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97FDC" w:rsidRPr="004741E4" w:rsidRDefault="00297FDC" w:rsidP="004741E4">
      <w:pPr>
        <w:pStyle w:val="a4"/>
        <w:spacing w:line="240" w:lineRule="auto"/>
        <w:ind w:firstLine="0"/>
        <w:jc w:val="center"/>
        <w:rPr>
          <w:rFonts w:ascii="Arial" w:hAnsi="Arial" w:cs="Arial"/>
          <w:b/>
          <w:bCs/>
          <w:sz w:val="24"/>
        </w:rPr>
      </w:pPr>
    </w:p>
    <w:p w:rsidR="00745B4C" w:rsidRPr="004741E4" w:rsidRDefault="00297FDC" w:rsidP="004741E4">
      <w:pPr>
        <w:pStyle w:val="a4"/>
        <w:spacing w:line="240" w:lineRule="auto"/>
        <w:ind w:firstLine="0"/>
        <w:jc w:val="center"/>
        <w:rPr>
          <w:b/>
          <w:bCs/>
          <w:sz w:val="24"/>
        </w:rPr>
      </w:pPr>
      <w:r w:rsidRPr="004741E4">
        <w:rPr>
          <w:b/>
          <w:bCs/>
          <w:sz w:val="24"/>
        </w:rPr>
        <w:t xml:space="preserve">ГЕНЕРАЛЬНАЯ СХЕМА </w:t>
      </w:r>
      <w:r w:rsidR="00ED04C9" w:rsidRPr="004741E4">
        <w:rPr>
          <w:b/>
          <w:bCs/>
          <w:sz w:val="24"/>
        </w:rPr>
        <w:t xml:space="preserve">САНИТАРНОЙ </w:t>
      </w:r>
      <w:r w:rsidRPr="004741E4">
        <w:rPr>
          <w:b/>
          <w:bCs/>
          <w:sz w:val="24"/>
        </w:rPr>
        <w:t>ОЧИСТКИ</w:t>
      </w:r>
      <w:r w:rsidR="00745B4C" w:rsidRPr="004741E4">
        <w:rPr>
          <w:b/>
          <w:bCs/>
          <w:sz w:val="24"/>
        </w:rPr>
        <w:t xml:space="preserve"> ТЕРРИТОРИИ</w:t>
      </w:r>
    </w:p>
    <w:p w:rsidR="00297FDC" w:rsidRPr="004741E4" w:rsidRDefault="00297FDC" w:rsidP="004741E4">
      <w:pPr>
        <w:pStyle w:val="a4"/>
        <w:spacing w:line="240" w:lineRule="auto"/>
        <w:ind w:firstLine="0"/>
        <w:jc w:val="center"/>
        <w:rPr>
          <w:b/>
          <w:bCs/>
          <w:sz w:val="24"/>
        </w:rPr>
      </w:pPr>
      <w:r w:rsidRPr="004741E4">
        <w:rPr>
          <w:b/>
          <w:bCs/>
          <w:sz w:val="24"/>
        </w:rPr>
        <w:t>ГОРОДА НЕФТЕЮГАНСКА</w:t>
      </w:r>
    </w:p>
    <w:p w:rsidR="00A360FF" w:rsidRPr="004741E4" w:rsidRDefault="00A360FF" w:rsidP="004741E4">
      <w:pPr>
        <w:pStyle w:val="11"/>
        <w:spacing w:line="240" w:lineRule="auto"/>
        <w:rPr>
          <w:rStyle w:val="1f5"/>
        </w:rPr>
      </w:pPr>
      <w:bookmarkStart w:id="0" w:name="_Toc467514337"/>
      <w:r w:rsidRPr="004741E4">
        <w:t>Общие положения</w:t>
      </w:r>
      <w:bookmarkEnd w:id="0"/>
    </w:p>
    <w:p w:rsidR="00924F39" w:rsidRPr="004741E4" w:rsidRDefault="00924F39" w:rsidP="004741E4">
      <w:pPr>
        <w:tabs>
          <w:tab w:val="left" w:pos="2324"/>
          <w:tab w:val="left" w:pos="2478"/>
          <w:tab w:val="left" w:pos="2912"/>
          <w:tab w:val="left" w:pos="3960"/>
        </w:tabs>
        <w:autoSpaceDE w:val="0"/>
        <w:autoSpaceDN w:val="0"/>
        <w:adjustRightInd w:val="0"/>
        <w:ind w:firstLine="709"/>
        <w:jc w:val="both"/>
        <w:rPr>
          <w:rFonts w:ascii="Times New Roman" w:hAnsi="Times New Roman"/>
          <w:b w:val="0"/>
          <w:sz w:val="24"/>
          <w:szCs w:val="24"/>
        </w:rPr>
      </w:pPr>
      <w:bookmarkStart w:id="1" w:name="_Toc142198051"/>
      <w:r w:rsidRPr="004741E4">
        <w:rPr>
          <w:rFonts w:ascii="Times New Roman" w:hAnsi="Times New Roman"/>
          <w:b w:val="0"/>
          <w:sz w:val="24"/>
          <w:szCs w:val="24"/>
        </w:rPr>
        <w:t>Генеральная схема очистки города Нефтеюганска разработана в соответствии с муниц</w:t>
      </w:r>
      <w:r w:rsidRPr="004741E4">
        <w:rPr>
          <w:rFonts w:ascii="Times New Roman" w:hAnsi="Times New Roman"/>
          <w:b w:val="0"/>
          <w:sz w:val="24"/>
          <w:szCs w:val="24"/>
        </w:rPr>
        <w:t>и</w:t>
      </w:r>
      <w:r w:rsidRPr="004741E4">
        <w:rPr>
          <w:rFonts w:ascii="Times New Roman" w:hAnsi="Times New Roman"/>
          <w:b w:val="0"/>
          <w:sz w:val="24"/>
          <w:szCs w:val="24"/>
        </w:rPr>
        <w:t xml:space="preserve">пальным контрактом </w:t>
      </w:r>
      <w:r w:rsidR="00343604" w:rsidRPr="004741E4">
        <w:rPr>
          <w:rFonts w:ascii="Times New Roman" w:hAnsi="Times New Roman"/>
          <w:b w:val="0"/>
          <w:sz w:val="24"/>
          <w:szCs w:val="24"/>
        </w:rPr>
        <w:t>на выполнение работ для муници</w:t>
      </w:r>
      <w:r w:rsidR="00536FBD" w:rsidRPr="004741E4">
        <w:rPr>
          <w:rFonts w:ascii="Times New Roman" w:hAnsi="Times New Roman"/>
          <w:b w:val="0"/>
          <w:sz w:val="24"/>
          <w:szCs w:val="24"/>
        </w:rPr>
        <w:t>пальных нужд № 702 от 01.11.2014</w:t>
      </w:r>
      <w:r w:rsidRPr="004741E4">
        <w:rPr>
          <w:rFonts w:ascii="Times New Roman" w:hAnsi="Times New Roman"/>
          <w:b w:val="0"/>
          <w:sz w:val="24"/>
          <w:szCs w:val="24"/>
        </w:rPr>
        <w:t xml:space="preserve"> и техн</w:t>
      </w:r>
      <w:r w:rsidRPr="004741E4">
        <w:rPr>
          <w:rFonts w:ascii="Times New Roman" w:hAnsi="Times New Roman"/>
          <w:b w:val="0"/>
          <w:sz w:val="24"/>
          <w:szCs w:val="24"/>
        </w:rPr>
        <w:t>и</w:t>
      </w:r>
      <w:r w:rsidRPr="004741E4">
        <w:rPr>
          <w:rFonts w:ascii="Times New Roman" w:hAnsi="Times New Roman"/>
          <w:b w:val="0"/>
          <w:sz w:val="24"/>
          <w:szCs w:val="24"/>
        </w:rPr>
        <w:t>ческим заданием на разработку градостроительной док</w:t>
      </w:r>
      <w:r w:rsidRPr="004741E4">
        <w:rPr>
          <w:rFonts w:ascii="Times New Roman" w:hAnsi="Times New Roman"/>
          <w:b w:val="0"/>
          <w:sz w:val="24"/>
          <w:szCs w:val="24"/>
        </w:rPr>
        <w:t>у</w:t>
      </w:r>
      <w:r w:rsidRPr="004741E4">
        <w:rPr>
          <w:rFonts w:ascii="Times New Roman" w:hAnsi="Times New Roman"/>
          <w:b w:val="0"/>
          <w:sz w:val="24"/>
          <w:szCs w:val="24"/>
        </w:rPr>
        <w:t>ментации.</w:t>
      </w:r>
    </w:p>
    <w:p w:rsidR="00924F39" w:rsidRPr="004741E4" w:rsidRDefault="00924F39" w:rsidP="004741E4">
      <w:pPr>
        <w:pStyle w:val="aa"/>
        <w:spacing w:line="240" w:lineRule="auto"/>
        <w:ind w:firstLine="709"/>
      </w:pPr>
      <w:r w:rsidRPr="004741E4">
        <w:t xml:space="preserve">Генеральная схема очистки территории – </w:t>
      </w:r>
      <w:r w:rsidR="00A777B4" w:rsidRPr="004741E4">
        <w:t>докумен</w:t>
      </w:r>
      <w:r w:rsidRPr="004741E4">
        <w:t xml:space="preserve">т, направленный на решение комплекса работ по организации, сбору, удалению, обезвреживанию </w:t>
      </w:r>
      <w:r w:rsidR="00536FBD" w:rsidRPr="004741E4">
        <w:t>к</w:t>
      </w:r>
      <w:r w:rsidR="0090086B" w:rsidRPr="004741E4">
        <w:t>оммунальных</w:t>
      </w:r>
      <w:r w:rsidRPr="004741E4">
        <w:t xml:space="preserve"> отходов и уборке горо</w:t>
      </w:r>
      <w:r w:rsidRPr="004741E4">
        <w:t>д</w:t>
      </w:r>
      <w:r w:rsidRPr="004741E4">
        <w:t>ских территорий. Он определяет объ</w:t>
      </w:r>
      <w:r w:rsidR="00573887" w:rsidRPr="004741E4">
        <w:t>ё</w:t>
      </w:r>
      <w:r w:rsidRPr="004741E4">
        <w:t>мы работ по всем видам очистки и уборки, си</w:t>
      </w:r>
      <w:r w:rsidR="00343604" w:rsidRPr="004741E4">
        <w:t>стемы и мет</w:t>
      </w:r>
      <w:r w:rsidR="00343604" w:rsidRPr="004741E4">
        <w:t>о</w:t>
      </w:r>
      <w:r w:rsidR="00343604" w:rsidRPr="004741E4">
        <w:t>ды сбора, удаления,</w:t>
      </w:r>
      <w:r w:rsidR="00573887" w:rsidRPr="004741E4">
        <w:t xml:space="preserve"> </w:t>
      </w:r>
      <w:r w:rsidRPr="004741E4">
        <w:t xml:space="preserve">обезвреживания и </w:t>
      </w:r>
      <w:r w:rsidR="00214125" w:rsidRPr="004741E4">
        <w:t>зах</w:t>
      </w:r>
      <w:r w:rsidR="00214125" w:rsidRPr="004741E4">
        <w:t>о</w:t>
      </w:r>
      <w:r w:rsidR="00214125" w:rsidRPr="004741E4">
        <w:t>р</w:t>
      </w:r>
      <w:r w:rsidR="001F31DA" w:rsidRPr="004741E4">
        <w:t>о</w:t>
      </w:r>
      <w:r w:rsidR="00214125" w:rsidRPr="004741E4">
        <w:t>н</w:t>
      </w:r>
      <w:r w:rsidR="001F31DA" w:rsidRPr="004741E4">
        <w:t xml:space="preserve">ения </w:t>
      </w:r>
      <w:r w:rsidRPr="004741E4">
        <w:t>отходов, необходимое количество уборочных машин, механизмов, обор</w:t>
      </w:r>
      <w:r w:rsidRPr="004741E4">
        <w:t>у</w:t>
      </w:r>
      <w:r w:rsidRPr="004741E4">
        <w:t>дования и инвентаря, целесообразность</w:t>
      </w:r>
      <w:r w:rsidR="00986F7E" w:rsidRPr="004741E4">
        <w:t xml:space="preserve"> </w:t>
      </w:r>
      <w:r w:rsidRPr="004741E4">
        <w:t>проектирования, строительства, реконструкции или расширения объектов</w:t>
      </w:r>
      <w:r w:rsidR="00986F7E" w:rsidRPr="004741E4">
        <w:t xml:space="preserve"> </w:t>
      </w:r>
      <w:r w:rsidRPr="004741E4">
        <w:t>системы санитарной очистки, их основные п</w:t>
      </w:r>
      <w:r w:rsidRPr="004741E4">
        <w:t>а</w:t>
      </w:r>
      <w:r w:rsidRPr="004741E4">
        <w:t>раметры и размещение,</w:t>
      </w:r>
      <w:r w:rsidR="00573887" w:rsidRPr="004741E4">
        <w:t xml:space="preserve"> </w:t>
      </w:r>
      <w:r w:rsidRPr="004741E4">
        <w:t>ориентировочные капиталовложения на строительство и приобретение</w:t>
      </w:r>
      <w:r w:rsidR="00573887" w:rsidRPr="004741E4">
        <w:t xml:space="preserve"> </w:t>
      </w:r>
      <w:r w:rsidRPr="004741E4">
        <w:t xml:space="preserve">технических средств. </w:t>
      </w:r>
    </w:p>
    <w:p w:rsidR="00924F39" w:rsidRPr="004741E4" w:rsidRDefault="00924F39" w:rsidP="004741E4">
      <w:pPr>
        <w:pStyle w:val="aa"/>
        <w:spacing w:line="240" w:lineRule="auto"/>
        <w:ind w:firstLine="709"/>
      </w:pPr>
      <w:r w:rsidRPr="004741E4">
        <w:t>Очистка территори</w:t>
      </w:r>
      <w:r w:rsidR="00573887" w:rsidRPr="004741E4">
        <w:t>и города</w:t>
      </w:r>
      <w:r w:rsidRPr="004741E4">
        <w:t xml:space="preserve"> является основным мероприятием,</w:t>
      </w:r>
      <w:r w:rsidR="00986F7E" w:rsidRPr="004741E4">
        <w:t xml:space="preserve"> </w:t>
      </w:r>
      <w:r w:rsidRPr="004741E4">
        <w:t>направленным на обеспеч</w:t>
      </w:r>
      <w:r w:rsidRPr="004741E4">
        <w:t>е</w:t>
      </w:r>
      <w:r w:rsidRPr="004741E4">
        <w:t>ние экологического и санитарно-эпидемиологического благополучия населения и охрану окруж</w:t>
      </w:r>
      <w:r w:rsidRPr="004741E4">
        <w:t>а</w:t>
      </w:r>
      <w:r w:rsidRPr="004741E4">
        <w:t>ющей среды территории.</w:t>
      </w:r>
    </w:p>
    <w:p w:rsidR="00DF242B" w:rsidRPr="004741E4" w:rsidRDefault="00DF242B" w:rsidP="004741E4">
      <w:pPr>
        <w:pStyle w:val="aa"/>
        <w:spacing w:line="240" w:lineRule="auto"/>
        <w:ind w:firstLine="709"/>
      </w:pPr>
      <w:r w:rsidRPr="004741E4">
        <w:t xml:space="preserve">Основными исходными данными для разработки генеральной схемы являются сведения о демографическом положении, действующих нормах накопления </w:t>
      </w:r>
      <w:r w:rsidR="00993D47" w:rsidRPr="004741E4">
        <w:t>ТКО</w:t>
      </w:r>
      <w:r w:rsidRPr="004741E4">
        <w:t xml:space="preserve"> для жилищного фонда и объектов инфраструктуры, фактическом состоянии объектов санитарной очистки, специализир</w:t>
      </w:r>
      <w:r w:rsidRPr="004741E4">
        <w:t>о</w:t>
      </w:r>
      <w:r w:rsidRPr="004741E4">
        <w:t>ванных организаций, техники и оборудования</w:t>
      </w:r>
      <w:r w:rsidR="00000A97" w:rsidRPr="004741E4">
        <w:t>,</w:t>
      </w:r>
      <w:r w:rsidRPr="004741E4">
        <w:t xml:space="preserve"> составляющего существующую систему санита</w:t>
      </w:r>
      <w:r w:rsidRPr="004741E4">
        <w:t>р</w:t>
      </w:r>
      <w:r w:rsidRPr="004741E4">
        <w:t>ной очистки и обращения с отходами муниципального образования, перспективные данные по Г</w:t>
      </w:r>
      <w:r w:rsidRPr="004741E4">
        <w:t>е</w:t>
      </w:r>
      <w:r w:rsidRPr="004741E4">
        <w:t>неральному плану муниципального образования город Нефтеюганск.</w:t>
      </w:r>
    </w:p>
    <w:p w:rsidR="00D46433" w:rsidRPr="004741E4" w:rsidRDefault="00D46433" w:rsidP="004741E4">
      <w:pPr>
        <w:ind w:firstLine="709"/>
        <w:jc w:val="both"/>
        <w:rPr>
          <w:rFonts w:ascii="Times New Roman" w:hAnsi="Times New Roman"/>
          <w:b w:val="0"/>
          <w:sz w:val="24"/>
          <w:szCs w:val="24"/>
        </w:rPr>
      </w:pPr>
      <w:r w:rsidRPr="004741E4">
        <w:rPr>
          <w:rFonts w:ascii="Times New Roman" w:hAnsi="Times New Roman"/>
          <w:b w:val="0"/>
          <w:sz w:val="24"/>
          <w:szCs w:val="24"/>
        </w:rPr>
        <w:t>Очереди Генеральной схемы очистки территории города Нефтеюганска:</w:t>
      </w:r>
    </w:p>
    <w:p w:rsidR="00D46433" w:rsidRPr="004741E4" w:rsidRDefault="00D46433" w:rsidP="004741E4">
      <w:pPr>
        <w:ind w:firstLine="709"/>
        <w:jc w:val="both"/>
        <w:rPr>
          <w:rFonts w:ascii="Times New Roman" w:hAnsi="Times New Roman"/>
          <w:b w:val="0"/>
          <w:sz w:val="24"/>
          <w:szCs w:val="24"/>
        </w:rPr>
      </w:pPr>
      <w:r w:rsidRPr="004741E4">
        <w:rPr>
          <w:rFonts w:ascii="Times New Roman" w:hAnsi="Times New Roman"/>
          <w:b w:val="0"/>
          <w:sz w:val="24"/>
          <w:szCs w:val="24"/>
        </w:rPr>
        <w:t>- первая очередь – до 2020 года;</w:t>
      </w:r>
    </w:p>
    <w:p w:rsidR="00D46433" w:rsidRPr="004741E4" w:rsidRDefault="00D46433" w:rsidP="004741E4">
      <w:pPr>
        <w:ind w:firstLine="709"/>
        <w:jc w:val="both"/>
        <w:rPr>
          <w:rFonts w:ascii="Times New Roman" w:hAnsi="Times New Roman"/>
          <w:b w:val="0"/>
          <w:sz w:val="24"/>
          <w:szCs w:val="24"/>
        </w:rPr>
      </w:pPr>
      <w:r w:rsidRPr="004741E4">
        <w:rPr>
          <w:rFonts w:ascii="Times New Roman" w:hAnsi="Times New Roman"/>
          <w:b w:val="0"/>
          <w:sz w:val="24"/>
          <w:szCs w:val="24"/>
        </w:rPr>
        <w:t>- расчетный срок – до 2028 года (совпадает с расчетным сроком генерал</w:t>
      </w:r>
      <w:r w:rsidRPr="004741E4">
        <w:rPr>
          <w:rFonts w:ascii="Times New Roman" w:hAnsi="Times New Roman"/>
          <w:b w:val="0"/>
          <w:sz w:val="24"/>
          <w:szCs w:val="24"/>
        </w:rPr>
        <w:t>ь</w:t>
      </w:r>
      <w:r w:rsidRPr="004741E4">
        <w:rPr>
          <w:rFonts w:ascii="Times New Roman" w:hAnsi="Times New Roman"/>
          <w:b w:val="0"/>
          <w:sz w:val="24"/>
          <w:szCs w:val="24"/>
        </w:rPr>
        <w:t>ного плана города Нефтеюганск).</w:t>
      </w:r>
    </w:p>
    <w:p w:rsidR="00101162" w:rsidRPr="004741E4" w:rsidRDefault="00101162" w:rsidP="004741E4">
      <w:pPr>
        <w:ind w:firstLine="709"/>
        <w:rPr>
          <w:rFonts w:ascii="Times New Roman" w:hAnsi="Times New Roman"/>
          <w:b w:val="0"/>
          <w:sz w:val="24"/>
          <w:szCs w:val="24"/>
          <w:u w:val="single"/>
        </w:rPr>
      </w:pPr>
      <w:r w:rsidRPr="004741E4">
        <w:rPr>
          <w:rFonts w:ascii="Times New Roman" w:hAnsi="Times New Roman"/>
          <w:b w:val="0"/>
          <w:sz w:val="24"/>
          <w:szCs w:val="24"/>
          <w:u w:val="single"/>
        </w:rPr>
        <w:t>Основные понятия и определения</w:t>
      </w:r>
      <w:r w:rsidR="00C85751" w:rsidRPr="004741E4">
        <w:rPr>
          <w:rFonts w:ascii="Times New Roman" w:hAnsi="Times New Roman"/>
          <w:b w:val="0"/>
          <w:sz w:val="24"/>
          <w:szCs w:val="24"/>
          <w:u w:val="single"/>
        </w:rPr>
        <w:t>:</w:t>
      </w:r>
    </w:p>
    <w:p w:rsidR="00557B1F" w:rsidRPr="004741E4" w:rsidRDefault="00557B1F" w:rsidP="004741E4">
      <w:pPr>
        <w:ind w:firstLine="709"/>
        <w:jc w:val="both"/>
        <w:rPr>
          <w:rFonts w:ascii="Times New Roman" w:hAnsi="Times New Roman"/>
          <w:b w:val="0"/>
          <w:sz w:val="24"/>
          <w:szCs w:val="24"/>
        </w:rPr>
      </w:pPr>
      <w:r w:rsidRPr="004741E4">
        <w:rPr>
          <w:rFonts w:ascii="Times New Roman" w:hAnsi="Times New Roman"/>
          <w:sz w:val="24"/>
          <w:szCs w:val="24"/>
        </w:rPr>
        <w:t>Автотранспортные отходы</w:t>
      </w:r>
      <w:r w:rsidRPr="004741E4">
        <w:rPr>
          <w:rFonts w:ascii="Times New Roman" w:hAnsi="Times New Roman"/>
          <w:b w:val="0"/>
          <w:sz w:val="24"/>
          <w:szCs w:val="24"/>
        </w:rPr>
        <w:t xml:space="preserve"> – отходы, образующиеся при эксплуатации транспортных те</w:t>
      </w:r>
      <w:r w:rsidRPr="004741E4">
        <w:rPr>
          <w:rFonts w:ascii="Times New Roman" w:hAnsi="Times New Roman"/>
          <w:b w:val="0"/>
          <w:sz w:val="24"/>
          <w:szCs w:val="24"/>
        </w:rPr>
        <w:t>х</w:t>
      </w:r>
      <w:r w:rsidRPr="004741E4">
        <w:rPr>
          <w:rFonts w:ascii="Times New Roman" w:hAnsi="Times New Roman"/>
          <w:b w:val="0"/>
          <w:sz w:val="24"/>
          <w:szCs w:val="24"/>
        </w:rPr>
        <w:t>нических средств, а также их остатки после окончания срока эк</w:t>
      </w:r>
      <w:r w:rsidRPr="004741E4">
        <w:rPr>
          <w:rFonts w:ascii="Times New Roman" w:hAnsi="Times New Roman"/>
          <w:b w:val="0"/>
          <w:sz w:val="24"/>
          <w:szCs w:val="24"/>
        </w:rPr>
        <w:t>с</w:t>
      </w:r>
      <w:r w:rsidRPr="004741E4">
        <w:rPr>
          <w:rFonts w:ascii="Times New Roman" w:hAnsi="Times New Roman"/>
          <w:b w:val="0"/>
          <w:sz w:val="24"/>
          <w:szCs w:val="24"/>
        </w:rPr>
        <w:t>плуатации.</w:t>
      </w:r>
    </w:p>
    <w:p w:rsidR="00FA03F6" w:rsidRPr="004741E4" w:rsidRDefault="00FA03F6" w:rsidP="004741E4">
      <w:pPr>
        <w:pStyle w:val="1fa"/>
        <w:spacing w:before="0" w:after="0"/>
        <w:ind w:left="0" w:firstLine="709"/>
        <w:rPr>
          <w:szCs w:val="24"/>
        </w:rPr>
      </w:pPr>
      <w:r w:rsidRPr="004741E4">
        <w:rPr>
          <w:b/>
          <w:szCs w:val="24"/>
        </w:rPr>
        <w:t>Биологические отходы</w:t>
      </w:r>
      <w:r w:rsidRPr="004741E4">
        <w:rPr>
          <w:szCs w:val="24"/>
        </w:rPr>
        <w:t xml:space="preserve"> – биологические ткани и органы, образующиеся в результате м</w:t>
      </w:r>
      <w:r w:rsidRPr="004741E4">
        <w:rPr>
          <w:szCs w:val="24"/>
        </w:rPr>
        <w:t>е</w:t>
      </w:r>
      <w:r w:rsidRPr="004741E4">
        <w:rPr>
          <w:szCs w:val="24"/>
        </w:rPr>
        <w:t>дицинской и ветеринарной оперативной практики, медико-биологических экспериментов, гибели скота, других животных и птицы, и другие отходы, получаемые при переработке</w:t>
      </w:r>
      <w:r w:rsidR="002C7D2F" w:rsidRPr="004741E4">
        <w:rPr>
          <w:szCs w:val="24"/>
        </w:rPr>
        <w:t xml:space="preserve"> (обезврежив</w:t>
      </w:r>
      <w:r w:rsidR="002C7D2F" w:rsidRPr="004741E4">
        <w:rPr>
          <w:szCs w:val="24"/>
        </w:rPr>
        <w:t>а</w:t>
      </w:r>
      <w:r w:rsidR="002C7D2F" w:rsidRPr="004741E4">
        <w:rPr>
          <w:szCs w:val="24"/>
        </w:rPr>
        <w:t>нии)</w:t>
      </w:r>
      <w:r w:rsidRPr="004741E4">
        <w:rPr>
          <w:szCs w:val="24"/>
        </w:rPr>
        <w:t xml:space="preserve"> пищевого и непищевого сырья животного происхождения, а также отходы биотехнологич</w:t>
      </w:r>
      <w:r w:rsidRPr="004741E4">
        <w:rPr>
          <w:szCs w:val="24"/>
        </w:rPr>
        <w:t>е</w:t>
      </w:r>
      <w:r w:rsidRPr="004741E4">
        <w:rPr>
          <w:szCs w:val="24"/>
        </w:rPr>
        <w:t>ской промышле</w:t>
      </w:r>
      <w:r w:rsidRPr="004741E4">
        <w:rPr>
          <w:szCs w:val="24"/>
        </w:rPr>
        <w:t>н</w:t>
      </w:r>
      <w:r w:rsidRPr="004741E4">
        <w:rPr>
          <w:szCs w:val="24"/>
        </w:rPr>
        <w:t>ности (ГОСТ 30772-2001).</w:t>
      </w:r>
    </w:p>
    <w:p w:rsidR="0027212A" w:rsidRPr="004741E4" w:rsidRDefault="0027212A"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Вид отходов</w:t>
      </w:r>
      <w:r w:rsidRPr="004741E4">
        <w:rPr>
          <w:rFonts w:ascii="Times New Roman" w:hAnsi="Times New Roman"/>
          <w:b w:val="0"/>
          <w:sz w:val="24"/>
          <w:szCs w:val="24"/>
        </w:rPr>
        <w:t xml:space="preserve"> - совокупность отходов, которые имеют общие признаки в соответствии с с</w:t>
      </w:r>
      <w:r w:rsidRPr="004741E4">
        <w:rPr>
          <w:rFonts w:ascii="Times New Roman" w:hAnsi="Times New Roman"/>
          <w:b w:val="0"/>
          <w:sz w:val="24"/>
          <w:szCs w:val="24"/>
        </w:rPr>
        <w:t>и</w:t>
      </w:r>
      <w:r w:rsidRPr="004741E4">
        <w:rPr>
          <w:rFonts w:ascii="Times New Roman" w:hAnsi="Times New Roman"/>
          <w:b w:val="0"/>
          <w:sz w:val="24"/>
          <w:szCs w:val="24"/>
        </w:rPr>
        <w:t>стемой классификации отходов (</w:t>
      </w:r>
      <w:r w:rsidR="00923661" w:rsidRPr="004741E4">
        <w:rPr>
          <w:rFonts w:ascii="Times New Roman" w:hAnsi="Times New Roman"/>
          <w:b w:val="0"/>
          <w:sz w:val="24"/>
          <w:szCs w:val="24"/>
        </w:rPr>
        <w:t>Федеральный закон</w:t>
      </w:r>
      <w:r w:rsidRPr="004741E4">
        <w:rPr>
          <w:rFonts w:ascii="Times New Roman" w:hAnsi="Times New Roman"/>
          <w:b w:val="0"/>
          <w:sz w:val="24"/>
          <w:szCs w:val="24"/>
        </w:rPr>
        <w:t xml:space="preserve"> от 24.06.98 №89-ФЗ</w:t>
      </w:r>
      <w:r w:rsidR="00923661" w:rsidRPr="004741E4">
        <w:rPr>
          <w:rFonts w:ascii="Times New Roman" w:hAnsi="Times New Roman"/>
          <w:b w:val="0"/>
          <w:sz w:val="24"/>
          <w:szCs w:val="24"/>
        </w:rPr>
        <w:t xml:space="preserve"> в ред. от 03.07.2016</w:t>
      </w:r>
      <w:r w:rsidRPr="004741E4">
        <w:rPr>
          <w:rFonts w:ascii="Times New Roman" w:hAnsi="Times New Roman"/>
          <w:b w:val="0"/>
          <w:sz w:val="24"/>
          <w:szCs w:val="24"/>
        </w:rPr>
        <w:t>).</w:t>
      </w:r>
    </w:p>
    <w:p w:rsidR="00F15924" w:rsidRPr="004741E4" w:rsidRDefault="00F15924"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Вторичные ресурсы</w:t>
      </w:r>
      <w:r w:rsidRPr="004741E4">
        <w:rPr>
          <w:rFonts w:ascii="Times New Roman" w:hAnsi="Times New Roman"/>
          <w:b w:val="0"/>
          <w:sz w:val="24"/>
          <w:szCs w:val="24"/>
        </w:rPr>
        <w:t xml:space="preserve"> - материальные накопления сырья, веществ, матер</w:t>
      </w:r>
      <w:r w:rsidRPr="004741E4">
        <w:rPr>
          <w:rFonts w:ascii="Times New Roman" w:hAnsi="Times New Roman"/>
          <w:b w:val="0"/>
          <w:sz w:val="24"/>
          <w:szCs w:val="24"/>
        </w:rPr>
        <w:t>и</w:t>
      </w:r>
      <w:r w:rsidRPr="004741E4">
        <w:rPr>
          <w:rFonts w:ascii="Times New Roman" w:hAnsi="Times New Roman"/>
          <w:b w:val="0"/>
          <w:sz w:val="24"/>
          <w:szCs w:val="24"/>
        </w:rPr>
        <w:t>алов и продукции, образованные во всех видах производства и потребления, к</w:t>
      </w:r>
      <w:r w:rsidRPr="004741E4">
        <w:rPr>
          <w:rFonts w:ascii="Times New Roman" w:hAnsi="Times New Roman"/>
          <w:b w:val="0"/>
          <w:sz w:val="24"/>
          <w:szCs w:val="24"/>
        </w:rPr>
        <w:t>о</w:t>
      </w:r>
      <w:r w:rsidRPr="004741E4">
        <w:rPr>
          <w:rFonts w:ascii="Times New Roman" w:hAnsi="Times New Roman"/>
          <w:b w:val="0"/>
          <w:sz w:val="24"/>
          <w:szCs w:val="24"/>
        </w:rPr>
        <w:t>торые не могут быть использованы по прямому назначению, но потенциально пригодные для повторного использования в народном х</w:t>
      </w:r>
      <w:r w:rsidRPr="004741E4">
        <w:rPr>
          <w:rFonts w:ascii="Times New Roman" w:hAnsi="Times New Roman"/>
          <w:b w:val="0"/>
          <w:sz w:val="24"/>
          <w:szCs w:val="24"/>
        </w:rPr>
        <w:t>о</w:t>
      </w:r>
      <w:r w:rsidRPr="004741E4">
        <w:rPr>
          <w:rFonts w:ascii="Times New Roman" w:hAnsi="Times New Roman"/>
          <w:b w:val="0"/>
          <w:sz w:val="24"/>
          <w:szCs w:val="24"/>
        </w:rPr>
        <w:t>зяйстве для получения сырья, изделий и/или энергии</w:t>
      </w:r>
      <w:r w:rsidR="0009468A" w:rsidRPr="004741E4">
        <w:rPr>
          <w:rFonts w:ascii="Times New Roman" w:hAnsi="Times New Roman"/>
          <w:b w:val="0"/>
          <w:sz w:val="24"/>
          <w:szCs w:val="24"/>
        </w:rPr>
        <w:t xml:space="preserve"> (ГОСТ 30772-2001)</w:t>
      </w:r>
      <w:r w:rsidR="007C08B2" w:rsidRPr="004741E4">
        <w:rPr>
          <w:rFonts w:ascii="Times New Roman" w:hAnsi="Times New Roman"/>
          <w:b w:val="0"/>
          <w:sz w:val="24"/>
          <w:szCs w:val="24"/>
        </w:rPr>
        <w:t>.</w:t>
      </w:r>
    </w:p>
    <w:p w:rsidR="00F15924" w:rsidRPr="004741E4" w:rsidRDefault="00F15924"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Вторичное сырье</w:t>
      </w:r>
      <w:r w:rsidRPr="004741E4">
        <w:rPr>
          <w:rFonts w:ascii="Times New Roman" w:hAnsi="Times New Roman"/>
          <w:b w:val="0"/>
          <w:sz w:val="24"/>
          <w:szCs w:val="24"/>
        </w:rPr>
        <w:t xml:space="preserve"> - вторичные материальные ресурсы, для которых имеется реальная во</w:t>
      </w:r>
      <w:r w:rsidRPr="004741E4">
        <w:rPr>
          <w:rFonts w:ascii="Times New Roman" w:hAnsi="Times New Roman"/>
          <w:b w:val="0"/>
          <w:sz w:val="24"/>
          <w:szCs w:val="24"/>
        </w:rPr>
        <w:t>з</w:t>
      </w:r>
      <w:r w:rsidRPr="004741E4">
        <w:rPr>
          <w:rFonts w:ascii="Times New Roman" w:hAnsi="Times New Roman"/>
          <w:b w:val="0"/>
          <w:sz w:val="24"/>
          <w:szCs w:val="24"/>
        </w:rPr>
        <w:t>можность и целесообразность использования в народном хозяй</w:t>
      </w:r>
      <w:r w:rsidR="0009468A" w:rsidRPr="004741E4">
        <w:rPr>
          <w:rFonts w:ascii="Times New Roman" w:hAnsi="Times New Roman"/>
          <w:b w:val="0"/>
          <w:sz w:val="24"/>
          <w:szCs w:val="24"/>
        </w:rPr>
        <w:t>стве (ГОСТ 30772-2001)</w:t>
      </w:r>
      <w:r w:rsidR="007C08B2" w:rsidRPr="004741E4">
        <w:rPr>
          <w:rFonts w:ascii="Times New Roman" w:hAnsi="Times New Roman"/>
          <w:b w:val="0"/>
          <w:sz w:val="24"/>
          <w:szCs w:val="24"/>
        </w:rPr>
        <w:t>.</w:t>
      </w:r>
    </w:p>
    <w:p w:rsidR="0026160C" w:rsidRPr="004741E4" w:rsidRDefault="00C350A8"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Транспортирование</w:t>
      </w:r>
      <w:r w:rsidR="00C017F4" w:rsidRPr="004741E4">
        <w:rPr>
          <w:rFonts w:ascii="Times New Roman" w:hAnsi="Times New Roman"/>
          <w:sz w:val="24"/>
          <w:szCs w:val="24"/>
        </w:rPr>
        <w:t xml:space="preserve"> отходов</w:t>
      </w:r>
      <w:r w:rsidR="00C017F4" w:rsidRPr="004741E4">
        <w:rPr>
          <w:rFonts w:ascii="Times New Roman" w:hAnsi="Times New Roman"/>
          <w:b w:val="0"/>
          <w:sz w:val="24"/>
          <w:szCs w:val="24"/>
        </w:rPr>
        <w:t xml:space="preserve"> - </w:t>
      </w:r>
      <w:r w:rsidR="00947263" w:rsidRPr="004741E4">
        <w:rPr>
          <w:rFonts w:ascii="Times New Roman" w:hAnsi="Times New Roman" w:hint="eastAsia"/>
          <w:b w:val="0"/>
          <w:sz w:val="24"/>
          <w:szCs w:val="24"/>
        </w:rPr>
        <w:t>перемещение</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отходов</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с</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помощью</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транспортных</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средств</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вне</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границ</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земельного</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участка</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находящегося</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в</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собственности</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юридического</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лица</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или</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индивид</w:t>
      </w:r>
      <w:r w:rsidR="00947263" w:rsidRPr="004741E4">
        <w:rPr>
          <w:rFonts w:ascii="Times New Roman" w:hAnsi="Times New Roman" w:hint="eastAsia"/>
          <w:b w:val="0"/>
          <w:sz w:val="24"/>
          <w:szCs w:val="24"/>
        </w:rPr>
        <w:t>у</w:t>
      </w:r>
      <w:r w:rsidR="00947263" w:rsidRPr="004741E4">
        <w:rPr>
          <w:rFonts w:ascii="Times New Roman" w:hAnsi="Times New Roman" w:hint="eastAsia"/>
          <w:b w:val="0"/>
          <w:sz w:val="24"/>
          <w:szCs w:val="24"/>
        </w:rPr>
        <w:t>ального</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предпринимателя</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либо</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предоставленного</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им</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на</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иных</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правах</w:t>
      </w:r>
      <w:r w:rsidR="0026160C" w:rsidRPr="004741E4">
        <w:rPr>
          <w:rFonts w:ascii="Times New Roman" w:hAnsi="Times New Roman"/>
          <w:b w:val="0"/>
          <w:sz w:val="24"/>
          <w:szCs w:val="24"/>
        </w:rPr>
        <w:t xml:space="preserve"> (</w:t>
      </w:r>
      <w:r w:rsidR="00923661" w:rsidRPr="004741E4">
        <w:rPr>
          <w:rFonts w:ascii="Times New Roman" w:hAnsi="Times New Roman"/>
          <w:b w:val="0"/>
          <w:sz w:val="24"/>
          <w:szCs w:val="24"/>
        </w:rPr>
        <w:t>Федеральный закон</w:t>
      </w:r>
      <w:r w:rsidR="0026160C" w:rsidRPr="004741E4">
        <w:rPr>
          <w:rFonts w:ascii="Times New Roman" w:hAnsi="Times New Roman"/>
          <w:b w:val="0"/>
          <w:sz w:val="24"/>
          <w:szCs w:val="24"/>
        </w:rPr>
        <w:t xml:space="preserve"> от 24.06.98 №89-ФЗ в ред. от 03.07.2016).</w:t>
      </w:r>
    </w:p>
    <w:p w:rsidR="003370DC" w:rsidRPr="004741E4" w:rsidRDefault="003370DC"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Дезактивация отходов</w:t>
      </w:r>
      <w:r w:rsidRPr="004741E4">
        <w:rPr>
          <w:rFonts w:ascii="Times New Roman" w:hAnsi="Times New Roman"/>
          <w:b w:val="0"/>
          <w:sz w:val="24"/>
          <w:szCs w:val="24"/>
        </w:rPr>
        <w:t xml:space="preserve"> - любой способ удаления радиоактивных веществ и/или радиоа</w:t>
      </w:r>
      <w:r w:rsidRPr="004741E4">
        <w:rPr>
          <w:rFonts w:ascii="Times New Roman" w:hAnsi="Times New Roman"/>
          <w:b w:val="0"/>
          <w:sz w:val="24"/>
          <w:szCs w:val="24"/>
        </w:rPr>
        <w:t>к</w:t>
      </w:r>
      <w:r w:rsidRPr="004741E4">
        <w:rPr>
          <w:rFonts w:ascii="Times New Roman" w:hAnsi="Times New Roman"/>
          <w:b w:val="0"/>
          <w:sz w:val="24"/>
          <w:szCs w:val="24"/>
        </w:rPr>
        <w:t>тивных составляющих отходов (ГОСТ 30772-2001).</w:t>
      </w:r>
    </w:p>
    <w:p w:rsidR="003370DC" w:rsidRPr="004741E4" w:rsidRDefault="003370DC"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Дезинфекция отходов</w:t>
      </w:r>
      <w:r w:rsidRPr="004741E4">
        <w:rPr>
          <w:rFonts w:ascii="Times New Roman" w:hAnsi="Times New Roman"/>
          <w:b w:val="0"/>
          <w:sz w:val="24"/>
          <w:szCs w:val="24"/>
        </w:rPr>
        <w:t xml:space="preserve"> - обезвреживание отходов, заключающееся в уничтожении или ослаблении болезнетворных микроорганизмов, содержащихся в отходах, и осуществляемое соо</w:t>
      </w:r>
      <w:r w:rsidRPr="004741E4">
        <w:rPr>
          <w:rFonts w:ascii="Times New Roman" w:hAnsi="Times New Roman"/>
          <w:b w:val="0"/>
          <w:sz w:val="24"/>
          <w:szCs w:val="24"/>
        </w:rPr>
        <w:t>т</w:t>
      </w:r>
      <w:r w:rsidRPr="004741E4">
        <w:rPr>
          <w:rFonts w:ascii="Times New Roman" w:hAnsi="Times New Roman"/>
          <w:b w:val="0"/>
          <w:sz w:val="24"/>
          <w:szCs w:val="24"/>
        </w:rPr>
        <w:t>ветствующей физической и/или химической обработкой о</w:t>
      </w:r>
      <w:r w:rsidRPr="004741E4">
        <w:rPr>
          <w:rFonts w:ascii="Times New Roman" w:hAnsi="Times New Roman"/>
          <w:b w:val="0"/>
          <w:sz w:val="24"/>
          <w:szCs w:val="24"/>
        </w:rPr>
        <w:t>т</w:t>
      </w:r>
      <w:r w:rsidRPr="004741E4">
        <w:rPr>
          <w:rFonts w:ascii="Times New Roman" w:hAnsi="Times New Roman"/>
          <w:b w:val="0"/>
          <w:sz w:val="24"/>
          <w:szCs w:val="24"/>
        </w:rPr>
        <w:t>ходов (ГОСТ 30772-2001).</w:t>
      </w:r>
    </w:p>
    <w:p w:rsidR="00F9170C" w:rsidRPr="004741E4" w:rsidRDefault="003370DC" w:rsidP="004741E4">
      <w:pPr>
        <w:tabs>
          <w:tab w:val="num" w:pos="2087"/>
        </w:tabs>
        <w:ind w:firstLine="709"/>
        <w:jc w:val="both"/>
        <w:rPr>
          <w:rFonts w:ascii="Times New Roman" w:hAnsi="Times New Roman"/>
          <w:b w:val="0"/>
          <w:sz w:val="24"/>
          <w:szCs w:val="24"/>
        </w:rPr>
      </w:pPr>
      <w:proofErr w:type="spellStart"/>
      <w:r w:rsidRPr="004741E4">
        <w:rPr>
          <w:rFonts w:ascii="Times New Roman" w:hAnsi="Times New Roman"/>
          <w:sz w:val="24"/>
          <w:szCs w:val="24"/>
        </w:rPr>
        <w:t>Демеркуризация</w:t>
      </w:r>
      <w:proofErr w:type="spellEnd"/>
      <w:r w:rsidRPr="004741E4">
        <w:rPr>
          <w:rFonts w:ascii="Times New Roman" w:hAnsi="Times New Roman"/>
          <w:sz w:val="24"/>
          <w:szCs w:val="24"/>
        </w:rPr>
        <w:t xml:space="preserve"> отходов</w:t>
      </w:r>
      <w:r w:rsidRPr="004741E4">
        <w:rPr>
          <w:rFonts w:ascii="Times New Roman" w:hAnsi="Times New Roman"/>
          <w:b w:val="0"/>
          <w:sz w:val="24"/>
          <w:szCs w:val="24"/>
        </w:rPr>
        <w:t xml:space="preserve"> - обезвреживание отходов, заключающееся в извлечении соде</w:t>
      </w:r>
      <w:r w:rsidRPr="004741E4">
        <w:rPr>
          <w:rFonts w:ascii="Times New Roman" w:hAnsi="Times New Roman"/>
          <w:b w:val="0"/>
          <w:sz w:val="24"/>
          <w:szCs w:val="24"/>
        </w:rPr>
        <w:t>р</w:t>
      </w:r>
      <w:r w:rsidRPr="004741E4">
        <w:rPr>
          <w:rFonts w:ascii="Times New Roman" w:hAnsi="Times New Roman"/>
          <w:b w:val="0"/>
          <w:sz w:val="24"/>
          <w:szCs w:val="24"/>
        </w:rPr>
        <w:t>жащейся в них ртути и/или ее соединений (ГОСТ 30772-2001).</w:t>
      </w:r>
    </w:p>
    <w:p w:rsidR="00F9170C" w:rsidRPr="004741E4" w:rsidRDefault="00F9170C"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lastRenderedPageBreak/>
        <w:t>Загрузочный клапан</w:t>
      </w:r>
      <w:r w:rsidRPr="004741E4">
        <w:rPr>
          <w:rFonts w:ascii="Times New Roman" w:hAnsi="Times New Roman"/>
          <w:b w:val="0"/>
          <w:sz w:val="24"/>
          <w:szCs w:val="24"/>
        </w:rPr>
        <w:t xml:space="preserve"> - устройство, предназначенное для порционного пр</w:t>
      </w:r>
      <w:r w:rsidR="00E838CF" w:rsidRPr="004741E4">
        <w:rPr>
          <w:rFonts w:ascii="Times New Roman" w:hAnsi="Times New Roman"/>
          <w:b w:val="0"/>
          <w:sz w:val="24"/>
          <w:szCs w:val="24"/>
        </w:rPr>
        <w:t>и</w:t>
      </w:r>
      <w:r w:rsidR="00E838CF" w:rsidRPr="004741E4">
        <w:rPr>
          <w:rFonts w:ascii="Times New Roman" w:hAnsi="Times New Roman"/>
          <w:b w:val="0"/>
          <w:sz w:val="24"/>
          <w:szCs w:val="24"/>
        </w:rPr>
        <w:t>е</w:t>
      </w:r>
      <w:r w:rsidR="00E838CF" w:rsidRPr="004741E4">
        <w:rPr>
          <w:rFonts w:ascii="Times New Roman" w:hAnsi="Times New Roman"/>
          <w:b w:val="0"/>
          <w:sz w:val="24"/>
          <w:szCs w:val="24"/>
        </w:rPr>
        <w:t>ма, калибровки и перегрузки ТК</w:t>
      </w:r>
      <w:r w:rsidRPr="004741E4">
        <w:rPr>
          <w:rFonts w:ascii="Times New Roman" w:hAnsi="Times New Roman"/>
          <w:b w:val="0"/>
          <w:sz w:val="24"/>
          <w:szCs w:val="24"/>
        </w:rPr>
        <w:t>О в ствол мусоропровода (СП 31-108-2002).</w:t>
      </w:r>
    </w:p>
    <w:p w:rsidR="00730B82" w:rsidRPr="004741E4" w:rsidRDefault="00730B82" w:rsidP="004741E4">
      <w:pPr>
        <w:shd w:val="clear" w:color="auto" w:fill="FFFFFF"/>
        <w:ind w:firstLine="709"/>
        <w:jc w:val="both"/>
        <w:rPr>
          <w:rFonts w:ascii="Times New Roman" w:hAnsi="Times New Roman"/>
          <w:b w:val="0"/>
          <w:sz w:val="24"/>
          <w:szCs w:val="24"/>
        </w:rPr>
      </w:pPr>
      <w:r w:rsidRPr="004741E4">
        <w:rPr>
          <w:rFonts w:ascii="Times New Roman" w:hAnsi="Times New Roman"/>
          <w:sz w:val="24"/>
          <w:szCs w:val="24"/>
        </w:rPr>
        <w:t>Захоронение отходов</w:t>
      </w:r>
      <w:r w:rsidRPr="004741E4">
        <w:rPr>
          <w:rFonts w:ascii="Times New Roman" w:hAnsi="Times New Roman"/>
          <w:b w:val="0"/>
          <w:sz w:val="24"/>
          <w:szCs w:val="24"/>
        </w:rPr>
        <w:t xml:space="preserve"> - </w:t>
      </w:r>
      <w:r w:rsidR="00C83406" w:rsidRPr="004741E4">
        <w:rPr>
          <w:rFonts w:ascii="Times New Roman" w:hAnsi="Times New Roman" w:hint="eastAsia"/>
          <w:b w:val="0"/>
          <w:sz w:val="24"/>
          <w:szCs w:val="24"/>
        </w:rPr>
        <w:t>изоляция</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отходов</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не</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подлежащих</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дальнейшей</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утилизации</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в</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сп</w:t>
      </w:r>
      <w:r w:rsidR="00C83406" w:rsidRPr="004741E4">
        <w:rPr>
          <w:rFonts w:ascii="Times New Roman" w:hAnsi="Times New Roman" w:hint="eastAsia"/>
          <w:b w:val="0"/>
          <w:sz w:val="24"/>
          <w:szCs w:val="24"/>
        </w:rPr>
        <w:t>е</w:t>
      </w:r>
      <w:r w:rsidR="00C83406" w:rsidRPr="004741E4">
        <w:rPr>
          <w:rFonts w:ascii="Times New Roman" w:hAnsi="Times New Roman" w:hint="eastAsia"/>
          <w:b w:val="0"/>
          <w:sz w:val="24"/>
          <w:szCs w:val="24"/>
        </w:rPr>
        <w:t>циальных</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хранилищах</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в</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целях</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предотвращения</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попадания</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вредных</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в</w:t>
      </w:r>
      <w:r w:rsidR="00C83406" w:rsidRPr="004741E4">
        <w:rPr>
          <w:rFonts w:ascii="Times New Roman" w:hAnsi="Times New Roman" w:hint="eastAsia"/>
          <w:b w:val="0"/>
          <w:sz w:val="24"/>
          <w:szCs w:val="24"/>
        </w:rPr>
        <w:t>е</w:t>
      </w:r>
      <w:r w:rsidR="00C83406" w:rsidRPr="004741E4">
        <w:rPr>
          <w:rFonts w:ascii="Times New Roman" w:hAnsi="Times New Roman" w:hint="eastAsia"/>
          <w:b w:val="0"/>
          <w:sz w:val="24"/>
          <w:szCs w:val="24"/>
        </w:rPr>
        <w:t>ществ</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в</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окружающую</w:t>
      </w:r>
      <w:r w:rsidR="00C83406" w:rsidRPr="004741E4">
        <w:rPr>
          <w:rFonts w:ascii="Times New Roman" w:hAnsi="Times New Roman"/>
          <w:b w:val="0"/>
          <w:sz w:val="24"/>
          <w:szCs w:val="24"/>
        </w:rPr>
        <w:t xml:space="preserve"> </w:t>
      </w:r>
      <w:r w:rsidR="00C83406" w:rsidRPr="004741E4">
        <w:rPr>
          <w:rFonts w:ascii="Times New Roman" w:hAnsi="Times New Roman" w:hint="eastAsia"/>
          <w:b w:val="0"/>
          <w:sz w:val="24"/>
          <w:szCs w:val="24"/>
        </w:rPr>
        <w:t>среду</w:t>
      </w:r>
      <w:r w:rsidR="00C83406" w:rsidRPr="004741E4">
        <w:rPr>
          <w:rFonts w:ascii="Times New Roman" w:hAnsi="Times New Roman"/>
          <w:b w:val="0"/>
          <w:sz w:val="24"/>
          <w:szCs w:val="24"/>
        </w:rPr>
        <w:t xml:space="preserve"> (</w:t>
      </w:r>
      <w:r w:rsidR="00923661" w:rsidRPr="004741E4">
        <w:rPr>
          <w:rFonts w:ascii="Times New Roman" w:hAnsi="Times New Roman"/>
          <w:b w:val="0"/>
          <w:sz w:val="24"/>
          <w:szCs w:val="24"/>
        </w:rPr>
        <w:t>Федеральный закон</w:t>
      </w:r>
      <w:r w:rsidR="00C83406" w:rsidRPr="004741E4">
        <w:rPr>
          <w:rFonts w:ascii="Times New Roman" w:hAnsi="Times New Roman"/>
          <w:b w:val="0"/>
          <w:sz w:val="24"/>
          <w:szCs w:val="24"/>
        </w:rPr>
        <w:t xml:space="preserve"> от 24.06.98 №89-ФЗ в ред. от 03.07.2016).</w:t>
      </w:r>
    </w:p>
    <w:p w:rsidR="00EB5399" w:rsidRPr="004741E4" w:rsidRDefault="00EB5399"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Инфекционные заболевания</w:t>
      </w:r>
      <w:r w:rsidRPr="004741E4">
        <w:rPr>
          <w:rFonts w:ascii="Times New Roman" w:hAnsi="Times New Roman"/>
          <w:b w:val="0"/>
          <w:sz w:val="24"/>
          <w:szCs w:val="24"/>
        </w:rPr>
        <w:t xml:space="preserve"> - инфекционные заболевания человека, возникновение и распространение которых обусловлено воздействием на человека биол</w:t>
      </w:r>
      <w:r w:rsidRPr="004741E4">
        <w:rPr>
          <w:rFonts w:ascii="Times New Roman" w:hAnsi="Times New Roman"/>
          <w:b w:val="0"/>
          <w:sz w:val="24"/>
          <w:szCs w:val="24"/>
        </w:rPr>
        <w:t>о</w:t>
      </w:r>
      <w:r w:rsidRPr="004741E4">
        <w:rPr>
          <w:rFonts w:ascii="Times New Roman" w:hAnsi="Times New Roman"/>
          <w:b w:val="0"/>
          <w:sz w:val="24"/>
          <w:szCs w:val="24"/>
        </w:rPr>
        <w:t>гических факторов среды обитания (возбудителей инфекционных заболеваний) и возможностью передачи болезни от заб</w:t>
      </w:r>
      <w:r w:rsidRPr="004741E4">
        <w:rPr>
          <w:rFonts w:ascii="Times New Roman" w:hAnsi="Times New Roman"/>
          <w:b w:val="0"/>
          <w:sz w:val="24"/>
          <w:szCs w:val="24"/>
        </w:rPr>
        <w:t>о</w:t>
      </w:r>
      <w:r w:rsidRPr="004741E4">
        <w:rPr>
          <w:rFonts w:ascii="Times New Roman" w:hAnsi="Times New Roman"/>
          <w:b w:val="0"/>
          <w:sz w:val="24"/>
          <w:szCs w:val="24"/>
        </w:rPr>
        <w:t>левшего человека, животного к здоровому человеку</w:t>
      </w:r>
      <w:r w:rsidR="00FC5D34" w:rsidRPr="004741E4">
        <w:rPr>
          <w:rFonts w:ascii="Times New Roman" w:hAnsi="Times New Roman"/>
          <w:b w:val="0"/>
          <w:sz w:val="24"/>
          <w:szCs w:val="24"/>
        </w:rPr>
        <w:t xml:space="preserve"> (</w:t>
      </w:r>
      <w:r w:rsidR="00923661" w:rsidRPr="004741E4">
        <w:rPr>
          <w:rFonts w:ascii="Times New Roman" w:hAnsi="Times New Roman"/>
          <w:b w:val="0"/>
          <w:sz w:val="24"/>
          <w:szCs w:val="24"/>
        </w:rPr>
        <w:t>Федеральный закон</w:t>
      </w:r>
      <w:r w:rsidR="00FC5D34" w:rsidRPr="004741E4">
        <w:rPr>
          <w:rFonts w:ascii="Times New Roman" w:hAnsi="Times New Roman"/>
          <w:b w:val="0"/>
          <w:sz w:val="24"/>
          <w:szCs w:val="24"/>
        </w:rPr>
        <w:t xml:space="preserve"> от 30.03.1999 № 52-ФЗ).</w:t>
      </w:r>
    </w:p>
    <w:p w:rsidR="00F9170C" w:rsidRPr="004741E4" w:rsidRDefault="00F9170C" w:rsidP="004741E4">
      <w:pPr>
        <w:tabs>
          <w:tab w:val="num" w:pos="2087"/>
        </w:tabs>
        <w:ind w:firstLine="709"/>
        <w:jc w:val="both"/>
        <w:rPr>
          <w:rFonts w:ascii="Times New Roman" w:hAnsi="Times New Roman"/>
          <w:b w:val="0"/>
          <w:sz w:val="24"/>
          <w:szCs w:val="24"/>
        </w:rPr>
      </w:pPr>
      <w:proofErr w:type="spellStart"/>
      <w:r w:rsidRPr="004741E4">
        <w:rPr>
          <w:rFonts w:ascii="Times New Roman" w:hAnsi="Times New Roman"/>
          <w:sz w:val="24"/>
          <w:szCs w:val="24"/>
        </w:rPr>
        <w:t>Компактор</w:t>
      </w:r>
      <w:proofErr w:type="spellEnd"/>
      <w:r w:rsidR="00E838CF" w:rsidRPr="004741E4">
        <w:rPr>
          <w:rFonts w:ascii="Times New Roman" w:hAnsi="Times New Roman"/>
          <w:b w:val="0"/>
          <w:sz w:val="24"/>
          <w:szCs w:val="24"/>
        </w:rPr>
        <w:t xml:space="preserve"> - устройство для уплотнения ТК</w:t>
      </w:r>
      <w:r w:rsidRPr="004741E4">
        <w:rPr>
          <w:rFonts w:ascii="Times New Roman" w:hAnsi="Times New Roman"/>
          <w:b w:val="0"/>
          <w:sz w:val="24"/>
          <w:szCs w:val="24"/>
        </w:rPr>
        <w:t>О в процессе их перегрузки из ствола в ко</w:t>
      </w:r>
      <w:r w:rsidRPr="004741E4">
        <w:rPr>
          <w:rFonts w:ascii="Times New Roman" w:hAnsi="Times New Roman"/>
          <w:b w:val="0"/>
          <w:sz w:val="24"/>
          <w:szCs w:val="24"/>
        </w:rPr>
        <w:t>н</w:t>
      </w:r>
      <w:r w:rsidRPr="004741E4">
        <w:rPr>
          <w:rFonts w:ascii="Times New Roman" w:hAnsi="Times New Roman"/>
          <w:b w:val="0"/>
          <w:sz w:val="24"/>
          <w:szCs w:val="24"/>
        </w:rPr>
        <w:t>тейнер или иную емкость либо для брикетирования отходов (СП 31-108-2002).</w:t>
      </w:r>
    </w:p>
    <w:p w:rsidR="001850F1" w:rsidRPr="004741E4" w:rsidRDefault="001850F1"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Контейнер</w:t>
      </w:r>
      <w:r w:rsidRPr="004741E4">
        <w:rPr>
          <w:rFonts w:ascii="Times New Roman" w:hAnsi="Times New Roman"/>
          <w:b w:val="0"/>
          <w:sz w:val="24"/>
          <w:szCs w:val="24"/>
        </w:rPr>
        <w:t xml:space="preserve"> - передвижная несменяемая емкость, предназначенная</w:t>
      </w:r>
      <w:r w:rsidR="00E838CF" w:rsidRPr="004741E4">
        <w:rPr>
          <w:rFonts w:ascii="Times New Roman" w:hAnsi="Times New Roman"/>
          <w:b w:val="0"/>
          <w:sz w:val="24"/>
          <w:szCs w:val="24"/>
        </w:rPr>
        <w:t xml:space="preserve"> для непосредственного приема ТК</w:t>
      </w:r>
      <w:r w:rsidRPr="004741E4">
        <w:rPr>
          <w:rFonts w:ascii="Times New Roman" w:hAnsi="Times New Roman"/>
          <w:b w:val="0"/>
          <w:sz w:val="24"/>
          <w:szCs w:val="24"/>
        </w:rPr>
        <w:t xml:space="preserve">О из ствола, их временного хранения и доставки к месту перегрузки в </w:t>
      </w:r>
      <w:proofErr w:type="spellStart"/>
      <w:r w:rsidRPr="004741E4">
        <w:rPr>
          <w:rFonts w:ascii="Times New Roman" w:hAnsi="Times New Roman"/>
          <w:b w:val="0"/>
          <w:sz w:val="24"/>
          <w:szCs w:val="24"/>
        </w:rPr>
        <w:t>мусоровозный</w:t>
      </w:r>
      <w:proofErr w:type="spellEnd"/>
      <w:r w:rsidRPr="004741E4">
        <w:rPr>
          <w:rFonts w:ascii="Times New Roman" w:hAnsi="Times New Roman"/>
          <w:b w:val="0"/>
          <w:sz w:val="24"/>
          <w:szCs w:val="24"/>
        </w:rPr>
        <w:t xml:space="preserve"> транспорт (СП 31-108-2002).</w:t>
      </w:r>
    </w:p>
    <w:p w:rsidR="00C017F4" w:rsidRPr="004741E4" w:rsidRDefault="00C017F4"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Крупногабаритные отходы (далее - КГО)</w:t>
      </w:r>
      <w:r w:rsidRPr="004741E4">
        <w:rPr>
          <w:rFonts w:ascii="Times New Roman" w:hAnsi="Times New Roman"/>
          <w:b w:val="0"/>
          <w:sz w:val="24"/>
          <w:szCs w:val="24"/>
        </w:rPr>
        <w:t xml:space="preserve"> - б</w:t>
      </w:r>
      <w:r w:rsidRPr="004741E4">
        <w:rPr>
          <w:rFonts w:ascii="Times New Roman" w:hAnsi="Times New Roman"/>
          <w:b w:val="0"/>
          <w:spacing w:val="2"/>
          <w:sz w:val="24"/>
          <w:szCs w:val="24"/>
          <w:shd w:val="clear" w:color="auto" w:fill="FFFFFF"/>
        </w:rPr>
        <w:t>ытовые отходы, крупные габ</w:t>
      </w:r>
      <w:r w:rsidRPr="004741E4">
        <w:rPr>
          <w:rFonts w:ascii="Times New Roman" w:hAnsi="Times New Roman"/>
          <w:b w:val="0"/>
          <w:spacing w:val="2"/>
          <w:sz w:val="24"/>
          <w:szCs w:val="24"/>
          <w:shd w:val="clear" w:color="auto" w:fill="FFFFFF"/>
        </w:rPr>
        <w:t>а</w:t>
      </w:r>
      <w:r w:rsidRPr="004741E4">
        <w:rPr>
          <w:rFonts w:ascii="Times New Roman" w:hAnsi="Times New Roman"/>
          <w:b w:val="0"/>
          <w:spacing w:val="2"/>
          <w:sz w:val="24"/>
          <w:szCs w:val="24"/>
          <w:shd w:val="clear" w:color="auto" w:fill="FFFFFF"/>
        </w:rPr>
        <w:t>риты которых требуют специальных подходов и оборудования при обр</w:t>
      </w:r>
      <w:r w:rsidRPr="004741E4">
        <w:rPr>
          <w:rFonts w:ascii="Times New Roman" w:hAnsi="Times New Roman"/>
          <w:b w:val="0"/>
          <w:spacing w:val="2"/>
          <w:sz w:val="24"/>
          <w:szCs w:val="24"/>
          <w:shd w:val="clear" w:color="auto" w:fill="FFFFFF"/>
        </w:rPr>
        <w:t>а</w:t>
      </w:r>
      <w:r w:rsidRPr="004741E4">
        <w:rPr>
          <w:rFonts w:ascii="Times New Roman" w:hAnsi="Times New Roman"/>
          <w:b w:val="0"/>
          <w:spacing w:val="2"/>
          <w:sz w:val="24"/>
          <w:szCs w:val="24"/>
          <w:shd w:val="clear" w:color="auto" w:fill="FFFFFF"/>
        </w:rPr>
        <w:t xml:space="preserve">щении с ними </w:t>
      </w:r>
      <w:r w:rsidRPr="004741E4">
        <w:rPr>
          <w:rFonts w:ascii="Times New Roman" w:hAnsi="Times New Roman"/>
          <w:b w:val="0"/>
          <w:sz w:val="24"/>
          <w:szCs w:val="24"/>
        </w:rPr>
        <w:t>(ГОСТ Р 56222-2014).</w:t>
      </w:r>
    </w:p>
    <w:p w:rsidR="001850F1" w:rsidRPr="004741E4" w:rsidRDefault="00964E54"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Мусор</w:t>
      </w:r>
      <w:r w:rsidRPr="004741E4">
        <w:rPr>
          <w:rFonts w:ascii="Times New Roman" w:hAnsi="Times New Roman"/>
          <w:b w:val="0"/>
          <w:sz w:val="24"/>
          <w:szCs w:val="24"/>
        </w:rPr>
        <w:t xml:space="preserve"> - мелкие неоднородные сухие или влажные отходы (ГОСТ 30772-2001).</w:t>
      </w:r>
    </w:p>
    <w:p w:rsidR="001850F1" w:rsidRPr="004741E4" w:rsidRDefault="001850F1"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Мусоропровод</w:t>
      </w:r>
      <w:r w:rsidRPr="004741E4">
        <w:rPr>
          <w:rFonts w:ascii="Times New Roman" w:hAnsi="Times New Roman"/>
          <w:b w:val="0"/>
          <w:sz w:val="24"/>
          <w:szCs w:val="24"/>
        </w:rPr>
        <w:t xml:space="preserve"> - составная часть комплекса инженерного оборудования зданий, предназн</w:t>
      </w:r>
      <w:r w:rsidRPr="004741E4">
        <w:rPr>
          <w:rFonts w:ascii="Times New Roman" w:hAnsi="Times New Roman"/>
          <w:b w:val="0"/>
          <w:sz w:val="24"/>
          <w:szCs w:val="24"/>
        </w:rPr>
        <w:t>а</w:t>
      </w:r>
      <w:r w:rsidRPr="004741E4">
        <w:rPr>
          <w:rFonts w:ascii="Times New Roman" w:hAnsi="Times New Roman"/>
          <w:b w:val="0"/>
          <w:sz w:val="24"/>
          <w:szCs w:val="24"/>
        </w:rPr>
        <w:t>ченного для приема, вертикального транспортирования и вр</w:t>
      </w:r>
      <w:r w:rsidRPr="004741E4">
        <w:rPr>
          <w:rFonts w:ascii="Times New Roman" w:hAnsi="Times New Roman"/>
          <w:b w:val="0"/>
          <w:sz w:val="24"/>
          <w:szCs w:val="24"/>
        </w:rPr>
        <w:t>е</w:t>
      </w:r>
      <w:r w:rsidR="00E838CF" w:rsidRPr="004741E4">
        <w:rPr>
          <w:rFonts w:ascii="Times New Roman" w:hAnsi="Times New Roman"/>
          <w:b w:val="0"/>
          <w:sz w:val="24"/>
          <w:szCs w:val="24"/>
        </w:rPr>
        <w:t>менного хранения ТК</w:t>
      </w:r>
      <w:r w:rsidRPr="004741E4">
        <w:rPr>
          <w:rFonts w:ascii="Times New Roman" w:hAnsi="Times New Roman"/>
          <w:b w:val="0"/>
          <w:sz w:val="24"/>
          <w:szCs w:val="24"/>
        </w:rPr>
        <w:t>О (СП 31-108-2002).</w:t>
      </w:r>
    </w:p>
    <w:p w:rsidR="001850F1" w:rsidRPr="004741E4" w:rsidRDefault="001850F1" w:rsidP="004741E4">
      <w:pPr>
        <w:tabs>
          <w:tab w:val="num" w:pos="2087"/>
        </w:tabs>
        <w:ind w:firstLine="709"/>
        <w:jc w:val="both"/>
        <w:rPr>
          <w:rFonts w:ascii="Times New Roman" w:hAnsi="Times New Roman"/>
          <w:b w:val="0"/>
          <w:sz w:val="24"/>
          <w:szCs w:val="24"/>
        </w:rPr>
      </w:pPr>
      <w:proofErr w:type="spellStart"/>
      <w:r w:rsidRPr="004741E4">
        <w:rPr>
          <w:rFonts w:ascii="Times New Roman" w:hAnsi="Times New Roman"/>
          <w:sz w:val="24"/>
          <w:szCs w:val="24"/>
        </w:rPr>
        <w:t>Мусоросборная</w:t>
      </w:r>
      <w:proofErr w:type="spellEnd"/>
      <w:r w:rsidRPr="004741E4">
        <w:rPr>
          <w:rFonts w:ascii="Times New Roman" w:hAnsi="Times New Roman"/>
          <w:sz w:val="24"/>
          <w:szCs w:val="24"/>
        </w:rPr>
        <w:t xml:space="preserve"> камера</w:t>
      </w:r>
      <w:r w:rsidRPr="004741E4">
        <w:rPr>
          <w:rFonts w:ascii="Times New Roman" w:hAnsi="Times New Roman"/>
          <w:b w:val="0"/>
          <w:sz w:val="24"/>
          <w:szCs w:val="24"/>
        </w:rPr>
        <w:t xml:space="preserve"> - помещение в з</w:t>
      </w:r>
      <w:r w:rsidR="00E838CF" w:rsidRPr="004741E4">
        <w:rPr>
          <w:rFonts w:ascii="Times New Roman" w:hAnsi="Times New Roman"/>
          <w:b w:val="0"/>
          <w:sz w:val="24"/>
          <w:szCs w:val="24"/>
        </w:rPr>
        <w:t>дании для временного хранения ТК</w:t>
      </w:r>
      <w:r w:rsidRPr="004741E4">
        <w:rPr>
          <w:rFonts w:ascii="Times New Roman" w:hAnsi="Times New Roman"/>
          <w:b w:val="0"/>
          <w:sz w:val="24"/>
          <w:szCs w:val="24"/>
        </w:rPr>
        <w:t>О в контейн</w:t>
      </w:r>
      <w:r w:rsidRPr="004741E4">
        <w:rPr>
          <w:rFonts w:ascii="Times New Roman" w:hAnsi="Times New Roman"/>
          <w:b w:val="0"/>
          <w:sz w:val="24"/>
          <w:szCs w:val="24"/>
        </w:rPr>
        <w:t>е</w:t>
      </w:r>
      <w:r w:rsidRPr="004741E4">
        <w:rPr>
          <w:rFonts w:ascii="Times New Roman" w:hAnsi="Times New Roman"/>
          <w:b w:val="0"/>
          <w:sz w:val="24"/>
          <w:szCs w:val="24"/>
        </w:rPr>
        <w:t>рах (СП 31-108-2002).</w:t>
      </w:r>
    </w:p>
    <w:p w:rsidR="00D63243" w:rsidRPr="004741E4" w:rsidRDefault="007C071A"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Накопление отходов</w:t>
      </w:r>
      <w:r w:rsidRPr="004741E4">
        <w:rPr>
          <w:rFonts w:ascii="Times New Roman" w:hAnsi="Times New Roman"/>
          <w:b w:val="0"/>
          <w:sz w:val="24"/>
          <w:szCs w:val="24"/>
        </w:rPr>
        <w:t xml:space="preserve"> - </w:t>
      </w:r>
      <w:r w:rsidR="00D63243" w:rsidRPr="004741E4">
        <w:rPr>
          <w:rFonts w:ascii="Times New Roman" w:hAnsi="Times New Roman" w:hint="eastAsia"/>
          <w:b w:val="0"/>
          <w:sz w:val="24"/>
          <w:szCs w:val="24"/>
        </w:rPr>
        <w:t>временное</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складирование</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отходов</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на</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срок</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не</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более</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чем</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одинн</w:t>
      </w:r>
      <w:r w:rsidR="00D63243" w:rsidRPr="004741E4">
        <w:rPr>
          <w:rFonts w:ascii="Times New Roman" w:hAnsi="Times New Roman" w:hint="eastAsia"/>
          <w:b w:val="0"/>
          <w:sz w:val="24"/>
          <w:szCs w:val="24"/>
        </w:rPr>
        <w:t>а</w:t>
      </w:r>
      <w:r w:rsidR="00D63243" w:rsidRPr="004741E4">
        <w:rPr>
          <w:rFonts w:ascii="Times New Roman" w:hAnsi="Times New Roman" w:hint="eastAsia"/>
          <w:b w:val="0"/>
          <w:sz w:val="24"/>
          <w:szCs w:val="24"/>
        </w:rPr>
        <w:t>дцать</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месяцев</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в</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местах</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на</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площадках</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обустроенных</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в</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соответствии</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с</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требованиями</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законод</w:t>
      </w:r>
      <w:r w:rsidR="00D63243" w:rsidRPr="004741E4">
        <w:rPr>
          <w:rFonts w:ascii="Times New Roman" w:hAnsi="Times New Roman" w:hint="eastAsia"/>
          <w:b w:val="0"/>
          <w:sz w:val="24"/>
          <w:szCs w:val="24"/>
        </w:rPr>
        <w:t>а</w:t>
      </w:r>
      <w:r w:rsidR="00D63243" w:rsidRPr="004741E4">
        <w:rPr>
          <w:rFonts w:ascii="Times New Roman" w:hAnsi="Times New Roman" w:hint="eastAsia"/>
          <w:b w:val="0"/>
          <w:sz w:val="24"/>
          <w:szCs w:val="24"/>
        </w:rPr>
        <w:t>тельства</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в</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области</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охраны</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окружающей</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среды</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и</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законодательства</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в</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области</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обеспечения</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сан</w:t>
      </w:r>
      <w:r w:rsidR="00D63243" w:rsidRPr="004741E4">
        <w:rPr>
          <w:rFonts w:ascii="Times New Roman" w:hAnsi="Times New Roman" w:hint="eastAsia"/>
          <w:b w:val="0"/>
          <w:sz w:val="24"/>
          <w:szCs w:val="24"/>
        </w:rPr>
        <w:t>и</w:t>
      </w:r>
      <w:r w:rsidR="00D63243" w:rsidRPr="004741E4">
        <w:rPr>
          <w:rFonts w:ascii="Times New Roman" w:hAnsi="Times New Roman" w:hint="eastAsia"/>
          <w:b w:val="0"/>
          <w:sz w:val="24"/>
          <w:szCs w:val="24"/>
        </w:rPr>
        <w:t>тарно</w:t>
      </w:r>
      <w:r w:rsidR="00D63243" w:rsidRPr="004741E4">
        <w:rPr>
          <w:rFonts w:ascii="Times New Roman" w:hAnsi="Times New Roman"/>
          <w:b w:val="0"/>
          <w:sz w:val="24"/>
          <w:szCs w:val="24"/>
        </w:rPr>
        <w:t>-</w:t>
      </w:r>
      <w:r w:rsidR="00D63243" w:rsidRPr="004741E4">
        <w:rPr>
          <w:rFonts w:ascii="Times New Roman" w:hAnsi="Times New Roman" w:hint="eastAsia"/>
          <w:b w:val="0"/>
          <w:sz w:val="24"/>
          <w:szCs w:val="24"/>
        </w:rPr>
        <w:t>эпидемиологического</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благополучия</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населения</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в</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целях</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их</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дальнейших</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утилизации</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обе</w:t>
      </w:r>
      <w:r w:rsidR="00D63243" w:rsidRPr="004741E4">
        <w:rPr>
          <w:rFonts w:ascii="Times New Roman" w:hAnsi="Times New Roman" w:hint="eastAsia"/>
          <w:b w:val="0"/>
          <w:sz w:val="24"/>
          <w:szCs w:val="24"/>
        </w:rPr>
        <w:t>з</w:t>
      </w:r>
      <w:r w:rsidR="00D63243" w:rsidRPr="004741E4">
        <w:rPr>
          <w:rFonts w:ascii="Times New Roman" w:hAnsi="Times New Roman" w:hint="eastAsia"/>
          <w:b w:val="0"/>
          <w:sz w:val="24"/>
          <w:szCs w:val="24"/>
        </w:rPr>
        <w:t>вреживания</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размещения</w:t>
      </w:r>
      <w:r w:rsidR="00D63243" w:rsidRPr="004741E4">
        <w:rPr>
          <w:rFonts w:ascii="Times New Roman" w:hAnsi="Times New Roman"/>
          <w:b w:val="0"/>
          <w:sz w:val="24"/>
          <w:szCs w:val="24"/>
        </w:rPr>
        <w:t xml:space="preserve">, </w:t>
      </w:r>
      <w:r w:rsidR="00D63243" w:rsidRPr="004741E4">
        <w:rPr>
          <w:rFonts w:ascii="Times New Roman" w:hAnsi="Times New Roman" w:hint="eastAsia"/>
          <w:b w:val="0"/>
          <w:sz w:val="24"/>
          <w:szCs w:val="24"/>
        </w:rPr>
        <w:t>транспортирования</w:t>
      </w:r>
      <w:r w:rsidRPr="004741E4">
        <w:rPr>
          <w:rFonts w:ascii="Times New Roman" w:hAnsi="Times New Roman"/>
          <w:b w:val="0"/>
          <w:sz w:val="24"/>
          <w:szCs w:val="24"/>
        </w:rPr>
        <w:t xml:space="preserve"> </w:t>
      </w:r>
      <w:r w:rsidR="00D63243" w:rsidRPr="004741E4">
        <w:rPr>
          <w:rFonts w:ascii="Times New Roman" w:hAnsi="Times New Roman"/>
          <w:b w:val="0"/>
          <w:sz w:val="24"/>
          <w:szCs w:val="24"/>
        </w:rPr>
        <w:t>(</w:t>
      </w:r>
      <w:r w:rsidR="00923661" w:rsidRPr="004741E4">
        <w:rPr>
          <w:rFonts w:ascii="Times New Roman" w:hAnsi="Times New Roman"/>
          <w:b w:val="0"/>
          <w:sz w:val="24"/>
          <w:szCs w:val="24"/>
        </w:rPr>
        <w:t>Федеральный закон</w:t>
      </w:r>
      <w:r w:rsidR="00D63243" w:rsidRPr="004741E4">
        <w:rPr>
          <w:rFonts w:ascii="Times New Roman" w:hAnsi="Times New Roman"/>
          <w:b w:val="0"/>
          <w:sz w:val="24"/>
          <w:szCs w:val="24"/>
        </w:rPr>
        <w:t xml:space="preserve"> от 24.06.98 №89-ФЗ в ред. от 03.07.2016).</w:t>
      </w:r>
    </w:p>
    <w:p w:rsidR="00190175" w:rsidRPr="004741E4" w:rsidRDefault="00190175" w:rsidP="004741E4">
      <w:pPr>
        <w:shd w:val="clear" w:color="auto" w:fill="FFFFFF"/>
        <w:ind w:firstLine="547"/>
        <w:jc w:val="both"/>
        <w:rPr>
          <w:rFonts w:ascii="Times New Roman" w:hAnsi="Times New Roman"/>
          <w:b w:val="0"/>
          <w:sz w:val="24"/>
          <w:szCs w:val="24"/>
        </w:rPr>
      </w:pPr>
      <w:r w:rsidRPr="004741E4">
        <w:rPr>
          <w:rFonts w:ascii="Times New Roman" w:hAnsi="Times New Roman"/>
          <w:sz w:val="24"/>
          <w:szCs w:val="24"/>
        </w:rPr>
        <w:t>Норматив накопления твердых коммунальных отходов</w:t>
      </w:r>
      <w:r w:rsidRPr="004741E4">
        <w:rPr>
          <w:rFonts w:ascii="Times New Roman" w:hAnsi="Times New Roman"/>
          <w:b w:val="0"/>
          <w:sz w:val="24"/>
          <w:szCs w:val="24"/>
        </w:rPr>
        <w:t xml:space="preserve"> - среднее количество твердых коммунальных отходов, образующихся в единицу времени </w:t>
      </w:r>
      <w:r w:rsidR="006E1C5F" w:rsidRPr="004741E4">
        <w:rPr>
          <w:rFonts w:ascii="Times New Roman" w:hAnsi="Times New Roman"/>
          <w:b w:val="0"/>
          <w:sz w:val="24"/>
          <w:szCs w:val="24"/>
        </w:rPr>
        <w:t>(</w:t>
      </w:r>
      <w:r w:rsidR="00923661" w:rsidRPr="004741E4">
        <w:rPr>
          <w:rFonts w:ascii="Times New Roman" w:hAnsi="Times New Roman"/>
          <w:b w:val="0"/>
          <w:sz w:val="24"/>
          <w:szCs w:val="24"/>
        </w:rPr>
        <w:t>Федерал</w:t>
      </w:r>
      <w:r w:rsidR="00923661" w:rsidRPr="004741E4">
        <w:rPr>
          <w:rFonts w:ascii="Times New Roman" w:hAnsi="Times New Roman"/>
          <w:b w:val="0"/>
          <w:sz w:val="24"/>
          <w:szCs w:val="24"/>
        </w:rPr>
        <w:t>ь</w:t>
      </w:r>
      <w:r w:rsidR="00923661" w:rsidRPr="004741E4">
        <w:rPr>
          <w:rFonts w:ascii="Times New Roman" w:hAnsi="Times New Roman"/>
          <w:b w:val="0"/>
          <w:sz w:val="24"/>
          <w:szCs w:val="24"/>
        </w:rPr>
        <w:t xml:space="preserve">ный закон </w:t>
      </w:r>
      <w:r w:rsidR="006E1C5F" w:rsidRPr="004741E4">
        <w:rPr>
          <w:rFonts w:ascii="Times New Roman" w:hAnsi="Times New Roman"/>
          <w:b w:val="0"/>
          <w:sz w:val="24"/>
          <w:szCs w:val="24"/>
        </w:rPr>
        <w:t>от 24.06.98 №89-ФЗ в ред. от 03.07.2016).</w:t>
      </w:r>
    </w:p>
    <w:p w:rsidR="00C43103" w:rsidRPr="004741E4" w:rsidRDefault="0027212A" w:rsidP="004741E4">
      <w:pPr>
        <w:shd w:val="clear" w:color="auto" w:fill="FFFFFF"/>
        <w:ind w:firstLine="709"/>
        <w:jc w:val="both"/>
        <w:rPr>
          <w:rFonts w:ascii="Times New Roman" w:hAnsi="Times New Roman"/>
          <w:b w:val="0"/>
          <w:sz w:val="24"/>
          <w:szCs w:val="24"/>
        </w:rPr>
      </w:pPr>
      <w:r w:rsidRPr="004741E4">
        <w:rPr>
          <w:rFonts w:ascii="Times New Roman" w:hAnsi="Times New Roman"/>
          <w:sz w:val="24"/>
          <w:szCs w:val="24"/>
        </w:rPr>
        <w:t>Норматив образования отходов</w:t>
      </w:r>
      <w:r w:rsidRPr="004741E4">
        <w:rPr>
          <w:rFonts w:ascii="Times New Roman" w:hAnsi="Times New Roman"/>
          <w:b w:val="0"/>
          <w:sz w:val="24"/>
          <w:szCs w:val="24"/>
        </w:rPr>
        <w:t xml:space="preserve"> - установленное количество отходов конкретного вида при производстве единицы продукции </w:t>
      </w:r>
      <w:r w:rsidR="00C43103" w:rsidRPr="004741E4">
        <w:rPr>
          <w:rFonts w:ascii="Times New Roman" w:hAnsi="Times New Roman"/>
          <w:b w:val="0"/>
          <w:sz w:val="24"/>
          <w:szCs w:val="24"/>
        </w:rPr>
        <w:t>(</w:t>
      </w:r>
      <w:r w:rsidR="00923661" w:rsidRPr="004741E4">
        <w:rPr>
          <w:rFonts w:ascii="Times New Roman" w:hAnsi="Times New Roman"/>
          <w:b w:val="0"/>
          <w:sz w:val="24"/>
          <w:szCs w:val="24"/>
        </w:rPr>
        <w:t>Федеральный закон</w:t>
      </w:r>
      <w:r w:rsidR="00C43103" w:rsidRPr="004741E4">
        <w:rPr>
          <w:rFonts w:ascii="Times New Roman" w:hAnsi="Times New Roman"/>
          <w:b w:val="0"/>
          <w:sz w:val="24"/>
          <w:szCs w:val="24"/>
        </w:rPr>
        <w:t xml:space="preserve"> от 24.06.98 №89-ФЗ в ред. от 03.07.2016).</w:t>
      </w:r>
    </w:p>
    <w:p w:rsidR="00306A21" w:rsidRPr="004741E4" w:rsidRDefault="004E05D3"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Обезвреживание отходов</w:t>
      </w:r>
      <w:r w:rsidRPr="004741E4">
        <w:rPr>
          <w:rFonts w:ascii="Times New Roman" w:hAnsi="Times New Roman"/>
          <w:b w:val="0"/>
          <w:sz w:val="24"/>
          <w:szCs w:val="24"/>
        </w:rPr>
        <w:t xml:space="preserve"> - </w:t>
      </w:r>
      <w:r w:rsidR="00306A21" w:rsidRPr="004741E4">
        <w:rPr>
          <w:rFonts w:ascii="Times New Roman" w:hAnsi="Times New Roman" w:hint="eastAsia"/>
          <w:b w:val="0"/>
          <w:sz w:val="24"/>
          <w:szCs w:val="24"/>
        </w:rPr>
        <w:t>уменьшение</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массы</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отходов</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изменение</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их</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сост</w:t>
      </w:r>
      <w:r w:rsidR="00306A21" w:rsidRPr="004741E4">
        <w:rPr>
          <w:rFonts w:ascii="Times New Roman" w:hAnsi="Times New Roman" w:hint="eastAsia"/>
          <w:b w:val="0"/>
          <w:sz w:val="24"/>
          <w:szCs w:val="24"/>
        </w:rPr>
        <w:t>а</w:t>
      </w:r>
      <w:r w:rsidR="00306A21" w:rsidRPr="004741E4">
        <w:rPr>
          <w:rFonts w:ascii="Times New Roman" w:hAnsi="Times New Roman" w:hint="eastAsia"/>
          <w:b w:val="0"/>
          <w:sz w:val="24"/>
          <w:szCs w:val="24"/>
        </w:rPr>
        <w:t>ва</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физических</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и</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химических</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свойств</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включая</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сжигание</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и</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или</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обеззараживание</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на</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специализированных</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уст</w:t>
      </w:r>
      <w:r w:rsidR="00306A21" w:rsidRPr="004741E4">
        <w:rPr>
          <w:rFonts w:ascii="Times New Roman" w:hAnsi="Times New Roman" w:hint="eastAsia"/>
          <w:b w:val="0"/>
          <w:sz w:val="24"/>
          <w:szCs w:val="24"/>
        </w:rPr>
        <w:t>а</w:t>
      </w:r>
      <w:r w:rsidR="00306A21" w:rsidRPr="004741E4">
        <w:rPr>
          <w:rFonts w:ascii="Times New Roman" w:hAnsi="Times New Roman" w:hint="eastAsia"/>
          <w:b w:val="0"/>
          <w:sz w:val="24"/>
          <w:szCs w:val="24"/>
        </w:rPr>
        <w:t>новках</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в</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целях</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снижения</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негативного</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воздействия</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о</w:t>
      </w:r>
      <w:r w:rsidR="00306A21" w:rsidRPr="004741E4">
        <w:rPr>
          <w:rFonts w:ascii="Times New Roman" w:hAnsi="Times New Roman" w:hint="eastAsia"/>
          <w:b w:val="0"/>
          <w:sz w:val="24"/>
          <w:szCs w:val="24"/>
        </w:rPr>
        <w:t>т</w:t>
      </w:r>
      <w:r w:rsidR="00306A21" w:rsidRPr="004741E4">
        <w:rPr>
          <w:rFonts w:ascii="Times New Roman" w:hAnsi="Times New Roman" w:hint="eastAsia"/>
          <w:b w:val="0"/>
          <w:sz w:val="24"/>
          <w:szCs w:val="24"/>
        </w:rPr>
        <w:t>ходов</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на</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здоровье</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человека</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и</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окружающую</w:t>
      </w:r>
      <w:r w:rsidR="00306A21" w:rsidRPr="004741E4">
        <w:rPr>
          <w:rFonts w:ascii="Times New Roman" w:hAnsi="Times New Roman"/>
          <w:b w:val="0"/>
          <w:sz w:val="24"/>
          <w:szCs w:val="24"/>
        </w:rPr>
        <w:t xml:space="preserve"> </w:t>
      </w:r>
      <w:r w:rsidR="00306A21" w:rsidRPr="004741E4">
        <w:rPr>
          <w:rFonts w:ascii="Times New Roman" w:hAnsi="Times New Roman" w:hint="eastAsia"/>
          <w:b w:val="0"/>
          <w:sz w:val="24"/>
          <w:szCs w:val="24"/>
        </w:rPr>
        <w:t>среду</w:t>
      </w:r>
      <w:r w:rsidR="00306A21" w:rsidRPr="004741E4">
        <w:rPr>
          <w:rFonts w:ascii="Times New Roman" w:hAnsi="Times New Roman"/>
          <w:b w:val="0"/>
          <w:sz w:val="24"/>
          <w:szCs w:val="24"/>
        </w:rPr>
        <w:t xml:space="preserve"> (</w:t>
      </w:r>
      <w:r w:rsidR="00923661" w:rsidRPr="004741E4">
        <w:rPr>
          <w:rFonts w:ascii="Times New Roman" w:hAnsi="Times New Roman"/>
          <w:b w:val="0"/>
          <w:sz w:val="24"/>
          <w:szCs w:val="24"/>
        </w:rPr>
        <w:t>Федеральный з</w:t>
      </w:r>
      <w:r w:rsidR="00923661" w:rsidRPr="004741E4">
        <w:rPr>
          <w:rFonts w:ascii="Times New Roman" w:hAnsi="Times New Roman"/>
          <w:b w:val="0"/>
          <w:sz w:val="24"/>
          <w:szCs w:val="24"/>
        </w:rPr>
        <w:t>а</w:t>
      </w:r>
      <w:r w:rsidR="00923661" w:rsidRPr="004741E4">
        <w:rPr>
          <w:rFonts w:ascii="Times New Roman" w:hAnsi="Times New Roman"/>
          <w:b w:val="0"/>
          <w:sz w:val="24"/>
          <w:szCs w:val="24"/>
        </w:rPr>
        <w:t>кон</w:t>
      </w:r>
      <w:r w:rsidR="00306A21" w:rsidRPr="004741E4">
        <w:rPr>
          <w:rFonts w:ascii="Times New Roman" w:hAnsi="Times New Roman"/>
          <w:b w:val="0"/>
          <w:sz w:val="24"/>
          <w:szCs w:val="24"/>
        </w:rPr>
        <w:t xml:space="preserve"> от 24.06.98 №89-ФЗ в ред. от 03.07.2016).</w:t>
      </w:r>
    </w:p>
    <w:p w:rsidR="007C071A" w:rsidRPr="004741E4" w:rsidRDefault="007C071A" w:rsidP="004741E4">
      <w:pPr>
        <w:shd w:val="clear" w:color="auto" w:fill="FFFFFF"/>
        <w:ind w:firstLine="709"/>
        <w:jc w:val="both"/>
        <w:rPr>
          <w:rFonts w:ascii="Times New Roman" w:hAnsi="Times New Roman"/>
          <w:b w:val="0"/>
          <w:sz w:val="24"/>
          <w:szCs w:val="24"/>
        </w:rPr>
      </w:pPr>
      <w:r w:rsidRPr="004741E4">
        <w:rPr>
          <w:rFonts w:ascii="Times New Roman" w:hAnsi="Times New Roman"/>
          <w:sz w:val="24"/>
          <w:szCs w:val="24"/>
        </w:rPr>
        <w:t>Обработка отходов</w:t>
      </w:r>
      <w:r w:rsidRPr="004741E4">
        <w:rPr>
          <w:rFonts w:ascii="Times New Roman" w:hAnsi="Times New Roman"/>
          <w:b w:val="0"/>
          <w:sz w:val="24"/>
          <w:szCs w:val="24"/>
        </w:rPr>
        <w:t xml:space="preserve"> - </w:t>
      </w:r>
      <w:r w:rsidR="00062C89" w:rsidRPr="004741E4">
        <w:rPr>
          <w:rFonts w:ascii="Times New Roman" w:hAnsi="Times New Roman" w:hint="eastAsia"/>
          <w:b w:val="0"/>
          <w:sz w:val="24"/>
          <w:szCs w:val="24"/>
        </w:rPr>
        <w:t>предварительная</w:t>
      </w:r>
      <w:r w:rsidR="00062C89" w:rsidRPr="004741E4">
        <w:rPr>
          <w:rFonts w:ascii="Times New Roman" w:hAnsi="Times New Roman"/>
          <w:b w:val="0"/>
          <w:sz w:val="24"/>
          <w:szCs w:val="24"/>
        </w:rPr>
        <w:t xml:space="preserve"> </w:t>
      </w:r>
      <w:r w:rsidR="00062C89" w:rsidRPr="004741E4">
        <w:rPr>
          <w:rFonts w:ascii="Times New Roman" w:hAnsi="Times New Roman" w:hint="eastAsia"/>
          <w:b w:val="0"/>
          <w:sz w:val="24"/>
          <w:szCs w:val="24"/>
        </w:rPr>
        <w:t>подготовка</w:t>
      </w:r>
      <w:r w:rsidR="00062C89" w:rsidRPr="004741E4">
        <w:rPr>
          <w:rFonts w:ascii="Times New Roman" w:hAnsi="Times New Roman"/>
          <w:b w:val="0"/>
          <w:sz w:val="24"/>
          <w:szCs w:val="24"/>
        </w:rPr>
        <w:t xml:space="preserve"> </w:t>
      </w:r>
      <w:r w:rsidR="00062C89" w:rsidRPr="004741E4">
        <w:rPr>
          <w:rFonts w:ascii="Times New Roman" w:hAnsi="Times New Roman" w:hint="eastAsia"/>
          <w:b w:val="0"/>
          <w:sz w:val="24"/>
          <w:szCs w:val="24"/>
        </w:rPr>
        <w:t>отходов</w:t>
      </w:r>
      <w:r w:rsidR="00062C89" w:rsidRPr="004741E4">
        <w:rPr>
          <w:rFonts w:ascii="Times New Roman" w:hAnsi="Times New Roman"/>
          <w:b w:val="0"/>
          <w:sz w:val="24"/>
          <w:szCs w:val="24"/>
        </w:rPr>
        <w:t xml:space="preserve"> </w:t>
      </w:r>
      <w:r w:rsidR="00062C89" w:rsidRPr="004741E4">
        <w:rPr>
          <w:rFonts w:ascii="Times New Roman" w:hAnsi="Times New Roman" w:hint="eastAsia"/>
          <w:b w:val="0"/>
          <w:sz w:val="24"/>
          <w:szCs w:val="24"/>
        </w:rPr>
        <w:t>к</w:t>
      </w:r>
      <w:r w:rsidR="00062C89" w:rsidRPr="004741E4">
        <w:rPr>
          <w:rFonts w:ascii="Times New Roman" w:hAnsi="Times New Roman"/>
          <w:b w:val="0"/>
          <w:sz w:val="24"/>
          <w:szCs w:val="24"/>
        </w:rPr>
        <w:t xml:space="preserve"> </w:t>
      </w:r>
      <w:r w:rsidR="00062C89" w:rsidRPr="004741E4">
        <w:rPr>
          <w:rFonts w:ascii="Times New Roman" w:hAnsi="Times New Roman" w:hint="eastAsia"/>
          <w:b w:val="0"/>
          <w:sz w:val="24"/>
          <w:szCs w:val="24"/>
        </w:rPr>
        <w:t>дальнейшей</w:t>
      </w:r>
      <w:r w:rsidR="00062C89" w:rsidRPr="004741E4">
        <w:rPr>
          <w:rFonts w:ascii="Times New Roman" w:hAnsi="Times New Roman"/>
          <w:b w:val="0"/>
          <w:sz w:val="24"/>
          <w:szCs w:val="24"/>
        </w:rPr>
        <w:t xml:space="preserve"> </w:t>
      </w:r>
      <w:r w:rsidR="00062C89" w:rsidRPr="004741E4">
        <w:rPr>
          <w:rFonts w:ascii="Times New Roman" w:hAnsi="Times New Roman" w:hint="eastAsia"/>
          <w:b w:val="0"/>
          <w:sz w:val="24"/>
          <w:szCs w:val="24"/>
        </w:rPr>
        <w:t>утилизации</w:t>
      </w:r>
      <w:r w:rsidR="00062C89" w:rsidRPr="004741E4">
        <w:rPr>
          <w:rFonts w:ascii="Times New Roman" w:hAnsi="Times New Roman"/>
          <w:b w:val="0"/>
          <w:sz w:val="24"/>
          <w:szCs w:val="24"/>
        </w:rPr>
        <w:t xml:space="preserve">, </w:t>
      </w:r>
      <w:r w:rsidR="00062C89" w:rsidRPr="004741E4">
        <w:rPr>
          <w:rFonts w:ascii="Times New Roman" w:hAnsi="Times New Roman" w:hint="eastAsia"/>
          <w:b w:val="0"/>
          <w:sz w:val="24"/>
          <w:szCs w:val="24"/>
        </w:rPr>
        <w:t>включая</w:t>
      </w:r>
      <w:r w:rsidR="00062C89" w:rsidRPr="004741E4">
        <w:rPr>
          <w:rFonts w:ascii="Times New Roman" w:hAnsi="Times New Roman"/>
          <w:b w:val="0"/>
          <w:sz w:val="24"/>
          <w:szCs w:val="24"/>
        </w:rPr>
        <w:t xml:space="preserve"> </w:t>
      </w:r>
      <w:r w:rsidR="00062C89" w:rsidRPr="004741E4">
        <w:rPr>
          <w:rFonts w:ascii="Times New Roman" w:hAnsi="Times New Roman" w:hint="eastAsia"/>
          <w:b w:val="0"/>
          <w:sz w:val="24"/>
          <w:szCs w:val="24"/>
        </w:rPr>
        <w:t>их</w:t>
      </w:r>
      <w:r w:rsidR="00062C89" w:rsidRPr="004741E4">
        <w:rPr>
          <w:rFonts w:ascii="Times New Roman" w:hAnsi="Times New Roman"/>
          <w:b w:val="0"/>
          <w:sz w:val="24"/>
          <w:szCs w:val="24"/>
        </w:rPr>
        <w:t xml:space="preserve"> </w:t>
      </w:r>
      <w:r w:rsidR="00062C89" w:rsidRPr="004741E4">
        <w:rPr>
          <w:rFonts w:ascii="Times New Roman" w:hAnsi="Times New Roman" w:hint="eastAsia"/>
          <w:b w:val="0"/>
          <w:sz w:val="24"/>
          <w:szCs w:val="24"/>
        </w:rPr>
        <w:t>сортировку</w:t>
      </w:r>
      <w:r w:rsidR="00062C89" w:rsidRPr="004741E4">
        <w:rPr>
          <w:rFonts w:ascii="Times New Roman" w:hAnsi="Times New Roman"/>
          <w:b w:val="0"/>
          <w:sz w:val="24"/>
          <w:szCs w:val="24"/>
        </w:rPr>
        <w:t xml:space="preserve">, </w:t>
      </w:r>
      <w:r w:rsidR="00062C89" w:rsidRPr="004741E4">
        <w:rPr>
          <w:rFonts w:ascii="Times New Roman" w:hAnsi="Times New Roman" w:hint="eastAsia"/>
          <w:b w:val="0"/>
          <w:sz w:val="24"/>
          <w:szCs w:val="24"/>
        </w:rPr>
        <w:t>разборку</w:t>
      </w:r>
      <w:r w:rsidR="00062C89" w:rsidRPr="004741E4">
        <w:rPr>
          <w:rFonts w:ascii="Times New Roman" w:hAnsi="Times New Roman"/>
          <w:b w:val="0"/>
          <w:sz w:val="24"/>
          <w:szCs w:val="24"/>
        </w:rPr>
        <w:t xml:space="preserve">, </w:t>
      </w:r>
      <w:r w:rsidR="00062C89" w:rsidRPr="004741E4">
        <w:rPr>
          <w:rFonts w:ascii="Times New Roman" w:hAnsi="Times New Roman" w:hint="eastAsia"/>
          <w:b w:val="0"/>
          <w:sz w:val="24"/>
          <w:szCs w:val="24"/>
        </w:rPr>
        <w:t>очистку</w:t>
      </w:r>
      <w:r w:rsidR="00062C89" w:rsidRPr="004741E4">
        <w:rPr>
          <w:rFonts w:ascii="Times New Roman" w:hAnsi="Times New Roman"/>
          <w:b w:val="0"/>
          <w:sz w:val="24"/>
          <w:szCs w:val="24"/>
        </w:rPr>
        <w:t xml:space="preserve"> </w:t>
      </w:r>
      <w:r w:rsidR="00E42B1E" w:rsidRPr="004741E4">
        <w:rPr>
          <w:rFonts w:ascii="Times New Roman" w:hAnsi="Times New Roman"/>
          <w:b w:val="0"/>
          <w:sz w:val="24"/>
          <w:szCs w:val="24"/>
        </w:rPr>
        <w:t>(</w:t>
      </w:r>
      <w:r w:rsidR="00923661" w:rsidRPr="004741E4">
        <w:rPr>
          <w:rFonts w:ascii="Times New Roman" w:hAnsi="Times New Roman"/>
          <w:b w:val="0"/>
          <w:sz w:val="24"/>
          <w:szCs w:val="24"/>
        </w:rPr>
        <w:t>Федеральный закон</w:t>
      </w:r>
      <w:r w:rsidR="00E42B1E" w:rsidRPr="004741E4">
        <w:rPr>
          <w:rFonts w:ascii="Times New Roman" w:hAnsi="Times New Roman"/>
          <w:b w:val="0"/>
          <w:sz w:val="24"/>
          <w:szCs w:val="24"/>
        </w:rPr>
        <w:t xml:space="preserve"> от 24.06.98 №89-ФЗ в ред. от 03.07.2016).</w:t>
      </w:r>
    </w:p>
    <w:p w:rsidR="00201810" w:rsidRPr="004741E4" w:rsidRDefault="00D0667F" w:rsidP="004741E4">
      <w:pPr>
        <w:shd w:val="clear" w:color="auto" w:fill="FFFFFF"/>
        <w:ind w:firstLine="709"/>
        <w:jc w:val="both"/>
        <w:rPr>
          <w:rFonts w:ascii="Times New Roman" w:hAnsi="Times New Roman"/>
          <w:b w:val="0"/>
          <w:sz w:val="24"/>
          <w:szCs w:val="24"/>
        </w:rPr>
      </w:pPr>
      <w:r w:rsidRPr="004741E4">
        <w:rPr>
          <w:rFonts w:ascii="Times New Roman" w:hAnsi="Times New Roman"/>
          <w:sz w:val="24"/>
          <w:szCs w:val="24"/>
        </w:rPr>
        <w:t>Обращение с отходами</w:t>
      </w:r>
      <w:r w:rsidRPr="004741E4">
        <w:rPr>
          <w:rFonts w:ascii="Times New Roman" w:hAnsi="Times New Roman"/>
          <w:b w:val="0"/>
          <w:sz w:val="24"/>
          <w:szCs w:val="24"/>
        </w:rPr>
        <w:t xml:space="preserve"> - </w:t>
      </w:r>
      <w:r w:rsidR="00201810" w:rsidRPr="004741E4">
        <w:rPr>
          <w:rFonts w:ascii="Times New Roman" w:hAnsi="Times New Roman" w:hint="eastAsia"/>
          <w:b w:val="0"/>
          <w:sz w:val="24"/>
          <w:szCs w:val="24"/>
        </w:rPr>
        <w:t>деятельность</w:t>
      </w:r>
      <w:r w:rsidR="00201810" w:rsidRPr="004741E4">
        <w:rPr>
          <w:rFonts w:ascii="Times New Roman" w:hAnsi="Times New Roman"/>
          <w:b w:val="0"/>
          <w:sz w:val="24"/>
          <w:szCs w:val="24"/>
        </w:rPr>
        <w:t xml:space="preserve"> </w:t>
      </w:r>
      <w:r w:rsidR="00201810" w:rsidRPr="004741E4">
        <w:rPr>
          <w:rFonts w:ascii="Times New Roman" w:hAnsi="Times New Roman" w:hint="eastAsia"/>
          <w:b w:val="0"/>
          <w:sz w:val="24"/>
          <w:szCs w:val="24"/>
        </w:rPr>
        <w:t>по</w:t>
      </w:r>
      <w:r w:rsidR="00201810" w:rsidRPr="004741E4">
        <w:rPr>
          <w:rFonts w:ascii="Times New Roman" w:hAnsi="Times New Roman"/>
          <w:b w:val="0"/>
          <w:sz w:val="24"/>
          <w:szCs w:val="24"/>
        </w:rPr>
        <w:t xml:space="preserve"> </w:t>
      </w:r>
      <w:r w:rsidR="00201810" w:rsidRPr="004741E4">
        <w:rPr>
          <w:rFonts w:ascii="Times New Roman" w:hAnsi="Times New Roman" w:hint="eastAsia"/>
          <w:b w:val="0"/>
          <w:sz w:val="24"/>
          <w:szCs w:val="24"/>
        </w:rPr>
        <w:t>сбору</w:t>
      </w:r>
      <w:r w:rsidR="00201810" w:rsidRPr="004741E4">
        <w:rPr>
          <w:rFonts w:ascii="Times New Roman" w:hAnsi="Times New Roman"/>
          <w:b w:val="0"/>
          <w:sz w:val="24"/>
          <w:szCs w:val="24"/>
        </w:rPr>
        <w:t xml:space="preserve">, </w:t>
      </w:r>
      <w:r w:rsidR="00201810" w:rsidRPr="004741E4">
        <w:rPr>
          <w:rFonts w:ascii="Times New Roman" w:hAnsi="Times New Roman" w:hint="eastAsia"/>
          <w:b w:val="0"/>
          <w:sz w:val="24"/>
          <w:szCs w:val="24"/>
        </w:rPr>
        <w:t>накоплению</w:t>
      </w:r>
      <w:r w:rsidR="00201810" w:rsidRPr="004741E4">
        <w:rPr>
          <w:rFonts w:ascii="Times New Roman" w:hAnsi="Times New Roman"/>
          <w:b w:val="0"/>
          <w:sz w:val="24"/>
          <w:szCs w:val="24"/>
        </w:rPr>
        <w:t xml:space="preserve">, </w:t>
      </w:r>
      <w:r w:rsidR="00201810" w:rsidRPr="004741E4">
        <w:rPr>
          <w:rFonts w:ascii="Times New Roman" w:hAnsi="Times New Roman" w:hint="eastAsia"/>
          <w:b w:val="0"/>
          <w:sz w:val="24"/>
          <w:szCs w:val="24"/>
        </w:rPr>
        <w:t>транспортированию</w:t>
      </w:r>
      <w:r w:rsidR="00201810" w:rsidRPr="004741E4">
        <w:rPr>
          <w:rFonts w:ascii="Times New Roman" w:hAnsi="Times New Roman"/>
          <w:b w:val="0"/>
          <w:sz w:val="24"/>
          <w:szCs w:val="24"/>
        </w:rPr>
        <w:t xml:space="preserve">, </w:t>
      </w:r>
      <w:r w:rsidR="00201810" w:rsidRPr="004741E4">
        <w:rPr>
          <w:rFonts w:ascii="Times New Roman" w:hAnsi="Times New Roman" w:hint="eastAsia"/>
          <w:b w:val="0"/>
          <w:sz w:val="24"/>
          <w:szCs w:val="24"/>
        </w:rPr>
        <w:t>обр</w:t>
      </w:r>
      <w:r w:rsidR="00201810" w:rsidRPr="004741E4">
        <w:rPr>
          <w:rFonts w:ascii="Times New Roman" w:hAnsi="Times New Roman" w:hint="eastAsia"/>
          <w:b w:val="0"/>
          <w:sz w:val="24"/>
          <w:szCs w:val="24"/>
        </w:rPr>
        <w:t>а</w:t>
      </w:r>
      <w:r w:rsidR="00201810" w:rsidRPr="004741E4">
        <w:rPr>
          <w:rFonts w:ascii="Times New Roman" w:hAnsi="Times New Roman" w:hint="eastAsia"/>
          <w:b w:val="0"/>
          <w:sz w:val="24"/>
          <w:szCs w:val="24"/>
        </w:rPr>
        <w:t>ботке</w:t>
      </w:r>
      <w:r w:rsidR="00201810" w:rsidRPr="004741E4">
        <w:rPr>
          <w:rFonts w:ascii="Times New Roman" w:hAnsi="Times New Roman"/>
          <w:b w:val="0"/>
          <w:sz w:val="24"/>
          <w:szCs w:val="24"/>
        </w:rPr>
        <w:t xml:space="preserve">, </w:t>
      </w:r>
      <w:r w:rsidR="00201810" w:rsidRPr="004741E4">
        <w:rPr>
          <w:rFonts w:ascii="Times New Roman" w:hAnsi="Times New Roman" w:hint="eastAsia"/>
          <w:b w:val="0"/>
          <w:sz w:val="24"/>
          <w:szCs w:val="24"/>
        </w:rPr>
        <w:t>утилизации</w:t>
      </w:r>
      <w:r w:rsidR="00201810" w:rsidRPr="004741E4">
        <w:rPr>
          <w:rFonts w:ascii="Times New Roman" w:hAnsi="Times New Roman"/>
          <w:b w:val="0"/>
          <w:sz w:val="24"/>
          <w:szCs w:val="24"/>
        </w:rPr>
        <w:t xml:space="preserve">, </w:t>
      </w:r>
      <w:r w:rsidR="00201810" w:rsidRPr="004741E4">
        <w:rPr>
          <w:rFonts w:ascii="Times New Roman" w:hAnsi="Times New Roman" w:hint="eastAsia"/>
          <w:b w:val="0"/>
          <w:sz w:val="24"/>
          <w:szCs w:val="24"/>
        </w:rPr>
        <w:t>обезвреживанию</w:t>
      </w:r>
      <w:r w:rsidR="00201810" w:rsidRPr="004741E4">
        <w:rPr>
          <w:rFonts w:ascii="Times New Roman" w:hAnsi="Times New Roman"/>
          <w:b w:val="0"/>
          <w:sz w:val="24"/>
          <w:szCs w:val="24"/>
        </w:rPr>
        <w:t xml:space="preserve">, </w:t>
      </w:r>
      <w:r w:rsidR="00201810" w:rsidRPr="004741E4">
        <w:rPr>
          <w:rFonts w:ascii="Times New Roman" w:hAnsi="Times New Roman" w:hint="eastAsia"/>
          <w:b w:val="0"/>
          <w:sz w:val="24"/>
          <w:szCs w:val="24"/>
        </w:rPr>
        <w:t>размещению</w:t>
      </w:r>
      <w:r w:rsidR="00201810" w:rsidRPr="004741E4">
        <w:rPr>
          <w:rFonts w:ascii="Times New Roman" w:hAnsi="Times New Roman"/>
          <w:b w:val="0"/>
          <w:sz w:val="24"/>
          <w:szCs w:val="24"/>
        </w:rPr>
        <w:t xml:space="preserve"> </w:t>
      </w:r>
      <w:r w:rsidR="00201810" w:rsidRPr="004741E4">
        <w:rPr>
          <w:rFonts w:ascii="Times New Roman" w:hAnsi="Times New Roman" w:hint="eastAsia"/>
          <w:b w:val="0"/>
          <w:sz w:val="24"/>
          <w:szCs w:val="24"/>
        </w:rPr>
        <w:t>отходов</w:t>
      </w:r>
      <w:r w:rsidR="00201810" w:rsidRPr="004741E4">
        <w:rPr>
          <w:rFonts w:ascii="Times New Roman" w:hAnsi="Times New Roman"/>
          <w:b w:val="0"/>
          <w:sz w:val="24"/>
          <w:szCs w:val="24"/>
        </w:rPr>
        <w:t xml:space="preserve"> (</w:t>
      </w:r>
      <w:r w:rsidR="00923661" w:rsidRPr="004741E4">
        <w:rPr>
          <w:rFonts w:ascii="Times New Roman" w:hAnsi="Times New Roman"/>
          <w:b w:val="0"/>
          <w:sz w:val="24"/>
          <w:szCs w:val="24"/>
        </w:rPr>
        <w:t>Федерал</w:t>
      </w:r>
      <w:r w:rsidR="00923661" w:rsidRPr="004741E4">
        <w:rPr>
          <w:rFonts w:ascii="Times New Roman" w:hAnsi="Times New Roman"/>
          <w:b w:val="0"/>
          <w:sz w:val="24"/>
          <w:szCs w:val="24"/>
        </w:rPr>
        <w:t>ь</w:t>
      </w:r>
      <w:r w:rsidR="00923661" w:rsidRPr="004741E4">
        <w:rPr>
          <w:rFonts w:ascii="Times New Roman" w:hAnsi="Times New Roman"/>
          <w:b w:val="0"/>
          <w:sz w:val="24"/>
          <w:szCs w:val="24"/>
        </w:rPr>
        <w:t>ный закон</w:t>
      </w:r>
      <w:r w:rsidR="00201810" w:rsidRPr="004741E4">
        <w:rPr>
          <w:rFonts w:ascii="Times New Roman" w:hAnsi="Times New Roman"/>
          <w:b w:val="0"/>
          <w:sz w:val="24"/>
          <w:szCs w:val="24"/>
        </w:rPr>
        <w:t xml:space="preserve"> от 24.06.98 №89-ФЗ в ред. от 03.07.2016).</w:t>
      </w:r>
    </w:p>
    <w:p w:rsidR="00557B1F" w:rsidRPr="004741E4" w:rsidRDefault="00557B1F" w:rsidP="004741E4">
      <w:pPr>
        <w:ind w:firstLine="547"/>
        <w:jc w:val="both"/>
        <w:rPr>
          <w:rFonts w:ascii="Times New Roman" w:hAnsi="Times New Roman"/>
          <w:b w:val="0"/>
          <w:sz w:val="24"/>
          <w:szCs w:val="24"/>
        </w:rPr>
      </w:pPr>
      <w:r w:rsidRPr="004741E4">
        <w:rPr>
          <w:rFonts w:ascii="Times New Roman" w:hAnsi="Times New Roman"/>
          <w:sz w:val="24"/>
          <w:szCs w:val="24"/>
        </w:rPr>
        <w:t>Объекты захоронения отходов</w:t>
      </w:r>
      <w:r w:rsidRPr="004741E4">
        <w:rPr>
          <w:rFonts w:ascii="Times New Roman" w:hAnsi="Times New Roman"/>
          <w:b w:val="0"/>
          <w:sz w:val="24"/>
          <w:szCs w:val="24"/>
        </w:rPr>
        <w:t xml:space="preserve"> - предоставленные в пользование в устано</w:t>
      </w:r>
      <w:r w:rsidRPr="004741E4">
        <w:rPr>
          <w:rFonts w:ascii="Times New Roman" w:hAnsi="Times New Roman"/>
          <w:b w:val="0"/>
          <w:sz w:val="24"/>
          <w:szCs w:val="24"/>
        </w:rPr>
        <w:t>в</w:t>
      </w:r>
      <w:r w:rsidRPr="004741E4">
        <w:rPr>
          <w:rFonts w:ascii="Times New Roman" w:hAnsi="Times New Roman"/>
          <w:b w:val="0"/>
          <w:sz w:val="24"/>
          <w:szCs w:val="24"/>
        </w:rPr>
        <w:t>ленном порядке участки недр, подземные сооружения для захоронения отходов I - V классов опасности в соотве</w:t>
      </w:r>
      <w:r w:rsidRPr="004741E4">
        <w:rPr>
          <w:rFonts w:ascii="Times New Roman" w:hAnsi="Times New Roman"/>
          <w:b w:val="0"/>
          <w:sz w:val="24"/>
          <w:szCs w:val="24"/>
        </w:rPr>
        <w:t>т</w:t>
      </w:r>
      <w:r w:rsidRPr="004741E4">
        <w:rPr>
          <w:rFonts w:ascii="Times New Roman" w:hAnsi="Times New Roman"/>
          <w:b w:val="0"/>
          <w:sz w:val="24"/>
          <w:szCs w:val="24"/>
        </w:rPr>
        <w:t>ствии с законодательством Российской Федерации о недрах (</w:t>
      </w:r>
      <w:r w:rsidR="00923661" w:rsidRPr="004741E4">
        <w:rPr>
          <w:rFonts w:ascii="Times New Roman" w:hAnsi="Times New Roman"/>
          <w:b w:val="0"/>
          <w:sz w:val="24"/>
          <w:szCs w:val="24"/>
        </w:rPr>
        <w:t>Федеральный закон</w:t>
      </w:r>
      <w:r w:rsidRPr="004741E4">
        <w:rPr>
          <w:rFonts w:ascii="Times New Roman" w:hAnsi="Times New Roman"/>
          <w:b w:val="0"/>
          <w:sz w:val="24"/>
          <w:szCs w:val="24"/>
        </w:rPr>
        <w:t xml:space="preserve"> от 24.06.98 №89-ФЗ в ред. от 03.07.2016).</w:t>
      </w:r>
    </w:p>
    <w:p w:rsidR="00557B1F" w:rsidRPr="004741E4" w:rsidRDefault="00557B1F" w:rsidP="004741E4">
      <w:pPr>
        <w:shd w:val="clear" w:color="auto" w:fill="FFFFFF"/>
        <w:ind w:firstLine="709"/>
        <w:jc w:val="both"/>
        <w:rPr>
          <w:rFonts w:ascii="Times New Roman" w:hAnsi="Times New Roman"/>
          <w:b w:val="0"/>
          <w:sz w:val="24"/>
          <w:szCs w:val="24"/>
        </w:rPr>
      </w:pPr>
      <w:r w:rsidRPr="004741E4">
        <w:rPr>
          <w:rFonts w:ascii="Times New Roman" w:hAnsi="Times New Roman"/>
          <w:sz w:val="24"/>
          <w:szCs w:val="24"/>
        </w:rPr>
        <w:t>Объекты хранения отходов</w:t>
      </w:r>
      <w:r w:rsidRPr="004741E4">
        <w:rPr>
          <w:rFonts w:ascii="Times New Roman" w:hAnsi="Times New Roman"/>
          <w:b w:val="0"/>
          <w:sz w:val="24"/>
          <w:szCs w:val="24"/>
        </w:rPr>
        <w:t xml:space="preserve"> - специально оборудованные сооружения, которые обустро</w:t>
      </w:r>
      <w:r w:rsidRPr="004741E4">
        <w:rPr>
          <w:rFonts w:ascii="Times New Roman" w:hAnsi="Times New Roman"/>
          <w:b w:val="0"/>
          <w:sz w:val="24"/>
          <w:szCs w:val="24"/>
        </w:rPr>
        <w:t>е</w:t>
      </w:r>
      <w:r w:rsidRPr="004741E4">
        <w:rPr>
          <w:rFonts w:ascii="Times New Roman" w:hAnsi="Times New Roman"/>
          <w:b w:val="0"/>
          <w:sz w:val="24"/>
          <w:szCs w:val="24"/>
        </w:rPr>
        <w:t>ны в соответствии с требованиями законодательства в области охраны окружающей среды и зак</w:t>
      </w:r>
      <w:r w:rsidRPr="004741E4">
        <w:rPr>
          <w:rFonts w:ascii="Times New Roman" w:hAnsi="Times New Roman"/>
          <w:b w:val="0"/>
          <w:sz w:val="24"/>
          <w:szCs w:val="24"/>
        </w:rPr>
        <w:t>о</w:t>
      </w:r>
      <w:r w:rsidRPr="004741E4">
        <w:rPr>
          <w:rFonts w:ascii="Times New Roman" w:hAnsi="Times New Roman"/>
          <w:b w:val="0"/>
          <w:sz w:val="24"/>
          <w:szCs w:val="24"/>
        </w:rPr>
        <w:t>нодательства в области обеспечения санита</w:t>
      </w:r>
      <w:r w:rsidRPr="004741E4">
        <w:rPr>
          <w:rFonts w:ascii="Times New Roman" w:hAnsi="Times New Roman"/>
          <w:b w:val="0"/>
          <w:sz w:val="24"/>
          <w:szCs w:val="24"/>
        </w:rPr>
        <w:t>р</w:t>
      </w:r>
      <w:r w:rsidRPr="004741E4">
        <w:rPr>
          <w:rFonts w:ascii="Times New Roman" w:hAnsi="Times New Roman"/>
          <w:b w:val="0"/>
          <w:sz w:val="24"/>
          <w:szCs w:val="24"/>
        </w:rPr>
        <w:t>но-эпидемиологического благополучия населения и предназначены для долг</w:t>
      </w:r>
      <w:r w:rsidRPr="004741E4">
        <w:rPr>
          <w:rFonts w:ascii="Times New Roman" w:hAnsi="Times New Roman"/>
          <w:b w:val="0"/>
          <w:sz w:val="24"/>
          <w:szCs w:val="24"/>
        </w:rPr>
        <w:t>о</w:t>
      </w:r>
      <w:r w:rsidRPr="004741E4">
        <w:rPr>
          <w:rFonts w:ascii="Times New Roman" w:hAnsi="Times New Roman"/>
          <w:b w:val="0"/>
          <w:sz w:val="24"/>
          <w:szCs w:val="24"/>
        </w:rPr>
        <w:t>срочного складирования отходов в целях их последующих утилизации, обезвреживания, зах</w:t>
      </w:r>
      <w:r w:rsidRPr="004741E4">
        <w:rPr>
          <w:rFonts w:ascii="Times New Roman" w:hAnsi="Times New Roman"/>
          <w:b w:val="0"/>
          <w:sz w:val="24"/>
          <w:szCs w:val="24"/>
        </w:rPr>
        <w:t>о</w:t>
      </w:r>
      <w:r w:rsidRPr="004741E4">
        <w:rPr>
          <w:rFonts w:ascii="Times New Roman" w:hAnsi="Times New Roman"/>
          <w:b w:val="0"/>
          <w:sz w:val="24"/>
          <w:szCs w:val="24"/>
        </w:rPr>
        <w:t>ронения (</w:t>
      </w:r>
      <w:r w:rsidR="00923661" w:rsidRPr="004741E4">
        <w:rPr>
          <w:rFonts w:ascii="Times New Roman" w:hAnsi="Times New Roman"/>
          <w:b w:val="0"/>
          <w:sz w:val="24"/>
          <w:szCs w:val="24"/>
        </w:rPr>
        <w:t>Федеральный закон</w:t>
      </w:r>
      <w:r w:rsidRPr="004741E4">
        <w:rPr>
          <w:rFonts w:ascii="Times New Roman" w:hAnsi="Times New Roman"/>
          <w:b w:val="0"/>
          <w:sz w:val="24"/>
          <w:szCs w:val="24"/>
        </w:rPr>
        <w:t xml:space="preserve"> от 24.06.98 №89-ФЗ в ред. от 03.07.2016).</w:t>
      </w:r>
    </w:p>
    <w:p w:rsidR="00EB5399" w:rsidRPr="004741E4" w:rsidRDefault="00EB5399" w:rsidP="004741E4">
      <w:pPr>
        <w:pStyle w:val="afff0"/>
        <w:shd w:val="clear" w:color="auto" w:fill="FFFFFF"/>
        <w:spacing w:line="240" w:lineRule="auto"/>
        <w:ind w:left="0"/>
        <w:rPr>
          <w:spacing w:val="0"/>
          <w:sz w:val="24"/>
          <w:szCs w:val="24"/>
          <w:lang w:eastAsia="ru-RU"/>
        </w:rPr>
      </w:pPr>
      <w:r w:rsidRPr="004741E4">
        <w:rPr>
          <w:b/>
          <w:spacing w:val="0"/>
          <w:sz w:val="24"/>
          <w:szCs w:val="24"/>
          <w:lang w:eastAsia="ru-RU"/>
        </w:rPr>
        <w:lastRenderedPageBreak/>
        <w:t>Окружающая среда</w:t>
      </w:r>
      <w:r w:rsidRPr="004741E4">
        <w:rPr>
          <w:spacing w:val="0"/>
          <w:sz w:val="24"/>
          <w:szCs w:val="24"/>
          <w:lang w:eastAsia="ru-RU"/>
        </w:rPr>
        <w:t xml:space="preserve"> - совокупность компонентов природной среды, природных и приро</w:t>
      </w:r>
      <w:r w:rsidRPr="004741E4">
        <w:rPr>
          <w:spacing w:val="0"/>
          <w:sz w:val="24"/>
          <w:szCs w:val="24"/>
          <w:lang w:eastAsia="ru-RU"/>
        </w:rPr>
        <w:t>д</w:t>
      </w:r>
      <w:r w:rsidRPr="004741E4">
        <w:rPr>
          <w:spacing w:val="0"/>
          <w:sz w:val="24"/>
          <w:szCs w:val="24"/>
          <w:lang w:eastAsia="ru-RU"/>
        </w:rPr>
        <w:t>но-антропогенных объектов, а также антропогенных объектов (</w:t>
      </w:r>
      <w:r w:rsidR="00923661" w:rsidRPr="004741E4">
        <w:rPr>
          <w:sz w:val="24"/>
          <w:szCs w:val="24"/>
        </w:rPr>
        <w:t>Фед</w:t>
      </w:r>
      <w:r w:rsidR="00923661" w:rsidRPr="004741E4">
        <w:rPr>
          <w:sz w:val="24"/>
          <w:szCs w:val="24"/>
        </w:rPr>
        <w:t>е</w:t>
      </w:r>
      <w:r w:rsidR="00923661" w:rsidRPr="004741E4">
        <w:rPr>
          <w:sz w:val="24"/>
          <w:szCs w:val="24"/>
        </w:rPr>
        <w:t>ральный закон</w:t>
      </w:r>
      <w:r w:rsidRPr="004741E4">
        <w:rPr>
          <w:spacing w:val="0"/>
          <w:sz w:val="24"/>
          <w:szCs w:val="24"/>
          <w:lang w:eastAsia="ru-RU"/>
        </w:rPr>
        <w:t xml:space="preserve"> от 10.01.2002 №7-ФЗ).</w:t>
      </w:r>
    </w:p>
    <w:p w:rsidR="00201083" w:rsidRPr="004741E4" w:rsidRDefault="00F15924"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 xml:space="preserve">Опасные отходы </w:t>
      </w:r>
      <w:r w:rsidRPr="004741E4">
        <w:rPr>
          <w:rFonts w:ascii="Times New Roman" w:hAnsi="Times New Roman"/>
          <w:b w:val="0"/>
          <w:sz w:val="24"/>
          <w:szCs w:val="24"/>
        </w:rPr>
        <w:t>– отходы, существование которых и (или) обращение с которыми пре</w:t>
      </w:r>
      <w:r w:rsidRPr="004741E4">
        <w:rPr>
          <w:rFonts w:ascii="Times New Roman" w:hAnsi="Times New Roman"/>
          <w:b w:val="0"/>
          <w:sz w:val="24"/>
          <w:szCs w:val="24"/>
        </w:rPr>
        <w:t>д</w:t>
      </w:r>
      <w:r w:rsidRPr="004741E4">
        <w:rPr>
          <w:rFonts w:ascii="Times New Roman" w:hAnsi="Times New Roman"/>
          <w:b w:val="0"/>
          <w:sz w:val="24"/>
          <w:szCs w:val="24"/>
        </w:rPr>
        <w:t>ставляет опасность для жизни, здоровья человека и окружающей пр</w:t>
      </w:r>
      <w:r w:rsidRPr="004741E4">
        <w:rPr>
          <w:rFonts w:ascii="Times New Roman" w:hAnsi="Times New Roman"/>
          <w:b w:val="0"/>
          <w:sz w:val="24"/>
          <w:szCs w:val="24"/>
        </w:rPr>
        <w:t>и</w:t>
      </w:r>
      <w:r w:rsidRPr="004741E4">
        <w:rPr>
          <w:rFonts w:ascii="Times New Roman" w:hAnsi="Times New Roman"/>
          <w:b w:val="0"/>
          <w:sz w:val="24"/>
          <w:szCs w:val="24"/>
        </w:rPr>
        <w:t>родной среде (ГОСТ 30772-2001)</w:t>
      </w:r>
      <w:r w:rsidR="007C08B2" w:rsidRPr="004741E4">
        <w:rPr>
          <w:rFonts w:ascii="Times New Roman" w:hAnsi="Times New Roman"/>
          <w:b w:val="0"/>
          <w:sz w:val="24"/>
          <w:szCs w:val="24"/>
        </w:rPr>
        <w:t>.</w:t>
      </w:r>
    </w:p>
    <w:p w:rsidR="00201083" w:rsidRPr="004741E4" w:rsidRDefault="00201083"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Отработанные ртутьсодержащие лампы</w:t>
      </w:r>
      <w:r w:rsidRPr="004741E4">
        <w:rPr>
          <w:rFonts w:ascii="Times New Roman" w:hAnsi="Times New Roman"/>
          <w:b w:val="0"/>
          <w:sz w:val="24"/>
          <w:szCs w:val="24"/>
        </w:rPr>
        <w:t xml:space="preserve"> - ртутьсодержащие отходы,</w:t>
      </w:r>
    </w:p>
    <w:p w:rsidR="00201083" w:rsidRPr="004741E4" w:rsidRDefault="00201083" w:rsidP="004741E4">
      <w:pPr>
        <w:autoSpaceDE w:val="0"/>
        <w:autoSpaceDN w:val="0"/>
        <w:adjustRightInd w:val="0"/>
        <w:jc w:val="both"/>
        <w:rPr>
          <w:rFonts w:ascii="Times New Roman" w:hAnsi="Times New Roman"/>
          <w:b w:val="0"/>
          <w:sz w:val="24"/>
          <w:szCs w:val="24"/>
        </w:rPr>
      </w:pPr>
      <w:r w:rsidRPr="004741E4">
        <w:rPr>
          <w:rFonts w:ascii="Times New Roman" w:hAnsi="Times New Roman"/>
          <w:b w:val="0"/>
          <w:sz w:val="24"/>
          <w:szCs w:val="24"/>
        </w:rPr>
        <w:t xml:space="preserve">представляющие собой выведенные из эксплуатации и подлежащие </w:t>
      </w:r>
      <w:r w:rsidR="00EA6008" w:rsidRPr="004741E4">
        <w:rPr>
          <w:rFonts w:ascii="Times New Roman" w:hAnsi="Times New Roman"/>
          <w:b w:val="0"/>
          <w:sz w:val="24"/>
          <w:szCs w:val="24"/>
        </w:rPr>
        <w:t>утилизации</w:t>
      </w:r>
      <w:r w:rsidRPr="004741E4">
        <w:rPr>
          <w:rFonts w:ascii="Times New Roman" w:hAnsi="Times New Roman"/>
          <w:b w:val="0"/>
          <w:sz w:val="24"/>
          <w:szCs w:val="24"/>
        </w:rPr>
        <w:t xml:space="preserve"> осветительные устройства и электрические лампы с ртутным заполнением и содержанием ртути не менее 0,01 процента</w:t>
      </w:r>
      <w:r w:rsidR="00482A4D" w:rsidRPr="004741E4">
        <w:rPr>
          <w:rFonts w:ascii="Times New Roman" w:hAnsi="Times New Roman"/>
          <w:b w:val="0"/>
          <w:sz w:val="24"/>
          <w:szCs w:val="24"/>
        </w:rPr>
        <w:t xml:space="preserve"> (Постановление Правительства Росси</w:t>
      </w:r>
      <w:r w:rsidR="00482A4D" w:rsidRPr="004741E4">
        <w:rPr>
          <w:rFonts w:ascii="Times New Roman" w:hAnsi="Times New Roman"/>
          <w:b w:val="0"/>
          <w:sz w:val="24"/>
          <w:szCs w:val="24"/>
        </w:rPr>
        <w:t>й</w:t>
      </w:r>
      <w:r w:rsidR="00482A4D" w:rsidRPr="004741E4">
        <w:rPr>
          <w:rFonts w:ascii="Times New Roman" w:hAnsi="Times New Roman"/>
          <w:b w:val="0"/>
          <w:sz w:val="24"/>
          <w:szCs w:val="24"/>
        </w:rPr>
        <w:t>ской Федерации от 03.09.2010 года № 681).</w:t>
      </w:r>
    </w:p>
    <w:p w:rsidR="00FA03F6" w:rsidRPr="004741E4" w:rsidRDefault="00FA03F6"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Отходы лечебно-профилактических учреждений</w:t>
      </w:r>
      <w:r w:rsidRPr="004741E4">
        <w:rPr>
          <w:rFonts w:ascii="Times New Roman" w:hAnsi="Times New Roman"/>
          <w:b w:val="0"/>
          <w:sz w:val="24"/>
          <w:szCs w:val="24"/>
        </w:rPr>
        <w:t xml:space="preserve"> - материалы, вещества, изделия, утр</w:t>
      </w:r>
      <w:r w:rsidRPr="004741E4">
        <w:rPr>
          <w:rFonts w:ascii="Times New Roman" w:hAnsi="Times New Roman"/>
          <w:b w:val="0"/>
          <w:sz w:val="24"/>
          <w:szCs w:val="24"/>
        </w:rPr>
        <w:t>а</w:t>
      </w:r>
      <w:r w:rsidRPr="004741E4">
        <w:rPr>
          <w:rFonts w:ascii="Times New Roman" w:hAnsi="Times New Roman"/>
          <w:b w:val="0"/>
          <w:sz w:val="24"/>
          <w:szCs w:val="24"/>
        </w:rPr>
        <w:t>тившие частично или полностью свои первоначальные потребительские свойства в ходе ос</w:t>
      </w:r>
      <w:r w:rsidRPr="004741E4">
        <w:rPr>
          <w:rFonts w:ascii="Times New Roman" w:hAnsi="Times New Roman"/>
          <w:b w:val="0"/>
          <w:sz w:val="24"/>
          <w:szCs w:val="24"/>
        </w:rPr>
        <w:t>у</w:t>
      </w:r>
      <w:r w:rsidRPr="004741E4">
        <w:rPr>
          <w:rFonts w:ascii="Times New Roman" w:hAnsi="Times New Roman"/>
          <w:b w:val="0"/>
          <w:sz w:val="24"/>
          <w:szCs w:val="24"/>
        </w:rPr>
        <w:t>ществления медицинских манипуляций, проводимых при лечении или обследовании людей в м</w:t>
      </w:r>
      <w:r w:rsidRPr="004741E4">
        <w:rPr>
          <w:rFonts w:ascii="Times New Roman" w:hAnsi="Times New Roman"/>
          <w:b w:val="0"/>
          <w:sz w:val="24"/>
          <w:szCs w:val="24"/>
        </w:rPr>
        <w:t>е</w:t>
      </w:r>
      <w:r w:rsidRPr="004741E4">
        <w:rPr>
          <w:rFonts w:ascii="Times New Roman" w:hAnsi="Times New Roman"/>
          <w:b w:val="0"/>
          <w:sz w:val="24"/>
          <w:szCs w:val="24"/>
        </w:rPr>
        <w:t>дицинских учреждениях (ГОСТ 30772-2001).</w:t>
      </w:r>
    </w:p>
    <w:p w:rsidR="00D0667F" w:rsidRPr="004741E4" w:rsidRDefault="00924F39" w:rsidP="004741E4">
      <w:pPr>
        <w:tabs>
          <w:tab w:val="num" w:pos="2087"/>
        </w:tabs>
        <w:ind w:firstLine="709"/>
        <w:jc w:val="both"/>
        <w:rPr>
          <w:rFonts w:ascii="Arial" w:hAnsi="Arial" w:cs="Arial"/>
          <w:sz w:val="24"/>
          <w:szCs w:val="24"/>
          <w:shd w:val="clear" w:color="auto" w:fill="FFFFFF"/>
        </w:rPr>
      </w:pPr>
      <w:r w:rsidRPr="004741E4">
        <w:rPr>
          <w:rFonts w:ascii="Times New Roman" w:hAnsi="Times New Roman"/>
          <w:sz w:val="24"/>
          <w:szCs w:val="24"/>
        </w:rPr>
        <w:t>Отходы производства и потребления</w:t>
      </w:r>
      <w:r w:rsidRPr="004741E4">
        <w:rPr>
          <w:rFonts w:ascii="Times New Roman" w:hAnsi="Times New Roman"/>
          <w:b w:val="0"/>
          <w:sz w:val="24"/>
          <w:szCs w:val="24"/>
        </w:rPr>
        <w:t xml:space="preserve"> (далее - отходы) - </w:t>
      </w:r>
      <w:r w:rsidR="0037667A" w:rsidRPr="004741E4">
        <w:rPr>
          <w:rFonts w:ascii="Times New Roman" w:hAnsi="Times New Roman" w:hint="eastAsia"/>
          <w:b w:val="0"/>
          <w:sz w:val="24"/>
          <w:szCs w:val="24"/>
        </w:rPr>
        <w:t>вещества</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или</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пре</w:t>
      </w:r>
      <w:r w:rsidR="0037667A" w:rsidRPr="004741E4">
        <w:rPr>
          <w:rFonts w:ascii="Times New Roman" w:hAnsi="Times New Roman" w:hint="eastAsia"/>
          <w:b w:val="0"/>
          <w:sz w:val="24"/>
          <w:szCs w:val="24"/>
        </w:rPr>
        <w:t>д</w:t>
      </w:r>
      <w:r w:rsidR="0037667A" w:rsidRPr="004741E4">
        <w:rPr>
          <w:rFonts w:ascii="Times New Roman" w:hAnsi="Times New Roman" w:hint="eastAsia"/>
          <w:b w:val="0"/>
          <w:sz w:val="24"/>
          <w:szCs w:val="24"/>
        </w:rPr>
        <w:t>меты</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которые</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образованы</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в</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процессе</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производства</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выполнения</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работ</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оказания</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услуг</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или</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в</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процессе</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потребл</w:t>
      </w:r>
      <w:r w:rsidR="0037667A" w:rsidRPr="004741E4">
        <w:rPr>
          <w:rFonts w:ascii="Times New Roman" w:hAnsi="Times New Roman" w:hint="eastAsia"/>
          <w:b w:val="0"/>
          <w:sz w:val="24"/>
          <w:szCs w:val="24"/>
        </w:rPr>
        <w:t>е</w:t>
      </w:r>
      <w:r w:rsidR="0037667A" w:rsidRPr="004741E4">
        <w:rPr>
          <w:rFonts w:ascii="Times New Roman" w:hAnsi="Times New Roman" w:hint="eastAsia"/>
          <w:b w:val="0"/>
          <w:sz w:val="24"/>
          <w:szCs w:val="24"/>
        </w:rPr>
        <w:t>ния</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которые</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удаляются</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предназначены</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для</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удаления</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или</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подлежат</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удалению</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в</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соответствии</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с</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Федеральным</w:t>
      </w:r>
      <w:r w:rsidR="0037667A" w:rsidRPr="004741E4">
        <w:rPr>
          <w:rFonts w:ascii="Times New Roman" w:hAnsi="Times New Roman"/>
          <w:b w:val="0"/>
          <w:sz w:val="24"/>
          <w:szCs w:val="24"/>
        </w:rPr>
        <w:t xml:space="preserve"> </w:t>
      </w:r>
      <w:r w:rsidR="0037667A" w:rsidRPr="004741E4">
        <w:rPr>
          <w:rFonts w:ascii="Times New Roman" w:hAnsi="Times New Roman" w:hint="eastAsia"/>
          <w:b w:val="0"/>
          <w:sz w:val="24"/>
          <w:szCs w:val="24"/>
        </w:rPr>
        <w:t>законом</w:t>
      </w:r>
      <w:r w:rsidR="0037667A" w:rsidRPr="004741E4">
        <w:rPr>
          <w:rFonts w:ascii="Times New Roman" w:hAnsi="Times New Roman"/>
          <w:b w:val="0"/>
          <w:sz w:val="24"/>
          <w:szCs w:val="24"/>
        </w:rPr>
        <w:t xml:space="preserve"> (</w:t>
      </w:r>
      <w:r w:rsidR="00923661" w:rsidRPr="004741E4">
        <w:rPr>
          <w:rFonts w:ascii="Times New Roman" w:hAnsi="Times New Roman"/>
          <w:b w:val="0"/>
          <w:sz w:val="24"/>
          <w:szCs w:val="24"/>
        </w:rPr>
        <w:t>Федеральный з</w:t>
      </w:r>
      <w:r w:rsidR="00923661" w:rsidRPr="004741E4">
        <w:rPr>
          <w:rFonts w:ascii="Times New Roman" w:hAnsi="Times New Roman"/>
          <w:b w:val="0"/>
          <w:sz w:val="24"/>
          <w:szCs w:val="24"/>
        </w:rPr>
        <w:t>а</w:t>
      </w:r>
      <w:r w:rsidR="00923661" w:rsidRPr="004741E4">
        <w:rPr>
          <w:rFonts w:ascii="Times New Roman" w:hAnsi="Times New Roman"/>
          <w:b w:val="0"/>
          <w:sz w:val="24"/>
          <w:szCs w:val="24"/>
        </w:rPr>
        <w:t>кон</w:t>
      </w:r>
      <w:r w:rsidR="0037667A" w:rsidRPr="004741E4">
        <w:rPr>
          <w:rFonts w:ascii="Times New Roman" w:hAnsi="Times New Roman"/>
          <w:b w:val="0"/>
          <w:sz w:val="24"/>
          <w:szCs w:val="24"/>
        </w:rPr>
        <w:t xml:space="preserve"> от 24.06.98 №89-ФЗ в ред. от 03.07.2016).</w:t>
      </w:r>
    </w:p>
    <w:p w:rsidR="00557B1F" w:rsidRPr="004741E4" w:rsidRDefault="00557B1F"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Оператор по обращению с твердыми коммунальными отходами</w:t>
      </w:r>
      <w:r w:rsidRPr="004741E4">
        <w:rPr>
          <w:rFonts w:ascii="Times New Roman" w:hAnsi="Times New Roman"/>
          <w:b w:val="0"/>
          <w:sz w:val="24"/>
          <w:szCs w:val="24"/>
        </w:rPr>
        <w:t xml:space="preserve"> - индивидуальный предприниматель или юридическое лицо, осуществляющие деятельность по сбору, транспортир</w:t>
      </w:r>
      <w:r w:rsidRPr="004741E4">
        <w:rPr>
          <w:rFonts w:ascii="Times New Roman" w:hAnsi="Times New Roman"/>
          <w:b w:val="0"/>
          <w:sz w:val="24"/>
          <w:szCs w:val="24"/>
        </w:rPr>
        <w:t>о</w:t>
      </w:r>
      <w:r w:rsidRPr="004741E4">
        <w:rPr>
          <w:rFonts w:ascii="Times New Roman" w:hAnsi="Times New Roman"/>
          <w:b w:val="0"/>
          <w:sz w:val="24"/>
          <w:szCs w:val="24"/>
        </w:rPr>
        <w:t>ванию, обработке, утилизации, обезвреживанию, захорон</w:t>
      </w:r>
      <w:r w:rsidRPr="004741E4">
        <w:rPr>
          <w:rFonts w:ascii="Times New Roman" w:hAnsi="Times New Roman"/>
          <w:b w:val="0"/>
          <w:sz w:val="24"/>
          <w:szCs w:val="24"/>
        </w:rPr>
        <w:t>е</w:t>
      </w:r>
      <w:r w:rsidRPr="004741E4">
        <w:rPr>
          <w:rFonts w:ascii="Times New Roman" w:hAnsi="Times New Roman"/>
          <w:b w:val="0"/>
          <w:sz w:val="24"/>
          <w:szCs w:val="24"/>
        </w:rPr>
        <w:t>нию твердых коммунальных отходов (</w:t>
      </w:r>
      <w:r w:rsidR="00923661" w:rsidRPr="004741E4">
        <w:rPr>
          <w:rFonts w:ascii="Times New Roman" w:hAnsi="Times New Roman"/>
          <w:b w:val="0"/>
          <w:sz w:val="24"/>
          <w:szCs w:val="24"/>
        </w:rPr>
        <w:t>Федеральный закон</w:t>
      </w:r>
      <w:r w:rsidRPr="004741E4">
        <w:rPr>
          <w:rFonts w:ascii="Times New Roman" w:hAnsi="Times New Roman"/>
          <w:b w:val="0"/>
          <w:sz w:val="24"/>
          <w:szCs w:val="24"/>
        </w:rPr>
        <w:t xml:space="preserve"> от 24.06.98 №89-ФЗ в ред. от 03.07.2016).</w:t>
      </w:r>
    </w:p>
    <w:p w:rsidR="00557B1F" w:rsidRPr="004741E4" w:rsidRDefault="00557B1F"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Региональный оператор по обращению с твердыми коммунальными о</w:t>
      </w:r>
      <w:r w:rsidRPr="004741E4">
        <w:rPr>
          <w:rFonts w:ascii="Times New Roman" w:hAnsi="Times New Roman"/>
          <w:sz w:val="24"/>
          <w:szCs w:val="24"/>
        </w:rPr>
        <w:t>т</w:t>
      </w:r>
      <w:r w:rsidRPr="004741E4">
        <w:rPr>
          <w:rFonts w:ascii="Times New Roman" w:hAnsi="Times New Roman"/>
          <w:sz w:val="24"/>
          <w:szCs w:val="24"/>
        </w:rPr>
        <w:t>ходами (далее также - региональный оператор)</w:t>
      </w:r>
      <w:r w:rsidRPr="004741E4">
        <w:rPr>
          <w:rFonts w:ascii="Times New Roman" w:hAnsi="Times New Roman"/>
          <w:b w:val="0"/>
          <w:sz w:val="24"/>
          <w:szCs w:val="24"/>
        </w:rPr>
        <w:t xml:space="preserve"> - оператор по обращению с твердыми коммунальными отход</w:t>
      </w:r>
      <w:r w:rsidRPr="004741E4">
        <w:rPr>
          <w:rFonts w:ascii="Times New Roman" w:hAnsi="Times New Roman"/>
          <w:b w:val="0"/>
          <w:sz w:val="24"/>
          <w:szCs w:val="24"/>
        </w:rPr>
        <w:t>а</w:t>
      </w:r>
      <w:r w:rsidRPr="004741E4">
        <w:rPr>
          <w:rFonts w:ascii="Times New Roman" w:hAnsi="Times New Roman"/>
          <w:b w:val="0"/>
          <w:sz w:val="24"/>
          <w:szCs w:val="24"/>
        </w:rPr>
        <w:t>ми - юридическое лицо, которое обязано з</w:t>
      </w:r>
      <w:r w:rsidRPr="004741E4">
        <w:rPr>
          <w:rFonts w:ascii="Times New Roman" w:hAnsi="Times New Roman"/>
          <w:b w:val="0"/>
          <w:sz w:val="24"/>
          <w:szCs w:val="24"/>
        </w:rPr>
        <w:t>а</w:t>
      </w:r>
      <w:r w:rsidRPr="004741E4">
        <w:rPr>
          <w:rFonts w:ascii="Times New Roman" w:hAnsi="Times New Roman"/>
          <w:b w:val="0"/>
          <w:sz w:val="24"/>
          <w:szCs w:val="24"/>
        </w:rPr>
        <w:t>ключить договор на оказание услуг по обращению с твердыми коммунальными отходами с собственником твердых коммунальных отходов, которые образуются и места сбора которых находятся в зоне деятельности регионального оператора (</w:t>
      </w:r>
      <w:r w:rsidR="00923661" w:rsidRPr="004741E4">
        <w:rPr>
          <w:rFonts w:ascii="Times New Roman" w:hAnsi="Times New Roman"/>
          <w:b w:val="0"/>
          <w:sz w:val="24"/>
          <w:szCs w:val="24"/>
        </w:rPr>
        <w:t>Ф</w:t>
      </w:r>
      <w:r w:rsidR="00923661" w:rsidRPr="004741E4">
        <w:rPr>
          <w:rFonts w:ascii="Times New Roman" w:hAnsi="Times New Roman"/>
          <w:b w:val="0"/>
          <w:sz w:val="24"/>
          <w:szCs w:val="24"/>
        </w:rPr>
        <w:t>е</w:t>
      </w:r>
      <w:r w:rsidR="00923661" w:rsidRPr="004741E4">
        <w:rPr>
          <w:rFonts w:ascii="Times New Roman" w:hAnsi="Times New Roman"/>
          <w:b w:val="0"/>
          <w:sz w:val="24"/>
          <w:szCs w:val="24"/>
        </w:rPr>
        <w:t>деральный з</w:t>
      </w:r>
      <w:r w:rsidR="00923661" w:rsidRPr="004741E4">
        <w:rPr>
          <w:rFonts w:ascii="Times New Roman" w:hAnsi="Times New Roman"/>
          <w:b w:val="0"/>
          <w:sz w:val="24"/>
          <w:szCs w:val="24"/>
        </w:rPr>
        <w:t>а</w:t>
      </w:r>
      <w:r w:rsidR="00923661" w:rsidRPr="004741E4">
        <w:rPr>
          <w:rFonts w:ascii="Times New Roman" w:hAnsi="Times New Roman"/>
          <w:b w:val="0"/>
          <w:sz w:val="24"/>
          <w:szCs w:val="24"/>
        </w:rPr>
        <w:t>кон</w:t>
      </w:r>
      <w:r w:rsidRPr="004741E4">
        <w:rPr>
          <w:rFonts w:ascii="Times New Roman" w:hAnsi="Times New Roman"/>
          <w:b w:val="0"/>
          <w:sz w:val="24"/>
          <w:szCs w:val="24"/>
        </w:rPr>
        <w:t xml:space="preserve"> от 24.06.98 №89-ФЗ в ред. от 03.07.2016).</w:t>
      </w:r>
    </w:p>
    <w:p w:rsidR="00DC422E" w:rsidRPr="004741E4" w:rsidRDefault="00DC422E"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Отходы радиоактивные</w:t>
      </w:r>
      <w:r w:rsidRPr="004741E4">
        <w:rPr>
          <w:rFonts w:ascii="Times New Roman" w:hAnsi="Times New Roman"/>
          <w:b w:val="0"/>
          <w:sz w:val="24"/>
          <w:szCs w:val="24"/>
        </w:rPr>
        <w:t xml:space="preserve"> - не предназначенные для дальнейшего использов</w:t>
      </w:r>
      <w:r w:rsidRPr="004741E4">
        <w:rPr>
          <w:rFonts w:ascii="Times New Roman" w:hAnsi="Times New Roman"/>
          <w:b w:val="0"/>
          <w:sz w:val="24"/>
          <w:szCs w:val="24"/>
        </w:rPr>
        <w:t>а</w:t>
      </w:r>
      <w:r w:rsidRPr="004741E4">
        <w:rPr>
          <w:rFonts w:ascii="Times New Roman" w:hAnsi="Times New Roman"/>
          <w:b w:val="0"/>
          <w:sz w:val="24"/>
          <w:szCs w:val="24"/>
        </w:rPr>
        <w:t>ния вещества в любом агрегатном состоянии, в которых сумма отношений удельных активностей радионуклидов к их МЗУА превышает 1</w:t>
      </w:r>
      <w:r w:rsidR="000C5EBB" w:rsidRPr="004741E4">
        <w:rPr>
          <w:rFonts w:ascii="Times New Roman" w:hAnsi="Times New Roman"/>
          <w:b w:val="0"/>
          <w:sz w:val="24"/>
          <w:szCs w:val="24"/>
        </w:rPr>
        <w:t xml:space="preserve"> (СанПиН 2.6.1.2612–10).</w:t>
      </w:r>
    </w:p>
    <w:p w:rsidR="0027212A" w:rsidRPr="004741E4" w:rsidRDefault="0027212A" w:rsidP="004741E4">
      <w:pPr>
        <w:shd w:val="clear" w:color="auto" w:fill="FFFFFF"/>
        <w:ind w:firstLine="709"/>
        <w:jc w:val="both"/>
        <w:rPr>
          <w:rFonts w:ascii="Times New Roman" w:hAnsi="Times New Roman"/>
          <w:b w:val="0"/>
          <w:sz w:val="24"/>
          <w:szCs w:val="24"/>
        </w:rPr>
      </w:pPr>
      <w:r w:rsidRPr="004741E4">
        <w:rPr>
          <w:rFonts w:ascii="Times New Roman" w:hAnsi="Times New Roman"/>
          <w:sz w:val="24"/>
          <w:szCs w:val="24"/>
        </w:rPr>
        <w:t>Паспорт отходов</w:t>
      </w:r>
      <w:r w:rsidRPr="004741E4">
        <w:rPr>
          <w:rFonts w:ascii="Times New Roman" w:hAnsi="Times New Roman"/>
          <w:b w:val="0"/>
          <w:sz w:val="24"/>
          <w:szCs w:val="24"/>
        </w:rPr>
        <w:t xml:space="preserve"> - документ, удостоверяющий принадлежность отходов к отходам соо</w:t>
      </w:r>
      <w:r w:rsidRPr="004741E4">
        <w:rPr>
          <w:rFonts w:ascii="Times New Roman" w:hAnsi="Times New Roman"/>
          <w:b w:val="0"/>
          <w:sz w:val="24"/>
          <w:szCs w:val="24"/>
        </w:rPr>
        <w:t>т</w:t>
      </w:r>
      <w:r w:rsidRPr="004741E4">
        <w:rPr>
          <w:rFonts w:ascii="Times New Roman" w:hAnsi="Times New Roman"/>
          <w:b w:val="0"/>
          <w:sz w:val="24"/>
          <w:szCs w:val="24"/>
        </w:rPr>
        <w:t>ветствующего вида и класса опасности, содержащий сведения об их с</w:t>
      </w:r>
      <w:r w:rsidRPr="004741E4">
        <w:rPr>
          <w:rFonts w:ascii="Times New Roman" w:hAnsi="Times New Roman"/>
          <w:b w:val="0"/>
          <w:sz w:val="24"/>
          <w:szCs w:val="24"/>
        </w:rPr>
        <w:t>о</w:t>
      </w:r>
      <w:r w:rsidRPr="004741E4">
        <w:rPr>
          <w:rFonts w:ascii="Times New Roman" w:hAnsi="Times New Roman"/>
          <w:b w:val="0"/>
          <w:sz w:val="24"/>
          <w:szCs w:val="24"/>
        </w:rPr>
        <w:t xml:space="preserve">ставе </w:t>
      </w:r>
      <w:r w:rsidR="001965D1" w:rsidRPr="004741E4">
        <w:rPr>
          <w:rFonts w:ascii="Times New Roman" w:hAnsi="Times New Roman"/>
          <w:b w:val="0"/>
          <w:sz w:val="24"/>
          <w:szCs w:val="24"/>
        </w:rPr>
        <w:t>(</w:t>
      </w:r>
      <w:r w:rsidR="00923661" w:rsidRPr="004741E4">
        <w:rPr>
          <w:rFonts w:ascii="Times New Roman" w:hAnsi="Times New Roman"/>
          <w:b w:val="0"/>
          <w:sz w:val="24"/>
          <w:szCs w:val="24"/>
        </w:rPr>
        <w:t>Федеральный закон</w:t>
      </w:r>
      <w:r w:rsidR="001965D1" w:rsidRPr="004741E4">
        <w:rPr>
          <w:rFonts w:ascii="Times New Roman" w:hAnsi="Times New Roman"/>
          <w:b w:val="0"/>
          <w:sz w:val="24"/>
          <w:szCs w:val="24"/>
        </w:rPr>
        <w:t xml:space="preserve"> от 24.06.98 №89-ФЗ в ред. от 03.07.2016).</w:t>
      </w:r>
    </w:p>
    <w:p w:rsidR="00527B04" w:rsidRPr="004741E4" w:rsidRDefault="00676289"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Обезвреживание</w:t>
      </w:r>
      <w:r w:rsidR="00527B04" w:rsidRPr="004741E4">
        <w:rPr>
          <w:rFonts w:ascii="Times New Roman" w:hAnsi="Times New Roman"/>
          <w:sz w:val="24"/>
          <w:szCs w:val="24"/>
        </w:rPr>
        <w:t xml:space="preserve"> отходов</w:t>
      </w:r>
      <w:r w:rsidR="00527B04" w:rsidRPr="004741E4">
        <w:rPr>
          <w:rFonts w:ascii="Times New Roman" w:hAnsi="Times New Roman"/>
          <w:b w:val="0"/>
          <w:sz w:val="24"/>
          <w:szCs w:val="24"/>
        </w:rPr>
        <w:t xml:space="preserve"> - </w:t>
      </w:r>
      <w:r w:rsidR="004A08D5" w:rsidRPr="004741E4">
        <w:rPr>
          <w:rFonts w:ascii="Times New Roman" w:hAnsi="Times New Roman" w:hint="eastAsia"/>
          <w:b w:val="0"/>
          <w:sz w:val="24"/>
          <w:szCs w:val="24"/>
        </w:rPr>
        <w:t>уменьшение</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массы</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отходов</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изменение</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их</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сост</w:t>
      </w:r>
      <w:r w:rsidR="004A08D5" w:rsidRPr="004741E4">
        <w:rPr>
          <w:rFonts w:ascii="Times New Roman" w:hAnsi="Times New Roman" w:hint="eastAsia"/>
          <w:b w:val="0"/>
          <w:sz w:val="24"/>
          <w:szCs w:val="24"/>
        </w:rPr>
        <w:t>а</w:t>
      </w:r>
      <w:r w:rsidR="004A08D5" w:rsidRPr="004741E4">
        <w:rPr>
          <w:rFonts w:ascii="Times New Roman" w:hAnsi="Times New Roman" w:hint="eastAsia"/>
          <w:b w:val="0"/>
          <w:sz w:val="24"/>
          <w:szCs w:val="24"/>
        </w:rPr>
        <w:t>ва</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физических</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и</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химических</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свойств</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включая</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сжигание</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и</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или</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обеззараживание</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на</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специализированных</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уст</w:t>
      </w:r>
      <w:r w:rsidR="004A08D5" w:rsidRPr="004741E4">
        <w:rPr>
          <w:rFonts w:ascii="Times New Roman" w:hAnsi="Times New Roman" w:hint="eastAsia"/>
          <w:b w:val="0"/>
          <w:sz w:val="24"/>
          <w:szCs w:val="24"/>
        </w:rPr>
        <w:t>а</w:t>
      </w:r>
      <w:r w:rsidR="004A08D5" w:rsidRPr="004741E4">
        <w:rPr>
          <w:rFonts w:ascii="Times New Roman" w:hAnsi="Times New Roman" w:hint="eastAsia"/>
          <w:b w:val="0"/>
          <w:sz w:val="24"/>
          <w:szCs w:val="24"/>
        </w:rPr>
        <w:t>новках</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в</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целях</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снижения</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негативного</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воздействия</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о</w:t>
      </w:r>
      <w:r w:rsidR="004A08D5" w:rsidRPr="004741E4">
        <w:rPr>
          <w:rFonts w:ascii="Times New Roman" w:hAnsi="Times New Roman" w:hint="eastAsia"/>
          <w:b w:val="0"/>
          <w:sz w:val="24"/>
          <w:szCs w:val="24"/>
        </w:rPr>
        <w:t>т</w:t>
      </w:r>
      <w:r w:rsidR="004A08D5" w:rsidRPr="004741E4">
        <w:rPr>
          <w:rFonts w:ascii="Times New Roman" w:hAnsi="Times New Roman" w:hint="eastAsia"/>
          <w:b w:val="0"/>
          <w:sz w:val="24"/>
          <w:szCs w:val="24"/>
        </w:rPr>
        <w:t>ходов</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на</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здоровье</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человека</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и</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окружающую</w:t>
      </w:r>
      <w:r w:rsidR="004A08D5" w:rsidRPr="004741E4">
        <w:rPr>
          <w:rFonts w:ascii="Times New Roman" w:hAnsi="Times New Roman"/>
          <w:b w:val="0"/>
          <w:sz w:val="24"/>
          <w:szCs w:val="24"/>
        </w:rPr>
        <w:t xml:space="preserve"> </w:t>
      </w:r>
      <w:r w:rsidR="004A08D5" w:rsidRPr="004741E4">
        <w:rPr>
          <w:rFonts w:ascii="Times New Roman" w:hAnsi="Times New Roman" w:hint="eastAsia"/>
          <w:b w:val="0"/>
          <w:sz w:val="24"/>
          <w:szCs w:val="24"/>
        </w:rPr>
        <w:t>среду</w:t>
      </w:r>
      <w:r w:rsidR="004A08D5" w:rsidRPr="004741E4">
        <w:rPr>
          <w:rFonts w:ascii="Times New Roman" w:hAnsi="Times New Roman"/>
          <w:b w:val="0"/>
          <w:sz w:val="24"/>
          <w:szCs w:val="24"/>
        </w:rPr>
        <w:t xml:space="preserve"> (</w:t>
      </w:r>
      <w:r w:rsidR="00923661" w:rsidRPr="004741E4">
        <w:rPr>
          <w:rFonts w:ascii="Times New Roman" w:hAnsi="Times New Roman"/>
          <w:b w:val="0"/>
          <w:sz w:val="24"/>
          <w:szCs w:val="24"/>
        </w:rPr>
        <w:t>Федеральный з</w:t>
      </w:r>
      <w:r w:rsidR="00923661" w:rsidRPr="004741E4">
        <w:rPr>
          <w:rFonts w:ascii="Times New Roman" w:hAnsi="Times New Roman"/>
          <w:b w:val="0"/>
          <w:sz w:val="24"/>
          <w:szCs w:val="24"/>
        </w:rPr>
        <w:t>а</w:t>
      </w:r>
      <w:r w:rsidR="00923661" w:rsidRPr="004741E4">
        <w:rPr>
          <w:rFonts w:ascii="Times New Roman" w:hAnsi="Times New Roman"/>
          <w:b w:val="0"/>
          <w:sz w:val="24"/>
          <w:szCs w:val="24"/>
        </w:rPr>
        <w:t>кон</w:t>
      </w:r>
      <w:r w:rsidR="004A08D5" w:rsidRPr="004741E4">
        <w:rPr>
          <w:rFonts w:ascii="Times New Roman" w:hAnsi="Times New Roman"/>
          <w:b w:val="0"/>
          <w:sz w:val="24"/>
          <w:szCs w:val="24"/>
        </w:rPr>
        <w:t xml:space="preserve"> от 24.06.98 №89-ФЗ в ред. от 03.07.2016)</w:t>
      </w:r>
      <w:r w:rsidR="00527B04" w:rsidRPr="004741E4">
        <w:rPr>
          <w:rFonts w:ascii="Times New Roman" w:hAnsi="Times New Roman"/>
          <w:b w:val="0"/>
          <w:sz w:val="24"/>
          <w:szCs w:val="24"/>
        </w:rPr>
        <w:t>.</w:t>
      </w:r>
    </w:p>
    <w:p w:rsidR="00FA03F6" w:rsidRPr="004741E4" w:rsidRDefault="00FA03F6"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Пищевые отходы</w:t>
      </w:r>
      <w:r w:rsidRPr="004741E4">
        <w:rPr>
          <w:rFonts w:ascii="Times New Roman" w:hAnsi="Times New Roman"/>
          <w:b w:val="0"/>
          <w:sz w:val="24"/>
          <w:szCs w:val="24"/>
        </w:rPr>
        <w:t xml:space="preserve"> - продукты питания, утратившие полностью или частично свои первон</w:t>
      </w:r>
      <w:r w:rsidRPr="004741E4">
        <w:rPr>
          <w:rFonts w:ascii="Times New Roman" w:hAnsi="Times New Roman"/>
          <w:b w:val="0"/>
          <w:sz w:val="24"/>
          <w:szCs w:val="24"/>
        </w:rPr>
        <w:t>а</w:t>
      </w:r>
      <w:r w:rsidRPr="004741E4">
        <w:rPr>
          <w:rFonts w:ascii="Times New Roman" w:hAnsi="Times New Roman"/>
          <w:b w:val="0"/>
          <w:sz w:val="24"/>
          <w:szCs w:val="24"/>
        </w:rPr>
        <w:t xml:space="preserve">чальные потребительские свойства в процессе их производства, </w:t>
      </w:r>
      <w:r w:rsidR="00676289" w:rsidRPr="004741E4">
        <w:rPr>
          <w:rFonts w:ascii="Times New Roman" w:hAnsi="Times New Roman"/>
          <w:b w:val="0"/>
          <w:sz w:val="24"/>
          <w:szCs w:val="24"/>
        </w:rPr>
        <w:t>обе</w:t>
      </w:r>
      <w:r w:rsidR="00676289" w:rsidRPr="004741E4">
        <w:rPr>
          <w:rFonts w:ascii="Times New Roman" w:hAnsi="Times New Roman"/>
          <w:b w:val="0"/>
          <w:sz w:val="24"/>
          <w:szCs w:val="24"/>
        </w:rPr>
        <w:t>з</w:t>
      </w:r>
      <w:r w:rsidR="00676289" w:rsidRPr="004741E4">
        <w:rPr>
          <w:rFonts w:ascii="Times New Roman" w:hAnsi="Times New Roman"/>
          <w:b w:val="0"/>
          <w:sz w:val="24"/>
          <w:szCs w:val="24"/>
        </w:rPr>
        <w:t>вреживание</w:t>
      </w:r>
      <w:r w:rsidRPr="004741E4">
        <w:rPr>
          <w:rFonts w:ascii="Times New Roman" w:hAnsi="Times New Roman"/>
          <w:b w:val="0"/>
          <w:sz w:val="24"/>
          <w:szCs w:val="24"/>
        </w:rPr>
        <w:t>, употребления или хранения (ГОСТ 30772-2001).</w:t>
      </w:r>
    </w:p>
    <w:p w:rsidR="000A064B" w:rsidRPr="004741E4" w:rsidRDefault="00C519E9"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Размещение отходов</w:t>
      </w:r>
      <w:r w:rsidRPr="004741E4">
        <w:rPr>
          <w:rFonts w:ascii="Times New Roman" w:hAnsi="Times New Roman"/>
          <w:b w:val="0"/>
          <w:sz w:val="24"/>
          <w:szCs w:val="24"/>
        </w:rPr>
        <w:t xml:space="preserve"> - хранение и захоронение отходов </w:t>
      </w:r>
      <w:r w:rsidR="000A064B" w:rsidRPr="004741E4">
        <w:rPr>
          <w:rFonts w:ascii="Times New Roman" w:hAnsi="Times New Roman"/>
          <w:b w:val="0"/>
          <w:sz w:val="24"/>
          <w:szCs w:val="24"/>
        </w:rPr>
        <w:t>(</w:t>
      </w:r>
      <w:r w:rsidR="00923661" w:rsidRPr="004741E4">
        <w:rPr>
          <w:rFonts w:ascii="Times New Roman" w:hAnsi="Times New Roman"/>
          <w:b w:val="0"/>
          <w:sz w:val="24"/>
          <w:szCs w:val="24"/>
        </w:rPr>
        <w:t>Федеральный закон</w:t>
      </w:r>
      <w:r w:rsidR="000A064B" w:rsidRPr="004741E4">
        <w:rPr>
          <w:rFonts w:ascii="Times New Roman" w:hAnsi="Times New Roman"/>
          <w:b w:val="0"/>
          <w:sz w:val="24"/>
          <w:szCs w:val="24"/>
        </w:rPr>
        <w:t xml:space="preserve"> от 24.06.98 №89-ФЗ в ред. от 03.07.2016).</w:t>
      </w:r>
    </w:p>
    <w:p w:rsidR="00FC5D34" w:rsidRPr="004741E4" w:rsidRDefault="00FC5D34"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Санитарно-эпидемиологическое заключение</w:t>
      </w:r>
      <w:r w:rsidRPr="004741E4">
        <w:rPr>
          <w:rFonts w:ascii="Times New Roman" w:hAnsi="Times New Roman"/>
          <w:b w:val="0"/>
          <w:sz w:val="24"/>
          <w:szCs w:val="24"/>
        </w:rPr>
        <w:t xml:space="preserve"> - документ, выдаваемый в установленных настоящим Федеральным законом случаях федеральными органами исполнительной власти, упо</w:t>
      </w:r>
      <w:r w:rsidRPr="004741E4">
        <w:rPr>
          <w:rFonts w:ascii="Times New Roman" w:hAnsi="Times New Roman"/>
          <w:b w:val="0"/>
          <w:sz w:val="24"/>
          <w:szCs w:val="24"/>
        </w:rPr>
        <w:t>л</w:t>
      </w:r>
      <w:r w:rsidRPr="004741E4">
        <w:rPr>
          <w:rFonts w:ascii="Times New Roman" w:hAnsi="Times New Roman"/>
          <w:b w:val="0"/>
          <w:sz w:val="24"/>
          <w:szCs w:val="24"/>
        </w:rPr>
        <w:t>номоченными на осуществление федерального гос</w:t>
      </w:r>
      <w:r w:rsidRPr="004741E4">
        <w:rPr>
          <w:rFonts w:ascii="Times New Roman" w:hAnsi="Times New Roman"/>
          <w:b w:val="0"/>
          <w:sz w:val="24"/>
          <w:szCs w:val="24"/>
        </w:rPr>
        <w:t>у</w:t>
      </w:r>
      <w:r w:rsidRPr="004741E4">
        <w:rPr>
          <w:rFonts w:ascii="Times New Roman" w:hAnsi="Times New Roman"/>
          <w:b w:val="0"/>
          <w:sz w:val="24"/>
          <w:szCs w:val="24"/>
        </w:rPr>
        <w:t>дарственного санитарно-эпидемиологического надзора, и удостоверяющий соответствие или несоответствие санитарным правилам факторов ср</w:t>
      </w:r>
      <w:r w:rsidRPr="004741E4">
        <w:rPr>
          <w:rFonts w:ascii="Times New Roman" w:hAnsi="Times New Roman"/>
          <w:b w:val="0"/>
          <w:sz w:val="24"/>
          <w:szCs w:val="24"/>
        </w:rPr>
        <w:t>е</w:t>
      </w:r>
      <w:r w:rsidRPr="004741E4">
        <w:rPr>
          <w:rFonts w:ascii="Times New Roman" w:hAnsi="Times New Roman"/>
          <w:b w:val="0"/>
          <w:sz w:val="24"/>
          <w:szCs w:val="24"/>
        </w:rPr>
        <w:t>ды обитания, условий деятельности юридических лиц, граждан, в том числе индивидуальных предпринимателей, а также используемых ими территорий, зданий, строений, сооружений, пом</w:t>
      </w:r>
      <w:r w:rsidRPr="004741E4">
        <w:rPr>
          <w:rFonts w:ascii="Times New Roman" w:hAnsi="Times New Roman"/>
          <w:b w:val="0"/>
          <w:sz w:val="24"/>
          <w:szCs w:val="24"/>
        </w:rPr>
        <w:t>е</w:t>
      </w:r>
      <w:r w:rsidRPr="004741E4">
        <w:rPr>
          <w:rFonts w:ascii="Times New Roman" w:hAnsi="Times New Roman"/>
          <w:b w:val="0"/>
          <w:sz w:val="24"/>
          <w:szCs w:val="24"/>
        </w:rPr>
        <w:t>щений, оборудования, транспортных средств (</w:t>
      </w:r>
      <w:r w:rsidR="00923661" w:rsidRPr="004741E4">
        <w:rPr>
          <w:rFonts w:ascii="Times New Roman" w:hAnsi="Times New Roman"/>
          <w:b w:val="0"/>
          <w:sz w:val="24"/>
          <w:szCs w:val="24"/>
        </w:rPr>
        <w:t>Фед</w:t>
      </w:r>
      <w:r w:rsidR="00923661" w:rsidRPr="004741E4">
        <w:rPr>
          <w:rFonts w:ascii="Times New Roman" w:hAnsi="Times New Roman"/>
          <w:b w:val="0"/>
          <w:sz w:val="24"/>
          <w:szCs w:val="24"/>
        </w:rPr>
        <w:t>е</w:t>
      </w:r>
      <w:r w:rsidR="00923661" w:rsidRPr="004741E4">
        <w:rPr>
          <w:rFonts w:ascii="Times New Roman" w:hAnsi="Times New Roman"/>
          <w:b w:val="0"/>
          <w:sz w:val="24"/>
          <w:szCs w:val="24"/>
        </w:rPr>
        <w:t>ральный закон</w:t>
      </w:r>
      <w:r w:rsidRPr="004741E4">
        <w:rPr>
          <w:rFonts w:ascii="Times New Roman" w:hAnsi="Times New Roman"/>
          <w:b w:val="0"/>
          <w:sz w:val="24"/>
          <w:szCs w:val="24"/>
        </w:rPr>
        <w:t xml:space="preserve"> от 30.03.1999 № 52-ФЗ в ред. Федерального </w:t>
      </w:r>
      <w:hyperlink r:id="rId9" w:anchor="dst100206" w:history="1">
        <w:r w:rsidRPr="004741E4">
          <w:rPr>
            <w:rFonts w:ascii="Times New Roman" w:hAnsi="Times New Roman"/>
            <w:b w:val="0"/>
            <w:sz w:val="24"/>
            <w:szCs w:val="24"/>
          </w:rPr>
          <w:t>закона</w:t>
        </w:r>
      </w:hyperlink>
      <w:r w:rsidRPr="004741E4">
        <w:rPr>
          <w:rFonts w:ascii="Times New Roman" w:hAnsi="Times New Roman"/>
          <w:b w:val="0"/>
          <w:sz w:val="24"/>
          <w:szCs w:val="24"/>
        </w:rPr>
        <w:t xml:space="preserve"> от 19.07.2011 </w:t>
      </w:r>
      <w:r w:rsidR="00AF386D" w:rsidRPr="004741E4">
        <w:rPr>
          <w:rFonts w:ascii="Times New Roman" w:hAnsi="Times New Roman"/>
          <w:b w:val="0"/>
          <w:sz w:val="24"/>
          <w:szCs w:val="24"/>
        </w:rPr>
        <w:t>№</w:t>
      </w:r>
      <w:r w:rsidRPr="004741E4">
        <w:rPr>
          <w:rFonts w:ascii="Times New Roman" w:hAnsi="Times New Roman"/>
          <w:b w:val="0"/>
          <w:sz w:val="24"/>
          <w:szCs w:val="24"/>
        </w:rPr>
        <w:t xml:space="preserve"> 248-ФЗ).</w:t>
      </w:r>
    </w:p>
    <w:p w:rsidR="00FC5D34" w:rsidRPr="004741E4" w:rsidRDefault="00FC5D34" w:rsidP="004741E4">
      <w:pPr>
        <w:shd w:val="clear" w:color="auto" w:fill="FFFFFF"/>
        <w:ind w:firstLine="547"/>
        <w:jc w:val="both"/>
        <w:rPr>
          <w:rFonts w:ascii="Times New Roman" w:hAnsi="Times New Roman"/>
          <w:b w:val="0"/>
          <w:sz w:val="24"/>
          <w:szCs w:val="24"/>
        </w:rPr>
      </w:pPr>
      <w:r w:rsidRPr="004741E4">
        <w:rPr>
          <w:rFonts w:ascii="Times New Roman" w:hAnsi="Times New Roman"/>
          <w:sz w:val="24"/>
          <w:szCs w:val="24"/>
        </w:rPr>
        <w:t>Санитарно-эпидемиологические требования -</w:t>
      </w:r>
      <w:r w:rsidRPr="004741E4">
        <w:rPr>
          <w:rFonts w:ascii="Times New Roman" w:hAnsi="Times New Roman"/>
          <w:b w:val="0"/>
          <w:sz w:val="24"/>
          <w:szCs w:val="24"/>
        </w:rPr>
        <w:t xml:space="preserve"> обязательные требования к обеспечению безопасности и (или) безвредности для человека факторов среды об</w:t>
      </w:r>
      <w:r w:rsidRPr="004741E4">
        <w:rPr>
          <w:rFonts w:ascii="Times New Roman" w:hAnsi="Times New Roman"/>
          <w:b w:val="0"/>
          <w:sz w:val="24"/>
          <w:szCs w:val="24"/>
        </w:rPr>
        <w:t>и</w:t>
      </w:r>
      <w:r w:rsidRPr="004741E4">
        <w:rPr>
          <w:rFonts w:ascii="Times New Roman" w:hAnsi="Times New Roman"/>
          <w:b w:val="0"/>
          <w:sz w:val="24"/>
          <w:szCs w:val="24"/>
        </w:rPr>
        <w:t>тания, условий деятельности юридических лиц и граждан, в том числе индивид</w:t>
      </w:r>
      <w:r w:rsidRPr="004741E4">
        <w:rPr>
          <w:rFonts w:ascii="Times New Roman" w:hAnsi="Times New Roman"/>
          <w:b w:val="0"/>
          <w:sz w:val="24"/>
          <w:szCs w:val="24"/>
        </w:rPr>
        <w:t>у</w:t>
      </w:r>
      <w:r w:rsidRPr="004741E4">
        <w:rPr>
          <w:rFonts w:ascii="Times New Roman" w:hAnsi="Times New Roman"/>
          <w:b w:val="0"/>
          <w:sz w:val="24"/>
          <w:szCs w:val="24"/>
        </w:rPr>
        <w:t xml:space="preserve">альных предпринимателей, используемых ими </w:t>
      </w:r>
      <w:r w:rsidRPr="004741E4">
        <w:rPr>
          <w:rFonts w:ascii="Times New Roman" w:hAnsi="Times New Roman"/>
          <w:b w:val="0"/>
          <w:sz w:val="24"/>
          <w:szCs w:val="24"/>
        </w:rPr>
        <w:lastRenderedPageBreak/>
        <w:t>территорий, зданий, строений, сооружений, помещений, оборудования, транспортных средств, н</w:t>
      </w:r>
      <w:r w:rsidRPr="004741E4">
        <w:rPr>
          <w:rFonts w:ascii="Times New Roman" w:hAnsi="Times New Roman"/>
          <w:b w:val="0"/>
          <w:sz w:val="24"/>
          <w:szCs w:val="24"/>
        </w:rPr>
        <w:t>е</w:t>
      </w:r>
      <w:r w:rsidRPr="004741E4">
        <w:rPr>
          <w:rFonts w:ascii="Times New Roman" w:hAnsi="Times New Roman"/>
          <w:b w:val="0"/>
          <w:sz w:val="24"/>
          <w:szCs w:val="24"/>
        </w:rPr>
        <w:t>соблюдение которых создает угрозу жизни или здоровью человека, угрозу возникновения и ра</w:t>
      </w:r>
      <w:r w:rsidRPr="004741E4">
        <w:rPr>
          <w:rFonts w:ascii="Times New Roman" w:hAnsi="Times New Roman"/>
          <w:b w:val="0"/>
          <w:sz w:val="24"/>
          <w:szCs w:val="24"/>
        </w:rPr>
        <w:t>с</w:t>
      </w:r>
      <w:r w:rsidRPr="004741E4">
        <w:rPr>
          <w:rFonts w:ascii="Times New Roman" w:hAnsi="Times New Roman"/>
          <w:b w:val="0"/>
          <w:sz w:val="24"/>
          <w:szCs w:val="24"/>
        </w:rPr>
        <w:t>пространения заболеваний и которые устанавливаются государственными санитарно-эпидемиологическими правилами и гигиеническими нормативами (далее - санита</w:t>
      </w:r>
      <w:r w:rsidRPr="004741E4">
        <w:rPr>
          <w:rFonts w:ascii="Times New Roman" w:hAnsi="Times New Roman"/>
          <w:b w:val="0"/>
          <w:sz w:val="24"/>
          <w:szCs w:val="24"/>
        </w:rPr>
        <w:t>р</w:t>
      </w:r>
      <w:r w:rsidRPr="004741E4">
        <w:rPr>
          <w:rFonts w:ascii="Times New Roman" w:hAnsi="Times New Roman"/>
          <w:b w:val="0"/>
          <w:sz w:val="24"/>
          <w:szCs w:val="24"/>
        </w:rPr>
        <w:t>ные </w:t>
      </w:r>
      <w:hyperlink r:id="rId10" w:history="1">
        <w:r w:rsidRPr="004741E4">
          <w:rPr>
            <w:rFonts w:ascii="Times New Roman" w:hAnsi="Times New Roman"/>
            <w:b w:val="0"/>
            <w:sz w:val="24"/>
            <w:szCs w:val="24"/>
          </w:rPr>
          <w:t>правила</w:t>
        </w:r>
      </w:hyperlink>
      <w:r w:rsidRPr="004741E4">
        <w:rPr>
          <w:rFonts w:ascii="Times New Roman" w:hAnsi="Times New Roman"/>
          <w:b w:val="0"/>
          <w:sz w:val="24"/>
          <w:szCs w:val="24"/>
        </w:rPr>
        <w:t>), а в отношении безопасности продукции и связанных с требованиями к продукции процессов ее пр</w:t>
      </w:r>
      <w:r w:rsidRPr="004741E4">
        <w:rPr>
          <w:rFonts w:ascii="Times New Roman" w:hAnsi="Times New Roman"/>
          <w:b w:val="0"/>
          <w:sz w:val="24"/>
          <w:szCs w:val="24"/>
        </w:rPr>
        <w:t>о</w:t>
      </w:r>
      <w:r w:rsidRPr="004741E4">
        <w:rPr>
          <w:rFonts w:ascii="Times New Roman" w:hAnsi="Times New Roman"/>
          <w:b w:val="0"/>
          <w:sz w:val="24"/>
          <w:szCs w:val="24"/>
        </w:rPr>
        <w:t xml:space="preserve">изводства, хранения, перевозки, реализации, эксплуатации, применения (использования) и </w:t>
      </w:r>
      <w:r w:rsidR="00214125" w:rsidRPr="004741E4">
        <w:rPr>
          <w:rFonts w:ascii="Times New Roman" w:hAnsi="Times New Roman"/>
          <w:b w:val="0"/>
          <w:sz w:val="24"/>
          <w:szCs w:val="24"/>
        </w:rPr>
        <w:t>захор</w:t>
      </w:r>
      <w:r w:rsidR="00F61255" w:rsidRPr="004741E4">
        <w:rPr>
          <w:rFonts w:ascii="Times New Roman" w:hAnsi="Times New Roman"/>
          <w:b w:val="0"/>
          <w:sz w:val="24"/>
          <w:szCs w:val="24"/>
        </w:rPr>
        <w:t>о</w:t>
      </w:r>
      <w:r w:rsidR="00F61255" w:rsidRPr="004741E4">
        <w:rPr>
          <w:rFonts w:ascii="Times New Roman" w:hAnsi="Times New Roman"/>
          <w:b w:val="0"/>
          <w:sz w:val="24"/>
          <w:szCs w:val="24"/>
        </w:rPr>
        <w:t>нения</w:t>
      </w:r>
      <w:r w:rsidRPr="004741E4">
        <w:rPr>
          <w:rFonts w:ascii="Times New Roman" w:hAnsi="Times New Roman"/>
          <w:b w:val="0"/>
          <w:sz w:val="24"/>
          <w:szCs w:val="24"/>
        </w:rPr>
        <w:t>, которые устанавливаются документами, принятыми в соответствии с международными д</w:t>
      </w:r>
      <w:r w:rsidRPr="004741E4">
        <w:rPr>
          <w:rFonts w:ascii="Times New Roman" w:hAnsi="Times New Roman"/>
          <w:b w:val="0"/>
          <w:sz w:val="24"/>
          <w:szCs w:val="24"/>
        </w:rPr>
        <w:t>о</w:t>
      </w:r>
      <w:r w:rsidRPr="004741E4">
        <w:rPr>
          <w:rFonts w:ascii="Times New Roman" w:hAnsi="Times New Roman"/>
          <w:b w:val="0"/>
          <w:sz w:val="24"/>
          <w:szCs w:val="24"/>
        </w:rPr>
        <w:t>говорами Российской Федерации, и </w:t>
      </w:r>
      <w:hyperlink r:id="rId11" w:anchor="dst100006" w:history="1">
        <w:r w:rsidRPr="004741E4">
          <w:rPr>
            <w:rFonts w:ascii="Times New Roman" w:hAnsi="Times New Roman"/>
            <w:b w:val="0"/>
            <w:sz w:val="24"/>
            <w:szCs w:val="24"/>
          </w:rPr>
          <w:t>техническими регламентами</w:t>
        </w:r>
      </w:hyperlink>
      <w:r w:rsidRPr="004741E4">
        <w:rPr>
          <w:rFonts w:ascii="Times New Roman" w:hAnsi="Times New Roman"/>
          <w:b w:val="0"/>
          <w:sz w:val="24"/>
          <w:szCs w:val="24"/>
        </w:rPr>
        <w:t xml:space="preserve"> (</w:t>
      </w:r>
      <w:r w:rsidR="00923661" w:rsidRPr="004741E4">
        <w:rPr>
          <w:rFonts w:ascii="Times New Roman" w:hAnsi="Times New Roman"/>
          <w:b w:val="0"/>
          <w:sz w:val="24"/>
          <w:szCs w:val="24"/>
        </w:rPr>
        <w:t>Федеральный закон</w:t>
      </w:r>
      <w:r w:rsidRPr="004741E4">
        <w:rPr>
          <w:rFonts w:ascii="Times New Roman" w:hAnsi="Times New Roman"/>
          <w:b w:val="0"/>
          <w:sz w:val="24"/>
          <w:szCs w:val="24"/>
        </w:rPr>
        <w:t xml:space="preserve"> от 30.03.1999 № 52-ФЗ в ред. Федерального </w:t>
      </w:r>
      <w:hyperlink r:id="rId12" w:anchor="dst100204" w:history="1">
        <w:r w:rsidRPr="004741E4">
          <w:rPr>
            <w:rFonts w:ascii="Times New Roman" w:hAnsi="Times New Roman"/>
            <w:b w:val="0"/>
            <w:sz w:val="24"/>
            <w:szCs w:val="24"/>
          </w:rPr>
          <w:t>закона</w:t>
        </w:r>
      </w:hyperlink>
      <w:r w:rsidRPr="004741E4">
        <w:rPr>
          <w:rFonts w:ascii="Times New Roman" w:hAnsi="Times New Roman"/>
          <w:b w:val="0"/>
          <w:sz w:val="24"/>
          <w:szCs w:val="24"/>
        </w:rPr>
        <w:t xml:space="preserve"> от 19.07.2011 </w:t>
      </w:r>
      <w:r w:rsidR="00555AA7" w:rsidRPr="004741E4">
        <w:rPr>
          <w:rFonts w:ascii="Times New Roman" w:hAnsi="Times New Roman"/>
          <w:b w:val="0"/>
          <w:sz w:val="24"/>
          <w:szCs w:val="24"/>
        </w:rPr>
        <w:t>№</w:t>
      </w:r>
      <w:r w:rsidRPr="004741E4">
        <w:rPr>
          <w:rFonts w:ascii="Times New Roman" w:hAnsi="Times New Roman"/>
          <w:b w:val="0"/>
          <w:sz w:val="24"/>
          <w:szCs w:val="24"/>
        </w:rPr>
        <w:t xml:space="preserve"> 248-ФЗ).</w:t>
      </w:r>
    </w:p>
    <w:p w:rsidR="00EB68D0" w:rsidRPr="004741E4" w:rsidRDefault="0027212A"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Сбор отходов</w:t>
      </w:r>
      <w:r w:rsidRPr="004741E4">
        <w:rPr>
          <w:rFonts w:ascii="Times New Roman" w:hAnsi="Times New Roman"/>
          <w:b w:val="0"/>
          <w:sz w:val="24"/>
          <w:szCs w:val="24"/>
        </w:rPr>
        <w:t xml:space="preserve"> - </w:t>
      </w:r>
      <w:r w:rsidR="00947263" w:rsidRPr="004741E4">
        <w:rPr>
          <w:rFonts w:ascii="Times New Roman" w:hAnsi="Times New Roman" w:hint="eastAsia"/>
          <w:b w:val="0"/>
          <w:sz w:val="24"/>
          <w:szCs w:val="24"/>
        </w:rPr>
        <w:t>прием</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или</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поступление</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отходов</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от</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физических</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лиц</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и</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юридических</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лиц</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в</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целях</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дальнейших</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обработки</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утилизации</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обезвреживания</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транспортирования</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размещения</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т</w:t>
      </w:r>
      <w:r w:rsidR="00947263" w:rsidRPr="004741E4">
        <w:rPr>
          <w:rFonts w:ascii="Times New Roman" w:hAnsi="Times New Roman" w:hint="eastAsia"/>
          <w:b w:val="0"/>
          <w:sz w:val="24"/>
          <w:szCs w:val="24"/>
        </w:rPr>
        <w:t>а</w:t>
      </w:r>
      <w:r w:rsidR="00947263" w:rsidRPr="004741E4">
        <w:rPr>
          <w:rFonts w:ascii="Times New Roman" w:hAnsi="Times New Roman" w:hint="eastAsia"/>
          <w:b w:val="0"/>
          <w:sz w:val="24"/>
          <w:szCs w:val="24"/>
        </w:rPr>
        <w:t>ких</w:t>
      </w:r>
      <w:r w:rsidR="00947263" w:rsidRPr="004741E4">
        <w:rPr>
          <w:rFonts w:ascii="Times New Roman" w:hAnsi="Times New Roman"/>
          <w:b w:val="0"/>
          <w:sz w:val="24"/>
          <w:szCs w:val="24"/>
        </w:rPr>
        <w:t xml:space="preserve"> </w:t>
      </w:r>
      <w:r w:rsidR="00947263" w:rsidRPr="004741E4">
        <w:rPr>
          <w:rFonts w:ascii="Times New Roman" w:hAnsi="Times New Roman" w:hint="eastAsia"/>
          <w:b w:val="0"/>
          <w:sz w:val="24"/>
          <w:szCs w:val="24"/>
        </w:rPr>
        <w:t>отходов</w:t>
      </w:r>
      <w:r w:rsidR="00EB68D0" w:rsidRPr="004741E4">
        <w:rPr>
          <w:rFonts w:ascii="Times New Roman" w:hAnsi="Times New Roman"/>
          <w:b w:val="0"/>
          <w:sz w:val="24"/>
          <w:szCs w:val="24"/>
        </w:rPr>
        <w:t xml:space="preserve"> (</w:t>
      </w:r>
      <w:r w:rsidR="00A67A49" w:rsidRPr="004741E4">
        <w:rPr>
          <w:rFonts w:ascii="Times New Roman" w:hAnsi="Times New Roman"/>
          <w:b w:val="0"/>
          <w:sz w:val="24"/>
          <w:szCs w:val="24"/>
        </w:rPr>
        <w:t>Федеральный закон</w:t>
      </w:r>
      <w:r w:rsidR="00EB68D0" w:rsidRPr="004741E4">
        <w:rPr>
          <w:rFonts w:ascii="Times New Roman" w:hAnsi="Times New Roman"/>
          <w:b w:val="0"/>
          <w:sz w:val="24"/>
          <w:szCs w:val="24"/>
        </w:rPr>
        <w:t xml:space="preserve"> от 24.06.98 №89-ФЗ в ред. от 03.07.2016).</w:t>
      </w:r>
    </w:p>
    <w:p w:rsidR="00F9170C" w:rsidRPr="004741E4" w:rsidRDefault="003370DC"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Сжигание отходов</w:t>
      </w:r>
      <w:r w:rsidRPr="004741E4">
        <w:rPr>
          <w:rFonts w:ascii="Times New Roman" w:hAnsi="Times New Roman"/>
          <w:b w:val="0"/>
          <w:sz w:val="24"/>
          <w:szCs w:val="24"/>
        </w:rPr>
        <w:t xml:space="preserve"> - термический процесс окисления с целью уменьшения объема отходов, извлечения из них ценных материалов, золы или полу</w:t>
      </w:r>
      <w:r w:rsidR="00F9170C" w:rsidRPr="004741E4">
        <w:rPr>
          <w:rFonts w:ascii="Times New Roman" w:hAnsi="Times New Roman"/>
          <w:b w:val="0"/>
          <w:sz w:val="24"/>
          <w:szCs w:val="24"/>
        </w:rPr>
        <w:t>чения эне</w:t>
      </w:r>
      <w:r w:rsidR="00F9170C" w:rsidRPr="004741E4">
        <w:rPr>
          <w:rFonts w:ascii="Times New Roman" w:hAnsi="Times New Roman"/>
          <w:b w:val="0"/>
          <w:sz w:val="24"/>
          <w:szCs w:val="24"/>
        </w:rPr>
        <w:t>р</w:t>
      </w:r>
      <w:r w:rsidR="00F9170C" w:rsidRPr="004741E4">
        <w:rPr>
          <w:rFonts w:ascii="Times New Roman" w:hAnsi="Times New Roman"/>
          <w:b w:val="0"/>
          <w:sz w:val="24"/>
          <w:szCs w:val="24"/>
        </w:rPr>
        <w:t>гии (ГОСТ 30772-2001).</w:t>
      </w:r>
    </w:p>
    <w:p w:rsidR="00F9170C" w:rsidRPr="004741E4" w:rsidRDefault="00F9170C"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 xml:space="preserve">Ствол </w:t>
      </w:r>
      <w:r w:rsidRPr="004741E4">
        <w:rPr>
          <w:rFonts w:ascii="Times New Roman" w:hAnsi="Times New Roman"/>
          <w:b w:val="0"/>
          <w:sz w:val="24"/>
          <w:szCs w:val="24"/>
        </w:rPr>
        <w:t>- устройство для периодического порционного грав</w:t>
      </w:r>
      <w:r w:rsidR="00E838CF" w:rsidRPr="004741E4">
        <w:rPr>
          <w:rFonts w:ascii="Times New Roman" w:hAnsi="Times New Roman"/>
          <w:b w:val="0"/>
          <w:sz w:val="24"/>
          <w:szCs w:val="24"/>
        </w:rPr>
        <w:t>итационного тран</w:t>
      </w:r>
      <w:r w:rsidR="00E838CF" w:rsidRPr="004741E4">
        <w:rPr>
          <w:rFonts w:ascii="Times New Roman" w:hAnsi="Times New Roman"/>
          <w:b w:val="0"/>
          <w:sz w:val="24"/>
          <w:szCs w:val="24"/>
        </w:rPr>
        <w:t>с</w:t>
      </w:r>
      <w:r w:rsidR="00E838CF" w:rsidRPr="004741E4">
        <w:rPr>
          <w:rFonts w:ascii="Times New Roman" w:hAnsi="Times New Roman"/>
          <w:b w:val="0"/>
          <w:sz w:val="24"/>
          <w:szCs w:val="24"/>
        </w:rPr>
        <w:t>портирования ТК</w:t>
      </w:r>
      <w:r w:rsidRPr="004741E4">
        <w:rPr>
          <w:rFonts w:ascii="Times New Roman" w:hAnsi="Times New Roman"/>
          <w:b w:val="0"/>
          <w:sz w:val="24"/>
          <w:szCs w:val="24"/>
        </w:rPr>
        <w:t xml:space="preserve">О в контейнер, установленный в </w:t>
      </w:r>
      <w:proofErr w:type="spellStart"/>
      <w:r w:rsidRPr="004741E4">
        <w:rPr>
          <w:rFonts w:ascii="Times New Roman" w:hAnsi="Times New Roman"/>
          <w:b w:val="0"/>
          <w:sz w:val="24"/>
          <w:szCs w:val="24"/>
        </w:rPr>
        <w:t>мусоросборной</w:t>
      </w:r>
      <w:proofErr w:type="spellEnd"/>
      <w:r w:rsidRPr="004741E4">
        <w:rPr>
          <w:rFonts w:ascii="Times New Roman" w:hAnsi="Times New Roman"/>
          <w:b w:val="0"/>
          <w:sz w:val="24"/>
          <w:szCs w:val="24"/>
        </w:rPr>
        <w:t xml:space="preserve"> камере (СП 31-108-2002).</w:t>
      </w:r>
    </w:p>
    <w:p w:rsidR="00527B04" w:rsidRPr="004741E4" w:rsidRDefault="00527B04"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Строительные отходы</w:t>
      </w:r>
      <w:r w:rsidRPr="004741E4">
        <w:rPr>
          <w:rFonts w:ascii="Times New Roman" w:hAnsi="Times New Roman"/>
          <w:b w:val="0"/>
          <w:sz w:val="24"/>
          <w:szCs w:val="24"/>
        </w:rPr>
        <w:t xml:space="preserve"> - отходы, образующиеся при строительстве зданий и проведении общестроительных работ (ГОСТ Р 56222-2014).</w:t>
      </w:r>
    </w:p>
    <w:p w:rsidR="00410B2D" w:rsidRPr="004741E4" w:rsidRDefault="00410B2D"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Твердые коммунальные</w:t>
      </w:r>
      <w:r w:rsidRPr="004741E4">
        <w:rPr>
          <w:rFonts w:ascii="Times New Roman" w:hAnsi="Times New Roman"/>
          <w:b w:val="0"/>
          <w:sz w:val="24"/>
          <w:szCs w:val="24"/>
        </w:rPr>
        <w:t xml:space="preserve"> </w:t>
      </w:r>
      <w:r w:rsidRPr="004741E4">
        <w:rPr>
          <w:rFonts w:ascii="Times New Roman" w:hAnsi="Times New Roman"/>
          <w:sz w:val="24"/>
          <w:szCs w:val="24"/>
        </w:rPr>
        <w:t>отходы</w:t>
      </w:r>
      <w:r w:rsidRPr="004741E4">
        <w:rPr>
          <w:rFonts w:ascii="Times New Roman" w:hAnsi="Times New Roman"/>
          <w:b w:val="0"/>
          <w:sz w:val="24"/>
          <w:szCs w:val="24"/>
        </w:rPr>
        <w:t xml:space="preserve"> </w:t>
      </w:r>
      <w:r w:rsidR="00993D47" w:rsidRPr="004741E4">
        <w:rPr>
          <w:rFonts w:ascii="Times New Roman" w:hAnsi="Times New Roman"/>
          <w:sz w:val="24"/>
          <w:szCs w:val="24"/>
        </w:rPr>
        <w:t>(ТКО)</w:t>
      </w:r>
      <w:r w:rsidR="00993D47" w:rsidRPr="004741E4">
        <w:rPr>
          <w:rFonts w:ascii="Times New Roman" w:hAnsi="Times New Roman"/>
          <w:b w:val="0"/>
          <w:sz w:val="24"/>
          <w:szCs w:val="24"/>
        </w:rPr>
        <w:t xml:space="preserve"> </w:t>
      </w:r>
      <w:r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отходы</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образующиеся</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в</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жилых</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помещениях</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в</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процессе</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потребления</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физическими</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лицами</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а</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также</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товары</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утр</w:t>
      </w:r>
      <w:r w:rsidR="004259B0" w:rsidRPr="004741E4">
        <w:rPr>
          <w:rFonts w:ascii="Times New Roman" w:hAnsi="Times New Roman" w:hint="eastAsia"/>
          <w:b w:val="0"/>
          <w:sz w:val="24"/>
          <w:szCs w:val="24"/>
        </w:rPr>
        <w:t>а</w:t>
      </w:r>
      <w:r w:rsidR="004259B0" w:rsidRPr="004741E4">
        <w:rPr>
          <w:rFonts w:ascii="Times New Roman" w:hAnsi="Times New Roman" w:hint="eastAsia"/>
          <w:b w:val="0"/>
          <w:sz w:val="24"/>
          <w:szCs w:val="24"/>
        </w:rPr>
        <w:t>тившие</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свои</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потребительские</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свойства</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в</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процессе</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их</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использования</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физическими</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лицами</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в</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жилых</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помещениях</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в</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целях</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удовл</w:t>
      </w:r>
      <w:r w:rsidR="004259B0" w:rsidRPr="004741E4">
        <w:rPr>
          <w:rFonts w:ascii="Times New Roman" w:hAnsi="Times New Roman" w:hint="eastAsia"/>
          <w:b w:val="0"/>
          <w:sz w:val="24"/>
          <w:szCs w:val="24"/>
        </w:rPr>
        <w:t>е</w:t>
      </w:r>
      <w:r w:rsidR="004259B0" w:rsidRPr="004741E4">
        <w:rPr>
          <w:rFonts w:ascii="Times New Roman" w:hAnsi="Times New Roman" w:hint="eastAsia"/>
          <w:b w:val="0"/>
          <w:sz w:val="24"/>
          <w:szCs w:val="24"/>
        </w:rPr>
        <w:t>творения</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личных</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и</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быт</w:t>
      </w:r>
      <w:r w:rsidR="004259B0" w:rsidRPr="004741E4">
        <w:rPr>
          <w:rFonts w:ascii="Times New Roman" w:hAnsi="Times New Roman" w:hint="eastAsia"/>
          <w:b w:val="0"/>
          <w:sz w:val="24"/>
          <w:szCs w:val="24"/>
        </w:rPr>
        <w:t>о</w:t>
      </w:r>
      <w:r w:rsidR="004259B0" w:rsidRPr="004741E4">
        <w:rPr>
          <w:rFonts w:ascii="Times New Roman" w:hAnsi="Times New Roman" w:hint="eastAsia"/>
          <w:b w:val="0"/>
          <w:sz w:val="24"/>
          <w:szCs w:val="24"/>
        </w:rPr>
        <w:t>вых</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нужд</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К</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твердым</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коммунальным</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отходам</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также</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относятся</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отходы</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образующиеся</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в</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процессе</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деятельности</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юридических</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лиц</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индивидуальных</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предпр</w:t>
      </w:r>
      <w:r w:rsidR="004259B0" w:rsidRPr="004741E4">
        <w:rPr>
          <w:rFonts w:ascii="Times New Roman" w:hAnsi="Times New Roman" w:hint="eastAsia"/>
          <w:b w:val="0"/>
          <w:sz w:val="24"/>
          <w:szCs w:val="24"/>
        </w:rPr>
        <w:t>и</w:t>
      </w:r>
      <w:r w:rsidR="004259B0" w:rsidRPr="004741E4">
        <w:rPr>
          <w:rFonts w:ascii="Times New Roman" w:hAnsi="Times New Roman" w:hint="eastAsia"/>
          <w:b w:val="0"/>
          <w:sz w:val="24"/>
          <w:szCs w:val="24"/>
        </w:rPr>
        <w:t>нимателей</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и</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подобные</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по</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составу</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отходам</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образующимся</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в</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жилых</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помещениях</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в</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процессе</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потребления</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физ</w:t>
      </w:r>
      <w:r w:rsidR="004259B0" w:rsidRPr="004741E4">
        <w:rPr>
          <w:rFonts w:ascii="Times New Roman" w:hAnsi="Times New Roman" w:hint="eastAsia"/>
          <w:b w:val="0"/>
          <w:sz w:val="24"/>
          <w:szCs w:val="24"/>
        </w:rPr>
        <w:t>и</w:t>
      </w:r>
      <w:r w:rsidR="004259B0" w:rsidRPr="004741E4">
        <w:rPr>
          <w:rFonts w:ascii="Times New Roman" w:hAnsi="Times New Roman" w:hint="eastAsia"/>
          <w:b w:val="0"/>
          <w:sz w:val="24"/>
          <w:szCs w:val="24"/>
        </w:rPr>
        <w:t>ческими</w:t>
      </w:r>
      <w:r w:rsidR="004259B0" w:rsidRPr="004741E4">
        <w:rPr>
          <w:rFonts w:ascii="Times New Roman" w:hAnsi="Times New Roman"/>
          <w:b w:val="0"/>
          <w:sz w:val="24"/>
          <w:szCs w:val="24"/>
        </w:rPr>
        <w:t xml:space="preserve"> </w:t>
      </w:r>
      <w:r w:rsidR="004259B0" w:rsidRPr="004741E4">
        <w:rPr>
          <w:rFonts w:ascii="Times New Roman" w:hAnsi="Times New Roman" w:hint="eastAsia"/>
          <w:b w:val="0"/>
          <w:sz w:val="24"/>
          <w:szCs w:val="24"/>
        </w:rPr>
        <w:t>лицами</w:t>
      </w:r>
      <w:r w:rsidR="00B56BC2" w:rsidRPr="004741E4">
        <w:rPr>
          <w:rFonts w:ascii="Times New Roman" w:hAnsi="Times New Roman"/>
          <w:b w:val="0"/>
          <w:sz w:val="24"/>
          <w:szCs w:val="24"/>
        </w:rPr>
        <w:t xml:space="preserve"> </w:t>
      </w:r>
      <w:r w:rsidR="004259B0" w:rsidRPr="004741E4">
        <w:rPr>
          <w:rFonts w:ascii="Times New Roman" w:hAnsi="Times New Roman"/>
          <w:b w:val="0"/>
          <w:sz w:val="24"/>
          <w:szCs w:val="24"/>
        </w:rPr>
        <w:t>(</w:t>
      </w:r>
      <w:r w:rsidR="00A67A49" w:rsidRPr="004741E4">
        <w:rPr>
          <w:rFonts w:ascii="Times New Roman" w:hAnsi="Times New Roman"/>
          <w:b w:val="0"/>
          <w:sz w:val="24"/>
          <w:szCs w:val="24"/>
        </w:rPr>
        <w:t>Федеральный закон</w:t>
      </w:r>
      <w:r w:rsidR="004259B0" w:rsidRPr="004741E4">
        <w:rPr>
          <w:rFonts w:ascii="Times New Roman" w:hAnsi="Times New Roman"/>
          <w:b w:val="0"/>
          <w:sz w:val="24"/>
          <w:szCs w:val="24"/>
        </w:rPr>
        <w:t xml:space="preserve"> от 24.06.98 №89-ФЗ в ред. от 03.07.2016).</w:t>
      </w:r>
    </w:p>
    <w:p w:rsidR="00A643CF" w:rsidRPr="004741E4" w:rsidRDefault="00282EF9" w:rsidP="004741E4">
      <w:pPr>
        <w:shd w:val="clear" w:color="auto" w:fill="FFFFFF"/>
        <w:ind w:firstLine="709"/>
        <w:jc w:val="both"/>
        <w:rPr>
          <w:rFonts w:ascii="Times New Roman" w:hAnsi="Times New Roman"/>
          <w:b w:val="0"/>
          <w:sz w:val="24"/>
          <w:szCs w:val="24"/>
        </w:rPr>
      </w:pPr>
      <w:r w:rsidRPr="004741E4">
        <w:rPr>
          <w:rFonts w:ascii="Times New Roman" w:hAnsi="Times New Roman"/>
          <w:sz w:val="24"/>
          <w:szCs w:val="24"/>
        </w:rPr>
        <w:t>Транспортирование отходов</w:t>
      </w:r>
      <w:r w:rsidRPr="004741E4">
        <w:rPr>
          <w:rFonts w:ascii="Times New Roman" w:hAnsi="Times New Roman"/>
          <w:b w:val="0"/>
          <w:sz w:val="24"/>
          <w:szCs w:val="24"/>
        </w:rPr>
        <w:t xml:space="preserve"> - </w:t>
      </w:r>
      <w:r w:rsidR="00A643CF" w:rsidRPr="004741E4">
        <w:rPr>
          <w:rFonts w:ascii="Times New Roman" w:hAnsi="Times New Roman" w:hint="eastAsia"/>
          <w:b w:val="0"/>
          <w:sz w:val="24"/>
          <w:szCs w:val="24"/>
        </w:rPr>
        <w:t>перемещение</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отходов</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с</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помощью</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транспортных</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средств</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вне</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границ</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земельного</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участка</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находящегося</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в</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собственности</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юридического</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лица</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или</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индивид</w:t>
      </w:r>
      <w:r w:rsidR="00A643CF" w:rsidRPr="004741E4">
        <w:rPr>
          <w:rFonts w:ascii="Times New Roman" w:hAnsi="Times New Roman" w:hint="eastAsia"/>
          <w:b w:val="0"/>
          <w:sz w:val="24"/>
          <w:szCs w:val="24"/>
        </w:rPr>
        <w:t>у</w:t>
      </w:r>
      <w:r w:rsidR="00A643CF" w:rsidRPr="004741E4">
        <w:rPr>
          <w:rFonts w:ascii="Times New Roman" w:hAnsi="Times New Roman" w:hint="eastAsia"/>
          <w:b w:val="0"/>
          <w:sz w:val="24"/>
          <w:szCs w:val="24"/>
        </w:rPr>
        <w:t>ального</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предпринимателя</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либо</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предоставленного</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им</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на</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иных</w:t>
      </w:r>
      <w:r w:rsidR="00A643CF" w:rsidRPr="004741E4">
        <w:rPr>
          <w:rFonts w:ascii="Times New Roman" w:hAnsi="Times New Roman"/>
          <w:b w:val="0"/>
          <w:sz w:val="24"/>
          <w:szCs w:val="24"/>
        </w:rPr>
        <w:t xml:space="preserve"> </w:t>
      </w:r>
      <w:r w:rsidR="00A643CF" w:rsidRPr="004741E4">
        <w:rPr>
          <w:rFonts w:ascii="Times New Roman" w:hAnsi="Times New Roman" w:hint="eastAsia"/>
          <w:b w:val="0"/>
          <w:sz w:val="24"/>
          <w:szCs w:val="24"/>
        </w:rPr>
        <w:t>правах</w:t>
      </w:r>
      <w:r w:rsidRPr="004741E4">
        <w:rPr>
          <w:rFonts w:ascii="Times New Roman" w:hAnsi="Times New Roman"/>
          <w:b w:val="0"/>
          <w:sz w:val="24"/>
          <w:szCs w:val="24"/>
        </w:rPr>
        <w:t xml:space="preserve"> </w:t>
      </w:r>
      <w:r w:rsidR="00A643CF" w:rsidRPr="004741E4">
        <w:rPr>
          <w:rFonts w:ascii="Times New Roman" w:hAnsi="Times New Roman"/>
          <w:b w:val="0"/>
          <w:sz w:val="24"/>
          <w:szCs w:val="24"/>
        </w:rPr>
        <w:t>(</w:t>
      </w:r>
      <w:r w:rsidR="00A67A49" w:rsidRPr="004741E4">
        <w:rPr>
          <w:rFonts w:ascii="Times New Roman" w:hAnsi="Times New Roman"/>
          <w:b w:val="0"/>
          <w:sz w:val="24"/>
          <w:szCs w:val="24"/>
        </w:rPr>
        <w:t>Федеральный закон</w:t>
      </w:r>
      <w:r w:rsidR="00A643CF" w:rsidRPr="004741E4">
        <w:rPr>
          <w:rFonts w:ascii="Times New Roman" w:hAnsi="Times New Roman"/>
          <w:b w:val="0"/>
          <w:sz w:val="24"/>
          <w:szCs w:val="24"/>
        </w:rPr>
        <w:t xml:space="preserve"> от 24.06.98 №89-ФЗ в ред. от 03.07.2016).</w:t>
      </w:r>
    </w:p>
    <w:p w:rsidR="00CD2ED1" w:rsidRPr="004741E4" w:rsidRDefault="00CD2ED1" w:rsidP="004741E4">
      <w:pPr>
        <w:shd w:val="clear" w:color="auto" w:fill="FFFFFF"/>
        <w:ind w:firstLine="709"/>
        <w:jc w:val="both"/>
        <w:rPr>
          <w:rFonts w:ascii="Times New Roman" w:hAnsi="Times New Roman"/>
          <w:b w:val="0"/>
          <w:sz w:val="24"/>
          <w:szCs w:val="24"/>
        </w:rPr>
      </w:pPr>
      <w:r w:rsidRPr="004741E4">
        <w:rPr>
          <w:rFonts w:ascii="Times New Roman" w:hAnsi="Times New Roman"/>
          <w:sz w:val="24"/>
          <w:szCs w:val="24"/>
        </w:rPr>
        <w:t>Утилизация отходов</w:t>
      </w:r>
      <w:r w:rsidRPr="004741E4">
        <w:rPr>
          <w:rFonts w:ascii="Times New Roman" w:hAnsi="Times New Roman"/>
          <w:b w:val="0"/>
          <w:sz w:val="24"/>
          <w:szCs w:val="24"/>
        </w:rPr>
        <w:t xml:space="preserve"> - </w:t>
      </w:r>
      <w:r w:rsidRPr="004741E4">
        <w:rPr>
          <w:rFonts w:ascii="Times New Roman" w:hAnsi="Times New Roman" w:hint="eastAsia"/>
          <w:b w:val="0"/>
          <w:sz w:val="24"/>
          <w:szCs w:val="24"/>
        </w:rPr>
        <w:t>использование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отходов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для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производства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товаров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продукции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hint="eastAsia"/>
          <w:b w:val="0"/>
          <w:sz w:val="24"/>
          <w:szCs w:val="24"/>
        </w:rPr>
        <w:t>ы</w:t>
      </w:r>
      <w:r w:rsidRPr="004741E4">
        <w:rPr>
          <w:rFonts w:ascii="Times New Roman" w:hAnsi="Times New Roman" w:hint="eastAsia"/>
          <w:b w:val="0"/>
          <w:sz w:val="24"/>
          <w:szCs w:val="24"/>
        </w:rPr>
        <w:t>полнения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работ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оказания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услуг</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включая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повторное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применение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w:t>
      </w:r>
      <w:r w:rsidRPr="004741E4">
        <w:rPr>
          <w:rFonts w:ascii="Times New Roman" w:hAnsi="Times New Roman" w:hint="eastAsia"/>
          <w:b w:val="0"/>
          <w:sz w:val="24"/>
          <w:szCs w:val="24"/>
        </w:rPr>
        <w:t>т</w:t>
      </w:r>
      <w:r w:rsidRPr="004741E4">
        <w:rPr>
          <w:rFonts w:ascii="Times New Roman" w:hAnsi="Times New Roman" w:hint="eastAsia"/>
          <w:b w:val="0"/>
          <w:sz w:val="24"/>
          <w:szCs w:val="24"/>
        </w:rPr>
        <w:t>ходов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том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числе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повторное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применение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отходов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прямому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назначению</w:t>
      </w:r>
      <w:r w:rsidRPr="004741E4">
        <w:rPr>
          <w:rFonts w:ascii="Times New Roman" w:hAnsi="Times New Roman"/>
          <w:b w:val="0"/>
          <w:sz w:val="24"/>
          <w:szCs w:val="24"/>
        </w:rPr>
        <w:t xml:space="preserve"> (</w:t>
      </w:r>
      <w:proofErr w:type="spellStart"/>
      <w:r w:rsidRPr="004741E4">
        <w:rPr>
          <w:rFonts w:ascii="Times New Roman" w:hAnsi="Times New Roman" w:hint="eastAsia"/>
          <w:b w:val="0"/>
          <w:sz w:val="24"/>
          <w:szCs w:val="24"/>
        </w:rPr>
        <w:t>реци</w:t>
      </w:r>
      <w:r w:rsidRPr="004741E4">
        <w:rPr>
          <w:rFonts w:ascii="Times New Roman" w:hAnsi="Times New Roman" w:hint="eastAsia"/>
          <w:b w:val="0"/>
          <w:sz w:val="24"/>
          <w:szCs w:val="24"/>
        </w:rPr>
        <w:t>к</w:t>
      </w:r>
      <w:r w:rsidRPr="004741E4">
        <w:rPr>
          <w:rFonts w:ascii="Times New Roman" w:hAnsi="Times New Roman" w:hint="eastAsia"/>
          <w:b w:val="0"/>
          <w:sz w:val="24"/>
          <w:szCs w:val="24"/>
        </w:rPr>
        <w:t>линг</w:t>
      </w:r>
      <w:proofErr w:type="spellEnd"/>
      <w:r w:rsidRPr="004741E4">
        <w:rPr>
          <w:rFonts w:ascii="Times New Roman" w:hAnsi="Times New Roman"/>
          <w:b w:val="0"/>
          <w:sz w:val="24"/>
          <w:szCs w:val="24"/>
        </w:rPr>
        <w:t xml:space="preserve">), </w:t>
      </w:r>
      <w:r w:rsidRPr="004741E4">
        <w:rPr>
          <w:rFonts w:ascii="Times New Roman" w:hAnsi="Times New Roman" w:hint="eastAsia"/>
          <w:b w:val="0"/>
          <w:sz w:val="24"/>
          <w:szCs w:val="24"/>
        </w:rPr>
        <w:t>их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возврат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производственный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цикл</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после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соответствующей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подготовки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w:t>
      </w:r>
      <w:r w:rsidRPr="004741E4">
        <w:rPr>
          <w:rFonts w:ascii="Times New Roman" w:hAnsi="Times New Roman" w:hint="eastAsia"/>
          <w:b w:val="0"/>
          <w:sz w:val="24"/>
          <w:szCs w:val="24"/>
        </w:rPr>
        <w:t>е</w:t>
      </w:r>
      <w:r w:rsidRPr="004741E4">
        <w:rPr>
          <w:rFonts w:ascii="Times New Roman" w:hAnsi="Times New Roman" w:hint="eastAsia"/>
          <w:b w:val="0"/>
          <w:sz w:val="24"/>
          <w:szCs w:val="24"/>
        </w:rPr>
        <w:t>генерация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также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извлечение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полезных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компонентов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для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повторного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применения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рекуперация</w:t>
      </w:r>
      <w:r w:rsidRPr="004741E4">
        <w:rPr>
          <w:rFonts w:ascii="Times New Roman" w:hAnsi="Times New Roman"/>
          <w:b w:val="0"/>
          <w:sz w:val="24"/>
          <w:szCs w:val="24"/>
        </w:rPr>
        <w:t>) (</w:t>
      </w:r>
      <w:r w:rsidR="00A67A49" w:rsidRPr="004741E4">
        <w:rPr>
          <w:rFonts w:ascii="Times New Roman" w:hAnsi="Times New Roman"/>
          <w:b w:val="0"/>
          <w:sz w:val="24"/>
          <w:szCs w:val="24"/>
        </w:rPr>
        <w:t>Федеральный закон</w:t>
      </w:r>
      <w:r w:rsidRPr="004741E4">
        <w:rPr>
          <w:rFonts w:ascii="Times New Roman" w:hAnsi="Times New Roman"/>
          <w:b w:val="0"/>
          <w:sz w:val="24"/>
          <w:szCs w:val="24"/>
        </w:rPr>
        <w:t xml:space="preserve"> от 24.06.98 №89-ФЗ в ред. от 03.07.2016).</w:t>
      </w:r>
    </w:p>
    <w:p w:rsidR="00C85195" w:rsidRPr="004741E4" w:rsidRDefault="00215AD5" w:rsidP="004741E4">
      <w:pPr>
        <w:shd w:val="clear" w:color="auto" w:fill="FFFFFF"/>
        <w:ind w:firstLine="709"/>
        <w:jc w:val="both"/>
        <w:rPr>
          <w:rFonts w:ascii="Times New Roman" w:hAnsi="Times New Roman"/>
          <w:b w:val="0"/>
          <w:sz w:val="24"/>
          <w:szCs w:val="24"/>
        </w:rPr>
      </w:pPr>
      <w:r w:rsidRPr="004741E4">
        <w:rPr>
          <w:rFonts w:ascii="Times New Roman" w:hAnsi="Times New Roman"/>
          <w:sz w:val="24"/>
          <w:szCs w:val="24"/>
        </w:rPr>
        <w:t>Хранение</w:t>
      </w:r>
      <w:r w:rsidR="00730B82" w:rsidRPr="004741E4">
        <w:rPr>
          <w:rFonts w:ascii="Times New Roman" w:hAnsi="Times New Roman"/>
          <w:sz w:val="24"/>
          <w:szCs w:val="24"/>
        </w:rPr>
        <w:t xml:space="preserve"> отходов</w:t>
      </w:r>
      <w:r w:rsidR="00730B82" w:rsidRPr="004741E4">
        <w:rPr>
          <w:rFonts w:ascii="Times New Roman" w:hAnsi="Times New Roman"/>
          <w:b w:val="0"/>
          <w:sz w:val="24"/>
          <w:szCs w:val="24"/>
        </w:rPr>
        <w:t xml:space="preserve"> - </w:t>
      </w:r>
      <w:r w:rsidRPr="004741E4">
        <w:rPr>
          <w:rFonts w:ascii="Times New Roman" w:hAnsi="Times New Roman"/>
          <w:b w:val="0"/>
          <w:sz w:val="24"/>
          <w:szCs w:val="24"/>
        </w:rPr>
        <w:t>с</w:t>
      </w:r>
      <w:r w:rsidR="00C85195" w:rsidRPr="004741E4">
        <w:rPr>
          <w:rFonts w:ascii="Times New Roman" w:hAnsi="Times New Roman"/>
          <w:b w:val="0"/>
          <w:sz w:val="24"/>
          <w:szCs w:val="24"/>
        </w:rPr>
        <w:t xml:space="preserve">кладирование отходов в специализированных объектах сроком более чем одиннадцать месяцев в целях </w:t>
      </w:r>
      <w:r w:rsidR="001470C6" w:rsidRPr="004741E4">
        <w:rPr>
          <w:rFonts w:ascii="Times New Roman" w:hAnsi="Times New Roman"/>
          <w:b w:val="0"/>
          <w:sz w:val="24"/>
          <w:szCs w:val="24"/>
        </w:rPr>
        <w:t>их</w:t>
      </w:r>
      <w:r w:rsidR="00C85195" w:rsidRPr="004741E4">
        <w:rPr>
          <w:rFonts w:ascii="Times New Roman" w:hAnsi="Times New Roman"/>
          <w:b w:val="0"/>
          <w:sz w:val="24"/>
          <w:szCs w:val="24"/>
        </w:rPr>
        <w:t xml:space="preserve"> обезвреживания, захоронения </w:t>
      </w:r>
      <w:r w:rsidRPr="004741E4">
        <w:rPr>
          <w:rFonts w:ascii="Times New Roman" w:hAnsi="Times New Roman"/>
          <w:b w:val="0"/>
          <w:sz w:val="24"/>
          <w:szCs w:val="24"/>
        </w:rPr>
        <w:t>(</w:t>
      </w:r>
      <w:r w:rsidR="00A67A49" w:rsidRPr="004741E4">
        <w:rPr>
          <w:rFonts w:ascii="Times New Roman" w:hAnsi="Times New Roman"/>
          <w:b w:val="0"/>
          <w:sz w:val="24"/>
          <w:szCs w:val="24"/>
        </w:rPr>
        <w:t>Федеральный закон</w:t>
      </w:r>
      <w:r w:rsidRPr="004741E4">
        <w:rPr>
          <w:rFonts w:ascii="Times New Roman" w:hAnsi="Times New Roman"/>
          <w:b w:val="0"/>
          <w:sz w:val="24"/>
          <w:szCs w:val="24"/>
        </w:rPr>
        <w:t xml:space="preserve"> от 24.06.98 №89-ФЗ в ред. от 03.07.2016).</w:t>
      </w:r>
    </w:p>
    <w:p w:rsidR="00F9170C" w:rsidRPr="004741E4" w:rsidRDefault="00F9170C" w:rsidP="004741E4">
      <w:pPr>
        <w:tabs>
          <w:tab w:val="num" w:pos="2087"/>
        </w:tabs>
        <w:ind w:firstLine="709"/>
        <w:jc w:val="both"/>
        <w:rPr>
          <w:rFonts w:ascii="Times New Roman" w:hAnsi="Times New Roman"/>
          <w:b w:val="0"/>
          <w:sz w:val="24"/>
          <w:szCs w:val="24"/>
        </w:rPr>
      </w:pPr>
      <w:r w:rsidRPr="004741E4">
        <w:rPr>
          <w:rFonts w:ascii="Times New Roman" w:hAnsi="Times New Roman"/>
          <w:sz w:val="24"/>
          <w:szCs w:val="24"/>
        </w:rPr>
        <w:t>Шибер</w:t>
      </w:r>
      <w:r w:rsidRPr="004741E4">
        <w:rPr>
          <w:rFonts w:ascii="Times New Roman" w:hAnsi="Times New Roman"/>
          <w:b w:val="0"/>
          <w:sz w:val="24"/>
          <w:szCs w:val="24"/>
        </w:rPr>
        <w:t xml:space="preserve"> - устройство, предназначенное для периодического перекрытия нижней оконечн</w:t>
      </w:r>
      <w:r w:rsidRPr="004741E4">
        <w:rPr>
          <w:rFonts w:ascii="Times New Roman" w:hAnsi="Times New Roman"/>
          <w:b w:val="0"/>
          <w:sz w:val="24"/>
          <w:szCs w:val="24"/>
        </w:rPr>
        <w:t>о</w:t>
      </w:r>
      <w:r w:rsidRPr="004741E4">
        <w:rPr>
          <w:rFonts w:ascii="Times New Roman" w:hAnsi="Times New Roman"/>
          <w:b w:val="0"/>
          <w:sz w:val="24"/>
          <w:szCs w:val="24"/>
        </w:rPr>
        <w:t xml:space="preserve">сти ствола при </w:t>
      </w:r>
      <w:r w:rsidR="00C350A8" w:rsidRPr="004741E4">
        <w:rPr>
          <w:rFonts w:ascii="Times New Roman" w:hAnsi="Times New Roman"/>
          <w:b w:val="0"/>
          <w:sz w:val="24"/>
          <w:szCs w:val="24"/>
        </w:rPr>
        <w:t>транспортировании</w:t>
      </w:r>
      <w:r w:rsidR="00E838CF" w:rsidRPr="004741E4">
        <w:rPr>
          <w:rFonts w:ascii="Times New Roman" w:hAnsi="Times New Roman"/>
          <w:b w:val="0"/>
          <w:sz w:val="24"/>
          <w:szCs w:val="24"/>
        </w:rPr>
        <w:t xml:space="preserve"> заполненных ТК</w:t>
      </w:r>
      <w:r w:rsidRPr="004741E4">
        <w:rPr>
          <w:rFonts w:ascii="Times New Roman" w:hAnsi="Times New Roman"/>
          <w:b w:val="0"/>
          <w:sz w:val="24"/>
          <w:szCs w:val="24"/>
        </w:rPr>
        <w:t xml:space="preserve">О контейнеров, безопасного проведения в </w:t>
      </w:r>
      <w:proofErr w:type="spellStart"/>
      <w:r w:rsidRPr="004741E4">
        <w:rPr>
          <w:rFonts w:ascii="Times New Roman" w:hAnsi="Times New Roman"/>
          <w:b w:val="0"/>
          <w:sz w:val="24"/>
          <w:szCs w:val="24"/>
        </w:rPr>
        <w:t>м</w:t>
      </w:r>
      <w:r w:rsidRPr="004741E4">
        <w:rPr>
          <w:rFonts w:ascii="Times New Roman" w:hAnsi="Times New Roman"/>
          <w:b w:val="0"/>
          <w:sz w:val="24"/>
          <w:szCs w:val="24"/>
        </w:rPr>
        <w:t>у</w:t>
      </w:r>
      <w:r w:rsidRPr="004741E4">
        <w:rPr>
          <w:rFonts w:ascii="Times New Roman" w:hAnsi="Times New Roman"/>
          <w:b w:val="0"/>
          <w:sz w:val="24"/>
          <w:szCs w:val="24"/>
        </w:rPr>
        <w:t>соросборной</w:t>
      </w:r>
      <w:proofErr w:type="spellEnd"/>
      <w:r w:rsidRPr="004741E4">
        <w:rPr>
          <w:rFonts w:ascii="Times New Roman" w:hAnsi="Times New Roman"/>
          <w:b w:val="0"/>
          <w:sz w:val="24"/>
          <w:szCs w:val="24"/>
        </w:rPr>
        <w:t xml:space="preserve"> камере профилактических, с</w:t>
      </w:r>
      <w:r w:rsidRPr="004741E4">
        <w:rPr>
          <w:rFonts w:ascii="Times New Roman" w:hAnsi="Times New Roman"/>
          <w:b w:val="0"/>
          <w:sz w:val="24"/>
          <w:szCs w:val="24"/>
        </w:rPr>
        <w:t>а</w:t>
      </w:r>
      <w:r w:rsidRPr="004741E4">
        <w:rPr>
          <w:rFonts w:ascii="Times New Roman" w:hAnsi="Times New Roman"/>
          <w:b w:val="0"/>
          <w:sz w:val="24"/>
          <w:szCs w:val="24"/>
        </w:rPr>
        <w:t>нитарных и ремонтных работ (СП 31-108-2002).</w:t>
      </w:r>
    </w:p>
    <w:p w:rsidR="003370DC" w:rsidRPr="004741E4" w:rsidRDefault="00C27916" w:rsidP="004741E4">
      <w:pPr>
        <w:tabs>
          <w:tab w:val="num" w:pos="2087"/>
        </w:tabs>
        <w:ind w:firstLine="709"/>
        <w:jc w:val="both"/>
        <w:rPr>
          <w:rFonts w:ascii="Times New Roman" w:hAnsi="Times New Roman"/>
          <w:b w:val="0"/>
          <w:sz w:val="24"/>
          <w:szCs w:val="24"/>
        </w:rPr>
      </w:pPr>
      <w:r w:rsidRPr="004741E4">
        <w:rPr>
          <w:rFonts w:ascii="Times New Roman" w:hAnsi="Times New Roman"/>
          <w:b w:val="0"/>
          <w:sz w:val="24"/>
          <w:szCs w:val="24"/>
        </w:rPr>
        <w:t>Все п</w:t>
      </w:r>
      <w:r w:rsidR="00865CDA" w:rsidRPr="004741E4">
        <w:rPr>
          <w:rFonts w:ascii="Times New Roman" w:hAnsi="Times New Roman"/>
          <w:b w:val="0"/>
          <w:sz w:val="24"/>
          <w:szCs w:val="24"/>
        </w:rPr>
        <w:t xml:space="preserve">рочие определения </w:t>
      </w:r>
      <w:r w:rsidRPr="004741E4">
        <w:rPr>
          <w:rFonts w:ascii="Times New Roman" w:hAnsi="Times New Roman"/>
          <w:b w:val="0"/>
          <w:sz w:val="24"/>
          <w:szCs w:val="24"/>
        </w:rPr>
        <w:t xml:space="preserve">и термины </w:t>
      </w:r>
      <w:r w:rsidR="00865CDA" w:rsidRPr="004741E4">
        <w:rPr>
          <w:rFonts w:ascii="Times New Roman" w:hAnsi="Times New Roman"/>
          <w:b w:val="0"/>
          <w:sz w:val="24"/>
          <w:szCs w:val="24"/>
        </w:rPr>
        <w:t>используются в соответствии с действующим закон</w:t>
      </w:r>
      <w:r w:rsidR="00865CDA" w:rsidRPr="004741E4">
        <w:rPr>
          <w:rFonts w:ascii="Times New Roman" w:hAnsi="Times New Roman"/>
          <w:b w:val="0"/>
          <w:sz w:val="24"/>
          <w:szCs w:val="24"/>
        </w:rPr>
        <w:t>о</w:t>
      </w:r>
      <w:r w:rsidR="00865CDA" w:rsidRPr="004741E4">
        <w:rPr>
          <w:rFonts w:ascii="Times New Roman" w:hAnsi="Times New Roman"/>
          <w:b w:val="0"/>
          <w:sz w:val="24"/>
          <w:szCs w:val="24"/>
        </w:rPr>
        <w:t>дательством.</w:t>
      </w:r>
    </w:p>
    <w:p w:rsidR="004822C2" w:rsidRPr="004741E4" w:rsidRDefault="004822C2" w:rsidP="004741E4">
      <w:pPr>
        <w:tabs>
          <w:tab w:val="num" w:pos="2087"/>
        </w:tabs>
        <w:ind w:firstLine="709"/>
        <w:jc w:val="both"/>
        <w:rPr>
          <w:rFonts w:ascii="Times New Roman" w:hAnsi="Times New Roman"/>
          <w:b w:val="0"/>
          <w:sz w:val="24"/>
          <w:szCs w:val="24"/>
        </w:rPr>
      </w:pPr>
      <w:r w:rsidRPr="004741E4">
        <w:rPr>
          <w:rFonts w:ascii="Times New Roman" w:hAnsi="Times New Roman"/>
          <w:b w:val="0"/>
          <w:sz w:val="24"/>
          <w:szCs w:val="24"/>
          <w:u w:val="single"/>
        </w:rPr>
        <w:t>Нормативно-правовая база:</w:t>
      </w:r>
    </w:p>
    <w:p w:rsidR="00B72CAA" w:rsidRPr="004741E4" w:rsidRDefault="00B72CAA" w:rsidP="004741E4">
      <w:pPr>
        <w:tabs>
          <w:tab w:val="num" w:pos="2087"/>
        </w:tabs>
        <w:ind w:firstLine="709"/>
        <w:jc w:val="both"/>
        <w:rPr>
          <w:rFonts w:ascii="Times New Roman" w:hAnsi="Times New Roman"/>
          <w:b w:val="0"/>
          <w:sz w:val="24"/>
          <w:szCs w:val="24"/>
        </w:rPr>
      </w:pPr>
      <w:r w:rsidRPr="004741E4">
        <w:rPr>
          <w:rFonts w:ascii="Times New Roman" w:hAnsi="Times New Roman"/>
          <w:b w:val="0"/>
          <w:sz w:val="24"/>
          <w:szCs w:val="24"/>
        </w:rPr>
        <w:t>Генеральная схема очистки территории разработана в соответствии с требованиями</w:t>
      </w:r>
      <w:r w:rsidR="00CC4553" w:rsidRPr="004741E4">
        <w:rPr>
          <w:rFonts w:ascii="Times New Roman" w:hAnsi="Times New Roman"/>
          <w:b w:val="0"/>
          <w:sz w:val="24"/>
          <w:szCs w:val="24"/>
        </w:rPr>
        <w:t xml:space="preserve"> и п</w:t>
      </w:r>
      <w:r w:rsidR="00CC4553" w:rsidRPr="004741E4">
        <w:rPr>
          <w:rFonts w:ascii="Times New Roman" w:hAnsi="Times New Roman"/>
          <w:b w:val="0"/>
          <w:sz w:val="24"/>
          <w:szCs w:val="24"/>
        </w:rPr>
        <w:t>о</w:t>
      </w:r>
      <w:r w:rsidR="00CC4553" w:rsidRPr="004741E4">
        <w:rPr>
          <w:rFonts w:ascii="Times New Roman" w:hAnsi="Times New Roman"/>
          <w:b w:val="0"/>
          <w:sz w:val="24"/>
          <w:szCs w:val="24"/>
        </w:rPr>
        <w:t>ложениями</w:t>
      </w:r>
      <w:r w:rsidR="00CA3B80" w:rsidRPr="004741E4">
        <w:rPr>
          <w:rFonts w:ascii="Times New Roman" w:hAnsi="Times New Roman"/>
          <w:b w:val="0"/>
          <w:sz w:val="24"/>
          <w:szCs w:val="24"/>
        </w:rPr>
        <w:t xml:space="preserve"> следующих законов, иных нормативно-правовых актов, нормативно-технических д</w:t>
      </w:r>
      <w:r w:rsidR="00CA3B80" w:rsidRPr="004741E4">
        <w:rPr>
          <w:rFonts w:ascii="Times New Roman" w:hAnsi="Times New Roman"/>
          <w:b w:val="0"/>
          <w:sz w:val="24"/>
          <w:szCs w:val="24"/>
        </w:rPr>
        <w:t>о</w:t>
      </w:r>
      <w:r w:rsidR="00CA3B80" w:rsidRPr="004741E4">
        <w:rPr>
          <w:rFonts w:ascii="Times New Roman" w:hAnsi="Times New Roman"/>
          <w:b w:val="0"/>
          <w:sz w:val="24"/>
          <w:szCs w:val="24"/>
        </w:rPr>
        <w:t>кументов</w:t>
      </w:r>
      <w:r w:rsidRPr="004741E4">
        <w:rPr>
          <w:rFonts w:ascii="Times New Roman" w:hAnsi="Times New Roman"/>
          <w:b w:val="0"/>
          <w:sz w:val="24"/>
          <w:szCs w:val="24"/>
        </w:rPr>
        <w:t>:</w:t>
      </w:r>
    </w:p>
    <w:p w:rsidR="00B72CAA" w:rsidRPr="004741E4" w:rsidRDefault="00B72CAA"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Федеральн</w:t>
      </w:r>
      <w:r w:rsidR="00CA3B80" w:rsidRPr="004741E4">
        <w:rPr>
          <w:rFonts w:ascii="Times New Roman" w:hAnsi="Times New Roman"/>
          <w:b w:val="0"/>
          <w:sz w:val="24"/>
          <w:szCs w:val="24"/>
        </w:rPr>
        <w:t>ый закон</w:t>
      </w:r>
      <w:r w:rsidRPr="004741E4">
        <w:rPr>
          <w:rFonts w:ascii="Times New Roman" w:hAnsi="Times New Roman"/>
          <w:b w:val="0"/>
          <w:sz w:val="24"/>
          <w:szCs w:val="24"/>
        </w:rPr>
        <w:t xml:space="preserve"> от 10.01.2002 №7-ФЗ «Об охране окружающей ср</w:t>
      </w:r>
      <w:r w:rsidRPr="004741E4">
        <w:rPr>
          <w:rFonts w:ascii="Times New Roman" w:hAnsi="Times New Roman"/>
          <w:b w:val="0"/>
          <w:sz w:val="24"/>
          <w:szCs w:val="24"/>
        </w:rPr>
        <w:t>е</w:t>
      </w:r>
      <w:r w:rsidRPr="004741E4">
        <w:rPr>
          <w:rFonts w:ascii="Times New Roman" w:hAnsi="Times New Roman"/>
          <w:b w:val="0"/>
          <w:sz w:val="24"/>
          <w:szCs w:val="24"/>
        </w:rPr>
        <w:t>ды»;</w:t>
      </w:r>
    </w:p>
    <w:p w:rsidR="00B72CAA" w:rsidRPr="004741E4" w:rsidRDefault="00B72CAA"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Федеральн</w:t>
      </w:r>
      <w:r w:rsidR="00CA3B80" w:rsidRPr="004741E4">
        <w:rPr>
          <w:rFonts w:ascii="Times New Roman" w:hAnsi="Times New Roman"/>
          <w:b w:val="0"/>
          <w:sz w:val="24"/>
          <w:szCs w:val="24"/>
        </w:rPr>
        <w:t>ый закон</w:t>
      </w:r>
      <w:r w:rsidRPr="004741E4">
        <w:rPr>
          <w:rFonts w:ascii="Times New Roman" w:hAnsi="Times New Roman"/>
          <w:b w:val="0"/>
          <w:sz w:val="24"/>
          <w:szCs w:val="24"/>
        </w:rPr>
        <w:t xml:space="preserve"> от 24.06.1998 № 89-ФЗ «Об отходах производства и п</w:t>
      </w:r>
      <w:r w:rsidRPr="004741E4">
        <w:rPr>
          <w:rFonts w:ascii="Times New Roman" w:hAnsi="Times New Roman"/>
          <w:b w:val="0"/>
          <w:sz w:val="24"/>
          <w:szCs w:val="24"/>
        </w:rPr>
        <w:t>о</w:t>
      </w:r>
      <w:r w:rsidRPr="004741E4">
        <w:rPr>
          <w:rFonts w:ascii="Times New Roman" w:hAnsi="Times New Roman"/>
          <w:b w:val="0"/>
          <w:sz w:val="24"/>
          <w:szCs w:val="24"/>
        </w:rPr>
        <w:t>требления»;</w:t>
      </w:r>
    </w:p>
    <w:p w:rsidR="00B72CAA" w:rsidRPr="004741E4" w:rsidRDefault="00B72CAA"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Федеральн</w:t>
      </w:r>
      <w:r w:rsidR="00CA3B80" w:rsidRPr="004741E4">
        <w:rPr>
          <w:rFonts w:ascii="Times New Roman" w:hAnsi="Times New Roman"/>
          <w:b w:val="0"/>
          <w:sz w:val="24"/>
          <w:szCs w:val="24"/>
        </w:rPr>
        <w:t>ый закон</w:t>
      </w:r>
      <w:r w:rsidRPr="004741E4">
        <w:rPr>
          <w:rFonts w:ascii="Times New Roman" w:hAnsi="Times New Roman"/>
          <w:b w:val="0"/>
          <w:sz w:val="24"/>
          <w:szCs w:val="24"/>
        </w:rPr>
        <w:t xml:space="preserve"> от 30.03.1999 № 52-ФЗ «О санитарно-эпидемиологическом благоп</w:t>
      </w:r>
      <w:r w:rsidRPr="004741E4">
        <w:rPr>
          <w:rFonts w:ascii="Times New Roman" w:hAnsi="Times New Roman"/>
          <w:b w:val="0"/>
          <w:sz w:val="24"/>
          <w:szCs w:val="24"/>
        </w:rPr>
        <w:t>о</w:t>
      </w:r>
      <w:r w:rsidRPr="004741E4">
        <w:rPr>
          <w:rFonts w:ascii="Times New Roman" w:hAnsi="Times New Roman"/>
          <w:b w:val="0"/>
          <w:sz w:val="24"/>
          <w:szCs w:val="24"/>
        </w:rPr>
        <w:t>лучии населения»;</w:t>
      </w:r>
    </w:p>
    <w:p w:rsidR="00B72CAA" w:rsidRPr="004741E4" w:rsidRDefault="007A0FDB"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Федеральн</w:t>
      </w:r>
      <w:r w:rsidR="00CA3B80" w:rsidRPr="004741E4">
        <w:rPr>
          <w:rFonts w:ascii="Times New Roman" w:hAnsi="Times New Roman"/>
          <w:b w:val="0"/>
          <w:sz w:val="24"/>
          <w:szCs w:val="24"/>
        </w:rPr>
        <w:t>ый закон</w:t>
      </w:r>
      <w:r w:rsidRPr="004741E4">
        <w:rPr>
          <w:rFonts w:ascii="Times New Roman" w:hAnsi="Times New Roman"/>
          <w:b w:val="0"/>
          <w:sz w:val="24"/>
          <w:szCs w:val="24"/>
        </w:rPr>
        <w:t xml:space="preserve"> от</w:t>
      </w:r>
      <w:r w:rsidR="00B72CAA" w:rsidRPr="004741E4">
        <w:rPr>
          <w:rFonts w:ascii="Times New Roman" w:hAnsi="Times New Roman"/>
          <w:b w:val="0"/>
          <w:sz w:val="24"/>
          <w:szCs w:val="24"/>
        </w:rPr>
        <w:t xml:space="preserve"> 06.10.2003 № 131-ФЗ «Об общих принципах организации местн</w:t>
      </w:r>
      <w:r w:rsidR="00B72CAA" w:rsidRPr="004741E4">
        <w:rPr>
          <w:rFonts w:ascii="Times New Roman" w:hAnsi="Times New Roman"/>
          <w:b w:val="0"/>
          <w:sz w:val="24"/>
          <w:szCs w:val="24"/>
        </w:rPr>
        <w:t>о</w:t>
      </w:r>
      <w:r w:rsidR="00B72CAA" w:rsidRPr="004741E4">
        <w:rPr>
          <w:rFonts w:ascii="Times New Roman" w:hAnsi="Times New Roman"/>
          <w:b w:val="0"/>
          <w:sz w:val="24"/>
          <w:szCs w:val="24"/>
        </w:rPr>
        <w:t>го самоуправления в Российской Федерации»;</w:t>
      </w:r>
    </w:p>
    <w:p w:rsidR="000969AA" w:rsidRPr="004741E4" w:rsidRDefault="007A0FDB" w:rsidP="004741E4">
      <w:pPr>
        <w:numPr>
          <w:ilvl w:val="0"/>
          <w:numId w:val="15"/>
        </w:numPr>
        <w:tabs>
          <w:tab w:val="left" w:pos="993"/>
        </w:tabs>
        <w:ind w:left="0" w:firstLine="709"/>
        <w:jc w:val="both"/>
        <w:rPr>
          <w:rFonts w:ascii="Times New Roman" w:hAnsi="Times New Roman"/>
          <w:b w:val="0"/>
          <w:sz w:val="24"/>
          <w:szCs w:val="24"/>
        </w:rPr>
      </w:pPr>
      <w:bookmarkStart w:id="2" w:name="OLE_LINK4"/>
      <w:r w:rsidRPr="004741E4">
        <w:rPr>
          <w:rFonts w:ascii="Times New Roman" w:hAnsi="Times New Roman"/>
          <w:b w:val="0"/>
          <w:sz w:val="24"/>
          <w:szCs w:val="24"/>
        </w:rPr>
        <w:t>Федеральн</w:t>
      </w:r>
      <w:r w:rsidR="00C6676F" w:rsidRPr="004741E4">
        <w:rPr>
          <w:rFonts w:ascii="Times New Roman" w:hAnsi="Times New Roman"/>
          <w:b w:val="0"/>
          <w:sz w:val="24"/>
          <w:szCs w:val="24"/>
        </w:rPr>
        <w:t>ый</w:t>
      </w:r>
      <w:r w:rsidRPr="004741E4">
        <w:rPr>
          <w:rFonts w:ascii="Times New Roman" w:hAnsi="Times New Roman"/>
          <w:b w:val="0"/>
          <w:sz w:val="24"/>
          <w:szCs w:val="24"/>
        </w:rPr>
        <w:t xml:space="preserve"> закон </w:t>
      </w:r>
      <w:r w:rsidR="000969AA" w:rsidRPr="004741E4">
        <w:rPr>
          <w:rFonts w:ascii="Times New Roman" w:hAnsi="Times New Roman"/>
          <w:b w:val="0"/>
          <w:sz w:val="24"/>
          <w:szCs w:val="24"/>
        </w:rPr>
        <w:t>от 07.12.2011 № 416-ФЗ «О водоснабжении и водоотв</w:t>
      </w:r>
      <w:r w:rsidR="000969AA" w:rsidRPr="004741E4">
        <w:rPr>
          <w:rFonts w:ascii="Times New Roman" w:hAnsi="Times New Roman"/>
          <w:b w:val="0"/>
          <w:sz w:val="24"/>
          <w:szCs w:val="24"/>
        </w:rPr>
        <w:t>е</w:t>
      </w:r>
      <w:r w:rsidR="000969AA" w:rsidRPr="004741E4">
        <w:rPr>
          <w:rFonts w:ascii="Times New Roman" w:hAnsi="Times New Roman"/>
          <w:b w:val="0"/>
          <w:sz w:val="24"/>
          <w:szCs w:val="24"/>
        </w:rPr>
        <w:t>дении»;</w:t>
      </w:r>
    </w:p>
    <w:bookmarkEnd w:id="2"/>
    <w:p w:rsidR="00282ABA" w:rsidRPr="004741E4" w:rsidRDefault="00282ABA"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lastRenderedPageBreak/>
        <w:t>МДК 7-01.2003 «Методические рекомендации о порядке разработки генеральных схем очистки территорий населённых пунктов Российской Федера</w:t>
      </w:r>
      <w:r w:rsidR="00BD1F48" w:rsidRPr="004741E4">
        <w:rPr>
          <w:rFonts w:ascii="Times New Roman" w:hAnsi="Times New Roman"/>
          <w:b w:val="0"/>
          <w:sz w:val="24"/>
          <w:szCs w:val="24"/>
        </w:rPr>
        <w:t>ции»</w:t>
      </w:r>
      <w:r w:rsidR="00C6676F" w:rsidRPr="004741E4">
        <w:rPr>
          <w:rFonts w:ascii="Times New Roman" w:hAnsi="Times New Roman"/>
          <w:b w:val="0"/>
          <w:sz w:val="24"/>
          <w:szCs w:val="24"/>
        </w:rPr>
        <w:t xml:space="preserve">, </w:t>
      </w:r>
      <w:r w:rsidRPr="004741E4">
        <w:rPr>
          <w:rFonts w:ascii="Times New Roman" w:hAnsi="Times New Roman"/>
          <w:b w:val="0"/>
          <w:sz w:val="24"/>
          <w:szCs w:val="24"/>
        </w:rPr>
        <w:t>утвержд</w:t>
      </w:r>
      <w:r w:rsidR="00C6676F" w:rsidRPr="004741E4">
        <w:rPr>
          <w:rFonts w:ascii="Times New Roman" w:hAnsi="Times New Roman"/>
          <w:b w:val="0"/>
          <w:sz w:val="24"/>
          <w:szCs w:val="24"/>
        </w:rPr>
        <w:t>енные</w:t>
      </w:r>
      <w:r w:rsidRPr="004741E4">
        <w:rPr>
          <w:rFonts w:ascii="Times New Roman" w:hAnsi="Times New Roman"/>
          <w:b w:val="0"/>
          <w:sz w:val="24"/>
          <w:szCs w:val="24"/>
        </w:rPr>
        <w:t xml:space="preserve"> Постановлением Госстроя Российской Федерации от 21.08.2003 № 152</w:t>
      </w:r>
      <w:r w:rsidR="00BD1F48" w:rsidRPr="004741E4">
        <w:rPr>
          <w:rFonts w:ascii="Times New Roman" w:hAnsi="Times New Roman"/>
          <w:b w:val="0"/>
          <w:sz w:val="24"/>
          <w:szCs w:val="24"/>
        </w:rPr>
        <w:t>)</w:t>
      </w:r>
      <w:r w:rsidRPr="004741E4">
        <w:rPr>
          <w:rFonts w:ascii="Times New Roman" w:hAnsi="Times New Roman"/>
          <w:b w:val="0"/>
          <w:sz w:val="24"/>
          <w:szCs w:val="24"/>
        </w:rPr>
        <w:t>;</w:t>
      </w:r>
    </w:p>
    <w:p w:rsidR="00282ABA" w:rsidRPr="004741E4" w:rsidRDefault="00282ABA"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СанПиН 42-128-4690-88 «Санитарные правила содержания территорий населённых мест»;</w:t>
      </w:r>
    </w:p>
    <w:p w:rsidR="00455D80" w:rsidRPr="004741E4" w:rsidRDefault="00455D80"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СанПиН 2.1.7.2790–10 «Санитарно-эпидемиологические требования к обр</w:t>
      </w:r>
      <w:r w:rsidR="007232D0" w:rsidRPr="004741E4">
        <w:rPr>
          <w:rFonts w:ascii="Times New Roman" w:hAnsi="Times New Roman"/>
          <w:b w:val="0"/>
          <w:sz w:val="24"/>
          <w:szCs w:val="24"/>
        </w:rPr>
        <w:t>ащению с м</w:t>
      </w:r>
      <w:r w:rsidR="007232D0" w:rsidRPr="004741E4">
        <w:rPr>
          <w:rFonts w:ascii="Times New Roman" w:hAnsi="Times New Roman"/>
          <w:b w:val="0"/>
          <w:sz w:val="24"/>
          <w:szCs w:val="24"/>
        </w:rPr>
        <w:t>е</w:t>
      </w:r>
      <w:r w:rsidR="007232D0" w:rsidRPr="004741E4">
        <w:rPr>
          <w:rFonts w:ascii="Times New Roman" w:hAnsi="Times New Roman"/>
          <w:b w:val="0"/>
          <w:sz w:val="24"/>
          <w:szCs w:val="24"/>
        </w:rPr>
        <w:t>дицинскими отходами», утвержденны</w:t>
      </w:r>
      <w:r w:rsidR="00C6676F" w:rsidRPr="004741E4">
        <w:rPr>
          <w:rFonts w:ascii="Times New Roman" w:hAnsi="Times New Roman"/>
          <w:b w:val="0"/>
          <w:sz w:val="24"/>
          <w:szCs w:val="24"/>
        </w:rPr>
        <w:t>е</w:t>
      </w:r>
      <w:r w:rsidR="007232D0" w:rsidRPr="004741E4">
        <w:rPr>
          <w:rFonts w:ascii="Times New Roman" w:hAnsi="Times New Roman"/>
          <w:b w:val="0"/>
          <w:sz w:val="24"/>
          <w:szCs w:val="24"/>
        </w:rPr>
        <w:t xml:space="preserve"> Постановлением Главного государственного санитарного врача Российской Федерации от 09.12.2010 № 163;</w:t>
      </w:r>
    </w:p>
    <w:p w:rsidR="00321D8C" w:rsidRPr="004741E4" w:rsidRDefault="00321D8C"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СанПиН 2.6.1.2612–10 «Основные санитарные правила обеспечения радиационной бе</w:t>
      </w:r>
      <w:r w:rsidRPr="004741E4">
        <w:rPr>
          <w:rFonts w:ascii="Times New Roman" w:hAnsi="Times New Roman"/>
          <w:b w:val="0"/>
          <w:sz w:val="24"/>
          <w:szCs w:val="24"/>
        </w:rPr>
        <w:t>з</w:t>
      </w:r>
      <w:r w:rsidRPr="004741E4">
        <w:rPr>
          <w:rFonts w:ascii="Times New Roman" w:hAnsi="Times New Roman"/>
          <w:b w:val="0"/>
          <w:sz w:val="24"/>
          <w:szCs w:val="24"/>
        </w:rPr>
        <w:t>опасности (ОСПОРБ-99/2010)»;</w:t>
      </w:r>
    </w:p>
    <w:p w:rsidR="00A577E8" w:rsidRPr="004741E4" w:rsidRDefault="00A577E8"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СанПиН 2.1.7.1322-03 «Гигиенические требования к размещению и обезвреживанию отходов производства и потреблению</w:t>
      </w:r>
      <w:r w:rsidR="00A93070" w:rsidRPr="004741E4">
        <w:rPr>
          <w:rFonts w:ascii="Times New Roman" w:hAnsi="Times New Roman"/>
          <w:b w:val="0"/>
          <w:sz w:val="24"/>
          <w:szCs w:val="24"/>
        </w:rPr>
        <w:t>»</w:t>
      </w:r>
      <w:r w:rsidR="007232D0" w:rsidRPr="004741E4">
        <w:rPr>
          <w:rFonts w:ascii="Times New Roman" w:hAnsi="Times New Roman"/>
          <w:b w:val="0"/>
          <w:sz w:val="24"/>
          <w:szCs w:val="24"/>
        </w:rPr>
        <w:t>, утвержденны</w:t>
      </w:r>
      <w:r w:rsidR="00CB7246" w:rsidRPr="004741E4">
        <w:rPr>
          <w:rFonts w:ascii="Times New Roman" w:hAnsi="Times New Roman"/>
          <w:b w:val="0"/>
          <w:sz w:val="24"/>
          <w:szCs w:val="24"/>
        </w:rPr>
        <w:t>е</w:t>
      </w:r>
      <w:r w:rsidRPr="004741E4">
        <w:rPr>
          <w:rFonts w:ascii="Times New Roman" w:hAnsi="Times New Roman"/>
          <w:b w:val="0"/>
          <w:sz w:val="24"/>
          <w:szCs w:val="24"/>
        </w:rPr>
        <w:t xml:space="preserve"> Постановлением Главного государственн</w:t>
      </w:r>
      <w:r w:rsidRPr="004741E4">
        <w:rPr>
          <w:rFonts w:ascii="Times New Roman" w:hAnsi="Times New Roman"/>
          <w:b w:val="0"/>
          <w:sz w:val="24"/>
          <w:szCs w:val="24"/>
        </w:rPr>
        <w:t>о</w:t>
      </w:r>
      <w:r w:rsidRPr="004741E4">
        <w:rPr>
          <w:rFonts w:ascii="Times New Roman" w:hAnsi="Times New Roman"/>
          <w:b w:val="0"/>
          <w:sz w:val="24"/>
          <w:szCs w:val="24"/>
        </w:rPr>
        <w:t>го санитарного врача Российской Федерации от 30.04.2003 № 80;</w:t>
      </w:r>
    </w:p>
    <w:p w:rsidR="00684C92" w:rsidRPr="004741E4" w:rsidRDefault="00684C92"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СанПиН 2.2.1/2.1.1.1200-03 «Санитарно-защитные зоны и санитарная классификация предприятий, сооружений и иных объектов»;</w:t>
      </w:r>
    </w:p>
    <w:p w:rsidR="00562FB3" w:rsidRPr="004741E4" w:rsidRDefault="00562FB3"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 xml:space="preserve">Ветеринарно-санитарные правила сбора, </w:t>
      </w:r>
      <w:r w:rsidR="001470C6" w:rsidRPr="004741E4">
        <w:rPr>
          <w:rFonts w:ascii="Times New Roman" w:hAnsi="Times New Roman"/>
          <w:b w:val="0"/>
          <w:sz w:val="24"/>
          <w:szCs w:val="24"/>
        </w:rPr>
        <w:t>захор</w:t>
      </w:r>
      <w:r w:rsidR="001417D3" w:rsidRPr="004741E4">
        <w:rPr>
          <w:rFonts w:ascii="Times New Roman" w:hAnsi="Times New Roman"/>
          <w:b w:val="0"/>
          <w:sz w:val="24"/>
          <w:szCs w:val="24"/>
        </w:rPr>
        <w:t>онения</w:t>
      </w:r>
      <w:r w:rsidRPr="004741E4">
        <w:rPr>
          <w:rFonts w:ascii="Times New Roman" w:hAnsi="Times New Roman"/>
          <w:b w:val="0"/>
          <w:sz w:val="24"/>
          <w:szCs w:val="24"/>
        </w:rPr>
        <w:t xml:space="preserve"> и уничтожения биологических отходов, утвержденные Минсельхозпродом РФ от 04.12.1995 г. №13-7-2/469;</w:t>
      </w:r>
    </w:p>
    <w:p w:rsidR="00282ABA" w:rsidRPr="004741E4" w:rsidRDefault="00282ABA"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«Правил</w:t>
      </w:r>
      <w:r w:rsidR="00B54BD9" w:rsidRPr="004741E4">
        <w:rPr>
          <w:rFonts w:ascii="Times New Roman" w:hAnsi="Times New Roman"/>
          <w:b w:val="0"/>
          <w:sz w:val="24"/>
          <w:szCs w:val="24"/>
        </w:rPr>
        <w:t>а</w:t>
      </w:r>
      <w:r w:rsidRPr="004741E4">
        <w:rPr>
          <w:rFonts w:ascii="Times New Roman" w:hAnsi="Times New Roman"/>
          <w:b w:val="0"/>
          <w:sz w:val="24"/>
          <w:szCs w:val="24"/>
        </w:rPr>
        <w:t xml:space="preserve"> обращения с отходами производства</w:t>
      </w:r>
      <w:r w:rsidR="00A8158B" w:rsidRPr="004741E4">
        <w:rPr>
          <w:rFonts w:ascii="Times New Roman" w:hAnsi="Times New Roman"/>
          <w:b w:val="0"/>
          <w:sz w:val="24"/>
          <w:szCs w:val="24"/>
        </w:rPr>
        <w:t xml:space="preserve"> и потребления на территории мун</w:t>
      </w:r>
      <w:r w:rsidR="00A8158B" w:rsidRPr="004741E4">
        <w:rPr>
          <w:rFonts w:ascii="Times New Roman" w:hAnsi="Times New Roman"/>
          <w:b w:val="0"/>
          <w:sz w:val="24"/>
          <w:szCs w:val="24"/>
        </w:rPr>
        <w:t>и</w:t>
      </w:r>
      <w:r w:rsidR="00A8158B" w:rsidRPr="004741E4">
        <w:rPr>
          <w:rFonts w:ascii="Times New Roman" w:hAnsi="Times New Roman"/>
          <w:b w:val="0"/>
          <w:sz w:val="24"/>
          <w:szCs w:val="24"/>
        </w:rPr>
        <w:t>ципального образования город Нефтеюганск», утвержденны</w:t>
      </w:r>
      <w:r w:rsidR="00B54BD9" w:rsidRPr="004741E4">
        <w:rPr>
          <w:rFonts w:ascii="Times New Roman" w:hAnsi="Times New Roman"/>
          <w:b w:val="0"/>
          <w:sz w:val="24"/>
          <w:szCs w:val="24"/>
        </w:rPr>
        <w:t>е</w:t>
      </w:r>
      <w:r w:rsidR="00A8158B" w:rsidRPr="004741E4">
        <w:rPr>
          <w:rFonts w:ascii="Times New Roman" w:hAnsi="Times New Roman"/>
          <w:b w:val="0"/>
          <w:sz w:val="24"/>
          <w:szCs w:val="24"/>
        </w:rPr>
        <w:t xml:space="preserve"> Постановлением администрации г</w:t>
      </w:r>
      <w:r w:rsidR="00A8158B" w:rsidRPr="004741E4">
        <w:rPr>
          <w:rFonts w:ascii="Times New Roman" w:hAnsi="Times New Roman"/>
          <w:b w:val="0"/>
          <w:sz w:val="24"/>
          <w:szCs w:val="24"/>
        </w:rPr>
        <w:t>о</w:t>
      </w:r>
      <w:r w:rsidR="00A8158B" w:rsidRPr="004741E4">
        <w:rPr>
          <w:rFonts w:ascii="Times New Roman" w:hAnsi="Times New Roman"/>
          <w:b w:val="0"/>
          <w:sz w:val="24"/>
          <w:szCs w:val="24"/>
        </w:rPr>
        <w:t>рода Нефтеюганска от 25.10.2012 № 3050;</w:t>
      </w:r>
    </w:p>
    <w:p w:rsidR="00A8158B" w:rsidRPr="004741E4" w:rsidRDefault="00A8158B"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«Правил</w:t>
      </w:r>
      <w:r w:rsidR="00B54BD9" w:rsidRPr="004741E4">
        <w:rPr>
          <w:rFonts w:ascii="Times New Roman" w:hAnsi="Times New Roman"/>
          <w:b w:val="0"/>
          <w:sz w:val="24"/>
          <w:szCs w:val="24"/>
        </w:rPr>
        <w:t>а</w:t>
      </w:r>
      <w:r w:rsidRPr="004741E4">
        <w:rPr>
          <w:rFonts w:ascii="Times New Roman" w:hAnsi="Times New Roman"/>
          <w:b w:val="0"/>
          <w:sz w:val="24"/>
          <w:szCs w:val="24"/>
        </w:rPr>
        <w:t xml:space="preserve"> благоустройства муниципального образования город Нефтеюганск</w:t>
      </w:r>
      <w:r w:rsidR="00B54BD9" w:rsidRPr="004741E4">
        <w:rPr>
          <w:rFonts w:ascii="Times New Roman" w:hAnsi="Times New Roman"/>
          <w:b w:val="0"/>
          <w:sz w:val="24"/>
          <w:szCs w:val="24"/>
        </w:rPr>
        <w:t>»</w:t>
      </w:r>
      <w:r w:rsidRPr="004741E4">
        <w:rPr>
          <w:rFonts w:ascii="Times New Roman" w:hAnsi="Times New Roman"/>
          <w:b w:val="0"/>
          <w:sz w:val="24"/>
          <w:szCs w:val="24"/>
        </w:rPr>
        <w:t>, утвержденны</w:t>
      </w:r>
      <w:r w:rsidR="00B54BD9" w:rsidRPr="004741E4">
        <w:rPr>
          <w:rFonts w:ascii="Times New Roman" w:hAnsi="Times New Roman"/>
          <w:b w:val="0"/>
          <w:sz w:val="24"/>
          <w:szCs w:val="24"/>
        </w:rPr>
        <w:t>е</w:t>
      </w:r>
      <w:r w:rsidRPr="004741E4">
        <w:rPr>
          <w:rFonts w:ascii="Times New Roman" w:hAnsi="Times New Roman"/>
          <w:b w:val="0"/>
          <w:sz w:val="24"/>
          <w:szCs w:val="24"/>
        </w:rPr>
        <w:t xml:space="preserve"> решением Думы города Нефтеюганска от 24.12.2013 г. № 727-</w:t>
      </w:r>
      <w:r w:rsidRPr="004741E4">
        <w:rPr>
          <w:rFonts w:ascii="Times New Roman" w:hAnsi="Times New Roman"/>
          <w:b w:val="0"/>
          <w:sz w:val="24"/>
          <w:szCs w:val="24"/>
          <w:lang w:val="en-US"/>
        </w:rPr>
        <w:t>V</w:t>
      </w:r>
      <w:r w:rsidRPr="004741E4">
        <w:rPr>
          <w:rFonts w:ascii="Times New Roman" w:hAnsi="Times New Roman"/>
          <w:b w:val="0"/>
          <w:sz w:val="24"/>
          <w:szCs w:val="24"/>
        </w:rPr>
        <w:t>;</w:t>
      </w:r>
    </w:p>
    <w:p w:rsidR="000969AA" w:rsidRPr="004741E4" w:rsidRDefault="000969AA" w:rsidP="004741E4">
      <w:pPr>
        <w:numPr>
          <w:ilvl w:val="0"/>
          <w:numId w:val="15"/>
        </w:numPr>
        <w:tabs>
          <w:tab w:val="left" w:pos="993"/>
        </w:tabs>
        <w:ind w:left="0" w:firstLine="709"/>
        <w:jc w:val="both"/>
        <w:rPr>
          <w:rFonts w:ascii="Times New Roman" w:hAnsi="Times New Roman"/>
          <w:b w:val="0"/>
          <w:sz w:val="24"/>
          <w:szCs w:val="24"/>
        </w:rPr>
      </w:pPr>
      <w:bookmarkStart w:id="3" w:name="OLE_LINK3"/>
      <w:r w:rsidRPr="004741E4">
        <w:rPr>
          <w:rFonts w:ascii="Times New Roman" w:hAnsi="Times New Roman"/>
          <w:b w:val="0"/>
          <w:sz w:val="24"/>
          <w:szCs w:val="24"/>
        </w:rPr>
        <w:t>Постановление Правительства РФ от 10.02.1997 № 155 «Об утверждении правил предоставления услуг по вывозу твердых и жидких бытовых о</w:t>
      </w:r>
      <w:r w:rsidRPr="004741E4">
        <w:rPr>
          <w:rFonts w:ascii="Times New Roman" w:hAnsi="Times New Roman"/>
          <w:b w:val="0"/>
          <w:sz w:val="24"/>
          <w:szCs w:val="24"/>
        </w:rPr>
        <w:t>т</w:t>
      </w:r>
      <w:r w:rsidRPr="004741E4">
        <w:rPr>
          <w:rFonts w:ascii="Times New Roman" w:hAnsi="Times New Roman"/>
          <w:b w:val="0"/>
          <w:sz w:val="24"/>
          <w:szCs w:val="24"/>
        </w:rPr>
        <w:t>ходов»;</w:t>
      </w:r>
    </w:p>
    <w:bookmarkEnd w:id="3"/>
    <w:p w:rsidR="00A8158B" w:rsidRPr="004741E4" w:rsidRDefault="008F480B"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Постановлени</w:t>
      </w:r>
      <w:r w:rsidR="00CB7246" w:rsidRPr="004741E4">
        <w:rPr>
          <w:rFonts w:ascii="Times New Roman" w:hAnsi="Times New Roman"/>
          <w:b w:val="0"/>
          <w:sz w:val="24"/>
          <w:szCs w:val="24"/>
        </w:rPr>
        <w:t>е</w:t>
      </w:r>
      <w:r w:rsidRPr="004741E4">
        <w:rPr>
          <w:rFonts w:ascii="Times New Roman" w:hAnsi="Times New Roman"/>
          <w:b w:val="0"/>
          <w:sz w:val="24"/>
          <w:szCs w:val="24"/>
        </w:rPr>
        <w:t xml:space="preserve"> Правительства от 03.09.2010 года № 681 «Об утверждении правил обращения с отходами</w:t>
      </w:r>
      <w:r w:rsidR="00A56DF7" w:rsidRPr="004741E4">
        <w:rPr>
          <w:rFonts w:ascii="Times New Roman" w:hAnsi="Times New Roman"/>
          <w:b w:val="0"/>
          <w:sz w:val="24"/>
          <w:szCs w:val="24"/>
        </w:rPr>
        <w:t xml:space="preserve"> производства и потребления в части осветительных устройств, электрич</w:t>
      </w:r>
      <w:r w:rsidR="00A56DF7" w:rsidRPr="004741E4">
        <w:rPr>
          <w:rFonts w:ascii="Times New Roman" w:hAnsi="Times New Roman"/>
          <w:b w:val="0"/>
          <w:sz w:val="24"/>
          <w:szCs w:val="24"/>
        </w:rPr>
        <w:t>е</w:t>
      </w:r>
      <w:r w:rsidR="00A56DF7" w:rsidRPr="004741E4">
        <w:rPr>
          <w:rFonts w:ascii="Times New Roman" w:hAnsi="Times New Roman"/>
          <w:b w:val="0"/>
          <w:sz w:val="24"/>
          <w:szCs w:val="24"/>
        </w:rPr>
        <w:t>ских ламп, ненадлежащие сбор, накопление, использов</w:t>
      </w:r>
      <w:r w:rsidR="00A56DF7" w:rsidRPr="004741E4">
        <w:rPr>
          <w:rFonts w:ascii="Times New Roman" w:hAnsi="Times New Roman"/>
          <w:b w:val="0"/>
          <w:sz w:val="24"/>
          <w:szCs w:val="24"/>
        </w:rPr>
        <w:t>а</w:t>
      </w:r>
      <w:r w:rsidR="00A56DF7" w:rsidRPr="004741E4">
        <w:rPr>
          <w:rFonts w:ascii="Times New Roman" w:hAnsi="Times New Roman"/>
          <w:b w:val="0"/>
          <w:sz w:val="24"/>
          <w:szCs w:val="24"/>
        </w:rPr>
        <w:t>ние, обезвреживание, транспортирование и размещение которых может привлечь причинение вреда жизни, здоровью граждан, вреда живо</w:t>
      </w:r>
      <w:r w:rsidR="00A56DF7" w:rsidRPr="004741E4">
        <w:rPr>
          <w:rFonts w:ascii="Times New Roman" w:hAnsi="Times New Roman"/>
          <w:b w:val="0"/>
          <w:sz w:val="24"/>
          <w:szCs w:val="24"/>
        </w:rPr>
        <w:t>т</w:t>
      </w:r>
      <w:r w:rsidR="00A56DF7" w:rsidRPr="004741E4">
        <w:rPr>
          <w:rFonts w:ascii="Times New Roman" w:hAnsi="Times New Roman"/>
          <w:b w:val="0"/>
          <w:sz w:val="24"/>
          <w:szCs w:val="24"/>
        </w:rPr>
        <w:t>ным, растениям и окр</w:t>
      </w:r>
      <w:r w:rsidR="00A56DF7" w:rsidRPr="004741E4">
        <w:rPr>
          <w:rFonts w:ascii="Times New Roman" w:hAnsi="Times New Roman"/>
          <w:b w:val="0"/>
          <w:sz w:val="24"/>
          <w:szCs w:val="24"/>
        </w:rPr>
        <w:t>у</w:t>
      </w:r>
      <w:r w:rsidR="00A56DF7" w:rsidRPr="004741E4">
        <w:rPr>
          <w:rFonts w:ascii="Times New Roman" w:hAnsi="Times New Roman"/>
          <w:b w:val="0"/>
          <w:sz w:val="24"/>
          <w:szCs w:val="24"/>
        </w:rPr>
        <w:t>жающей среде»;</w:t>
      </w:r>
    </w:p>
    <w:p w:rsidR="00647349" w:rsidRPr="004741E4" w:rsidRDefault="00CF4B85"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Постановление Правительства РФ от 11.05.2001 № 369 «Об утверждении правил о</w:t>
      </w:r>
      <w:r w:rsidRPr="004741E4">
        <w:rPr>
          <w:rFonts w:ascii="Times New Roman" w:hAnsi="Times New Roman"/>
          <w:b w:val="0"/>
          <w:sz w:val="24"/>
          <w:szCs w:val="24"/>
        </w:rPr>
        <w:t>б</w:t>
      </w:r>
      <w:r w:rsidRPr="004741E4">
        <w:rPr>
          <w:rFonts w:ascii="Times New Roman" w:hAnsi="Times New Roman"/>
          <w:b w:val="0"/>
          <w:sz w:val="24"/>
          <w:szCs w:val="24"/>
        </w:rPr>
        <w:t>ращения с ломом и отходами цветных металлов и их отчужд</w:t>
      </w:r>
      <w:r w:rsidRPr="004741E4">
        <w:rPr>
          <w:rFonts w:ascii="Times New Roman" w:hAnsi="Times New Roman"/>
          <w:b w:val="0"/>
          <w:sz w:val="24"/>
          <w:szCs w:val="24"/>
        </w:rPr>
        <w:t>е</w:t>
      </w:r>
      <w:r w:rsidRPr="004741E4">
        <w:rPr>
          <w:rFonts w:ascii="Times New Roman" w:hAnsi="Times New Roman"/>
          <w:b w:val="0"/>
          <w:sz w:val="24"/>
          <w:szCs w:val="24"/>
        </w:rPr>
        <w:t>ния»;</w:t>
      </w:r>
    </w:p>
    <w:p w:rsidR="00647349" w:rsidRPr="004741E4" w:rsidRDefault="00647349"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 xml:space="preserve">Постановление Правительства РФ от 03.04.2013 </w:t>
      </w:r>
      <w:r w:rsidR="00AF386D" w:rsidRPr="004741E4">
        <w:rPr>
          <w:rFonts w:ascii="Times New Roman" w:hAnsi="Times New Roman"/>
          <w:b w:val="0"/>
          <w:sz w:val="24"/>
          <w:szCs w:val="24"/>
        </w:rPr>
        <w:t>№</w:t>
      </w:r>
      <w:r w:rsidRPr="004741E4">
        <w:rPr>
          <w:rFonts w:ascii="Times New Roman" w:hAnsi="Times New Roman"/>
          <w:b w:val="0"/>
          <w:sz w:val="24"/>
          <w:szCs w:val="24"/>
        </w:rPr>
        <w:t xml:space="preserve"> 290 «О минимальном перечне услуг и работ, необходимых для обеспечения надлежащего содержания общего имущества в мн</w:t>
      </w:r>
      <w:r w:rsidRPr="004741E4">
        <w:rPr>
          <w:rFonts w:ascii="Times New Roman" w:hAnsi="Times New Roman"/>
          <w:b w:val="0"/>
          <w:sz w:val="24"/>
          <w:szCs w:val="24"/>
        </w:rPr>
        <w:t>о</w:t>
      </w:r>
      <w:r w:rsidRPr="004741E4">
        <w:rPr>
          <w:rFonts w:ascii="Times New Roman" w:hAnsi="Times New Roman"/>
          <w:b w:val="0"/>
          <w:sz w:val="24"/>
          <w:szCs w:val="24"/>
        </w:rPr>
        <w:t>гоквартирном доме, и порядке их оказания и вы</w:t>
      </w:r>
      <w:r w:rsidR="00CB7246" w:rsidRPr="004741E4">
        <w:rPr>
          <w:rFonts w:ascii="Times New Roman" w:hAnsi="Times New Roman"/>
          <w:b w:val="0"/>
          <w:sz w:val="24"/>
          <w:szCs w:val="24"/>
        </w:rPr>
        <w:t>полнения»;</w:t>
      </w:r>
    </w:p>
    <w:p w:rsidR="00A56DF7" w:rsidRPr="004741E4" w:rsidRDefault="00A56DF7"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Постановлени</w:t>
      </w:r>
      <w:r w:rsidR="00CB7246" w:rsidRPr="004741E4">
        <w:rPr>
          <w:rFonts w:ascii="Times New Roman" w:hAnsi="Times New Roman"/>
          <w:b w:val="0"/>
          <w:sz w:val="24"/>
          <w:szCs w:val="24"/>
        </w:rPr>
        <w:t xml:space="preserve">е </w:t>
      </w:r>
      <w:r w:rsidRPr="004741E4">
        <w:rPr>
          <w:rFonts w:ascii="Times New Roman" w:hAnsi="Times New Roman"/>
          <w:b w:val="0"/>
          <w:sz w:val="24"/>
          <w:szCs w:val="24"/>
        </w:rPr>
        <w:t>администрации города Нефтеюганска от 28.03.2011 № 769 «Об орг</w:t>
      </w:r>
      <w:r w:rsidRPr="004741E4">
        <w:rPr>
          <w:rFonts w:ascii="Times New Roman" w:hAnsi="Times New Roman"/>
          <w:b w:val="0"/>
          <w:sz w:val="24"/>
          <w:szCs w:val="24"/>
        </w:rPr>
        <w:t>а</w:t>
      </w:r>
      <w:r w:rsidRPr="004741E4">
        <w:rPr>
          <w:rFonts w:ascii="Times New Roman" w:hAnsi="Times New Roman"/>
          <w:b w:val="0"/>
          <w:sz w:val="24"/>
          <w:szCs w:val="24"/>
        </w:rPr>
        <w:t>н</w:t>
      </w:r>
      <w:r w:rsidR="00A93070" w:rsidRPr="004741E4">
        <w:rPr>
          <w:rFonts w:ascii="Times New Roman" w:hAnsi="Times New Roman"/>
          <w:b w:val="0"/>
          <w:sz w:val="24"/>
          <w:szCs w:val="24"/>
        </w:rPr>
        <w:t>изации сбора отработанных ртуть</w:t>
      </w:r>
      <w:r w:rsidRPr="004741E4">
        <w:rPr>
          <w:rFonts w:ascii="Times New Roman" w:hAnsi="Times New Roman"/>
          <w:b w:val="0"/>
          <w:sz w:val="24"/>
          <w:szCs w:val="24"/>
        </w:rPr>
        <w:t>содержащих ламп на территории г</w:t>
      </w:r>
      <w:r w:rsidRPr="004741E4">
        <w:rPr>
          <w:rFonts w:ascii="Times New Roman" w:hAnsi="Times New Roman"/>
          <w:b w:val="0"/>
          <w:sz w:val="24"/>
          <w:szCs w:val="24"/>
        </w:rPr>
        <w:t>о</w:t>
      </w:r>
      <w:r w:rsidRPr="004741E4">
        <w:rPr>
          <w:rFonts w:ascii="Times New Roman" w:hAnsi="Times New Roman"/>
          <w:b w:val="0"/>
          <w:sz w:val="24"/>
          <w:szCs w:val="24"/>
        </w:rPr>
        <w:t>рода Нефтеюганска»;</w:t>
      </w:r>
    </w:p>
    <w:p w:rsidR="00A56DF7" w:rsidRPr="004741E4" w:rsidRDefault="00A56DF7"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Местны</w:t>
      </w:r>
      <w:r w:rsidR="00CB7246" w:rsidRPr="004741E4">
        <w:rPr>
          <w:rFonts w:ascii="Times New Roman" w:hAnsi="Times New Roman"/>
          <w:b w:val="0"/>
          <w:sz w:val="24"/>
          <w:szCs w:val="24"/>
        </w:rPr>
        <w:t>е</w:t>
      </w:r>
      <w:r w:rsidRPr="004741E4">
        <w:rPr>
          <w:rFonts w:ascii="Times New Roman" w:hAnsi="Times New Roman"/>
          <w:b w:val="0"/>
          <w:sz w:val="24"/>
          <w:szCs w:val="24"/>
        </w:rPr>
        <w:t xml:space="preserve"> норматив</w:t>
      </w:r>
      <w:r w:rsidR="00CB7246" w:rsidRPr="004741E4">
        <w:rPr>
          <w:rFonts w:ascii="Times New Roman" w:hAnsi="Times New Roman"/>
          <w:b w:val="0"/>
          <w:sz w:val="24"/>
          <w:szCs w:val="24"/>
        </w:rPr>
        <w:t>ы</w:t>
      </w:r>
      <w:r w:rsidRPr="004741E4">
        <w:rPr>
          <w:rFonts w:ascii="Times New Roman" w:hAnsi="Times New Roman"/>
          <w:b w:val="0"/>
          <w:sz w:val="24"/>
          <w:szCs w:val="24"/>
        </w:rPr>
        <w:t xml:space="preserve"> градостроительного проектирования города Нефтеюганска, утвержденны</w:t>
      </w:r>
      <w:r w:rsidR="00CB7246" w:rsidRPr="004741E4">
        <w:rPr>
          <w:rFonts w:ascii="Times New Roman" w:hAnsi="Times New Roman"/>
          <w:b w:val="0"/>
          <w:sz w:val="24"/>
          <w:szCs w:val="24"/>
        </w:rPr>
        <w:t>е</w:t>
      </w:r>
      <w:r w:rsidR="00FB5766" w:rsidRPr="004741E4">
        <w:rPr>
          <w:rFonts w:ascii="Times New Roman" w:hAnsi="Times New Roman"/>
          <w:b w:val="0"/>
          <w:sz w:val="24"/>
          <w:szCs w:val="24"/>
        </w:rPr>
        <w:t xml:space="preserve"> решением Думы города Нефтеюганска от 30.04.2015 № 1021-V</w:t>
      </w:r>
      <w:r w:rsidRPr="004741E4">
        <w:rPr>
          <w:rFonts w:ascii="Times New Roman" w:hAnsi="Times New Roman"/>
          <w:b w:val="0"/>
          <w:sz w:val="24"/>
          <w:szCs w:val="24"/>
        </w:rPr>
        <w:t>;</w:t>
      </w:r>
    </w:p>
    <w:p w:rsidR="00B051D4" w:rsidRPr="004741E4" w:rsidRDefault="00B051D4"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Приказ региональной службы по тарифам Ханты-Мансийского автоно</w:t>
      </w:r>
      <w:r w:rsidRPr="004741E4">
        <w:rPr>
          <w:rFonts w:ascii="Times New Roman" w:hAnsi="Times New Roman"/>
          <w:b w:val="0"/>
          <w:sz w:val="24"/>
          <w:szCs w:val="24"/>
        </w:rPr>
        <w:t>м</w:t>
      </w:r>
      <w:r w:rsidRPr="004741E4">
        <w:rPr>
          <w:rFonts w:ascii="Times New Roman" w:hAnsi="Times New Roman"/>
          <w:b w:val="0"/>
          <w:sz w:val="24"/>
          <w:szCs w:val="24"/>
        </w:rPr>
        <w:t xml:space="preserve">ного округа-Югры от 15.12.2014 г. № </w:t>
      </w:r>
      <w:r w:rsidR="00D0667F" w:rsidRPr="004741E4">
        <w:rPr>
          <w:rFonts w:ascii="Times New Roman" w:hAnsi="Times New Roman"/>
          <w:b w:val="0"/>
          <w:sz w:val="24"/>
          <w:szCs w:val="24"/>
        </w:rPr>
        <w:t xml:space="preserve">179-нп «О внесении изменений в </w:t>
      </w:r>
      <w:r w:rsidRPr="004741E4">
        <w:rPr>
          <w:rFonts w:ascii="Times New Roman" w:hAnsi="Times New Roman"/>
          <w:b w:val="0"/>
          <w:sz w:val="24"/>
          <w:szCs w:val="24"/>
        </w:rPr>
        <w:t>некоторые приказы Региональной службы по тарифам Ханты-Мансийского автоно</w:t>
      </w:r>
      <w:r w:rsidRPr="004741E4">
        <w:rPr>
          <w:rFonts w:ascii="Times New Roman" w:hAnsi="Times New Roman"/>
          <w:b w:val="0"/>
          <w:sz w:val="24"/>
          <w:szCs w:val="24"/>
        </w:rPr>
        <w:t>м</w:t>
      </w:r>
      <w:r w:rsidRPr="004741E4">
        <w:rPr>
          <w:rFonts w:ascii="Times New Roman" w:hAnsi="Times New Roman"/>
          <w:b w:val="0"/>
          <w:sz w:val="24"/>
          <w:szCs w:val="24"/>
        </w:rPr>
        <w:t>ного округа – Югры об установлении тарифов на услуги по обезвреживанию и захоронению твердых бытовых отходов, оказываемые организаци</w:t>
      </w:r>
      <w:r w:rsidRPr="004741E4">
        <w:rPr>
          <w:rFonts w:ascii="Times New Roman" w:hAnsi="Times New Roman"/>
          <w:b w:val="0"/>
          <w:sz w:val="24"/>
          <w:szCs w:val="24"/>
        </w:rPr>
        <w:t>я</w:t>
      </w:r>
      <w:r w:rsidRPr="004741E4">
        <w:rPr>
          <w:rFonts w:ascii="Times New Roman" w:hAnsi="Times New Roman"/>
          <w:b w:val="0"/>
          <w:sz w:val="24"/>
          <w:szCs w:val="24"/>
        </w:rPr>
        <w:t>ми комм</w:t>
      </w:r>
      <w:r w:rsidRPr="004741E4">
        <w:rPr>
          <w:rFonts w:ascii="Times New Roman" w:hAnsi="Times New Roman"/>
          <w:b w:val="0"/>
          <w:sz w:val="24"/>
          <w:szCs w:val="24"/>
        </w:rPr>
        <w:t>у</w:t>
      </w:r>
      <w:r w:rsidR="00E14FFC" w:rsidRPr="004741E4">
        <w:rPr>
          <w:rFonts w:ascii="Times New Roman" w:hAnsi="Times New Roman"/>
          <w:b w:val="0"/>
          <w:sz w:val="24"/>
          <w:szCs w:val="24"/>
        </w:rPr>
        <w:t>нального комплекса»;</w:t>
      </w:r>
    </w:p>
    <w:p w:rsidR="00913B91" w:rsidRPr="004741E4" w:rsidRDefault="00913B91"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 xml:space="preserve">Приказ </w:t>
      </w:r>
      <w:proofErr w:type="spellStart"/>
      <w:r w:rsidRPr="004741E4">
        <w:rPr>
          <w:rFonts w:ascii="Times New Roman" w:hAnsi="Times New Roman"/>
          <w:b w:val="0"/>
          <w:sz w:val="24"/>
          <w:szCs w:val="24"/>
        </w:rPr>
        <w:t>Росприроднадзора</w:t>
      </w:r>
      <w:proofErr w:type="spellEnd"/>
      <w:r w:rsidRPr="004741E4">
        <w:rPr>
          <w:rFonts w:ascii="Times New Roman" w:hAnsi="Times New Roman"/>
          <w:b w:val="0"/>
          <w:sz w:val="24"/>
          <w:szCs w:val="24"/>
        </w:rPr>
        <w:t xml:space="preserve"> от 18.07.2014 </w:t>
      </w:r>
      <w:r w:rsidR="00361F5B" w:rsidRPr="004741E4">
        <w:rPr>
          <w:rFonts w:ascii="Times New Roman" w:hAnsi="Times New Roman"/>
          <w:b w:val="0"/>
          <w:sz w:val="24"/>
          <w:szCs w:val="24"/>
        </w:rPr>
        <w:t>№445 «Об утверждении федерального кла</w:t>
      </w:r>
      <w:r w:rsidR="00361F5B" w:rsidRPr="004741E4">
        <w:rPr>
          <w:rFonts w:ascii="Times New Roman" w:hAnsi="Times New Roman"/>
          <w:b w:val="0"/>
          <w:sz w:val="24"/>
          <w:szCs w:val="24"/>
        </w:rPr>
        <w:t>с</w:t>
      </w:r>
      <w:r w:rsidR="00361F5B" w:rsidRPr="004741E4">
        <w:rPr>
          <w:rFonts w:ascii="Times New Roman" w:hAnsi="Times New Roman"/>
          <w:b w:val="0"/>
          <w:sz w:val="24"/>
          <w:szCs w:val="24"/>
        </w:rPr>
        <w:t>сификационного каталога отходов»;</w:t>
      </w:r>
    </w:p>
    <w:p w:rsidR="005B1971" w:rsidRPr="004741E4" w:rsidRDefault="005B1971"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Программа комплексного развития систем коммунальной инфраструктуры МО г. Нефтеюганск до 2027 года;</w:t>
      </w:r>
    </w:p>
    <w:p w:rsidR="00A56DF7" w:rsidRPr="004741E4" w:rsidRDefault="00A56DF7"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Нормативн</w:t>
      </w:r>
      <w:r w:rsidR="00E14FFC" w:rsidRPr="004741E4">
        <w:rPr>
          <w:rFonts w:ascii="Times New Roman" w:hAnsi="Times New Roman"/>
          <w:b w:val="0"/>
          <w:sz w:val="24"/>
          <w:szCs w:val="24"/>
        </w:rPr>
        <w:t>ый документ</w:t>
      </w:r>
      <w:r w:rsidRPr="004741E4">
        <w:rPr>
          <w:rFonts w:ascii="Times New Roman" w:hAnsi="Times New Roman"/>
          <w:b w:val="0"/>
          <w:sz w:val="24"/>
          <w:szCs w:val="24"/>
        </w:rPr>
        <w:t xml:space="preserve"> «Предельное количество токсичных промышленных отх</w:t>
      </w:r>
      <w:r w:rsidRPr="004741E4">
        <w:rPr>
          <w:rFonts w:ascii="Times New Roman" w:hAnsi="Times New Roman"/>
          <w:b w:val="0"/>
          <w:sz w:val="24"/>
          <w:szCs w:val="24"/>
        </w:rPr>
        <w:t>о</w:t>
      </w:r>
      <w:r w:rsidRPr="004741E4">
        <w:rPr>
          <w:rFonts w:ascii="Times New Roman" w:hAnsi="Times New Roman"/>
          <w:b w:val="0"/>
          <w:sz w:val="24"/>
          <w:szCs w:val="24"/>
        </w:rPr>
        <w:t>дов, допускаемое для складирования в накопителях (на полигонах) твердых бытовых отходов»;</w:t>
      </w:r>
    </w:p>
    <w:p w:rsidR="00A577E8" w:rsidRPr="004741E4" w:rsidRDefault="00A577E8"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Правил</w:t>
      </w:r>
      <w:r w:rsidR="00E14FFC" w:rsidRPr="004741E4">
        <w:rPr>
          <w:rFonts w:ascii="Times New Roman" w:hAnsi="Times New Roman"/>
          <w:b w:val="0"/>
          <w:sz w:val="24"/>
          <w:szCs w:val="24"/>
        </w:rPr>
        <w:t>а</w:t>
      </w:r>
      <w:r w:rsidRPr="004741E4">
        <w:rPr>
          <w:rFonts w:ascii="Times New Roman" w:hAnsi="Times New Roman"/>
          <w:b w:val="0"/>
          <w:sz w:val="24"/>
          <w:szCs w:val="24"/>
        </w:rPr>
        <w:t xml:space="preserve"> предоставления </w:t>
      </w:r>
      <w:r w:rsidR="005E7B5C" w:rsidRPr="004741E4">
        <w:rPr>
          <w:rFonts w:ascii="Times New Roman" w:hAnsi="Times New Roman"/>
          <w:b w:val="0"/>
          <w:sz w:val="24"/>
          <w:szCs w:val="24"/>
        </w:rPr>
        <w:t>у</w:t>
      </w:r>
      <w:r w:rsidRPr="004741E4">
        <w:rPr>
          <w:rFonts w:ascii="Times New Roman" w:hAnsi="Times New Roman"/>
          <w:b w:val="0"/>
          <w:sz w:val="24"/>
          <w:szCs w:val="24"/>
        </w:rPr>
        <w:t>слуг по вывозу твердых и жидких бытовых отходов, утвержденны</w:t>
      </w:r>
      <w:r w:rsidR="00E14FFC" w:rsidRPr="004741E4">
        <w:rPr>
          <w:rFonts w:ascii="Times New Roman" w:hAnsi="Times New Roman"/>
          <w:b w:val="0"/>
          <w:sz w:val="24"/>
          <w:szCs w:val="24"/>
        </w:rPr>
        <w:t>е</w:t>
      </w:r>
      <w:r w:rsidRPr="004741E4">
        <w:rPr>
          <w:rFonts w:ascii="Times New Roman" w:hAnsi="Times New Roman"/>
          <w:b w:val="0"/>
          <w:sz w:val="24"/>
          <w:szCs w:val="24"/>
        </w:rPr>
        <w:t xml:space="preserve"> Постановлением Пра</w:t>
      </w:r>
      <w:r w:rsidR="00D0667F" w:rsidRPr="004741E4">
        <w:rPr>
          <w:rFonts w:ascii="Times New Roman" w:hAnsi="Times New Roman"/>
          <w:b w:val="0"/>
          <w:sz w:val="24"/>
          <w:szCs w:val="24"/>
        </w:rPr>
        <w:t>вительства Российской Федерации</w:t>
      </w:r>
      <w:r w:rsidRPr="004741E4">
        <w:rPr>
          <w:rFonts w:ascii="Times New Roman" w:hAnsi="Times New Roman"/>
          <w:b w:val="0"/>
          <w:sz w:val="24"/>
          <w:szCs w:val="24"/>
        </w:rPr>
        <w:t xml:space="preserve"> от 10.02.1997 № 155;</w:t>
      </w:r>
    </w:p>
    <w:p w:rsidR="00701F9A" w:rsidRPr="004741E4" w:rsidRDefault="00A56DF7"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Инструкци</w:t>
      </w:r>
      <w:r w:rsidR="00E14FFC" w:rsidRPr="004741E4">
        <w:rPr>
          <w:rFonts w:ascii="Times New Roman" w:hAnsi="Times New Roman"/>
          <w:b w:val="0"/>
          <w:sz w:val="24"/>
          <w:szCs w:val="24"/>
        </w:rPr>
        <w:t>и</w:t>
      </w:r>
      <w:r w:rsidRPr="004741E4">
        <w:rPr>
          <w:rFonts w:ascii="Times New Roman" w:hAnsi="Times New Roman"/>
          <w:b w:val="0"/>
          <w:sz w:val="24"/>
          <w:szCs w:val="24"/>
        </w:rPr>
        <w:t xml:space="preserve"> по проектированию, эксплуатации и рекультивации полигонов для твердых бытовых отходов, утвержденны</w:t>
      </w:r>
      <w:r w:rsidR="00E14FFC" w:rsidRPr="004741E4">
        <w:rPr>
          <w:rFonts w:ascii="Times New Roman" w:hAnsi="Times New Roman"/>
          <w:b w:val="0"/>
          <w:sz w:val="24"/>
          <w:szCs w:val="24"/>
        </w:rPr>
        <w:t>е</w:t>
      </w:r>
      <w:r w:rsidRPr="004741E4">
        <w:rPr>
          <w:rFonts w:ascii="Times New Roman" w:hAnsi="Times New Roman"/>
          <w:b w:val="0"/>
          <w:sz w:val="24"/>
          <w:szCs w:val="24"/>
        </w:rPr>
        <w:t xml:space="preserve"> Минстроем </w:t>
      </w:r>
      <w:r w:rsidR="005845A5" w:rsidRPr="004741E4">
        <w:rPr>
          <w:rFonts w:ascii="Times New Roman" w:hAnsi="Times New Roman"/>
          <w:b w:val="0"/>
          <w:sz w:val="24"/>
          <w:szCs w:val="24"/>
        </w:rPr>
        <w:t>России;</w:t>
      </w:r>
    </w:p>
    <w:p w:rsidR="00D71692" w:rsidRPr="004741E4" w:rsidRDefault="005845A5"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lastRenderedPageBreak/>
        <w:t xml:space="preserve">СП </w:t>
      </w:r>
      <w:r w:rsidR="00D71692" w:rsidRPr="004741E4">
        <w:rPr>
          <w:rFonts w:ascii="Times New Roman" w:hAnsi="Times New Roman"/>
          <w:b w:val="0"/>
          <w:sz w:val="24"/>
          <w:szCs w:val="24"/>
        </w:rPr>
        <w:t xml:space="preserve">42.13330.2011 </w:t>
      </w:r>
      <w:r w:rsidRPr="004741E4">
        <w:rPr>
          <w:rFonts w:ascii="Times New Roman" w:hAnsi="Times New Roman"/>
          <w:b w:val="0"/>
          <w:sz w:val="24"/>
          <w:szCs w:val="24"/>
        </w:rPr>
        <w:t>«Градостро</w:t>
      </w:r>
      <w:r w:rsidR="008C0DD4" w:rsidRPr="004741E4">
        <w:rPr>
          <w:rFonts w:ascii="Times New Roman" w:hAnsi="Times New Roman"/>
          <w:b w:val="0"/>
          <w:sz w:val="24"/>
          <w:szCs w:val="24"/>
        </w:rPr>
        <w:t>ительство. Планировка и застройка городских и сел</w:t>
      </w:r>
      <w:r w:rsidR="008C0DD4" w:rsidRPr="004741E4">
        <w:rPr>
          <w:rFonts w:ascii="Times New Roman" w:hAnsi="Times New Roman"/>
          <w:b w:val="0"/>
          <w:sz w:val="24"/>
          <w:szCs w:val="24"/>
        </w:rPr>
        <w:t>ь</w:t>
      </w:r>
      <w:r w:rsidR="008C0DD4" w:rsidRPr="004741E4">
        <w:rPr>
          <w:rFonts w:ascii="Times New Roman" w:hAnsi="Times New Roman"/>
          <w:b w:val="0"/>
          <w:sz w:val="24"/>
          <w:szCs w:val="24"/>
        </w:rPr>
        <w:t>ских поселений</w:t>
      </w:r>
      <w:r w:rsidR="00D71692" w:rsidRPr="004741E4">
        <w:rPr>
          <w:rFonts w:ascii="Times New Roman" w:hAnsi="Times New Roman"/>
          <w:b w:val="0"/>
          <w:sz w:val="24"/>
          <w:szCs w:val="24"/>
        </w:rPr>
        <w:t>». Актуализированная редакция СНиП 2.07.01-89*;</w:t>
      </w:r>
    </w:p>
    <w:p w:rsidR="00D71692" w:rsidRPr="004741E4" w:rsidRDefault="00D71692"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СП 2.1.7.1038-01 «Гигиенические требования к устройству и содерж</w:t>
      </w:r>
      <w:r w:rsidRPr="004741E4">
        <w:rPr>
          <w:rFonts w:ascii="Times New Roman" w:hAnsi="Times New Roman"/>
          <w:b w:val="0"/>
          <w:sz w:val="24"/>
          <w:szCs w:val="24"/>
        </w:rPr>
        <w:t>а</w:t>
      </w:r>
      <w:r w:rsidRPr="004741E4">
        <w:rPr>
          <w:rFonts w:ascii="Times New Roman" w:hAnsi="Times New Roman"/>
          <w:b w:val="0"/>
          <w:sz w:val="24"/>
          <w:szCs w:val="24"/>
        </w:rPr>
        <w:t>нию полигонов для твердых бытовых отходов»</w:t>
      </w:r>
      <w:r w:rsidR="00A577E8" w:rsidRPr="004741E4">
        <w:rPr>
          <w:rFonts w:ascii="Times New Roman" w:hAnsi="Times New Roman"/>
          <w:b w:val="0"/>
          <w:sz w:val="24"/>
          <w:szCs w:val="24"/>
        </w:rPr>
        <w:t>, утвержденны</w:t>
      </w:r>
      <w:r w:rsidR="00E14FFC" w:rsidRPr="004741E4">
        <w:rPr>
          <w:rFonts w:ascii="Times New Roman" w:hAnsi="Times New Roman"/>
          <w:b w:val="0"/>
          <w:sz w:val="24"/>
          <w:szCs w:val="24"/>
        </w:rPr>
        <w:t>е</w:t>
      </w:r>
      <w:r w:rsidR="00A577E8" w:rsidRPr="004741E4">
        <w:rPr>
          <w:rFonts w:ascii="Times New Roman" w:hAnsi="Times New Roman"/>
          <w:b w:val="0"/>
          <w:sz w:val="24"/>
          <w:szCs w:val="24"/>
        </w:rPr>
        <w:t xml:space="preserve"> Постановлением Главного государственного сан</w:t>
      </w:r>
      <w:r w:rsidR="00A577E8" w:rsidRPr="004741E4">
        <w:rPr>
          <w:rFonts w:ascii="Times New Roman" w:hAnsi="Times New Roman"/>
          <w:b w:val="0"/>
          <w:sz w:val="24"/>
          <w:szCs w:val="24"/>
        </w:rPr>
        <w:t>и</w:t>
      </w:r>
      <w:r w:rsidR="00A577E8" w:rsidRPr="004741E4">
        <w:rPr>
          <w:rFonts w:ascii="Times New Roman" w:hAnsi="Times New Roman"/>
          <w:b w:val="0"/>
          <w:sz w:val="24"/>
          <w:szCs w:val="24"/>
        </w:rPr>
        <w:t>тарного врача Российской Федерации от 30.05.2001 №16</w:t>
      </w:r>
      <w:r w:rsidRPr="004741E4">
        <w:rPr>
          <w:rFonts w:ascii="Times New Roman" w:hAnsi="Times New Roman"/>
          <w:b w:val="0"/>
          <w:sz w:val="24"/>
          <w:szCs w:val="24"/>
        </w:rPr>
        <w:t>;</w:t>
      </w:r>
    </w:p>
    <w:p w:rsidR="009036B6" w:rsidRPr="004741E4" w:rsidRDefault="009036B6"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СП 2.3.6.10666-01 «Санитарно-эпидемиологические требования к организациям то</w:t>
      </w:r>
      <w:r w:rsidRPr="004741E4">
        <w:rPr>
          <w:rFonts w:ascii="Times New Roman" w:hAnsi="Times New Roman"/>
          <w:b w:val="0"/>
          <w:sz w:val="24"/>
          <w:szCs w:val="24"/>
        </w:rPr>
        <w:t>р</w:t>
      </w:r>
      <w:r w:rsidRPr="004741E4">
        <w:rPr>
          <w:rFonts w:ascii="Times New Roman" w:hAnsi="Times New Roman"/>
          <w:b w:val="0"/>
          <w:sz w:val="24"/>
          <w:szCs w:val="24"/>
        </w:rPr>
        <w:t>говли и обороту в них продовольственного сырья и пищевых проду</w:t>
      </w:r>
      <w:r w:rsidRPr="004741E4">
        <w:rPr>
          <w:rFonts w:ascii="Times New Roman" w:hAnsi="Times New Roman"/>
          <w:b w:val="0"/>
          <w:sz w:val="24"/>
          <w:szCs w:val="24"/>
        </w:rPr>
        <w:t>к</w:t>
      </w:r>
      <w:r w:rsidRPr="004741E4">
        <w:rPr>
          <w:rFonts w:ascii="Times New Roman" w:hAnsi="Times New Roman"/>
          <w:b w:val="0"/>
          <w:sz w:val="24"/>
          <w:szCs w:val="24"/>
        </w:rPr>
        <w:t>тов», утвержденны</w:t>
      </w:r>
      <w:r w:rsidR="00EE375F" w:rsidRPr="004741E4">
        <w:rPr>
          <w:rFonts w:ascii="Times New Roman" w:hAnsi="Times New Roman"/>
          <w:b w:val="0"/>
          <w:sz w:val="24"/>
          <w:szCs w:val="24"/>
        </w:rPr>
        <w:t>е</w:t>
      </w:r>
      <w:r w:rsidRPr="004741E4">
        <w:rPr>
          <w:rFonts w:ascii="Times New Roman" w:hAnsi="Times New Roman"/>
          <w:b w:val="0"/>
          <w:sz w:val="24"/>
          <w:szCs w:val="24"/>
        </w:rPr>
        <w:t xml:space="preserve"> Главным государственным санитарным врачом Российской Ф</w:t>
      </w:r>
      <w:r w:rsidRPr="004741E4">
        <w:rPr>
          <w:rFonts w:ascii="Times New Roman" w:hAnsi="Times New Roman"/>
          <w:b w:val="0"/>
          <w:sz w:val="24"/>
          <w:szCs w:val="24"/>
        </w:rPr>
        <w:t>е</w:t>
      </w:r>
      <w:r w:rsidRPr="004741E4">
        <w:rPr>
          <w:rFonts w:ascii="Times New Roman" w:hAnsi="Times New Roman"/>
          <w:b w:val="0"/>
          <w:sz w:val="24"/>
          <w:szCs w:val="24"/>
        </w:rPr>
        <w:t>дерации 06.09.01;</w:t>
      </w:r>
    </w:p>
    <w:p w:rsidR="00AB5737" w:rsidRPr="004741E4" w:rsidRDefault="00AB5737"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СП 31-108-2002 «Мусоропроводы жилых и общественных зданий и с</w:t>
      </w:r>
      <w:r w:rsidRPr="004741E4">
        <w:rPr>
          <w:rFonts w:ascii="Times New Roman" w:hAnsi="Times New Roman"/>
          <w:b w:val="0"/>
          <w:sz w:val="24"/>
          <w:szCs w:val="24"/>
        </w:rPr>
        <w:t>о</w:t>
      </w:r>
      <w:r w:rsidRPr="004741E4">
        <w:rPr>
          <w:rFonts w:ascii="Times New Roman" w:hAnsi="Times New Roman"/>
          <w:b w:val="0"/>
          <w:sz w:val="24"/>
          <w:szCs w:val="24"/>
        </w:rPr>
        <w:t>оружений»;</w:t>
      </w:r>
    </w:p>
    <w:p w:rsidR="00D40898" w:rsidRPr="004741E4" w:rsidRDefault="00D40898"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ГОСТ 12.1.007-76* «Система стандартов безопасности труда. Вредные вещества. Классификация и общие требования безопасности»</w:t>
      </w:r>
      <w:r w:rsidR="007F27A7" w:rsidRPr="004741E4">
        <w:rPr>
          <w:rFonts w:ascii="Times New Roman" w:hAnsi="Times New Roman"/>
          <w:b w:val="0"/>
          <w:sz w:val="24"/>
          <w:szCs w:val="24"/>
        </w:rPr>
        <w:t>;</w:t>
      </w:r>
    </w:p>
    <w:p w:rsidR="00F15924" w:rsidRPr="004741E4" w:rsidRDefault="00F15924"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ГОСТ 30772-2001 «Ресурсосбережение. Обращение с отходами. Термины и опред</w:t>
      </w:r>
      <w:r w:rsidRPr="004741E4">
        <w:rPr>
          <w:rFonts w:ascii="Times New Roman" w:hAnsi="Times New Roman"/>
          <w:b w:val="0"/>
          <w:sz w:val="24"/>
          <w:szCs w:val="24"/>
        </w:rPr>
        <w:t>е</w:t>
      </w:r>
      <w:r w:rsidRPr="004741E4">
        <w:rPr>
          <w:rFonts w:ascii="Times New Roman" w:hAnsi="Times New Roman"/>
          <w:b w:val="0"/>
          <w:sz w:val="24"/>
          <w:szCs w:val="24"/>
        </w:rPr>
        <w:t>ления»;</w:t>
      </w:r>
    </w:p>
    <w:p w:rsidR="00B0167F" w:rsidRPr="004741E4" w:rsidRDefault="00B0167F"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ГОСТ Р 53691-2009 «Ресурсосбережение. Обращение с отходами. Па</w:t>
      </w:r>
      <w:r w:rsidRPr="004741E4">
        <w:rPr>
          <w:rFonts w:ascii="Times New Roman" w:hAnsi="Times New Roman"/>
          <w:b w:val="0"/>
          <w:sz w:val="24"/>
          <w:szCs w:val="24"/>
        </w:rPr>
        <w:t>с</w:t>
      </w:r>
      <w:r w:rsidRPr="004741E4">
        <w:rPr>
          <w:rFonts w:ascii="Times New Roman" w:hAnsi="Times New Roman"/>
          <w:b w:val="0"/>
          <w:sz w:val="24"/>
          <w:szCs w:val="24"/>
        </w:rPr>
        <w:t xml:space="preserve">порт отхода </w:t>
      </w:r>
      <w:r w:rsidRPr="004741E4">
        <w:rPr>
          <w:rFonts w:ascii="Times New Roman" w:hAnsi="Times New Roman"/>
          <w:b w:val="0"/>
          <w:sz w:val="24"/>
          <w:szCs w:val="24"/>
          <w:lang w:val="en-US"/>
        </w:rPr>
        <w:t>I</w:t>
      </w:r>
      <w:r w:rsidRPr="004741E4">
        <w:rPr>
          <w:rFonts w:ascii="Times New Roman" w:hAnsi="Times New Roman"/>
          <w:b w:val="0"/>
          <w:sz w:val="24"/>
          <w:szCs w:val="24"/>
        </w:rPr>
        <w:t>-</w:t>
      </w:r>
      <w:r w:rsidRPr="004741E4">
        <w:rPr>
          <w:rFonts w:ascii="Times New Roman" w:hAnsi="Times New Roman"/>
          <w:b w:val="0"/>
          <w:sz w:val="24"/>
          <w:szCs w:val="24"/>
          <w:lang w:val="en-US"/>
        </w:rPr>
        <w:t>IV</w:t>
      </w:r>
      <w:r w:rsidRPr="004741E4">
        <w:rPr>
          <w:rFonts w:ascii="Times New Roman" w:hAnsi="Times New Roman"/>
          <w:b w:val="0"/>
          <w:sz w:val="24"/>
          <w:szCs w:val="24"/>
        </w:rPr>
        <w:t xml:space="preserve"> класса опасности. Основные требования»;</w:t>
      </w:r>
    </w:p>
    <w:p w:rsidR="00B0167F" w:rsidRPr="004741E4" w:rsidRDefault="00B0167F"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ГОСТ Р 56222-2014 «Ресурсосбережение. Обращение с отходами. Термины и опр</w:t>
      </w:r>
      <w:r w:rsidRPr="004741E4">
        <w:rPr>
          <w:rFonts w:ascii="Times New Roman" w:hAnsi="Times New Roman"/>
          <w:b w:val="0"/>
          <w:sz w:val="24"/>
          <w:szCs w:val="24"/>
        </w:rPr>
        <w:t>е</w:t>
      </w:r>
      <w:r w:rsidRPr="004741E4">
        <w:rPr>
          <w:rFonts w:ascii="Times New Roman" w:hAnsi="Times New Roman"/>
          <w:b w:val="0"/>
          <w:sz w:val="24"/>
          <w:szCs w:val="24"/>
        </w:rPr>
        <w:t>деления в области материалов»;</w:t>
      </w:r>
    </w:p>
    <w:p w:rsidR="00B0167F" w:rsidRPr="004741E4" w:rsidRDefault="00B0167F" w:rsidP="004741E4">
      <w:pPr>
        <w:numPr>
          <w:ilvl w:val="0"/>
          <w:numId w:val="15"/>
        </w:numPr>
        <w:tabs>
          <w:tab w:val="left" w:pos="993"/>
        </w:tabs>
        <w:ind w:left="0" w:firstLine="709"/>
        <w:jc w:val="both"/>
        <w:rPr>
          <w:rFonts w:ascii="Times New Roman" w:hAnsi="Times New Roman"/>
          <w:b w:val="0"/>
          <w:sz w:val="24"/>
          <w:szCs w:val="24"/>
        </w:rPr>
      </w:pPr>
      <w:r w:rsidRPr="004741E4">
        <w:rPr>
          <w:rFonts w:ascii="Times New Roman" w:hAnsi="Times New Roman"/>
          <w:b w:val="0"/>
          <w:sz w:val="24"/>
          <w:szCs w:val="24"/>
        </w:rPr>
        <w:t>ГОСТ Р 55371-2012 «Услуги коммунальные. Термины и определе</w:t>
      </w:r>
      <w:r w:rsidR="00AB4A4C" w:rsidRPr="004741E4">
        <w:rPr>
          <w:rFonts w:ascii="Times New Roman" w:hAnsi="Times New Roman"/>
          <w:b w:val="0"/>
          <w:sz w:val="24"/>
          <w:szCs w:val="24"/>
        </w:rPr>
        <w:t>ния. Часть 1. Уд</w:t>
      </w:r>
      <w:r w:rsidR="00AB4A4C" w:rsidRPr="004741E4">
        <w:rPr>
          <w:rFonts w:ascii="Times New Roman" w:hAnsi="Times New Roman"/>
          <w:b w:val="0"/>
          <w:sz w:val="24"/>
          <w:szCs w:val="24"/>
        </w:rPr>
        <w:t>а</w:t>
      </w:r>
      <w:r w:rsidR="00AB4A4C" w:rsidRPr="004741E4">
        <w:rPr>
          <w:rFonts w:ascii="Times New Roman" w:hAnsi="Times New Roman"/>
          <w:b w:val="0"/>
          <w:sz w:val="24"/>
          <w:szCs w:val="24"/>
        </w:rPr>
        <w:t>ление отходов».</w:t>
      </w:r>
    </w:p>
    <w:p w:rsidR="00A56DF7" w:rsidRPr="004741E4" w:rsidRDefault="00701F9A" w:rsidP="004741E4">
      <w:pPr>
        <w:tabs>
          <w:tab w:val="left" w:pos="993"/>
        </w:tabs>
        <w:ind w:firstLine="709"/>
        <w:jc w:val="center"/>
        <w:rPr>
          <w:rFonts w:ascii="Times New Roman" w:hAnsi="Times New Roman"/>
          <w:sz w:val="24"/>
          <w:szCs w:val="24"/>
          <w:lang w:val="en-US"/>
        </w:rPr>
      </w:pPr>
      <w:r w:rsidRPr="004741E4">
        <w:rPr>
          <w:rFonts w:ascii="Times New Roman" w:hAnsi="Times New Roman"/>
          <w:sz w:val="24"/>
          <w:szCs w:val="24"/>
        </w:rPr>
        <w:t>Перечень принятых сокращений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3"/>
        <w:gridCol w:w="7644"/>
      </w:tblGrid>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ГОСТ</w:t>
            </w:r>
          </w:p>
        </w:tc>
        <w:tc>
          <w:tcPr>
            <w:tcW w:w="7644"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Государственный стандарт</w:t>
            </w:r>
          </w:p>
        </w:tc>
      </w:tr>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ЖБО</w:t>
            </w:r>
          </w:p>
        </w:tc>
        <w:tc>
          <w:tcPr>
            <w:tcW w:w="7644"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Жидкие бытовые отходы</w:t>
            </w:r>
          </w:p>
        </w:tc>
      </w:tr>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КГО</w:t>
            </w:r>
          </w:p>
        </w:tc>
        <w:tc>
          <w:tcPr>
            <w:tcW w:w="7644"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Крупногабаритные отходы</w:t>
            </w:r>
          </w:p>
        </w:tc>
      </w:tr>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КОС</w:t>
            </w:r>
          </w:p>
        </w:tc>
        <w:tc>
          <w:tcPr>
            <w:tcW w:w="7644" w:type="dxa"/>
            <w:shd w:val="clear" w:color="auto" w:fill="auto"/>
          </w:tcPr>
          <w:p w:rsidR="005643EA" w:rsidRPr="004741E4" w:rsidRDefault="005643EA" w:rsidP="004741E4">
            <w:pPr>
              <w:rPr>
                <w:rFonts w:ascii="Times New Roman" w:hAnsi="Times New Roman"/>
                <w:b w:val="0"/>
                <w:sz w:val="24"/>
                <w:szCs w:val="24"/>
              </w:rPr>
            </w:pPr>
            <w:r w:rsidRPr="004741E4">
              <w:rPr>
                <w:rFonts w:ascii="Times New Roman" w:hAnsi="Times New Roman"/>
                <w:b w:val="0"/>
                <w:sz w:val="24"/>
                <w:szCs w:val="24"/>
              </w:rPr>
              <w:t>Канализационные очистные сооружения</w:t>
            </w:r>
          </w:p>
        </w:tc>
      </w:tr>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ЛПУ</w:t>
            </w:r>
          </w:p>
        </w:tc>
        <w:tc>
          <w:tcPr>
            <w:tcW w:w="7644" w:type="dxa"/>
            <w:shd w:val="clear" w:color="auto" w:fill="auto"/>
          </w:tcPr>
          <w:p w:rsidR="005643EA" w:rsidRPr="004741E4" w:rsidRDefault="00354736"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Л</w:t>
            </w:r>
            <w:r w:rsidR="005643EA" w:rsidRPr="004741E4">
              <w:rPr>
                <w:rFonts w:ascii="Times New Roman" w:hAnsi="Times New Roman"/>
                <w:b w:val="0"/>
                <w:sz w:val="24"/>
                <w:szCs w:val="24"/>
              </w:rPr>
              <w:t>ечебно-профилактические учреждения</w:t>
            </w:r>
          </w:p>
        </w:tc>
      </w:tr>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МО</w:t>
            </w:r>
          </w:p>
        </w:tc>
        <w:tc>
          <w:tcPr>
            <w:tcW w:w="7644"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Муниципальное образование</w:t>
            </w:r>
          </w:p>
        </w:tc>
      </w:tr>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ОПС</w:t>
            </w:r>
          </w:p>
        </w:tc>
        <w:tc>
          <w:tcPr>
            <w:tcW w:w="7644"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Окружающая природная среда</w:t>
            </w:r>
          </w:p>
        </w:tc>
      </w:tr>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ПВР</w:t>
            </w:r>
          </w:p>
        </w:tc>
        <w:tc>
          <w:tcPr>
            <w:tcW w:w="7644"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Потенциальные вторичные ресурсы</w:t>
            </w:r>
          </w:p>
        </w:tc>
      </w:tr>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ПОС</w:t>
            </w:r>
          </w:p>
        </w:tc>
        <w:tc>
          <w:tcPr>
            <w:tcW w:w="7644" w:type="dxa"/>
            <w:shd w:val="clear" w:color="auto" w:fill="auto"/>
          </w:tcPr>
          <w:p w:rsidR="005643EA" w:rsidRPr="004741E4" w:rsidRDefault="00BA5A84"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Проект</w:t>
            </w:r>
            <w:r w:rsidR="005643EA" w:rsidRPr="004741E4">
              <w:rPr>
                <w:rFonts w:ascii="Times New Roman" w:hAnsi="Times New Roman"/>
                <w:b w:val="0"/>
                <w:sz w:val="24"/>
                <w:szCs w:val="24"/>
              </w:rPr>
              <w:t xml:space="preserve"> организации строительства</w:t>
            </w:r>
          </w:p>
        </w:tc>
      </w:tr>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РСО</w:t>
            </w:r>
          </w:p>
        </w:tc>
        <w:tc>
          <w:tcPr>
            <w:tcW w:w="7644"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Ртутьсодержащие отходы</w:t>
            </w:r>
          </w:p>
        </w:tc>
      </w:tr>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proofErr w:type="spellStart"/>
            <w:r w:rsidRPr="004741E4">
              <w:rPr>
                <w:rFonts w:ascii="Times New Roman" w:hAnsi="Times New Roman"/>
                <w:b w:val="0"/>
                <w:sz w:val="24"/>
                <w:szCs w:val="24"/>
              </w:rPr>
              <w:t>СаНПиН</w:t>
            </w:r>
            <w:proofErr w:type="spellEnd"/>
          </w:p>
        </w:tc>
        <w:tc>
          <w:tcPr>
            <w:tcW w:w="7644"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Санитарные правила и нормы</w:t>
            </w:r>
          </w:p>
        </w:tc>
      </w:tr>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СНИП</w:t>
            </w:r>
          </w:p>
        </w:tc>
        <w:tc>
          <w:tcPr>
            <w:tcW w:w="7644"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Строительные нормы и правила</w:t>
            </w:r>
          </w:p>
        </w:tc>
      </w:tr>
      <w:tr w:rsidR="005643EA" w:rsidRPr="004741E4" w:rsidTr="005643EA">
        <w:tc>
          <w:tcPr>
            <w:tcW w:w="2353" w:type="dxa"/>
            <w:shd w:val="clear" w:color="auto" w:fill="auto"/>
          </w:tcPr>
          <w:p w:rsidR="005643EA" w:rsidRPr="004741E4" w:rsidRDefault="005643EA"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СП</w:t>
            </w:r>
          </w:p>
        </w:tc>
        <w:tc>
          <w:tcPr>
            <w:tcW w:w="7644" w:type="dxa"/>
            <w:shd w:val="clear" w:color="auto" w:fill="auto"/>
          </w:tcPr>
          <w:p w:rsidR="005643EA" w:rsidRPr="004741E4" w:rsidRDefault="005643EA" w:rsidP="004741E4">
            <w:pPr>
              <w:rPr>
                <w:rFonts w:ascii="Times New Roman" w:hAnsi="Times New Roman"/>
                <w:b w:val="0"/>
                <w:sz w:val="24"/>
                <w:szCs w:val="24"/>
              </w:rPr>
            </w:pPr>
            <w:r w:rsidRPr="004741E4">
              <w:rPr>
                <w:rFonts w:ascii="Times New Roman" w:hAnsi="Times New Roman"/>
                <w:b w:val="0"/>
                <w:sz w:val="24"/>
                <w:szCs w:val="24"/>
              </w:rPr>
              <w:t>Свод правил</w:t>
            </w:r>
          </w:p>
        </w:tc>
      </w:tr>
      <w:tr w:rsidR="005643EA" w:rsidRPr="004741E4" w:rsidTr="005643EA">
        <w:tc>
          <w:tcPr>
            <w:tcW w:w="2353" w:type="dxa"/>
            <w:shd w:val="clear" w:color="auto" w:fill="auto"/>
          </w:tcPr>
          <w:p w:rsidR="005643EA" w:rsidRPr="004741E4" w:rsidRDefault="004E7E3F"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ТК</w:t>
            </w:r>
            <w:r w:rsidR="005643EA" w:rsidRPr="004741E4">
              <w:rPr>
                <w:rFonts w:ascii="Times New Roman" w:hAnsi="Times New Roman"/>
                <w:b w:val="0"/>
                <w:sz w:val="24"/>
                <w:szCs w:val="24"/>
              </w:rPr>
              <w:t>О</w:t>
            </w:r>
          </w:p>
        </w:tc>
        <w:tc>
          <w:tcPr>
            <w:tcW w:w="7644" w:type="dxa"/>
            <w:shd w:val="clear" w:color="auto" w:fill="auto"/>
          </w:tcPr>
          <w:p w:rsidR="005643EA" w:rsidRPr="004741E4" w:rsidRDefault="004E7E3F" w:rsidP="004741E4">
            <w:pPr>
              <w:tabs>
                <w:tab w:val="num" w:pos="2087"/>
              </w:tabs>
              <w:jc w:val="both"/>
              <w:rPr>
                <w:rFonts w:ascii="Times New Roman" w:hAnsi="Times New Roman"/>
                <w:b w:val="0"/>
                <w:sz w:val="24"/>
                <w:szCs w:val="24"/>
              </w:rPr>
            </w:pPr>
            <w:r w:rsidRPr="004741E4">
              <w:rPr>
                <w:rFonts w:ascii="Times New Roman" w:hAnsi="Times New Roman"/>
                <w:b w:val="0"/>
                <w:sz w:val="24"/>
                <w:szCs w:val="24"/>
              </w:rPr>
              <w:t>Твердые коммунальные</w:t>
            </w:r>
            <w:r w:rsidR="005643EA" w:rsidRPr="004741E4">
              <w:rPr>
                <w:rFonts w:ascii="Times New Roman" w:hAnsi="Times New Roman"/>
                <w:b w:val="0"/>
                <w:sz w:val="24"/>
                <w:szCs w:val="24"/>
              </w:rPr>
              <w:t xml:space="preserve"> отходы</w:t>
            </w:r>
          </w:p>
        </w:tc>
      </w:tr>
      <w:tr w:rsidR="00032F76" w:rsidRPr="004741E4" w:rsidTr="005643EA">
        <w:tc>
          <w:tcPr>
            <w:tcW w:w="2353" w:type="dxa"/>
            <w:shd w:val="clear" w:color="auto" w:fill="auto"/>
          </w:tcPr>
          <w:p w:rsidR="00032F76" w:rsidRPr="004741E4" w:rsidRDefault="00032F76" w:rsidP="004741E4">
            <w:pPr>
              <w:pStyle w:val="afff0"/>
              <w:spacing w:line="240" w:lineRule="auto"/>
              <w:ind w:hanging="1080"/>
              <w:rPr>
                <w:sz w:val="24"/>
                <w:szCs w:val="24"/>
              </w:rPr>
            </w:pPr>
            <w:r w:rsidRPr="004741E4">
              <w:rPr>
                <w:sz w:val="24"/>
                <w:szCs w:val="24"/>
              </w:rPr>
              <w:t>ФЗ</w:t>
            </w:r>
          </w:p>
        </w:tc>
        <w:tc>
          <w:tcPr>
            <w:tcW w:w="7644" w:type="dxa"/>
            <w:shd w:val="clear" w:color="auto" w:fill="auto"/>
          </w:tcPr>
          <w:p w:rsidR="00032F76" w:rsidRPr="004741E4" w:rsidRDefault="00032F76" w:rsidP="004741E4">
            <w:pPr>
              <w:pStyle w:val="afff0"/>
              <w:spacing w:line="240" w:lineRule="auto"/>
              <w:ind w:hanging="1080"/>
              <w:rPr>
                <w:sz w:val="24"/>
                <w:szCs w:val="24"/>
              </w:rPr>
            </w:pPr>
            <w:r w:rsidRPr="004741E4">
              <w:rPr>
                <w:sz w:val="24"/>
                <w:szCs w:val="24"/>
              </w:rPr>
              <w:t>Федеральный закон</w:t>
            </w:r>
          </w:p>
        </w:tc>
      </w:tr>
    </w:tbl>
    <w:p w:rsidR="00133C80" w:rsidRPr="004741E4" w:rsidRDefault="00133C80" w:rsidP="004741E4">
      <w:pPr>
        <w:pStyle w:val="11"/>
        <w:spacing w:line="240" w:lineRule="auto"/>
      </w:pPr>
      <w:bookmarkStart w:id="4" w:name="_Toc467514338"/>
      <w:r w:rsidRPr="004741E4">
        <w:t>Краткая характеристика города Нефтеюганска</w:t>
      </w:r>
      <w:r w:rsidR="00593986" w:rsidRPr="004741E4">
        <w:t xml:space="preserve"> и приро</w:t>
      </w:r>
      <w:r w:rsidR="00593986" w:rsidRPr="004741E4">
        <w:t>д</w:t>
      </w:r>
      <w:r w:rsidR="00593986" w:rsidRPr="004741E4">
        <w:t>но-климатических условий</w:t>
      </w:r>
      <w:bookmarkEnd w:id="4"/>
    </w:p>
    <w:p w:rsidR="00133C80" w:rsidRPr="004741E4" w:rsidRDefault="00133C80" w:rsidP="004741E4">
      <w:pPr>
        <w:pStyle w:val="2"/>
        <w:rPr>
          <w:sz w:val="24"/>
        </w:rPr>
      </w:pPr>
      <w:bookmarkStart w:id="5" w:name="_Toc467514339"/>
      <w:r w:rsidRPr="004741E4">
        <w:rPr>
          <w:sz w:val="24"/>
        </w:rPr>
        <w:t>Общие характеристики</w:t>
      </w:r>
      <w:bookmarkEnd w:id="5"/>
    </w:p>
    <w:p w:rsidR="008C0DD4" w:rsidRPr="004741E4" w:rsidRDefault="008C0DD4"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 xml:space="preserve">Территория муниципального образования </w:t>
      </w:r>
      <w:r w:rsidR="00D37039" w:rsidRPr="004741E4">
        <w:rPr>
          <w:rFonts w:ascii="Times New Roman" w:hAnsi="Times New Roman"/>
          <w:b w:val="0"/>
          <w:sz w:val="24"/>
          <w:szCs w:val="24"/>
        </w:rPr>
        <w:t xml:space="preserve">(далее также </w:t>
      </w:r>
      <w:r w:rsidR="0086475C" w:rsidRPr="004741E4">
        <w:rPr>
          <w:rFonts w:ascii="Times New Roman" w:hAnsi="Times New Roman"/>
          <w:b w:val="0"/>
          <w:sz w:val="24"/>
          <w:szCs w:val="24"/>
        </w:rPr>
        <w:t xml:space="preserve">– </w:t>
      </w:r>
      <w:r w:rsidR="00D37039" w:rsidRPr="004741E4">
        <w:rPr>
          <w:rFonts w:ascii="Times New Roman" w:hAnsi="Times New Roman"/>
          <w:b w:val="0"/>
          <w:sz w:val="24"/>
          <w:szCs w:val="24"/>
        </w:rPr>
        <w:t xml:space="preserve">МО) </w:t>
      </w:r>
      <w:r w:rsidRPr="004741E4">
        <w:rPr>
          <w:rFonts w:ascii="Times New Roman" w:hAnsi="Times New Roman"/>
          <w:b w:val="0"/>
          <w:sz w:val="24"/>
          <w:szCs w:val="24"/>
        </w:rPr>
        <w:t>город Нефтеюганск расп</w:t>
      </w:r>
      <w:r w:rsidRPr="004741E4">
        <w:rPr>
          <w:rFonts w:ascii="Times New Roman" w:hAnsi="Times New Roman"/>
          <w:b w:val="0"/>
          <w:sz w:val="24"/>
          <w:szCs w:val="24"/>
        </w:rPr>
        <w:t>о</w:t>
      </w:r>
      <w:r w:rsidRPr="004741E4">
        <w:rPr>
          <w:rFonts w:ascii="Times New Roman" w:hAnsi="Times New Roman"/>
          <w:b w:val="0"/>
          <w:sz w:val="24"/>
          <w:szCs w:val="24"/>
        </w:rPr>
        <w:t>ложена в юго-восточной части Ханты-Мансийского автономного окр</w:t>
      </w:r>
      <w:r w:rsidRPr="004741E4">
        <w:rPr>
          <w:rFonts w:ascii="Times New Roman" w:hAnsi="Times New Roman"/>
          <w:b w:val="0"/>
          <w:sz w:val="24"/>
          <w:szCs w:val="24"/>
        </w:rPr>
        <w:t>у</w:t>
      </w:r>
      <w:r w:rsidRPr="004741E4">
        <w:rPr>
          <w:rFonts w:ascii="Times New Roman" w:hAnsi="Times New Roman"/>
          <w:b w:val="0"/>
          <w:sz w:val="24"/>
          <w:szCs w:val="24"/>
        </w:rPr>
        <w:t>га–Югры, на правом берегу протоки Юганская Обь, которая представляет собой левый рукав реки Оби и протекает по ее лев</w:t>
      </w:r>
      <w:r w:rsidRPr="004741E4">
        <w:rPr>
          <w:rFonts w:ascii="Times New Roman" w:hAnsi="Times New Roman"/>
          <w:b w:val="0"/>
          <w:sz w:val="24"/>
          <w:szCs w:val="24"/>
        </w:rPr>
        <w:t>о</w:t>
      </w:r>
      <w:r w:rsidRPr="004741E4">
        <w:rPr>
          <w:rFonts w:ascii="Times New Roman" w:hAnsi="Times New Roman"/>
          <w:b w:val="0"/>
          <w:sz w:val="24"/>
          <w:szCs w:val="24"/>
        </w:rPr>
        <w:t>бережной пойме, представляющей собой плоскую заболоченную равнину, изрезанную многочи</w:t>
      </w:r>
      <w:r w:rsidRPr="004741E4">
        <w:rPr>
          <w:rFonts w:ascii="Times New Roman" w:hAnsi="Times New Roman"/>
          <w:b w:val="0"/>
          <w:sz w:val="24"/>
          <w:szCs w:val="24"/>
        </w:rPr>
        <w:t>с</w:t>
      </w:r>
      <w:r w:rsidRPr="004741E4">
        <w:rPr>
          <w:rFonts w:ascii="Times New Roman" w:hAnsi="Times New Roman"/>
          <w:b w:val="0"/>
          <w:sz w:val="24"/>
          <w:szCs w:val="24"/>
        </w:rPr>
        <w:t>ленными старицами и прот</w:t>
      </w:r>
      <w:r w:rsidRPr="004741E4">
        <w:rPr>
          <w:rFonts w:ascii="Times New Roman" w:hAnsi="Times New Roman"/>
          <w:b w:val="0"/>
          <w:sz w:val="24"/>
          <w:szCs w:val="24"/>
        </w:rPr>
        <w:t>о</w:t>
      </w:r>
      <w:r w:rsidRPr="004741E4">
        <w:rPr>
          <w:rFonts w:ascii="Times New Roman" w:hAnsi="Times New Roman"/>
          <w:b w:val="0"/>
          <w:sz w:val="24"/>
          <w:szCs w:val="24"/>
        </w:rPr>
        <w:t xml:space="preserve">ками, с блюдцеобразными впадинами – </w:t>
      </w:r>
      <w:proofErr w:type="spellStart"/>
      <w:r w:rsidRPr="004741E4">
        <w:rPr>
          <w:rFonts w:ascii="Times New Roman" w:hAnsi="Times New Roman"/>
          <w:b w:val="0"/>
          <w:sz w:val="24"/>
          <w:szCs w:val="24"/>
        </w:rPr>
        <w:t>сорами</w:t>
      </w:r>
      <w:proofErr w:type="spellEnd"/>
      <w:r w:rsidRPr="004741E4">
        <w:rPr>
          <w:rFonts w:ascii="Times New Roman" w:hAnsi="Times New Roman"/>
          <w:b w:val="0"/>
          <w:sz w:val="24"/>
          <w:szCs w:val="24"/>
        </w:rPr>
        <w:t>.</w:t>
      </w:r>
    </w:p>
    <w:p w:rsidR="008C0DD4" w:rsidRPr="004741E4" w:rsidRDefault="008C0DD4"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 xml:space="preserve">Площадь </w:t>
      </w:r>
      <w:r w:rsidR="00763325" w:rsidRPr="004741E4">
        <w:rPr>
          <w:rFonts w:ascii="Times New Roman" w:hAnsi="Times New Roman"/>
          <w:b w:val="0"/>
          <w:sz w:val="24"/>
          <w:szCs w:val="24"/>
        </w:rPr>
        <w:t xml:space="preserve">МО г. Нефтеюганск </w:t>
      </w:r>
      <w:r w:rsidRPr="004741E4">
        <w:rPr>
          <w:rFonts w:ascii="Times New Roman" w:hAnsi="Times New Roman"/>
          <w:b w:val="0"/>
          <w:sz w:val="24"/>
          <w:szCs w:val="24"/>
        </w:rPr>
        <w:t xml:space="preserve">– 14 096,29 га. </w:t>
      </w:r>
    </w:p>
    <w:p w:rsidR="008C0DD4" w:rsidRPr="004741E4" w:rsidRDefault="00763325"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МО г. Нефтеюганск</w:t>
      </w:r>
      <w:r w:rsidR="008C0DD4" w:rsidRPr="004741E4">
        <w:rPr>
          <w:rFonts w:ascii="Times New Roman" w:hAnsi="Times New Roman"/>
          <w:b w:val="0"/>
          <w:sz w:val="24"/>
          <w:szCs w:val="24"/>
        </w:rPr>
        <w:t xml:space="preserve"> граничит с </w:t>
      </w:r>
      <w:proofErr w:type="spellStart"/>
      <w:r w:rsidR="008C0DD4" w:rsidRPr="004741E4">
        <w:rPr>
          <w:rFonts w:ascii="Times New Roman" w:hAnsi="Times New Roman"/>
          <w:b w:val="0"/>
          <w:sz w:val="24"/>
          <w:szCs w:val="24"/>
        </w:rPr>
        <w:t>Нефтеюганским</w:t>
      </w:r>
      <w:proofErr w:type="spellEnd"/>
      <w:r w:rsidR="008C0DD4" w:rsidRPr="004741E4">
        <w:rPr>
          <w:rFonts w:ascii="Times New Roman" w:hAnsi="Times New Roman"/>
          <w:b w:val="0"/>
          <w:sz w:val="24"/>
          <w:szCs w:val="24"/>
        </w:rPr>
        <w:t xml:space="preserve"> районом Ханты-Мансийского автономного округа–Югры. Внешние транспортные связи осуществляются с пом</w:t>
      </w:r>
      <w:r w:rsidR="008C0DD4" w:rsidRPr="004741E4">
        <w:rPr>
          <w:rFonts w:ascii="Times New Roman" w:hAnsi="Times New Roman"/>
          <w:b w:val="0"/>
          <w:sz w:val="24"/>
          <w:szCs w:val="24"/>
        </w:rPr>
        <w:t>о</w:t>
      </w:r>
      <w:r w:rsidR="008C0DD4" w:rsidRPr="004741E4">
        <w:rPr>
          <w:rFonts w:ascii="Times New Roman" w:hAnsi="Times New Roman"/>
          <w:b w:val="0"/>
          <w:sz w:val="24"/>
          <w:szCs w:val="24"/>
        </w:rPr>
        <w:t>щью воздушного, водного, железнодорожного и автомобильного транспорта. Во</w:t>
      </w:r>
      <w:r w:rsidR="008C0DD4" w:rsidRPr="004741E4">
        <w:rPr>
          <w:rFonts w:ascii="Times New Roman" w:hAnsi="Times New Roman"/>
          <w:b w:val="0"/>
          <w:sz w:val="24"/>
          <w:szCs w:val="24"/>
        </w:rPr>
        <w:t>д</w:t>
      </w:r>
      <w:r w:rsidR="008C0DD4" w:rsidRPr="004741E4">
        <w:rPr>
          <w:rFonts w:ascii="Times New Roman" w:hAnsi="Times New Roman"/>
          <w:b w:val="0"/>
          <w:sz w:val="24"/>
          <w:szCs w:val="24"/>
        </w:rPr>
        <w:t>ный транспорт связывает город с Ханты-Мансийском и Сургутом. Железнодоро</w:t>
      </w:r>
      <w:r w:rsidR="008C0DD4" w:rsidRPr="004741E4">
        <w:rPr>
          <w:rFonts w:ascii="Times New Roman" w:hAnsi="Times New Roman"/>
          <w:b w:val="0"/>
          <w:sz w:val="24"/>
          <w:szCs w:val="24"/>
        </w:rPr>
        <w:t>ж</w:t>
      </w:r>
      <w:r w:rsidR="008C0DD4" w:rsidRPr="004741E4">
        <w:rPr>
          <w:rFonts w:ascii="Times New Roman" w:hAnsi="Times New Roman"/>
          <w:b w:val="0"/>
          <w:sz w:val="24"/>
          <w:szCs w:val="24"/>
        </w:rPr>
        <w:t xml:space="preserve">ная станция находится в 42 км от города Нефтеюганска в городе </w:t>
      </w:r>
      <w:proofErr w:type="spellStart"/>
      <w:r w:rsidR="008C0DD4" w:rsidRPr="004741E4">
        <w:rPr>
          <w:rFonts w:ascii="Times New Roman" w:hAnsi="Times New Roman"/>
          <w:b w:val="0"/>
          <w:sz w:val="24"/>
          <w:szCs w:val="24"/>
        </w:rPr>
        <w:t>Пыть-Яхе</w:t>
      </w:r>
      <w:proofErr w:type="spellEnd"/>
      <w:r w:rsidR="008C0DD4" w:rsidRPr="004741E4">
        <w:rPr>
          <w:rFonts w:ascii="Times New Roman" w:hAnsi="Times New Roman"/>
          <w:b w:val="0"/>
          <w:sz w:val="24"/>
          <w:szCs w:val="24"/>
        </w:rPr>
        <w:t>. Во</w:t>
      </w:r>
      <w:r w:rsidR="008C0DD4" w:rsidRPr="004741E4">
        <w:rPr>
          <w:rFonts w:ascii="Times New Roman" w:hAnsi="Times New Roman"/>
          <w:b w:val="0"/>
          <w:sz w:val="24"/>
          <w:szCs w:val="24"/>
        </w:rPr>
        <w:t>з</w:t>
      </w:r>
      <w:r w:rsidR="008C0DD4" w:rsidRPr="004741E4">
        <w:rPr>
          <w:rFonts w:ascii="Times New Roman" w:hAnsi="Times New Roman"/>
          <w:b w:val="0"/>
          <w:sz w:val="24"/>
          <w:szCs w:val="24"/>
        </w:rPr>
        <w:t xml:space="preserve">душное сообщение осуществляется авиатранспортом из Сургута. С юга на север по территории </w:t>
      </w:r>
      <w:r w:rsidR="00941430" w:rsidRPr="004741E4">
        <w:rPr>
          <w:rFonts w:ascii="Times New Roman" w:hAnsi="Times New Roman"/>
          <w:b w:val="0"/>
          <w:sz w:val="24"/>
          <w:szCs w:val="24"/>
        </w:rPr>
        <w:t xml:space="preserve">МО г. Нефтеюганск </w:t>
      </w:r>
      <w:r w:rsidR="008C0DD4" w:rsidRPr="004741E4">
        <w:rPr>
          <w:rFonts w:ascii="Times New Roman" w:hAnsi="Times New Roman"/>
          <w:b w:val="0"/>
          <w:sz w:val="24"/>
          <w:szCs w:val="24"/>
        </w:rPr>
        <w:t>проходит автомобильная дорога</w:t>
      </w:r>
      <w:r w:rsidR="001B43AF" w:rsidRPr="004741E4">
        <w:rPr>
          <w:rFonts w:ascii="Times New Roman" w:hAnsi="Times New Roman"/>
          <w:b w:val="0"/>
          <w:sz w:val="24"/>
          <w:szCs w:val="24"/>
        </w:rPr>
        <w:t xml:space="preserve"> федерального зн</w:t>
      </w:r>
      <w:r w:rsidR="001B43AF" w:rsidRPr="004741E4">
        <w:rPr>
          <w:rFonts w:ascii="Times New Roman" w:hAnsi="Times New Roman"/>
          <w:b w:val="0"/>
          <w:sz w:val="24"/>
          <w:szCs w:val="24"/>
        </w:rPr>
        <w:t>а</w:t>
      </w:r>
      <w:r w:rsidR="001B43AF" w:rsidRPr="004741E4">
        <w:rPr>
          <w:rFonts w:ascii="Times New Roman" w:hAnsi="Times New Roman"/>
          <w:b w:val="0"/>
          <w:sz w:val="24"/>
          <w:szCs w:val="24"/>
        </w:rPr>
        <w:t>чения</w:t>
      </w:r>
      <w:r w:rsidR="008C0DD4" w:rsidRPr="004741E4">
        <w:rPr>
          <w:rFonts w:ascii="Times New Roman" w:hAnsi="Times New Roman"/>
          <w:b w:val="0"/>
          <w:sz w:val="24"/>
          <w:szCs w:val="24"/>
        </w:rPr>
        <w:t xml:space="preserve"> Тюмень-Ханты-Мансийск через Т</w:t>
      </w:r>
      <w:r w:rsidR="008C0DD4" w:rsidRPr="004741E4">
        <w:rPr>
          <w:rFonts w:ascii="Times New Roman" w:hAnsi="Times New Roman"/>
          <w:b w:val="0"/>
          <w:sz w:val="24"/>
          <w:szCs w:val="24"/>
        </w:rPr>
        <w:t>о</w:t>
      </w:r>
      <w:r w:rsidR="008C0DD4" w:rsidRPr="004741E4">
        <w:rPr>
          <w:rFonts w:ascii="Times New Roman" w:hAnsi="Times New Roman"/>
          <w:b w:val="0"/>
          <w:sz w:val="24"/>
          <w:szCs w:val="24"/>
        </w:rPr>
        <w:t xml:space="preserve">больск, Сургут, Нефтеюганск. </w:t>
      </w:r>
    </w:p>
    <w:p w:rsidR="008C0DD4" w:rsidRPr="004741E4" w:rsidRDefault="008C0DD4" w:rsidP="004741E4">
      <w:pPr>
        <w:autoSpaceDE w:val="0"/>
        <w:autoSpaceDN w:val="0"/>
        <w:adjustRightInd w:val="0"/>
        <w:ind w:firstLine="709"/>
        <w:jc w:val="both"/>
        <w:rPr>
          <w:rFonts w:ascii="Times New Roman" w:eastAsia="Calibri" w:hAnsi="Times New Roman"/>
          <w:b w:val="0"/>
          <w:sz w:val="24"/>
          <w:szCs w:val="24"/>
          <w:lang w:eastAsia="en-US"/>
        </w:rPr>
      </w:pPr>
      <w:r w:rsidRPr="004741E4">
        <w:rPr>
          <w:rFonts w:ascii="Times New Roman" w:eastAsia="Calibri" w:hAnsi="Times New Roman"/>
          <w:b w:val="0"/>
          <w:sz w:val="24"/>
          <w:szCs w:val="24"/>
          <w:lang w:eastAsia="en-US"/>
        </w:rPr>
        <w:t xml:space="preserve">Город Нефтеюганск – крупный промышленный центр </w:t>
      </w:r>
      <w:proofErr w:type="spellStart"/>
      <w:r w:rsidRPr="004741E4">
        <w:rPr>
          <w:rFonts w:ascii="Times New Roman" w:eastAsia="Calibri" w:hAnsi="Times New Roman"/>
          <w:b w:val="0"/>
          <w:sz w:val="24"/>
          <w:szCs w:val="24"/>
          <w:lang w:eastAsia="en-US"/>
        </w:rPr>
        <w:t>Среднеобья</w:t>
      </w:r>
      <w:proofErr w:type="spellEnd"/>
      <w:r w:rsidRPr="004741E4">
        <w:rPr>
          <w:rFonts w:ascii="Times New Roman" w:eastAsia="Calibri" w:hAnsi="Times New Roman"/>
          <w:b w:val="0"/>
          <w:sz w:val="24"/>
          <w:szCs w:val="24"/>
          <w:lang w:eastAsia="en-US"/>
        </w:rPr>
        <w:t>. Важнейшей отраслью является нефтяная промышленность. Сопутствующие и инфраструктурные отрасли – строител</w:t>
      </w:r>
      <w:r w:rsidRPr="004741E4">
        <w:rPr>
          <w:rFonts w:ascii="Times New Roman" w:eastAsia="Calibri" w:hAnsi="Times New Roman"/>
          <w:b w:val="0"/>
          <w:sz w:val="24"/>
          <w:szCs w:val="24"/>
          <w:lang w:eastAsia="en-US"/>
        </w:rPr>
        <w:t>ь</w:t>
      </w:r>
      <w:r w:rsidRPr="004741E4">
        <w:rPr>
          <w:rFonts w:ascii="Times New Roman" w:eastAsia="Calibri" w:hAnsi="Times New Roman"/>
          <w:b w:val="0"/>
          <w:sz w:val="24"/>
          <w:szCs w:val="24"/>
          <w:lang w:eastAsia="en-US"/>
        </w:rPr>
        <w:lastRenderedPageBreak/>
        <w:t>ство, транспорт, производство и распределение электроэнергии, газа и воды также играют бол</w:t>
      </w:r>
      <w:r w:rsidRPr="004741E4">
        <w:rPr>
          <w:rFonts w:ascii="Times New Roman" w:eastAsia="Calibri" w:hAnsi="Times New Roman"/>
          <w:b w:val="0"/>
          <w:sz w:val="24"/>
          <w:szCs w:val="24"/>
          <w:lang w:eastAsia="en-US"/>
        </w:rPr>
        <w:t>ь</w:t>
      </w:r>
      <w:r w:rsidRPr="004741E4">
        <w:rPr>
          <w:rFonts w:ascii="Times New Roman" w:eastAsia="Calibri" w:hAnsi="Times New Roman"/>
          <w:b w:val="0"/>
          <w:sz w:val="24"/>
          <w:szCs w:val="24"/>
          <w:lang w:eastAsia="en-US"/>
        </w:rPr>
        <w:t>шую роль в экономике г</w:t>
      </w:r>
      <w:r w:rsidRPr="004741E4">
        <w:rPr>
          <w:rFonts w:ascii="Times New Roman" w:eastAsia="Calibri" w:hAnsi="Times New Roman"/>
          <w:b w:val="0"/>
          <w:sz w:val="24"/>
          <w:szCs w:val="24"/>
          <w:lang w:eastAsia="en-US"/>
        </w:rPr>
        <w:t>о</w:t>
      </w:r>
      <w:r w:rsidRPr="004741E4">
        <w:rPr>
          <w:rFonts w:ascii="Times New Roman" w:eastAsia="Calibri" w:hAnsi="Times New Roman"/>
          <w:b w:val="0"/>
          <w:sz w:val="24"/>
          <w:szCs w:val="24"/>
          <w:lang w:eastAsia="en-US"/>
        </w:rPr>
        <w:t xml:space="preserve">рода. </w:t>
      </w:r>
    </w:p>
    <w:p w:rsidR="008C0DD4" w:rsidRPr="004741E4" w:rsidRDefault="008C0DD4"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 xml:space="preserve">Центр города расположен на пересечении главных улиц – ул. Ленина и ул. Нефтяников с выходом по ул. Ленина к живописной излучине протоки Юганская Обь, где в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2А расположен храмовый комплекс и историко-культурный комплекс «</w:t>
      </w:r>
      <w:proofErr w:type="spellStart"/>
      <w:r w:rsidRPr="004741E4">
        <w:rPr>
          <w:rFonts w:ascii="Times New Roman" w:hAnsi="Times New Roman"/>
          <w:b w:val="0"/>
          <w:sz w:val="24"/>
          <w:szCs w:val="24"/>
        </w:rPr>
        <w:t>Усть</w:t>
      </w:r>
      <w:proofErr w:type="spellEnd"/>
      <w:r w:rsidRPr="004741E4">
        <w:rPr>
          <w:rFonts w:ascii="Times New Roman" w:hAnsi="Times New Roman"/>
          <w:b w:val="0"/>
          <w:sz w:val="24"/>
          <w:szCs w:val="24"/>
        </w:rPr>
        <w:t>-Балык». Застройка ул. Ленина пре</w:t>
      </w:r>
      <w:r w:rsidRPr="004741E4">
        <w:rPr>
          <w:rFonts w:ascii="Times New Roman" w:hAnsi="Times New Roman"/>
          <w:b w:val="0"/>
          <w:sz w:val="24"/>
          <w:szCs w:val="24"/>
        </w:rPr>
        <w:t>д</w:t>
      </w:r>
      <w:r w:rsidRPr="004741E4">
        <w:rPr>
          <w:rFonts w:ascii="Times New Roman" w:hAnsi="Times New Roman"/>
          <w:b w:val="0"/>
          <w:sz w:val="24"/>
          <w:szCs w:val="24"/>
        </w:rPr>
        <w:t>ставлена крупными общественными объектами: торговым центром «Европа», гостиницей и рест</w:t>
      </w:r>
      <w:r w:rsidRPr="004741E4">
        <w:rPr>
          <w:rFonts w:ascii="Times New Roman" w:hAnsi="Times New Roman"/>
          <w:b w:val="0"/>
          <w:sz w:val="24"/>
          <w:szCs w:val="24"/>
        </w:rPr>
        <w:t>о</w:t>
      </w:r>
      <w:r w:rsidRPr="004741E4">
        <w:rPr>
          <w:rFonts w:ascii="Times New Roman" w:hAnsi="Times New Roman"/>
          <w:b w:val="0"/>
          <w:sz w:val="24"/>
          <w:szCs w:val="24"/>
        </w:rPr>
        <w:t>раном «Рассвет», кул</w:t>
      </w:r>
      <w:r w:rsidRPr="004741E4">
        <w:rPr>
          <w:rFonts w:ascii="Times New Roman" w:hAnsi="Times New Roman"/>
          <w:b w:val="0"/>
          <w:sz w:val="24"/>
          <w:szCs w:val="24"/>
        </w:rPr>
        <w:t>ь</w:t>
      </w:r>
      <w:r w:rsidRPr="004741E4">
        <w:rPr>
          <w:rFonts w:ascii="Times New Roman" w:hAnsi="Times New Roman"/>
          <w:b w:val="0"/>
          <w:sz w:val="24"/>
          <w:szCs w:val="24"/>
        </w:rPr>
        <w:t>турным центром «</w:t>
      </w:r>
      <w:proofErr w:type="spellStart"/>
      <w:r w:rsidRPr="004741E4">
        <w:rPr>
          <w:rFonts w:ascii="Times New Roman" w:hAnsi="Times New Roman"/>
          <w:b w:val="0"/>
          <w:sz w:val="24"/>
          <w:szCs w:val="24"/>
        </w:rPr>
        <w:t>Объ</w:t>
      </w:r>
      <w:proofErr w:type="spellEnd"/>
      <w:r w:rsidRPr="004741E4">
        <w:rPr>
          <w:rFonts w:ascii="Times New Roman" w:hAnsi="Times New Roman"/>
          <w:b w:val="0"/>
          <w:sz w:val="24"/>
          <w:szCs w:val="24"/>
        </w:rPr>
        <w:t>» и пр.</w:t>
      </w:r>
    </w:p>
    <w:p w:rsidR="008C0DD4" w:rsidRPr="004741E4" w:rsidRDefault="008C0DD4"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Центральная площадь города сформирована по оси улицы Строителей зданиями админ</w:t>
      </w:r>
      <w:r w:rsidRPr="004741E4">
        <w:rPr>
          <w:rFonts w:ascii="Times New Roman" w:hAnsi="Times New Roman"/>
          <w:b w:val="0"/>
          <w:sz w:val="24"/>
          <w:szCs w:val="24"/>
        </w:rPr>
        <w:t>и</w:t>
      </w:r>
      <w:r w:rsidRPr="004741E4">
        <w:rPr>
          <w:rFonts w:ascii="Times New Roman" w:hAnsi="Times New Roman"/>
          <w:b w:val="0"/>
          <w:sz w:val="24"/>
          <w:szCs w:val="24"/>
        </w:rPr>
        <w:t>страции города, У</w:t>
      </w:r>
      <w:r w:rsidR="00CC4553" w:rsidRPr="004741E4">
        <w:rPr>
          <w:rFonts w:ascii="Times New Roman" w:hAnsi="Times New Roman"/>
          <w:b w:val="0"/>
          <w:sz w:val="24"/>
          <w:szCs w:val="24"/>
        </w:rPr>
        <w:t>правления ОО</w:t>
      </w:r>
      <w:r w:rsidRPr="004741E4">
        <w:rPr>
          <w:rFonts w:ascii="Times New Roman" w:hAnsi="Times New Roman"/>
          <w:b w:val="0"/>
          <w:sz w:val="24"/>
          <w:szCs w:val="24"/>
        </w:rPr>
        <w:t>О «РН-</w:t>
      </w:r>
      <w:proofErr w:type="spellStart"/>
      <w:r w:rsidRPr="004741E4">
        <w:rPr>
          <w:rFonts w:ascii="Times New Roman" w:hAnsi="Times New Roman"/>
          <w:b w:val="0"/>
          <w:sz w:val="24"/>
          <w:szCs w:val="24"/>
        </w:rPr>
        <w:t>Юганскнефтегаз</w:t>
      </w:r>
      <w:proofErr w:type="spellEnd"/>
      <w:r w:rsidRPr="004741E4">
        <w:rPr>
          <w:rFonts w:ascii="Times New Roman" w:hAnsi="Times New Roman"/>
          <w:b w:val="0"/>
          <w:sz w:val="24"/>
          <w:szCs w:val="24"/>
        </w:rPr>
        <w:t>», спортивного комплекса «Сибиряк», к</w:t>
      </w:r>
      <w:r w:rsidRPr="004741E4">
        <w:rPr>
          <w:rFonts w:ascii="Times New Roman" w:hAnsi="Times New Roman"/>
          <w:b w:val="0"/>
          <w:sz w:val="24"/>
          <w:szCs w:val="24"/>
        </w:rPr>
        <w:t>и</w:t>
      </w:r>
      <w:r w:rsidRPr="004741E4">
        <w:rPr>
          <w:rFonts w:ascii="Times New Roman" w:hAnsi="Times New Roman"/>
          <w:b w:val="0"/>
          <w:sz w:val="24"/>
          <w:szCs w:val="24"/>
        </w:rPr>
        <w:t>нотеатра «</w:t>
      </w:r>
      <w:proofErr w:type="spellStart"/>
      <w:r w:rsidRPr="004741E4">
        <w:rPr>
          <w:rFonts w:ascii="Times New Roman" w:hAnsi="Times New Roman"/>
          <w:b w:val="0"/>
          <w:sz w:val="24"/>
          <w:szCs w:val="24"/>
        </w:rPr>
        <w:t>Юган</w:t>
      </w:r>
      <w:proofErr w:type="spellEnd"/>
      <w:r w:rsidRPr="004741E4">
        <w:rPr>
          <w:rFonts w:ascii="Times New Roman" w:hAnsi="Times New Roman"/>
          <w:b w:val="0"/>
          <w:sz w:val="24"/>
          <w:szCs w:val="24"/>
        </w:rPr>
        <w:t>». В юго-восточной части центра города размещена детская зона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2А), св</w:t>
      </w:r>
      <w:r w:rsidRPr="004741E4">
        <w:rPr>
          <w:rFonts w:ascii="Times New Roman" w:hAnsi="Times New Roman"/>
          <w:b w:val="0"/>
          <w:sz w:val="24"/>
          <w:szCs w:val="24"/>
        </w:rPr>
        <w:t>я</w:t>
      </w:r>
      <w:r w:rsidRPr="004741E4">
        <w:rPr>
          <w:rFonts w:ascii="Times New Roman" w:hAnsi="Times New Roman"/>
          <w:b w:val="0"/>
          <w:sz w:val="24"/>
          <w:szCs w:val="24"/>
        </w:rPr>
        <w:t>занная с центральной площадью благоустроенным пешеходным бульваром. В детской зоне расп</w:t>
      </w:r>
      <w:r w:rsidRPr="004741E4">
        <w:rPr>
          <w:rFonts w:ascii="Times New Roman" w:hAnsi="Times New Roman"/>
          <w:b w:val="0"/>
          <w:sz w:val="24"/>
          <w:szCs w:val="24"/>
        </w:rPr>
        <w:t>о</w:t>
      </w:r>
      <w:r w:rsidRPr="004741E4">
        <w:rPr>
          <w:rFonts w:ascii="Times New Roman" w:hAnsi="Times New Roman"/>
          <w:b w:val="0"/>
          <w:sz w:val="24"/>
          <w:szCs w:val="24"/>
        </w:rPr>
        <w:t>ложены: г</w:t>
      </w:r>
      <w:r w:rsidRPr="004741E4">
        <w:rPr>
          <w:rFonts w:ascii="Times New Roman" w:hAnsi="Times New Roman"/>
          <w:b w:val="0"/>
          <w:sz w:val="24"/>
          <w:szCs w:val="24"/>
        </w:rPr>
        <w:t>о</w:t>
      </w:r>
      <w:r w:rsidRPr="004741E4">
        <w:rPr>
          <w:rFonts w:ascii="Times New Roman" w:hAnsi="Times New Roman"/>
          <w:b w:val="0"/>
          <w:sz w:val="24"/>
          <w:szCs w:val="24"/>
        </w:rPr>
        <w:t>родская библиотека с центральной детской библиотекой, детская музыкальная школа им. В. В. Андр</w:t>
      </w:r>
      <w:r w:rsidRPr="004741E4">
        <w:rPr>
          <w:rFonts w:ascii="Times New Roman" w:hAnsi="Times New Roman"/>
          <w:b w:val="0"/>
          <w:sz w:val="24"/>
          <w:szCs w:val="24"/>
        </w:rPr>
        <w:t>е</w:t>
      </w:r>
      <w:r w:rsidRPr="004741E4">
        <w:rPr>
          <w:rFonts w:ascii="Times New Roman" w:hAnsi="Times New Roman"/>
          <w:b w:val="0"/>
          <w:sz w:val="24"/>
          <w:szCs w:val="24"/>
        </w:rPr>
        <w:t xml:space="preserve">ева, детский дом, комплекс игровых детских площадок. </w:t>
      </w:r>
    </w:p>
    <w:p w:rsidR="00140955" w:rsidRPr="004741E4" w:rsidRDefault="008C0DD4"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Вокруг городского центра расположены микрорайоны жилой застройки.</w:t>
      </w:r>
    </w:p>
    <w:p w:rsidR="008C0DD4" w:rsidRPr="004741E4" w:rsidRDefault="008C0DD4"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 xml:space="preserve">На территории города сформировались три крупных жилых района: «Пионерный», «Нефтяников», «Южный». </w:t>
      </w:r>
    </w:p>
    <w:p w:rsidR="008C0DD4" w:rsidRPr="004741E4" w:rsidRDefault="008C0DD4"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Жилой район «Пионерный»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1, 2, 2А, 3, 4, 5, 6, 7, 8, 8А, 9, 9А, 10, 10А) расположен в центральной части горо</w:t>
      </w:r>
      <w:r w:rsidR="00D0667F" w:rsidRPr="004741E4">
        <w:rPr>
          <w:rFonts w:ascii="Times New Roman" w:hAnsi="Times New Roman"/>
          <w:b w:val="0"/>
          <w:sz w:val="24"/>
          <w:szCs w:val="24"/>
        </w:rPr>
        <w:t>да в границах улиц: Мира, Молоде</w:t>
      </w:r>
      <w:r w:rsidRPr="004741E4">
        <w:rPr>
          <w:rFonts w:ascii="Times New Roman" w:hAnsi="Times New Roman"/>
          <w:b w:val="0"/>
          <w:sz w:val="24"/>
          <w:szCs w:val="24"/>
        </w:rPr>
        <w:t>жная, Набережная, Мамонтовская и Объездной дороги. Основным видом жилой застройки жилого района является застройка мног</w:t>
      </w:r>
      <w:r w:rsidRPr="004741E4">
        <w:rPr>
          <w:rFonts w:ascii="Times New Roman" w:hAnsi="Times New Roman"/>
          <w:b w:val="0"/>
          <w:sz w:val="24"/>
          <w:szCs w:val="24"/>
        </w:rPr>
        <w:t>о</w:t>
      </w:r>
      <w:r w:rsidRPr="004741E4">
        <w:rPr>
          <w:rFonts w:ascii="Times New Roman" w:hAnsi="Times New Roman"/>
          <w:b w:val="0"/>
          <w:sz w:val="24"/>
          <w:szCs w:val="24"/>
        </w:rPr>
        <w:t>квартирными жилыми домами средней эта</w:t>
      </w:r>
      <w:r w:rsidRPr="004741E4">
        <w:rPr>
          <w:rFonts w:ascii="Times New Roman" w:hAnsi="Times New Roman"/>
          <w:b w:val="0"/>
          <w:sz w:val="24"/>
          <w:szCs w:val="24"/>
        </w:rPr>
        <w:t>ж</w:t>
      </w:r>
      <w:r w:rsidRPr="004741E4">
        <w:rPr>
          <w:rFonts w:ascii="Times New Roman" w:hAnsi="Times New Roman"/>
          <w:b w:val="0"/>
          <w:sz w:val="24"/>
          <w:szCs w:val="24"/>
        </w:rPr>
        <w:t xml:space="preserve">ности. </w:t>
      </w:r>
      <w:proofErr w:type="spellStart"/>
      <w:r w:rsidRPr="004741E4">
        <w:rPr>
          <w:rFonts w:ascii="Times New Roman" w:hAnsi="Times New Roman"/>
          <w:b w:val="0"/>
          <w:sz w:val="24"/>
          <w:szCs w:val="24"/>
        </w:rPr>
        <w:t>Затройка</w:t>
      </w:r>
      <w:proofErr w:type="spellEnd"/>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4, 5, 6, 7 – это преимущественно ветхая дер</w:t>
      </w:r>
      <w:r w:rsidRPr="004741E4">
        <w:rPr>
          <w:rFonts w:ascii="Times New Roman" w:hAnsi="Times New Roman"/>
          <w:b w:val="0"/>
          <w:sz w:val="24"/>
          <w:szCs w:val="24"/>
        </w:rPr>
        <w:t>е</w:t>
      </w:r>
      <w:r w:rsidRPr="004741E4">
        <w:rPr>
          <w:rFonts w:ascii="Times New Roman" w:hAnsi="Times New Roman"/>
          <w:b w:val="0"/>
          <w:sz w:val="24"/>
          <w:szCs w:val="24"/>
        </w:rPr>
        <w:t xml:space="preserve">вянная застройка, которая в дальнейшем подлежит сносу. </w:t>
      </w:r>
    </w:p>
    <w:p w:rsidR="008C0DD4" w:rsidRPr="004741E4" w:rsidRDefault="008C0DD4"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В западной части города находится жилой район «Нефтяников»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11, 11А, 11Б), терр</w:t>
      </w:r>
      <w:r w:rsidRPr="004741E4">
        <w:rPr>
          <w:rFonts w:ascii="Times New Roman" w:hAnsi="Times New Roman"/>
          <w:b w:val="0"/>
          <w:sz w:val="24"/>
          <w:szCs w:val="24"/>
        </w:rPr>
        <w:t>и</w:t>
      </w:r>
      <w:r w:rsidRPr="004741E4">
        <w:rPr>
          <w:rFonts w:ascii="Times New Roman" w:hAnsi="Times New Roman"/>
          <w:b w:val="0"/>
          <w:sz w:val="24"/>
          <w:szCs w:val="24"/>
        </w:rPr>
        <w:t xml:space="preserve">тория которого ограничена улицами: Транспортная, Энергетиков, </w:t>
      </w:r>
      <w:proofErr w:type="spellStart"/>
      <w:r w:rsidRPr="004741E4">
        <w:rPr>
          <w:rFonts w:ascii="Times New Roman" w:hAnsi="Times New Roman"/>
          <w:b w:val="0"/>
          <w:sz w:val="24"/>
          <w:szCs w:val="24"/>
        </w:rPr>
        <w:t>Сургутская</w:t>
      </w:r>
      <w:proofErr w:type="spellEnd"/>
      <w:r w:rsidRPr="004741E4">
        <w:rPr>
          <w:rFonts w:ascii="Times New Roman" w:hAnsi="Times New Roman"/>
          <w:b w:val="0"/>
          <w:sz w:val="24"/>
          <w:szCs w:val="24"/>
        </w:rPr>
        <w:t>, Коммунальная. О</w:t>
      </w:r>
      <w:r w:rsidRPr="004741E4">
        <w:rPr>
          <w:rFonts w:ascii="Times New Roman" w:hAnsi="Times New Roman"/>
          <w:b w:val="0"/>
          <w:sz w:val="24"/>
          <w:szCs w:val="24"/>
        </w:rPr>
        <w:t>с</w:t>
      </w:r>
      <w:r w:rsidRPr="004741E4">
        <w:rPr>
          <w:rFonts w:ascii="Times New Roman" w:hAnsi="Times New Roman"/>
          <w:b w:val="0"/>
          <w:sz w:val="24"/>
          <w:szCs w:val="24"/>
        </w:rPr>
        <w:t>новным видом жилой застройки микрорайона 11А явл</w:t>
      </w:r>
      <w:r w:rsidRPr="004741E4">
        <w:rPr>
          <w:rFonts w:ascii="Times New Roman" w:hAnsi="Times New Roman"/>
          <w:b w:val="0"/>
          <w:sz w:val="24"/>
          <w:szCs w:val="24"/>
        </w:rPr>
        <w:t>я</w:t>
      </w:r>
      <w:r w:rsidRPr="004741E4">
        <w:rPr>
          <w:rFonts w:ascii="Times New Roman" w:hAnsi="Times New Roman"/>
          <w:b w:val="0"/>
          <w:sz w:val="24"/>
          <w:szCs w:val="24"/>
        </w:rPr>
        <w:t>ется индивидуальная жилая застройка и многоквартирные жилые дома малой эта</w:t>
      </w:r>
      <w:r w:rsidRPr="004741E4">
        <w:rPr>
          <w:rFonts w:ascii="Times New Roman" w:hAnsi="Times New Roman"/>
          <w:b w:val="0"/>
          <w:sz w:val="24"/>
          <w:szCs w:val="24"/>
        </w:rPr>
        <w:t>ж</w:t>
      </w:r>
      <w:r w:rsidRPr="004741E4">
        <w:rPr>
          <w:rFonts w:ascii="Times New Roman" w:hAnsi="Times New Roman"/>
          <w:b w:val="0"/>
          <w:sz w:val="24"/>
          <w:szCs w:val="24"/>
        </w:rPr>
        <w:t xml:space="preserve">ности (1-3 этажа). </w:t>
      </w:r>
    </w:p>
    <w:p w:rsidR="008C0DD4" w:rsidRPr="004741E4" w:rsidRDefault="008C0DD4"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Микрорайоны 11 и 11Б застроены многоквартирными жилыми домами сре</w:t>
      </w:r>
      <w:r w:rsidRPr="004741E4">
        <w:rPr>
          <w:rFonts w:ascii="Times New Roman" w:hAnsi="Times New Roman"/>
          <w:b w:val="0"/>
          <w:sz w:val="24"/>
          <w:szCs w:val="24"/>
        </w:rPr>
        <w:t>д</w:t>
      </w:r>
      <w:r w:rsidRPr="004741E4">
        <w:rPr>
          <w:rFonts w:ascii="Times New Roman" w:hAnsi="Times New Roman"/>
          <w:b w:val="0"/>
          <w:sz w:val="24"/>
          <w:szCs w:val="24"/>
        </w:rPr>
        <w:t xml:space="preserve">ней этажности, многие из которых являются ветхими и морально устаревшими. На сегодняшний </w:t>
      </w:r>
      <w:r w:rsidR="004D0BB5" w:rsidRPr="004741E4">
        <w:rPr>
          <w:rFonts w:ascii="Times New Roman" w:hAnsi="Times New Roman"/>
          <w:b w:val="0"/>
          <w:sz w:val="24"/>
          <w:szCs w:val="24"/>
        </w:rPr>
        <w:t xml:space="preserve">день </w:t>
      </w:r>
      <w:r w:rsidRPr="004741E4">
        <w:rPr>
          <w:rFonts w:ascii="Times New Roman" w:hAnsi="Times New Roman"/>
          <w:b w:val="0"/>
          <w:sz w:val="24"/>
          <w:szCs w:val="24"/>
        </w:rPr>
        <w:t>в соотве</w:t>
      </w:r>
      <w:r w:rsidRPr="004741E4">
        <w:rPr>
          <w:rFonts w:ascii="Times New Roman" w:hAnsi="Times New Roman"/>
          <w:b w:val="0"/>
          <w:sz w:val="24"/>
          <w:szCs w:val="24"/>
        </w:rPr>
        <w:t>т</w:t>
      </w:r>
      <w:r w:rsidRPr="004741E4">
        <w:rPr>
          <w:rFonts w:ascii="Times New Roman" w:hAnsi="Times New Roman"/>
          <w:b w:val="0"/>
          <w:sz w:val="24"/>
          <w:szCs w:val="24"/>
        </w:rPr>
        <w:t xml:space="preserve">ствии с ранее разработанными проектами планировки в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xml:space="preserve">. 11 и 11Б ведется строительство </w:t>
      </w:r>
      <w:proofErr w:type="spellStart"/>
      <w:r w:rsidRPr="004741E4">
        <w:rPr>
          <w:rFonts w:ascii="Times New Roman" w:hAnsi="Times New Roman"/>
          <w:b w:val="0"/>
          <w:sz w:val="24"/>
          <w:szCs w:val="24"/>
        </w:rPr>
        <w:t>среднеэтажных</w:t>
      </w:r>
      <w:proofErr w:type="spellEnd"/>
      <w:r w:rsidRPr="004741E4">
        <w:rPr>
          <w:rFonts w:ascii="Times New Roman" w:hAnsi="Times New Roman"/>
          <w:b w:val="0"/>
          <w:sz w:val="24"/>
          <w:szCs w:val="24"/>
        </w:rPr>
        <w:t xml:space="preserve"> жилых домов и объектов общ</w:t>
      </w:r>
      <w:r w:rsidRPr="004741E4">
        <w:rPr>
          <w:rFonts w:ascii="Times New Roman" w:hAnsi="Times New Roman"/>
          <w:b w:val="0"/>
          <w:sz w:val="24"/>
          <w:szCs w:val="24"/>
        </w:rPr>
        <w:t>е</w:t>
      </w:r>
      <w:r w:rsidRPr="004741E4">
        <w:rPr>
          <w:rFonts w:ascii="Times New Roman" w:hAnsi="Times New Roman"/>
          <w:b w:val="0"/>
          <w:sz w:val="24"/>
          <w:szCs w:val="24"/>
        </w:rPr>
        <w:t xml:space="preserve">ственно-делового назначения. </w:t>
      </w:r>
    </w:p>
    <w:p w:rsidR="008C0DD4" w:rsidRPr="004741E4" w:rsidRDefault="008C0DD4"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В южной части г. Нефтеюганска расположен жилой район «Южный», состоящий из микр</w:t>
      </w:r>
      <w:r w:rsidRPr="004741E4">
        <w:rPr>
          <w:rFonts w:ascii="Times New Roman" w:hAnsi="Times New Roman"/>
          <w:b w:val="0"/>
          <w:sz w:val="24"/>
          <w:szCs w:val="24"/>
        </w:rPr>
        <w:t>о</w:t>
      </w:r>
      <w:r w:rsidRPr="004741E4">
        <w:rPr>
          <w:rFonts w:ascii="Times New Roman" w:hAnsi="Times New Roman"/>
          <w:b w:val="0"/>
          <w:sz w:val="24"/>
          <w:szCs w:val="24"/>
        </w:rPr>
        <w:t>районов 12, 13, 14, 15, 16, 16А, 17, 17А. Застройка микрорай</w:t>
      </w:r>
      <w:r w:rsidRPr="004741E4">
        <w:rPr>
          <w:rFonts w:ascii="Times New Roman" w:hAnsi="Times New Roman"/>
          <w:b w:val="0"/>
          <w:sz w:val="24"/>
          <w:szCs w:val="24"/>
        </w:rPr>
        <w:t>о</w:t>
      </w:r>
      <w:r w:rsidRPr="004741E4">
        <w:rPr>
          <w:rFonts w:ascii="Times New Roman" w:hAnsi="Times New Roman"/>
          <w:b w:val="0"/>
          <w:sz w:val="24"/>
          <w:szCs w:val="24"/>
        </w:rPr>
        <w:t>нов 12, 13 представлена в основном многоквартирными жилыми домами средней этажности и отдельными многоэтажными жилыми домами. Основным видом жилой застройки микрорайонов 14, 16, 16А является многоэтажная ж</w:t>
      </w:r>
      <w:r w:rsidRPr="004741E4">
        <w:rPr>
          <w:rFonts w:ascii="Times New Roman" w:hAnsi="Times New Roman"/>
          <w:b w:val="0"/>
          <w:sz w:val="24"/>
          <w:szCs w:val="24"/>
        </w:rPr>
        <w:t>и</w:t>
      </w:r>
      <w:r w:rsidRPr="004741E4">
        <w:rPr>
          <w:rFonts w:ascii="Times New Roman" w:hAnsi="Times New Roman"/>
          <w:b w:val="0"/>
          <w:sz w:val="24"/>
          <w:szCs w:val="24"/>
        </w:rPr>
        <w:t xml:space="preserve">лая застройка. На территории микрорайона 15 сформированы два жилых квартала. Квартал в </w:t>
      </w:r>
      <w:r w:rsidR="00D0667F" w:rsidRPr="004741E4">
        <w:rPr>
          <w:rFonts w:ascii="Times New Roman" w:hAnsi="Times New Roman"/>
          <w:b w:val="0"/>
          <w:sz w:val="24"/>
          <w:szCs w:val="24"/>
        </w:rPr>
        <w:t>гр</w:t>
      </w:r>
      <w:r w:rsidR="00D0667F" w:rsidRPr="004741E4">
        <w:rPr>
          <w:rFonts w:ascii="Times New Roman" w:hAnsi="Times New Roman"/>
          <w:b w:val="0"/>
          <w:sz w:val="24"/>
          <w:szCs w:val="24"/>
        </w:rPr>
        <w:t>а</w:t>
      </w:r>
      <w:r w:rsidR="00D0667F" w:rsidRPr="004741E4">
        <w:rPr>
          <w:rFonts w:ascii="Times New Roman" w:hAnsi="Times New Roman"/>
          <w:b w:val="0"/>
          <w:sz w:val="24"/>
          <w:szCs w:val="24"/>
        </w:rPr>
        <w:t>ницах улиц Нефтяников, Молоде</w:t>
      </w:r>
      <w:r w:rsidRPr="004741E4">
        <w:rPr>
          <w:rFonts w:ascii="Times New Roman" w:hAnsi="Times New Roman"/>
          <w:b w:val="0"/>
          <w:sz w:val="24"/>
          <w:szCs w:val="24"/>
        </w:rPr>
        <w:t>жная, Пойменная, Энтузиастов представлен многоэтажными ж</w:t>
      </w:r>
      <w:r w:rsidRPr="004741E4">
        <w:rPr>
          <w:rFonts w:ascii="Times New Roman" w:hAnsi="Times New Roman"/>
          <w:b w:val="0"/>
          <w:sz w:val="24"/>
          <w:szCs w:val="24"/>
        </w:rPr>
        <w:t>и</w:t>
      </w:r>
      <w:r w:rsidRPr="004741E4">
        <w:rPr>
          <w:rFonts w:ascii="Times New Roman" w:hAnsi="Times New Roman"/>
          <w:b w:val="0"/>
          <w:sz w:val="24"/>
          <w:szCs w:val="24"/>
        </w:rPr>
        <w:t>лыми домами. В к</w:t>
      </w:r>
      <w:r w:rsidR="00D0667F" w:rsidRPr="004741E4">
        <w:rPr>
          <w:rFonts w:ascii="Times New Roman" w:hAnsi="Times New Roman"/>
          <w:b w:val="0"/>
          <w:sz w:val="24"/>
          <w:szCs w:val="24"/>
        </w:rPr>
        <w:t>вартале улиц Энтузиастов, Молоде</w:t>
      </w:r>
      <w:r w:rsidRPr="004741E4">
        <w:rPr>
          <w:rFonts w:ascii="Times New Roman" w:hAnsi="Times New Roman"/>
          <w:b w:val="0"/>
          <w:sz w:val="24"/>
          <w:szCs w:val="24"/>
        </w:rPr>
        <w:t>жная, Пойменная, Набере</w:t>
      </w:r>
      <w:r w:rsidRPr="004741E4">
        <w:rPr>
          <w:rFonts w:ascii="Times New Roman" w:hAnsi="Times New Roman"/>
          <w:b w:val="0"/>
          <w:sz w:val="24"/>
          <w:szCs w:val="24"/>
        </w:rPr>
        <w:t>ж</w:t>
      </w:r>
      <w:r w:rsidRPr="004741E4">
        <w:rPr>
          <w:rFonts w:ascii="Times New Roman" w:hAnsi="Times New Roman"/>
          <w:b w:val="0"/>
          <w:sz w:val="24"/>
          <w:szCs w:val="24"/>
        </w:rPr>
        <w:t xml:space="preserve">ная размещается </w:t>
      </w:r>
      <w:proofErr w:type="spellStart"/>
      <w:r w:rsidRPr="004741E4">
        <w:rPr>
          <w:rFonts w:ascii="Times New Roman" w:hAnsi="Times New Roman"/>
          <w:b w:val="0"/>
          <w:sz w:val="24"/>
          <w:szCs w:val="24"/>
        </w:rPr>
        <w:t>среднеэтажная</w:t>
      </w:r>
      <w:proofErr w:type="spellEnd"/>
      <w:r w:rsidRPr="004741E4">
        <w:rPr>
          <w:rFonts w:ascii="Times New Roman" w:hAnsi="Times New Roman"/>
          <w:b w:val="0"/>
          <w:sz w:val="24"/>
          <w:szCs w:val="24"/>
        </w:rPr>
        <w:t xml:space="preserve"> и индивид</w:t>
      </w:r>
      <w:r w:rsidRPr="004741E4">
        <w:rPr>
          <w:rFonts w:ascii="Times New Roman" w:hAnsi="Times New Roman"/>
          <w:b w:val="0"/>
          <w:sz w:val="24"/>
          <w:szCs w:val="24"/>
        </w:rPr>
        <w:t>у</w:t>
      </w:r>
      <w:r w:rsidRPr="004741E4">
        <w:rPr>
          <w:rFonts w:ascii="Times New Roman" w:hAnsi="Times New Roman"/>
          <w:b w:val="0"/>
          <w:sz w:val="24"/>
          <w:szCs w:val="24"/>
        </w:rPr>
        <w:t xml:space="preserve">альная жилая застройка. </w:t>
      </w:r>
    </w:p>
    <w:p w:rsidR="00133C80" w:rsidRPr="004741E4" w:rsidRDefault="00133C80" w:rsidP="004741E4">
      <w:pPr>
        <w:pStyle w:val="2"/>
        <w:rPr>
          <w:sz w:val="24"/>
        </w:rPr>
      </w:pPr>
      <w:bookmarkStart w:id="6" w:name="_Toc467514340"/>
      <w:r w:rsidRPr="004741E4">
        <w:rPr>
          <w:sz w:val="24"/>
        </w:rPr>
        <w:t>Характеристика природно-климатических условий</w:t>
      </w:r>
      <w:bookmarkEnd w:id="6"/>
    </w:p>
    <w:p w:rsidR="001B43AF" w:rsidRPr="004741E4" w:rsidRDefault="00EE1A2E" w:rsidP="004741E4">
      <w:pPr>
        <w:ind w:firstLine="709"/>
        <w:rPr>
          <w:rFonts w:ascii="Times New Roman" w:hAnsi="Times New Roman"/>
          <w:sz w:val="24"/>
          <w:szCs w:val="24"/>
        </w:rPr>
      </w:pPr>
      <w:r w:rsidRPr="004741E4">
        <w:rPr>
          <w:rFonts w:ascii="Times New Roman" w:hAnsi="Times New Roman"/>
          <w:sz w:val="24"/>
          <w:szCs w:val="24"/>
        </w:rPr>
        <w:t>Климат</w:t>
      </w:r>
    </w:p>
    <w:p w:rsidR="001B43AF" w:rsidRPr="004741E4" w:rsidRDefault="001B43AF" w:rsidP="004741E4">
      <w:pPr>
        <w:ind w:firstLine="709"/>
        <w:jc w:val="both"/>
        <w:rPr>
          <w:rFonts w:ascii="Times New Roman" w:hAnsi="Times New Roman"/>
          <w:b w:val="0"/>
          <w:sz w:val="24"/>
          <w:szCs w:val="24"/>
        </w:rPr>
      </w:pPr>
      <w:r w:rsidRPr="004741E4">
        <w:rPr>
          <w:rFonts w:ascii="Times New Roman" w:hAnsi="Times New Roman"/>
          <w:b w:val="0"/>
          <w:sz w:val="24"/>
          <w:szCs w:val="24"/>
        </w:rPr>
        <w:t>По строительно-климатическому районированию г. Нефтеюганск относится к району I, подрайону IД. Основными особенностями, влияющими на форм</w:t>
      </w:r>
      <w:r w:rsidRPr="004741E4">
        <w:rPr>
          <w:rFonts w:ascii="Times New Roman" w:hAnsi="Times New Roman"/>
          <w:b w:val="0"/>
          <w:sz w:val="24"/>
          <w:szCs w:val="24"/>
        </w:rPr>
        <w:t>и</w:t>
      </w:r>
      <w:r w:rsidRPr="004741E4">
        <w:rPr>
          <w:rFonts w:ascii="Times New Roman" w:hAnsi="Times New Roman"/>
          <w:b w:val="0"/>
          <w:sz w:val="24"/>
          <w:szCs w:val="24"/>
        </w:rPr>
        <w:t xml:space="preserve">рование климата, являются: </w:t>
      </w:r>
    </w:p>
    <w:p w:rsidR="001B43AF" w:rsidRPr="004741E4" w:rsidRDefault="001B43AF" w:rsidP="004741E4">
      <w:pPr>
        <w:numPr>
          <w:ilvl w:val="0"/>
          <w:numId w:val="22"/>
        </w:numPr>
        <w:autoSpaceDE w:val="0"/>
        <w:autoSpaceDN w:val="0"/>
        <w:adjustRightInd w:val="0"/>
        <w:jc w:val="both"/>
        <w:rPr>
          <w:rFonts w:ascii="Times New Roman" w:hAnsi="Times New Roman"/>
          <w:b w:val="0"/>
          <w:sz w:val="24"/>
          <w:szCs w:val="24"/>
        </w:rPr>
      </w:pPr>
      <w:r w:rsidRPr="004741E4">
        <w:rPr>
          <w:rFonts w:ascii="Times New Roman" w:hAnsi="Times New Roman"/>
          <w:b w:val="0"/>
          <w:sz w:val="24"/>
          <w:szCs w:val="24"/>
        </w:rPr>
        <w:t xml:space="preserve">месторасположение; </w:t>
      </w:r>
    </w:p>
    <w:p w:rsidR="001B43AF" w:rsidRPr="004741E4" w:rsidRDefault="001B43AF" w:rsidP="004741E4">
      <w:pPr>
        <w:numPr>
          <w:ilvl w:val="0"/>
          <w:numId w:val="22"/>
        </w:numPr>
        <w:autoSpaceDE w:val="0"/>
        <w:autoSpaceDN w:val="0"/>
        <w:adjustRightInd w:val="0"/>
        <w:jc w:val="both"/>
        <w:rPr>
          <w:rFonts w:ascii="Times New Roman" w:hAnsi="Times New Roman"/>
          <w:b w:val="0"/>
          <w:sz w:val="24"/>
          <w:szCs w:val="24"/>
        </w:rPr>
      </w:pPr>
      <w:r w:rsidRPr="004741E4">
        <w:rPr>
          <w:rFonts w:ascii="Times New Roman" w:hAnsi="Times New Roman"/>
          <w:b w:val="0"/>
          <w:sz w:val="24"/>
          <w:szCs w:val="24"/>
        </w:rPr>
        <w:t xml:space="preserve">низинный характер местности с наличием большого количества рек, озер и болот; </w:t>
      </w:r>
    </w:p>
    <w:p w:rsidR="001B43AF" w:rsidRPr="004741E4" w:rsidRDefault="001B43AF" w:rsidP="004741E4">
      <w:pPr>
        <w:numPr>
          <w:ilvl w:val="0"/>
          <w:numId w:val="22"/>
        </w:numPr>
        <w:autoSpaceDE w:val="0"/>
        <w:autoSpaceDN w:val="0"/>
        <w:adjustRightInd w:val="0"/>
        <w:jc w:val="both"/>
        <w:rPr>
          <w:rFonts w:ascii="Times New Roman" w:hAnsi="Times New Roman"/>
          <w:b w:val="0"/>
          <w:sz w:val="24"/>
          <w:szCs w:val="24"/>
        </w:rPr>
      </w:pPr>
      <w:r w:rsidRPr="004741E4">
        <w:rPr>
          <w:rFonts w:ascii="Times New Roman" w:hAnsi="Times New Roman"/>
          <w:b w:val="0"/>
          <w:sz w:val="24"/>
          <w:szCs w:val="24"/>
        </w:rPr>
        <w:t>открытость территории, способствующей проникновению холодных воздушных масс С</w:t>
      </w:r>
      <w:r w:rsidRPr="004741E4">
        <w:rPr>
          <w:rFonts w:ascii="Times New Roman" w:hAnsi="Times New Roman"/>
          <w:b w:val="0"/>
          <w:sz w:val="24"/>
          <w:szCs w:val="24"/>
        </w:rPr>
        <w:t>е</w:t>
      </w:r>
      <w:r w:rsidRPr="004741E4">
        <w:rPr>
          <w:rFonts w:ascii="Times New Roman" w:hAnsi="Times New Roman"/>
          <w:b w:val="0"/>
          <w:sz w:val="24"/>
          <w:szCs w:val="24"/>
        </w:rPr>
        <w:t xml:space="preserve">верного Ледовитого океана и теплых воздушных масс Средней Азии; </w:t>
      </w:r>
    </w:p>
    <w:p w:rsidR="001B43AF" w:rsidRPr="004741E4" w:rsidRDefault="001B43AF" w:rsidP="004741E4">
      <w:pPr>
        <w:numPr>
          <w:ilvl w:val="0"/>
          <w:numId w:val="22"/>
        </w:numPr>
        <w:autoSpaceDE w:val="0"/>
        <w:autoSpaceDN w:val="0"/>
        <w:adjustRightInd w:val="0"/>
        <w:jc w:val="both"/>
        <w:rPr>
          <w:rFonts w:ascii="Times New Roman" w:hAnsi="Times New Roman"/>
          <w:b w:val="0"/>
          <w:sz w:val="24"/>
          <w:szCs w:val="24"/>
        </w:rPr>
      </w:pPr>
      <w:r w:rsidRPr="004741E4">
        <w:rPr>
          <w:rFonts w:ascii="Times New Roman" w:hAnsi="Times New Roman"/>
          <w:b w:val="0"/>
          <w:sz w:val="24"/>
          <w:szCs w:val="24"/>
        </w:rPr>
        <w:t>удаленность от Атлантического океана и наличие Уральских гор, задержив</w:t>
      </w:r>
      <w:r w:rsidRPr="004741E4">
        <w:rPr>
          <w:rFonts w:ascii="Times New Roman" w:hAnsi="Times New Roman"/>
          <w:b w:val="0"/>
          <w:sz w:val="24"/>
          <w:szCs w:val="24"/>
        </w:rPr>
        <w:t>а</w:t>
      </w:r>
      <w:r w:rsidRPr="004741E4">
        <w:rPr>
          <w:rFonts w:ascii="Times New Roman" w:hAnsi="Times New Roman"/>
          <w:b w:val="0"/>
          <w:sz w:val="24"/>
          <w:szCs w:val="24"/>
        </w:rPr>
        <w:t xml:space="preserve">ющих влажные воздушные массы, перемещающиеся с запада. </w:t>
      </w:r>
    </w:p>
    <w:p w:rsidR="001B43AF" w:rsidRPr="004741E4" w:rsidRDefault="001B43AF" w:rsidP="004741E4">
      <w:pPr>
        <w:ind w:firstLine="709"/>
        <w:jc w:val="both"/>
        <w:rPr>
          <w:rFonts w:ascii="Times New Roman" w:hAnsi="Times New Roman"/>
          <w:b w:val="0"/>
          <w:sz w:val="24"/>
          <w:szCs w:val="24"/>
        </w:rPr>
      </w:pPr>
      <w:r w:rsidRPr="004741E4">
        <w:rPr>
          <w:rFonts w:ascii="Times New Roman" w:hAnsi="Times New Roman"/>
          <w:b w:val="0"/>
          <w:sz w:val="24"/>
          <w:szCs w:val="24"/>
        </w:rPr>
        <w:t>Эти условия обеспечивают резко континентальный климат с суровой и продолжительной зимой, теплым, но коротким летом, ранними осенними, поздними весенними заморозками, быс</w:t>
      </w:r>
      <w:r w:rsidRPr="004741E4">
        <w:rPr>
          <w:rFonts w:ascii="Times New Roman" w:hAnsi="Times New Roman"/>
          <w:b w:val="0"/>
          <w:sz w:val="24"/>
          <w:szCs w:val="24"/>
        </w:rPr>
        <w:t>т</w:t>
      </w:r>
      <w:r w:rsidRPr="004741E4">
        <w:rPr>
          <w:rFonts w:ascii="Times New Roman" w:hAnsi="Times New Roman"/>
          <w:b w:val="0"/>
          <w:sz w:val="24"/>
          <w:szCs w:val="24"/>
        </w:rPr>
        <w:t>рой сменой погодных условий.</w:t>
      </w:r>
    </w:p>
    <w:p w:rsidR="00D576B4" w:rsidRPr="004741E4" w:rsidRDefault="001B43AF" w:rsidP="004741E4">
      <w:pPr>
        <w:ind w:firstLine="709"/>
        <w:jc w:val="both"/>
        <w:rPr>
          <w:rFonts w:ascii="Times New Roman" w:hAnsi="Times New Roman"/>
          <w:b w:val="0"/>
          <w:sz w:val="24"/>
          <w:szCs w:val="24"/>
        </w:rPr>
      </w:pPr>
      <w:r w:rsidRPr="004741E4">
        <w:rPr>
          <w:rFonts w:ascii="Times New Roman" w:hAnsi="Times New Roman"/>
          <w:b w:val="0"/>
          <w:sz w:val="24"/>
          <w:szCs w:val="24"/>
        </w:rPr>
        <w:t>Прохождение циклонов зимой вызывает обычно значительные, н</w:t>
      </w:r>
      <w:r w:rsidR="00D576B4" w:rsidRPr="004741E4">
        <w:rPr>
          <w:rFonts w:ascii="Times New Roman" w:hAnsi="Times New Roman"/>
          <w:b w:val="0"/>
          <w:sz w:val="24"/>
          <w:szCs w:val="24"/>
        </w:rPr>
        <w:t>о кратковременные поте</w:t>
      </w:r>
      <w:r w:rsidR="00D576B4" w:rsidRPr="004741E4">
        <w:rPr>
          <w:rFonts w:ascii="Times New Roman" w:hAnsi="Times New Roman"/>
          <w:b w:val="0"/>
          <w:sz w:val="24"/>
          <w:szCs w:val="24"/>
        </w:rPr>
        <w:t>п</w:t>
      </w:r>
      <w:r w:rsidR="00D576B4" w:rsidRPr="004741E4">
        <w:rPr>
          <w:rFonts w:ascii="Times New Roman" w:hAnsi="Times New Roman"/>
          <w:b w:val="0"/>
          <w:sz w:val="24"/>
          <w:szCs w:val="24"/>
        </w:rPr>
        <w:t>ления.</w:t>
      </w:r>
    </w:p>
    <w:p w:rsidR="00D0667F" w:rsidRPr="004741E4" w:rsidRDefault="001B43AF" w:rsidP="004741E4">
      <w:pPr>
        <w:ind w:firstLine="709"/>
        <w:jc w:val="both"/>
        <w:rPr>
          <w:rFonts w:ascii="Times New Roman" w:hAnsi="Times New Roman"/>
          <w:b w:val="0"/>
          <w:sz w:val="24"/>
          <w:szCs w:val="24"/>
        </w:rPr>
      </w:pPr>
      <w:r w:rsidRPr="004741E4">
        <w:rPr>
          <w:rFonts w:ascii="Times New Roman" w:hAnsi="Times New Roman"/>
          <w:b w:val="0"/>
          <w:sz w:val="24"/>
          <w:szCs w:val="24"/>
        </w:rPr>
        <w:lastRenderedPageBreak/>
        <w:t xml:space="preserve">Период с устойчивым снежным покровом продолжается около 190 дней. </w:t>
      </w:r>
      <w:r w:rsidR="00D576B4" w:rsidRPr="004741E4">
        <w:rPr>
          <w:rFonts w:ascii="Times New Roman" w:hAnsi="Times New Roman"/>
          <w:b w:val="0"/>
          <w:sz w:val="24"/>
          <w:szCs w:val="24"/>
        </w:rPr>
        <w:t xml:space="preserve"> </w:t>
      </w:r>
      <w:r w:rsidRPr="004741E4">
        <w:rPr>
          <w:rFonts w:ascii="Times New Roman" w:hAnsi="Times New Roman"/>
          <w:b w:val="0"/>
          <w:sz w:val="24"/>
          <w:szCs w:val="24"/>
        </w:rPr>
        <w:t>Средняя дата о</w:t>
      </w:r>
      <w:r w:rsidRPr="004741E4">
        <w:rPr>
          <w:rFonts w:ascii="Times New Roman" w:hAnsi="Times New Roman"/>
          <w:b w:val="0"/>
          <w:sz w:val="24"/>
          <w:szCs w:val="24"/>
        </w:rPr>
        <w:t>б</w:t>
      </w:r>
      <w:r w:rsidRPr="004741E4">
        <w:rPr>
          <w:rFonts w:ascii="Times New Roman" w:hAnsi="Times New Roman"/>
          <w:b w:val="0"/>
          <w:sz w:val="24"/>
          <w:szCs w:val="24"/>
        </w:rPr>
        <w:t xml:space="preserve">разования и разрушения снежного покрова </w:t>
      </w:r>
      <w:r w:rsidR="004D0BB5" w:rsidRPr="004741E4">
        <w:rPr>
          <w:rFonts w:ascii="Times New Roman" w:hAnsi="Times New Roman"/>
          <w:b w:val="0"/>
          <w:sz w:val="24"/>
          <w:szCs w:val="24"/>
        </w:rPr>
        <w:t xml:space="preserve">- </w:t>
      </w:r>
      <w:r w:rsidRPr="004741E4">
        <w:rPr>
          <w:rFonts w:ascii="Times New Roman" w:hAnsi="Times New Roman"/>
          <w:b w:val="0"/>
          <w:sz w:val="24"/>
          <w:szCs w:val="24"/>
        </w:rPr>
        <w:t>соответственно 28 о</w:t>
      </w:r>
      <w:r w:rsidRPr="004741E4">
        <w:rPr>
          <w:rFonts w:ascii="Times New Roman" w:hAnsi="Times New Roman"/>
          <w:b w:val="0"/>
          <w:sz w:val="24"/>
          <w:szCs w:val="24"/>
        </w:rPr>
        <w:t>к</w:t>
      </w:r>
      <w:r w:rsidRPr="004741E4">
        <w:rPr>
          <w:rFonts w:ascii="Times New Roman" w:hAnsi="Times New Roman"/>
          <w:b w:val="0"/>
          <w:sz w:val="24"/>
          <w:szCs w:val="24"/>
        </w:rPr>
        <w:t>тября и 14 мая. Средняя высота снежного покрова за зиму достигает 80 см.</w:t>
      </w:r>
    </w:p>
    <w:p w:rsidR="00B105C8" w:rsidRPr="004741E4" w:rsidRDefault="00D0667F" w:rsidP="004741E4">
      <w:pPr>
        <w:ind w:firstLine="709"/>
        <w:jc w:val="both"/>
        <w:rPr>
          <w:rFonts w:ascii="Times New Roman" w:hAnsi="Times New Roman"/>
          <w:b w:val="0"/>
          <w:sz w:val="24"/>
          <w:szCs w:val="24"/>
        </w:rPr>
      </w:pPr>
      <w:r w:rsidRPr="004741E4">
        <w:rPr>
          <w:rFonts w:ascii="Times New Roman" w:hAnsi="Times New Roman"/>
          <w:b w:val="0"/>
          <w:sz w:val="24"/>
          <w:szCs w:val="24"/>
        </w:rPr>
        <w:t>Число</w:t>
      </w:r>
      <w:r w:rsidR="00565805" w:rsidRPr="004741E4">
        <w:rPr>
          <w:rFonts w:ascii="Times New Roman" w:hAnsi="Times New Roman"/>
          <w:b w:val="0"/>
          <w:sz w:val="24"/>
          <w:szCs w:val="24"/>
        </w:rPr>
        <w:t xml:space="preserve"> дней с гололедом за год колеблется в пределах 2-5 дней с октября по май. Макс</w:t>
      </w:r>
      <w:r w:rsidR="00565805" w:rsidRPr="004741E4">
        <w:rPr>
          <w:rFonts w:ascii="Times New Roman" w:hAnsi="Times New Roman"/>
          <w:b w:val="0"/>
          <w:sz w:val="24"/>
          <w:szCs w:val="24"/>
        </w:rPr>
        <w:t>и</w:t>
      </w:r>
      <w:r w:rsidR="00565805" w:rsidRPr="004741E4">
        <w:rPr>
          <w:rFonts w:ascii="Times New Roman" w:hAnsi="Times New Roman"/>
          <w:b w:val="0"/>
          <w:sz w:val="24"/>
          <w:szCs w:val="24"/>
        </w:rPr>
        <w:t xml:space="preserve">мальная величина отложений гололеда 6-8 мм. </w:t>
      </w:r>
    </w:p>
    <w:p w:rsidR="001B43AF" w:rsidRPr="004741E4" w:rsidRDefault="001B43AF" w:rsidP="004741E4">
      <w:pPr>
        <w:pStyle w:val="af9"/>
        <w:spacing w:line="240" w:lineRule="auto"/>
        <w:ind w:firstLine="0"/>
        <w:jc w:val="right"/>
        <w:rPr>
          <w:b w:val="0"/>
          <w:sz w:val="24"/>
          <w:szCs w:val="24"/>
        </w:rPr>
      </w:pPr>
      <w:r w:rsidRPr="004741E4">
        <w:rPr>
          <w:b w:val="0"/>
          <w:sz w:val="24"/>
          <w:szCs w:val="24"/>
        </w:rPr>
        <w:t xml:space="preserve">Таблица </w:t>
      </w:r>
      <w:r w:rsidR="00C9498B" w:rsidRPr="004741E4">
        <w:rPr>
          <w:b w:val="0"/>
          <w:sz w:val="24"/>
          <w:szCs w:val="24"/>
        </w:rPr>
        <w:t>2.2.</w:t>
      </w:r>
      <w:r w:rsidR="000A0474" w:rsidRPr="004741E4">
        <w:rPr>
          <w:b w:val="0"/>
          <w:sz w:val="24"/>
          <w:szCs w:val="24"/>
        </w:rPr>
        <w:fldChar w:fldCharType="begin"/>
      </w:r>
      <w:r w:rsidR="00565805" w:rsidRPr="004741E4">
        <w:rPr>
          <w:b w:val="0"/>
          <w:sz w:val="24"/>
          <w:szCs w:val="24"/>
        </w:rPr>
        <w:instrText xml:space="preserve"> SEQ Таблица \* ARABIC </w:instrText>
      </w:r>
      <w:r w:rsidR="000A0474" w:rsidRPr="004741E4">
        <w:rPr>
          <w:b w:val="0"/>
          <w:sz w:val="24"/>
          <w:szCs w:val="24"/>
        </w:rPr>
        <w:fldChar w:fldCharType="separate"/>
      </w:r>
      <w:r w:rsidR="005720AA" w:rsidRPr="004741E4">
        <w:rPr>
          <w:b w:val="0"/>
          <w:noProof/>
          <w:sz w:val="24"/>
          <w:szCs w:val="24"/>
        </w:rPr>
        <w:t>1</w:t>
      </w:r>
      <w:r w:rsidR="000A0474" w:rsidRPr="004741E4">
        <w:rPr>
          <w:b w:val="0"/>
          <w:sz w:val="24"/>
          <w:szCs w:val="24"/>
        </w:rPr>
        <w:fldChar w:fldCharType="end"/>
      </w:r>
      <w:r w:rsidR="00C9498B" w:rsidRPr="004741E4">
        <w:rPr>
          <w:b w:val="0"/>
          <w:sz w:val="24"/>
          <w:szCs w:val="24"/>
        </w:rPr>
        <w:t>.</w:t>
      </w:r>
    </w:p>
    <w:tbl>
      <w:tblPr>
        <w:tblW w:w="5000" w:type="pct"/>
        <w:jc w:val="center"/>
        <w:tblLook w:val="0000" w:firstRow="0" w:lastRow="0" w:firstColumn="0" w:lastColumn="0" w:noHBand="0" w:noVBand="0"/>
      </w:tblPr>
      <w:tblGrid>
        <w:gridCol w:w="2493"/>
        <w:gridCol w:w="636"/>
        <w:gridCol w:w="687"/>
        <w:gridCol w:w="549"/>
        <w:gridCol w:w="549"/>
        <w:gridCol w:w="549"/>
        <w:gridCol w:w="636"/>
        <w:gridCol w:w="687"/>
        <w:gridCol w:w="687"/>
        <w:gridCol w:w="549"/>
        <w:gridCol w:w="549"/>
        <w:gridCol w:w="549"/>
        <w:gridCol w:w="687"/>
        <w:gridCol w:w="614"/>
      </w:tblGrid>
      <w:tr w:rsidR="00D576B4" w:rsidRPr="004741E4" w:rsidTr="001B43AF">
        <w:trPr>
          <w:jc w:val="center"/>
        </w:trPr>
        <w:tc>
          <w:tcPr>
            <w:tcW w:w="1200" w:type="pct"/>
            <w:tcBorders>
              <w:top w:val="single" w:sz="4" w:space="0" w:color="000000"/>
              <w:left w:val="single" w:sz="4" w:space="0" w:color="000000"/>
              <w:bottom w:val="single" w:sz="4" w:space="0" w:color="000000"/>
            </w:tcBorders>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Показатель</w:t>
            </w:r>
          </w:p>
        </w:tc>
        <w:tc>
          <w:tcPr>
            <w:tcW w:w="301"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I</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II</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III</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IV</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V</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VI</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VII</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VIII</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IX</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X</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XI</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XII</w:t>
            </w:r>
          </w:p>
        </w:tc>
        <w:tc>
          <w:tcPr>
            <w:tcW w:w="299" w:type="pct"/>
            <w:tcBorders>
              <w:top w:val="single" w:sz="4" w:space="0" w:color="000000"/>
              <w:left w:val="single" w:sz="4" w:space="0" w:color="000000"/>
              <w:bottom w:val="single" w:sz="4" w:space="0" w:color="000000"/>
              <w:right w:val="single" w:sz="4" w:space="0" w:color="000000"/>
            </w:tcBorders>
            <w:vAlign w:val="center"/>
          </w:tcPr>
          <w:p w:rsidR="001B43AF" w:rsidRPr="004741E4" w:rsidRDefault="001B43AF" w:rsidP="004741E4">
            <w:pPr>
              <w:jc w:val="center"/>
              <w:rPr>
                <w:rFonts w:ascii="Times New Roman" w:hAnsi="Times New Roman"/>
                <w:sz w:val="24"/>
                <w:szCs w:val="24"/>
              </w:rPr>
            </w:pPr>
            <w:r w:rsidRPr="004741E4">
              <w:rPr>
                <w:rFonts w:ascii="Times New Roman" w:hAnsi="Times New Roman"/>
                <w:sz w:val="24"/>
                <w:szCs w:val="24"/>
              </w:rPr>
              <w:t>Год</w:t>
            </w:r>
          </w:p>
        </w:tc>
      </w:tr>
      <w:tr w:rsidR="00D576B4" w:rsidRPr="004741E4" w:rsidTr="001B43AF">
        <w:trPr>
          <w:jc w:val="center"/>
        </w:trPr>
        <w:tc>
          <w:tcPr>
            <w:tcW w:w="1200" w:type="pct"/>
            <w:tcBorders>
              <w:top w:val="single" w:sz="4" w:space="0" w:color="000000"/>
              <w:left w:val="single" w:sz="4" w:space="0" w:color="000000"/>
              <w:bottom w:val="single" w:sz="4" w:space="0" w:color="000000"/>
            </w:tcBorders>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Абсолютный макс</w:t>
            </w:r>
            <w:r w:rsidRPr="004741E4">
              <w:rPr>
                <w:rFonts w:ascii="Times New Roman" w:hAnsi="Times New Roman"/>
                <w:b w:val="0"/>
                <w:sz w:val="24"/>
                <w:szCs w:val="24"/>
              </w:rPr>
              <w:t>и</w:t>
            </w:r>
            <w:r w:rsidRPr="004741E4">
              <w:rPr>
                <w:rFonts w:ascii="Times New Roman" w:hAnsi="Times New Roman"/>
                <w:b w:val="0"/>
                <w:sz w:val="24"/>
                <w:szCs w:val="24"/>
              </w:rPr>
              <w:t>мум,</w:t>
            </w:r>
            <w:r w:rsidR="00D0667F" w:rsidRPr="004741E4">
              <w:rPr>
                <w:rFonts w:ascii="Times New Roman" w:hAnsi="Times New Roman"/>
                <w:b w:val="0"/>
                <w:sz w:val="24"/>
                <w:szCs w:val="24"/>
              </w:rPr>
              <w:t xml:space="preserve"> </w:t>
            </w:r>
            <w:r w:rsidRPr="004741E4">
              <w:rPr>
                <w:rFonts w:ascii="Times New Roman" w:hAnsi="Times New Roman"/>
                <w:b w:val="0"/>
                <w:sz w:val="24"/>
                <w:szCs w:val="24"/>
              </w:rPr>
              <w:t>°C</w:t>
            </w:r>
          </w:p>
        </w:tc>
        <w:tc>
          <w:tcPr>
            <w:tcW w:w="301"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13</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25</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35</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35</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35</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32</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27</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20</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299" w:type="pct"/>
            <w:tcBorders>
              <w:top w:val="single" w:sz="4" w:space="0" w:color="000000"/>
              <w:left w:val="single" w:sz="4" w:space="0" w:color="000000"/>
              <w:bottom w:val="single" w:sz="4" w:space="0" w:color="000000"/>
              <w:right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35</w:t>
            </w:r>
          </w:p>
        </w:tc>
      </w:tr>
      <w:tr w:rsidR="00D576B4" w:rsidRPr="004741E4" w:rsidTr="001B43AF">
        <w:trPr>
          <w:trHeight w:val="190"/>
          <w:jc w:val="center"/>
        </w:trPr>
        <w:tc>
          <w:tcPr>
            <w:tcW w:w="1200" w:type="pct"/>
            <w:tcBorders>
              <w:top w:val="single" w:sz="4" w:space="0" w:color="000000"/>
              <w:left w:val="single" w:sz="4" w:space="0" w:color="000000"/>
              <w:bottom w:val="single" w:sz="4" w:space="0" w:color="000000"/>
            </w:tcBorders>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Средний ма</w:t>
            </w:r>
            <w:r w:rsidRPr="004741E4">
              <w:rPr>
                <w:rFonts w:ascii="Times New Roman" w:hAnsi="Times New Roman"/>
                <w:b w:val="0"/>
                <w:sz w:val="24"/>
                <w:szCs w:val="24"/>
              </w:rPr>
              <w:t>к</w:t>
            </w:r>
            <w:r w:rsidRPr="004741E4">
              <w:rPr>
                <w:rFonts w:ascii="Times New Roman" w:hAnsi="Times New Roman"/>
                <w:b w:val="0"/>
                <w:sz w:val="24"/>
                <w:szCs w:val="24"/>
              </w:rPr>
              <w:t>симум, °C</w:t>
            </w:r>
          </w:p>
        </w:tc>
        <w:tc>
          <w:tcPr>
            <w:tcW w:w="301"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-18</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-16</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13</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20</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23</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18</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11</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-7</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-13</w:t>
            </w:r>
          </w:p>
        </w:tc>
        <w:tc>
          <w:tcPr>
            <w:tcW w:w="299" w:type="pct"/>
            <w:tcBorders>
              <w:top w:val="single" w:sz="4" w:space="0" w:color="000000"/>
              <w:left w:val="single" w:sz="4" w:space="0" w:color="000000"/>
              <w:bottom w:val="single" w:sz="4" w:space="0" w:color="000000"/>
              <w:right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3</w:t>
            </w:r>
          </w:p>
        </w:tc>
      </w:tr>
      <w:tr w:rsidR="00D576B4" w:rsidRPr="004741E4" w:rsidTr="001B43AF">
        <w:trPr>
          <w:trHeight w:val="222"/>
          <w:jc w:val="center"/>
        </w:trPr>
        <w:tc>
          <w:tcPr>
            <w:tcW w:w="1200" w:type="pct"/>
            <w:tcBorders>
              <w:top w:val="single" w:sz="4" w:space="0" w:color="000000"/>
              <w:left w:val="single" w:sz="4" w:space="0" w:color="000000"/>
              <w:bottom w:val="single" w:sz="4" w:space="0" w:color="000000"/>
            </w:tcBorders>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Средняя температ</w:t>
            </w:r>
            <w:r w:rsidRPr="004741E4">
              <w:rPr>
                <w:rFonts w:ascii="Times New Roman" w:hAnsi="Times New Roman"/>
                <w:b w:val="0"/>
                <w:sz w:val="24"/>
                <w:szCs w:val="24"/>
              </w:rPr>
              <w:t>у</w:t>
            </w:r>
            <w:r w:rsidRPr="004741E4">
              <w:rPr>
                <w:rFonts w:ascii="Times New Roman" w:hAnsi="Times New Roman"/>
                <w:b w:val="0"/>
                <w:sz w:val="24"/>
                <w:szCs w:val="24"/>
              </w:rPr>
              <w:t>ра, °C</w:t>
            </w:r>
          </w:p>
        </w:tc>
        <w:tc>
          <w:tcPr>
            <w:tcW w:w="301"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-19,7</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-16,5</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-7,2</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-1,2</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8,7</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15,6</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18,3</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14,5</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8,4</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0,6</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-9,2</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-16,5</w:t>
            </w:r>
          </w:p>
        </w:tc>
        <w:tc>
          <w:tcPr>
            <w:tcW w:w="299" w:type="pct"/>
            <w:tcBorders>
              <w:top w:val="single" w:sz="4" w:space="0" w:color="000000"/>
              <w:left w:val="single" w:sz="4" w:space="0" w:color="000000"/>
              <w:bottom w:val="single" w:sz="4" w:space="0" w:color="000000"/>
              <w:right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-1,2</w:t>
            </w:r>
          </w:p>
        </w:tc>
      </w:tr>
      <w:tr w:rsidR="00D576B4" w:rsidRPr="004741E4" w:rsidTr="001B43AF">
        <w:trPr>
          <w:jc w:val="center"/>
        </w:trPr>
        <w:tc>
          <w:tcPr>
            <w:tcW w:w="1200" w:type="pct"/>
            <w:tcBorders>
              <w:top w:val="single" w:sz="4" w:space="0" w:color="000000"/>
              <w:left w:val="single" w:sz="4" w:space="0" w:color="000000"/>
              <w:bottom w:val="single" w:sz="4" w:space="0" w:color="000000"/>
            </w:tcBorders>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Средний м</w:t>
            </w:r>
            <w:r w:rsidRPr="004741E4">
              <w:rPr>
                <w:rFonts w:ascii="Times New Roman" w:hAnsi="Times New Roman"/>
                <w:b w:val="0"/>
                <w:sz w:val="24"/>
                <w:szCs w:val="24"/>
              </w:rPr>
              <w:t>и</w:t>
            </w:r>
            <w:r w:rsidRPr="004741E4">
              <w:rPr>
                <w:rFonts w:ascii="Times New Roman" w:hAnsi="Times New Roman"/>
                <w:b w:val="0"/>
                <w:sz w:val="24"/>
                <w:szCs w:val="24"/>
              </w:rPr>
              <w:t>нимум, °C</w:t>
            </w:r>
          </w:p>
        </w:tc>
        <w:tc>
          <w:tcPr>
            <w:tcW w:w="301"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-24</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-22</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-15</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14</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11</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-14</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-22</w:t>
            </w:r>
          </w:p>
        </w:tc>
        <w:tc>
          <w:tcPr>
            <w:tcW w:w="299" w:type="pct"/>
            <w:tcBorders>
              <w:top w:val="single" w:sz="4" w:space="0" w:color="000000"/>
              <w:left w:val="single" w:sz="4" w:space="0" w:color="000000"/>
              <w:bottom w:val="single" w:sz="4" w:space="0" w:color="000000"/>
              <w:right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-5</w:t>
            </w:r>
          </w:p>
        </w:tc>
      </w:tr>
      <w:tr w:rsidR="00D576B4" w:rsidRPr="004741E4" w:rsidTr="001B43AF">
        <w:trPr>
          <w:jc w:val="center"/>
        </w:trPr>
        <w:tc>
          <w:tcPr>
            <w:tcW w:w="1200" w:type="pct"/>
            <w:tcBorders>
              <w:top w:val="single" w:sz="4" w:space="0" w:color="000000"/>
              <w:left w:val="single" w:sz="4" w:space="0" w:color="000000"/>
              <w:bottom w:val="single" w:sz="4" w:space="0" w:color="000000"/>
            </w:tcBorders>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Абсолютный мин</w:t>
            </w:r>
            <w:r w:rsidRPr="004741E4">
              <w:rPr>
                <w:rFonts w:ascii="Times New Roman" w:hAnsi="Times New Roman"/>
                <w:b w:val="0"/>
                <w:sz w:val="24"/>
                <w:szCs w:val="24"/>
              </w:rPr>
              <w:t>и</w:t>
            </w:r>
            <w:r w:rsidRPr="004741E4">
              <w:rPr>
                <w:rFonts w:ascii="Times New Roman" w:hAnsi="Times New Roman"/>
                <w:b w:val="0"/>
                <w:sz w:val="24"/>
                <w:szCs w:val="24"/>
              </w:rPr>
              <w:t>мум, °C</w:t>
            </w:r>
          </w:p>
        </w:tc>
        <w:tc>
          <w:tcPr>
            <w:tcW w:w="301"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-47</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-47</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-40</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-31</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-16</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-8</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-30</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-47</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-49</w:t>
            </w:r>
          </w:p>
        </w:tc>
        <w:tc>
          <w:tcPr>
            <w:tcW w:w="299" w:type="pct"/>
            <w:tcBorders>
              <w:top w:val="single" w:sz="4" w:space="0" w:color="000000"/>
              <w:left w:val="single" w:sz="4" w:space="0" w:color="000000"/>
              <w:bottom w:val="single" w:sz="4" w:space="0" w:color="000000"/>
              <w:right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-49</w:t>
            </w:r>
          </w:p>
        </w:tc>
      </w:tr>
      <w:tr w:rsidR="00D576B4" w:rsidRPr="004741E4" w:rsidTr="001B43AF">
        <w:trPr>
          <w:jc w:val="center"/>
        </w:trPr>
        <w:tc>
          <w:tcPr>
            <w:tcW w:w="1200" w:type="pct"/>
            <w:tcBorders>
              <w:top w:val="single" w:sz="4" w:space="0" w:color="000000"/>
              <w:left w:val="single" w:sz="4" w:space="0" w:color="000000"/>
              <w:bottom w:val="single" w:sz="4" w:space="0" w:color="000000"/>
            </w:tcBorders>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Норма оса</w:t>
            </w:r>
            <w:r w:rsidRPr="004741E4">
              <w:rPr>
                <w:rFonts w:ascii="Times New Roman" w:hAnsi="Times New Roman"/>
                <w:b w:val="0"/>
                <w:sz w:val="24"/>
                <w:szCs w:val="24"/>
              </w:rPr>
              <w:t>д</w:t>
            </w:r>
            <w:r w:rsidRPr="004741E4">
              <w:rPr>
                <w:rFonts w:ascii="Times New Roman" w:hAnsi="Times New Roman"/>
                <w:b w:val="0"/>
                <w:sz w:val="24"/>
                <w:szCs w:val="24"/>
              </w:rPr>
              <w:t>ков, мм</w:t>
            </w:r>
          </w:p>
        </w:tc>
        <w:tc>
          <w:tcPr>
            <w:tcW w:w="301"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28</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20</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21</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30</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42</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70</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79</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67</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62</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52</w:t>
            </w:r>
          </w:p>
        </w:tc>
        <w:tc>
          <w:tcPr>
            <w:tcW w:w="267"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42</w:t>
            </w:r>
          </w:p>
        </w:tc>
        <w:tc>
          <w:tcPr>
            <w:tcW w:w="333" w:type="pct"/>
            <w:tcBorders>
              <w:top w:val="single" w:sz="4" w:space="0" w:color="000000"/>
              <w:left w:val="single" w:sz="4" w:space="0" w:color="000000"/>
              <w:bottom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31</w:t>
            </w:r>
          </w:p>
        </w:tc>
        <w:tc>
          <w:tcPr>
            <w:tcW w:w="299" w:type="pct"/>
            <w:tcBorders>
              <w:top w:val="single" w:sz="4" w:space="0" w:color="000000"/>
              <w:left w:val="single" w:sz="4" w:space="0" w:color="000000"/>
              <w:bottom w:val="single" w:sz="4" w:space="0" w:color="000000"/>
              <w:right w:val="single" w:sz="4" w:space="0" w:color="000000"/>
            </w:tcBorders>
            <w:vAlign w:val="center"/>
          </w:tcPr>
          <w:p w:rsidR="001B43AF" w:rsidRPr="004741E4" w:rsidRDefault="001B43AF" w:rsidP="004741E4">
            <w:pPr>
              <w:jc w:val="center"/>
              <w:rPr>
                <w:rFonts w:ascii="Times New Roman" w:hAnsi="Times New Roman"/>
                <w:b w:val="0"/>
                <w:sz w:val="24"/>
                <w:szCs w:val="24"/>
              </w:rPr>
            </w:pPr>
            <w:r w:rsidRPr="004741E4">
              <w:rPr>
                <w:rFonts w:ascii="Times New Roman" w:hAnsi="Times New Roman"/>
                <w:b w:val="0"/>
                <w:sz w:val="24"/>
                <w:szCs w:val="24"/>
              </w:rPr>
              <w:t>544</w:t>
            </w:r>
          </w:p>
        </w:tc>
      </w:tr>
    </w:tbl>
    <w:p w:rsidR="001B43AF" w:rsidRPr="004741E4" w:rsidRDefault="001B43AF" w:rsidP="004741E4">
      <w:pPr>
        <w:ind w:firstLine="709"/>
        <w:rPr>
          <w:rFonts w:ascii="Times New Roman" w:hAnsi="Times New Roman"/>
          <w:b w:val="0"/>
          <w:sz w:val="24"/>
          <w:szCs w:val="24"/>
        </w:rPr>
      </w:pPr>
    </w:p>
    <w:p w:rsidR="001B43AF" w:rsidRPr="004741E4" w:rsidRDefault="001B43AF" w:rsidP="004741E4">
      <w:pPr>
        <w:ind w:firstLine="709"/>
        <w:jc w:val="both"/>
        <w:rPr>
          <w:rFonts w:ascii="Times New Roman" w:hAnsi="Times New Roman"/>
          <w:b w:val="0"/>
          <w:sz w:val="24"/>
          <w:szCs w:val="24"/>
        </w:rPr>
      </w:pPr>
      <w:r w:rsidRPr="004741E4">
        <w:rPr>
          <w:rFonts w:ascii="Times New Roman" w:hAnsi="Times New Roman"/>
          <w:b w:val="0"/>
          <w:sz w:val="24"/>
          <w:szCs w:val="24"/>
        </w:rPr>
        <w:t>Самыми холодными месяцами в году являются дек</w:t>
      </w:r>
      <w:r w:rsidR="004D0BB5" w:rsidRPr="004741E4">
        <w:rPr>
          <w:rFonts w:ascii="Times New Roman" w:hAnsi="Times New Roman"/>
          <w:b w:val="0"/>
          <w:sz w:val="24"/>
          <w:szCs w:val="24"/>
        </w:rPr>
        <w:t xml:space="preserve">абрь и </w:t>
      </w:r>
      <w:r w:rsidRPr="004741E4">
        <w:rPr>
          <w:rFonts w:ascii="Times New Roman" w:hAnsi="Times New Roman"/>
          <w:b w:val="0"/>
          <w:sz w:val="24"/>
          <w:szCs w:val="24"/>
        </w:rPr>
        <w:t>январь со среднемесячной темп</w:t>
      </w:r>
      <w:r w:rsidRPr="004741E4">
        <w:rPr>
          <w:rFonts w:ascii="Times New Roman" w:hAnsi="Times New Roman"/>
          <w:b w:val="0"/>
          <w:sz w:val="24"/>
          <w:szCs w:val="24"/>
        </w:rPr>
        <w:t>е</w:t>
      </w:r>
      <w:r w:rsidRPr="004741E4">
        <w:rPr>
          <w:rFonts w:ascii="Times New Roman" w:hAnsi="Times New Roman"/>
          <w:b w:val="0"/>
          <w:sz w:val="24"/>
          <w:szCs w:val="24"/>
        </w:rPr>
        <w:t>ра</w:t>
      </w:r>
      <w:r w:rsidR="005D3C22" w:rsidRPr="004741E4">
        <w:rPr>
          <w:rFonts w:ascii="Times New Roman" w:hAnsi="Times New Roman"/>
          <w:b w:val="0"/>
          <w:sz w:val="24"/>
          <w:szCs w:val="24"/>
        </w:rPr>
        <w:t>турой воздуха минус 22 - 24</w:t>
      </w:r>
      <w:r w:rsidRPr="004741E4">
        <w:rPr>
          <w:rFonts w:ascii="Times New Roman" w:hAnsi="Times New Roman"/>
          <w:b w:val="0"/>
          <w:sz w:val="24"/>
          <w:szCs w:val="24"/>
        </w:rPr>
        <w:t>°C. Абсолютная минимальная темпер</w:t>
      </w:r>
      <w:r w:rsidRPr="004741E4">
        <w:rPr>
          <w:rFonts w:ascii="Times New Roman" w:hAnsi="Times New Roman"/>
          <w:b w:val="0"/>
          <w:sz w:val="24"/>
          <w:szCs w:val="24"/>
        </w:rPr>
        <w:t>а</w:t>
      </w:r>
      <w:r w:rsidRPr="004741E4">
        <w:rPr>
          <w:rFonts w:ascii="Times New Roman" w:hAnsi="Times New Roman"/>
          <w:b w:val="0"/>
          <w:sz w:val="24"/>
          <w:szCs w:val="24"/>
        </w:rPr>
        <w:t>тура воздуха – минус 49°C. Наиболее теплым месяцем является июль со средней температурой плюс 23°C. Абсолютная ма</w:t>
      </w:r>
      <w:r w:rsidRPr="004741E4">
        <w:rPr>
          <w:rFonts w:ascii="Times New Roman" w:hAnsi="Times New Roman"/>
          <w:b w:val="0"/>
          <w:sz w:val="24"/>
          <w:szCs w:val="24"/>
        </w:rPr>
        <w:t>к</w:t>
      </w:r>
      <w:r w:rsidRPr="004741E4">
        <w:rPr>
          <w:rFonts w:ascii="Times New Roman" w:hAnsi="Times New Roman"/>
          <w:b w:val="0"/>
          <w:sz w:val="24"/>
          <w:szCs w:val="24"/>
        </w:rPr>
        <w:t>симальная температура во</w:t>
      </w:r>
      <w:r w:rsidRPr="004741E4">
        <w:rPr>
          <w:rFonts w:ascii="Times New Roman" w:hAnsi="Times New Roman"/>
          <w:b w:val="0"/>
          <w:sz w:val="24"/>
          <w:szCs w:val="24"/>
        </w:rPr>
        <w:t>з</w:t>
      </w:r>
      <w:r w:rsidRPr="004741E4">
        <w:rPr>
          <w:rFonts w:ascii="Times New Roman" w:hAnsi="Times New Roman"/>
          <w:b w:val="0"/>
          <w:sz w:val="24"/>
          <w:szCs w:val="24"/>
        </w:rPr>
        <w:t>духа – плюс 35°C.</w:t>
      </w:r>
    </w:p>
    <w:p w:rsidR="00001210" w:rsidRPr="004741E4" w:rsidRDefault="00001210" w:rsidP="004741E4">
      <w:pPr>
        <w:ind w:firstLine="709"/>
        <w:jc w:val="both"/>
        <w:rPr>
          <w:rFonts w:ascii="Times New Roman" w:hAnsi="Times New Roman"/>
          <w:b w:val="0"/>
          <w:sz w:val="24"/>
          <w:szCs w:val="24"/>
        </w:rPr>
      </w:pPr>
    </w:p>
    <w:p w:rsidR="001B43AF" w:rsidRPr="004741E4" w:rsidRDefault="001B43AF" w:rsidP="004741E4">
      <w:pPr>
        <w:ind w:firstLine="709"/>
        <w:jc w:val="both"/>
        <w:rPr>
          <w:rFonts w:ascii="Times New Roman" w:hAnsi="Times New Roman"/>
          <w:b w:val="0"/>
          <w:sz w:val="24"/>
          <w:szCs w:val="24"/>
        </w:rPr>
      </w:pPr>
      <w:r w:rsidRPr="004741E4">
        <w:rPr>
          <w:rFonts w:ascii="Times New Roman" w:hAnsi="Times New Roman"/>
          <w:b w:val="0"/>
          <w:sz w:val="24"/>
          <w:szCs w:val="24"/>
        </w:rPr>
        <w:t>Максимальная скорость ветра один раз в год достигает</w:t>
      </w:r>
      <w:r w:rsidR="00001210" w:rsidRPr="004741E4">
        <w:rPr>
          <w:rFonts w:ascii="Times New Roman" w:hAnsi="Times New Roman"/>
          <w:b w:val="0"/>
          <w:sz w:val="24"/>
          <w:szCs w:val="24"/>
        </w:rPr>
        <w:t xml:space="preserve"> – </w:t>
      </w:r>
      <w:r w:rsidRPr="004741E4">
        <w:rPr>
          <w:rFonts w:ascii="Times New Roman" w:hAnsi="Times New Roman"/>
          <w:b w:val="0"/>
          <w:sz w:val="24"/>
          <w:szCs w:val="24"/>
        </w:rPr>
        <w:t>22 м/сек и один раз в 20 лет – 28 м/сек. Преобладающее направление ветра за декабрь-февраль – юго-западное, за июнь-август – северное.</w:t>
      </w:r>
    </w:p>
    <w:p w:rsidR="001B43AF" w:rsidRPr="004741E4" w:rsidRDefault="001B43AF"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Глубина промерзания на защищенных участках </w:t>
      </w:r>
      <w:r w:rsidR="004D0BB5" w:rsidRPr="004741E4">
        <w:rPr>
          <w:rFonts w:ascii="Times New Roman" w:hAnsi="Times New Roman"/>
          <w:b w:val="0"/>
          <w:sz w:val="24"/>
          <w:szCs w:val="24"/>
        </w:rPr>
        <w:t xml:space="preserve">- </w:t>
      </w:r>
      <w:r w:rsidRPr="004741E4">
        <w:rPr>
          <w:rFonts w:ascii="Times New Roman" w:hAnsi="Times New Roman"/>
          <w:b w:val="0"/>
          <w:sz w:val="24"/>
          <w:szCs w:val="24"/>
        </w:rPr>
        <w:t>0,5 – 1,2 м. Нормативная глубина проме</w:t>
      </w:r>
      <w:r w:rsidRPr="004741E4">
        <w:rPr>
          <w:rFonts w:ascii="Times New Roman" w:hAnsi="Times New Roman"/>
          <w:b w:val="0"/>
          <w:sz w:val="24"/>
          <w:szCs w:val="24"/>
        </w:rPr>
        <w:t>р</w:t>
      </w:r>
      <w:r w:rsidRPr="004741E4">
        <w:rPr>
          <w:rFonts w:ascii="Times New Roman" w:hAnsi="Times New Roman"/>
          <w:b w:val="0"/>
          <w:sz w:val="24"/>
          <w:szCs w:val="24"/>
        </w:rPr>
        <w:t xml:space="preserve">зания грунтов </w:t>
      </w:r>
      <w:r w:rsidR="004D0BB5" w:rsidRPr="004741E4">
        <w:rPr>
          <w:rFonts w:ascii="Times New Roman" w:hAnsi="Times New Roman"/>
          <w:b w:val="0"/>
          <w:sz w:val="24"/>
          <w:szCs w:val="24"/>
        </w:rPr>
        <w:t xml:space="preserve">- </w:t>
      </w:r>
      <w:r w:rsidRPr="004741E4">
        <w:rPr>
          <w:rFonts w:ascii="Times New Roman" w:hAnsi="Times New Roman"/>
          <w:b w:val="0"/>
          <w:sz w:val="24"/>
          <w:szCs w:val="24"/>
        </w:rPr>
        <w:t>2,7 м.</w:t>
      </w:r>
    </w:p>
    <w:p w:rsidR="001B43AF" w:rsidRPr="004741E4" w:rsidRDefault="001B43AF" w:rsidP="004741E4">
      <w:pPr>
        <w:ind w:firstLine="709"/>
        <w:jc w:val="both"/>
        <w:rPr>
          <w:rFonts w:ascii="Times New Roman" w:hAnsi="Times New Roman"/>
          <w:b w:val="0"/>
          <w:sz w:val="24"/>
          <w:szCs w:val="24"/>
        </w:rPr>
      </w:pPr>
      <w:r w:rsidRPr="004741E4">
        <w:rPr>
          <w:rFonts w:ascii="Times New Roman" w:hAnsi="Times New Roman"/>
          <w:b w:val="0"/>
          <w:sz w:val="24"/>
          <w:szCs w:val="24"/>
        </w:rPr>
        <w:t>Из атмосферных явлений наблюдаются туманы, метели и грозы.</w:t>
      </w:r>
    </w:p>
    <w:p w:rsidR="00001210" w:rsidRPr="004741E4" w:rsidRDefault="00001210" w:rsidP="004741E4">
      <w:pPr>
        <w:ind w:firstLine="709"/>
        <w:jc w:val="both"/>
        <w:rPr>
          <w:rFonts w:ascii="Times New Roman" w:hAnsi="Times New Roman"/>
          <w:b w:val="0"/>
          <w:sz w:val="24"/>
          <w:szCs w:val="24"/>
        </w:rPr>
      </w:pPr>
    </w:p>
    <w:p w:rsidR="00EE1A2E" w:rsidRPr="004741E4" w:rsidRDefault="00EE1A2E" w:rsidP="004741E4">
      <w:pPr>
        <w:ind w:firstLine="709"/>
        <w:rPr>
          <w:rFonts w:ascii="Times New Roman" w:hAnsi="Times New Roman"/>
          <w:sz w:val="24"/>
          <w:szCs w:val="24"/>
        </w:rPr>
      </w:pPr>
      <w:r w:rsidRPr="004741E4">
        <w:rPr>
          <w:rFonts w:ascii="Times New Roman" w:hAnsi="Times New Roman"/>
          <w:sz w:val="24"/>
          <w:szCs w:val="24"/>
        </w:rPr>
        <w:t>Рельеф</w:t>
      </w:r>
    </w:p>
    <w:p w:rsidR="00EE1A2E" w:rsidRPr="004741E4" w:rsidRDefault="00EE1A2E" w:rsidP="004741E4">
      <w:pPr>
        <w:shd w:val="clear" w:color="auto" w:fill="FFFFFF"/>
        <w:ind w:firstLine="709"/>
        <w:jc w:val="both"/>
        <w:rPr>
          <w:rFonts w:ascii="Times New Roman" w:hAnsi="Times New Roman"/>
          <w:b w:val="0"/>
          <w:sz w:val="24"/>
          <w:szCs w:val="24"/>
        </w:rPr>
      </w:pPr>
      <w:r w:rsidRPr="004741E4">
        <w:rPr>
          <w:rFonts w:ascii="Times New Roman" w:hAnsi="Times New Roman"/>
          <w:b w:val="0"/>
          <w:sz w:val="24"/>
          <w:szCs w:val="24"/>
        </w:rPr>
        <w:t>В орографическом отношении территория г. Нефтеюганска расположена в д</w:t>
      </w:r>
      <w:r w:rsidRPr="004741E4">
        <w:rPr>
          <w:rFonts w:ascii="Times New Roman" w:hAnsi="Times New Roman"/>
          <w:b w:val="0"/>
          <w:sz w:val="24"/>
          <w:szCs w:val="24"/>
        </w:rPr>
        <w:t>о</w:t>
      </w:r>
      <w:r w:rsidRPr="004741E4">
        <w:rPr>
          <w:rFonts w:ascii="Times New Roman" w:hAnsi="Times New Roman"/>
          <w:b w:val="0"/>
          <w:sz w:val="24"/>
          <w:szCs w:val="24"/>
        </w:rPr>
        <w:t xml:space="preserve">лине реки Оби и представляет собой остров, расположенный между протокой </w:t>
      </w:r>
      <w:proofErr w:type="spellStart"/>
      <w:r w:rsidRPr="004741E4">
        <w:rPr>
          <w:rFonts w:ascii="Times New Roman" w:hAnsi="Times New Roman"/>
          <w:b w:val="0"/>
          <w:sz w:val="24"/>
          <w:szCs w:val="24"/>
        </w:rPr>
        <w:t>Чеускина</w:t>
      </w:r>
      <w:proofErr w:type="spellEnd"/>
      <w:r w:rsidRPr="004741E4">
        <w:rPr>
          <w:rFonts w:ascii="Times New Roman" w:hAnsi="Times New Roman"/>
          <w:b w:val="0"/>
          <w:sz w:val="24"/>
          <w:szCs w:val="24"/>
        </w:rPr>
        <w:t xml:space="preserve"> на севере и протокой Юганская Обь – на юге.</w:t>
      </w:r>
    </w:p>
    <w:p w:rsidR="00EE1A2E" w:rsidRPr="004741E4" w:rsidRDefault="00EE1A2E" w:rsidP="004741E4">
      <w:pPr>
        <w:shd w:val="clear" w:color="auto" w:fill="FFFFFF"/>
        <w:ind w:firstLine="709"/>
        <w:jc w:val="both"/>
        <w:rPr>
          <w:rFonts w:ascii="Times New Roman" w:hAnsi="Times New Roman"/>
          <w:b w:val="0"/>
          <w:sz w:val="24"/>
          <w:szCs w:val="24"/>
        </w:rPr>
      </w:pPr>
      <w:r w:rsidRPr="004741E4">
        <w:rPr>
          <w:rFonts w:ascii="Times New Roman" w:hAnsi="Times New Roman"/>
          <w:b w:val="0"/>
          <w:sz w:val="24"/>
          <w:szCs w:val="24"/>
        </w:rPr>
        <w:t>По характеру рельефа в пределах рассматриваемой территории отчетливо выделяются п</w:t>
      </w:r>
      <w:r w:rsidRPr="004741E4">
        <w:rPr>
          <w:rFonts w:ascii="Times New Roman" w:hAnsi="Times New Roman"/>
          <w:b w:val="0"/>
          <w:sz w:val="24"/>
          <w:szCs w:val="24"/>
        </w:rPr>
        <w:t>о</w:t>
      </w:r>
      <w:r w:rsidRPr="004741E4">
        <w:rPr>
          <w:rFonts w:ascii="Times New Roman" w:hAnsi="Times New Roman"/>
          <w:b w:val="0"/>
          <w:sz w:val="24"/>
          <w:szCs w:val="24"/>
        </w:rPr>
        <w:t xml:space="preserve">ниженная пойменная часть и возвышенная, представленная </w:t>
      </w:r>
      <w:r w:rsidRPr="004741E4">
        <w:rPr>
          <w:rFonts w:ascii="Times New Roman" w:hAnsi="Times New Roman"/>
          <w:b w:val="0"/>
          <w:sz w:val="24"/>
          <w:szCs w:val="24"/>
          <w:lang w:val="en-US"/>
        </w:rPr>
        <w:t>I</w:t>
      </w:r>
      <w:r w:rsidRPr="004741E4">
        <w:rPr>
          <w:rFonts w:ascii="Times New Roman" w:hAnsi="Times New Roman"/>
          <w:b w:val="0"/>
          <w:sz w:val="24"/>
          <w:szCs w:val="24"/>
        </w:rPr>
        <w:t xml:space="preserve"> и </w:t>
      </w:r>
      <w:r w:rsidRPr="004741E4">
        <w:rPr>
          <w:rFonts w:ascii="Times New Roman" w:hAnsi="Times New Roman"/>
          <w:b w:val="0"/>
          <w:sz w:val="24"/>
          <w:szCs w:val="24"/>
          <w:lang w:val="en-US"/>
        </w:rPr>
        <w:t>II</w:t>
      </w:r>
      <w:r w:rsidRPr="004741E4">
        <w:rPr>
          <w:rFonts w:ascii="Times New Roman" w:hAnsi="Times New Roman"/>
          <w:b w:val="0"/>
          <w:sz w:val="24"/>
          <w:szCs w:val="24"/>
        </w:rPr>
        <w:t xml:space="preserve"> надпойменными террасами.</w:t>
      </w:r>
    </w:p>
    <w:p w:rsidR="00EE1A2E" w:rsidRPr="004741E4" w:rsidRDefault="00EE1A2E" w:rsidP="004741E4">
      <w:pPr>
        <w:shd w:val="clear" w:color="auto" w:fill="FFFFFF"/>
        <w:ind w:firstLine="709"/>
        <w:jc w:val="both"/>
        <w:rPr>
          <w:rFonts w:ascii="Times New Roman" w:hAnsi="Times New Roman"/>
          <w:b w:val="0"/>
          <w:sz w:val="24"/>
          <w:szCs w:val="24"/>
        </w:rPr>
      </w:pPr>
      <w:r w:rsidRPr="004741E4">
        <w:rPr>
          <w:rFonts w:ascii="Times New Roman" w:hAnsi="Times New Roman"/>
          <w:b w:val="0"/>
          <w:sz w:val="24"/>
          <w:szCs w:val="24"/>
        </w:rPr>
        <w:t>Пойма представляет собой плоскую заболоченную равнину с абсолютными отметками 25,7 – 32,0 м, относительными превышениями не более 2 – 3 м. Её поверхность изрезана многочисле</w:t>
      </w:r>
      <w:r w:rsidRPr="004741E4">
        <w:rPr>
          <w:rFonts w:ascii="Times New Roman" w:hAnsi="Times New Roman"/>
          <w:b w:val="0"/>
          <w:sz w:val="24"/>
          <w:szCs w:val="24"/>
        </w:rPr>
        <w:t>н</w:t>
      </w:r>
      <w:r w:rsidRPr="004741E4">
        <w:rPr>
          <w:rFonts w:ascii="Times New Roman" w:hAnsi="Times New Roman"/>
          <w:b w:val="0"/>
          <w:sz w:val="24"/>
          <w:szCs w:val="24"/>
        </w:rPr>
        <w:t>ными старицами и протоками, осложнена береговыми грядами и валами, разделенными блюдц</w:t>
      </w:r>
      <w:r w:rsidRPr="004741E4">
        <w:rPr>
          <w:rFonts w:ascii="Times New Roman" w:hAnsi="Times New Roman"/>
          <w:b w:val="0"/>
          <w:sz w:val="24"/>
          <w:szCs w:val="24"/>
        </w:rPr>
        <w:t>е</w:t>
      </w:r>
      <w:r w:rsidRPr="004741E4">
        <w:rPr>
          <w:rFonts w:ascii="Times New Roman" w:hAnsi="Times New Roman"/>
          <w:b w:val="0"/>
          <w:sz w:val="24"/>
          <w:szCs w:val="24"/>
        </w:rPr>
        <w:t xml:space="preserve">образными впадинами - </w:t>
      </w:r>
      <w:proofErr w:type="spellStart"/>
      <w:r w:rsidRPr="004741E4">
        <w:rPr>
          <w:rFonts w:ascii="Times New Roman" w:hAnsi="Times New Roman"/>
          <w:b w:val="0"/>
          <w:sz w:val="24"/>
          <w:szCs w:val="24"/>
        </w:rPr>
        <w:t>сорами</w:t>
      </w:r>
      <w:proofErr w:type="spellEnd"/>
      <w:r w:rsidRPr="004741E4">
        <w:rPr>
          <w:rFonts w:ascii="Times New Roman" w:hAnsi="Times New Roman"/>
          <w:b w:val="0"/>
          <w:sz w:val="24"/>
          <w:szCs w:val="24"/>
        </w:rPr>
        <w:t>. В</w:t>
      </w:r>
      <w:r w:rsidRPr="004741E4">
        <w:rPr>
          <w:rFonts w:ascii="Times New Roman" w:hAnsi="Times New Roman"/>
          <w:b w:val="0"/>
          <w:sz w:val="24"/>
          <w:szCs w:val="24"/>
        </w:rPr>
        <w:t>ы</w:t>
      </w:r>
      <w:r w:rsidRPr="004741E4">
        <w:rPr>
          <w:rFonts w:ascii="Times New Roman" w:hAnsi="Times New Roman"/>
          <w:b w:val="0"/>
          <w:sz w:val="24"/>
          <w:szCs w:val="24"/>
        </w:rPr>
        <w:t>сота уступа пойменной террасы над урезом протоки Юганская Обь составляет 4 – 7 м. Верхняя часть уступа обрывиста (1 – 2 м), нижняя – ступенчатая или бу</w:t>
      </w:r>
      <w:r w:rsidRPr="004741E4">
        <w:rPr>
          <w:rFonts w:ascii="Times New Roman" w:hAnsi="Times New Roman"/>
          <w:b w:val="0"/>
          <w:sz w:val="24"/>
          <w:szCs w:val="24"/>
        </w:rPr>
        <w:t>г</w:t>
      </w:r>
      <w:r w:rsidRPr="004741E4">
        <w:rPr>
          <w:rFonts w:ascii="Times New Roman" w:hAnsi="Times New Roman"/>
          <w:b w:val="0"/>
          <w:sz w:val="24"/>
          <w:szCs w:val="24"/>
        </w:rPr>
        <w:t xml:space="preserve">ристая, осложненная </w:t>
      </w:r>
      <w:proofErr w:type="spellStart"/>
      <w:r w:rsidRPr="004741E4">
        <w:rPr>
          <w:rFonts w:ascii="Times New Roman" w:hAnsi="Times New Roman"/>
          <w:b w:val="0"/>
          <w:sz w:val="24"/>
          <w:szCs w:val="24"/>
        </w:rPr>
        <w:t>оплывинами</w:t>
      </w:r>
      <w:proofErr w:type="spellEnd"/>
      <w:r w:rsidRPr="004741E4">
        <w:rPr>
          <w:rFonts w:ascii="Times New Roman" w:hAnsi="Times New Roman"/>
          <w:b w:val="0"/>
          <w:sz w:val="24"/>
          <w:szCs w:val="24"/>
        </w:rPr>
        <w:t>.</w:t>
      </w:r>
    </w:p>
    <w:p w:rsidR="00EE1A2E" w:rsidRPr="004741E4" w:rsidRDefault="00EE1A2E" w:rsidP="004741E4">
      <w:pPr>
        <w:shd w:val="clear" w:color="auto" w:fill="FFFFFF"/>
        <w:ind w:firstLine="709"/>
        <w:jc w:val="both"/>
        <w:rPr>
          <w:rFonts w:ascii="Times New Roman" w:hAnsi="Times New Roman"/>
          <w:b w:val="0"/>
          <w:sz w:val="24"/>
          <w:szCs w:val="24"/>
        </w:rPr>
      </w:pPr>
      <w:r w:rsidRPr="004741E4">
        <w:rPr>
          <w:rFonts w:ascii="Times New Roman" w:hAnsi="Times New Roman"/>
          <w:b w:val="0"/>
          <w:sz w:val="24"/>
          <w:szCs w:val="24"/>
          <w:lang w:val="en-US"/>
        </w:rPr>
        <w:t>I</w:t>
      </w:r>
      <w:r w:rsidRPr="004741E4">
        <w:rPr>
          <w:rFonts w:ascii="Times New Roman" w:hAnsi="Times New Roman"/>
          <w:b w:val="0"/>
          <w:sz w:val="24"/>
          <w:szCs w:val="24"/>
        </w:rPr>
        <w:t xml:space="preserve"> надпойменная терраса развита к северо-востоку от селитебных территорий. Её повер</w:t>
      </w:r>
      <w:r w:rsidRPr="004741E4">
        <w:rPr>
          <w:rFonts w:ascii="Times New Roman" w:hAnsi="Times New Roman"/>
          <w:b w:val="0"/>
          <w:sz w:val="24"/>
          <w:szCs w:val="24"/>
        </w:rPr>
        <w:t>х</w:t>
      </w:r>
      <w:r w:rsidRPr="004741E4">
        <w:rPr>
          <w:rFonts w:ascii="Times New Roman" w:hAnsi="Times New Roman"/>
          <w:b w:val="0"/>
          <w:sz w:val="24"/>
          <w:szCs w:val="24"/>
        </w:rPr>
        <w:t>ность слабохолмистая, заболоченная, с общим уклоном на северо-восток. Абсолютные отметки поверхности изменяются от 32,6 до 36,0 м.</w:t>
      </w:r>
    </w:p>
    <w:p w:rsidR="00EE1A2E" w:rsidRPr="004741E4" w:rsidRDefault="00EE1A2E" w:rsidP="004741E4">
      <w:pPr>
        <w:shd w:val="clear" w:color="auto" w:fill="FFFFFF"/>
        <w:ind w:firstLine="709"/>
        <w:jc w:val="both"/>
        <w:rPr>
          <w:rFonts w:ascii="Times New Roman" w:hAnsi="Times New Roman"/>
          <w:b w:val="0"/>
          <w:sz w:val="24"/>
          <w:szCs w:val="24"/>
        </w:rPr>
      </w:pPr>
      <w:r w:rsidRPr="004741E4">
        <w:rPr>
          <w:rFonts w:ascii="Times New Roman" w:hAnsi="Times New Roman"/>
          <w:b w:val="0"/>
          <w:sz w:val="24"/>
          <w:szCs w:val="24"/>
        </w:rPr>
        <w:t>Ширина террасы – 700 – 800 м, в западной и юго-западной частях она сокр</w:t>
      </w:r>
      <w:r w:rsidRPr="004741E4">
        <w:rPr>
          <w:rFonts w:ascii="Times New Roman" w:hAnsi="Times New Roman"/>
          <w:b w:val="0"/>
          <w:sz w:val="24"/>
          <w:szCs w:val="24"/>
        </w:rPr>
        <w:t>а</w:t>
      </w:r>
      <w:r w:rsidRPr="004741E4">
        <w:rPr>
          <w:rFonts w:ascii="Times New Roman" w:hAnsi="Times New Roman"/>
          <w:b w:val="0"/>
          <w:sz w:val="24"/>
          <w:szCs w:val="24"/>
        </w:rPr>
        <w:t xml:space="preserve">щается до 20 – 200 м. Высота уступа, отделяющего ее от поймы составляет 1,5 – 2,0 м.  </w:t>
      </w:r>
    </w:p>
    <w:p w:rsidR="00EE1A2E" w:rsidRPr="004741E4" w:rsidRDefault="00EE1A2E" w:rsidP="004741E4">
      <w:pPr>
        <w:shd w:val="clear" w:color="auto" w:fill="FFFFFF"/>
        <w:ind w:firstLine="709"/>
        <w:jc w:val="both"/>
        <w:rPr>
          <w:rFonts w:ascii="Times New Roman" w:hAnsi="Times New Roman"/>
          <w:b w:val="0"/>
          <w:sz w:val="24"/>
          <w:szCs w:val="24"/>
        </w:rPr>
      </w:pPr>
      <w:r w:rsidRPr="004741E4">
        <w:rPr>
          <w:rFonts w:ascii="Times New Roman" w:hAnsi="Times New Roman"/>
          <w:b w:val="0"/>
          <w:sz w:val="24"/>
          <w:szCs w:val="24"/>
          <w:lang w:val="en-US"/>
        </w:rPr>
        <w:t>II</w:t>
      </w:r>
      <w:r w:rsidRPr="004741E4">
        <w:rPr>
          <w:rFonts w:ascii="Times New Roman" w:hAnsi="Times New Roman"/>
          <w:b w:val="0"/>
          <w:sz w:val="24"/>
          <w:szCs w:val="24"/>
        </w:rPr>
        <w:t xml:space="preserve"> надпойменная терраса развита в центральной части рассматриваемой территории и пре</w:t>
      </w:r>
      <w:r w:rsidRPr="004741E4">
        <w:rPr>
          <w:rFonts w:ascii="Times New Roman" w:hAnsi="Times New Roman"/>
          <w:b w:val="0"/>
          <w:sz w:val="24"/>
          <w:szCs w:val="24"/>
        </w:rPr>
        <w:t>д</w:t>
      </w:r>
      <w:r w:rsidRPr="004741E4">
        <w:rPr>
          <w:rFonts w:ascii="Times New Roman" w:hAnsi="Times New Roman"/>
          <w:b w:val="0"/>
          <w:sz w:val="24"/>
          <w:szCs w:val="24"/>
        </w:rPr>
        <w:t>ставляет собой пологую возвышенность с абсолютными о</w:t>
      </w:r>
      <w:r w:rsidRPr="004741E4">
        <w:rPr>
          <w:rFonts w:ascii="Times New Roman" w:hAnsi="Times New Roman"/>
          <w:b w:val="0"/>
          <w:sz w:val="24"/>
          <w:szCs w:val="24"/>
        </w:rPr>
        <w:t>т</w:t>
      </w:r>
      <w:r w:rsidRPr="004741E4">
        <w:rPr>
          <w:rFonts w:ascii="Times New Roman" w:hAnsi="Times New Roman"/>
          <w:b w:val="0"/>
          <w:sz w:val="24"/>
          <w:szCs w:val="24"/>
        </w:rPr>
        <w:t>метками 34,0 – 46,0 м. Общий уклон ее поверхности направлен к северу и северо-востоку, в сторону основного русла р. Обь. Рельеф сл</w:t>
      </w:r>
      <w:r w:rsidRPr="004741E4">
        <w:rPr>
          <w:rFonts w:ascii="Times New Roman" w:hAnsi="Times New Roman"/>
          <w:b w:val="0"/>
          <w:sz w:val="24"/>
          <w:szCs w:val="24"/>
        </w:rPr>
        <w:t>а</w:t>
      </w:r>
      <w:r w:rsidRPr="004741E4">
        <w:rPr>
          <w:rFonts w:ascii="Times New Roman" w:hAnsi="Times New Roman"/>
          <w:b w:val="0"/>
          <w:sz w:val="24"/>
          <w:szCs w:val="24"/>
        </w:rPr>
        <w:t>бохолмистый, с н</w:t>
      </w:r>
      <w:r w:rsidRPr="004741E4">
        <w:rPr>
          <w:rFonts w:ascii="Times New Roman" w:hAnsi="Times New Roman"/>
          <w:b w:val="0"/>
          <w:sz w:val="24"/>
          <w:szCs w:val="24"/>
        </w:rPr>
        <w:t>е</w:t>
      </w:r>
      <w:r w:rsidRPr="004741E4">
        <w:rPr>
          <w:rFonts w:ascii="Times New Roman" w:hAnsi="Times New Roman"/>
          <w:b w:val="0"/>
          <w:sz w:val="24"/>
          <w:szCs w:val="24"/>
        </w:rPr>
        <w:t>большими ложбинами, к которым местами приурочены верховые болота. От первой надпойменной террасы она отделена уступом высотой 2 – 4 м. В северной и северо-восточной</w:t>
      </w:r>
      <w:r w:rsidR="00D0667F" w:rsidRPr="004741E4">
        <w:rPr>
          <w:rFonts w:ascii="Times New Roman" w:hAnsi="Times New Roman"/>
          <w:b w:val="0"/>
          <w:sz w:val="24"/>
          <w:szCs w:val="24"/>
        </w:rPr>
        <w:t xml:space="preserve"> части терр</w:t>
      </w:r>
      <w:r w:rsidR="00D0667F" w:rsidRPr="004741E4">
        <w:rPr>
          <w:rFonts w:ascii="Times New Roman" w:hAnsi="Times New Roman"/>
          <w:b w:val="0"/>
          <w:sz w:val="24"/>
          <w:szCs w:val="24"/>
        </w:rPr>
        <w:t>и</w:t>
      </w:r>
      <w:r w:rsidR="00D0667F" w:rsidRPr="004741E4">
        <w:rPr>
          <w:rFonts w:ascii="Times New Roman" w:hAnsi="Times New Roman"/>
          <w:b w:val="0"/>
          <w:sz w:val="24"/>
          <w:szCs w:val="24"/>
        </w:rPr>
        <w:t>тории уступ пологий</w:t>
      </w:r>
      <w:r w:rsidRPr="004741E4">
        <w:rPr>
          <w:rFonts w:ascii="Times New Roman" w:hAnsi="Times New Roman"/>
          <w:b w:val="0"/>
          <w:sz w:val="24"/>
          <w:szCs w:val="24"/>
        </w:rPr>
        <w:t xml:space="preserve"> (5</w:t>
      </w:r>
      <w:r w:rsidRPr="004741E4">
        <w:rPr>
          <w:rFonts w:ascii="Times New Roman" w:hAnsi="Times New Roman"/>
          <w:b w:val="0"/>
          <w:sz w:val="24"/>
          <w:szCs w:val="24"/>
          <w:vertAlign w:val="superscript"/>
        </w:rPr>
        <w:t xml:space="preserve">о </w:t>
      </w:r>
      <w:r w:rsidRPr="004741E4">
        <w:rPr>
          <w:rFonts w:ascii="Times New Roman" w:hAnsi="Times New Roman"/>
          <w:b w:val="0"/>
          <w:sz w:val="24"/>
          <w:szCs w:val="24"/>
        </w:rPr>
        <w:t>– 10</w:t>
      </w:r>
      <w:r w:rsidRPr="004741E4">
        <w:rPr>
          <w:rFonts w:ascii="Times New Roman" w:hAnsi="Times New Roman"/>
          <w:b w:val="0"/>
          <w:sz w:val="24"/>
          <w:szCs w:val="24"/>
          <w:vertAlign w:val="superscript"/>
        </w:rPr>
        <w:t>о</w:t>
      </w:r>
      <w:r w:rsidRPr="004741E4">
        <w:rPr>
          <w:rFonts w:ascii="Times New Roman" w:hAnsi="Times New Roman"/>
          <w:b w:val="0"/>
          <w:sz w:val="24"/>
          <w:szCs w:val="24"/>
        </w:rPr>
        <w:t>), в западной части крутой (до 30</w:t>
      </w:r>
      <w:r w:rsidRPr="004741E4">
        <w:rPr>
          <w:rFonts w:ascii="Times New Roman" w:hAnsi="Times New Roman"/>
          <w:b w:val="0"/>
          <w:sz w:val="24"/>
          <w:szCs w:val="24"/>
          <w:vertAlign w:val="superscript"/>
        </w:rPr>
        <w:t>о</w:t>
      </w:r>
      <w:r w:rsidRPr="004741E4">
        <w:rPr>
          <w:rFonts w:ascii="Times New Roman" w:hAnsi="Times New Roman"/>
          <w:b w:val="0"/>
          <w:sz w:val="24"/>
          <w:szCs w:val="24"/>
        </w:rPr>
        <w:t xml:space="preserve">). В южной </w:t>
      </w:r>
      <w:r w:rsidRPr="004741E4">
        <w:rPr>
          <w:rFonts w:ascii="Times New Roman" w:hAnsi="Times New Roman"/>
          <w:b w:val="0"/>
          <w:sz w:val="24"/>
          <w:szCs w:val="24"/>
        </w:rPr>
        <w:lastRenderedPageBreak/>
        <w:t>части высота уступа увеличивается до 10 – 12 м, сливаясь с эрозионным уступом, отделя</w:t>
      </w:r>
      <w:r w:rsidRPr="004741E4">
        <w:rPr>
          <w:rFonts w:ascii="Times New Roman" w:hAnsi="Times New Roman"/>
          <w:b w:val="0"/>
          <w:sz w:val="24"/>
          <w:szCs w:val="24"/>
        </w:rPr>
        <w:t>ю</w:t>
      </w:r>
      <w:r w:rsidRPr="004741E4">
        <w:rPr>
          <w:rFonts w:ascii="Times New Roman" w:hAnsi="Times New Roman"/>
          <w:b w:val="0"/>
          <w:sz w:val="24"/>
          <w:szCs w:val="24"/>
        </w:rPr>
        <w:t xml:space="preserve">щим </w:t>
      </w:r>
      <w:r w:rsidRPr="004741E4">
        <w:rPr>
          <w:rFonts w:ascii="Times New Roman" w:hAnsi="Times New Roman"/>
          <w:b w:val="0"/>
          <w:sz w:val="24"/>
          <w:szCs w:val="24"/>
          <w:lang w:val="en-US"/>
        </w:rPr>
        <w:t>I</w:t>
      </w:r>
      <w:r w:rsidRPr="004741E4">
        <w:rPr>
          <w:rFonts w:ascii="Times New Roman" w:hAnsi="Times New Roman"/>
          <w:b w:val="0"/>
          <w:sz w:val="24"/>
          <w:szCs w:val="24"/>
        </w:rPr>
        <w:t xml:space="preserve"> надпойменную террасу от по</w:t>
      </w:r>
      <w:r w:rsidRPr="004741E4">
        <w:rPr>
          <w:rFonts w:ascii="Times New Roman" w:hAnsi="Times New Roman"/>
          <w:b w:val="0"/>
          <w:sz w:val="24"/>
          <w:szCs w:val="24"/>
        </w:rPr>
        <w:t>й</w:t>
      </w:r>
      <w:r w:rsidRPr="004741E4">
        <w:rPr>
          <w:rFonts w:ascii="Times New Roman" w:hAnsi="Times New Roman"/>
          <w:b w:val="0"/>
          <w:sz w:val="24"/>
          <w:szCs w:val="24"/>
        </w:rPr>
        <w:t>мы.</w:t>
      </w:r>
    </w:p>
    <w:p w:rsidR="00EE1A2E" w:rsidRPr="004741E4" w:rsidRDefault="00EE1A2E" w:rsidP="004741E4">
      <w:pPr>
        <w:ind w:firstLine="709"/>
        <w:jc w:val="both"/>
        <w:rPr>
          <w:rFonts w:ascii="Times New Roman" w:hAnsi="Times New Roman"/>
          <w:b w:val="0"/>
          <w:sz w:val="24"/>
          <w:szCs w:val="24"/>
          <w:lang w:eastAsia="ar-SA"/>
        </w:rPr>
      </w:pPr>
      <w:r w:rsidRPr="004741E4">
        <w:rPr>
          <w:rFonts w:ascii="Times New Roman" w:hAnsi="Times New Roman"/>
          <w:b w:val="0"/>
          <w:sz w:val="24"/>
          <w:szCs w:val="24"/>
          <w:lang w:eastAsia="ar-SA"/>
        </w:rPr>
        <w:t>Наряду с естественными формами рельефа – широкое развитие имеют территории с иску</w:t>
      </w:r>
      <w:r w:rsidRPr="004741E4">
        <w:rPr>
          <w:rFonts w:ascii="Times New Roman" w:hAnsi="Times New Roman"/>
          <w:b w:val="0"/>
          <w:sz w:val="24"/>
          <w:szCs w:val="24"/>
          <w:lang w:eastAsia="ar-SA"/>
        </w:rPr>
        <w:t>с</w:t>
      </w:r>
      <w:r w:rsidRPr="004741E4">
        <w:rPr>
          <w:rFonts w:ascii="Times New Roman" w:hAnsi="Times New Roman"/>
          <w:b w:val="0"/>
          <w:sz w:val="24"/>
          <w:szCs w:val="24"/>
          <w:lang w:eastAsia="ar-SA"/>
        </w:rPr>
        <w:t>ственно измененным рельефом. Это в первую очередь насыпные и намывные территории в пойме, используемые для территориального развития гор</w:t>
      </w:r>
      <w:r w:rsidRPr="004741E4">
        <w:rPr>
          <w:rFonts w:ascii="Times New Roman" w:hAnsi="Times New Roman"/>
          <w:b w:val="0"/>
          <w:sz w:val="24"/>
          <w:szCs w:val="24"/>
          <w:lang w:eastAsia="ar-SA"/>
        </w:rPr>
        <w:t>о</w:t>
      </w:r>
      <w:r w:rsidRPr="004741E4">
        <w:rPr>
          <w:rFonts w:ascii="Times New Roman" w:hAnsi="Times New Roman"/>
          <w:b w:val="0"/>
          <w:sz w:val="24"/>
          <w:szCs w:val="24"/>
          <w:lang w:eastAsia="ar-SA"/>
        </w:rPr>
        <w:t>да, а также карьеры, ямы, отвалы.</w:t>
      </w:r>
    </w:p>
    <w:p w:rsidR="00B87C14" w:rsidRPr="004741E4" w:rsidRDefault="00B87C14" w:rsidP="004741E4">
      <w:pPr>
        <w:ind w:firstLine="709"/>
        <w:rPr>
          <w:rFonts w:ascii="Times New Roman" w:hAnsi="Times New Roman"/>
          <w:sz w:val="24"/>
          <w:szCs w:val="24"/>
        </w:rPr>
      </w:pPr>
    </w:p>
    <w:p w:rsidR="001B43AF" w:rsidRPr="004741E4" w:rsidRDefault="00EE1A2E" w:rsidP="004741E4">
      <w:pPr>
        <w:ind w:firstLine="709"/>
        <w:rPr>
          <w:rFonts w:ascii="Times New Roman" w:hAnsi="Times New Roman"/>
          <w:sz w:val="24"/>
          <w:szCs w:val="24"/>
        </w:rPr>
      </w:pPr>
      <w:r w:rsidRPr="004741E4">
        <w:rPr>
          <w:rFonts w:ascii="Times New Roman" w:hAnsi="Times New Roman"/>
          <w:sz w:val="24"/>
          <w:szCs w:val="24"/>
        </w:rPr>
        <w:t>Геологическое строение</w:t>
      </w:r>
    </w:p>
    <w:p w:rsidR="00EE1A2E" w:rsidRPr="004741E4" w:rsidRDefault="00EE1A2E" w:rsidP="004741E4">
      <w:pPr>
        <w:ind w:firstLine="709"/>
        <w:jc w:val="both"/>
        <w:rPr>
          <w:rFonts w:ascii="Times New Roman" w:hAnsi="Times New Roman"/>
          <w:b w:val="0"/>
          <w:sz w:val="24"/>
          <w:szCs w:val="24"/>
          <w:lang w:eastAsia="ar-SA"/>
        </w:rPr>
      </w:pPr>
      <w:bookmarkStart w:id="7" w:name="_Toc348095167"/>
      <w:r w:rsidRPr="004741E4">
        <w:rPr>
          <w:rFonts w:ascii="Times New Roman" w:hAnsi="Times New Roman"/>
          <w:b w:val="0"/>
          <w:sz w:val="24"/>
          <w:szCs w:val="24"/>
          <w:lang w:eastAsia="ar-SA"/>
        </w:rPr>
        <w:t>В геологическом строении территории г. Нефтеюга</w:t>
      </w:r>
      <w:r w:rsidR="00D0667F" w:rsidRPr="004741E4">
        <w:rPr>
          <w:rFonts w:ascii="Times New Roman" w:hAnsi="Times New Roman"/>
          <w:b w:val="0"/>
          <w:sz w:val="24"/>
          <w:szCs w:val="24"/>
          <w:lang w:eastAsia="ar-SA"/>
        </w:rPr>
        <w:t>н</w:t>
      </w:r>
      <w:r w:rsidRPr="004741E4">
        <w:rPr>
          <w:rFonts w:ascii="Times New Roman" w:hAnsi="Times New Roman"/>
          <w:b w:val="0"/>
          <w:sz w:val="24"/>
          <w:szCs w:val="24"/>
          <w:lang w:eastAsia="ar-SA"/>
        </w:rPr>
        <w:t>ска принимают участие мезо-кайнозойский осадочный чехол и подстилающий его палеозойский складчатый фундамент. В ра</w:t>
      </w:r>
      <w:r w:rsidRPr="004741E4">
        <w:rPr>
          <w:rFonts w:ascii="Times New Roman" w:hAnsi="Times New Roman"/>
          <w:b w:val="0"/>
          <w:sz w:val="24"/>
          <w:szCs w:val="24"/>
          <w:lang w:eastAsia="ar-SA"/>
        </w:rPr>
        <w:t>з</w:t>
      </w:r>
      <w:r w:rsidRPr="004741E4">
        <w:rPr>
          <w:rFonts w:ascii="Times New Roman" w:hAnsi="Times New Roman"/>
          <w:b w:val="0"/>
          <w:sz w:val="24"/>
          <w:szCs w:val="24"/>
          <w:lang w:eastAsia="ar-SA"/>
        </w:rPr>
        <w:t>резе чехла выделяются отложения юрской, мел</w:t>
      </w:r>
      <w:r w:rsidRPr="004741E4">
        <w:rPr>
          <w:rFonts w:ascii="Times New Roman" w:hAnsi="Times New Roman"/>
          <w:b w:val="0"/>
          <w:sz w:val="24"/>
          <w:szCs w:val="24"/>
          <w:lang w:eastAsia="ar-SA"/>
        </w:rPr>
        <w:t>о</w:t>
      </w:r>
      <w:r w:rsidRPr="004741E4">
        <w:rPr>
          <w:rFonts w:ascii="Times New Roman" w:hAnsi="Times New Roman"/>
          <w:b w:val="0"/>
          <w:sz w:val="24"/>
          <w:szCs w:val="24"/>
          <w:lang w:eastAsia="ar-SA"/>
        </w:rPr>
        <w:t>вой, палеогеновой и четвертичной систем.</w:t>
      </w:r>
    </w:p>
    <w:p w:rsidR="00EE1A2E" w:rsidRPr="004741E4" w:rsidRDefault="00EE1A2E" w:rsidP="004741E4">
      <w:pPr>
        <w:ind w:firstLine="709"/>
        <w:jc w:val="both"/>
        <w:rPr>
          <w:rFonts w:ascii="Times New Roman" w:hAnsi="Times New Roman"/>
          <w:b w:val="0"/>
          <w:sz w:val="24"/>
          <w:szCs w:val="24"/>
          <w:lang w:eastAsia="ar-SA"/>
        </w:rPr>
      </w:pPr>
      <w:r w:rsidRPr="004741E4">
        <w:rPr>
          <w:rFonts w:ascii="Times New Roman" w:hAnsi="Times New Roman"/>
          <w:b w:val="0"/>
          <w:sz w:val="24"/>
          <w:szCs w:val="24"/>
          <w:lang w:eastAsia="ar-SA"/>
        </w:rPr>
        <w:t>Породы палеозойского фундамента вскрыты на Усть-Балыкском месторожд</w:t>
      </w:r>
      <w:r w:rsidRPr="004741E4">
        <w:rPr>
          <w:rFonts w:ascii="Times New Roman" w:hAnsi="Times New Roman"/>
          <w:b w:val="0"/>
          <w:sz w:val="24"/>
          <w:szCs w:val="24"/>
          <w:lang w:eastAsia="ar-SA"/>
        </w:rPr>
        <w:t>е</w:t>
      </w:r>
      <w:r w:rsidRPr="004741E4">
        <w:rPr>
          <w:rFonts w:ascii="Times New Roman" w:hAnsi="Times New Roman"/>
          <w:b w:val="0"/>
          <w:sz w:val="24"/>
          <w:szCs w:val="24"/>
          <w:lang w:eastAsia="ar-SA"/>
        </w:rPr>
        <w:t>нии с глубины 3075 м. Представлены они девонскими серпентинитами, трещиноватыми с многочисленными зе</w:t>
      </w:r>
      <w:r w:rsidRPr="004741E4">
        <w:rPr>
          <w:rFonts w:ascii="Times New Roman" w:hAnsi="Times New Roman"/>
          <w:b w:val="0"/>
          <w:sz w:val="24"/>
          <w:szCs w:val="24"/>
          <w:lang w:eastAsia="ar-SA"/>
        </w:rPr>
        <w:t>р</w:t>
      </w:r>
      <w:r w:rsidRPr="004741E4">
        <w:rPr>
          <w:rFonts w:ascii="Times New Roman" w:hAnsi="Times New Roman"/>
          <w:b w:val="0"/>
          <w:sz w:val="24"/>
          <w:szCs w:val="24"/>
          <w:lang w:eastAsia="ar-SA"/>
        </w:rPr>
        <w:t>калами скольжения. Они перекрыты древней корой выветривания условного триасового возраста, мощностью около 15 м. Выше залегают отложения юрской системы, представленные толщей а</w:t>
      </w:r>
      <w:r w:rsidRPr="004741E4">
        <w:rPr>
          <w:rFonts w:ascii="Times New Roman" w:hAnsi="Times New Roman"/>
          <w:b w:val="0"/>
          <w:sz w:val="24"/>
          <w:szCs w:val="24"/>
          <w:lang w:eastAsia="ar-SA"/>
        </w:rPr>
        <w:t>р</w:t>
      </w:r>
      <w:r w:rsidRPr="004741E4">
        <w:rPr>
          <w:rFonts w:ascii="Times New Roman" w:hAnsi="Times New Roman"/>
          <w:b w:val="0"/>
          <w:sz w:val="24"/>
          <w:szCs w:val="24"/>
          <w:lang w:eastAsia="ar-SA"/>
        </w:rPr>
        <w:t>гиллитов и песчаников, содержащих в нижней части прослойки угля, в верхней – темных извес</w:t>
      </w:r>
      <w:r w:rsidRPr="004741E4">
        <w:rPr>
          <w:rFonts w:ascii="Times New Roman" w:hAnsi="Times New Roman"/>
          <w:b w:val="0"/>
          <w:sz w:val="24"/>
          <w:szCs w:val="24"/>
          <w:lang w:eastAsia="ar-SA"/>
        </w:rPr>
        <w:t>т</w:t>
      </w:r>
      <w:r w:rsidRPr="004741E4">
        <w:rPr>
          <w:rFonts w:ascii="Times New Roman" w:hAnsi="Times New Roman"/>
          <w:b w:val="0"/>
          <w:sz w:val="24"/>
          <w:szCs w:val="24"/>
          <w:lang w:eastAsia="ar-SA"/>
        </w:rPr>
        <w:t>няков. О</w:t>
      </w:r>
      <w:r w:rsidRPr="004741E4">
        <w:rPr>
          <w:rFonts w:ascii="Times New Roman" w:hAnsi="Times New Roman"/>
          <w:b w:val="0"/>
          <w:sz w:val="24"/>
          <w:szCs w:val="24"/>
          <w:lang w:eastAsia="ar-SA"/>
        </w:rPr>
        <w:t>б</w:t>
      </w:r>
      <w:r w:rsidRPr="004741E4">
        <w:rPr>
          <w:rFonts w:ascii="Times New Roman" w:hAnsi="Times New Roman"/>
          <w:b w:val="0"/>
          <w:sz w:val="24"/>
          <w:szCs w:val="24"/>
          <w:lang w:eastAsia="ar-SA"/>
        </w:rPr>
        <w:t>щая мощность юрских отложений составляет 105 м.</w:t>
      </w:r>
    </w:p>
    <w:p w:rsidR="00EE1A2E" w:rsidRPr="004741E4" w:rsidRDefault="00EE1A2E" w:rsidP="004741E4">
      <w:pPr>
        <w:ind w:firstLine="709"/>
        <w:jc w:val="both"/>
        <w:rPr>
          <w:rFonts w:ascii="Times New Roman" w:hAnsi="Times New Roman"/>
          <w:b w:val="0"/>
          <w:sz w:val="24"/>
          <w:szCs w:val="24"/>
          <w:lang w:eastAsia="ar-SA"/>
        </w:rPr>
      </w:pPr>
      <w:r w:rsidRPr="004741E4">
        <w:rPr>
          <w:rFonts w:ascii="Times New Roman" w:hAnsi="Times New Roman"/>
          <w:b w:val="0"/>
          <w:sz w:val="24"/>
          <w:szCs w:val="24"/>
          <w:lang w:eastAsia="ar-SA"/>
        </w:rPr>
        <w:t>Отложения меловой системы представлены чередующимися аргиллитами, песчаниками, алевролитами, глинами, общей мощностью до 1070 м. К меловым отложениям приурочены осно</w:t>
      </w:r>
      <w:r w:rsidRPr="004741E4">
        <w:rPr>
          <w:rFonts w:ascii="Times New Roman" w:hAnsi="Times New Roman"/>
          <w:b w:val="0"/>
          <w:sz w:val="24"/>
          <w:szCs w:val="24"/>
          <w:lang w:eastAsia="ar-SA"/>
        </w:rPr>
        <w:t>в</w:t>
      </w:r>
      <w:r w:rsidRPr="004741E4">
        <w:rPr>
          <w:rFonts w:ascii="Times New Roman" w:hAnsi="Times New Roman"/>
          <w:b w:val="0"/>
          <w:sz w:val="24"/>
          <w:szCs w:val="24"/>
          <w:lang w:eastAsia="ar-SA"/>
        </w:rPr>
        <w:t>ные запасы нефти Усть-Балыкского месторождения. Перекрыты они палеогеновыми отложени</w:t>
      </w:r>
      <w:r w:rsidRPr="004741E4">
        <w:rPr>
          <w:rFonts w:ascii="Times New Roman" w:hAnsi="Times New Roman"/>
          <w:b w:val="0"/>
          <w:sz w:val="24"/>
          <w:szCs w:val="24"/>
          <w:lang w:eastAsia="ar-SA"/>
        </w:rPr>
        <w:t>я</w:t>
      </w:r>
      <w:r w:rsidRPr="004741E4">
        <w:rPr>
          <w:rFonts w:ascii="Times New Roman" w:hAnsi="Times New Roman"/>
          <w:b w:val="0"/>
          <w:sz w:val="24"/>
          <w:szCs w:val="24"/>
          <w:lang w:eastAsia="ar-SA"/>
        </w:rPr>
        <w:t>ми. Нижний отдел (палеоцен) слагает толща монтмориллонитовых глин мощностью около 100 м. Средний отдел (эоцен) представлен неоднородной по составу толщей опок и опоковых глин с ре</w:t>
      </w:r>
      <w:r w:rsidRPr="004741E4">
        <w:rPr>
          <w:rFonts w:ascii="Times New Roman" w:hAnsi="Times New Roman"/>
          <w:b w:val="0"/>
          <w:sz w:val="24"/>
          <w:szCs w:val="24"/>
          <w:lang w:eastAsia="ar-SA"/>
        </w:rPr>
        <w:t>д</w:t>
      </w:r>
      <w:r w:rsidRPr="004741E4">
        <w:rPr>
          <w:rFonts w:ascii="Times New Roman" w:hAnsi="Times New Roman"/>
          <w:b w:val="0"/>
          <w:sz w:val="24"/>
          <w:szCs w:val="24"/>
          <w:lang w:eastAsia="ar-SA"/>
        </w:rPr>
        <w:t>кими прослоями песчаников в верхней части слоя. Мощность отложений – 160 – 180 м. Нерасчл</w:t>
      </w:r>
      <w:r w:rsidRPr="004741E4">
        <w:rPr>
          <w:rFonts w:ascii="Times New Roman" w:hAnsi="Times New Roman"/>
          <w:b w:val="0"/>
          <w:sz w:val="24"/>
          <w:szCs w:val="24"/>
          <w:lang w:eastAsia="ar-SA"/>
        </w:rPr>
        <w:t>е</w:t>
      </w:r>
      <w:r w:rsidRPr="004741E4">
        <w:rPr>
          <w:rFonts w:ascii="Times New Roman" w:hAnsi="Times New Roman"/>
          <w:b w:val="0"/>
          <w:sz w:val="24"/>
          <w:szCs w:val="24"/>
          <w:lang w:eastAsia="ar-SA"/>
        </w:rPr>
        <w:t>ненные средний и верхний отделы палеогеновой системы сложены глинами и присыпками але</w:t>
      </w:r>
      <w:r w:rsidRPr="004741E4">
        <w:rPr>
          <w:rFonts w:ascii="Times New Roman" w:hAnsi="Times New Roman"/>
          <w:b w:val="0"/>
          <w:sz w:val="24"/>
          <w:szCs w:val="24"/>
          <w:lang w:eastAsia="ar-SA"/>
        </w:rPr>
        <w:t>в</w:t>
      </w:r>
      <w:r w:rsidRPr="004741E4">
        <w:rPr>
          <w:rFonts w:ascii="Times New Roman" w:hAnsi="Times New Roman"/>
          <w:b w:val="0"/>
          <w:sz w:val="24"/>
          <w:szCs w:val="24"/>
          <w:lang w:eastAsia="ar-SA"/>
        </w:rPr>
        <w:t>ролита, прослоями песков и бурых углей, их общая мощность – 147 – 191 м.</w:t>
      </w:r>
    </w:p>
    <w:p w:rsidR="00EE1A2E" w:rsidRPr="004741E4" w:rsidRDefault="00EE1A2E" w:rsidP="004741E4">
      <w:pPr>
        <w:ind w:firstLine="709"/>
        <w:jc w:val="both"/>
        <w:rPr>
          <w:rFonts w:ascii="Times New Roman" w:hAnsi="Times New Roman"/>
          <w:b w:val="0"/>
          <w:sz w:val="24"/>
          <w:szCs w:val="24"/>
          <w:lang w:eastAsia="ar-SA"/>
        </w:rPr>
      </w:pPr>
      <w:r w:rsidRPr="004741E4">
        <w:rPr>
          <w:rFonts w:ascii="Times New Roman" w:hAnsi="Times New Roman"/>
          <w:b w:val="0"/>
          <w:sz w:val="24"/>
          <w:szCs w:val="24"/>
          <w:lang w:eastAsia="ar-SA"/>
        </w:rPr>
        <w:t>На размытой поверхности морских отложений залегают континентальные отложения вер</w:t>
      </w:r>
      <w:r w:rsidRPr="004741E4">
        <w:rPr>
          <w:rFonts w:ascii="Times New Roman" w:hAnsi="Times New Roman"/>
          <w:b w:val="0"/>
          <w:sz w:val="24"/>
          <w:szCs w:val="24"/>
          <w:lang w:eastAsia="ar-SA"/>
        </w:rPr>
        <w:t>х</w:t>
      </w:r>
      <w:r w:rsidRPr="004741E4">
        <w:rPr>
          <w:rFonts w:ascii="Times New Roman" w:hAnsi="Times New Roman"/>
          <w:b w:val="0"/>
          <w:sz w:val="24"/>
          <w:szCs w:val="24"/>
          <w:lang w:eastAsia="ar-SA"/>
        </w:rPr>
        <w:t>него отдела палеогеновой системы (олигоцена), представленные пер</w:t>
      </w:r>
      <w:r w:rsidRPr="004741E4">
        <w:rPr>
          <w:rFonts w:ascii="Times New Roman" w:hAnsi="Times New Roman"/>
          <w:b w:val="0"/>
          <w:sz w:val="24"/>
          <w:szCs w:val="24"/>
          <w:lang w:eastAsia="ar-SA"/>
        </w:rPr>
        <w:t>е</w:t>
      </w:r>
      <w:r w:rsidRPr="004741E4">
        <w:rPr>
          <w:rFonts w:ascii="Times New Roman" w:hAnsi="Times New Roman"/>
          <w:b w:val="0"/>
          <w:sz w:val="24"/>
          <w:szCs w:val="24"/>
          <w:lang w:eastAsia="ar-SA"/>
        </w:rPr>
        <w:t>слаивающимися песками, глинами, бурыми углями, мощность которых д</w:t>
      </w:r>
      <w:r w:rsidRPr="004741E4">
        <w:rPr>
          <w:rFonts w:ascii="Times New Roman" w:hAnsi="Times New Roman"/>
          <w:b w:val="0"/>
          <w:sz w:val="24"/>
          <w:szCs w:val="24"/>
          <w:lang w:eastAsia="ar-SA"/>
        </w:rPr>
        <w:t>о</w:t>
      </w:r>
      <w:r w:rsidRPr="004741E4">
        <w:rPr>
          <w:rFonts w:ascii="Times New Roman" w:hAnsi="Times New Roman"/>
          <w:b w:val="0"/>
          <w:sz w:val="24"/>
          <w:szCs w:val="24"/>
          <w:lang w:eastAsia="ar-SA"/>
        </w:rPr>
        <w:t>стигает 135 м.</w:t>
      </w:r>
    </w:p>
    <w:p w:rsidR="00EE1A2E" w:rsidRPr="004741E4" w:rsidRDefault="00EE1A2E" w:rsidP="004741E4">
      <w:pPr>
        <w:ind w:firstLine="709"/>
        <w:jc w:val="both"/>
        <w:rPr>
          <w:rFonts w:ascii="Times New Roman" w:hAnsi="Times New Roman"/>
          <w:b w:val="0"/>
          <w:sz w:val="24"/>
          <w:szCs w:val="24"/>
          <w:lang w:eastAsia="ar-SA"/>
        </w:rPr>
      </w:pPr>
      <w:r w:rsidRPr="004741E4">
        <w:rPr>
          <w:rFonts w:ascii="Times New Roman" w:hAnsi="Times New Roman"/>
          <w:b w:val="0"/>
          <w:sz w:val="24"/>
          <w:szCs w:val="24"/>
          <w:lang w:eastAsia="ar-SA"/>
        </w:rPr>
        <w:t>На размытой поверхности палеогеновых отложений залегают отложения четвертичной с</w:t>
      </w:r>
      <w:r w:rsidRPr="004741E4">
        <w:rPr>
          <w:rFonts w:ascii="Times New Roman" w:hAnsi="Times New Roman"/>
          <w:b w:val="0"/>
          <w:sz w:val="24"/>
          <w:szCs w:val="24"/>
          <w:lang w:eastAsia="ar-SA"/>
        </w:rPr>
        <w:t>и</w:t>
      </w:r>
      <w:r w:rsidRPr="004741E4">
        <w:rPr>
          <w:rFonts w:ascii="Times New Roman" w:hAnsi="Times New Roman"/>
          <w:b w:val="0"/>
          <w:sz w:val="24"/>
          <w:szCs w:val="24"/>
          <w:lang w:eastAsia="ar-SA"/>
        </w:rPr>
        <w:t>стемы мощностью от 8 до 60 м. Представлены они континентальными фациями. Отдельные лит</w:t>
      </w:r>
      <w:r w:rsidRPr="004741E4">
        <w:rPr>
          <w:rFonts w:ascii="Times New Roman" w:hAnsi="Times New Roman"/>
          <w:b w:val="0"/>
          <w:sz w:val="24"/>
          <w:szCs w:val="24"/>
          <w:lang w:eastAsia="ar-SA"/>
        </w:rPr>
        <w:t>о</w:t>
      </w:r>
      <w:r w:rsidRPr="004741E4">
        <w:rPr>
          <w:rFonts w:ascii="Times New Roman" w:hAnsi="Times New Roman"/>
          <w:b w:val="0"/>
          <w:sz w:val="24"/>
          <w:szCs w:val="24"/>
          <w:lang w:eastAsia="ar-SA"/>
        </w:rPr>
        <w:t>логические разности не выдержаны по мощности и пр</w:t>
      </w:r>
      <w:r w:rsidRPr="004741E4">
        <w:rPr>
          <w:rFonts w:ascii="Times New Roman" w:hAnsi="Times New Roman"/>
          <w:b w:val="0"/>
          <w:sz w:val="24"/>
          <w:szCs w:val="24"/>
          <w:lang w:eastAsia="ar-SA"/>
        </w:rPr>
        <w:t>о</w:t>
      </w:r>
      <w:r w:rsidRPr="004741E4">
        <w:rPr>
          <w:rFonts w:ascii="Times New Roman" w:hAnsi="Times New Roman"/>
          <w:b w:val="0"/>
          <w:sz w:val="24"/>
          <w:szCs w:val="24"/>
          <w:lang w:eastAsia="ar-SA"/>
        </w:rPr>
        <w:t>стиранию, залегают линзообразно, часто выклиниваются.</w:t>
      </w:r>
    </w:p>
    <w:p w:rsidR="00EE1A2E" w:rsidRPr="004741E4" w:rsidRDefault="00EE1A2E" w:rsidP="004741E4">
      <w:pPr>
        <w:ind w:firstLine="709"/>
        <w:jc w:val="both"/>
        <w:rPr>
          <w:rFonts w:ascii="Times New Roman" w:hAnsi="Times New Roman"/>
          <w:b w:val="0"/>
          <w:sz w:val="24"/>
          <w:szCs w:val="24"/>
          <w:lang w:eastAsia="ar-SA"/>
        </w:rPr>
      </w:pPr>
      <w:r w:rsidRPr="004741E4">
        <w:rPr>
          <w:rFonts w:ascii="Times New Roman" w:hAnsi="Times New Roman"/>
          <w:b w:val="0"/>
          <w:sz w:val="24"/>
          <w:szCs w:val="24"/>
          <w:lang w:eastAsia="ar-SA"/>
        </w:rPr>
        <w:t xml:space="preserve">Верхний отдел четвертичного возраста представлен </w:t>
      </w:r>
      <w:proofErr w:type="spellStart"/>
      <w:r w:rsidRPr="004741E4">
        <w:rPr>
          <w:rFonts w:ascii="Times New Roman" w:hAnsi="Times New Roman"/>
          <w:b w:val="0"/>
          <w:sz w:val="24"/>
          <w:szCs w:val="24"/>
          <w:lang w:eastAsia="ar-SA"/>
        </w:rPr>
        <w:t>каргинским</w:t>
      </w:r>
      <w:proofErr w:type="spellEnd"/>
      <w:r w:rsidRPr="004741E4">
        <w:rPr>
          <w:rFonts w:ascii="Times New Roman" w:hAnsi="Times New Roman"/>
          <w:b w:val="0"/>
          <w:sz w:val="24"/>
          <w:szCs w:val="24"/>
          <w:lang w:eastAsia="ar-SA"/>
        </w:rPr>
        <w:t xml:space="preserve"> и </w:t>
      </w:r>
      <w:proofErr w:type="spellStart"/>
      <w:r w:rsidRPr="004741E4">
        <w:rPr>
          <w:rFonts w:ascii="Times New Roman" w:hAnsi="Times New Roman"/>
          <w:b w:val="0"/>
          <w:sz w:val="24"/>
          <w:szCs w:val="24"/>
          <w:lang w:eastAsia="ar-SA"/>
        </w:rPr>
        <w:t>сарта</w:t>
      </w:r>
      <w:r w:rsidRPr="004741E4">
        <w:rPr>
          <w:rFonts w:ascii="Times New Roman" w:hAnsi="Times New Roman"/>
          <w:b w:val="0"/>
          <w:sz w:val="24"/>
          <w:szCs w:val="24"/>
          <w:lang w:eastAsia="ar-SA"/>
        </w:rPr>
        <w:t>н</w:t>
      </w:r>
      <w:r w:rsidRPr="004741E4">
        <w:rPr>
          <w:rFonts w:ascii="Times New Roman" w:hAnsi="Times New Roman"/>
          <w:b w:val="0"/>
          <w:sz w:val="24"/>
          <w:szCs w:val="24"/>
          <w:lang w:eastAsia="ar-SA"/>
        </w:rPr>
        <w:t>ским</w:t>
      </w:r>
      <w:proofErr w:type="spellEnd"/>
      <w:r w:rsidRPr="004741E4">
        <w:rPr>
          <w:rFonts w:ascii="Times New Roman" w:hAnsi="Times New Roman"/>
          <w:b w:val="0"/>
          <w:sz w:val="24"/>
          <w:szCs w:val="24"/>
          <w:lang w:eastAsia="ar-SA"/>
        </w:rPr>
        <w:t xml:space="preserve"> горизонтами: аллювиальные отложения </w:t>
      </w:r>
      <w:proofErr w:type="spellStart"/>
      <w:r w:rsidRPr="004741E4">
        <w:rPr>
          <w:rFonts w:ascii="Times New Roman" w:hAnsi="Times New Roman"/>
          <w:b w:val="0"/>
          <w:sz w:val="24"/>
          <w:szCs w:val="24"/>
          <w:lang w:eastAsia="ar-SA"/>
        </w:rPr>
        <w:t>каргинского</w:t>
      </w:r>
      <w:proofErr w:type="spellEnd"/>
      <w:r w:rsidRPr="004741E4">
        <w:rPr>
          <w:rFonts w:ascii="Times New Roman" w:hAnsi="Times New Roman"/>
          <w:b w:val="0"/>
          <w:sz w:val="24"/>
          <w:szCs w:val="24"/>
          <w:lang w:eastAsia="ar-SA"/>
        </w:rPr>
        <w:t xml:space="preserve"> горизонта формируют </w:t>
      </w:r>
      <w:r w:rsidRPr="004741E4">
        <w:rPr>
          <w:rFonts w:ascii="Times New Roman" w:hAnsi="Times New Roman"/>
          <w:b w:val="0"/>
          <w:sz w:val="24"/>
          <w:szCs w:val="24"/>
          <w:lang w:val="en-US" w:eastAsia="ar-SA"/>
        </w:rPr>
        <w:t>II</w:t>
      </w:r>
      <w:r w:rsidRPr="004741E4">
        <w:rPr>
          <w:rFonts w:ascii="Times New Roman" w:hAnsi="Times New Roman"/>
          <w:b w:val="0"/>
          <w:sz w:val="24"/>
          <w:szCs w:val="24"/>
          <w:lang w:eastAsia="ar-SA"/>
        </w:rPr>
        <w:t xml:space="preserve"> надпойменную террасу, они сл</w:t>
      </w:r>
      <w:r w:rsidRPr="004741E4">
        <w:rPr>
          <w:rFonts w:ascii="Times New Roman" w:hAnsi="Times New Roman"/>
          <w:b w:val="0"/>
          <w:sz w:val="24"/>
          <w:szCs w:val="24"/>
          <w:lang w:eastAsia="ar-SA"/>
        </w:rPr>
        <w:t>о</w:t>
      </w:r>
      <w:r w:rsidRPr="004741E4">
        <w:rPr>
          <w:rFonts w:ascii="Times New Roman" w:hAnsi="Times New Roman"/>
          <w:b w:val="0"/>
          <w:sz w:val="24"/>
          <w:szCs w:val="24"/>
          <w:lang w:eastAsia="ar-SA"/>
        </w:rPr>
        <w:t>жены аллювиальными песками, мелкозернистыми и пылеватыми супесями и суглинками, соде</w:t>
      </w:r>
      <w:r w:rsidRPr="004741E4">
        <w:rPr>
          <w:rFonts w:ascii="Times New Roman" w:hAnsi="Times New Roman"/>
          <w:b w:val="0"/>
          <w:sz w:val="24"/>
          <w:szCs w:val="24"/>
          <w:lang w:eastAsia="ar-SA"/>
        </w:rPr>
        <w:t>р</w:t>
      </w:r>
      <w:r w:rsidRPr="004741E4">
        <w:rPr>
          <w:rFonts w:ascii="Times New Roman" w:hAnsi="Times New Roman"/>
          <w:b w:val="0"/>
          <w:sz w:val="24"/>
          <w:szCs w:val="24"/>
          <w:lang w:eastAsia="ar-SA"/>
        </w:rPr>
        <w:t>жащими растительные остатки. Общая мощность отложений этого горизонта до 20 м.</w:t>
      </w:r>
    </w:p>
    <w:p w:rsidR="00EE1A2E" w:rsidRPr="004741E4" w:rsidRDefault="00EE1A2E" w:rsidP="004741E4">
      <w:pPr>
        <w:ind w:firstLine="709"/>
        <w:jc w:val="both"/>
        <w:rPr>
          <w:rFonts w:ascii="Times New Roman" w:hAnsi="Times New Roman"/>
          <w:b w:val="0"/>
          <w:sz w:val="24"/>
          <w:szCs w:val="24"/>
          <w:lang w:eastAsia="ar-SA"/>
        </w:rPr>
      </w:pPr>
      <w:r w:rsidRPr="004741E4">
        <w:rPr>
          <w:rFonts w:ascii="Times New Roman" w:hAnsi="Times New Roman"/>
          <w:b w:val="0"/>
          <w:sz w:val="24"/>
          <w:szCs w:val="24"/>
          <w:lang w:eastAsia="ar-SA"/>
        </w:rPr>
        <w:t xml:space="preserve">Отложениями </w:t>
      </w:r>
      <w:proofErr w:type="spellStart"/>
      <w:r w:rsidRPr="004741E4">
        <w:rPr>
          <w:rFonts w:ascii="Times New Roman" w:hAnsi="Times New Roman"/>
          <w:b w:val="0"/>
          <w:sz w:val="24"/>
          <w:szCs w:val="24"/>
          <w:lang w:eastAsia="ar-SA"/>
        </w:rPr>
        <w:t>сартанского</w:t>
      </w:r>
      <w:proofErr w:type="spellEnd"/>
      <w:r w:rsidRPr="004741E4">
        <w:rPr>
          <w:rFonts w:ascii="Times New Roman" w:hAnsi="Times New Roman"/>
          <w:b w:val="0"/>
          <w:sz w:val="24"/>
          <w:szCs w:val="24"/>
          <w:lang w:eastAsia="ar-SA"/>
        </w:rPr>
        <w:t xml:space="preserve"> горизонта сложена </w:t>
      </w:r>
      <w:r w:rsidRPr="004741E4">
        <w:rPr>
          <w:rFonts w:ascii="Times New Roman" w:hAnsi="Times New Roman"/>
          <w:b w:val="0"/>
          <w:sz w:val="24"/>
          <w:szCs w:val="24"/>
          <w:lang w:val="en-US" w:eastAsia="ar-SA"/>
        </w:rPr>
        <w:t>I</w:t>
      </w:r>
      <w:r w:rsidRPr="004741E4">
        <w:rPr>
          <w:rFonts w:ascii="Times New Roman" w:hAnsi="Times New Roman"/>
          <w:b w:val="0"/>
          <w:sz w:val="24"/>
          <w:szCs w:val="24"/>
          <w:lang w:eastAsia="ar-SA"/>
        </w:rPr>
        <w:t xml:space="preserve"> надпойменная терраса. По л</w:t>
      </w:r>
      <w:r w:rsidRPr="004741E4">
        <w:rPr>
          <w:rFonts w:ascii="Times New Roman" w:hAnsi="Times New Roman"/>
          <w:b w:val="0"/>
          <w:sz w:val="24"/>
          <w:szCs w:val="24"/>
          <w:lang w:eastAsia="ar-SA"/>
        </w:rPr>
        <w:t>и</w:t>
      </w:r>
      <w:r w:rsidRPr="004741E4">
        <w:rPr>
          <w:rFonts w:ascii="Times New Roman" w:hAnsi="Times New Roman"/>
          <w:b w:val="0"/>
          <w:sz w:val="24"/>
          <w:szCs w:val="24"/>
          <w:lang w:eastAsia="ar-SA"/>
        </w:rPr>
        <w:t xml:space="preserve">тологическому составу они аналогичны отложениям </w:t>
      </w:r>
      <w:proofErr w:type="spellStart"/>
      <w:r w:rsidRPr="004741E4">
        <w:rPr>
          <w:rFonts w:ascii="Times New Roman" w:hAnsi="Times New Roman"/>
          <w:b w:val="0"/>
          <w:sz w:val="24"/>
          <w:szCs w:val="24"/>
          <w:lang w:eastAsia="ar-SA"/>
        </w:rPr>
        <w:t>каргинского</w:t>
      </w:r>
      <w:proofErr w:type="spellEnd"/>
      <w:r w:rsidRPr="004741E4">
        <w:rPr>
          <w:rFonts w:ascii="Times New Roman" w:hAnsi="Times New Roman"/>
          <w:b w:val="0"/>
          <w:sz w:val="24"/>
          <w:szCs w:val="24"/>
          <w:lang w:eastAsia="ar-SA"/>
        </w:rPr>
        <w:t xml:space="preserve"> горизонта,  но в отличие от последних часто с</w:t>
      </w:r>
      <w:r w:rsidRPr="004741E4">
        <w:rPr>
          <w:rFonts w:ascii="Times New Roman" w:hAnsi="Times New Roman"/>
          <w:b w:val="0"/>
          <w:sz w:val="24"/>
          <w:szCs w:val="24"/>
          <w:lang w:eastAsia="ar-SA"/>
        </w:rPr>
        <w:t>о</w:t>
      </w:r>
      <w:r w:rsidRPr="004741E4">
        <w:rPr>
          <w:rFonts w:ascii="Times New Roman" w:hAnsi="Times New Roman"/>
          <w:b w:val="0"/>
          <w:sz w:val="24"/>
          <w:szCs w:val="24"/>
          <w:lang w:eastAsia="ar-SA"/>
        </w:rPr>
        <w:t xml:space="preserve">держат прослои торфа и </w:t>
      </w:r>
      <w:proofErr w:type="spellStart"/>
      <w:r w:rsidRPr="004741E4">
        <w:rPr>
          <w:rFonts w:ascii="Times New Roman" w:hAnsi="Times New Roman"/>
          <w:b w:val="0"/>
          <w:sz w:val="24"/>
          <w:szCs w:val="24"/>
          <w:lang w:eastAsia="ar-SA"/>
        </w:rPr>
        <w:t>заторфованных</w:t>
      </w:r>
      <w:proofErr w:type="spellEnd"/>
      <w:r w:rsidRPr="004741E4">
        <w:rPr>
          <w:rFonts w:ascii="Times New Roman" w:hAnsi="Times New Roman"/>
          <w:b w:val="0"/>
          <w:sz w:val="24"/>
          <w:szCs w:val="24"/>
          <w:lang w:eastAsia="ar-SA"/>
        </w:rPr>
        <w:t xml:space="preserve"> литологич</w:t>
      </w:r>
      <w:r w:rsidRPr="004741E4">
        <w:rPr>
          <w:rFonts w:ascii="Times New Roman" w:hAnsi="Times New Roman"/>
          <w:b w:val="0"/>
          <w:sz w:val="24"/>
          <w:szCs w:val="24"/>
          <w:lang w:eastAsia="ar-SA"/>
        </w:rPr>
        <w:t>е</w:t>
      </w:r>
      <w:r w:rsidRPr="004741E4">
        <w:rPr>
          <w:rFonts w:ascii="Times New Roman" w:hAnsi="Times New Roman"/>
          <w:b w:val="0"/>
          <w:sz w:val="24"/>
          <w:szCs w:val="24"/>
          <w:lang w:eastAsia="ar-SA"/>
        </w:rPr>
        <w:t xml:space="preserve">ских разностей. Общая мощность отложений </w:t>
      </w:r>
      <w:proofErr w:type="spellStart"/>
      <w:r w:rsidRPr="004741E4">
        <w:rPr>
          <w:rFonts w:ascii="Times New Roman" w:hAnsi="Times New Roman"/>
          <w:b w:val="0"/>
          <w:sz w:val="24"/>
          <w:szCs w:val="24"/>
          <w:lang w:eastAsia="ar-SA"/>
        </w:rPr>
        <w:t>сартанского</w:t>
      </w:r>
      <w:proofErr w:type="spellEnd"/>
      <w:r w:rsidRPr="004741E4">
        <w:rPr>
          <w:rFonts w:ascii="Times New Roman" w:hAnsi="Times New Roman"/>
          <w:b w:val="0"/>
          <w:sz w:val="24"/>
          <w:szCs w:val="24"/>
          <w:lang w:eastAsia="ar-SA"/>
        </w:rPr>
        <w:t xml:space="preserve"> горизонта к</w:t>
      </w:r>
      <w:r w:rsidRPr="004741E4">
        <w:rPr>
          <w:rFonts w:ascii="Times New Roman" w:hAnsi="Times New Roman"/>
          <w:b w:val="0"/>
          <w:sz w:val="24"/>
          <w:szCs w:val="24"/>
          <w:lang w:eastAsia="ar-SA"/>
        </w:rPr>
        <w:t>о</w:t>
      </w:r>
      <w:r w:rsidRPr="004741E4">
        <w:rPr>
          <w:rFonts w:ascii="Times New Roman" w:hAnsi="Times New Roman"/>
          <w:b w:val="0"/>
          <w:sz w:val="24"/>
          <w:szCs w:val="24"/>
          <w:lang w:eastAsia="ar-SA"/>
        </w:rPr>
        <w:t>леблется от 7 до 15 метров.</w:t>
      </w:r>
    </w:p>
    <w:p w:rsidR="00EE1A2E" w:rsidRPr="004741E4" w:rsidRDefault="00EE1A2E" w:rsidP="004741E4">
      <w:pPr>
        <w:ind w:firstLine="709"/>
        <w:jc w:val="both"/>
        <w:rPr>
          <w:rFonts w:ascii="Times New Roman" w:hAnsi="Times New Roman"/>
          <w:b w:val="0"/>
          <w:sz w:val="24"/>
          <w:szCs w:val="24"/>
          <w:lang w:eastAsia="ar-SA"/>
        </w:rPr>
      </w:pPr>
      <w:r w:rsidRPr="004741E4">
        <w:rPr>
          <w:rFonts w:ascii="Times New Roman" w:hAnsi="Times New Roman"/>
          <w:b w:val="0"/>
          <w:sz w:val="24"/>
          <w:szCs w:val="24"/>
          <w:lang w:eastAsia="ar-SA"/>
        </w:rPr>
        <w:t>Современный отдел четвертичной системы представлен аллювиальными, озерно-болотными и элювиально-делювиальными образованиями.</w:t>
      </w:r>
    </w:p>
    <w:p w:rsidR="00EE1A2E" w:rsidRPr="004741E4" w:rsidRDefault="00EE1A2E" w:rsidP="004741E4">
      <w:pPr>
        <w:ind w:firstLine="709"/>
        <w:jc w:val="both"/>
        <w:rPr>
          <w:rFonts w:ascii="Times New Roman" w:hAnsi="Times New Roman"/>
          <w:b w:val="0"/>
          <w:sz w:val="24"/>
          <w:szCs w:val="24"/>
          <w:lang w:eastAsia="ar-SA"/>
        </w:rPr>
      </w:pPr>
      <w:r w:rsidRPr="004741E4">
        <w:rPr>
          <w:rFonts w:ascii="Times New Roman" w:hAnsi="Times New Roman"/>
          <w:b w:val="0"/>
          <w:sz w:val="24"/>
          <w:szCs w:val="24"/>
          <w:lang w:eastAsia="ar-SA"/>
        </w:rPr>
        <w:t>Аллювиальные образования представлены отложениями русловой и пойменной фаций. Русловая фация – это обычно разнозернистые, чаще тонко и мелкозернистые пески с горизонтал</w:t>
      </w:r>
      <w:r w:rsidRPr="004741E4">
        <w:rPr>
          <w:rFonts w:ascii="Times New Roman" w:hAnsi="Times New Roman"/>
          <w:b w:val="0"/>
          <w:sz w:val="24"/>
          <w:szCs w:val="24"/>
          <w:lang w:eastAsia="ar-SA"/>
        </w:rPr>
        <w:t>ь</w:t>
      </w:r>
      <w:r w:rsidRPr="004741E4">
        <w:rPr>
          <w:rFonts w:ascii="Times New Roman" w:hAnsi="Times New Roman"/>
          <w:b w:val="0"/>
          <w:sz w:val="24"/>
          <w:szCs w:val="24"/>
          <w:lang w:eastAsia="ar-SA"/>
        </w:rPr>
        <w:t>ной и волнистой слоистостью.</w:t>
      </w:r>
    </w:p>
    <w:p w:rsidR="00EE1A2E" w:rsidRPr="004741E4" w:rsidRDefault="00EE1A2E" w:rsidP="004741E4">
      <w:pPr>
        <w:ind w:firstLine="709"/>
        <w:jc w:val="both"/>
        <w:rPr>
          <w:rFonts w:ascii="Times New Roman" w:hAnsi="Times New Roman"/>
          <w:b w:val="0"/>
          <w:sz w:val="24"/>
          <w:szCs w:val="24"/>
          <w:lang w:eastAsia="ar-SA"/>
        </w:rPr>
      </w:pPr>
      <w:r w:rsidRPr="004741E4">
        <w:rPr>
          <w:rFonts w:ascii="Times New Roman" w:hAnsi="Times New Roman"/>
          <w:b w:val="0"/>
          <w:sz w:val="24"/>
          <w:szCs w:val="24"/>
          <w:lang w:eastAsia="ar-SA"/>
        </w:rPr>
        <w:t>Пойменные отложения представлены суглинками, глинами и супесями, реже тонко- и ме</w:t>
      </w:r>
      <w:r w:rsidRPr="004741E4">
        <w:rPr>
          <w:rFonts w:ascii="Times New Roman" w:hAnsi="Times New Roman"/>
          <w:b w:val="0"/>
          <w:sz w:val="24"/>
          <w:szCs w:val="24"/>
          <w:lang w:eastAsia="ar-SA"/>
        </w:rPr>
        <w:t>л</w:t>
      </w:r>
      <w:r w:rsidRPr="004741E4">
        <w:rPr>
          <w:rFonts w:ascii="Times New Roman" w:hAnsi="Times New Roman"/>
          <w:b w:val="0"/>
          <w:sz w:val="24"/>
          <w:szCs w:val="24"/>
          <w:lang w:eastAsia="ar-SA"/>
        </w:rPr>
        <w:t>козернистыми песками. Пойменные отложения содержат включения растительных остатков и п</w:t>
      </w:r>
      <w:r w:rsidRPr="004741E4">
        <w:rPr>
          <w:rFonts w:ascii="Times New Roman" w:hAnsi="Times New Roman"/>
          <w:b w:val="0"/>
          <w:sz w:val="24"/>
          <w:szCs w:val="24"/>
          <w:lang w:eastAsia="ar-SA"/>
        </w:rPr>
        <w:t>о</w:t>
      </w:r>
      <w:r w:rsidRPr="004741E4">
        <w:rPr>
          <w:rFonts w:ascii="Times New Roman" w:hAnsi="Times New Roman"/>
          <w:b w:val="0"/>
          <w:sz w:val="24"/>
          <w:szCs w:val="24"/>
          <w:lang w:eastAsia="ar-SA"/>
        </w:rPr>
        <w:t>гребенного торфа. Мощность пойменных образований до 10  метров.</w:t>
      </w:r>
    </w:p>
    <w:p w:rsidR="00EE1A2E" w:rsidRPr="004741E4" w:rsidRDefault="00EE1A2E" w:rsidP="004741E4">
      <w:pPr>
        <w:ind w:firstLine="709"/>
        <w:jc w:val="both"/>
        <w:rPr>
          <w:rFonts w:ascii="Times New Roman" w:hAnsi="Times New Roman"/>
          <w:b w:val="0"/>
          <w:sz w:val="24"/>
          <w:szCs w:val="24"/>
          <w:lang w:eastAsia="ar-SA"/>
        </w:rPr>
      </w:pPr>
      <w:r w:rsidRPr="004741E4">
        <w:rPr>
          <w:rFonts w:ascii="Times New Roman" w:hAnsi="Times New Roman"/>
          <w:b w:val="0"/>
          <w:sz w:val="24"/>
          <w:szCs w:val="24"/>
          <w:lang w:eastAsia="ar-SA"/>
        </w:rPr>
        <w:t>Болотные отложения, представленные торфом и илами, имеют широкое распространение. Тор</w:t>
      </w:r>
      <w:r w:rsidR="00D0667F" w:rsidRPr="004741E4">
        <w:rPr>
          <w:rFonts w:ascii="Times New Roman" w:hAnsi="Times New Roman"/>
          <w:b w:val="0"/>
          <w:sz w:val="24"/>
          <w:szCs w:val="24"/>
          <w:lang w:eastAsia="ar-SA"/>
        </w:rPr>
        <w:t>фы различной степени разложения</w:t>
      </w:r>
      <w:r w:rsidRPr="004741E4">
        <w:rPr>
          <w:rFonts w:ascii="Times New Roman" w:hAnsi="Times New Roman"/>
          <w:b w:val="0"/>
          <w:sz w:val="24"/>
          <w:szCs w:val="24"/>
          <w:lang w:eastAsia="ar-SA"/>
        </w:rPr>
        <w:t xml:space="preserve"> представляют образования верховых болот, мощность их достигает 2,8 – 3,5 м.</w:t>
      </w:r>
    </w:p>
    <w:p w:rsidR="00EE1A2E" w:rsidRPr="004741E4" w:rsidRDefault="00EE1A2E" w:rsidP="004741E4">
      <w:pPr>
        <w:ind w:firstLine="709"/>
        <w:jc w:val="both"/>
        <w:rPr>
          <w:rFonts w:ascii="Times New Roman" w:hAnsi="Times New Roman"/>
          <w:b w:val="0"/>
          <w:sz w:val="24"/>
          <w:szCs w:val="24"/>
          <w:lang w:eastAsia="ar-SA"/>
        </w:rPr>
      </w:pPr>
      <w:r w:rsidRPr="004741E4">
        <w:rPr>
          <w:rFonts w:ascii="Times New Roman" w:hAnsi="Times New Roman"/>
          <w:b w:val="0"/>
          <w:sz w:val="24"/>
          <w:szCs w:val="24"/>
          <w:lang w:eastAsia="ar-SA"/>
        </w:rPr>
        <w:t>Элювиально-делювиальные образования встречаются очень редко и, в основном, распр</w:t>
      </w:r>
      <w:r w:rsidRPr="004741E4">
        <w:rPr>
          <w:rFonts w:ascii="Times New Roman" w:hAnsi="Times New Roman"/>
          <w:b w:val="0"/>
          <w:sz w:val="24"/>
          <w:szCs w:val="24"/>
          <w:lang w:eastAsia="ar-SA"/>
        </w:rPr>
        <w:t>о</w:t>
      </w:r>
      <w:r w:rsidRPr="004741E4">
        <w:rPr>
          <w:rFonts w:ascii="Times New Roman" w:hAnsi="Times New Roman"/>
          <w:b w:val="0"/>
          <w:sz w:val="24"/>
          <w:szCs w:val="24"/>
          <w:lang w:eastAsia="ar-SA"/>
        </w:rPr>
        <w:t>странены на склонах водоразделов, террас и оврагов. Предста</w:t>
      </w:r>
      <w:r w:rsidRPr="004741E4">
        <w:rPr>
          <w:rFonts w:ascii="Times New Roman" w:hAnsi="Times New Roman"/>
          <w:b w:val="0"/>
          <w:sz w:val="24"/>
          <w:szCs w:val="24"/>
          <w:lang w:eastAsia="ar-SA"/>
        </w:rPr>
        <w:t>в</w:t>
      </w:r>
      <w:r w:rsidRPr="004741E4">
        <w:rPr>
          <w:rFonts w:ascii="Times New Roman" w:hAnsi="Times New Roman"/>
          <w:b w:val="0"/>
          <w:sz w:val="24"/>
          <w:szCs w:val="24"/>
          <w:lang w:eastAsia="ar-SA"/>
        </w:rPr>
        <w:t>лены они тем же материалом, что и коренная основа, которую они перекрывают маломощным плащом мощностью до 1,0 м.</w:t>
      </w:r>
    </w:p>
    <w:bookmarkEnd w:id="7"/>
    <w:p w:rsidR="00B87C14" w:rsidRPr="004741E4" w:rsidRDefault="00B87C14" w:rsidP="004741E4">
      <w:pPr>
        <w:ind w:firstLine="709"/>
        <w:rPr>
          <w:rFonts w:ascii="Times New Roman" w:hAnsi="Times New Roman"/>
          <w:sz w:val="24"/>
          <w:szCs w:val="24"/>
        </w:rPr>
      </w:pPr>
    </w:p>
    <w:p w:rsidR="00EE1A2E" w:rsidRPr="004741E4" w:rsidRDefault="00EE1A2E" w:rsidP="004741E4">
      <w:pPr>
        <w:ind w:firstLine="709"/>
        <w:rPr>
          <w:rFonts w:ascii="Times New Roman" w:hAnsi="Times New Roman"/>
          <w:sz w:val="24"/>
          <w:szCs w:val="24"/>
        </w:rPr>
      </w:pPr>
      <w:r w:rsidRPr="004741E4">
        <w:rPr>
          <w:rFonts w:ascii="Times New Roman" w:hAnsi="Times New Roman"/>
          <w:sz w:val="24"/>
          <w:szCs w:val="24"/>
        </w:rPr>
        <w:lastRenderedPageBreak/>
        <w:t>Гидрогеологические условия</w:t>
      </w:r>
    </w:p>
    <w:p w:rsidR="00EE1A2E" w:rsidRPr="004741E4" w:rsidRDefault="00EE1A2E" w:rsidP="004741E4">
      <w:pPr>
        <w:pStyle w:val="affffffe"/>
        <w:spacing w:before="0" w:after="0"/>
        <w:ind w:firstLine="709"/>
      </w:pPr>
      <w:r w:rsidRPr="004741E4">
        <w:t>В гидрогеологическом отношении рассматриваемая территория распол</w:t>
      </w:r>
      <w:r w:rsidRPr="004741E4">
        <w:t>о</w:t>
      </w:r>
      <w:r w:rsidRPr="004741E4">
        <w:t>жена в центральной части Западно-Сибирского артезианского бассейна, в вертикальном разрезе которого выделяются пять гидрогеологических комплексов, с</w:t>
      </w:r>
      <w:r w:rsidRPr="004741E4">
        <w:t>о</w:t>
      </w:r>
      <w:r w:rsidRPr="004741E4">
        <w:t xml:space="preserve">стоящих из ряда водоносных и водоупорных горизонтов. </w:t>
      </w:r>
    </w:p>
    <w:p w:rsidR="00EE1A2E" w:rsidRPr="004741E4" w:rsidRDefault="00EE1A2E" w:rsidP="004741E4">
      <w:pPr>
        <w:pStyle w:val="affffffe"/>
        <w:spacing w:before="0" w:after="0"/>
        <w:ind w:firstLine="709"/>
      </w:pPr>
      <w:r w:rsidRPr="004741E4">
        <w:rPr>
          <w:i/>
        </w:rPr>
        <w:t xml:space="preserve">Первый гидрогеологический комплекс </w:t>
      </w:r>
      <w:r w:rsidRPr="004741E4">
        <w:t>объединяет песчано-глинистые отлож</w:t>
      </w:r>
      <w:r w:rsidRPr="004741E4">
        <w:t>е</w:t>
      </w:r>
      <w:r w:rsidRPr="004741E4">
        <w:t xml:space="preserve">ния олигоцен – четвертичных отложений. В гидродинамическом отношении комплекс представляет единую </w:t>
      </w:r>
      <w:proofErr w:type="spellStart"/>
      <w:r w:rsidRPr="004741E4">
        <w:t>вод</w:t>
      </w:r>
      <w:r w:rsidRPr="004741E4">
        <w:t>о</w:t>
      </w:r>
      <w:r w:rsidRPr="004741E4">
        <w:t>насыщенную</w:t>
      </w:r>
      <w:proofErr w:type="spellEnd"/>
      <w:r w:rsidRPr="004741E4">
        <w:t xml:space="preserve"> толщу, грунтовые и межпластовые воды которой гидравлически связаны между с</w:t>
      </w:r>
      <w:r w:rsidRPr="004741E4">
        <w:t>о</w:t>
      </w:r>
      <w:r w:rsidRPr="004741E4">
        <w:t>бой.</w:t>
      </w:r>
    </w:p>
    <w:p w:rsidR="00EE1A2E" w:rsidRPr="004741E4" w:rsidRDefault="00EE1A2E" w:rsidP="004741E4">
      <w:pPr>
        <w:pStyle w:val="affffffe"/>
        <w:spacing w:before="0" w:after="0"/>
        <w:ind w:firstLine="709"/>
      </w:pPr>
      <w:r w:rsidRPr="004741E4">
        <w:t>К верхней части четвертичных отложений, представленных техногенными а</w:t>
      </w:r>
      <w:r w:rsidRPr="004741E4">
        <w:t>л</w:t>
      </w:r>
      <w:r w:rsidRPr="004741E4">
        <w:t>лювиальными, озерно-аллювиальными, болотными отложениями, приурочены воды типа «верховодка», залег</w:t>
      </w:r>
      <w:r w:rsidRPr="004741E4">
        <w:t>а</w:t>
      </w:r>
      <w:r w:rsidRPr="004741E4">
        <w:t xml:space="preserve">ющие в интервалах глубин 0,5 – 5,5 м. </w:t>
      </w:r>
      <w:proofErr w:type="spellStart"/>
      <w:r w:rsidRPr="004741E4">
        <w:t>Водообильность</w:t>
      </w:r>
      <w:proofErr w:type="spellEnd"/>
      <w:r w:rsidRPr="004741E4">
        <w:t xml:space="preserve"> отложений, содержащих верховодку – низкая.</w:t>
      </w:r>
    </w:p>
    <w:p w:rsidR="00EE1A2E" w:rsidRPr="004741E4" w:rsidRDefault="00EE1A2E" w:rsidP="004741E4">
      <w:pPr>
        <w:pStyle w:val="affffffe"/>
        <w:spacing w:before="0" w:after="0"/>
        <w:ind w:firstLine="709"/>
      </w:pPr>
      <w:r w:rsidRPr="004741E4">
        <w:t xml:space="preserve">Техногенный водоносный горизонт образовался в результате </w:t>
      </w:r>
      <w:proofErr w:type="spellStart"/>
      <w:r w:rsidRPr="004741E4">
        <w:t>гидронамыва</w:t>
      </w:r>
      <w:proofErr w:type="spellEnd"/>
      <w:r w:rsidRPr="004741E4">
        <w:t xml:space="preserve"> территории, за счет слабой фильтрации подстилающих суглинков и глин.</w:t>
      </w:r>
    </w:p>
    <w:p w:rsidR="00EE1A2E" w:rsidRPr="004741E4" w:rsidRDefault="00EE1A2E" w:rsidP="004741E4">
      <w:pPr>
        <w:pStyle w:val="affffffe"/>
        <w:spacing w:before="0" w:after="0"/>
        <w:ind w:firstLine="709"/>
      </w:pPr>
      <w:r w:rsidRPr="004741E4">
        <w:t>В толще аллювиальных отложений, неоднородных по составу, воды приур</w:t>
      </w:r>
      <w:r w:rsidRPr="004741E4">
        <w:t>о</w:t>
      </w:r>
      <w:r w:rsidRPr="004741E4">
        <w:t>чены к супесям и пескам. Мощность водовмещающих пород, залегающих до глуб</w:t>
      </w:r>
      <w:r w:rsidRPr="004741E4">
        <w:t>и</w:t>
      </w:r>
      <w:r w:rsidRPr="004741E4">
        <w:t>ны 60 м, изменяется от 1 до 35 м, составляя в среднем 6 – 18 м. Воды аллювиальных отложений в основном безнапорные, их ур</w:t>
      </w:r>
      <w:r w:rsidRPr="004741E4">
        <w:t>о</w:t>
      </w:r>
      <w:r w:rsidRPr="004741E4">
        <w:t>вень связан с уровнем воды в протоке Юганская Обь и подвержен сезонным колебаниям от 0,5 до 5 – 6 м. В меженный п</w:t>
      </w:r>
      <w:r w:rsidRPr="004741E4">
        <w:t>е</w:t>
      </w:r>
      <w:r w:rsidRPr="004741E4">
        <w:t>риод протока дренирует водоносный горизонт, в паводковый – питает. По химическому составу воды гидрокарбонатно-натриево-кальциевого состава, пресные, ум</w:t>
      </w:r>
      <w:r w:rsidRPr="004741E4">
        <w:t>е</w:t>
      </w:r>
      <w:r w:rsidRPr="004741E4">
        <w:t>ренно жесткие.</w:t>
      </w:r>
    </w:p>
    <w:p w:rsidR="00EE1A2E" w:rsidRPr="004741E4" w:rsidRDefault="00EE1A2E" w:rsidP="004741E4">
      <w:pPr>
        <w:pStyle w:val="affffffe"/>
        <w:spacing w:before="0" w:after="0"/>
        <w:ind w:firstLine="709"/>
      </w:pPr>
      <w:r w:rsidRPr="004741E4">
        <w:t xml:space="preserve">Воды олигоценовых отложений распространены повсеместно. Отложения </w:t>
      </w:r>
      <w:proofErr w:type="spellStart"/>
      <w:r w:rsidRPr="004741E4">
        <w:t>новомихайло</w:t>
      </w:r>
      <w:r w:rsidRPr="004741E4">
        <w:t>в</w:t>
      </w:r>
      <w:r w:rsidRPr="004741E4">
        <w:t>ской</w:t>
      </w:r>
      <w:proofErr w:type="spellEnd"/>
      <w:r w:rsidRPr="004741E4">
        <w:t xml:space="preserve"> и </w:t>
      </w:r>
      <w:proofErr w:type="spellStart"/>
      <w:r w:rsidRPr="004741E4">
        <w:t>атлымской</w:t>
      </w:r>
      <w:proofErr w:type="spellEnd"/>
      <w:r w:rsidRPr="004741E4">
        <w:t xml:space="preserve"> свит образует выдержанный водоносный горизонт мощностью до 100 м. Глуб</w:t>
      </w:r>
      <w:r w:rsidRPr="004741E4">
        <w:t>и</w:t>
      </w:r>
      <w:r w:rsidRPr="004741E4">
        <w:t>на залегания его подошвы изменяется от 86 до 288 м. Подземные воды напорные и безнапорные. Пьезометрическая поверхность их сливается с зеркалом безнапорных вод четвертичных отлож</w:t>
      </w:r>
      <w:r w:rsidRPr="004741E4">
        <w:t>е</w:t>
      </w:r>
      <w:r w:rsidRPr="004741E4">
        <w:t xml:space="preserve">ний. </w:t>
      </w:r>
      <w:proofErr w:type="spellStart"/>
      <w:r w:rsidRPr="004741E4">
        <w:t>Водообильность</w:t>
      </w:r>
      <w:proofErr w:type="spellEnd"/>
      <w:r w:rsidRPr="004741E4">
        <w:t xml:space="preserve"> водоносного горизонта изменяется в значительных пределах. По химич</w:t>
      </w:r>
      <w:r w:rsidRPr="004741E4">
        <w:t>е</w:t>
      </w:r>
      <w:r w:rsidRPr="004741E4">
        <w:t>скому составу воды гидрокарбонатно-натриевые, реже гидрокарбонатно-кальциевые, слабоки</w:t>
      </w:r>
      <w:r w:rsidRPr="004741E4">
        <w:t>с</w:t>
      </w:r>
      <w:r w:rsidRPr="004741E4">
        <w:t>лые. Воды часто отличаются повышенным содержанием   железа, достигающим ино</w:t>
      </w:r>
      <w:r w:rsidR="00D0667F" w:rsidRPr="004741E4">
        <w:t>гда 12 мг/л,</w:t>
      </w:r>
      <w:r w:rsidRPr="004741E4">
        <w:t xml:space="preserve"> йода  –  до    8,5 мг/л, бора – до 3,7 мг/л.</w:t>
      </w:r>
    </w:p>
    <w:p w:rsidR="00EE1A2E" w:rsidRPr="004741E4" w:rsidRDefault="00EE1A2E" w:rsidP="004741E4">
      <w:pPr>
        <w:pStyle w:val="affffffe"/>
        <w:spacing w:before="0" w:after="0"/>
        <w:ind w:firstLine="709"/>
      </w:pPr>
      <w:r w:rsidRPr="004741E4">
        <w:rPr>
          <w:i/>
        </w:rPr>
        <w:t xml:space="preserve">Второй гидрогеологический комплекс </w:t>
      </w:r>
      <w:r w:rsidRPr="004741E4">
        <w:t>представлен глинами с прослоями опок, песчаников, песков и бурых углей эоцена, палеоцена. В гидрогеологическом отношении комплекс являлся р</w:t>
      </w:r>
      <w:r w:rsidRPr="004741E4">
        <w:t>е</w:t>
      </w:r>
      <w:r w:rsidRPr="004741E4">
        <w:t xml:space="preserve">гиональным </w:t>
      </w:r>
      <w:proofErr w:type="spellStart"/>
      <w:r w:rsidRPr="004741E4">
        <w:t>водоупором</w:t>
      </w:r>
      <w:proofErr w:type="spellEnd"/>
      <w:r w:rsidRPr="004741E4">
        <w:t>. Этот комплекс делит весь ра</w:t>
      </w:r>
      <w:r w:rsidRPr="004741E4">
        <w:t>з</w:t>
      </w:r>
      <w:r w:rsidRPr="004741E4">
        <w:t>рез артезианского бассейна на два резко различных по своим ги</w:t>
      </w:r>
      <w:r w:rsidRPr="004741E4">
        <w:t>д</w:t>
      </w:r>
      <w:r w:rsidRPr="004741E4">
        <w:t>рогеологическим особенностям этажа.</w:t>
      </w:r>
    </w:p>
    <w:p w:rsidR="00EE1A2E" w:rsidRPr="004741E4" w:rsidRDefault="00EE1A2E" w:rsidP="004741E4">
      <w:pPr>
        <w:pStyle w:val="affffffe"/>
        <w:spacing w:before="0" w:after="0"/>
        <w:ind w:firstLine="709"/>
      </w:pPr>
      <w:r w:rsidRPr="004741E4">
        <w:t>Первый и второй комплексы образуют верхний гидрогеологический этаж, характеризу</w:t>
      </w:r>
      <w:r w:rsidRPr="004741E4">
        <w:t>ю</w:t>
      </w:r>
      <w:r w:rsidRPr="004741E4">
        <w:t xml:space="preserve">щийся свободным, а в нижних частях затрудненным </w:t>
      </w:r>
      <w:proofErr w:type="spellStart"/>
      <w:r w:rsidRPr="004741E4">
        <w:t>водообменом</w:t>
      </w:r>
      <w:proofErr w:type="spellEnd"/>
      <w:r w:rsidRPr="004741E4">
        <w:t>. В его пределах большей ч</w:t>
      </w:r>
      <w:r w:rsidRPr="004741E4">
        <w:t>а</w:t>
      </w:r>
      <w:r w:rsidRPr="004741E4">
        <w:t>стью развиты пресные и слабосолоноватые воды, реже солон</w:t>
      </w:r>
      <w:r w:rsidRPr="004741E4">
        <w:t>о</w:t>
      </w:r>
      <w:r w:rsidRPr="004741E4">
        <w:t xml:space="preserve">ватые и соленые. Растворенные газы – преимущественно азотные и </w:t>
      </w:r>
      <w:proofErr w:type="spellStart"/>
      <w:r w:rsidRPr="004741E4">
        <w:t>метано</w:t>
      </w:r>
      <w:proofErr w:type="spellEnd"/>
      <w:r w:rsidRPr="004741E4">
        <w:t xml:space="preserve">-азотные, степень </w:t>
      </w:r>
      <w:proofErr w:type="spellStart"/>
      <w:r w:rsidRPr="004741E4">
        <w:t>газонасыщенности</w:t>
      </w:r>
      <w:proofErr w:type="spellEnd"/>
      <w:r w:rsidRPr="004741E4">
        <w:t xml:space="preserve"> – невысокая.</w:t>
      </w:r>
    </w:p>
    <w:p w:rsidR="00EE1A2E" w:rsidRPr="004741E4" w:rsidRDefault="00EE1A2E" w:rsidP="004741E4">
      <w:pPr>
        <w:pStyle w:val="affffffe"/>
        <w:spacing w:before="0" w:after="0"/>
        <w:ind w:firstLine="709"/>
      </w:pPr>
      <w:r w:rsidRPr="004741E4">
        <w:t>Отложения третьего, четвертого и пятого комплексов слагают нижний гидр</w:t>
      </w:r>
      <w:r w:rsidRPr="004741E4">
        <w:t>о</w:t>
      </w:r>
      <w:r w:rsidRPr="004741E4">
        <w:t>геологический этаж. Заключенные в нем подземные воды находятся в зоне затру</w:t>
      </w:r>
      <w:r w:rsidRPr="004741E4">
        <w:t>д</w:t>
      </w:r>
      <w:r w:rsidRPr="004741E4">
        <w:t xml:space="preserve">ненного </w:t>
      </w:r>
      <w:proofErr w:type="spellStart"/>
      <w:r w:rsidRPr="004741E4">
        <w:t>водообмена</w:t>
      </w:r>
      <w:proofErr w:type="spellEnd"/>
      <w:r w:rsidRPr="004741E4">
        <w:t>, местами застойного режима. Для них характерны высокая м</w:t>
      </w:r>
      <w:r w:rsidRPr="004741E4">
        <w:t>и</w:t>
      </w:r>
      <w:r w:rsidRPr="004741E4">
        <w:t>нерализация от солоноватых вод до слабых рассолов, повышенная концентрация микрокомпонентов, преимущественно метановый состав г</w:t>
      </w:r>
      <w:r w:rsidRPr="004741E4">
        <w:t>а</w:t>
      </w:r>
      <w:r w:rsidRPr="004741E4">
        <w:t xml:space="preserve">зов и высокая </w:t>
      </w:r>
      <w:proofErr w:type="spellStart"/>
      <w:r w:rsidRPr="004741E4">
        <w:t>газонас</w:t>
      </w:r>
      <w:r w:rsidRPr="004741E4">
        <w:t>ы</w:t>
      </w:r>
      <w:r w:rsidRPr="004741E4">
        <w:t>щенность</w:t>
      </w:r>
      <w:proofErr w:type="spellEnd"/>
      <w:r w:rsidRPr="004741E4">
        <w:t>.</w:t>
      </w:r>
    </w:p>
    <w:p w:rsidR="00EE1A2E" w:rsidRPr="004741E4" w:rsidRDefault="00EE1A2E" w:rsidP="004741E4">
      <w:pPr>
        <w:pStyle w:val="affffffe"/>
        <w:spacing w:before="0" w:after="0"/>
        <w:ind w:firstLine="709"/>
      </w:pPr>
      <w:r w:rsidRPr="004741E4">
        <w:rPr>
          <w:i/>
        </w:rPr>
        <w:t>Третий гидрогеологический комплекс</w:t>
      </w:r>
      <w:r w:rsidRPr="004741E4">
        <w:t xml:space="preserve"> сложен осадками </w:t>
      </w:r>
      <w:proofErr w:type="spellStart"/>
      <w:r w:rsidRPr="004741E4">
        <w:t>сеноманского</w:t>
      </w:r>
      <w:proofErr w:type="spellEnd"/>
      <w:r w:rsidRPr="004741E4">
        <w:t xml:space="preserve">, </w:t>
      </w:r>
      <w:proofErr w:type="spellStart"/>
      <w:r w:rsidRPr="004741E4">
        <w:t>аль</w:t>
      </w:r>
      <w:r w:rsidRPr="004741E4">
        <w:t>б</w:t>
      </w:r>
      <w:r w:rsidRPr="004741E4">
        <w:t>ского</w:t>
      </w:r>
      <w:proofErr w:type="spellEnd"/>
      <w:r w:rsidRPr="004741E4">
        <w:t xml:space="preserve"> и </w:t>
      </w:r>
      <w:proofErr w:type="spellStart"/>
      <w:r w:rsidRPr="004741E4">
        <w:t>аптского</w:t>
      </w:r>
      <w:proofErr w:type="spellEnd"/>
      <w:r w:rsidRPr="004741E4">
        <w:t xml:space="preserve"> возраста. Он отличается от выше и нижележащих комплексов з</w:t>
      </w:r>
      <w:r w:rsidRPr="004741E4">
        <w:t>а</w:t>
      </w:r>
      <w:r w:rsidRPr="004741E4">
        <w:t>метным преобладанием песчаных отложений, наиболее выдержанными и мощными водоносными горизонтами с напорными водами, что обусловливает фонтанирование скважин и значительные дебиты.</w:t>
      </w:r>
    </w:p>
    <w:p w:rsidR="00EE1A2E" w:rsidRPr="004741E4" w:rsidRDefault="00EE1A2E" w:rsidP="004741E4">
      <w:pPr>
        <w:pStyle w:val="affffffe"/>
        <w:spacing w:before="0" w:after="0"/>
        <w:ind w:firstLine="709"/>
      </w:pPr>
      <w:r w:rsidRPr="004741E4">
        <w:rPr>
          <w:i/>
        </w:rPr>
        <w:t>Четвертый гидрологический комплекс</w:t>
      </w:r>
      <w:r w:rsidRPr="004741E4">
        <w:t xml:space="preserve"> представлен отложениями </w:t>
      </w:r>
      <w:proofErr w:type="spellStart"/>
      <w:r w:rsidRPr="004741E4">
        <w:t>баррем-готеривского</w:t>
      </w:r>
      <w:proofErr w:type="spellEnd"/>
      <w:r w:rsidRPr="004741E4">
        <w:t xml:space="preserve"> и </w:t>
      </w:r>
      <w:proofErr w:type="spellStart"/>
      <w:r w:rsidRPr="004741E4">
        <w:t>валанжинского</w:t>
      </w:r>
      <w:proofErr w:type="spellEnd"/>
      <w:r w:rsidRPr="004741E4">
        <w:t xml:space="preserve"> возраста. Для комплекса характерно чередование в</w:t>
      </w:r>
      <w:r w:rsidRPr="004741E4">
        <w:t>о</w:t>
      </w:r>
      <w:r w:rsidRPr="004741E4">
        <w:t>доносных толщ и горизонтов с водоупорными глинистыми слоями.</w:t>
      </w:r>
    </w:p>
    <w:p w:rsidR="00EE1A2E" w:rsidRPr="004741E4" w:rsidRDefault="00EE1A2E" w:rsidP="004741E4">
      <w:pPr>
        <w:pStyle w:val="affffffe"/>
        <w:spacing w:before="0" w:after="0"/>
        <w:ind w:firstLine="709"/>
      </w:pPr>
      <w:r w:rsidRPr="004741E4">
        <w:rPr>
          <w:i/>
        </w:rPr>
        <w:t xml:space="preserve">Пятый гидрогеологический комплекс </w:t>
      </w:r>
      <w:r w:rsidRPr="004741E4">
        <w:t>объединяет осадки юрского возраста и также обво</w:t>
      </w:r>
      <w:r w:rsidRPr="004741E4">
        <w:t>д</w:t>
      </w:r>
      <w:r w:rsidRPr="004741E4">
        <w:t xml:space="preserve">ненные породы верхней части </w:t>
      </w:r>
      <w:proofErr w:type="spellStart"/>
      <w:r w:rsidRPr="004741E4">
        <w:t>доюрского</w:t>
      </w:r>
      <w:proofErr w:type="spellEnd"/>
      <w:r w:rsidRPr="004741E4">
        <w:t xml:space="preserve"> фундамента. Для комплекса характерны низкая пор</w:t>
      </w:r>
      <w:r w:rsidRPr="004741E4">
        <w:t>и</w:t>
      </w:r>
      <w:r w:rsidRPr="004741E4">
        <w:t>стость и невысокая проницаемость отложений, что обуславливает незначительные дебиты скв</w:t>
      </w:r>
      <w:r w:rsidRPr="004741E4">
        <w:t>а</w:t>
      </w:r>
      <w:r w:rsidRPr="004741E4">
        <w:t>жин, несмотря на преимущ</w:t>
      </w:r>
      <w:r w:rsidRPr="004741E4">
        <w:t>е</w:t>
      </w:r>
      <w:r w:rsidRPr="004741E4">
        <w:t>ственно песчаный состав осадков.</w:t>
      </w:r>
    </w:p>
    <w:p w:rsidR="00B87C14" w:rsidRPr="004741E4" w:rsidRDefault="00B87C14" w:rsidP="004741E4">
      <w:pPr>
        <w:ind w:firstLine="709"/>
        <w:rPr>
          <w:rFonts w:ascii="Times New Roman" w:hAnsi="Times New Roman"/>
          <w:sz w:val="24"/>
          <w:szCs w:val="24"/>
        </w:rPr>
      </w:pPr>
    </w:p>
    <w:p w:rsidR="00EE1A2E" w:rsidRPr="004741E4" w:rsidRDefault="00EE1A2E" w:rsidP="004741E4">
      <w:pPr>
        <w:ind w:firstLine="709"/>
        <w:rPr>
          <w:rFonts w:ascii="Times New Roman" w:hAnsi="Times New Roman"/>
          <w:sz w:val="24"/>
          <w:szCs w:val="24"/>
        </w:rPr>
      </w:pPr>
      <w:r w:rsidRPr="004741E4">
        <w:rPr>
          <w:rFonts w:ascii="Times New Roman" w:hAnsi="Times New Roman"/>
          <w:sz w:val="24"/>
          <w:szCs w:val="24"/>
        </w:rPr>
        <w:lastRenderedPageBreak/>
        <w:t>Гидрография</w:t>
      </w:r>
    </w:p>
    <w:p w:rsidR="00565805"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Гидрографическая сеть города представлена прот</w:t>
      </w:r>
      <w:r w:rsidR="00000A97" w:rsidRPr="004741E4">
        <w:rPr>
          <w:rFonts w:ascii="Times New Roman" w:hAnsi="Times New Roman"/>
          <w:b w:val="0"/>
          <w:sz w:val="24"/>
          <w:szCs w:val="24"/>
        </w:rPr>
        <w:t xml:space="preserve">оками Юганская Обь, </w:t>
      </w:r>
      <w:proofErr w:type="spellStart"/>
      <w:r w:rsidR="00000A97" w:rsidRPr="004741E4">
        <w:rPr>
          <w:rFonts w:ascii="Times New Roman" w:hAnsi="Times New Roman"/>
          <w:b w:val="0"/>
          <w:sz w:val="24"/>
          <w:szCs w:val="24"/>
        </w:rPr>
        <w:t>Чеускина</w:t>
      </w:r>
      <w:proofErr w:type="spellEnd"/>
      <w:r w:rsidR="00000A97" w:rsidRPr="004741E4">
        <w:rPr>
          <w:rFonts w:ascii="Times New Roman" w:hAnsi="Times New Roman"/>
          <w:b w:val="0"/>
          <w:sz w:val="24"/>
          <w:szCs w:val="24"/>
        </w:rPr>
        <w:t xml:space="preserve"> и </w:t>
      </w:r>
      <w:proofErr w:type="spellStart"/>
      <w:r w:rsidR="00000A97" w:rsidRPr="004741E4">
        <w:rPr>
          <w:rFonts w:ascii="Times New Roman" w:hAnsi="Times New Roman"/>
          <w:b w:val="0"/>
          <w:sz w:val="24"/>
          <w:szCs w:val="24"/>
        </w:rPr>
        <w:t>А</w:t>
      </w:r>
      <w:r w:rsidRPr="004741E4">
        <w:rPr>
          <w:rFonts w:ascii="Times New Roman" w:hAnsi="Times New Roman"/>
          <w:b w:val="0"/>
          <w:sz w:val="24"/>
          <w:szCs w:val="24"/>
        </w:rPr>
        <w:t>копас</w:t>
      </w:r>
      <w:proofErr w:type="spellEnd"/>
      <w:r w:rsidRPr="004741E4">
        <w:rPr>
          <w:rFonts w:ascii="Times New Roman" w:hAnsi="Times New Roman"/>
          <w:b w:val="0"/>
          <w:sz w:val="24"/>
          <w:szCs w:val="24"/>
        </w:rPr>
        <w:t xml:space="preserve">. </w:t>
      </w:r>
    </w:p>
    <w:tbl>
      <w:tblPr>
        <w:tblW w:w="10156" w:type="dxa"/>
        <w:jc w:val="center"/>
        <w:tblLook w:val="04A0" w:firstRow="1" w:lastRow="0" w:firstColumn="1" w:lastColumn="0" w:noHBand="0" w:noVBand="1"/>
      </w:tblPr>
      <w:tblGrid>
        <w:gridCol w:w="594"/>
        <w:gridCol w:w="2194"/>
        <w:gridCol w:w="2194"/>
        <w:gridCol w:w="2250"/>
        <w:gridCol w:w="1560"/>
        <w:gridCol w:w="1364"/>
      </w:tblGrid>
      <w:tr w:rsidR="00EE1A2E" w:rsidRPr="004741E4" w:rsidTr="00565805">
        <w:trPr>
          <w:trHeight w:val="436"/>
          <w:jc w:val="center"/>
        </w:trPr>
        <w:tc>
          <w:tcPr>
            <w:tcW w:w="10156" w:type="dxa"/>
            <w:gridSpan w:val="6"/>
            <w:tcBorders>
              <w:top w:val="nil"/>
              <w:left w:val="nil"/>
              <w:bottom w:val="nil"/>
              <w:right w:val="nil"/>
            </w:tcBorders>
            <w:shd w:val="clear" w:color="auto" w:fill="auto"/>
            <w:noWrap/>
            <w:vAlign w:val="center"/>
            <w:hideMark/>
          </w:tcPr>
          <w:p w:rsidR="00125F1B" w:rsidRPr="004741E4" w:rsidRDefault="00125F1B" w:rsidP="004741E4">
            <w:pPr>
              <w:pStyle w:val="af9"/>
              <w:spacing w:line="240" w:lineRule="auto"/>
              <w:ind w:firstLine="0"/>
              <w:jc w:val="right"/>
              <w:rPr>
                <w:b w:val="0"/>
                <w:sz w:val="24"/>
                <w:szCs w:val="24"/>
              </w:rPr>
            </w:pPr>
          </w:p>
          <w:p w:rsidR="00C9498B" w:rsidRPr="004741E4" w:rsidRDefault="00C9498B" w:rsidP="004741E4">
            <w:pPr>
              <w:pStyle w:val="af9"/>
              <w:spacing w:line="240" w:lineRule="auto"/>
              <w:ind w:firstLine="0"/>
              <w:jc w:val="right"/>
              <w:rPr>
                <w:b w:val="0"/>
                <w:sz w:val="24"/>
                <w:szCs w:val="24"/>
              </w:rPr>
            </w:pPr>
            <w:r w:rsidRPr="004741E4">
              <w:rPr>
                <w:b w:val="0"/>
                <w:sz w:val="24"/>
                <w:szCs w:val="24"/>
              </w:rPr>
              <w:t>Таблица 2.2.2.</w:t>
            </w:r>
          </w:p>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Основные гидрографические характеристики</w:t>
            </w:r>
          </w:p>
          <w:p w:rsidR="00C9498B" w:rsidRPr="004741E4" w:rsidRDefault="00C9498B" w:rsidP="004741E4">
            <w:pPr>
              <w:jc w:val="center"/>
              <w:rPr>
                <w:rFonts w:ascii="Times New Roman" w:hAnsi="Times New Roman"/>
                <w:b w:val="0"/>
                <w:sz w:val="24"/>
                <w:szCs w:val="24"/>
              </w:rPr>
            </w:pPr>
          </w:p>
        </w:tc>
      </w:tr>
      <w:tr w:rsidR="00EE1A2E" w:rsidRPr="004741E4" w:rsidTr="00565805">
        <w:trPr>
          <w:trHeight w:val="765"/>
          <w:jc w:val="center"/>
        </w:trPr>
        <w:tc>
          <w:tcPr>
            <w:tcW w:w="5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 п/п</w:t>
            </w:r>
          </w:p>
        </w:tc>
        <w:tc>
          <w:tcPr>
            <w:tcW w:w="2194" w:type="dxa"/>
            <w:tcBorders>
              <w:top w:val="single" w:sz="4" w:space="0" w:color="auto"/>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Наименование</w:t>
            </w:r>
          </w:p>
        </w:tc>
        <w:tc>
          <w:tcPr>
            <w:tcW w:w="2194" w:type="dxa"/>
            <w:tcBorders>
              <w:top w:val="single" w:sz="4" w:space="0" w:color="auto"/>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Куда впадает</w:t>
            </w:r>
          </w:p>
        </w:tc>
        <w:tc>
          <w:tcPr>
            <w:tcW w:w="2250" w:type="dxa"/>
            <w:tcBorders>
              <w:top w:val="single" w:sz="4" w:space="0" w:color="auto"/>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С какого берега впадает</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Расстояние от устья, км</w:t>
            </w:r>
          </w:p>
        </w:tc>
        <w:tc>
          <w:tcPr>
            <w:tcW w:w="1364" w:type="dxa"/>
            <w:tcBorders>
              <w:top w:val="single" w:sz="4" w:space="0" w:color="auto"/>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Длина в</w:t>
            </w:r>
            <w:r w:rsidRPr="004741E4">
              <w:rPr>
                <w:rFonts w:ascii="Times New Roman" w:hAnsi="Times New Roman"/>
                <w:b w:val="0"/>
                <w:sz w:val="24"/>
                <w:szCs w:val="24"/>
              </w:rPr>
              <w:t>о</w:t>
            </w:r>
            <w:r w:rsidRPr="004741E4">
              <w:rPr>
                <w:rFonts w:ascii="Times New Roman" w:hAnsi="Times New Roman"/>
                <w:b w:val="0"/>
                <w:sz w:val="24"/>
                <w:szCs w:val="24"/>
              </w:rPr>
              <w:t>дотока, км</w:t>
            </w:r>
          </w:p>
        </w:tc>
      </w:tr>
      <w:tr w:rsidR="00EE1A2E" w:rsidRPr="004741E4" w:rsidTr="00565805">
        <w:trPr>
          <w:trHeight w:val="300"/>
          <w:jc w:val="center"/>
        </w:trPr>
        <w:tc>
          <w:tcPr>
            <w:tcW w:w="594" w:type="dxa"/>
            <w:tcBorders>
              <w:top w:val="nil"/>
              <w:left w:val="single" w:sz="4" w:space="0" w:color="auto"/>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2194" w:type="dxa"/>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2194" w:type="dxa"/>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2250" w:type="dxa"/>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560" w:type="dxa"/>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364" w:type="dxa"/>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6</w:t>
            </w:r>
          </w:p>
        </w:tc>
      </w:tr>
      <w:tr w:rsidR="00EE1A2E" w:rsidRPr="004741E4" w:rsidTr="00565805">
        <w:trPr>
          <w:trHeight w:val="300"/>
          <w:jc w:val="center"/>
        </w:trPr>
        <w:tc>
          <w:tcPr>
            <w:tcW w:w="594" w:type="dxa"/>
            <w:tcBorders>
              <w:top w:val="nil"/>
              <w:left w:val="single" w:sz="4" w:space="0" w:color="auto"/>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2194"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протока Юга</w:t>
            </w:r>
            <w:r w:rsidRPr="004741E4">
              <w:rPr>
                <w:rFonts w:ascii="Times New Roman" w:hAnsi="Times New Roman"/>
                <w:b w:val="0"/>
                <w:sz w:val="24"/>
                <w:szCs w:val="24"/>
              </w:rPr>
              <w:t>н</w:t>
            </w:r>
            <w:r w:rsidRPr="004741E4">
              <w:rPr>
                <w:rFonts w:ascii="Times New Roman" w:hAnsi="Times New Roman"/>
                <w:b w:val="0"/>
                <w:sz w:val="24"/>
                <w:szCs w:val="24"/>
              </w:rPr>
              <w:t>ская Обь</w:t>
            </w:r>
          </w:p>
        </w:tc>
        <w:tc>
          <w:tcPr>
            <w:tcW w:w="2194"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река Обь</w:t>
            </w:r>
          </w:p>
        </w:tc>
        <w:tc>
          <w:tcPr>
            <w:tcW w:w="2250"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лв</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1353</w:t>
            </w:r>
          </w:p>
        </w:tc>
        <w:tc>
          <w:tcPr>
            <w:tcW w:w="1364"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195</w:t>
            </w:r>
          </w:p>
        </w:tc>
      </w:tr>
      <w:tr w:rsidR="00EE1A2E" w:rsidRPr="004741E4" w:rsidTr="00565805">
        <w:trPr>
          <w:trHeight w:val="300"/>
          <w:jc w:val="center"/>
        </w:trPr>
        <w:tc>
          <w:tcPr>
            <w:tcW w:w="594" w:type="dxa"/>
            <w:tcBorders>
              <w:top w:val="nil"/>
              <w:left w:val="single" w:sz="4" w:space="0" w:color="auto"/>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2194" w:type="dxa"/>
            <w:tcBorders>
              <w:top w:val="nil"/>
              <w:left w:val="nil"/>
              <w:bottom w:val="single" w:sz="4" w:space="0" w:color="auto"/>
              <w:right w:val="single" w:sz="4" w:space="0" w:color="auto"/>
            </w:tcBorders>
            <w:shd w:val="clear" w:color="auto" w:fill="auto"/>
            <w:noWrap/>
            <w:vAlign w:val="center"/>
            <w:hideMark/>
          </w:tcPr>
          <w:p w:rsidR="00EE1A2E" w:rsidRPr="004741E4" w:rsidRDefault="00000A97" w:rsidP="004741E4">
            <w:pPr>
              <w:jc w:val="center"/>
              <w:rPr>
                <w:rFonts w:ascii="Times New Roman" w:hAnsi="Times New Roman"/>
                <w:b w:val="0"/>
                <w:sz w:val="24"/>
                <w:szCs w:val="24"/>
              </w:rPr>
            </w:pPr>
            <w:r w:rsidRPr="004741E4">
              <w:rPr>
                <w:rFonts w:ascii="Times New Roman" w:hAnsi="Times New Roman"/>
                <w:b w:val="0"/>
                <w:sz w:val="24"/>
                <w:szCs w:val="24"/>
              </w:rPr>
              <w:t xml:space="preserve">протока </w:t>
            </w:r>
            <w:proofErr w:type="spellStart"/>
            <w:r w:rsidRPr="004741E4">
              <w:rPr>
                <w:rFonts w:ascii="Times New Roman" w:hAnsi="Times New Roman"/>
                <w:b w:val="0"/>
                <w:sz w:val="24"/>
                <w:szCs w:val="24"/>
              </w:rPr>
              <w:t>А</w:t>
            </w:r>
            <w:r w:rsidR="00EE1A2E" w:rsidRPr="004741E4">
              <w:rPr>
                <w:rFonts w:ascii="Times New Roman" w:hAnsi="Times New Roman"/>
                <w:b w:val="0"/>
                <w:sz w:val="24"/>
                <w:szCs w:val="24"/>
              </w:rPr>
              <w:t>копас</w:t>
            </w:r>
            <w:proofErr w:type="spellEnd"/>
          </w:p>
        </w:tc>
        <w:tc>
          <w:tcPr>
            <w:tcW w:w="2194"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протока Юга</w:t>
            </w:r>
            <w:r w:rsidRPr="004741E4">
              <w:rPr>
                <w:rFonts w:ascii="Times New Roman" w:hAnsi="Times New Roman"/>
                <w:b w:val="0"/>
                <w:sz w:val="24"/>
                <w:szCs w:val="24"/>
              </w:rPr>
              <w:t>н</w:t>
            </w:r>
            <w:r w:rsidRPr="004741E4">
              <w:rPr>
                <w:rFonts w:ascii="Times New Roman" w:hAnsi="Times New Roman"/>
                <w:b w:val="0"/>
                <w:sz w:val="24"/>
                <w:szCs w:val="24"/>
              </w:rPr>
              <w:t>ская Обь</w:t>
            </w:r>
          </w:p>
        </w:tc>
        <w:tc>
          <w:tcPr>
            <w:tcW w:w="2250"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пр</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90</w:t>
            </w:r>
          </w:p>
        </w:tc>
        <w:tc>
          <w:tcPr>
            <w:tcW w:w="1364"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30</w:t>
            </w:r>
          </w:p>
        </w:tc>
      </w:tr>
      <w:tr w:rsidR="00EE1A2E" w:rsidRPr="004741E4" w:rsidTr="00565805">
        <w:trPr>
          <w:trHeight w:val="300"/>
          <w:jc w:val="center"/>
        </w:trPr>
        <w:tc>
          <w:tcPr>
            <w:tcW w:w="594" w:type="dxa"/>
            <w:tcBorders>
              <w:top w:val="nil"/>
              <w:left w:val="single" w:sz="4" w:space="0" w:color="auto"/>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2194"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 xml:space="preserve">протока </w:t>
            </w:r>
            <w:proofErr w:type="spellStart"/>
            <w:r w:rsidRPr="004741E4">
              <w:rPr>
                <w:rFonts w:ascii="Times New Roman" w:hAnsi="Times New Roman"/>
                <w:b w:val="0"/>
                <w:sz w:val="24"/>
                <w:szCs w:val="24"/>
              </w:rPr>
              <w:t>Чеускина</w:t>
            </w:r>
            <w:proofErr w:type="spellEnd"/>
          </w:p>
        </w:tc>
        <w:tc>
          <w:tcPr>
            <w:tcW w:w="2194"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 xml:space="preserve">протока </w:t>
            </w:r>
            <w:proofErr w:type="spellStart"/>
            <w:r w:rsidRPr="004741E4">
              <w:rPr>
                <w:rFonts w:ascii="Times New Roman" w:hAnsi="Times New Roman"/>
                <w:b w:val="0"/>
                <w:sz w:val="24"/>
                <w:szCs w:val="24"/>
              </w:rPr>
              <w:t>Сангапа</w:t>
            </w:r>
            <w:r w:rsidRPr="004741E4">
              <w:rPr>
                <w:rFonts w:ascii="Times New Roman" w:hAnsi="Times New Roman"/>
                <w:b w:val="0"/>
                <w:sz w:val="24"/>
                <w:szCs w:val="24"/>
              </w:rPr>
              <w:t>й</w:t>
            </w:r>
            <w:r w:rsidRPr="004741E4">
              <w:rPr>
                <w:rFonts w:ascii="Times New Roman" w:hAnsi="Times New Roman"/>
                <w:b w:val="0"/>
                <w:sz w:val="24"/>
                <w:szCs w:val="24"/>
              </w:rPr>
              <w:t>ская</w:t>
            </w:r>
            <w:proofErr w:type="spellEnd"/>
          </w:p>
        </w:tc>
        <w:tc>
          <w:tcPr>
            <w:tcW w:w="2250"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пр</w:t>
            </w:r>
            <w:proofErr w:type="spellEnd"/>
          </w:p>
        </w:tc>
        <w:tc>
          <w:tcPr>
            <w:tcW w:w="1560"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364" w:type="dxa"/>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29</w:t>
            </w:r>
          </w:p>
        </w:tc>
      </w:tr>
    </w:tbl>
    <w:p w:rsidR="00C9498B" w:rsidRPr="004741E4" w:rsidRDefault="00C9498B" w:rsidP="004741E4">
      <w:pPr>
        <w:ind w:firstLine="709"/>
        <w:jc w:val="both"/>
        <w:rPr>
          <w:rFonts w:ascii="Times New Roman" w:hAnsi="Times New Roman"/>
          <w:b w:val="0"/>
          <w:i/>
          <w:sz w:val="24"/>
          <w:szCs w:val="24"/>
        </w:rPr>
      </w:pP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i/>
          <w:sz w:val="24"/>
          <w:szCs w:val="24"/>
        </w:rPr>
        <w:t>Протока Юганская Обь</w:t>
      </w:r>
      <w:r w:rsidRPr="004741E4">
        <w:rPr>
          <w:rFonts w:ascii="Times New Roman" w:hAnsi="Times New Roman"/>
          <w:b w:val="0"/>
          <w:sz w:val="24"/>
          <w:szCs w:val="24"/>
        </w:rPr>
        <w:t xml:space="preserve"> протекает вдоль южной части города.</w:t>
      </w: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Протока представляет собой левый рукав реки Обь и протекает по ее левоб</w:t>
      </w:r>
      <w:r w:rsidRPr="004741E4">
        <w:rPr>
          <w:rFonts w:ascii="Times New Roman" w:hAnsi="Times New Roman"/>
          <w:b w:val="0"/>
          <w:sz w:val="24"/>
          <w:szCs w:val="24"/>
        </w:rPr>
        <w:t>е</w:t>
      </w:r>
      <w:r w:rsidRPr="004741E4">
        <w:rPr>
          <w:rFonts w:ascii="Times New Roman" w:hAnsi="Times New Roman"/>
          <w:b w:val="0"/>
          <w:sz w:val="24"/>
          <w:szCs w:val="24"/>
        </w:rPr>
        <w:t>режной пойме. В районе города долина реки трапецеидальная, достигает ш</w:t>
      </w:r>
      <w:r w:rsidRPr="004741E4">
        <w:rPr>
          <w:rFonts w:ascii="Times New Roman" w:hAnsi="Times New Roman"/>
          <w:b w:val="0"/>
          <w:sz w:val="24"/>
          <w:szCs w:val="24"/>
        </w:rPr>
        <w:t>и</w:t>
      </w:r>
      <w:r w:rsidRPr="004741E4">
        <w:rPr>
          <w:rFonts w:ascii="Times New Roman" w:hAnsi="Times New Roman"/>
          <w:b w:val="0"/>
          <w:sz w:val="24"/>
          <w:szCs w:val="24"/>
        </w:rPr>
        <w:t>рины 16-17 км. Правый склон долины крутой, высотой 10 – 12 м, левый склон выражен неясно.</w:t>
      </w: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Русло протоки Юганская Обь извилистое, в пределах города образует знач</w:t>
      </w:r>
      <w:r w:rsidRPr="004741E4">
        <w:rPr>
          <w:rFonts w:ascii="Times New Roman" w:hAnsi="Times New Roman"/>
          <w:b w:val="0"/>
          <w:sz w:val="24"/>
          <w:szCs w:val="24"/>
        </w:rPr>
        <w:t>и</w:t>
      </w:r>
      <w:r w:rsidRPr="004741E4">
        <w:rPr>
          <w:rFonts w:ascii="Times New Roman" w:hAnsi="Times New Roman"/>
          <w:b w:val="0"/>
          <w:sz w:val="24"/>
          <w:szCs w:val="24"/>
        </w:rPr>
        <w:t>тельный изгиб.</w:t>
      </w: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Ширина русла в межень достигает 400 – 500 м. Средняя скорость течения во время весе</w:t>
      </w:r>
      <w:r w:rsidRPr="004741E4">
        <w:rPr>
          <w:rFonts w:ascii="Times New Roman" w:hAnsi="Times New Roman"/>
          <w:b w:val="0"/>
          <w:sz w:val="24"/>
          <w:szCs w:val="24"/>
        </w:rPr>
        <w:t>н</w:t>
      </w:r>
      <w:r w:rsidRPr="004741E4">
        <w:rPr>
          <w:rFonts w:ascii="Times New Roman" w:hAnsi="Times New Roman"/>
          <w:b w:val="0"/>
          <w:sz w:val="24"/>
          <w:szCs w:val="24"/>
        </w:rPr>
        <w:t>него половодья – 1,18 м/с, максимальная – 1,48 м/с. Средняя ск</w:t>
      </w:r>
      <w:r w:rsidRPr="004741E4">
        <w:rPr>
          <w:rFonts w:ascii="Times New Roman" w:hAnsi="Times New Roman"/>
          <w:b w:val="0"/>
          <w:sz w:val="24"/>
          <w:szCs w:val="24"/>
        </w:rPr>
        <w:t>о</w:t>
      </w:r>
      <w:r w:rsidRPr="004741E4">
        <w:rPr>
          <w:rFonts w:ascii="Times New Roman" w:hAnsi="Times New Roman"/>
          <w:b w:val="0"/>
          <w:sz w:val="24"/>
          <w:szCs w:val="24"/>
        </w:rPr>
        <w:t>рость течения во время межени 0,1 м/с, минимальная – 0,06 м/с.</w:t>
      </w: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В период весеннего половодья протока Юганская Обь соединяется с о</w:t>
      </w:r>
      <w:r w:rsidRPr="004741E4">
        <w:rPr>
          <w:rFonts w:ascii="Times New Roman" w:hAnsi="Times New Roman"/>
          <w:b w:val="0"/>
          <w:sz w:val="24"/>
          <w:szCs w:val="24"/>
        </w:rPr>
        <w:t>с</w:t>
      </w:r>
      <w:r w:rsidRPr="004741E4">
        <w:rPr>
          <w:rFonts w:ascii="Times New Roman" w:hAnsi="Times New Roman"/>
          <w:b w:val="0"/>
          <w:sz w:val="24"/>
          <w:szCs w:val="24"/>
        </w:rPr>
        <w:t>новным руслом Оби множеством проток и рукавов. Пониженные участки поймы с отметками 25 – 29 м, ежегодно з</w:t>
      </w:r>
      <w:r w:rsidRPr="004741E4">
        <w:rPr>
          <w:rFonts w:ascii="Times New Roman" w:hAnsi="Times New Roman"/>
          <w:b w:val="0"/>
          <w:sz w:val="24"/>
          <w:szCs w:val="24"/>
        </w:rPr>
        <w:t>а</w:t>
      </w:r>
      <w:r w:rsidRPr="004741E4">
        <w:rPr>
          <w:rFonts w:ascii="Times New Roman" w:hAnsi="Times New Roman"/>
          <w:b w:val="0"/>
          <w:sz w:val="24"/>
          <w:szCs w:val="24"/>
        </w:rPr>
        <w:t>тапливаются паводками. В излучинах во вр</w:t>
      </w:r>
      <w:r w:rsidRPr="004741E4">
        <w:rPr>
          <w:rFonts w:ascii="Times New Roman" w:hAnsi="Times New Roman"/>
          <w:b w:val="0"/>
          <w:sz w:val="24"/>
          <w:szCs w:val="24"/>
        </w:rPr>
        <w:t>е</w:t>
      </w:r>
      <w:r w:rsidRPr="004741E4">
        <w:rPr>
          <w:rFonts w:ascii="Times New Roman" w:hAnsi="Times New Roman"/>
          <w:b w:val="0"/>
          <w:sz w:val="24"/>
          <w:szCs w:val="24"/>
        </w:rPr>
        <w:t xml:space="preserve">мя ледохода бывают заторы льда. </w:t>
      </w: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Пост гидрологических наблюдений за протокой Юганская Обь расположен в городе Нефтеюганске.</w:t>
      </w:r>
    </w:p>
    <w:p w:rsidR="00C9498B" w:rsidRPr="004741E4" w:rsidRDefault="00C9498B" w:rsidP="004741E4">
      <w:pPr>
        <w:pStyle w:val="af9"/>
        <w:spacing w:line="240" w:lineRule="auto"/>
        <w:ind w:firstLine="0"/>
        <w:jc w:val="right"/>
        <w:rPr>
          <w:b w:val="0"/>
          <w:sz w:val="24"/>
          <w:szCs w:val="24"/>
        </w:rPr>
      </w:pPr>
      <w:r w:rsidRPr="004741E4">
        <w:rPr>
          <w:b w:val="0"/>
          <w:sz w:val="24"/>
          <w:szCs w:val="24"/>
        </w:rPr>
        <w:t>Таблица 2.2.3.</w:t>
      </w:r>
    </w:p>
    <w:p w:rsidR="00C9498B" w:rsidRPr="004741E4" w:rsidRDefault="00C9498B" w:rsidP="004741E4">
      <w:pPr>
        <w:ind w:firstLine="709"/>
        <w:jc w:val="center"/>
        <w:rPr>
          <w:rFonts w:ascii="Times New Roman" w:hAnsi="Times New Roman"/>
          <w:b w:val="0"/>
          <w:sz w:val="24"/>
          <w:szCs w:val="24"/>
        </w:rPr>
      </w:pPr>
      <w:r w:rsidRPr="004741E4">
        <w:rPr>
          <w:rFonts w:ascii="Times New Roman" w:hAnsi="Times New Roman"/>
          <w:b w:val="0"/>
          <w:sz w:val="24"/>
          <w:szCs w:val="24"/>
        </w:rPr>
        <w:t xml:space="preserve">Сведения </w:t>
      </w:r>
      <w:r w:rsidR="00D1219A" w:rsidRPr="004741E4">
        <w:rPr>
          <w:rFonts w:ascii="Times New Roman" w:hAnsi="Times New Roman"/>
          <w:b w:val="0"/>
          <w:sz w:val="24"/>
          <w:szCs w:val="24"/>
        </w:rPr>
        <w:t>п</w:t>
      </w:r>
      <w:r w:rsidRPr="004741E4">
        <w:rPr>
          <w:rFonts w:ascii="Times New Roman" w:hAnsi="Times New Roman"/>
          <w:b w:val="0"/>
          <w:sz w:val="24"/>
          <w:szCs w:val="24"/>
        </w:rPr>
        <w:t>о гидрологическом</w:t>
      </w:r>
      <w:r w:rsidR="00D1219A" w:rsidRPr="004741E4">
        <w:rPr>
          <w:rFonts w:ascii="Times New Roman" w:hAnsi="Times New Roman"/>
          <w:b w:val="0"/>
          <w:sz w:val="24"/>
          <w:szCs w:val="24"/>
        </w:rPr>
        <w:t>у</w:t>
      </w:r>
      <w:r w:rsidRPr="004741E4">
        <w:rPr>
          <w:rFonts w:ascii="Times New Roman" w:hAnsi="Times New Roman"/>
          <w:b w:val="0"/>
          <w:sz w:val="24"/>
          <w:szCs w:val="24"/>
        </w:rPr>
        <w:t xml:space="preserve"> посту г. Нефтеюганск - р. Обь, </w:t>
      </w:r>
    </w:p>
    <w:p w:rsidR="00B87C14" w:rsidRPr="004741E4" w:rsidRDefault="00C9498B" w:rsidP="004741E4">
      <w:pPr>
        <w:ind w:firstLine="709"/>
        <w:jc w:val="center"/>
        <w:rPr>
          <w:b w:val="0"/>
          <w:sz w:val="24"/>
          <w:szCs w:val="24"/>
        </w:rPr>
      </w:pPr>
      <w:proofErr w:type="spellStart"/>
      <w:r w:rsidRPr="004741E4">
        <w:rPr>
          <w:rFonts w:ascii="Times New Roman" w:hAnsi="Times New Roman"/>
          <w:b w:val="0"/>
          <w:sz w:val="24"/>
          <w:szCs w:val="24"/>
        </w:rPr>
        <w:t>прот</w:t>
      </w:r>
      <w:proofErr w:type="spellEnd"/>
      <w:r w:rsidRPr="004741E4">
        <w:rPr>
          <w:rFonts w:ascii="Times New Roman" w:hAnsi="Times New Roman"/>
          <w:b w:val="0"/>
          <w:sz w:val="24"/>
          <w:szCs w:val="24"/>
        </w:rPr>
        <w:t>. Юганская Обь</w:t>
      </w:r>
      <w:r w:rsidR="000622C0" w:rsidRPr="004741E4">
        <w:rPr>
          <w:b w:val="0"/>
          <w:sz w:val="24"/>
          <w:szCs w:val="24"/>
        </w:rPr>
        <w:t xml:space="preserve">  </w:t>
      </w:r>
    </w:p>
    <w:tbl>
      <w:tblPr>
        <w:tblW w:w="5000" w:type="pct"/>
        <w:jc w:val="center"/>
        <w:tblLook w:val="04A0" w:firstRow="1" w:lastRow="0" w:firstColumn="1" w:lastColumn="0" w:noHBand="0" w:noVBand="1"/>
      </w:tblPr>
      <w:tblGrid>
        <w:gridCol w:w="2186"/>
        <w:gridCol w:w="2197"/>
        <w:gridCol w:w="1882"/>
        <w:gridCol w:w="1865"/>
        <w:gridCol w:w="1011"/>
        <w:gridCol w:w="1280"/>
      </w:tblGrid>
      <w:tr w:rsidR="00EE1A2E" w:rsidRPr="004741E4" w:rsidTr="00EE1A2E">
        <w:trPr>
          <w:trHeight w:val="300"/>
          <w:jc w:val="center"/>
        </w:trPr>
        <w:tc>
          <w:tcPr>
            <w:tcW w:w="104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Пост</w:t>
            </w:r>
          </w:p>
        </w:tc>
        <w:tc>
          <w:tcPr>
            <w:tcW w:w="105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Код водного об</w:t>
            </w:r>
            <w:r w:rsidRPr="004741E4">
              <w:rPr>
                <w:rFonts w:ascii="Times New Roman" w:hAnsi="Times New Roman"/>
                <w:b w:val="0"/>
                <w:sz w:val="24"/>
                <w:szCs w:val="24"/>
              </w:rPr>
              <w:t>ъ</w:t>
            </w:r>
            <w:r w:rsidRPr="004741E4">
              <w:rPr>
                <w:rFonts w:ascii="Times New Roman" w:hAnsi="Times New Roman"/>
                <w:b w:val="0"/>
                <w:sz w:val="24"/>
                <w:szCs w:val="24"/>
              </w:rPr>
              <w:t>екта</w:t>
            </w:r>
          </w:p>
        </w:tc>
        <w:tc>
          <w:tcPr>
            <w:tcW w:w="90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Расстояние от устья, км</w:t>
            </w:r>
          </w:p>
        </w:tc>
        <w:tc>
          <w:tcPr>
            <w:tcW w:w="89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Площадь вод</w:t>
            </w:r>
            <w:r w:rsidRPr="004741E4">
              <w:rPr>
                <w:rFonts w:ascii="Times New Roman" w:hAnsi="Times New Roman"/>
                <w:b w:val="0"/>
                <w:sz w:val="24"/>
                <w:szCs w:val="24"/>
              </w:rPr>
              <w:t>о</w:t>
            </w:r>
            <w:r w:rsidRPr="004741E4">
              <w:rPr>
                <w:rFonts w:ascii="Times New Roman" w:hAnsi="Times New Roman"/>
                <w:b w:val="0"/>
                <w:sz w:val="24"/>
                <w:szCs w:val="24"/>
              </w:rPr>
              <w:t>сбора, км</w:t>
            </w:r>
            <w:r w:rsidRPr="004741E4">
              <w:rPr>
                <w:rFonts w:ascii="Times New Roman" w:hAnsi="Times New Roman"/>
                <w:b w:val="0"/>
                <w:sz w:val="24"/>
                <w:szCs w:val="24"/>
                <w:vertAlign w:val="superscript"/>
              </w:rPr>
              <w:t>2</w:t>
            </w:r>
          </w:p>
        </w:tc>
        <w:tc>
          <w:tcPr>
            <w:tcW w:w="1099" w:type="pct"/>
            <w:gridSpan w:val="2"/>
            <w:tcBorders>
              <w:top w:val="single" w:sz="4" w:space="0" w:color="auto"/>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Отметка нуля поста</w:t>
            </w:r>
          </w:p>
        </w:tc>
      </w:tr>
      <w:tr w:rsidR="00EE1A2E" w:rsidRPr="004741E4" w:rsidTr="00EE1A2E">
        <w:trPr>
          <w:trHeight w:val="300"/>
          <w:jc w:val="center"/>
        </w:trPr>
        <w:tc>
          <w:tcPr>
            <w:tcW w:w="1049" w:type="pct"/>
            <w:vMerge/>
            <w:tcBorders>
              <w:top w:val="single" w:sz="4" w:space="0" w:color="auto"/>
              <w:left w:val="single" w:sz="4" w:space="0" w:color="auto"/>
              <w:bottom w:val="single" w:sz="4" w:space="0" w:color="auto"/>
              <w:right w:val="single" w:sz="4" w:space="0" w:color="auto"/>
            </w:tcBorders>
            <w:vAlign w:val="center"/>
            <w:hideMark/>
          </w:tcPr>
          <w:p w:rsidR="00EE1A2E" w:rsidRPr="004741E4" w:rsidRDefault="00EE1A2E" w:rsidP="004741E4">
            <w:pPr>
              <w:rPr>
                <w:rFonts w:ascii="Times New Roman" w:hAnsi="Times New Roman"/>
                <w:b w:val="0"/>
                <w:sz w:val="24"/>
                <w:szCs w:val="24"/>
              </w:rPr>
            </w:pPr>
          </w:p>
        </w:tc>
        <w:tc>
          <w:tcPr>
            <w:tcW w:w="1054" w:type="pct"/>
            <w:vMerge/>
            <w:tcBorders>
              <w:top w:val="single" w:sz="4" w:space="0" w:color="auto"/>
              <w:left w:val="single" w:sz="4" w:space="0" w:color="auto"/>
              <w:bottom w:val="single" w:sz="4" w:space="0" w:color="auto"/>
              <w:right w:val="single" w:sz="4" w:space="0" w:color="auto"/>
            </w:tcBorders>
            <w:vAlign w:val="center"/>
            <w:hideMark/>
          </w:tcPr>
          <w:p w:rsidR="00EE1A2E" w:rsidRPr="004741E4" w:rsidRDefault="00EE1A2E" w:rsidP="004741E4">
            <w:pPr>
              <w:rPr>
                <w:rFonts w:ascii="Times New Roman" w:hAnsi="Times New Roman"/>
                <w:b w:val="0"/>
                <w:sz w:val="24"/>
                <w:szCs w:val="24"/>
              </w:rPr>
            </w:pPr>
          </w:p>
        </w:tc>
        <w:tc>
          <w:tcPr>
            <w:tcW w:w="903" w:type="pct"/>
            <w:vMerge/>
            <w:tcBorders>
              <w:top w:val="single" w:sz="4" w:space="0" w:color="auto"/>
              <w:left w:val="single" w:sz="4" w:space="0" w:color="auto"/>
              <w:bottom w:val="single" w:sz="4" w:space="0" w:color="auto"/>
              <w:right w:val="single" w:sz="4" w:space="0" w:color="auto"/>
            </w:tcBorders>
            <w:vAlign w:val="center"/>
            <w:hideMark/>
          </w:tcPr>
          <w:p w:rsidR="00EE1A2E" w:rsidRPr="004741E4" w:rsidRDefault="00EE1A2E" w:rsidP="004741E4">
            <w:pPr>
              <w:rPr>
                <w:rFonts w:ascii="Times New Roman" w:hAnsi="Times New Roman"/>
                <w:b w:val="0"/>
                <w:sz w:val="24"/>
                <w:szCs w:val="24"/>
              </w:rPr>
            </w:pPr>
          </w:p>
        </w:tc>
        <w:tc>
          <w:tcPr>
            <w:tcW w:w="895" w:type="pct"/>
            <w:vMerge/>
            <w:tcBorders>
              <w:top w:val="single" w:sz="4" w:space="0" w:color="auto"/>
              <w:left w:val="single" w:sz="4" w:space="0" w:color="auto"/>
              <w:bottom w:val="single" w:sz="4" w:space="0" w:color="auto"/>
              <w:right w:val="single" w:sz="4" w:space="0" w:color="auto"/>
            </w:tcBorders>
            <w:vAlign w:val="center"/>
            <w:hideMark/>
          </w:tcPr>
          <w:p w:rsidR="00EE1A2E" w:rsidRPr="004741E4" w:rsidRDefault="00EE1A2E" w:rsidP="004741E4">
            <w:pPr>
              <w:rPr>
                <w:rFonts w:ascii="Times New Roman" w:hAnsi="Times New Roman"/>
                <w:b w:val="0"/>
                <w:sz w:val="24"/>
                <w:szCs w:val="24"/>
              </w:rPr>
            </w:pPr>
          </w:p>
        </w:tc>
        <w:tc>
          <w:tcPr>
            <w:tcW w:w="485"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мБС</w:t>
            </w:r>
            <w:proofErr w:type="spellEnd"/>
          </w:p>
        </w:tc>
        <w:tc>
          <w:tcPr>
            <w:tcW w:w="614"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мБС-1977</w:t>
            </w:r>
          </w:p>
        </w:tc>
      </w:tr>
      <w:tr w:rsidR="00EE1A2E" w:rsidRPr="004741E4" w:rsidTr="00EE1A2E">
        <w:trPr>
          <w:trHeight w:val="765"/>
          <w:jc w:val="center"/>
        </w:trPr>
        <w:tc>
          <w:tcPr>
            <w:tcW w:w="1049" w:type="pct"/>
            <w:tcBorders>
              <w:top w:val="nil"/>
              <w:left w:val="single" w:sz="4" w:space="0" w:color="auto"/>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Нефтеюганск</w:t>
            </w:r>
          </w:p>
        </w:tc>
        <w:tc>
          <w:tcPr>
            <w:tcW w:w="1054"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115205346</w:t>
            </w:r>
          </w:p>
        </w:tc>
        <w:tc>
          <w:tcPr>
            <w:tcW w:w="903"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1423 (85)</w:t>
            </w:r>
          </w:p>
        </w:tc>
        <w:tc>
          <w:tcPr>
            <w:tcW w:w="895"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971000</w:t>
            </w:r>
          </w:p>
        </w:tc>
        <w:tc>
          <w:tcPr>
            <w:tcW w:w="485"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22,56</w:t>
            </w:r>
          </w:p>
        </w:tc>
        <w:tc>
          <w:tcPr>
            <w:tcW w:w="614"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22,5</w:t>
            </w:r>
          </w:p>
        </w:tc>
      </w:tr>
    </w:tbl>
    <w:p w:rsidR="00EE1A2E" w:rsidRPr="004741E4" w:rsidRDefault="00EE1A2E" w:rsidP="004741E4">
      <w:pPr>
        <w:ind w:firstLine="567"/>
        <w:jc w:val="both"/>
        <w:rPr>
          <w:rFonts w:ascii="Times New Roman" w:hAnsi="Times New Roman"/>
          <w:b w:val="0"/>
          <w:i/>
          <w:sz w:val="24"/>
          <w:szCs w:val="24"/>
        </w:rPr>
      </w:pPr>
    </w:p>
    <w:p w:rsidR="00EE1A2E" w:rsidRPr="004741E4" w:rsidRDefault="00000A97" w:rsidP="004741E4">
      <w:pPr>
        <w:ind w:firstLine="709"/>
        <w:jc w:val="both"/>
        <w:rPr>
          <w:rFonts w:ascii="Times New Roman" w:hAnsi="Times New Roman"/>
          <w:b w:val="0"/>
          <w:sz w:val="24"/>
          <w:szCs w:val="24"/>
        </w:rPr>
      </w:pPr>
      <w:r w:rsidRPr="004741E4">
        <w:rPr>
          <w:rFonts w:ascii="Times New Roman" w:hAnsi="Times New Roman"/>
          <w:b w:val="0"/>
          <w:i/>
          <w:sz w:val="24"/>
          <w:szCs w:val="24"/>
        </w:rPr>
        <w:t xml:space="preserve">Протока </w:t>
      </w:r>
      <w:proofErr w:type="spellStart"/>
      <w:r w:rsidRPr="004741E4">
        <w:rPr>
          <w:rFonts w:ascii="Times New Roman" w:hAnsi="Times New Roman"/>
          <w:b w:val="0"/>
          <w:i/>
          <w:sz w:val="24"/>
          <w:szCs w:val="24"/>
        </w:rPr>
        <w:t>А</w:t>
      </w:r>
      <w:r w:rsidR="00EE1A2E" w:rsidRPr="004741E4">
        <w:rPr>
          <w:rFonts w:ascii="Times New Roman" w:hAnsi="Times New Roman"/>
          <w:b w:val="0"/>
          <w:i/>
          <w:sz w:val="24"/>
          <w:szCs w:val="24"/>
        </w:rPr>
        <w:t>копас</w:t>
      </w:r>
      <w:proofErr w:type="spellEnd"/>
      <w:r w:rsidR="00EE1A2E" w:rsidRPr="004741E4">
        <w:rPr>
          <w:rFonts w:ascii="Times New Roman" w:hAnsi="Times New Roman"/>
          <w:b w:val="0"/>
          <w:sz w:val="24"/>
          <w:szCs w:val="24"/>
        </w:rPr>
        <w:t>, протекающая в восточной части города, является правым притоком пр</w:t>
      </w:r>
      <w:r w:rsidR="00EE1A2E" w:rsidRPr="004741E4">
        <w:rPr>
          <w:rFonts w:ascii="Times New Roman" w:hAnsi="Times New Roman"/>
          <w:b w:val="0"/>
          <w:sz w:val="24"/>
          <w:szCs w:val="24"/>
        </w:rPr>
        <w:t>о</w:t>
      </w:r>
      <w:r w:rsidR="00EE1A2E" w:rsidRPr="004741E4">
        <w:rPr>
          <w:rFonts w:ascii="Times New Roman" w:hAnsi="Times New Roman"/>
          <w:b w:val="0"/>
          <w:sz w:val="24"/>
          <w:szCs w:val="24"/>
        </w:rPr>
        <w:t>токи Юганская Обь.</w:t>
      </w: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Русло протоки слабоизвилистое, хорошо выражено. Грунты песчаные и супесчаные, на з</w:t>
      </w:r>
      <w:r w:rsidRPr="004741E4">
        <w:rPr>
          <w:rFonts w:ascii="Times New Roman" w:hAnsi="Times New Roman"/>
          <w:b w:val="0"/>
          <w:sz w:val="24"/>
          <w:szCs w:val="24"/>
        </w:rPr>
        <w:t>а</w:t>
      </w:r>
      <w:r w:rsidRPr="004741E4">
        <w:rPr>
          <w:rFonts w:ascii="Times New Roman" w:hAnsi="Times New Roman"/>
          <w:b w:val="0"/>
          <w:sz w:val="24"/>
          <w:szCs w:val="24"/>
        </w:rPr>
        <w:t>болоченных участках торфянистые. Ширина протоки в межень составляет 30 – 40 м. Весной еж</w:t>
      </w:r>
      <w:r w:rsidRPr="004741E4">
        <w:rPr>
          <w:rFonts w:ascii="Times New Roman" w:hAnsi="Times New Roman"/>
          <w:b w:val="0"/>
          <w:sz w:val="24"/>
          <w:szCs w:val="24"/>
        </w:rPr>
        <w:t>е</w:t>
      </w:r>
      <w:r w:rsidRPr="004741E4">
        <w:rPr>
          <w:rFonts w:ascii="Times New Roman" w:hAnsi="Times New Roman"/>
          <w:b w:val="0"/>
          <w:sz w:val="24"/>
          <w:szCs w:val="24"/>
        </w:rPr>
        <w:t>годно выходит на левобережную пойму и ра</w:t>
      </w:r>
      <w:r w:rsidRPr="004741E4">
        <w:rPr>
          <w:rFonts w:ascii="Times New Roman" w:hAnsi="Times New Roman"/>
          <w:b w:val="0"/>
          <w:sz w:val="24"/>
          <w:szCs w:val="24"/>
        </w:rPr>
        <w:t>з</w:t>
      </w:r>
      <w:r w:rsidRPr="004741E4">
        <w:rPr>
          <w:rFonts w:ascii="Times New Roman" w:hAnsi="Times New Roman"/>
          <w:b w:val="0"/>
          <w:sz w:val="24"/>
          <w:szCs w:val="24"/>
        </w:rPr>
        <w:t>ливается на ширину до 200 м и более. В многоводные годы возможен разлив до 2 км. Макс</w:t>
      </w:r>
      <w:r w:rsidRPr="004741E4">
        <w:rPr>
          <w:rFonts w:ascii="Times New Roman" w:hAnsi="Times New Roman"/>
          <w:b w:val="0"/>
          <w:sz w:val="24"/>
          <w:szCs w:val="24"/>
        </w:rPr>
        <w:t>и</w:t>
      </w:r>
      <w:r w:rsidRPr="004741E4">
        <w:rPr>
          <w:rFonts w:ascii="Times New Roman" w:hAnsi="Times New Roman"/>
          <w:b w:val="0"/>
          <w:sz w:val="24"/>
          <w:szCs w:val="24"/>
        </w:rPr>
        <w:t>мальная глубина 3,5 м.</w:t>
      </w: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Течение в протоке наблюдается весной. В межень течение практически отсутствует или н</w:t>
      </w:r>
      <w:r w:rsidRPr="004741E4">
        <w:rPr>
          <w:rFonts w:ascii="Times New Roman" w:hAnsi="Times New Roman"/>
          <w:b w:val="0"/>
          <w:sz w:val="24"/>
          <w:szCs w:val="24"/>
        </w:rPr>
        <w:t>е</w:t>
      </w:r>
      <w:r w:rsidRPr="004741E4">
        <w:rPr>
          <w:rFonts w:ascii="Times New Roman" w:hAnsi="Times New Roman"/>
          <w:b w:val="0"/>
          <w:sz w:val="24"/>
          <w:szCs w:val="24"/>
        </w:rPr>
        <w:t>значительно.</w:t>
      </w:r>
    </w:p>
    <w:p w:rsidR="00EE1A2E" w:rsidRPr="004741E4" w:rsidRDefault="00000A97"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Уровень воды протоки </w:t>
      </w:r>
      <w:proofErr w:type="spellStart"/>
      <w:r w:rsidRPr="004741E4">
        <w:rPr>
          <w:rFonts w:ascii="Times New Roman" w:hAnsi="Times New Roman"/>
          <w:b w:val="0"/>
          <w:sz w:val="24"/>
          <w:szCs w:val="24"/>
        </w:rPr>
        <w:t>А</w:t>
      </w:r>
      <w:r w:rsidR="00EE1A2E" w:rsidRPr="004741E4">
        <w:rPr>
          <w:rFonts w:ascii="Times New Roman" w:hAnsi="Times New Roman"/>
          <w:b w:val="0"/>
          <w:sz w:val="24"/>
          <w:szCs w:val="24"/>
        </w:rPr>
        <w:t>копас</w:t>
      </w:r>
      <w:proofErr w:type="spellEnd"/>
      <w:r w:rsidR="00EE1A2E" w:rsidRPr="004741E4">
        <w:rPr>
          <w:rFonts w:ascii="Times New Roman" w:hAnsi="Times New Roman"/>
          <w:b w:val="0"/>
          <w:sz w:val="24"/>
          <w:szCs w:val="24"/>
        </w:rPr>
        <w:t xml:space="preserve"> определяется уровнем р. Оби и протоки Юга</w:t>
      </w:r>
      <w:r w:rsidR="00EE1A2E" w:rsidRPr="004741E4">
        <w:rPr>
          <w:rFonts w:ascii="Times New Roman" w:hAnsi="Times New Roman"/>
          <w:b w:val="0"/>
          <w:sz w:val="24"/>
          <w:szCs w:val="24"/>
        </w:rPr>
        <w:t>н</w:t>
      </w:r>
      <w:r w:rsidR="00EE1A2E" w:rsidRPr="004741E4">
        <w:rPr>
          <w:rFonts w:ascii="Times New Roman" w:hAnsi="Times New Roman"/>
          <w:b w:val="0"/>
          <w:sz w:val="24"/>
          <w:szCs w:val="24"/>
        </w:rPr>
        <w:t>ская Обь.</w:t>
      </w: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Протоки относятся к рекам западносибирского типа с растянутым половодьем, повыше</w:t>
      </w:r>
      <w:r w:rsidRPr="004741E4">
        <w:rPr>
          <w:rFonts w:ascii="Times New Roman" w:hAnsi="Times New Roman"/>
          <w:b w:val="0"/>
          <w:sz w:val="24"/>
          <w:szCs w:val="24"/>
        </w:rPr>
        <w:t>н</w:t>
      </w:r>
      <w:r w:rsidRPr="004741E4">
        <w:rPr>
          <w:rFonts w:ascii="Times New Roman" w:hAnsi="Times New Roman"/>
          <w:b w:val="0"/>
          <w:sz w:val="24"/>
          <w:szCs w:val="24"/>
        </w:rPr>
        <w:t>ным летне-осенним стоком и низкой зимней меженью. Основное питание проток снеговое (более 50% от объема годового стока).</w:t>
      </w: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Ресурсы поверхностных вод в течение года распределены неравномерно. Во время весенн</w:t>
      </w:r>
      <w:r w:rsidRPr="004741E4">
        <w:rPr>
          <w:rFonts w:ascii="Times New Roman" w:hAnsi="Times New Roman"/>
          <w:b w:val="0"/>
          <w:sz w:val="24"/>
          <w:szCs w:val="24"/>
        </w:rPr>
        <w:t>е</w:t>
      </w:r>
      <w:r w:rsidRPr="004741E4">
        <w:rPr>
          <w:rFonts w:ascii="Times New Roman" w:hAnsi="Times New Roman"/>
          <w:b w:val="0"/>
          <w:sz w:val="24"/>
          <w:szCs w:val="24"/>
        </w:rPr>
        <w:t>го половодья проходит 50 – 60% годового стока. Начало пол</w:t>
      </w:r>
      <w:r w:rsidRPr="004741E4">
        <w:rPr>
          <w:rFonts w:ascii="Times New Roman" w:hAnsi="Times New Roman"/>
          <w:b w:val="0"/>
          <w:sz w:val="24"/>
          <w:szCs w:val="24"/>
        </w:rPr>
        <w:t>о</w:t>
      </w:r>
      <w:r w:rsidRPr="004741E4">
        <w:rPr>
          <w:rFonts w:ascii="Times New Roman" w:hAnsi="Times New Roman"/>
          <w:b w:val="0"/>
          <w:sz w:val="24"/>
          <w:szCs w:val="24"/>
        </w:rPr>
        <w:t>водья приходится на конец апреля – начало мая, ранее вскрытие может наблюдаться в середине апреля, позднее – в середине мая. Пр</w:t>
      </w:r>
      <w:r w:rsidRPr="004741E4">
        <w:rPr>
          <w:rFonts w:ascii="Times New Roman" w:hAnsi="Times New Roman"/>
          <w:b w:val="0"/>
          <w:sz w:val="24"/>
          <w:szCs w:val="24"/>
        </w:rPr>
        <w:t>о</w:t>
      </w:r>
      <w:r w:rsidRPr="004741E4">
        <w:rPr>
          <w:rFonts w:ascii="Times New Roman" w:hAnsi="Times New Roman"/>
          <w:b w:val="0"/>
          <w:sz w:val="24"/>
          <w:szCs w:val="24"/>
        </w:rPr>
        <w:lastRenderedPageBreak/>
        <w:t>должительность подъема половодья составляет 60 – 80 дней, а нарастание уровня даже в высокое половодье не превышает 90 см/сутки. Наивысшие уровни половодья обычно приходя</w:t>
      </w:r>
      <w:r w:rsidRPr="004741E4">
        <w:rPr>
          <w:rFonts w:ascii="Times New Roman" w:hAnsi="Times New Roman"/>
          <w:b w:val="0"/>
          <w:sz w:val="24"/>
          <w:szCs w:val="24"/>
        </w:rPr>
        <w:t>т</w:t>
      </w:r>
      <w:r w:rsidRPr="004741E4">
        <w:rPr>
          <w:rFonts w:ascii="Times New Roman" w:hAnsi="Times New Roman"/>
          <w:b w:val="0"/>
          <w:sz w:val="24"/>
          <w:szCs w:val="24"/>
        </w:rPr>
        <w:t>ся на конец июня, после окончания весеннего ледохода. Высокие уровни отмечаются в течение 1,0 – 1,5 мес</w:t>
      </w:r>
      <w:r w:rsidRPr="004741E4">
        <w:rPr>
          <w:rFonts w:ascii="Times New Roman" w:hAnsi="Times New Roman"/>
          <w:b w:val="0"/>
          <w:sz w:val="24"/>
          <w:szCs w:val="24"/>
        </w:rPr>
        <w:t>я</w:t>
      </w:r>
      <w:r w:rsidRPr="004741E4">
        <w:rPr>
          <w:rFonts w:ascii="Times New Roman" w:hAnsi="Times New Roman"/>
          <w:b w:val="0"/>
          <w:sz w:val="24"/>
          <w:szCs w:val="24"/>
        </w:rPr>
        <w:t>цев.</w:t>
      </w: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В конце июня – начале июля начинается медленный спад уровней воды. Наиболее инте</w:t>
      </w:r>
      <w:r w:rsidRPr="004741E4">
        <w:rPr>
          <w:rFonts w:ascii="Times New Roman" w:hAnsi="Times New Roman"/>
          <w:b w:val="0"/>
          <w:sz w:val="24"/>
          <w:szCs w:val="24"/>
        </w:rPr>
        <w:t>н</w:t>
      </w:r>
      <w:r w:rsidRPr="004741E4">
        <w:rPr>
          <w:rFonts w:ascii="Times New Roman" w:hAnsi="Times New Roman"/>
          <w:b w:val="0"/>
          <w:sz w:val="24"/>
          <w:szCs w:val="24"/>
        </w:rPr>
        <w:t>сивный спад не превышает 50 см/сутки. Плавный спад продо</w:t>
      </w:r>
      <w:r w:rsidRPr="004741E4">
        <w:rPr>
          <w:rFonts w:ascii="Times New Roman" w:hAnsi="Times New Roman"/>
          <w:b w:val="0"/>
          <w:sz w:val="24"/>
          <w:szCs w:val="24"/>
        </w:rPr>
        <w:t>л</w:t>
      </w:r>
      <w:r w:rsidRPr="004741E4">
        <w:rPr>
          <w:rFonts w:ascii="Times New Roman" w:hAnsi="Times New Roman"/>
          <w:b w:val="0"/>
          <w:sz w:val="24"/>
          <w:szCs w:val="24"/>
        </w:rPr>
        <w:t>жается до конца августа – начала сентября при общей продолжительности половодья 110 – 120 дней. Форма половодья преимущ</w:t>
      </w:r>
      <w:r w:rsidRPr="004741E4">
        <w:rPr>
          <w:rFonts w:ascii="Times New Roman" w:hAnsi="Times New Roman"/>
          <w:b w:val="0"/>
          <w:sz w:val="24"/>
          <w:szCs w:val="24"/>
        </w:rPr>
        <w:t>е</w:t>
      </w:r>
      <w:r w:rsidRPr="004741E4">
        <w:rPr>
          <w:rFonts w:ascii="Times New Roman" w:hAnsi="Times New Roman"/>
          <w:b w:val="0"/>
          <w:sz w:val="24"/>
          <w:szCs w:val="24"/>
        </w:rPr>
        <w:t>ственно одновершинная, сглаженная, куполообразная. Половодье сливается с дождевыми паво</w:t>
      </w:r>
      <w:r w:rsidRPr="004741E4">
        <w:rPr>
          <w:rFonts w:ascii="Times New Roman" w:hAnsi="Times New Roman"/>
          <w:b w:val="0"/>
          <w:sz w:val="24"/>
          <w:szCs w:val="24"/>
        </w:rPr>
        <w:t>д</w:t>
      </w:r>
      <w:r w:rsidRPr="004741E4">
        <w:rPr>
          <w:rFonts w:ascii="Times New Roman" w:hAnsi="Times New Roman"/>
          <w:b w:val="0"/>
          <w:sz w:val="24"/>
          <w:szCs w:val="24"/>
        </w:rPr>
        <w:t>ками.</w:t>
      </w: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Летне-осенний период с относительно устойчивыми уровнями непродолжителен – се</w:t>
      </w:r>
      <w:r w:rsidRPr="004741E4">
        <w:rPr>
          <w:rFonts w:ascii="Times New Roman" w:hAnsi="Times New Roman"/>
          <w:b w:val="0"/>
          <w:sz w:val="24"/>
          <w:szCs w:val="24"/>
        </w:rPr>
        <w:t>н</w:t>
      </w:r>
      <w:r w:rsidRPr="004741E4">
        <w:rPr>
          <w:rFonts w:ascii="Times New Roman" w:hAnsi="Times New Roman"/>
          <w:b w:val="0"/>
          <w:sz w:val="24"/>
          <w:szCs w:val="24"/>
        </w:rPr>
        <w:t>тябрь, начало октября. В этот период проходит до 30% годового стока. Подъем уровня от дожд</w:t>
      </w:r>
      <w:r w:rsidRPr="004741E4">
        <w:rPr>
          <w:rFonts w:ascii="Times New Roman" w:hAnsi="Times New Roman"/>
          <w:b w:val="0"/>
          <w:sz w:val="24"/>
          <w:szCs w:val="24"/>
        </w:rPr>
        <w:t>е</w:t>
      </w:r>
      <w:r w:rsidRPr="004741E4">
        <w:rPr>
          <w:rFonts w:ascii="Times New Roman" w:hAnsi="Times New Roman"/>
          <w:b w:val="0"/>
          <w:sz w:val="24"/>
          <w:szCs w:val="24"/>
        </w:rPr>
        <w:t>вых паводков незначительный и составляет 0,5 – 1,0 м. В течение всей зимы происходит плавный спад уровня, в первой половине апреля, перед началом весеннего половодья наблюдаются мин</w:t>
      </w:r>
      <w:r w:rsidRPr="004741E4">
        <w:rPr>
          <w:rFonts w:ascii="Times New Roman" w:hAnsi="Times New Roman"/>
          <w:b w:val="0"/>
          <w:sz w:val="24"/>
          <w:szCs w:val="24"/>
        </w:rPr>
        <w:t>и</w:t>
      </w:r>
      <w:r w:rsidRPr="004741E4">
        <w:rPr>
          <w:rFonts w:ascii="Times New Roman" w:hAnsi="Times New Roman"/>
          <w:b w:val="0"/>
          <w:sz w:val="24"/>
          <w:szCs w:val="24"/>
        </w:rPr>
        <w:t>мальные годовые уровни. В зимний период проходит 10 – 20% годового стока.</w:t>
      </w:r>
    </w:p>
    <w:p w:rsidR="00D1219A" w:rsidRPr="004741E4" w:rsidRDefault="00D1219A" w:rsidP="004741E4">
      <w:pPr>
        <w:pStyle w:val="af9"/>
        <w:spacing w:line="240" w:lineRule="auto"/>
        <w:ind w:firstLine="0"/>
        <w:jc w:val="right"/>
        <w:rPr>
          <w:b w:val="0"/>
          <w:sz w:val="24"/>
          <w:szCs w:val="24"/>
        </w:rPr>
      </w:pPr>
      <w:r w:rsidRPr="004741E4">
        <w:rPr>
          <w:b w:val="0"/>
          <w:sz w:val="24"/>
          <w:szCs w:val="24"/>
        </w:rPr>
        <w:t>Таблица 2.2.4.</w:t>
      </w:r>
    </w:p>
    <w:p w:rsidR="00D1219A" w:rsidRPr="004741E4" w:rsidRDefault="00D1219A" w:rsidP="004741E4">
      <w:pPr>
        <w:jc w:val="center"/>
        <w:rPr>
          <w:rFonts w:ascii="Times New Roman" w:hAnsi="Times New Roman"/>
          <w:b w:val="0"/>
          <w:sz w:val="24"/>
          <w:szCs w:val="24"/>
        </w:rPr>
      </w:pPr>
      <w:r w:rsidRPr="004741E4">
        <w:rPr>
          <w:rFonts w:ascii="Times New Roman" w:hAnsi="Times New Roman"/>
          <w:b w:val="0"/>
          <w:sz w:val="24"/>
          <w:szCs w:val="24"/>
        </w:rPr>
        <w:t xml:space="preserve">Максимальные уровни воды </w:t>
      </w:r>
      <w:proofErr w:type="spellStart"/>
      <w:r w:rsidRPr="004741E4">
        <w:rPr>
          <w:rFonts w:ascii="Times New Roman" w:hAnsi="Times New Roman"/>
          <w:b w:val="0"/>
          <w:sz w:val="24"/>
          <w:szCs w:val="24"/>
        </w:rPr>
        <w:t>прот</w:t>
      </w:r>
      <w:proofErr w:type="spellEnd"/>
      <w:r w:rsidRPr="004741E4">
        <w:rPr>
          <w:rFonts w:ascii="Times New Roman" w:hAnsi="Times New Roman"/>
          <w:b w:val="0"/>
          <w:sz w:val="24"/>
          <w:szCs w:val="24"/>
        </w:rPr>
        <w:t xml:space="preserve">. Юганская Обь в период </w:t>
      </w:r>
    </w:p>
    <w:p w:rsidR="00D1219A" w:rsidRPr="004741E4" w:rsidRDefault="00D1219A" w:rsidP="004741E4">
      <w:pPr>
        <w:jc w:val="center"/>
        <w:rPr>
          <w:rFonts w:ascii="Times New Roman" w:hAnsi="Times New Roman"/>
          <w:b w:val="0"/>
          <w:sz w:val="24"/>
          <w:szCs w:val="24"/>
        </w:rPr>
      </w:pPr>
      <w:r w:rsidRPr="004741E4">
        <w:rPr>
          <w:rFonts w:ascii="Times New Roman" w:hAnsi="Times New Roman"/>
          <w:b w:val="0"/>
          <w:sz w:val="24"/>
          <w:szCs w:val="24"/>
        </w:rPr>
        <w:t>весенне-летнего половодья</w:t>
      </w:r>
    </w:p>
    <w:p w:rsidR="00D1219A" w:rsidRPr="004741E4" w:rsidRDefault="00D1219A" w:rsidP="004741E4">
      <w:pPr>
        <w:jc w:val="center"/>
        <w:rPr>
          <w:rFonts w:ascii="Times New Roman" w:hAnsi="Times New Roman"/>
          <w:b w:val="0"/>
          <w:sz w:val="24"/>
          <w:szCs w:val="24"/>
        </w:rPr>
      </w:pPr>
    </w:p>
    <w:tbl>
      <w:tblPr>
        <w:tblW w:w="5198" w:type="pct"/>
        <w:jc w:val="center"/>
        <w:tblInd w:w="-396" w:type="dxa"/>
        <w:tblLook w:val="04A0" w:firstRow="1" w:lastRow="0" w:firstColumn="1" w:lastColumn="0" w:noHBand="0" w:noVBand="1"/>
      </w:tblPr>
      <w:tblGrid>
        <w:gridCol w:w="776"/>
        <w:gridCol w:w="672"/>
        <w:gridCol w:w="894"/>
        <w:gridCol w:w="765"/>
        <w:gridCol w:w="722"/>
        <w:gridCol w:w="696"/>
        <w:gridCol w:w="506"/>
        <w:gridCol w:w="696"/>
        <w:gridCol w:w="636"/>
        <w:gridCol w:w="576"/>
        <w:gridCol w:w="636"/>
        <w:gridCol w:w="576"/>
        <w:gridCol w:w="506"/>
        <w:gridCol w:w="576"/>
        <w:gridCol w:w="636"/>
        <w:gridCol w:w="576"/>
        <w:gridCol w:w="636"/>
      </w:tblGrid>
      <w:tr w:rsidR="00B61311" w:rsidRPr="004741E4" w:rsidTr="00125F1B">
        <w:trPr>
          <w:trHeight w:val="240"/>
          <w:jc w:val="center"/>
        </w:trPr>
        <w:tc>
          <w:tcPr>
            <w:tcW w:w="420"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EE1A2E" w:rsidRPr="004741E4" w:rsidRDefault="00EE1A2E" w:rsidP="004741E4">
            <w:pPr>
              <w:ind w:left="113" w:right="113"/>
              <w:jc w:val="center"/>
              <w:rPr>
                <w:rFonts w:ascii="Times New Roman" w:hAnsi="Times New Roman"/>
                <w:b w:val="0"/>
                <w:sz w:val="24"/>
                <w:szCs w:val="24"/>
              </w:rPr>
            </w:pPr>
            <w:r w:rsidRPr="004741E4">
              <w:rPr>
                <w:rFonts w:ascii="Times New Roman" w:hAnsi="Times New Roman"/>
                <w:b w:val="0"/>
                <w:sz w:val="24"/>
                <w:szCs w:val="24"/>
              </w:rPr>
              <w:t>Период наблюд</w:t>
            </w:r>
            <w:r w:rsidRPr="004741E4">
              <w:rPr>
                <w:rFonts w:ascii="Times New Roman" w:hAnsi="Times New Roman"/>
                <w:b w:val="0"/>
                <w:sz w:val="24"/>
                <w:szCs w:val="24"/>
              </w:rPr>
              <w:t>е</w:t>
            </w:r>
            <w:r w:rsidRPr="004741E4">
              <w:rPr>
                <w:rFonts w:ascii="Times New Roman" w:hAnsi="Times New Roman"/>
                <w:b w:val="0"/>
                <w:sz w:val="24"/>
                <w:szCs w:val="24"/>
              </w:rPr>
              <w:t>ний</w:t>
            </w:r>
          </w:p>
        </w:tc>
        <w:tc>
          <w:tcPr>
            <w:tcW w:w="63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Критич</w:t>
            </w:r>
            <w:r w:rsidRPr="004741E4">
              <w:rPr>
                <w:rFonts w:ascii="Times New Roman" w:hAnsi="Times New Roman"/>
                <w:b w:val="0"/>
                <w:sz w:val="24"/>
                <w:szCs w:val="24"/>
              </w:rPr>
              <w:t>е</w:t>
            </w:r>
            <w:r w:rsidRPr="004741E4">
              <w:rPr>
                <w:rFonts w:ascii="Times New Roman" w:hAnsi="Times New Roman"/>
                <w:b w:val="0"/>
                <w:sz w:val="24"/>
                <w:szCs w:val="24"/>
              </w:rPr>
              <w:t>ский высокий уровень в</w:t>
            </w:r>
            <w:r w:rsidRPr="004741E4">
              <w:rPr>
                <w:rFonts w:ascii="Times New Roman" w:hAnsi="Times New Roman"/>
                <w:b w:val="0"/>
                <w:sz w:val="24"/>
                <w:szCs w:val="24"/>
              </w:rPr>
              <w:t>о</w:t>
            </w:r>
            <w:r w:rsidRPr="004741E4">
              <w:rPr>
                <w:rFonts w:ascii="Times New Roman" w:hAnsi="Times New Roman"/>
                <w:b w:val="0"/>
                <w:sz w:val="24"/>
                <w:szCs w:val="24"/>
              </w:rPr>
              <w:t>ды</w:t>
            </w:r>
          </w:p>
        </w:tc>
        <w:tc>
          <w:tcPr>
            <w:tcW w:w="3941" w:type="pct"/>
            <w:gridSpan w:val="14"/>
            <w:tcBorders>
              <w:top w:val="single" w:sz="4" w:space="0" w:color="auto"/>
              <w:left w:val="nil"/>
              <w:bottom w:val="single" w:sz="4" w:space="0" w:color="auto"/>
              <w:right w:val="single" w:sz="4" w:space="0" w:color="000000"/>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Максимальные уровни воды</w:t>
            </w:r>
          </w:p>
        </w:tc>
      </w:tr>
      <w:tr w:rsidR="00B61311" w:rsidRPr="004741E4" w:rsidTr="00125F1B">
        <w:trPr>
          <w:trHeight w:val="990"/>
          <w:jc w:val="center"/>
        </w:trPr>
        <w:tc>
          <w:tcPr>
            <w:tcW w:w="420" w:type="pct"/>
            <w:vMerge/>
            <w:tcBorders>
              <w:top w:val="nil"/>
              <w:left w:val="single" w:sz="4" w:space="0" w:color="auto"/>
              <w:bottom w:val="single" w:sz="4" w:space="0" w:color="auto"/>
              <w:right w:val="single" w:sz="4" w:space="0" w:color="auto"/>
            </w:tcBorders>
            <w:vAlign w:val="center"/>
            <w:hideMark/>
          </w:tcPr>
          <w:p w:rsidR="00EE1A2E" w:rsidRPr="004741E4" w:rsidRDefault="00EE1A2E" w:rsidP="004741E4">
            <w:pPr>
              <w:jc w:val="center"/>
              <w:rPr>
                <w:rFonts w:ascii="Times New Roman" w:hAnsi="Times New Roman"/>
                <w:b w:val="0"/>
                <w:sz w:val="24"/>
                <w:szCs w:val="24"/>
              </w:rPr>
            </w:pPr>
          </w:p>
        </w:tc>
        <w:tc>
          <w:tcPr>
            <w:tcW w:w="639" w:type="pct"/>
            <w:gridSpan w:val="2"/>
            <w:vMerge/>
            <w:tcBorders>
              <w:top w:val="single" w:sz="4" w:space="0" w:color="auto"/>
              <w:left w:val="single" w:sz="4" w:space="0" w:color="auto"/>
              <w:bottom w:val="single" w:sz="4" w:space="0" w:color="auto"/>
              <w:right w:val="single" w:sz="4" w:space="0" w:color="auto"/>
            </w:tcBorders>
            <w:vAlign w:val="center"/>
            <w:hideMark/>
          </w:tcPr>
          <w:p w:rsidR="00EE1A2E" w:rsidRPr="004741E4" w:rsidRDefault="00EE1A2E" w:rsidP="004741E4">
            <w:pPr>
              <w:jc w:val="center"/>
              <w:rPr>
                <w:rFonts w:ascii="Times New Roman" w:hAnsi="Times New Roman"/>
                <w:b w:val="0"/>
                <w:sz w:val="24"/>
                <w:szCs w:val="24"/>
              </w:rPr>
            </w:pPr>
          </w:p>
        </w:tc>
        <w:tc>
          <w:tcPr>
            <w:tcW w:w="677" w:type="pct"/>
            <w:gridSpan w:val="2"/>
            <w:tcBorders>
              <w:top w:val="single" w:sz="4" w:space="0" w:color="auto"/>
              <w:left w:val="nil"/>
              <w:bottom w:val="single" w:sz="4" w:space="0" w:color="auto"/>
              <w:right w:val="single" w:sz="4" w:space="0" w:color="000000"/>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за период наблюд</w:t>
            </w:r>
            <w:r w:rsidRPr="004741E4">
              <w:rPr>
                <w:rFonts w:ascii="Times New Roman" w:hAnsi="Times New Roman"/>
                <w:b w:val="0"/>
                <w:sz w:val="24"/>
                <w:szCs w:val="24"/>
              </w:rPr>
              <w:t>е</w:t>
            </w:r>
            <w:r w:rsidRPr="004741E4">
              <w:rPr>
                <w:rFonts w:ascii="Times New Roman" w:hAnsi="Times New Roman"/>
                <w:b w:val="0"/>
                <w:sz w:val="24"/>
                <w:szCs w:val="24"/>
              </w:rPr>
              <w:t>ний (1979 г.)</w:t>
            </w:r>
          </w:p>
        </w:tc>
        <w:tc>
          <w:tcPr>
            <w:tcW w:w="3264" w:type="pct"/>
            <w:gridSpan w:val="12"/>
            <w:tcBorders>
              <w:top w:val="single" w:sz="4" w:space="0" w:color="auto"/>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различной обеспеченности (Р)</w:t>
            </w:r>
          </w:p>
        </w:tc>
      </w:tr>
      <w:tr w:rsidR="00B61311" w:rsidRPr="004741E4" w:rsidTr="00125F1B">
        <w:trPr>
          <w:trHeight w:val="300"/>
          <w:jc w:val="center"/>
        </w:trPr>
        <w:tc>
          <w:tcPr>
            <w:tcW w:w="420" w:type="pct"/>
            <w:vMerge/>
            <w:tcBorders>
              <w:top w:val="nil"/>
              <w:left w:val="single" w:sz="4" w:space="0" w:color="auto"/>
              <w:bottom w:val="single" w:sz="4" w:space="0" w:color="auto"/>
              <w:right w:val="single" w:sz="4" w:space="0" w:color="auto"/>
            </w:tcBorders>
            <w:vAlign w:val="center"/>
            <w:hideMark/>
          </w:tcPr>
          <w:p w:rsidR="00EE1A2E" w:rsidRPr="004741E4" w:rsidRDefault="00EE1A2E" w:rsidP="004741E4">
            <w:pPr>
              <w:jc w:val="center"/>
              <w:rPr>
                <w:rFonts w:ascii="Times New Roman" w:hAnsi="Times New Roman"/>
                <w:b w:val="0"/>
                <w:sz w:val="24"/>
                <w:szCs w:val="24"/>
              </w:rPr>
            </w:pPr>
          </w:p>
        </w:tc>
        <w:tc>
          <w:tcPr>
            <w:tcW w:w="639" w:type="pct"/>
            <w:gridSpan w:val="2"/>
            <w:vMerge/>
            <w:tcBorders>
              <w:top w:val="single" w:sz="4" w:space="0" w:color="auto"/>
              <w:left w:val="single" w:sz="4" w:space="0" w:color="auto"/>
              <w:bottom w:val="single" w:sz="4" w:space="0" w:color="auto"/>
              <w:right w:val="single" w:sz="4" w:space="0" w:color="auto"/>
            </w:tcBorders>
            <w:vAlign w:val="center"/>
            <w:hideMark/>
          </w:tcPr>
          <w:p w:rsidR="00EE1A2E" w:rsidRPr="004741E4" w:rsidRDefault="00EE1A2E" w:rsidP="004741E4">
            <w:pPr>
              <w:jc w:val="center"/>
              <w:rPr>
                <w:rFonts w:ascii="Times New Roman" w:hAnsi="Times New Roman"/>
                <w:b w:val="0"/>
                <w:sz w:val="24"/>
                <w:szCs w:val="24"/>
              </w:rPr>
            </w:pPr>
          </w:p>
        </w:tc>
        <w:tc>
          <w:tcPr>
            <w:tcW w:w="677" w:type="pct"/>
            <w:gridSpan w:val="2"/>
            <w:tcBorders>
              <w:top w:val="single" w:sz="4" w:space="0" w:color="auto"/>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уровень</w:t>
            </w:r>
          </w:p>
        </w:tc>
        <w:tc>
          <w:tcPr>
            <w:tcW w:w="541" w:type="pct"/>
            <w:gridSpan w:val="2"/>
            <w:tcBorders>
              <w:top w:val="single" w:sz="4" w:space="0" w:color="auto"/>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598" w:type="pct"/>
            <w:gridSpan w:val="2"/>
            <w:tcBorders>
              <w:top w:val="single" w:sz="4" w:space="0" w:color="auto"/>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546" w:type="pct"/>
            <w:gridSpan w:val="2"/>
            <w:tcBorders>
              <w:top w:val="single" w:sz="4" w:space="0" w:color="auto"/>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489" w:type="pct"/>
            <w:gridSpan w:val="2"/>
            <w:tcBorders>
              <w:top w:val="single" w:sz="4" w:space="0" w:color="auto"/>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546" w:type="pct"/>
            <w:gridSpan w:val="2"/>
            <w:tcBorders>
              <w:top w:val="single" w:sz="4" w:space="0" w:color="auto"/>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25%</w:t>
            </w:r>
          </w:p>
        </w:tc>
        <w:tc>
          <w:tcPr>
            <w:tcW w:w="546" w:type="pct"/>
            <w:gridSpan w:val="2"/>
            <w:tcBorders>
              <w:top w:val="single" w:sz="4" w:space="0" w:color="auto"/>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50%</w:t>
            </w:r>
          </w:p>
        </w:tc>
      </w:tr>
      <w:tr w:rsidR="00125F1B" w:rsidRPr="004741E4" w:rsidTr="00125F1B">
        <w:trPr>
          <w:trHeight w:val="1440"/>
          <w:jc w:val="center"/>
        </w:trPr>
        <w:tc>
          <w:tcPr>
            <w:tcW w:w="420" w:type="pct"/>
            <w:vMerge/>
            <w:tcBorders>
              <w:top w:val="nil"/>
              <w:left w:val="single" w:sz="4" w:space="0" w:color="auto"/>
              <w:bottom w:val="single" w:sz="4" w:space="0" w:color="auto"/>
              <w:right w:val="single" w:sz="4" w:space="0" w:color="auto"/>
            </w:tcBorders>
            <w:vAlign w:val="center"/>
            <w:hideMark/>
          </w:tcPr>
          <w:p w:rsidR="00EE1A2E" w:rsidRPr="004741E4" w:rsidRDefault="00EE1A2E" w:rsidP="004741E4">
            <w:pPr>
              <w:jc w:val="center"/>
              <w:rPr>
                <w:rFonts w:ascii="Times New Roman" w:hAnsi="Times New Roman"/>
                <w:b w:val="0"/>
                <w:sz w:val="24"/>
                <w:szCs w:val="24"/>
              </w:rPr>
            </w:pPr>
          </w:p>
        </w:tc>
        <w:tc>
          <w:tcPr>
            <w:tcW w:w="274"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см над н</w:t>
            </w:r>
            <w:r w:rsidRPr="004741E4">
              <w:rPr>
                <w:rFonts w:ascii="Times New Roman" w:hAnsi="Times New Roman"/>
                <w:b w:val="0"/>
                <w:sz w:val="24"/>
                <w:szCs w:val="24"/>
              </w:rPr>
              <w:t>у</w:t>
            </w:r>
            <w:r w:rsidRPr="004741E4">
              <w:rPr>
                <w:rFonts w:ascii="Times New Roman" w:hAnsi="Times New Roman"/>
                <w:b w:val="0"/>
                <w:sz w:val="24"/>
                <w:szCs w:val="24"/>
              </w:rPr>
              <w:t>лем поста</w:t>
            </w:r>
          </w:p>
        </w:tc>
        <w:tc>
          <w:tcPr>
            <w:tcW w:w="365"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мБС-77</w:t>
            </w:r>
          </w:p>
        </w:tc>
        <w:tc>
          <w:tcPr>
            <w:tcW w:w="348"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см над н</w:t>
            </w:r>
            <w:r w:rsidRPr="004741E4">
              <w:rPr>
                <w:rFonts w:ascii="Times New Roman" w:hAnsi="Times New Roman"/>
                <w:b w:val="0"/>
                <w:sz w:val="24"/>
                <w:szCs w:val="24"/>
              </w:rPr>
              <w:t>у</w:t>
            </w:r>
            <w:r w:rsidRPr="004741E4">
              <w:rPr>
                <w:rFonts w:ascii="Times New Roman" w:hAnsi="Times New Roman"/>
                <w:b w:val="0"/>
                <w:sz w:val="24"/>
                <w:szCs w:val="24"/>
              </w:rPr>
              <w:t>лем поста</w:t>
            </w:r>
          </w:p>
        </w:tc>
        <w:tc>
          <w:tcPr>
            <w:tcW w:w="329"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мБС-77</w:t>
            </w:r>
          </w:p>
        </w:tc>
        <w:tc>
          <w:tcPr>
            <w:tcW w:w="312"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см над н</w:t>
            </w:r>
            <w:r w:rsidRPr="004741E4">
              <w:rPr>
                <w:rFonts w:ascii="Times New Roman" w:hAnsi="Times New Roman"/>
                <w:b w:val="0"/>
                <w:sz w:val="24"/>
                <w:szCs w:val="24"/>
              </w:rPr>
              <w:t>у</w:t>
            </w:r>
            <w:r w:rsidRPr="004741E4">
              <w:rPr>
                <w:rFonts w:ascii="Times New Roman" w:hAnsi="Times New Roman"/>
                <w:b w:val="0"/>
                <w:sz w:val="24"/>
                <w:szCs w:val="24"/>
              </w:rPr>
              <w:t>лем поста</w:t>
            </w:r>
          </w:p>
        </w:tc>
        <w:tc>
          <w:tcPr>
            <w:tcW w:w="229"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мБС-77</w:t>
            </w:r>
          </w:p>
        </w:tc>
        <w:tc>
          <w:tcPr>
            <w:tcW w:w="312"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см над н</w:t>
            </w:r>
            <w:r w:rsidRPr="004741E4">
              <w:rPr>
                <w:rFonts w:ascii="Times New Roman" w:hAnsi="Times New Roman"/>
                <w:b w:val="0"/>
                <w:sz w:val="24"/>
                <w:szCs w:val="24"/>
              </w:rPr>
              <w:t>у</w:t>
            </w:r>
            <w:r w:rsidRPr="004741E4">
              <w:rPr>
                <w:rFonts w:ascii="Times New Roman" w:hAnsi="Times New Roman"/>
                <w:b w:val="0"/>
                <w:sz w:val="24"/>
                <w:szCs w:val="24"/>
              </w:rPr>
              <w:t>лем поста</w:t>
            </w:r>
          </w:p>
        </w:tc>
        <w:tc>
          <w:tcPr>
            <w:tcW w:w="286"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мБС-77</w:t>
            </w:r>
          </w:p>
        </w:tc>
        <w:tc>
          <w:tcPr>
            <w:tcW w:w="260"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см над н</w:t>
            </w:r>
            <w:r w:rsidRPr="004741E4">
              <w:rPr>
                <w:rFonts w:ascii="Times New Roman" w:hAnsi="Times New Roman"/>
                <w:b w:val="0"/>
                <w:sz w:val="24"/>
                <w:szCs w:val="24"/>
              </w:rPr>
              <w:t>у</w:t>
            </w:r>
            <w:r w:rsidRPr="004741E4">
              <w:rPr>
                <w:rFonts w:ascii="Times New Roman" w:hAnsi="Times New Roman"/>
                <w:b w:val="0"/>
                <w:sz w:val="24"/>
                <w:szCs w:val="24"/>
              </w:rPr>
              <w:t>лем поста</w:t>
            </w:r>
          </w:p>
        </w:tc>
        <w:tc>
          <w:tcPr>
            <w:tcW w:w="286"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мБС-77</w:t>
            </w:r>
          </w:p>
        </w:tc>
        <w:tc>
          <w:tcPr>
            <w:tcW w:w="260"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см над н</w:t>
            </w:r>
            <w:r w:rsidRPr="004741E4">
              <w:rPr>
                <w:rFonts w:ascii="Times New Roman" w:hAnsi="Times New Roman"/>
                <w:b w:val="0"/>
                <w:sz w:val="24"/>
                <w:szCs w:val="24"/>
              </w:rPr>
              <w:t>у</w:t>
            </w:r>
            <w:r w:rsidRPr="004741E4">
              <w:rPr>
                <w:rFonts w:ascii="Times New Roman" w:hAnsi="Times New Roman"/>
                <w:b w:val="0"/>
                <w:sz w:val="24"/>
                <w:szCs w:val="24"/>
              </w:rPr>
              <w:t>лем поста</w:t>
            </w:r>
          </w:p>
        </w:tc>
        <w:tc>
          <w:tcPr>
            <w:tcW w:w="229"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мБС-77</w:t>
            </w:r>
          </w:p>
        </w:tc>
        <w:tc>
          <w:tcPr>
            <w:tcW w:w="260"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см над н</w:t>
            </w:r>
            <w:r w:rsidRPr="004741E4">
              <w:rPr>
                <w:rFonts w:ascii="Times New Roman" w:hAnsi="Times New Roman"/>
                <w:b w:val="0"/>
                <w:sz w:val="24"/>
                <w:szCs w:val="24"/>
              </w:rPr>
              <w:t>у</w:t>
            </w:r>
            <w:r w:rsidRPr="004741E4">
              <w:rPr>
                <w:rFonts w:ascii="Times New Roman" w:hAnsi="Times New Roman"/>
                <w:b w:val="0"/>
                <w:sz w:val="24"/>
                <w:szCs w:val="24"/>
              </w:rPr>
              <w:t>лем поста</w:t>
            </w:r>
          </w:p>
        </w:tc>
        <w:tc>
          <w:tcPr>
            <w:tcW w:w="286"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мБС-77</w:t>
            </w:r>
          </w:p>
        </w:tc>
        <w:tc>
          <w:tcPr>
            <w:tcW w:w="260"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см над н</w:t>
            </w:r>
            <w:r w:rsidRPr="004741E4">
              <w:rPr>
                <w:rFonts w:ascii="Times New Roman" w:hAnsi="Times New Roman"/>
                <w:b w:val="0"/>
                <w:sz w:val="24"/>
                <w:szCs w:val="24"/>
              </w:rPr>
              <w:t>у</w:t>
            </w:r>
            <w:r w:rsidRPr="004741E4">
              <w:rPr>
                <w:rFonts w:ascii="Times New Roman" w:hAnsi="Times New Roman"/>
                <w:b w:val="0"/>
                <w:sz w:val="24"/>
                <w:szCs w:val="24"/>
              </w:rPr>
              <w:t>лем поста</w:t>
            </w:r>
          </w:p>
        </w:tc>
        <w:tc>
          <w:tcPr>
            <w:tcW w:w="286" w:type="pct"/>
            <w:tcBorders>
              <w:top w:val="nil"/>
              <w:left w:val="nil"/>
              <w:bottom w:val="single" w:sz="4" w:space="0" w:color="auto"/>
              <w:right w:val="single" w:sz="4" w:space="0" w:color="auto"/>
            </w:tcBorders>
            <w:shd w:val="clear" w:color="auto" w:fill="auto"/>
            <w:textDirection w:val="btLr"/>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мБС-77</w:t>
            </w:r>
          </w:p>
        </w:tc>
      </w:tr>
      <w:tr w:rsidR="00125F1B" w:rsidRPr="004741E4" w:rsidTr="00125F1B">
        <w:trPr>
          <w:trHeight w:val="300"/>
          <w:jc w:val="center"/>
        </w:trPr>
        <w:tc>
          <w:tcPr>
            <w:tcW w:w="420" w:type="pct"/>
            <w:tcBorders>
              <w:top w:val="nil"/>
              <w:left w:val="single" w:sz="4" w:space="0" w:color="auto"/>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274"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365"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348"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329"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312"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229"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7</w:t>
            </w:r>
          </w:p>
        </w:tc>
        <w:tc>
          <w:tcPr>
            <w:tcW w:w="312"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8</w:t>
            </w:r>
          </w:p>
        </w:tc>
        <w:tc>
          <w:tcPr>
            <w:tcW w:w="286"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60"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286"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11</w:t>
            </w:r>
          </w:p>
        </w:tc>
        <w:tc>
          <w:tcPr>
            <w:tcW w:w="260"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12</w:t>
            </w:r>
          </w:p>
        </w:tc>
        <w:tc>
          <w:tcPr>
            <w:tcW w:w="229" w:type="pct"/>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13</w:t>
            </w:r>
          </w:p>
        </w:tc>
        <w:tc>
          <w:tcPr>
            <w:tcW w:w="260" w:type="pct"/>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14</w:t>
            </w:r>
          </w:p>
        </w:tc>
        <w:tc>
          <w:tcPr>
            <w:tcW w:w="286" w:type="pct"/>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15</w:t>
            </w:r>
          </w:p>
        </w:tc>
        <w:tc>
          <w:tcPr>
            <w:tcW w:w="260" w:type="pct"/>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16</w:t>
            </w:r>
          </w:p>
        </w:tc>
        <w:tc>
          <w:tcPr>
            <w:tcW w:w="286" w:type="pct"/>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17</w:t>
            </w:r>
          </w:p>
        </w:tc>
      </w:tr>
      <w:tr w:rsidR="00125F1B" w:rsidRPr="004741E4" w:rsidTr="00125F1B">
        <w:trPr>
          <w:trHeight w:val="300"/>
          <w:jc w:val="center"/>
        </w:trPr>
        <w:tc>
          <w:tcPr>
            <w:tcW w:w="420" w:type="pct"/>
            <w:tcBorders>
              <w:top w:val="nil"/>
              <w:left w:val="single" w:sz="4" w:space="0" w:color="auto"/>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1968-2014</w:t>
            </w:r>
          </w:p>
        </w:tc>
        <w:tc>
          <w:tcPr>
            <w:tcW w:w="274"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935</w:t>
            </w:r>
          </w:p>
        </w:tc>
        <w:tc>
          <w:tcPr>
            <w:tcW w:w="365"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31,9</w:t>
            </w:r>
          </w:p>
        </w:tc>
        <w:tc>
          <w:tcPr>
            <w:tcW w:w="348"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1008</w:t>
            </w:r>
          </w:p>
        </w:tc>
        <w:tc>
          <w:tcPr>
            <w:tcW w:w="329"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32,6</w:t>
            </w:r>
          </w:p>
        </w:tc>
        <w:tc>
          <w:tcPr>
            <w:tcW w:w="312"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1045</w:t>
            </w:r>
          </w:p>
        </w:tc>
        <w:tc>
          <w:tcPr>
            <w:tcW w:w="229"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33</w:t>
            </w:r>
          </w:p>
        </w:tc>
        <w:tc>
          <w:tcPr>
            <w:tcW w:w="312"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1002</w:t>
            </w:r>
          </w:p>
        </w:tc>
        <w:tc>
          <w:tcPr>
            <w:tcW w:w="286"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32,5</w:t>
            </w:r>
          </w:p>
        </w:tc>
        <w:tc>
          <w:tcPr>
            <w:tcW w:w="260"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987</w:t>
            </w:r>
          </w:p>
        </w:tc>
        <w:tc>
          <w:tcPr>
            <w:tcW w:w="286"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32,4</w:t>
            </w:r>
          </w:p>
        </w:tc>
        <w:tc>
          <w:tcPr>
            <w:tcW w:w="260" w:type="pct"/>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947</w:t>
            </w:r>
          </w:p>
        </w:tc>
        <w:tc>
          <w:tcPr>
            <w:tcW w:w="229"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32</w:t>
            </w:r>
          </w:p>
        </w:tc>
        <w:tc>
          <w:tcPr>
            <w:tcW w:w="260" w:type="pct"/>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893</w:t>
            </w:r>
          </w:p>
        </w:tc>
        <w:tc>
          <w:tcPr>
            <w:tcW w:w="286"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31,4</w:t>
            </w:r>
          </w:p>
        </w:tc>
        <w:tc>
          <w:tcPr>
            <w:tcW w:w="260" w:type="pct"/>
            <w:tcBorders>
              <w:top w:val="nil"/>
              <w:left w:val="nil"/>
              <w:bottom w:val="single" w:sz="4" w:space="0" w:color="auto"/>
              <w:right w:val="single" w:sz="4" w:space="0" w:color="auto"/>
            </w:tcBorders>
            <w:shd w:val="clear" w:color="auto" w:fill="auto"/>
            <w:noWrap/>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835</w:t>
            </w:r>
          </w:p>
        </w:tc>
        <w:tc>
          <w:tcPr>
            <w:tcW w:w="286" w:type="pct"/>
            <w:tcBorders>
              <w:top w:val="nil"/>
              <w:left w:val="nil"/>
              <w:bottom w:val="single" w:sz="4" w:space="0" w:color="auto"/>
              <w:right w:val="single" w:sz="4" w:space="0" w:color="auto"/>
            </w:tcBorders>
            <w:shd w:val="clear" w:color="auto" w:fill="auto"/>
            <w:vAlign w:val="center"/>
            <w:hideMark/>
          </w:tcPr>
          <w:p w:rsidR="00EE1A2E" w:rsidRPr="004741E4" w:rsidRDefault="00EE1A2E" w:rsidP="004741E4">
            <w:pPr>
              <w:jc w:val="center"/>
              <w:rPr>
                <w:rFonts w:ascii="Times New Roman" w:hAnsi="Times New Roman"/>
                <w:b w:val="0"/>
                <w:sz w:val="24"/>
                <w:szCs w:val="24"/>
              </w:rPr>
            </w:pPr>
            <w:r w:rsidRPr="004741E4">
              <w:rPr>
                <w:rFonts w:ascii="Times New Roman" w:hAnsi="Times New Roman"/>
                <w:b w:val="0"/>
                <w:sz w:val="24"/>
                <w:szCs w:val="24"/>
              </w:rPr>
              <w:t>30,9</w:t>
            </w:r>
          </w:p>
        </w:tc>
      </w:tr>
    </w:tbl>
    <w:p w:rsidR="00917077" w:rsidRPr="004741E4" w:rsidRDefault="00917077" w:rsidP="004741E4">
      <w:pPr>
        <w:ind w:firstLine="851"/>
        <w:jc w:val="both"/>
        <w:rPr>
          <w:rFonts w:ascii="Times New Roman" w:hAnsi="Times New Roman"/>
          <w:b w:val="0"/>
          <w:sz w:val="24"/>
          <w:szCs w:val="24"/>
        </w:rPr>
      </w:pP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Появление ледовых образований на протоке происходит одновременно, а з</w:t>
      </w:r>
      <w:r w:rsidRPr="004741E4">
        <w:rPr>
          <w:rFonts w:ascii="Times New Roman" w:hAnsi="Times New Roman"/>
          <w:b w:val="0"/>
          <w:sz w:val="24"/>
          <w:szCs w:val="24"/>
        </w:rPr>
        <w:t>а</w:t>
      </w:r>
      <w:r w:rsidRPr="004741E4">
        <w:rPr>
          <w:rFonts w:ascii="Times New Roman" w:hAnsi="Times New Roman"/>
          <w:b w:val="0"/>
          <w:sz w:val="24"/>
          <w:szCs w:val="24"/>
        </w:rPr>
        <w:t xml:space="preserve">мерзание на 2-4 дня раньше, чем на Оби. Наступление холодов и понижение температуры воды до </w:t>
      </w:r>
      <w:r w:rsidR="00B922E8" w:rsidRPr="004741E4">
        <w:rPr>
          <w:rFonts w:ascii="Times New Roman" w:hAnsi="Times New Roman"/>
          <w:b w:val="0"/>
          <w:sz w:val="24"/>
          <w:szCs w:val="24"/>
        </w:rPr>
        <w:t>0</w:t>
      </w:r>
      <w:r w:rsidRPr="004741E4">
        <w:rPr>
          <w:rFonts w:ascii="Times New Roman" w:hAnsi="Times New Roman"/>
          <w:b w:val="0"/>
          <w:sz w:val="24"/>
          <w:szCs w:val="24"/>
          <w:vertAlign w:val="superscript"/>
        </w:rPr>
        <w:t>0</w:t>
      </w:r>
      <w:r w:rsidRPr="004741E4">
        <w:rPr>
          <w:rFonts w:ascii="Times New Roman" w:hAnsi="Times New Roman"/>
          <w:b w:val="0"/>
          <w:sz w:val="24"/>
          <w:szCs w:val="24"/>
        </w:rPr>
        <w:t xml:space="preserve"> вызывает п</w:t>
      </w:r>
      <w:r w:rsidRPr="004741E4">
        <w:rPr>
          <w:rFonts w:ascii="Times New Roman" w:hAnsi="Times New Roman"/>
          <w:b w:val="0"/>
          <w:sz w:val="24"/>
          <w:szCs w:val="24"/>
        </w:rPr>
        <w:t>о</w:t>
      </w:r>
      <w:r w:rsidRPr="004741E4">
        <w:rPr>
          <w:rFonts w:ascii="Times New Roman" w:hAnsi="Times New Roman"/>
          <w:b w:val="0"/>
          <w:sz w:val="24"/>
          <w:szCs w:val="24"/>
        </w:rPr>
        <w:t>явление ледовых образований в виде сала и заберегов. Забереги носят устойчивый характер и наблюдаются ежегодно. Ледостав усто</w:t>
      </w:r>
      <w:r w:rsidRPr="004741E4">
        <w:rPr>
          <w:rFonts w:ascii="Times New Roman" w:hAnsi="Times New Roman"/>
          <w:b w:val="0"/>
          <w:sz w:val="24"/>
          <w:szCs w:val="24"/>
        </w:rPr>
        <w:t>й</w:t>
      </w:r>
      <w:r w:rsidRPr="004741E4">
        <w:rPr>
          <w:rFonts w:ascii="Times New Roman" w:hAnsi="Times New Roman"/>
          <w:b w:val="0"/>
          <w:sz w:val="24"/>
          <w:szCs w:val="24"/>
        </w:rPr>
        <w:t>чив. Толщина льда к концу марта достигает 0,8-1,2 м, а в отдельные суровые зимы максимальная толщина льда достигает 1,5 м. Вскрытие протоки прои</w:t>
      </w:r>
      <w:r w:rsidRPr="004741E4">
        <w:rPr>
          <w:rFonts w:ascii="Times New Roman" w:hAnsi="Times New Roman"/>
          <w:b w:val="0"/>
          <w:sz w:val="24"/>
          <w:szCs w:val="24"/>
        </w:rPr>
        <w:t>с</w:t>
      </w:r>
      <w:r w:rsidRPr="004741E4">
        <w:rPr>
          <w:rFonts w:ascii="Times New Roman" w:hAnsi="Times New Roman"/>
          <w:b w:val="0"/>
          <w:sz w:val="24"/>
          <w:szCs w:val="24"/>
        </w:rPr>
        <w:t>ходит 10-13 мая, на 2-3 дня раньше, чем на Оби. Продолжительность ледохода 8-10 дней. Лед</w:t>
      </w:r>
      <w:r w:rsidRPr="004741E4">
        <w:rPr>
          <w:rFonts w:ascii="Times New Roman" w:hAnsi="Times New Roman"/>
          <w:b w:val="0"/>
          <w:sz w:val="24"/>
          <w:szCs w:val="24"/>
        </w:rPr>
        <w:t>о</w:t>
      </w:r>
      <w:r w:rsidRPr="004741E4">
        <w:rPr>
          <w:rFonts w:ascii="Times New Roman" w:hAnsi="Times New Roman"/>
          <w:b w:val="0"/>
          <w:sz w:val="24"/>
          <w:szCs w:val="24"/>
        </w:rPr>
        <w:t>ход проходит спокойно, т.к. скорость течения в протоке невелика, бывают кратк</w:t>
      </w:r>
      <w:r w:rsidRPr="004741E4">
        <w:rPr>
          <w:rFonts w:ascii="Times New Roman" w:hAnsi="Times New Roman"/>
          <w:b w:val="0"/>
          <w:sz w:val="24"/>
          <w:szCs w:val="24"/>
        </w:rPr>
        <w:t>о</w:t>
      </w:r>
      <w:r w:rsidRPr="004741E4">
        <w:rPr>
          <w:rFonts w:ascii="Times New Roman" w:hAnsi="Times New Roman"/>
          <w:b w:val="0"/>
          <w:sz w:val="24"/>
          <w:szCs w:val="24"/>
        </w:rPr>
        <w:t>временные заторы льда.</w:t>
      </w:r>
    </w:p>
    <w:p w:rsidR="00EE1A2E" w:rsidRPr="004741E4" w:rsidRDefault="00EE1A2E"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Протока Юганская Обь относится к водоемам высшей категории </w:t>
      </w:r>
      <w:proofErr w:type="spellStart"/>
      <w:r w:rsidRPr="004741E4">
        <w:rPr>
          <w:rFonts w:ascii="Times New Roman" w:hAnsi="Times New Roman"/>
          <w:b w:val="0"/>
          <w:sz w:val="24"/>
          <w:szCs w:val="24"/>
        </w:rPr>
        <w:t>рыбохозяйственного</w:t>
      </w:r>
      <w:proofErr w:type="spellEnd"/>
      <w:r w:rsidRPr="004741E4">
        <w:rPr>
          <w:rFonts w:ascii="Times New Roman" w:hAnsi="Times New Roman"/>
          <w:b w:val="0"/>
          <w:sz w:val="24"/>
          <w:szCs w:val="24"/>
        </w:rPr>
        <w:t xml:space="preserve"> в</w:t>
      </w:r>
      <w:r w:rsidRPr="004741E4">
        <w:rPr>
          <w:rFonts w:ascii="Times New Roman" w:hAnsi="Times New Roman"/>
          <w:b w:val="0"/>
          <w:sz w:val="24"/>
          <w:szCs w:val="24"/>
        </w:rPr>
        <w:t>о</w:t>
      </w:r>
      <w:r w:rsidRPr="004741E4">
        <w:rPr>
          <w:rFonts w:ascii="Times New Roman" w:hAnsi="Times New Roman"/>
          <w:b w:val="0"/>
          <w:sz w:val="24"/>
          <w:szCs w:val="24"/>
        </w:rPr>
        <w:t>допользования. В ней обитают такие рыбы как стерлядь, язь, щука, плотва, налим, ерш, окунь. В весеннее время на заливной пойме происх</w:t>
      </w:r>
      <w:r w:rsidRPr="004741E4">
        <w:rPr>
          <w:rFonts w:ascii="Times New Roman" w:hAnsi="Times New Roman"/>
          <w:b w:val="0"/>
          <w:sz w:val="24"/>
          <w:szCs w:val="24"/>
        </w:rPr>
        <w:t>о</w:t>
      </w:r>
      <w:r w:rsidRPr="004741E4">
        <w:rPr>
          <w:rFonts w:ascii="Times New Roman" w:hAnsi="Times New Roman"/>
          <w:b w:val="0"/>
          <w:sz w:val="24"/>
          <w:szCs w:val="24"/>
        </w:rPr>
        <w:t>дит нерест рыб. В летнее время в протоке происходит нагул молоди и взрослых особей. Кроме того</w:t>
      </w:r>
      <w:r w:rsidR="00D0667F" w:rsidRPr="004741E4">
        <w:rPr>
          <w:rFonts w:ascii="Times New Roman" w:hAnsi="Times New Roman"/>
          <w:b w:val="0"/>
          <w:sz w:val="24"/>
          <w:szCs w:val="24"/>
        </w:rPr>
        <w:t>,</w:t>
      </w:r>
      <w:r w:rsidRPr="004741E4">
        <w:rPr>
          <w:rFonts w:ascii="Times New Roman" w:hAnsi="Times New Roman"/>
          <w:b w:val="0"/>
          <w:sz w:val="24"/>
          <w:szCs w:val="24"/>
        </w:rPr>
        <w:t xml:space="preserve"> по протоке мигрируют полупроходные рыбы: му</w:t>
      </w:r>
      <w:r w:rsidRPr="004741E4">
        <w:rPr>
          <w:rFonts w:ascii="Times New Roman" w:hAnsi="Times New Roman"/>
          <w:b w:val="0"/>
          <w:sz w:val="24"/>
          <w:szCs w:val="24"/>
        </w:rPr>
        <w:t>к</w:t>
      </w:r>
      <w:r w:rsidRPr="004741E4">
        <w:rPr>
          <w:rFonts w:ascii="Times New Roman" w:hAnsi="Times New Roman"/>
          <w:b w:val="0"/>
          <w:sz w:val="24"/>
          <w:szCs w:val="24"/>
        </w:rPr>
        <w:t>сун, нел</w:t>
      </w:r>
      <w:r w:rsidRPr="004741E4">
        <w:rPr>
          <w:rFonts w:ascii="Times New Roman" w:hAnsi="Times New Roman"/>
          <w:b w:val="0"/>
          <w:sz w:val="24"/>
          <w:szCs w:val="24"/>
        </w:rPr>
        <w:t>ь</w:t>
      </w:r>
      <w:r w:rsidRPr="004741E4">
        <w:rPr>
          <w:rFonts w:ascii="Times New Roman" w:hAnsi="Times New Roman"/>
          <w:b w:val="0"/>
          <w:sz w:val="24"/>
          <w:szCs w:val="24"/>
        </w:rPr>
        <w:t>ма, пелядь, осетр. Зимовальные ямы в районе города отсутствуют.</w:t>
      </w:r>
    </w:p>
    <w:p w:rsidR="00B87C14" w:rsidRPr="004741E4" w:rsidRDefault="00B87C14" w:rsidP="004741E4">
      <w:pPr>
        <w:rPr>
          <w:rFonts w:ascii="Times New Roman" w:hAnsi="Times New Roman"/>
          <w:sz w:val="24"/>
          <w:szCs w:val="24"/>
        </w:rPr>
      </w:pPr>
    </w:p>
    <w:p w:rsidR="00EE1A2E" w:rsidRPr="004741E4" w:rsidRDefault="001B4381" w:rsidP="004741E4">
      <w:pPr>
        <w:ind w:firstLine="709"/>
        <w:rPr>
          <w:rFonts w:ascii="Times New Roman" w:hAnsi="Times New Roman"/>
          <w:sz w:val="24"/>
          <w:szCs w:val="24"/>
        </w:rPr>
      </w:pPr>
      <w:r w:rsidRPr="004741E4">
        <w:rPr>
          <w:rFonts w:ascii="Times New Roman" w:hAnsi="Times New Roman"/>
          <w:sz w:val="24"/>
          <w:szCs w:val="24"/>
        </w:rPr>
        <w:t>Растительный и почвенный покров</w:t>
      </w:r>
    </w:p>
    <w:p w:rsidR="001B4381" w:rsidRPr="004741E4" w:rsidRDefault="001B4381" w:rsidP="004741E4">
      <w:pPr>
        <w:ind w:firstLine="709"/>
        <w:jc w:val="both"/>
        <w:rPr>
          <w:rFonts w:ascii="Times New Roman" w:hAnsi="Times New Roman"/>
          <w:b w:val="0"/>
          <w:sz w:val="24"/>
          <w:szCs w:val="24"/>
        </w:rPr>
      </w:pPr>
      <w:r w:rsidRPr="004741E4">
        <w:rPr>
          <w:rFonts w:ascii="Times New Roman" w:hAnsi="Times New Roman"/>
          <w:b w:val="0"/>
          <w:sz w:val="24"/>
          <w:szCs w:val="24"/>
        </w:rPr>
        <w:t>Территория г.</w:t>
      </w:r>
      <w:r w:rsidR="000C682C" w:rsidRPr="004741E4">
        <w:rPr>
          <w:rFonts w:ascii="Times New Roman" w:hAnsi="Times New Roman"/>
          <w:b w:val="0"/>
          <w:sz w:val="24"/>
          <w:szCs w:val="24"/>
        </w:rPr>
        <w:t xml:space="preserve"> </w:t>
      </w:r>
      <w:r w:rsidRPr="004741E4">
        <w:rPr>
          <w:rFonts w:ascii="Times New Roman" w:hAnsi="Times New Roman"/>
          <w:b w:val="0"/>
          <w:sz w:val="24"/>
          <w:szCs w:val="24"/>
        </w:rPr>
        <w:t>Нефтеюганска входит в состав Среднеобской геоботанической провинции Западно-Сибирской физико-географической страны, располагается в центральной части низме</w:t>
      </w:r>
      <w:r w:rsidRPr="004741E4">
        <w:rPr>
          <w:rFonts w:ascii="Times New Roman" w:hAnsi="Times New Roman"/>
          <w:b w:val="0"/>
          <w:sz w:val="24"/>
          <w:szCs w:val="24"/>
        </w:rPr>
        <w:t>н</w:t>
      </w:r>
      <w:r w:rsidRPr="004741E4">
        <w:rPr>
          <w:rFonts w:ascii="Times New Roman" w:hAnsi="Times New Roman"/>
          <w:b w:val="0"/>
          <w:sz w:val="24"/>
          <w:szCs w:val="24"/>
        </w:rPr>
        <w:t>ности и представляет собой выровненную слаборасчлененную равнину. Низкие абсолютные выс</w:t>
      </w:r>
      <w:r w:rsidRPr="004741E4">
        <w:rPr>
          <w:rFonts w:ascii="Times New Roman" w:hAnsi="Times New Roman"/>
          <w:b w:val="0"/>
          <w:sz w:val="24"/>
          <w:szCs w:val="24"/>
        </w:rPr>
        <w:t>о</w:t>
      </w:r>
      <w:r w:rsidRPr="004741E4">
        <w:rPr>
          <w:rFonts w:ascii="Times New Roman" w:hAnsi="Times New Roman"/>
          <w:b w:val="0"/>
          <w:sz w:val="24"/>
          <w:szCs w:val="24"/>
        </w:rPr>
        <w:t>ты поверхности, малая глубина вреза рек при избыточной влажности предопределили заболоче</w:t>
      </w:r>
      <w:r w:rsidRPr="004741E4">
        <w:rPr>
          <w:rFonts w:ascii="Times New Roman" w:hAnsi="Times New Roman"/>
          <w:b w:val="0"/>
          <w:sz w:val="24"/>
          <w:szCs w:val="24"/>
        </w:rPr>
        <w:t>н</w:t>
      </w:r>
      <w:r w:rsidRPr="004741E4">
        <w:rPr>
          <w:rFonts w:ascii="Times New Roman" w:hAnsi="Times New Roman"/>
          <w:b w:val="0"/>
          <w:sz w:val="24"/>
          <w:szCs w:val="24"/>
        </w:rPr>
        <w:t>ность междуречий. Растительность района дифференцируется по широтно-зональным пр</w:t>
      </w:r>
      <w:r w:rsidRPr="004741E4">
        <w:rPr>
          <w:rFonts w:ascii="Times New Roman" w:hAnsi="Times New Roman"/>
          <w:b w:val="0"/>
          <w:sz w:val="24"/>
          <w:szCs w:val="24"/>
        </w:rPr>
        <w:t>и</w:t>
      </w:r>
      <w:r w:rsidRPr="004741E4">
        <w:rPr>
          <w:rFonts w:ascii="Times New Roman" w:hAnsi="Times New Roman"/>
          <w:b w:val="0"/>
          <w:sz w:val="24"/>
          <w:szCs w:val="24"/>
        </w:rPr>
        <w:t>знакам.</w:t>
      </w:r>
    </w:p>
    <w:p w:rsidR="001B4381" w:rsidRPr="004741E4" w:rsidRDefault="001B4381" w:rsidP="004741E4">
      <w:pPr>
        <w:ind w:firstLine="709"/>
        <w:jc w:val="both"/>
        <w:rPr>
          <w:rFonts w:ascii="Times New Roman" w:hAnsi="Times New Roman"/>
          <w:b w:val="0"/>
          <w:sz w:val="24"/>
          <w:szCs w:val="24"/>
        </w:rPr>
      </w:pPr>
      <w:r w:rsidRPr="004741E4">
        <w:rPr>
          <w:rFonts w:ascii="Times New Roman" w:hAnsi="Times New Roman"/>
          <w:b w:val="0"/>
          <w:sz w:val="24"/>
          <w:szCs w:val="24"/>
        </w:rPr>
        <w:lastRenderedPageBreak/>
        <w:t xml:space="preserve">На поймах больших рек развиты заболоченные луга, древесная растительность занимает менее 5% площади пойменных угодий. Доминируют осоко-вейниковая, мятликовая, хвощовая и </w:t>
      </w:r>
      <w:proofErr w:type="spellStart"/>
      <w:r w:rsidRPr="004741E4">
        <w:rPr>
          <w:rFonts w:ascii="Times New Roman" w:hAnsi="Times New Roman"/>
          <w:b w:val="0"/>
          <w:sz w:val="24"/>
          <w:szCs w:val="24"/>
        </w:rPr>
        <w:t>канареечниковая</w:t>
      </w:r>
      <w:proofErr w:type="spellEnd"/>
      <w:r w:rsidRPr="004741E4">
        <w:rPr>
          <w:rFonts w:ascii="Times New Roman" w:hAnsi="Times New Roman"/>
          <w:b w:val="0"/>
          <w:sz w:val="24"/>
          <w:szCs w:val="24"/>
        </w:rPr>
        <w:t xml:space="preserve"> луговые формации. Древесная растител</w:t>
      </w:r>
      <w:r w:rsidRPr="004741E4">
        <w:rPr>
          <w:rFonts w:ascii="Times New Roman" w:hAnsi="Times New Roman"/>
          <w:b w:val="0"/>
          <w:sz w:val="24"/>
          <w:szCs w:val="24"/>
        </w:rPr>
        <w:t>ь</w:t>
      </w:r>
      <w:r w:rsidRPr="004741E4">
        <w:rPr>
          <w:rFonts w:ascii="Times New Roman" w:hAnsi="Times New Roman"/>
          <w:b w:val="0"/>
          <w:sz w:val="24"/>
          <w:szCs w:val="24"/>
        </w:rPr>
        <w:t xml:space="preserve">ность представлена ивой, березой, реже хвойными. </w:t>
      </w:r>
    </w:p>
    <w:p w:rsidR="001B4381" w:rsidRPr="004741E4" w:rsidRDefault="001B4381" w:rsidP="004741E4">
      <w:pPr>
        <w:ind w:firstLine="709"/>
        <w:jc w:val="both"/>
        <w:rPr>
          <w:rFonts w:ascii="Times New Roman" w:hAnsi="Times New Roman"/>
          <w:b w:val="0"/>
          <w:sz w:val="24"/>
          <w:szCs w:val="24"/>
        </w:rPr>
      </w:pPr>
      <w:r w:rsidRPr="004741E4">
        <w:rPr>
          <w:rFonts w:ascii="Times New Roman" w:hAnsi="Times New Roman"/>
          <w:b w:val="0"/>
          <w:sz w:val="24"/>
          <w:szCs w:val="24"/>
        </w:rPr>
        <w:t>Растительный ресурсный потенциал достаточно разнообразен и может являться поставщ</w:t>
      </w:r>
      <w:r w:rsidRPr="004741E4">
        <w:rPr>
          <w:rFonts w:ascii="Times New Roman" w:hAnsi="Times New Roman"/>
          <w:b w:val="0"/>
          <w:sz w:val="24"/>
          <w:szCs w:val="24"/>
        </w:rPr>
        <w:t>и</w:t>
      </w:r>
      <w:r w:rsidRPr="004741E4">
        <w:rPr>
          <w:rFonts w:ascii="Times New Roman" w:hAnsi="Times New Roman"/>
          <w:b w:val="0"/>
          <w:sz w:val="24"/>
          <w:szCs w:val="24"/>
        </w:rPr>
        <w:t xml:space="preserve">ком многих видов сырья. </w:t>
      </w:r>
    </w:p>
    <w:p w:rsidR="001B4381" w:rsidRPr="004741E4" w:rsidRDefault="001B4381" w:rsidP="004741E4">
      <w:pPr>
        <w:ind w:firstLine="709"/>
        <w:jc w:val="both"/>
        <w:rPr>
          <w:rFonts w:ascii="Times New Roman" w:hAnsi="Times New Roman"/>
          <w:b w:val="0"/>
          <w:sz w:val="24"/>
          <w:szCs w:val="24"/>
        </w:rPr>
      </w:pPr>
      <w:r w:rsidRPr="004741E4">
        <w:rPr>
          <w:rFonts w:ascii="Times New Roman" w:hAnsi="Times New Roman"/>
          <w:b w:val="0"/>
          <w:sz w:val="24"/>
          <w:szCs w:val="24"/>
        </w:rPr>
        <w:t>Строение почвенного покрова определяется сочетанием трех факторов: рельефа, литолог</w:t>
      </w:r>
      <w:r w:rsidRPr="004741E4">
        <w:rPr>
          <w:rFonts w:ascii="Times New Roman" w:hAnsi="Times New Roman"/>
          <w:b w:val="0"/>
          <w:sz w:val="24"/>
          <w:szCs w:val="24"/>
        </w:rPr>
        <w:t>и</w:t>
      </w:r>
      <w:r w:rsidRPr="004741E4">
        <w:rPr>
          <w:rFonts w:ascii="Times New Roman" w:hAnsi="Times New Roman"/>
          <w:b w:val="0"/>
          <w:sz w:val="24"/>
          <w:szCs w:val="24"/>
        </w:rPr>
        <w:t xml:space="preserve">ческого состава почвообразующих пород, </w:t>
      </w:r>
      <w:proofErr w:type="spellStart"/>
      <w:r w:rsidRPr="004741E4">
        <w:rPr>
          <w:rFonts w:ascii="Times New Roman" w:hAnsi="Times New Roman"/>
          <w:b w:val="0"/>
          <w:sz w:val="24"/>
          <w:szCs w:val="24"/>
        </w:rPr>
        <w:t>дренированности</w:t>
      </w:r>
      <w:proofErr w:type="spellEnd"/>
      <w:r w:rsidRPr="004741E4">
        <w:rPr>
          <w:rFonts w:ascii="Times New Roman" w:hAnsi="Times New Roman"/>
          <w:b w:val="0"/>
          <w:sz w:val="24"/>
          <w:szCs w:val="24"/>
        </w:rPr>
        <w:t xml:space="preserve"> ландша</w:t>
      </w:r>
      <w:r w:rsidRPr="004741E4">
        <w:rPr>
          <w:rFonts w:ascii="Times New Roman" w:hAnsi="Times New Roman"/>
          <w:b w:val="0"/>
          <w:sz w:val="24"/>
          <w:szCs w:val="24"/>
        </w:rPr>
        <w:t>ф</w:t>
      </w:r>
      <w:r w:rsidRPr="004741E4">
        <w:rPr>
          <w:rFonts w:ascii="Times New Roman" w:hAnsi="Times New Roman"/>
          <w:b w:val="0"/>
          <w:sz w:val="24"/>
          <w:szCs w:val="24"/>
        </w:rPr>
        <w:t xml:space="preserve">тов, что способствует застою почвенно-грунтовых вод на междуречьях и обусловливает повышенный </w:t>
      </w:r>
      <w:proofErr w:type="spellStart"/>
      <w:r w:rsidRPr="004741E4">
        <w:rPr>
          <w:rFonts w:ascii="Times New Roman" w:hAnsi="Times New Roman"/>
          <w:b w:val="0"/>
          <w:sz w:val="24"/>
          <w:szCs w:val="24"/>
        </w:rPr>
        <w:t>гидроморфизм</w:t>
      </w:r>
      <w:proofErr w:type="spellEnd"/>
      <w:r w:rsidRPr="004741E4">
        <w:rPr>
          <w:rFonts w:ascii="Times New Roman" w:hAnsi="Times New Roman"/>
          <w:b w:val="0"/>
          <w:sz w:val="24"/>
          <w:szCs w:val="24"/>
        </w:rPr>
        <w:t xml:space="preserve"> почвенн</w:t>
      </w:r>
      <w:r w:rsidRPr="004741E4">
        <w:rPr>
          <w:rFonts w:ascii="Times New Roman" w:hAnsi="Times New Roman"/>
          <w:b w:val="0"/>
          <w:sz w:val="24"/>
          <w:szCs w:val="24"/>
        </w:rPr>
        <w:t>о</w:t>
      </w:r>
      <w:r w:rsidRPr="004741E4">
        <w:rPr>
          <w:rFonts w:ascii="Times New Roman" w:hAnsi="Times New Roman"/>
          <w:b w:val="0"/>
          <w:sz w:val="24"/>
          <w:szCs w:val="24"/>
        </w:rPr>
        <w:t xml:space="preserve">го покрова территории г. Нефтеюганска. </w:t>
      </w:r>
    </w:p>
    <w:p w:rsidR="001B4381" w:rsidRPr="004741E4" w:rsidRDefault="001B4381" w:rsidP="004741E4">
      <w:pPr>
        <w:ind w:firstLine="709"/>
        <w:jc w:val="both"/>
        <w:rPr>
          <w:rFonts w:ascii="Times New Roman" w:hAnsi="Times New Roman"/>
          <w:b w:val="0"/>
          <w:sz w:val="24"/>
          <w:szCs w:val="24"/>
        </w:rPr>
      </w:pPr>
      <w:r w:rsidRPr="004741E4">
        <w:rPr>
          <w:rFonts w:ascii="Times New Roman" w:hAnsi="Times New Roman"/>
          <w:b w:val="0"/>
          <w:sz w:val="24"/>
          <w:szCs w:val="24"/>
        </w:rPr>
        <w:t>На приречных дренированных участках развивается зональный подзолистый почвообраз</w:t>
      </w:r>
      <w:r w:rsidRPr="004741E4">
        <w:rPr>
          <w:rFonts w:ascii="Times New Roman" w:hAnsi="Times New Roman"/>
          <w:b w:val="0"/>
          <w:sz w:val="24"/>
          <w:szCs w:val="24"/>
        </w:rPr>
        <w:t>о</w:t>
      </w:r>
      <w:r w:rsidRPr="004741E4">
        <w:rPr>
          <w:rFonts w:ascii="Times New Roman" w:hAnsi="Times New Roman"/>
          <w:b w:val="0"/>
          <w:sz w:val="24"/>
          <w:szCs w:val="24"/>
        </w:rPr>
        <w:t>вательный процесс. На водоразделах с ухудшением поверхностного и грунтового стока преобл</w:t>
      </w:r>
      <w:r w:rsidRPr="004741E4">
        <w:rPr>
          <w:rFonts w:ascii="Times New Roman" w:hAnsi="Times New Roman"/>
          <w:b w:val="0"/>
          <w:sz w:val="24"/>
          <w:szCs w:val="24"/>
        </w:rPr>
        <w:t>а</w:t>
      </w:r>
      <w:r w:rsidRPr="004741E4">
        <w:rPr>
          <w:rFonts w:ascii="Times New Roman" w:hAnsi="Times New Roman"/>
          <w:b w:val="0"/>
          <w:sz w:val="24"/>
          <w:szCs w:val="24"/>
        </w:rPr>
        <w:t xml:space="preserve">дают </w:t>
      </w:r>
      <w:proofErr w:type="spellStart"/>
      <w:r w:rsidRPr="004741E4">
        <w:rPr>
          <w:rFonts w:ascii="Times New Roman" w:hAnsi="Times New Roman"/>
          <w:b w:val="0"/>
          <w:sz w:val="24"/>
          <w:szCs w:val="24"/>
        </w:rPr>
        <w:t>полугидроморфные</w:t>
      </w:r>
      <w:proofErr w:type="spellEnd"/>
      <w:r w:rsidRPr="004741E4">
        <w:rPr>
          <w:rFonts w:ascii="Times New Roman" w:hAnsi="Times New Roman"/>
          <w:b w:val="0"/>
          <w:sz w:val="24"/>
          <w:szCs w:val="24"/>
        </w:rPr>
        <w:t xml:space="preserve"> почвы, которые в центральной части обычно сменяются болотными по</w:t>
      </w:r>
      <w:r w:rsidRPr="004741E4">
        <w:rPr>
          <w:rFonts w:ascii="Times New Roman" w:hAnsi="Times New Roman"/>
          <w:b w:val="0"/>
          <w:sz w:val="24"/>
          <w:szCs w:val="24"/>
        </w:rPr>
        <w:t>ч</w:t>
      </w:r>
      <w:r w:rsidRPr="004741E4">
        <w:rPr>
          <w:rFonts w:ascii="Times New Roman" w:hAnsi="Times New Roman"/>
          <w:b w:val="0"/>
          <w:sz w:val="24"/>
          <w:szCs w:val="24"/>
        </w:rPr>
        <w:t>вами. В условиях дренированного рельефа на породах таежного механического состава формир</w:t>
      </w:r>
      <w:r w:rsidRPr="004741E4">
        <w:rPr>
          <w:rFonts w:ascii="Times New Roman" w:hAnsi="Times New Roman"/>
          <w:b w:val="0"/>
          <w:sz w:val="24"/>
          <w:szCs w:val="24"/>
        </w:rPr>
        <w:t>у</w:t>
      </w:r>
      <w:r w:rsidRPr="004741E4">
        <w:rPr>
          <w:rFonts w:ascii="Times New Roman" w:hAnsi="Times New Roman"/>
          <w:b w:val="0"/>
          <w:sz w:val="24"/>
          <w:szCs w:val="24"/>
        </w:rPr>
        <w:t>ются глеевые и глееподзол</w:t>
      </w:r>
      <w:r w:rsidRPr="004741E4">
        <w:rPr>
          <w:rFonts w:ascii="Times New Roman" w:hAnsi="Times New Roman"/>
          <w:b w:val="0"/>
          <w:sz w:val="24"/>
          <w:szCs w:val="24"/>
        </w:rPr>
        <w:t>и</w:t>
      </w:r>
      <w:r w:rsidRPr="004741E4">
        <w:rPr>
          <w:rFonts w:ascii="Times New Roman" w:hAnsi="Times New Roman"/>
          <w:b w:val="0"/>
          <w:sz w:val="24"/>
          <w:szCs w:val="24"/>
        </w:rPr>
        <w:t>стые почвы, на песчаных и супесчаных породах – иллювиально-железистые, торфянисто-глеевые иллювиально-гумусовые, иллювиально-железисто-гумусовые и и</w:t>
      </w:r>
      <w:r w:rsidRPr="004741E4">
        <w:rPr>
          <w:rFonts w:ascii="Times New Roman" w:hAnsi="Times New Roman"/>
          <w:b w:val="0"/>
          <w:sz w:val="24"/>
          <w:szCs w:val="24"/>
        </w:rPr>
        <w:t>л</w:t>
      </w:r>
      <w:r w:rsidRPr="004741E4">
        <w:rPr>
          <w:rFonts w:ascii="Times New Roman" w:hAnsi="Times New Roman"/>
          <w:b w:val="0"/>
          <w:sz w:val="24"/>
          <w:szCs w:val="24"/>
        </w:rPr>
        <w:t>лювиально-гумусовые подзолы.</w:t>
      </w:r>
    </w:p>
    <w:p w:rsidR="001B4381" w:rsidRPr="004741E4" w:rsidRDefault="001B4381"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На подзолистый процесс почвообразования зачастую накладывается </w:t>
      </w:r>
      <w:proofErr w:type="spellStart"/>
      <w:r w:rsidRPr="004741E4">
        <w:rPr>
          <w:rFonts w:ascii="Times New Roman" w:hAnsi="Times New Roman"/>
          <w:b w:val="0"/>
          <w:sz w:val="24"/>
          <w:szCs w:val="24"/>
        </w:rPr>
        <w:t>болотообразовател</w:t>
      </w:r>
      <w:r w:rsidRPr="004741E4">
        <w:rPr>
          <w:rFonts w:ascii="Times New Roman" w:hAnsi="Times New Roman"/>
          <w:b w:val="0"/>
          <w:sz w:val="24"/>
          <w:szCs w:val="24"/>
        </w:rPr>
        <w:t>ь</w:t>
      </w:r>
      <w:r w:rsidRPr="004741E4">
        <w:rPr>
          <w:rFonts w:ascii="Times New Roman" w:hAnsi="Times New Roman"/>
          <w:b w:val="0"/>
          <w:sz w:val="24"/>
          <w:szCs w:val="24"/>
        </w:rPr>
        <w:t>ный</w:t>
      </w:r>
      <w:proofErr w:type="spellEnd"/>
      <w:r w:rsidRPr="004741E4">
        <w:rPr>
          <w:rFonts w:ascii="Times New Roman" w:hAnsi="Times New Roman"/>
          <w:b w:val="0"/>
          <w:sz w:val="24"/>
          <w:szCs w:val="24"/>
        </w:rPr>
        <w:t xml:space="preserve"> процесс и полуболотный. Для поймы реки Обь характерно сло</w:t>
      </w:r>
      <w:r w:rsidRPr="004741E4">
        <w:rPr>
          <w:rFonts w:ascii="Times New Roman" w:hAnsi="Times New Roman"/>
          <w:b w:val="0"/>
          <w:sz w:val="24"/>
          <w:szCs w:val="24"/>
        </w:rPr>
        <w:t>ж</w:t>
      </w:r>
      <w:r w:rsidRPr="004741E4">
        <w:rPr>
          <w:rFonts w:ascii="Times New Roman" w:hAnsi="Times New Roman"/>
          <w:b w:val="0"/>
          <w:sz w:val="24"/>
          <w:szCs w:val="24"/>
        </w:rPr>
        <w:t xml:space="preserve">ное сочетание аллювиальных дерновых, луговых и болотных почв. </w:t>
      </w:r>
    </w:p>
    <w:p w:rsidR="001B4381" w:rsidRPr="004741E4" w:rsidRDefault="001B4381" w:rsidP="004741E4">
      <w:pPr>
        <w:ind w:firstLine="709"/>
        <w:jc w:val="both"/>
        <w:rPr>
          <w:rFonts w:ascii="Times New Roman" w:hAnsi="Times New Roman"/>
          <w:b w:val="0"/>
          <w:sz w:val="24"/>
          <w:szCs w:val="24"/>
        </w:rPr>
      </w:pPr>
      <w:r w:rsidRPr="004741E4">
        <w:rPr>
          <w:rFonts w:ascii="Times New Roman" w:hAnsi="Times New Roman"/>
          <w:b w:val="0"/>
          <w:sz w:val="24"/>
          <w:szCs w:val="24"/>
        </w:rPr>
        <w:t>Освоение и вовлечение земель в сельскохозяйственный оборот целесоо</w:t>
      </w:r>
      <w:r w:rsidRPr="004741E4">
        <w:rPr>
          <w:rFonts w:ascii="Times New Roman" w:hAnsi="Times New Roman"/>
          <w:b w:val="0"/>
          <w:sz w:val="24"/>
          <w:szCs w:val="24"/>
        </w:rPr>
        <w:t>б</w:t>
      </w:r>
      <w:r w:rsidRPr="004741E4">
        <w:rPr>
          <w:rFonts w:ascii="Times New Roman" w:hAnsi="Times New Roman"/>
          <w:b w:val="0"/>
          <w:sz w:val="24"/>
          <w:szCs w:val="24"/>
        </w:rPr>
        <w:t xml:space="preserve">разно производить за счет пойменных и </w:t>
      </w:r>
      <w:proofErr w:type="spellStart"/>
      <w:r w:rsidRPr="004741E4">
        <w:rPr>
          <w:rFonts w:ascii="Times New Roman" w:hAnsi="Times New Roman"/>
          <w:b w:val="0"/>
          <w:sz w:val="24"/>
          <w:szCs w:val="24"/>
        </w:rPr>
        <w:t>придолинных</w:t>
      </w:r>
      <w:proofErr w:type="spellEnd"/>
      <w:r w:rsidRPr="004741E4">
        <w:rPr>
          <w:rFonts w:ascii="Times New Roman" w:hAnsi="Times New Roman"/>
          <w:b w:val="0"/>
          <w:sz w:val="24"/>
          <w:szCs w:val="24"/>
        </w:rPr>
        <w:t xml:space="preserve"> ландшафтов.</w:t>
      </w:r>
    </w:p>
    <w:p w:rsidR="001B4381" w:rsidRPr="004741E4" w:rsidRDefault="001B4381" w:rsidP="004741E4">
      <w:pPr>
        <w:ind w:firstLine="709"/>
        <w:rPr>
          <w:rFonts w:ascii="Times New Roman" w:hAnsi="Times New Roman"/>
          <w:sz w:val="24"/>
          <w:szCs w:val="24"/>
        </w:rPr>
      </w:pPr>
    </w:p>
    <w:p w:rsidR="00D37B1C" w:rsidRPr="004741E4" w:rsidRDefault="00D37B1C" w:rsidP="004741E4">
      <w:pPr>
        <w:pStyle w:val="11"/>
        <w:spacing w:line="240" w:lineRule="auto"/>
      </w:pPr>
      <w:bookmarkStart w:id="8" w:name="_Toc467514341"/>
      <w:r w:rsidRPr="004741E4">
        <w:t>Существующее состояние и развитие города на перспе</w:t>
      </w:r>
      <w:r w:rsidRPr="004741E4">
        <w:t>к</w:t>
      </w:r>
      <w:r w:rsidRPr="004741E4">
        <w:t>тиву</w:t>
      </w:r>
      <w:bookmarkEnd w:id="8"/>
    </w:p>
    <w:p w:rsidR="003B372C" w:rsidRPr="004741E4" w:rsidRDefault="003B372C"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Данный </w:t>
      </w:r>
      <w:r w:rsidR="00B922E8" w:rsidRPr="004741E4">
        <w:rPr>
          <w:rFonts w:ascii="Times New Roman" w:hAnsi="Times New Roman"/>
          <w:b w:val="0"/>
          <w:sz w:val="24"/>
          <w:szCs w:val="24"/>
        </w:rPr>
        <w:t>раздел разработан в соответствии с</w:t>
      </w:r>
      <w:r w:rsidR="002F607F" w:rsidRPr="004741E4">
        <w:rPr>
          <w:rFonts w:ascii="Times New Roman" w:hAnsi="Times New Roman"/>
          <w:b w:val="0"/>
          <w:sz w:val="24"/>
          <w:szCs w:val="24"/>
        </w:rPr>
        <w:t>о статистическими данными, данными, пред</w:t>
      </w:r>
      <w:r w:rsidR="002F607F" w:rsidRPr="004741E4">
        <w:rPr>
          <w:rFonts w:ascii="Times New Roman" w:hAnsi="Times New Roman"/>
          <w:b w:val="0"/>
          <w:sz w:val="24"/>
          <w:szCs w:val="24"/>
        </w:rPr>
        <w:t>о</w:t>
      </w:r>
      <w:r w:rsidR="002F607F" w:rsidRPr="004741E4">
        <w:rPr>
          <w:rFonts w:ascii="Times New Roman" w:hAnsi="Times New Roman"/>
          <w:b w:val="0"/>
          <w:sz w:val="24"/>
          <w:szCs w:val="24"/>
        </w:rPr>
        <w:t>ставленными Администрацией города Нефтеюганск, предприятиями города, а также намечаемым развитием города по генеральному плану</w:t>
      </w:r>
      <w:r w:rsidR="00B922E8" w:rsidRPr="004741E4">
        <w:rPr>
          <w:rFonts w:ascii="Times New Roman" w:hAnsi="Times New Roman"/>
          <w:b w:val="0"/>
          <w:sz w:val="24"/>
          <w:szCs w:val="24"/>
        </w:rPr>
        <w:t xml:space="preserve"> МО город Нефтеюганск.</w:t>
      </w:r>
    </w:p>
    <w:p w:rsidR="00A86DAF" w:rsidRPr="004741E4" w:rsidRDefault="00A86DAF" w:rsidP="004741E4">
      <w:pPr>
        <w:ind w:firstLine="709"/>
        <w:jc w:val="both"/>
        <w:rPr>
          <w:rFonts w:ascii="Times New Roman" w:hAnsi="Times New Roman"/>
          <w:b w:val="0"/>
          <w:sz w:val="24"/>
          <w:szCs w:val="24"/>
        </w:rPr>
      </w:pPr>
      <w:r w:rsidRPr="004741E4">
        <w:rPr>
          <w:rFonts w:ascii="Times New Roman" w:hAnsi="Times New Roman" w:hint="eastAsia"/>
          <w:b w:val="0"/>
          <w:sz w:val="24"/>
          <w:szCs w:val="24"/>
        </w:rPr>
        <w:t>Численность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постоянного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населения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города</w:t>
      </w:r>
      <w:r w:rsidRPr="004741E4">
        <w:rPr>
          <w:rFonts w:ascii="Times New Roman" w:hAnsi="Times New Roman"/>
          <w:b w:val="0"/>
          <w:sz w:val="24"/>
          <w:szCs w:val="24"/>
        </w:rPr>
        <w:t xml:space="preserve"> Нефтеюганска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начало</w:t>
      </w:r>
      <w:r w:rsidRPr="004741E4">
        <w:rPr>
          <w:rFonts w:ascii="Times New Roman" w:hAnsi="Times New Roman"/>
          <w:b w:val="0"/>
          <w:sz w:val="24"/>
          <w:szCs w:val="24"/>
        </w:rPr>
        <w:t xml:space="preserve"> 2014 </w:t>
      </w:r>
      <w:r w:rsidRPr="004741E4">
        <w:rPr>
          <w:rFonts w:ascii="Times New Roman" w:hAnsi="Times New Roman" w:hint="eastAsia"/>
          <w:b w:val="0"/>
          <w:sz w:val="24"/>
          <w:szCs w:val="24"/>
        </w:rPr>
        <w:t>года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составила</w:t>
      </w:r>
      <w:r w:rsidRPr="004741E4">
        <w:rPr>
          <w:rFonts w:ascii="Times New Roman" w:hAnsi="Times New Roman"/>
          <w:b w:val="0"/>
          <w:sz w:val="24"/>
          <w:szCs w:val="24"/>
        </w:rPr>
        <w:t xml:space="preserve"> 125,9 </w:t>
      </w:r>
      <w:r w:rsidRPr="004741E4">
        <w:rPr>
          <w:rFonts w:ascii="Times New Roman" w:hAnsi="Times New Roman" w:hint="eastAsia"/>
          <w:b w:val="0"/>
          <w:sz w:val="24"/>
          <w:szCs w:val="24"/>
        </w:rPr>
        <w:t>тыс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человек</w:t>
      </w:r>
      <w:r w:rsidRPr="004741E4">
        <w:rPr>
          <w:rFonts w:ascii="Times New Roman" w:hAnsi="Times New Roman"/>
          <w:b w:val="0"/>
          <w:sz w:val="24"/>
          <w:szCs w:val="24"/>
        </w:rPr>
        <w:t>.</w:t>
      </w:r>
      <w:r w:rsidRPr="004741E4">
        <w:rPr>
          <w:rFonts w:hint="eastAsia"/>
          <w:sz w:val="24"/>
          <w:szCs w:val="24"/>
        </w:rPr>
        <w:t xml:space="preserve"> </w:t>
      </w:r>
      <w:r w:rsidRPr="004741E4">
        <w:rPr>
          <w:rFonts w:ascii="Times New Roman" w:hAnsi="Times New Roman" w:hint="eastAsia"/>
          <w:b w:val="0"/>
          <w:sz w:val="24"/>
          <w:szCs w:val="24"/>
        </w:rPr>
        <w:t>За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последние</w:t>
      </w:r>
      <w:r w:rsidRPr="004741E4">
        <w:rPr>
          <w:rFonts w:ascii="Times New Roman" w:hAnsi="Times New Roman"/>
          <w:b w:val="0"/>
          <w:sz w:val="24"/>
          <w:szCs w:val="24"/>
        </w:rPr>
        <w:t xml:space="preserve"> 10 </w:t>
      </w:r>
      <w:r w:rsidRPr="004741E4">
        <w:rPr>
          <w:rFonts w:ascii="Times New Roman" w:hAnsi="Times New Roman" w:hint="eastAsia"/>
          <w:b w:val="0"/>
          <w:sz w:val="24"/>
          <w:szCs w:val="24"/>
        </w:rPr>
        <w:t>лет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численность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постоянного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нас</w:t>
      </w:r>
      <w:r w:rsidRPr="004741E4">
        <w:rPr>
          <w:rFonts w:ascii="Times New Roman" w:hAnsi="Times New Roman" w:hint="eastAsia"/>
          <w:b w:val="0"/>
          <w:sz w:val="24"/>
          <w:szCs w:val="24"/>
        </w:rPr>
        <w:t>е</w:t>
      </w:r>
      <w:r w:rsidRPr="004741E4">
        <w:rPr>
          <w:rFonts w:ascii="Times New Roman" w:hAnsi="Times New Roman" w:hint="eastAsia"/>
          <w:b w:val="0"/>
          <w:sz w:val="24"/>
          <w:szCs w:val="24"/>
        </w:rPr>
        <w:t>ления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выросла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13 %,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среднем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1,3 %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год</w:t>
      </w:r>
      <w:r w:rsidRPr="004741E4">
        <w:rPr>
          <w:rFonts w:ascii="Times New Roman" w:hAnsi="Times New Roman"/>
          <w:b w:val="0"/>
          <w:sz w:val="24"/>
          <w:szCs w:val="24"/>
        </w:rPr>
        <w:t>.</w:t>
      </w:r>
      <w:r w:rsidRPr="004741E4">
        <w:rPr>
          <w:rFonts w:hint="eastAsia"/>
          <w:sz w:val="24"/>
          <w:szCs w:val="24"/>
        </w:rPr>
        <w:t xml:space="preserve"> </w:t>
      </w:r>
      <w:r w:rsidRPr="004741E4">
        <w:rPr>
          <w:rFonts w:ascii="Times New Roman" w:hAnsi="Times New Roman" w:hint="eastAsia"/>
          <w:b w:val="0"/>
          <w:sz w:val="24"/>
          <w:szCs w:val="24"/>
        </w:rPr>
        <w:t>Возрастная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структура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характеризуется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высокой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долей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лиц</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моложе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труд</w:t>
      </w:r>
      <w:r w:rsidRPr="004741E4">
        <w:rPr>
          <w:rFonts w:ascii="Times New Roman" w:hAnsi="Times New Roman" w:hint="eastAsia"/>
          <w:b w:val="0"/>
          <w:sz w:val="24"/>
          <w:szCs w:val="24"/>
        </w:rPr>
        <w:t>о</w:t>
      </w:r>
      <w:r w:rsidRPr="004741E4">
        <w:rPr>
          <w:rFonts w:ascii="Times New Roman" w:hAnsi="Times New Roman" w:hint="eastAsia"/>
          <w:b w:val="0"/>
          <w:sz w:val="24"/>
          <w:szCs w:val="24"/>
        </w:rPr>
        <w:t>способного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возраста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трудоспособного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возраста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низкой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долей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лиц</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старше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трудоспособного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возраста</w:t>
      </w:r>
    </w:p>
    <w:p w:rsidR="00A86DAF" w:rsidRPr="004741E4" w:rsidRDefault="00A86DAF" w:rsidP="004741E4">
      <w:pPr>
        <w:ind w:firstLine="709"/>
        <w:jc w:val="both"/>
        <w:rPr>
          <w:rFonts w:ascii="Times New Roman" w:hAnsi="Times New Roman"/>
          <w:b w:val="0"/>
          <w:sz w:val="24"/>
          <w:szCs w:val="24"/>
        </w:rPr>
      </w:pPr>
      <w:r w:rsidRPr="004741E4">
        <w:rPr>
          <w:rFonts w:ascii="Times New Roman" w:hAnsi="Times New Roman" w:hint="eastAsia"/>
          <w:b w:val="0"/>
          <w:sz w:val="24"/>
          <w:szCs w:val="24"/>
        </w:rPr>
        <w:t>Численность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экономически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активного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населения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2013 </w:t>
      </w:r>
      <w:r w:rsidRPr="004741E4">
        <w:rPr>
          <w:rFonts w:ascii="Times New Roman" w:hAnsi="Times New Roman" w:hint="eastAsia"/>
          <w:b w:val="0"/>
          <w:sz w:val="24"/>
          <w:szCs w:val="24"/>
        </w:rPr>
        <w:t>год</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составила</w:t>
      </w:r>
      <w:r w:rsidRPr="004741E4">
        <w:rPr>
          <w:rFonts w:ascii="Times New Roman" w:hAnsi="Times New Roman"/>
          <w:b w:val="0"/>
          <w:sz w:val="24"/>
          <w:szCs w:val="24"/>
        </w:rPr>
        <w:t xml:space="preserve"> 70,3 </w:t>
      </w:r>
      <w:r w:rsidRPr="004741E4">
        <w:rPr>
          <w:rFonts w:ascii="Times New Roman" w:hAnsi="Times New Roman" w:hint="eastAsia"/>
          <w:b w:val="0"/>
          <w:sz w:val="24"/>
          <w:szCs w:val="24"/>
        </w:rPr>
        <w:t>тыс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чел</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из</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них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занято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экономике</w:t>
      </w:r>
      <w:r w:rsidRPr="004741E4">
        <w:rPr>
          <w:rFonts w:ascii="Times New Roman" w:hAnsi="Times New Roman"/>
          <w:b w:val="0"/>
          <w:sz w:val="24"/>
          <w:szCs w:val="24"/>
        </w:rPr>
        <w:t xml:space="preserve"> – 55,9 </w:t>
      </w:r>
      <w:r w:rsidRPr="004741E4">
        <w:rPr>
          <w:rFonts w:ascii="Times New Roman" w:hAnsi="Times New Roman" w:hint="eastAsia"/>
          <w:b w:val="0"/>
          <w:sz w:val="24"/>
          <w:szCs w:val="24"/>
        </w:rPr>
        <w:t>тыс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чел</w:t>
      </w:r>
      <w:r w:rsidRPr="004741E4">
        <w:rPr>
          <w:rFonts w:ascii="Times New Roman" w:hAnsi="Times New Roman"/>
          <w:b w:val="0"/>
          <w:sz w:val="24"/>
          <w:szCs w:val="24"/>
        </w:rPr>
        <w:t xml:space="preserve">. </w:t>
      </w:r>
      <w:r w:rsidRPr="004741E4">
        <w:rPr>
          <w:rFonts w:ascii="Times New Roman" w:hAnsi="Times New Roman" w:hint="eastAsia"/>
          <w:b w:val="0"/>
          <w:sz w:val="24"/>
          <w:szCs w:val="24"/>
        </w:rPr>
        <w:t>Уровень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зарегистрир</w:t>
      </w:r>
      <w:r w:rsidRPr="004741E4">
        <w:rPr>
          <w:rFonts w:ascii="Times New Roman" w:hAnsi="Times New Roman" w:hint="eastAsia"/>
          <w:b w:val="0"/>
          <w:sz w:val="24"/>
          <w:szCs w:val="24"/>
        </w:rPr>
        <w:t>о</w:t>
      </w:r>
      <w:r w:rsidRPr="004741E4">
        <w:rPr>
          <w:rFonts w:ascii="Times New Roman" w:hAnsi="Times New Roman" w:hint="eastAsia"/>
          <w:b w:val="0"/>
          <w:sz w:val="24"/>
          <w:szCs w:val="24"/>
        </w:rPr>
        <w:t>ванной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безработицы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численности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экономически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активного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населения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составляет</w:t>
      </w:r>
      <w:r w:rsidRPr="004741E4">
        <w:rPr>
          <w:rFonts w:ascii="Times New Roman" w:hAnsi="Times New Roman"/>
          <w:b w:val="0"/>
          <w:sz w:val="24"/>
          <w:szCs w:val="24"/>
        </w:rPr>
        <w:t xml:space="preserve"> 0,17 %.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диаграмме</w:t>
      </w:r>
      <w:r w:rsidRPr="004741E4">
        <w:rPr>
          <w:rFonts w:ascii="Times New Roman" w:hAnsi="Times New Roman"/>
          <w:b w:val="0"/>
          <w:sz w:val="24"/>
          <w:szCs w:val="24"/>
        </w:rPr>
        <w:t xml:space="preserve"> ниже </w:t>
      </w:r>
      <w:r w:rsidRPr="004741E4">
        <w:rPr>
          <w:rFonts w:ascii="Times New Roman" w:hAnsi="Times New Roman" w:hint="eastAsia"/>
          <w:b w:val="0"/>
          <w:sz w:val="24"/>
          <w:szCs w:val="24"/>
        </w:rPr>
        <w:t>представлена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стру</w:t>
      </w:r>
      <w:r w:rsidRPr="004741E4">
        <w:rPr>
          <w:rFonts w:ascii="Times New Roman" w:hAnsi="Times New Roman" w:hint="eastAsia"/>
          <w:b w:val="0"/>
          <w:sz w:val="24"/>
          <w:szCs w:val="24"/>
        </w:rPr>
        <w:t>к</w:t>
      </w:r>
      <w:r w:rsidRPr="004741E4">
        <w:rPr>
          <w:rFonts w:ascii="Times New Roman" w:hAnsi="Times New Roman" w:hint="eastAsia"/>
          <w:b w:val="0"/>
          <w:sz w:val="24"/>
          <w:szCs w:val="24"/>
        </w:rPr>
        <w:t>тура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занятости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населения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видам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эконом</w:t>
      </w:r>
      <w:r w:rsidRPr="004741E4">
        <w:rPr>
          <w:rFonts w:ascii="Times New Roman" w:hAnsi="Times New Roman" w:hint="eastAsia"/>
          <w:b w:val="0"/>
          <w:sz w:val="24"/>
          <w:szCs w:val="24"/>
        </w:rPr>
        <w:t>и</w:t>
      </w:r>
      <w:r w:rsidRPr="004741E4">
        <w:rPr>
          <w:rFonts w:ascii="Times New Roman" w:hAnsi="Times New Roman" w:hint="eastAsia"/>
          <w:b w:val="0"/>
          <w:sz w:val="24"/>
          <w:szCs w:val="24"/>
        </w:rPr>
        <w:t>ческой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деятельности</w:t>
      </w:r>
      <w:r w:rsidRPr="004741E4">
        <w:rPr>
          <w:rFonts w:ascii="Times New Roman" w:hAnsi="Times New Roman"/>
          <w:b w:val="0"/>
          <w:sz w:val="24"/>
          <w:szCs w:val="24"/>
        </w:rPr>
        <w:t>.</w:t>
      </w:r>
    </w:p>
    <w:p w:rsidR="00A86DAF" w:rsidRPr="004741E4" w:rsidRDefault="00BE7863" w:rsidP="004741E4">
      <w:pPr>
        <w:jc w:val="center"/>
        <w:rPr>
          <w:rFonts w:ascii="Times New Roman" w:hAnsi="Times New Roman"/>
          <w:b w:val="0"/>
          <w:sz w:val="24"/>
          <w:szCs w:val="24"/>
        </w:rPr>
      </w:pPr>
      <w:r w:rsidRPr="004741E4">
        <w:rPr>
          <w:noProof/>
          <w:sz w:val="24"/>
          <w:szCs w:val="24"/>
        </w:rPr>
        <w:drawing>
          <wp:inline distT="0" distB="0" distL="0" distR="0" wp14:anchorId="28CC50B9" wp14:editId="41419B67">
            <wp:extent cx="4761004" cy="3209648"/>
            <wp:effectExtent l="0" t="0" r="0" b="0"/>
            <wp:docPr id="1" name="Диаграмм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2"/>
                    <pic:cNvPicPr>
                      <a:picLocks noChangeAspect="1" noChangeArrowheads="1"/>
                    </pic:cNvPicPr>
                  </pic:nvPicPr>
                  <pic:blipFill>
                    <a:blip r:embed="rId13" cstate="print"/>
                    <a:srcRect/>
                    <a:stretch>
                      <a:fillRect/>
                    </a:stretch>
                  </pic:blipFill>
                  <pic:spPr bwMode="auto">
                    <a:xfrm>
                      <a:off x="0" y="0"/>
                      <a:ext cx="4766189" cy="3213143"/>
                    </a:xfrm>
                    <a:prstGeom prst="rect">
                      <a:avLst/>
                    </a:prstGeom>
                    <a:noFill/>
                    <a:ln w="9525">
                      <a:noFill/>
                      <a:miter lim="800000"/>
                      <a:headEnd/>
                      <a:tailEnd/>
                    </a:ln>
                  </pic:spPr>
                </pic:pic>
              </a:graphicData>
            </a:graphic>
          </wp:inline>
        </w:drawing>
      </w:r>
    </w:p>
    <w:p w:rsidR="00A86DAF" w:rsidRPr="004741E4" w:rsidRDefault="00A86DAF" w:rsidP="004741E4">
      <w:pPr>
        <w:ind w:firstLine="708"/>
        <w:jc w:val="both"/>
        <w:rPr>
          <w:rFonts w:ascii="Times New Roman" w:hAnsi="Times New Roman"/>
          <w:b w:val="0"/>
          <w:sz w:val="24"/>
          <w:szCs w:val="24"/>
        </w:rPr>
      </w:pPr>
    </w:p>
    <w:p w:rsidR="00A86DAF" w:rsidRPr="004741E4" w:rsidRDefault="00A86DAF" w:rsidP="004741E4">
      <w:pPr>
        <w:pStyle w:val="Default"/>
        <w:ind w:firstLine="851"/>
        <w:jc w:val="both"/>
        <w:rPr>
          <w:rFonts w:eastAsia="Times New Roman"/>
          <w:color w:val="auto"/>
          <w:lang w:eastAsia="ru-RU"/>
        </w:rPr>
      </w:pPr>
      <w:r w:rsidRPr="004741E4">
        <w:rPr>
          <w:rFonts w:eastAsia="Times New Roman"/>
          <w:color w:val="auto"/>
          <w:lang w:eastAsia="ru-RU"/>
        </w:rPr>
        <w:t>Наибольшая доля занятых отмечается в добыче полезных ископаемых (13 %), операциях с недвижимым имуществом, аренде и предоставлении услуг (14 %), торговле и ремонте (13 %). В</w:t>
      </w:r>
      <w:r w:rsidRPr="004741E4">
        <w:rPr>
          <w:rFonts w:eastAsia="Times New Roman"/>
          <w:color w:val="auto"/>
          <w:lang w:eastAsia="ru-RU"/>
        </w:rPr>
        <w:t>ы</w:t>
      </w:r>
      <w:r w:rsidRPr="004741E4">
        <w:rPr>
          <w:rFonts w:eastAsia="Times New Roman"/>
          <w:color w:val="auto"/>
          <w:lang w:eastAsia="ru-RU"/>
        </w:rPr>
        <w:t>сокий уровень занятости также в транспорте и связи (11 %), строительстве (9 %), обрабатывающих производствах (8 %).</w:t>
      </w:r>
    </w:p>
    <w:p w:rsidR="00A86DAF" w:rsidRPr="004741E4" w:rsidRDefault="00A86DAF" w:rsidP="004741E4">
      <w:pPr>
        <w:pStyle w:val="Default"/>
        <w:ind w:firstLine="851"/>
        <w:jc w:val="both"/>
        <w:rPr>
          <w:rFonts w:eastAsia="Times New Roman"/>
          <w:color w:val="auto"/>
          <w:lang w:eastAsia="ru-RU"/>
        </w:rPr>
      </w:pPr>
      <w:r w:rsidRPr="004741E4">
        <w:rPr>
          <w:rFonts w:eastAsia="Times New Roman"/>
          <w:color w:val="auto"/>
          <w:lang w:eastAsia="ru-RU"/>
        </w:rPr>
        <w:t>На территории г. Нефтеюганска около 0,7 тыс. чел. занято вахтовым методом, маятник</w:t>
      </w:r>
      <w:r w:rsidRPr="004741E4">
        <w:rPr>
          <w:rFonts w:eastAsia="Times New Roman"/>
          <w:color w:val="auto"/>
          <w:lang w:eastAsia="ru-RU"/>
        </w:rPr>
        <w:t>о</w:t>
      </w:r>
      <w:r w:rsidRPr="004741E4">
        <w:rPr>
          <w:rFonts w:eastAsia="Times New Roman"/>
          <w:color w:val="auto"/>
          <w:lang w:eastAsia="ru-RU"/>
        </w:rPr>
        <w:t>вая миграция составляет около 4,7 тыс. чел.</w:t>
      </w:r>
    </w:p>
    <w:p w:rsidR="00A86DAF" w:rsidRPr="004741E4" w:rsidRDefault="00A86DAF" w:rsidP="004741E4">
      <w:pPr>
        <w:ind w:firstLine="708"/>
        <w:jc w:val="both"/>
        <w:rPr>
          <w:rFonts w:ascii="Times New Roman" w:hAnsi="Times New Roman"/>
          <w:b w:val="0"/>
          <w:sz w:val="24"/>
          <w:szCs w:val="24"/>
        </w:rPr>
      </w:pPr>
      <w:r w:rsidRPr="004741E4">
        <w:rPr>
          <w:rFonts w:ascii="Times New Roman" w:hAnsi="Times New Roman"/>
          <w:b w:val="0"/>
          <w:sz w:val="24"/>
          <w:szCs w:val="24"/>
        </w:rPr>
        <w:t>Генеральным планом города Нефтеюганска предусматривается рост числе</w:t>
      </w:r>
      <w:r w:rsidRPr="004741E4">
        <w:rPr>
          <w:rFonts w:ascii="Times New Roman" w:hAnsi="Times New Roman"/>
          <w:b w:val="0"/>
          <w:sz w:val="24"/>
          <w:szCs w:val="24"/>
        </w:rPr>
        <w:t>н</w:t>
      </w:r>
      <w:r w:rsidRPr="004741E4">
        <w:rPr>
          <w:rFonts w:ascii="Times New Roman" w:hAnsi="Times New Roman"/>
          <w:b w:val="0"/>
          <w:sz w:val="24"/>
          <w:szCs w:val="24"/>
        </w:rPr>
        <w:t>ности населения до 129 тыс. чел к 2018 году и до 136,2 тыс. чел. к 2028 году.</w:t>
      </w:r>
    </w:p>
    <w:p w:rsidR="00156A8B" w:rsidRPr="004741E4" w:rsidRDefault="00156A8B" w:rsidP="004741E4">
      <w:pPr>
        <w:pStyle w:val="Default"/>
        <w:ind w:firstLine="851"/>
        <w:jc w:val="both"/>
        <w:rPr>
          <w:rFonts w:eastAsia="Times New Roman"/>
          <w:color w:val="auto"/>
          <w:lang w:eastAsia="ru-RU"/>
        </w:rPr>
      </w:pPr>
      <w:r w:rsidRPr="004741E4">
        <w:rPr>
          <w:rFonts w:eastAsia="Times New Roman"/>
          <w:color w:val="auto"/>
          <w:lang w:eastAsia="ru-RU"/>
        </w:rPr>
        <w:t>Общая площадь жилищного фонда</w:t>
      </w:r>
      <w:r w:rsidRPr="004741E4">
        <w:rPr>
          <w:rFonts w:eastAsia="Times New Roman"/>
          <w:color w:val="auto"/>
          <w:vertAlign w:val="superscript"/>
          <w:lang w:eastAsia="ru-RU"/>
        </w:rPr>
        <w:footnoteReference w:id="1"/>
      </w:r>
      <w:r w:rsidRPr="004741E4">
        <w:rPr>
          <w:rFonts w:eastAsia="Times New Roman"/>
          <w:color w:val="auto"/>
          <w:lang w:eastAsia="ru-RU"/>
        </w:rPr>
        <w:t xml:space="preserve"> г. Нефтеюганска на 2014 год составила 1963 тыс. кв. м, в том числе 81 тыс. кв. м – общая площадь индивидуальных домов. Жилищная обеспеченность остается на низком уровне – 15,6 кв. м/чел.</w:t>
      </w:r>
    </w:p>
    <w:p w:rsidR="00156A8B" w:rsidRPr="004741E4" w:rsidRDefault="00156A8B" w:rsidP="004741E4">
      <w:pPr>
        <w:pStyle w:val="Default"/>
        <w:ind w:firstLine="851"/>
        <w:jc w:val="both"/>
        <w:rPr>
          <w:rFonts w:eastAsia="Times New Roman"/>
          <w:color w:val="auto"/>
          <w:lang w:eastAsia="ru-RU"/>
        </w:rPr>
      </w:pPr>
      <w:r w:rsidRPr="004741E4">
        <w:rPr>
          <w:rFonts w:eastAsia="Times New Roman"/>
          <w:color w:val="auto"/>
          <w:lang w:eastAsia="ru-RU"/>
        </w:rPr>
        <w:t>Многоквартирное жилищное строительство сосредоточено в южной части города. Инд</w:t>
      </w:r>
      <w:r w:rsidRPr="004741E4">
        <w:rPr>
          <w:rFonts w:eastAsia="Times New Roman"/>
          <w:color w:val="auto"/>
          <w:lang w:eastAsia="ru-RU"/>
        </w:rPr>
        <w:t>и</w:t>
      </w:r>
      <w:r w:rsidRPr="004741E4">
        <w:rPr>
          <w:rFonts w:eastAsia="Times New Roman"/>
          <w:color w:val="auto"/>
          <w:lang w:eastAsia="ru-RU"/>
        </w:rPr>
        <w:t>видуальное жилищное строительство представлено локально, в основном, на свободных от з</w:t>
      </w:r>
      <w:r w:rsidRPr="004741E4">
        <w:rPr>
          <w:rFonts w:eastAsia="Times New Roman"/>
          <w:color w:val="auto"/>
          <w:lang w:eastAsia="ru-RU"/>
        </w:rPr>
        <w:t>а</w:t>
      </w:r>
      <w:r w:rsidRPr="004741E4">
        <w:rPr>
          <w:rFonts w:eastAsia="Times New Roman"/>
          <w:color w:val="auto"/>
          <w:lang w:eastAsia="ru-RU"/>
        </w:rPr>
        <w:t xml:space="preserve">стройки земельных участках. </w:t>
      </w:r>
    </w:p>
    <w:p w:rsidR="00156A8B" w:rsidRPr="004741E4" w:rsidRDefault="00156A8B" w:rsidP="004741E4">
      <w:pPr>
        <w:pStyle w:val="Default"/>
        <w:ind w:firstLine="851"/>
        <w:jc w:val="both"/>
        <w:rPr>
          <w:rFonts w:eastAsia="Times New Roman"/>
          <w:color w:val="auto"/>
          <w:lang w:eastAsia="ru-RU"/>
        </w:rPr>
      </w:pPr>
      <w:r w:rsidRPr="004741E4">
        <w:rPr>
          <w:rFonts w:eastAsia="Times New Roman"/>
          <w:color w:val="auto"/>
          <w:lang w:eastAsia="ru-RU"/>
        </w:rPr>
        <w:t>Структура жилищного фонда представлена на диаграмме ниже.</w:t>
      </w:r>
    </w:p>
    <w:p w:rsidR="00156A8B" w:rsidRPr="004741E4" w:rsidRDefault="00BE7863" w:rsidP="004741E4">
      <w:pPr>
        <w:autoSpaceDE w:val="0"/>
        <w:autoSpaceDN w:val="0"/>
        <w:adjustRightInd w:val="0"/>
        <w:ind w:firstLine="851"/>
        <w:jc w:val="both"/>
        <w:rPr>
          <w:rFonts w:ascii="Calibri" w:hAnsi="Calibri"/>
          <w:sz w:val="24"/>
          <w:szCs w:val="24"/>
        </w:rPr>
      </w:pPr>
      <w:r w:rsidRPr="004741E4">
        <w:rPr>
          <w:noProof/>
          <w:sz w:val="24"/>
          <w:szCs w:val="24"/>
        </w:rPr>
        <w:drawing>
          <wp:inline distT="0" distB="0" distL="0" distR="0" wp14:anchorId="0CF3A23A" wp14:editId="79A33C72">
            <wp:extent cx="4582795" cy="2753995"/>
            <wp:effectExtent l="19050" t="0" r="8255" b="0"/>
            <wp:docPr id="2" name="Диаграмм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6"/>
                    <pic:cNvPicPr>
                      <a:picLocks noChangeAspect="1" noChangeArrowheads="1"/>
                    </pic:cNvPicPr>
                  </pic:nvPicPr>
                  <pic:blipFill>
                    <a:blip r:embed="rId14" cstate="print"/>
                    <a:srcRect/>
                    <a:stretch>
                      <a:fillRect/>
                    </a:stretch>
                  </pic:blipFill>
                  <pic:spPr bwMode="auto">
                    <a:xfrm>
                      <a:off x="0" y="0"/>
                      <a:ext cx="4582795" cy="2753995"/>
                    </a:xfrm>
                    <a:prstGeom prst="rect">
                      <a:avLst/>
                    </a:prstGeom>
                    <a:noFill/>
                    <a:ln w="9525">
                      <a:noFill/>
                      <a:miter lim="800000"/>
                      <a:headEnd/>
                      <a:tailEnd/>
                    </a:ln>
                  </pic:spPr>
                </pic:pic>
              </a:graphicData>
            </a:graphic>
          </wp:inline>
        </w:drawing>
      </w:r>
    </w:p>
    <w:p w:rsidR="00156A8B" w:rsidRPr="004741E4" w:rsidRDefault="00156A8B" w:rsidP="004741E4">
      <w:pPr>
        <w:pStyle w:val="Default"/>
        <w:ind w:firstLine="851"/>
        <w:jc w:val="both"/>
        <w:rPr>
          <w:rFonts w:eastAsia="Times New Roman"/>
          <w:color w:val="auto"/>
          <w:lang w:eastAsia="ru-RU"/>
        </w:rPr>
      </w:pPr>
      <w:r w:rsidRPr="004741E4">
        <w:rPr>
          <w:rFonts w:eastAsia="Times New Roman"/>
          <w:color w:val="auto"/>
          <w:lang w:eastAsia="ru-RU"/>
        </w:rPr>
        <w:t xml:space="preserve">Жилищный фонд представлен, в основном, </w:t>
      </w:r>
      <w:proofErr w:type="spellStart"/>
      <w:r w:rsidRPr="004741E4">
        <w:rPr>
          <w:rFonts w:eastAsia="Times New Roman"/>
          <w:color w:val="auto"/>
          <w:lang w:eastAsia="ru-RU"/>
        </w:rPr>
        <w:t>среднеэтажной</w:t>
      </w:r>
      <w:proofErr w:type="spellEnd"/>
      <w:r w:rsidRPr="004741E4">
        <w:rPr>
          <w:rFonts w:eastAsia="Times New Roman"/>
          <w:color w:val="auto"/>
          <w:lang w:eastAsia="ru-RU"/>
        </w:rPr>
        <w:t xml:space="preserve"> (4-8 этажей) з</w:t>
      </w:r>
      <w:r w:rsidRPr="004741E4">
        <w:rPr>
          <w:rFonts w:eastAsia="Times New Roman"/>
          <w:color w:val="auto"/>
          <w:lang w:eastAsia="ru-RU"/>
        </w:rPr>
        <w:t>а</w:t>
      </w:r>
      <w:r w:rsidRPr="004741E4">
        <w:rPr>
          <w:rFonts w:eastAsia="Times New Roman"/>
          <w:color w:val="auto"/>
          <w:lang w:eastAsia="ru-RU"/>
        </w:rPr>
        <w:t>стройкой.</w:t>
      </w:r>
    </w:p>
    <w:p w:rsidR="00156A8B" w:rsidRPr="004741E4" w:rsidRDefault="00156A8B" w:rsidP="004741E4">
      <w:pPr>
        <w:pStyle w:val="Default"/>
        <w:ind w:firstLine="851"/>
        <w:jc w:val="both"/>
        <w:rPr>
          <w:rFonts w:eastAsia="Times New Roman"/>
          <w:color w:val="auto"/>
          <w:lang w:eastAsia="ru-RU"/>
        </w:rPr>
      </w:pPr>
      <w:r w:rsidRPr="004741E4">
        <w:rPr>
          <w:rFonts w:eastAsia="Times New Roman"/>
          <w:color w:val="auto"/>
          <w:lang w:eastAsia="ru-RU"/>
        </w:rPr>
        <w:t>Средний уровень износа многоквартирного жилищного фонда составляет 20,4 %. При этом около 8 % жилищного фонда (166,1 тыс. кв. м) признано непр</w:t>
      </w:r>
      <w:r w:rsidRPr="004741E4">
        <w:rPr>
          <w:rFonts w:eastAsia="Times New Roman"/>
          <w:color w:val="auto"/>
          <w:lang w:eastAsia="ru-RU"/>
        </w:rPr>
        <w:t>и</w:t>
      </w:r>
      <w:r w:rsidRPr="004741E4">
        <w:rPr>
          <w:rFonts w:eastAsia="Times New Roman"/>
          <w:color w:val="auto"/>
          <w:lang w:eastAsia="ru-RU"/>
        </w:rPr>
        <w:t>годным для проживания, из них 111,9 тыс. кв. м – аварийный фонд. В домах, непр</w:t>
      </w:r>
      <w:r w:rsidRPr="004741E4">
        <w:rPr>
          <w:rFonts w:eastAsia="Times New Roman"/>
          <w:color w:val="auto"/>
          <w:lang w:eastAsia="ru-RU"/>
        </w:rPr>
        <w:t>и</w:t>
      </w:r>
      <w:r w:rsidRPr="004741E4">
        <w:rPr>
          <w:rFonts w:eastAsia="Times New Roman"/>
          <w:color w:val="auto"/>
          <w:lang w:eastAsia="ru-RU"/>
        </w:rPr>
        <w:t xml:space="preserve">годных для проживания, проживает около 11,6 тыс. чел. </w:t>
      </w:r>
    </w:p>
    <w:p w:rsidR="00156A8B" w:rsidRPr="004741E4" w:rsidRDefault="00156A8B" w:rsidP="004741E4">
      <w:pPr>
        <w:pStyle w:val="Default"/>
        <w:ind w:firstLine="851"/>
        <w:jc w:val="both"/>
        <w:rPr>
          <w:rFonts w:eastAsia="Times New Roman"/>
          <w:color w:val="auto"/>
          <w:lang w:eastAsia="ru-RU"/>
        </w:rPr>
      </w:pPr>
      <w:r w:rsidRPr="004741E4">
        <w:rPr>
          <w:rFonts w:eastAsia="Times New Roman"/>
          <w:color w:val="auto"/>
          <w:lang w:eastAsia="ru-RU"/>
        </w:rPr>
        <w:t>В таблице 6 представлены сводные данные по жилищному фонду в границах жилых ми</w:t>
      </w:r>
      <w:r w:rsidRPr="004741E4">
        <w:rPr>
          <w:rFonts w:eastAsia="Times New Roman"/>
          <w:color w:val="auto"/>
          <w:lang w:eastAsia="ru-RU"/>
        </w:rPr>
        <w:t>к</w:t>
      </w:r>
      <w:r w:rsidRPr="004741E4">
        <w:rPr>
          <w:rFonts w:eastAsia="Times New Roman"/>
          <w:color w:val="auto"/>
          <w:lang w:eastAsia="ru-RU"/>
        </w:rPr>
        <w:t>рорайонов, расчетной численности населения, среднему уровню износа, непригодному для пр</w:t>
      </w:r>
      <w:r w:rsidRPr="004741E4">
        <w:rPr>
          <w:rFonts w:eastAsia="Times New Roman"/>
          <w:color w:val="auto"/>
          <w:lang w:eastAsia="ru-RU"/>
        </w:rPr>
        <w:t>о</w:t>
      </w:r>
      <w:r w:rsidRPr="004741E4">
        <w:rPr>
          <w:rFonts w:eastAsia="Times New Roman"/>
          <w:color w:val="auto"/>
          <w:lang w:eastAsia="ru-RU"/>
        </w:rPr>
        <w:t>живания и аварийному жилищному фонду.</w:t>
      </w:r>
    </w:p>
    <w:p w:rsidR="00156A8B" w:rsidRPr="004741E4" w:rsidRDefault="00156A8B" w:rsidP="004741E4">
      <w:pPr>
        <w:pStyle w:val="Default"/>
        <w:ind w:firstLine="851"/>
        <w:jc w:val="both"/>
        <w:rPr>
          <w:rFonts w:eastAsia="Times New Roman"/>
          <w:color w:val="auto"/>
          <w:lang w:eastAsia="ru-RU"/>
        </w:rPr>
      </w:pPr>
      <w:r w:rsidRPr="004741E4">
        <w:rPr>
          <w:rFonts w:eastAsia="Times New Roman"/>
          <w:color w:val="auto"/>
          <w:lang w:eastAsia="ru-RU"/>
        </w:rPr>
        <w:t>Средний объем жилищного строительства за последние 5 лет составил 29 тыс. кв. м еж</w:t>
      </w:r>
      <w:r w:rsidRPr="004741E4">
        <w:rPr>
          <w:rFonts w:eastAsia="Times New Roman"/>
          <w:color w:val="auto"/>
          <w:lang w:eastAsia="ru-RU"/>
        </w:rPr>
        <w:t>е</w:t>
      </w:r>
      <w:r w:rsidRPr="004741E4">
        <w:rPr>
          <w:rFonts w:eastAsia="Times New Roman"/>
          <w:color w:val="auto"/>
          <w:lang w:eastAsia="ru-RU"/>
        </w:rPr>
        <w:t xml:space="preserve">годно.  </w:t>
      </w:r>
    </w:p>
    <w:p w:rsidR="00156A8B" w:rsidRPr="004741E4" w:rsidRDefault="00156A8B" w:rsidP="004741E4">
      <w:pPr>
        <w:pStyle w:val="Default"/>
        <w:ind w:firstLine="851"/>
        <w:jc w:val="both"/>
        <w:rPr>
          <w:rFonts w:eastAsia="Times New Roman"/>
          <w:color w:val="auto"/>
          <w:lang w:eastAsia="ru-RU"/>
        </w:rPr>
      </w:pPr>
      <w:r w:rsidRPr="004741E4">
        <w:rPr>
          <w:rFonts w:eastAsia="Times New Roman"/>
          <w:color w:val="auto"/>
          <w:lang w:eastAsia="ru-RU"/>
        </w:rPr>
        <w:t xml:space="preserve">В настоящее время массовое строительство запланировано на территории 11 микрорайона с целью ликвидации непригодного для проживания жилищного фонда и в микрорайоне 15. </w:t>
      </w:r>
    </w:p>
    <w:p w:rsidR="00FB32F9" w:rsidRPr="004741E4" w:rsidRDefault="002263C9" w:rsidP="004741E4">
      <w:pPr>
        <w:widowControl w:val="0"/>
        <w:ind w:firstLine="851"/>
        <w:jc w:val="both"/>
        <w:rPr>
          <w:rFonts w:ascii="Times New Roman" w:hAnsi="Times New Roman"/>
          <w:b w:val="0"/>
          <w:sz w:val="24"/>
          <w:szCs w:val="24"/>
        </w:rPr>
      </w:pPr>
      <w:r w:rsidRPr="004741E4">
        <w:rPr>
          <w:rFonts w:ascii="Times New Roman" w:hAnsi="Times New Roman"/>
          <w:b w:val="0"/>
          <w:sz w:val="24"/>
          <w:szCs w:val="24"/>
        </w:rPr>
        <w:t xml:space="preserve">В городе </w:t>
      </w:r>
      <w:r w:rsidR="00FB32F9" w:rsidRPr="004741E4">
        <w:rPr>
          <w:rFonts w:ascii="Times New Roman" w:hAnsi="Times New Roman"/>
          <w:b w:val="0"/>
          <w:sz w:val="24"/>
          <w:szCs w:val="24"/>
        </w:rPr>
        <w:t>для обеспечения общедоступного дошкольного образования функционируют 4 образовательных организации для детей дошкольного и младшего школьного возраста, 16 д</w:t>
      </w:r>
      <w:r w:rsidR="00FB32F9" w:rsidRPr="004741E4">
        <w:rPr>
          <w:rFonts w:ascii="Times New Roman" w:hAnsi="Times New Roman"/>
          <w:b w:val="0"/>
          <w:sz w:val="24"/>
          <w:szCs w:val="24"/>
        </w:rPr>
        <w:t>о</w:t>
      </w:r>
      <w:r w:rsidR="00FB32F9" w:rsidRPr="004741E4">
        <w:rPr>
          <w:rFonts w:ascii="Times New Roman" w:hAnsi="Times New Roman"/>
          <w:b w:val="0"/>
          <w:sz w:val="24"/>
          <w:szCs w:val="24"/>
        </w:rPr>
        <w:t>школьных образовательных организаций, дошкольные группы в общеобразовательных организ</w:t>
      </w:r>
      <w:r w:rsidR="00FB32F9" w:rsidRPr="004741E4">
        <w:rPr>
          <w:rFonts w:ascii="Times New Roman" w:hAnsi="Times New Roman"/>
          <w:b w:val="0"/>
          <w:sz w:val="24"/>
          <w:szCs w:val="24"/>
        </w:rPr>
        <w:t>а</w:t>
      </w:r>
      <w:r w:rsidR="00FB32F9" w:rsidRPr="004741E4">
        <w:rPr>
          <w:rFonts w:ascii="Times New Roman" w:hAnsi="Times New Roman"/>
          <w:b w:val="0"/>
          <w:sz w:val="24"/>
          <w:szCs w:val="24"/>
        </w:rPr>
        <w:t>циях. Структура сети общего образования местного значения представлена 18 общеобразовател</w:t>
      </w:r>
      <w:r w:rsidR="00FB32F9" w:rsidRPr="004741E4">
        <w:rPr>
          <w:rFonts w:ascii="Times New Roman" w:hAnsi="Times New Roman"/>
          <w:b w:val="0"/>
          <w:sz w:val="24"/>
          <w:szCs w:val="24"/>
        </w:rPr>
        <w:t>ь</w:t>
      </w:r>
      <w:r w:rsidR="00FB32F9" w:rsidRPr="004741E4">
        <w:rPr>
          <w:rFonts w:ascii="Times New Roman" w:hAnsi="Times New Roman"/>
          <w:b w:val="0"/>
          <w:sz w:val="24"/>
          <w:szCs w:val="24"/>
        </w:rPr>
        <w:t>ными организациями, в том числе: 4 начальных школы-детских сада, 14 организаций среднего общего образования. Дополнительное образование осуществляется на базе 2-х центров дополн</w:t>
      </w:r>
      <w:r w:rsidR="00FB32F9" w:rsidRPr="004741E4">
        <w:rPr>
          <w:rFonts w:ascii="Times New Roman" w:hAnsi="Times New Roman"/>
          <w:b w:val="0"/>
          <w:sz w:val="24"/>
          <w:szCs w:val="24"/>
        </w:rPr>
        <w:t>и</w:t>
      </w:r>
      <w:r w:rsidR="00FB32F9" w:rsidRPr="004741E4">
        <w:rPr>
          <w:rFonts w:ascii="Times New Roman" w:hAnsi="Times New Roman"/>
          <w:b w:val="0"/>
          <w:sz w:val="24"/>
          <w:szCs w:val="24"/>
        </w:rPr>
        <w:t>тел</w:t>
      </w:r>
      <w:r w:rsidR="00FB32F9" w:rsidRPr="004741E4">
        <w:rPr>
          <w:rFonts w:ascii="Times New Roman" w:hAnsi="Times New Roman"/>
          <w:b w:val="0"/>
          <w:sz w:val="24"/>
          <w:szCs w:val="24"/>
        </w:rPr>
        <w:t>ь</w:t>
      </w:r>
      <w:r w:rsidR="00FB32F9" w:rsidRPr="004741E4">
        <w:rPr>
          <w:rFonts w:ascii="Times New Roman" w:hAnsi="Times New Roman"/>
          <w:b w:val="0"/>
          <w:sz w:val="24"/>
          <w:szCs w:val="24"/>
        </w:rPr>
        <w:t>ного образования для детей, дома детского творчества, 5-ти детско-юношеских спортивных школ, детской школы искусств, детской музыкальной школы, общео</w:t>
      </w:r>
      <w:r w:rsidR="00FB32F9" w:rsidRPr="004741E4">
        <w:rPr>
          <w:rFonts w:ascii="Times New Roman" w:hAnsi="Times New Roman"/>
          <w:b w:val="0"/>
          <w:sz w:val="24"/>
          <w:szCs w:val="24"/>
        </w:rPr>
        <w:t>б</w:t>
      </w:r>
      <w:r w:rsidR="00FB32F9" w:rsidRPr="004741E4">
        <w:rPr>
          <w:rFonts w:ascii="Times New Roman" w:hAnsi="Times New Roman"/>
          <w:b w:val="0"/>
          <w:sz w:val="24"/>
          <w:szCs w:val="24"/>
        </w:rPr>
        <w:t>разовательных организаций.</w:t>
      </w:r>
    </w:p>
    <w:p w:rsidR="005F5B43" w:rsidRPr="004741E4" w:rsidRDefault="005F5B43" w:rsidP="004741E4">
      <w:pPr>
        <w:autoSpaceDE w:val="0"/>
        <w:autoSpaceDN w:val="0"/>
        <w:adjustRightInd w:val="0"/>
        <w:ind w:firstLine="851"/>
        <w:jc w:val="both"/>
        <w:rPr>
          <w:rFonts w:ascii="Times New Roman" w:hAnsi="Times New Roman"/>
          <w:b w:val="0"/>
          <w:sz w:val="24"/>
          <w:szCs w:val="24"/>
        </w:rPr>
      </w:pPr>
      <w:r w:rsidRPr="004741E4">
        <w:rPr>
          <w:rFonts w:ascii="Times New Roman" w:hAnsi="Times New Roman"/>
          <w:b w:val="0"/>
          <w:sz w:val="24"/>
          <w:szCs w:val="24"/>
        </w:rPr>
        <w:t>Система здравоохранения г. Нефтеюганска представлена следующими об</w:t>
      </w:r>
      <w:r w:rsidRPr="004741E4">
        <w:rPr>
          <w:rFonts w:ascii="Times New Roman" w:hAnsi="Times New Roman"/>
          <w:b w:val="0"/>
          <w:sz w:val="24"/>
          <w:szCs w:val="24"/>
        </w:rPr>
        <w:t>ъ</w:t>
      </w:r>
      <w:r w:rsidRPr="004741E4">
        <w:rPr>
          <w:rFonts w:ascii="Times New Roman" w:hAnsi="Times New Roman"/>
          <w:b w:val="0"/>
          <w:sz w:val="24"/>
          <w:szCs w:val="24"/>
        </w:rPr>
        <w:t>ектами:</w:t>
      </w:r>
    </w:p>
    <w:p w:rsidR="005F5B43" w:rsidRPr="004741E4" w:rsidRDefault="005F5B43" w:rsidP="004741E4">
      <w:pPr>
        <w:pStyle w:val="affffffa"/>
        <w:numPr>
          <w:ilvl w:val="0"/>
          <w:numId w:val="29"/>
        </w:numPr>
        <w:autoSpaceDE w:val="0"/>
        <w:autoSpaceDN w:val="0"/>
        <w:adjustRightInd w:val="0"/>
        <w:spacing w:line="240" w:lineRule="auto"/>
        <w:ind w:left="0" w:firstLine="851"/>
        <w:contextualSpacing/>
      </w:pPr>
      <w:proofErr w:type="spellStart"/>
      <w:r w:rsidRPr="004741E4">
        <w:lastRenderedPageBreak/>
        <w:t>Нефтеюганская</w:t>
      </w:r>
      <w:proofErr w:type="spellEnd"/>
      <w:r w:rsidRPr="004741E4">
        <w:t xml:space="preserve"> окружная больница имени </w:t>
      </w:r>
      <w:proofErr w:type="spellStart"/>
      <w:r w:rsidRPr="004741E4">
        <w:t>В.И.Яцкив</w:t>
      </w:r>
      <w:proofErr w:type="spellEnd"/>
      <w:r w:rsidRPr="004741E4">
        <w:t xml:space="preserve"> (в том числе 2 п</w:t>
      </w:r>
      <w:r w:rsidRPr="004741E4">
        <w:t>о</w:t>
      </w:r>
      <w:r w:rsidRPr="004741E4">
        <w:t>ликлиники, 2 детских поликлиники, женская консультация);</w:t>
      </w:r>
    </w:p>
    <w:p w:rsidR="005F5B43" w:rsidRPr="004741E4" w:rsidRDefault="005F5B43" w:rsidP="004741E4">
      <w:pPr>
        <w:pStyle w:val="affffffa"/>
        <w:numPr>
          <w:ilvl w:val="0"/>
          <w:numId w:val="29"/>
        </w:numPr>
        <w:autoSpaceDE w:val="0"/>
        <w:autoSpaceDN w:val="0"/>
        <w:adjustRightInd w:val="0"/>
        <w:spacing w:line="240" w:lineRule="auto"/>
        <w:ind w:left="0" w:firstLine="851"/>
        <w:contextualSpacing/>
      </w:pPr>
      <w:proofErr w:type="spellStart"/>
      <w:r w:rsidRPr="004741E4">
        <w:t>Нефтеюганский</w:t>
      </w:r>
      <w:proofErr w:type="spellEnd"/>
      <w:r w:rsidRPr="004741E4">
        <w:t xml:space="preserve"> городской центр медицинской профилактики;</w:t>
      </w:r>
    </w:p>
    <w:p w:rsidR="005F5B43" w:rsidRPr="004741E4" w:rsidRDefault="005F5B43" w:rsidP="004741E4">
      <w:pPr>
        <w:pStyle w:val="affffffa"/>
        <w:numPr>
          <w:ilvl w:val="0"/>
          <w:numId w:val="29"/>
        </w:numPr>
        <w:autoSpaceDE w:val="0"/>
        <w:autoSpaceDN w:val="0"/>
        <w:adjustRightInd w:val="0"/>
        <w:spacing w:line="240" w:lineRule="auto"/>
        <w:ind w:left="0" w:firstLine="851"/>
        <w:contextualSpacing/>
      </w:pPr>
      <w:proofErr w:type="spellStart"/>
      <w:r w:rsidRPr="004741E4">
        <w:t>Нефтеюганская</w:t>
      </w:r>
      <w:proofErr w:type="spellEnd"/>
      <w:r w:rsidRPr="004741E4">
        <w:t xml:space="preserve"> городская станция скорой медицинской помощи;</w:t>
      </w:r>
    </w:p>
    <w:p w:rsidR="005F5B43" w:rsidRPr="004741E4" w:rsidRDefault="005F5B43" w:rsidP="004741E4">
      <w:pPr>
        <w:pStyle w:val="affffffa"/>
        <w:numPr>
          <w:ilvl w:val="0"/>
          <w:numId w:val="29"/>
        </w:numPr>
        <w:autoSpaceDE w:val="0"/>
        <w:autoSpaceDN w:val="0"/>
        <w:adjustRightInd w:val="0"/>
        <w:spacing w:line="240" w:lineRule="auto"/>
        <w:ind w:left="0" w:firstLine="851"/>
        <w:contextualSpacing/>
      </w:pPr>
      <w:proofErr w:type="spellStart"/>
      <w:r w:rsidRPr="004741E4">
        <w:t>Нефтеюганский</w:t>
      </w:r>
      <w:proofErr w:type="spellEnd"/>
      <w:r w:rsidRPr="004741E4">
        <w:t xml:space="preserve"> врачебно-физкультурный диспансер;</w:t>
      </w:r>
    </w:p>
    <w:p w:rsidR="005F5B43" w:rsidRPr="004741E4" w:rsidRDefault="005F5B43" w:rsidP="004741E4">
      <w:pPr>
        <w:pStyle w:val="affffffa"/>
        <w:numPr>
          <w:ilvl w:val="0"/>
          <w:numId w:val="29"/>
        </w:numPr>
        <w:autoSpaceDE w:val="0"/>
        <w:autoSpaceDN w:val="0"/>
        <w:adjustRightInd w:val="0"/>
        <w:spacing w:line="240" w:lineRule="auto"/>
        <w:ind w:left="0" w:firstLine="851"/>
        <w:contextualSpacing/>
      </w:pPr>
      <w:proofErr w:type="spellStart"/>
      <w:r w:rsidRPr="004741E4">
        <w:t>Нефтеюганская</w:t>
      </w:r>
      <w:proofErr w:type="spellEnd"/>
      <w:r w:rsidRPr="004741E4">
        <w:t xml:space="preserve"> городская стоматологическая поликлиника.</w:t>
      </w:r>
    </w:p>
    <w:p w:rsidR="005F5B43" w:rsidRPr="004741E4" w:rsidRDefault="009221D0" w:rsidP="004741E4">
      <w:pPr>
        <w:widowControl w:val="0"/>
        <w:ind w:firstLine="851"/>
        <w:jc w:val="both"/>
        <w:rPr>
          <w:rFonts w:ascii="Times New Roman" w:hAnsi="Times New Roman"/>
          <w:b w:val="0"/>
          <w:sz w:val="24"/>
          <w:szCs w:val="24"/>
        </w:rPr>
      </w:pPr>
      <w:r w:rsidRPr="004741E4">
        <w:rPr>
          <w:rFonts w:ascii="Times New Roman" w:hAnsi="Times New Roman"/>
          <w:b w:val="0"/>
          <w:sz w:val="24"/>
          <w:szCs w:val="24"/>
        </w:rPr>
        <w:t>В городе функционируют 4 муниципальные библиотеки, центр национальных культур, 3 культурных центра, МБУК «Культурно-досуговый комплекс», историко-художественный музе</w:t>
      </w:r>
      <w:r w:rsidRPr="004741E4">
        <w:rPr>
          <w:rFonts w:ascii="Times New Roman" w:hAnsi="Times New Roman"/>
          <w:b w:val="0"/>
          <w:sz w:val="24"/>
          <w:szCs w:val="24"/>
        </w:rPr>
        <w:t>й</w:t>
      </w:r>
      <w:r w:rsidRPr="004741E4">
        <w:rPr>
          <w:rFonts w:ascii="Times New Roman" w:hAnsi="Times New Roman"/>
          <w:b w:val="0"/>
          <w:sz w:val="24"/>
          <w:szCs w:val="24"/>
        </w:rPr>
        <w:t>ный комплекс, театр кукол, детская музыкальная школа, детская школа искусств, кинотеатр, х</w:t>
      </w:r>
      <w:r w:rsidRPr="004741E4">
        <w:rPr>
          <w:rFonts w:ascii="Times New Roman" w:hAnsi="Times New Roman"/>
          <w:b w:val="0"/>
          <w:sz w:val="24"/>
          <w:szCs w:val="24"/>
        </w:rPr>
        <w:t>у</w:t>
      </w:r>
      <w:r w:rsidRPr="004741E4">
        <w:rPr>
          <w:rFonts w:ascii="Times New Roman" w:hAnsi="Times New Roman"/>
          <w:b w:val="0"/>
          <w:sz w:val="24"/>
          <w:szCs w:val="24"/>
        </w:rPr>
        <w:t xml:space="preserve">дожественная галерея, развлекательный центр, 108 спортивных объектов (в </w:t>
      </w:r>
      <w:proofErr w:type="spellStart"/>
      <w:r w:rsidRPr="004741E4">
        <w:rPr>
          <w:rFonts w:ascii="Times New Roman" w:hAnsi="Times New Roman"/>
          <w:b w:val="0"/>
          <w:sz w:val="24"/>
          <w:szCs w:val="24"/>
        </w:rPr>
        <w:t>т.ч</w:t>
      </w:r>
      <w:proofErr w:type="spellEnd"/>
      <w:r w:rsidRPr="004741E4">
        <w:rPr>
          <w:rFonts w:ascii="Times New Roman" w:hAnsi="Times New Roman"/>
          <w:b w:val="0"/>
          <w:sz w:val="24"/>
          <w:szCs w:val="24"/>
        </w:rPr>
        <w:t>. 5 детско-юношеских спортивных школы), 4 объекта социального обслуживания.</w:t>
      </w:r>
    </w:p>
    <w:p w:rsidR="00C07A04" w:rsidRPr="004741E4" w:rsidRDefault="00C07A04"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В Нефтеюганске работают 15 торговых центров, порядка 459 магазинов (в том числе в ж</w:t>
      </w:r>
      <w:r w:rsidRPr="004741E4">
        <w:rPr>
          <w:rFonts w:ascii="Times New Roman" w:hAnsi="Times New Roman"/>
          <w:b w:val="0"/>
          <w:sz w:val="24"/>
          <w:szCs w:val="24"/>
        </w:rPr>
        <w:t>и</w:t>
      </w:r>
      <w:r w:rsidRPr="004741E4">
        <w:rPr>
          <w:rFonts w:ascii="Times New Roman" w:hAnsi="Times New Roman"/>
          <w:b w:val="0"/>
          <w:sz w:val="24"/>
          <w:szCs w:val="24"/>
        </w:rPr>
        <w:t>лой застройке). Суммарная мощность перечисленных объектов составляет около 63 тыс. кв. м то</w:t>
      </w:r>
      <w:r w:rsidRPr="004741E4">
        <w:rPr>
          <w:rFonts w:ascii="Times New Roman" w:hAnsi="Times New Roman"/>
          <w:b w:val="0"/>
          <w:sz w:val="24"/>
          <w:szCs w:val="24"/>
        </w:rPr>
        <w:t>р</w:t>
      </w:r>
      <w:r w:rsidRPr="004741E4">
        <w:rPr>
          <w:rFonts w:ascii="Times New Roman" w:hAnsi="Times New Roman"/>
          <w:b w:val="0"/>
          <w:sz w:val="24"/>
          <w:szCs w:val="24"/>
        </w:rPr>
        <w:t>говой площади. Также функционирует це</w:t>
      </w:r>
      <w:r w:rsidRPr="004741E4">
        <w:rPr>
          <w:rFonts w:ascii="Times New Roman" w:hAnsi="Times New Roman"/>
          <w:b w:val="0"/>
          <w:sz w:val="24"/>
          <w:szCs w:val="24"/>
        </w:rPr>
        <w:t>н</w:t>
      </w:r>
      <w:r w:rsidRPr="004741E4">
        <w:rPr>
          <w:rFonts w:ascii="Times New Roman" w:hAnsi="Times New Roman"/>
          <w:b w:val="0"/>
          <w:sz w:val="24"/>
          <w:szCs w:val="24"/>
        </w:rPr>
        <w:t xml:space="preserve">тральный рынок города общей торговой площадью 13,4 тыс. </w:t>
      </w:r>
      <w:proofErr w:type="spellStart"/>
      <w:r w:rsidRPr="004741E4">
        <w:rPr>
          <w:rFonts w:ascii="Times New Roman" w:hAnsi="Times New Roman"/>
          <w:b w:val="0"/>
          <w:sz w:val="24"/>
          <w:szCs w:val="24"/>
        </w:rPr>
        <w:t>кв.м</w:t>
      </w:r>
      <w:proofErr w:type="spellEnd"/>
      <w:r w:rsidRPr="004741E4">
        <w:rPr>
          <w:rFonts w:ascii="Times New Roman" w:hAnsi="Times New Roman"/>
          <w:b w:val="0"/>
          <w:sz w:val="24"/>
          <w:szCs w:val="24"/>
        </w:rPr>
        <w:t xml:space="preserve">. </w:t>
      </w:r>
    </w:p>
    <w:p w:rsidR="00C07A04" w:rsidRPr="004741E4" w:rsidRDefault="00C07A04" w:rsidP="004741E4">
      <w:pPr>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 xml:space="preserve">Общедоступная сеть общественного питания представлена более чем 155 объектами на 6027 посадочных мест. </w:t>
      </w:r>
    </w:p>
    <w:p w:rsidR="002263C9" w:rsidRPr="004741E4" w:rsidRDefault="002263C9" w:rsidP="004741E4">
      <w:pPr>
        <w:pStyle w:val="Default"/>
        <w:ind w:firstLine="851"/>
        <w:jc w:val="both"/>
        <w:rPr>
          <w:rFonts w:eastAsia="Times New Roman"/>
          <w:color w:val="auto"/>
          <w:lang w:eastAsia="ru-RU"/>
        </w:rPr>
      </w:pPr>
    </w:p>
    <w:p w:rsidR="005720AA" w:rsidRPr="004741E4" w:rsidRDefault="003B372C" w:rsidP="004741E4">
      <w:pPr>
        <w:ind w:firstLine="708"/>
        <w:jc w:val="both"/>
        <w:rPr>
          <w:b w:val="0"/>
          <w:sz w:val="24"/>
          <w:szCs w:val="24"/>
        </w:rPr>
      </w:pPr>
      <w:r w:rsidRPr="004741E4">
        <w:rPr>
          <w:rFonts w:ascii="Times New Roman" w:hAnsi="Times New Roman"/>
          <w:b w:val="0"/>
          <w:sz w:val="24"/>
          <w:szCs w:val="24"/>
        </w:rPr>
        <w:t xml:space="preserve">Данные по </w:t>
      </w:r>
      <w:r w:rsidR="00B922E8" w:rsidRPr="004741E4">
        <w:rPr>
          <w:rFonts w:ascii="Times New Roman" w:hAnsi="Times New Roman"/>
          <w:b w:val="0"/>
          <w:sz w:val="24"/>
          <w:szCs w:val="24"/>
        </w:rPr>
        <w:t xml:space="preserve">численности населения, </w:t>
      </w:r>
      <w:r w:rsidRPr="004741E4">
        <w:rPr>
          <w:rFonts w:ascii="Times New Roman" w:hAnsi="Times New Roman"/>
          <w:b w:val="0"/>
          <w:sz w:val="24"/>
          <w:szCs w:val="24"/>
        </w:rPr>
        <w:t>жил</w:t>
      </w:r>
      <w:r w:rsidR="00270B02" w:rsidRPr="004741E4">
        <w:rPr>
          <w:rFonts w:ascii="Times New Roman" w:hAnsi="Times New Roman"/>
          <w:b w:val="0"/>
          <w:sz w:val="24"/>
          <w:szCs w:val="24"/>
        </w:rPr>
        <w:t>ищному</w:t>
      </w:r>
      <w:r w:rsidRPr="004741E4">
        <w:rPr>
          <w:rFonts w:ascii="Times New Roman" w:hAnsi="Times New Roman"/>
          <w:b w:val="0"/>
          <w:sz w:val="24"/>
          <w:szCs w:val="24"/>
        </w:rPr>
        <w:t xml:space="preserve"> фонда, его этажности и степени благ</w:t>
      </w:r>
      <w:r w:rsidRPr="004741E4">
        <w:rPr>
          <w:rFonts w:ascii="Times New Roman" w:hAnsi="Times New Roman"/>
          <w:b w:val="0"/>
          <w:sz w:val="24"/>
          <w:szCs w:val="24"/>
        </w:rPr>
        <w:t>о</w:t>
      </w:r>
      <w:r w:rsidRPr="004741E4">
        <w:rPr>
          <w:rFonts w:ascii="Times New Roman" w:hAnsi="Times New Roman"/>
          <w:b w:val="0"/>
          <w:sz w:val="24"/>
          <w:szCs w:val="24"/>
        </w:rPr>
        <w:t>устройства (оборудование водопроводом, канализацией, центральным отоплением, мусоропров</w:t>
      </w:r>
      <w:r w:rsidRPr="004741E4">
        <w:rPr>
          <w:rFonts w:ascii="Times New Roman" w:hAnsi="Times New Roman"/>
          <w:b w:val="0"/>
          <w:sz w:val="24"/>
          <w:szCs w:val="24"/>
        </w:rPr>
        <w:t>о</w:t>
      </w:r>
      <w:r w:rsidRPr="004741E4">
        <w:rPr>
          <w:rFonts w:ascii="Times New Roman" w:hAnsi="Times New Roman"/>
          <w:b w:val="0"/>
          <w:sz w:val="24"/>
          <w:szCs w:val="24"/>
        </w:rPr>
        <w:t>дами), а также обеспеченность объектами городской инфраструктуры (детсады и ясли, школы, техникумы, институты, больницы, поликл</w:t>
      </w:r>
      <w:r w:rsidRPr="004741E4">
        <w:rPr>
          <w:rFonts w:ascii="Times New Roman" w:hAnsi="Times New Roman"/>
          <w:b w:val="0"/>
          <w:sz w:val="24"/>
          <w:szCs w:val="24"/>
        </w:rPr>
        <w:t>и</w:t>
      </w:r>
      <w:r w:rsidRPr="004741E4">
        <w:rPr>
          <w:rFonts w:ascii="Times New Roman" w:hAnsi="Times New Roman"/>
          <w:b w:val="0"/>
          <w:sz w:val="24"/>
          <w:szCs w:val="24"/>
        </w:rPr>
        <w:t>ники, торговые учреждения, предприятия общепита, зрелищные учреждения, гостиницы, предприятия бытового обслуживания и т.п.)</w:t>
      </w:r>
      <w:r w:rsidR="008078BB" w:rsidRPr="004741E4">
        <w:rPr>
          <w:rFonts w:ascii="Times New Roman" w:hAnsi="Times New Roman"/>
          <w:b w:val="0"/>
          <w:sz w:val="24"/>
          <w:szCs w:val="24"/>
        </w:rPr>
        <w:t xml:space="preserve">, в </w:t>
      </w:r>
      <w:proofErr w:type="spellStart"/>
      <w:r w:rsidR="008078BB" w:rsidRPr="004741E4">
        <w:rPr>
          <w:rFonts w:ascii="Times New Roman" w:hAnsi="Times New Roman"/>
          <w:b w:val="0"/>
          <w:sz w:val="24"/>
          <w:szCs w:val="24"/>
        </w:rPr>
        <w:t>т.ч</w:t>
      </w:r>
      <w:proofErr w:type="spellEnd"/>
      <w:r w:rsidR="008078BB" w:rsidRPr="004741E4">
        <w:rPr>
          <w:rFonts w:ascii="Times New Roman" w:hAnsi="Times New Roman"/>
          <w:b w:val="0"/>
          <w:sz w:val="24"/>
          <w:szCs w:val="24"/>
        </w:rPr>
        <w:t>. на проек</w:t>
      </w:r>
      <w:r w:rsidR="008078BB" w:rsidRPr="004741E4">
        <w:rPr>
          <w:rFonts w:ascii="Times New Roman" w:hAnsi="Times New Roman"/>
          <w:b w:val="0"/>
          <w:sz w:val="24"/>
          <w:szCs w:val="24"/>
        </w:rPr>
        <w:t>т</w:t>
      </w:r>
      <w:r w:rsidR="008078BB" w:rsidRPr="004741E4">
        <w:rPr>
          <w:rFonts w:ascii="Times New Roman" w:hAnsi="Times New Roman"/>
          <w:b w:val="0"/>
          <w:sz w:val="24"/>
          <w:szCs w:val="24"/>
        </w:rPr>
        <w:t>ный период,</w:t>
      </w:r>
      <w:r w:rsidRPr="004741E4">
        <w:rPr>
          <w:rFonts w:ascii="Times New Roman" w:hAnsi="Times New Roman"/>
          <w:b w:val="0"/>
          <w:sz w:val="24"/>
          <w:szCs w:val="24"/>
        </w:rPr>
        <w:t xml:space="preserve"> представлены в таблице </w:t>
      </w:r>
      <w:r w:rsidR="00125F1B" w:rsidRPr="004741E4">
        <w:rPr>
          <w:rFonts w:ascii="Times New Roman" w:hAnsi="Times New Roman"/>
          <w:b w:val="0"/>
          <w:sz w:val="24"/>
          <w:szCs w:val="24"/>
        </w:rPr>
        <w:t>3</w:t>
      </w:r>
      <w:r w:rsidR="000A0474" w:rsidRPr="004741E4">
        <w:rPr>
          <w:sz w:val="24"/>
          <w:szCs w:val="24"/>
        </w:rPr>
        <w:fldChar w:fldCharType="begin"/>
      </w:r>
      <w:r w:rsidR="00361FFD" w:rsidRPr="004741E4">
        <w:rPr>
          <w:sz w:val="24"/>
          <w:szCs w:val="24"/>
        </w:rPr>
        <w:instrText xml:space="preserve"> REF _Ref423096476 \h  \* MERGEFORMAT </w:instrText>
      </w:r>
      <w:r w:rsidR="000A0474" w:rsidRPr="004741E4">
        <w:rPr>
          <w:sz w:val="24"/>
          <w:szCs w:val="24"/>
        </w:rPr>
      </w:r>
      <w:r w:rsidR="000A0474" w:rsidRPr="004741E4">
        <w:rPr>
          <w:sz w:val="24"/>
          <w:szCs w:val="24"/>
        </w:rPr>
        <w:fldChar w:fldCharType="separate"/>
      </w:r>
      <w:r w:rsidR="005720AA" w:rsidRPr="004741E4">
        <w:rPr>
          <w:rFonts w:ascii="Times New Roman" w:hAnsi="Times New Roman"/>
          <w:b w:val="0"/>
          <w:vanish/>
          <w:sz w:val="24"/>
          <w:szCs w:val="24"/>
        </w:rPr>
        <w:t>Таблица 3</w:t>
      </w:r>
      <w:r w:rsidR="005720AA" w:rsidRPr="004741E4">
        <w:rPr>
          <w:b w:val="0"/>
          <w:sz w:val="24"/>
          <w:szCs w:val="24"/>
        </w:rPr>
        <w:t xml:space="preserve">.1. </w:t>
      </w:r>
    </w:p>
    <w:p w:rsidR="003B372C" w:rsidRPr="004741E4" w:rsidRDefault="000A0474" w:rsidP="004741E4">
      <w:pPr>
        <w:ind w:firstLine="708"/>
        <w:jc w:val="both"/>
        <w:rPr>
          <w:rFonts w:ascii="Times New Roman" w:hAnsi="Times New Roman"/>
          <w:b w:val="0"/>
          <w:sz w:val="24"/>
          <w:szCs w:val="24"/>
        </w:rPr>
      </w:pPr>
      <w:r w:rsidRPr="004741E4">
        <w:rPr>
          <w:sz w:val="24"/>
          <w:szCs w:val="24"/>
        </w:rPr>
        <w:fldChar w:fldCharType="end"/>
      </w:r>
      <w:r w:rsidR="00B922E8" w:rsidRPr="004741E4">
        <w:rPr>
          <w:rFonts w:ascii="Times New Roman" w:hAnsi="Times New Roman"/>
          <w:b w:val="0"/>
          <w:sz w:val="24"/>
          <w:szCs w:val="24"/>
        </w:rPr>
        <w:t>.</w:t>
      </w:r>
    </w:p>
    <w:p w:rsidR="00FE496C" w:rsidRPr="004741E4" w:rsidRDefault="00F70BE8" w:rsidP="004741E4">
      <w:pPr>
        <w:pStyle w:val="af9"/>
        <w:spacing w:line="240" w:lineRule="auto"/>
        <w:ind w:firstLine="0"/>
        <w:jc w:val="right"/>
        <w:rPr>
          <w:b w:val="0"/>
          <w:sz w:val="24"/>
          <w:szCs w:val="24"/>
        </w:rPr>
      </w:pPr>
      <w:bookmarkStart w:id="9" w:name="_Ref423096476"/>
      <w:r w:rsidRPr="004741E4">
        <w:rPr>
          <w:b w:val="0"/>
          <w:sz w:val="24"/>
          <w:szCs w:val="24"/>
        </w:rPr>
        <w:t xml:space="preserve">Таблица 3.1. </w:t>
      </w:r>
    </w:p>
    <w:bookmarkEnd w:id="9"/>
    <w:p w:rsidR="002F607F" w:rsidRPr="004741E4" w:rsidRDefault="00D31E19" w:rsidP="004741E4">
      <w:pPr>
        <w:pStyle w:val="af9"/>
        <w:spacing w:line="240" w:lineRule="auto"/>
        <w:ind w:firstLine="0"/>
        <w:jc w:val="center"/>
        <w:rPr>
          <w:b w:val="0"/>
          <w:sz w:val="24"/>
          <w:szCs w:val="24"/>
        </w:rPr>
      </w:pPr>
      <w:r w:rsidRPr="004741E4">
        <w:rPr>
          <w:b w:val="0"/>
          <w:sz w:val="24"/>
          <w:szCs w:val="24"/>
        </w:rPr>
        <w:t>Пере</w:t>
      </w:r>
      <w:r w:rsidR="00BF6236" w:rsidRPr="004741E4">
        <w:rPr>
          <w:b w:val="0"/>
          <w:sz w:val="24"/>
          <w:szCs w:val="24"/>
        </w:rPr>
        <w:t xml:space="preserve">чень данных по </w:t>
      </w:r>
      <w:r w:rsidR="00B922E8" w:rsidRPr="004741E4">
        <w:rPr>
          <w:b w:val="0"/>
          <w:sz w:val="24"/>
          <w:szCs w:val="24"/>
        </w:rPr>
        <w:t>МО город Нефтеюганск</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86"/>
        <w:gridCol w:w="1694"/>
        <w:gridCol w:w="1441"/>
        <w:gridCol w:w="1447"/>
        <w:gridCol w:w="1499"/>
      </w:tblGrid>
      <w:tr w:rsidR="00D65DB5" w:rsidRPr="004741E4" w:rsidTr="00FE496C">
        <w:trPr>
          <w:tblHeader/>
        </w:trPr>
        <w:tc>
          <w:tcPr>
            <w:tcW w:w="4400" w:type="dxa"/>
            <w:shd w:val="clear" w:color="auto" w:fill="auto"/>
            <w:vAlign w:val="center"/>
          </w:tcPr>
          <w:p w:rsidR="00D65DB5" w:rsidRPr="004741E4" w:rsidRDefault="00D65DB5" w:rsidP="004741E4">
            <w:pPr>
              <w:jc w:val="center"/>
              <w:rPr>
                <w:rFonts w:ascii="Times New Roman" w:hAnsi="Times New Roman"/>
                <w:b w:val="0"/>
                <w:sz w:val="24"/>
                <w:szCs w:val="24"/>
              </w:rPr>
            </w:pPr>
            <w:r w:rsidRPr="004741E4">
              <w:rPr>
                <w:rFonts w:ascii="Times New Roman" w:hAnsi="Times New Roman"/>
                <w:b w:val="0"/>
                <w:sz w:val="24"/>
                <w:szCs w:val="24"/>
              </w:rPr>
              <w:t>Показатель</w:t>
            </w:r>
          </w:p>
        </w:tc>
        <w:tc>
          <w:tcPr>
            <w:tcW w:w="1625" w:type="dxa"/>
            <w:shd w:val="clear" w:color="auto" w:fill="auto"/>
            <w:vAlign w:val="center"/>
          </w:tcPr>
          <w:p w:rsidR="00D65DB5" w:rsidRPr="004741E4" w:rsidRDefault="00D65DB5" w:rsidP="004741E4">
            <w:pPr>
              <w:jc w:val="center"/>
              <w:rPr>
                <w:rFonts w:ascii="Times New Roman" w:hAnsi="Times New Roman"/>
                <w:b w:val="0"/>
                <w:sz w:val="24"/>
                <w:szCs w:val="24"/>
              </w:rPr>
            </w:pPr>
            <w:r w:rsidRPr="004741E4">
              <w:rPr>
                <w:rFonts w:ascii="Times New Roman" w:hAnsi="Times New Roman"/>
                <w:b w:val="0"/>
                <w:sz w:val="24"/>
                <w:szCs w:val="24"/>
              </w:rPr>
              <w:t>Единица и</w:t>
            </w:r>
            <w:r w:rsidRPr="004741E4">
              <w:rPr>
                <w:rFonts w:ascii="Times New Roman" w:hAnsi="Times New Roman"/>
                <w:b w:val="0"/>
                <w:sz w:val="24"/>
                <w:szCs w:val="24"/>
              </w:rPr>
              <w:t>з</w:t>
            </w:r>
            <w:r w:rsidRPr="004741E4">
              <w:rPr>
                <w:rFonts w:ascii="Times New Roman" w:hAnsi="Times New Roman"/>
                <w:b w:val="0"/>
                <w:sz w:val="24"/>
                <w:szCs w:val="24"/>
              </w:rPr>
              <w:t>мерения</w:t>
            </w:r>
          </w:p>
        </w:tc>
        <w:tc>
          <w:tcPr>
            <w:tcW w:w="1382" w:type="dxa"/>
            <w:shd w:val="clear" w:color="auto" w:fill="auto"/>
            <w:vAlign w:val="center"/>
          </w:tcPr>
          <w:p w:rsidR="00D65DB5" w:rsidRPr="004741E4" w:rsidRDefault="00D65DB5" w:rsidP="004741E4">
            <w:pPr>
              <w:jc w:val="center"/>
              <w:rPr>
                <w:rFonts w:ascii="Times New Roman" w:hAnsi="Times New Roman"/>
                <w:b w:val="0"/>
                <w:sz w:val="24"/>
                <w:szCs w:val="24"/>
              </w:rPr>
            </w:pPr>
            <w:r w:rsidRPr="004741E4">
              <w:rPr>
                <w:rFonts w:ascii="Times New Roman" w:hAnsi="Times New Roman"/>
                <w:b w:val="0"/>
                <w:sz w:val="24"/>
                <w:szCs w:val="24"/>
              </w:rPr>
              <w:t>На конец отчетн</w:t>
            </w:r>
            <w:r w:rsidRPr="004741E4">
              <w:rPr>
                <w:rFonts w:ascii="Times New Roman" w:hAnsi="Times New Roman"/>
                <w:b w:val="0"/>
                <w:sz w:val="24"/>
                <w:szCs w:val="24"/>
              </w:rPr>
              <w:t>о</w:t>
            </w:r>
            <w:r w:rsidRPr="004741E4">
              <w:rPr>
                <w:rFonts w:ascii="Times New Roman" w:hAnsi="Times New Roman"/>
                <w:b w:val="0"/>
                <w:sz w:val="24"/>
                <w:szCs w:val="24"/>
              </w:rPr>
              <w:t>го года</w:t>
            </w:r>
          </w:p>
          <w:p w:rsidR="00D65DB5" w:rsidRPr="004741E4" w:rsidRDefault="00D65DB5" w:rsidP="004741E4">
            <w:pPr>
              <w:jc w:val="center"/>
              <w:rPr>
                <w:rFonts w:ascii="Times New Roman" w:hAnsi="Times New Roman"/>
                <w:b w:val="0"/>
                <w:sz w:val="24"/>
                <w:szCs w:val="24"/>
              </w:rPr>
            </w:pPr>
            <w:r w:rsidRPr="004741E4">
              <w:rPr>
                <w:rFonts w:ascii="Times New Roman" w:hAnsi="Times New Roman"/>
                <w:b w:val="0"/>
                <w:sz w:val="24"/>
                <w:szCs w:val="24"/>
              </w:rPr>
              <w:t>(2014г.)</w:t>
            </w:r>
          </w:p>
        </w:tc>
        <w:tc>
          <w:tcPr>
            <w:tcW w:w="1388" w:type="dxa"/>
            <w:shd w:val="clear" w:color="auto" w:fill="auto"/>
            <w:vAlign w:val="center"/>
          </w:tcPr>
          <w:p w:rsidR="00D65DB5" w:rsidRPr="004741E4" w:rsidRDefault="00D65DB5" w:rsidP="004741E4">
            <w:pPr>
              <w:jc w:val="center"/>
              <w:rPr>
                <w:rFonts w:ascii="Times New Roman" w:hAnsi="Times New Roman"/>
                <w:b w:val="0"/>
                <w:sz w:val="24"/>
                <w:szCs w:val="24"/>
              </w:rPr>
            </w:pPr>
            <w:r w:rsidRPr="004741E4">
              <w:rPr>
                <w:rFonts w:ascii="Times New Roman" w:hAnsi="Times New Roman"/>
                <w:b w:val="0"/>
                <w:sz w:val="24"/>
                <w:szCs w:val="24"/>
              </w:rPr>
              <w:t>На после</w:t>
            </w:r>
            <w:r w:rsidRPr="004741E4">
              <w:rPr>
                <w:rFonts w:ascii="Times New Roman" w:hAnsi="Times New Roman"/>
                <w:b w:val="0"/>
                <w:sz w:val="24"/>
                <w:szCs w:val="24"/>
              </w:rPr>
              <w:t>д</w:t>
            </w:r>
            <w:r w:rsidRPr="004741E4">
              <w:rPr>
                <w:rFonts w:ascii="Times New Roman" w:hAnsi="Times New Roman"/>
                <w:b w:val="0"/>
                <w:sz w:val="24"/>
                <w:szCs w:val="24"/>
              </w:rPr>
              <w:t>ний год первой очереди</w:t>
            </w:r>
          </w:p>
          <w:p w:rsidR="00D65DB5" w:rsidRPr="004741E4" w:rsidRDefault="00D65DB5" w:rsidP="004741E4">
            <w:pPr>
              <w:jc w:val="center"/>
              <w:rPr>
                <w:rFonts w:ascii="Times New Roman" w:hAnsi="Times New Roman"/>
                <w:b w:val="0"/>
                <w:sz w:val="24"/>
                <w:szCs w:val="24"/>
              </w:rPr>
            </w:pPr>
            <w:r w:rsidRPr="004741E4">
              <w:rPr>
                <w:rFonts w:ascii="Times New Roman" w:hAnsi="Times New Roman"/>
                <w:b w:val="0"/>
                <w:sz w:val="24"/>
                <w:szCs w:val="24"/>
              </w:rPr>
              <w:t>(2020г.)</w:t>
            </w:r>
          </w:p>
        </w:tc>
        <w:tc>
          <w:tcPr>
            <w:tcW w:w="1438" w:type="dxa"/>
            <w:shd w:val="clear" w:color="auto" w:fill="auto"/>
            <w:vAlign w:val="center"/>
          </w:tcPr>
          <w:p w:rsidR="00D65DB5" w:rsidRPr="004741E4" w:rsidRDefault="00D65DB5" w:rsidP="004741E4">
            <w:pPr>
              <w:jc w:val="center"/>
              <w:rPr>
                <w:rFonts w:ascii="Times New Roman" w:hAnsi="Times New Roman"/>
                <w:b w:val="0"/>
                <w:sz w:val="24"/>
                <w:szCs w:val="24"/>
              </w:rPr>
            </w:pPr>
            <w:r w:rsidRPr="004741E4">
              <w:rPr>
                <w:rFonts w:ascii="Times New Roman" w:hAnsi="Times New Roman"/>
                <w:b w:val="0"/>
                <w:sz w:val="24"/>
                <w:szCs w:val="24"/>
              </w:rPr>
              <w:t>На расче</w:t>
            </w:r>
            <w:r w:rsidRPr="004741E4">
              <w:rPr>
                <w:rFonts w:ascii="Times New Roman" w:hAnsi="Times New Roman"/>
                <w:b w:val="0"/>
                <w:sz w:val="24"/>
                <w:szCs w:val="24"/>
              </w:rPr>
              <w:t>т</w:t>
            </w:r>
            <w:r w:rsidRPr="004741E4">
              <w:rPr>
                <w:rFonts w:ascii="Times New Roman" w:hAnsi="Times New Roman"/>
                <w:b w:val="0"/>
                <w:sz w:val="24"/>
                <w:szCs w:val="24"/>
              </w:rPr>
              <w:t>ный год схемы</w:t>
            </w:r>
          </w:p>
          <w:p w:rsidR="00D65DB5" w:rsidRPr="004741E4" w:rsidRDefault="00B922E8" w:rsidP="004741E4">
            <w:pPr>
              <w:jc w:val="center"/>
              <w:rPr>
                <w:rFonts w:ascii="Times New Roman" w:hAnsi="Times New Roman"/>
                <w:b w:val="0"/>
                <w:sz w:val="24"/>
                <w:szCs w:val="24"/>
              </w:rPr>
            </w:pPr>
            <w:r w:rsidRPr="004741E4">
              <w:rPr>
                <w:rFonts w:ascii="Times New Roman" w:hAnsi="Times New Roman"/>
                <w:b w:val="0"/>
                <w:sz w:val="24"/>
                <w:szCs w:val="24"/>
              </w:rPr>
              <w:t>(2028</w:t>
            </w:r>
            <w:r w:rsidR="00D65DB5" w:rsidRPr="004741E4">
              <w:rPr>
                <w:rFonts w:ascii="Times New Roman" w:hAnsi="Times New Roman"/>
                <w:b w:val="0"/>
                <w:sz w:val="24"/>
                <w:szCs w:val="24"/>
              </w:rPr>
              <w:t>г.)</w:t>
            </w:r>
          </w:p>
        </w:tc>
      </w:tr>
      <w:tr w:rsidR="00D65DB5" w:rsidRPr="004741E4" w:rsidTr="00F804BA">
        <w:tc>
          <w:tcPr>
            <w:tcW w:w="4400" w:type="dxa"/>
            <w:shd w:val="clear" w:color="auto" w:fill="auto"/>
            <w:vAlign w:val="center"/>
          </w:tcPr>
          <w:p w:rsidR="00D65DB5" w:rsidRPr="004741E4" w:rsidRDefault="00D65DB5" w:rsidP="004741E4">
            <w:pPr>
              <w:rPr>
                <w:rFonts w:ascii="Times New Roman" w:hAnsi="Times New Roman"/>
                <w:b w:val="0"/>
                <w:sz w:val="24"/>
                <w:szCs w:val="24"/>
              </w:rPr>
            </w:pPr>
            <w:r w:rsidRPr="004741E4">
              <w:rPr>
                <w:rFonts w:ascii="Times New Roman" w:hAnsi="Times New Roman"/>
                <w:b w:val="0"/>
                <w:sz w:val="24"/>
                <w:szCs w:val="24"/>
              </w:rPr>
              <w:t>Численность населения</w:t>
            </w:r>
            <w:r w:rsidR="00B922E8" w:rsidRPr="004741E4">
              <w:rPr>
                <w:rFonts w:ascii="Times New Roman" w:hAnsi="Times New Roman"/>
                <w:b w:val="0"/>
                <w:sz w:val="24"/>
                <w:szCs w:val="24"/>
              </w:rPr>
              <w:t xml:space="preserve"> всего</w:t>
            </w:r>
          </w:p>
        </w:tc>
        <w:tc>
          <w:tcPr>
            <w:tcW w:w="1625" w:type="dxa"/>
            <w:shd w:val="clear" w:color="auto" w:fill="auto"/>
            <w:vAlign w:val="center"/>
          </w:tcPr>
          <w:p w:rsidR="00D65DB5" w:rsidRPr="004741E4" w:rsidRDefault="00D65DB5" w:rsidP="004741E4">
            <w:pPr>
              <w:jc w:val="center"/>
              <w:rPr>
                <w:rFonts w:ascii="Times New Roman" w:hAnsi="Times New Roman"/>
                <w:b w:val="0"/>
                <w:sz w:val="24"/>
                <w:szCs w:val="24"/>
              </w:rPr>
            </w:pPr>
            <w:r w:rsidRPr="004741E4">
              <w:rPr>
                <w:rFonts w:ascii="Times New Roman" w:hAnsi="Times New Roman"/>
                <w:b w:val="0"/>
                <w:sz w:val="24"/>
                <w:szCs w:val="24"/>
              </w:rPr>
              <w:t>тыс. чел.</w:t>
            </w:r>
          </w:p>
        </w:tc>
        <w:tc>
          <w:tcPr>
            <w:tcW w:w="1382" w:type="dxa"/>
            <w:shd w:val="clear" w:color="auto" w:fill="auto"/>
            <w:vAlign w:val="center"/>
          </w:tcPr>
          <w:p w:rsidR="00D65DB5" w:rsidRPr="004741E4" w:rsidRDefault="00B922E8" w:rsidP="004741E4">
            <w:pPr>
              <w:jc w:val="center"/>
              <w:rPr>
                <w:rFonts w:ascii="Times New Roman" w:hAnsi="Times New Roman"/>
                <w:b w:val="0"/>
                <w:sz w:val="24"/>
                <w:szCs w:val="24"/>
              </w:rPr>
            </w:pPr>
            <w:r w:rsidRPr="004741E4">
              <w:rPr>
                <w:rFonts w:ascii="Times New Roman" w:hAnsi="Times New Roman"/>
                <w:b w:val="0"/>
                <w:sz w:val="24"/>
                <w:szCs w:val="24"/>
              </w:rPr>
              <w:t>125,9</w:t>
            </w:r>
          </w:p>
        </w:tc>
        <w:tc>
          <w:tcPr>
            <w:tcW w:w="1388" w:type="dxa"/>
            <w:shd w:val="clear" w:color="auto" w:fill="auto"/>
            <w:vAlign w:val="center"/>
          </w:tcPr>
          <w:p w:rsidR="00D65DB5" w:rsidRPr="004741E4" w:rsidRDefault="00B922E8" w:rsidP="004741E4">
            <w:pPr>
              <w:jc w:val="center"/>
              <w:rPr>
                <w:rFonts w:ascii="Times New Roman" w:hAnsi="Times New Roman"/>
                <w:b w:val="0"/>
                <w:sz w:val="24"/>
                <w:szCs w:val="24"/>
              </w:rPr>
            </w:pPr>
            <w:r w:rsidRPr="004741E4">
              <w:rPr>
                <w:rFonts w:ascii="Times New Roman" w:hAnsi="Times New Roman"/>
                <w:b w:val="0"/>
                <w:sz w:val="24"/>
                <w:szCs w:val="24"/>
              </w:rPr>
              <w:t>129,0</w:t>
            </w:r>
          </w:p>
        </w:tc>
        <w:tc>
          <w:tcPr>
            <w:tcW w:w="1438" w:type="dxa"/>
            <w:shd w:val="clear" w:color="auto" w:fill="auto"/>
            <w:vAlign w:val="center"/>
          </w:tcPr>
          <w:p w:rsidR="00D65DB5" w:rsidRPr="004741E4" w:rsidRDefault="00B922E8" w:rsidP="004741E4">
            <w:pPr>
              <w:jc w:val="center"/>
              <w:rPr>
                <w:rFonts w:ascii="Times New Roman" w:hAnsi="Times New Roman"/>
                <w:b w:val="0"/>
                <w:sz w:val="24"/>
                <w:szCs w:val="24"/>
              </w:rPr>
            </w:pPr>
            <w:r w:rsidRPr="004741E4">
              <w:rPr>
                <w:rFonts w:ascii="Times New Roman" w:hAnsi="Times New Roman"/>
                <w:b w:val="0"/>
                <w:sz w:val="24"/>
                <w:szCs w:val="24"/>
              </w:rPr>
              <w:t>136,2</w:t>
            </w:r>
          </w:p>
        </w:tc>
      </w:tr>
      <w:tr w:rsidR="00D65DB5" w:rsidRPr="004741E4" w:rsidTr="00F804BA">
        <w:tc>
          <w:tcPr>
            <w:tcW w:w="4400" w:type="dxa"/>
            <w:shd w:val="clear" w:color="auto" w:fill="auto"/>
            <w:vAlign w:val="center"/>
          </w:tcPr>
          <w:p w:rsidR="00D65DB5" w:rsidRPr="004741E4" w:rsidRDefault="00047B9B" w:rsidP="004741E4">
            <w:pPr>
              <w:rPr>
                <w:rFonts w:ascii="Times New Roman" w:hAnsi="Times New Roman"/>
                <w:b w:val="0"/>
                <w:sz w:val="24"/>
                <w:szCs w:val="24"/>
              </w:rPr>
            </w:pPr>
            <w:r w:rsidRPr="004741E4">
              <w:rPr>
                <w:rFonts w:ascii="Times New Roman" w:hAnsi="Times New Roman"/>
                <w:b w:val="0"/>
                <w:sz w:val="24"/>
                <w:szCs w:val="24"/>
              </w:rPr>
              <w:t>Общий объем жилищного фонда</w:t>
            </w:r>
          </w:p>
        </w:tc>
        <w:tc>
          <w:tcPr>
            <w:tcW w:w="1625" w:type="dxa"/>
            <w:shd w:val="clear" w:color="auto" w:fill="auto"/>
            <w:vAlign w:val="center"/>
          </w:tcPr>
          <w:p w:rsidR="00D65DB5" w:rsidRPr="004741E4" w:rsidRDefault="00047B9B" w:rsidP="004741E4">
            <w:pPr>
              <w:jc w:val="center"/>
              <w:rPr>
                <w:rFonts w:ascii="Times New Roman" w:hAnsi="Times New Roman"/>
                <w:b w:val="0"/>
                <w:sz w:val="24"/>
                <w:szCs w:val="24"/>
              </w:rPr>
            </w:pPr>
            <w:proofErr w:type="spellStart"/>
            <w:r w:rsidRPr="004741E4">
              <w:rPr>
                <w:rFonts w:ascii="Times New Roman" w:hAnsi="Times New Roman"/>
                <w:b w:val="0"/>
                <w:sz w:val="24"/>
                <w:szCs w:val="24"/>
              </w:rPr>
              <w:t>тыс.кв.м</w:t>
            </w:r>
            <w:proofErr w:type="spellEnd"/>
          </w:p>
        </w:tc>
        <w:tc>
          <w:tcPr>
            <w:tcW w:w="1382" w:type="dxa"/>
            <w:shd w:val="clear" w:color="auto" w:fill="auto"/>
            <w:vAlign w:val="center"/>
          </w:tcPr>
          <w:p w:rsidR="00D65DB5"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1963</w:t>
            </w:r>
          </w:p>
        </w:tc>
        <w:tc>
          <w:tcPr>
            <w:tcW w:w="1388" w:type="dxa"/>
            <w:shd w:val="clear" w:color="auto" w:fill="auto"/>
            <w:vAlign w:val="center"/>
          </w:tcPr>
          <w:p w:rsidR="00D65DB5" w:rsidRPr="004741E4" w:rsidRDefault="00D31E19" w:rsidP="004741E4">
            <w:pPr>
              <w:jc w:val="center"/>
              <w:rPr>
                <w:rFonts w:ascii="Times New Roman" w:hAnsi="Times New Roman"/>
                <w:b w:val="0"/>
                <w:sz w:val="24"/>
                <w:szCs w:val="24"/>
              </w:rPr>
            </w:pPr>
            <w:r w:rsidRPr="004741E4">
              <w:rPr>
                <w:rFonts w:ascii="Times New Roman" w:hAnsi="Times New Roman"/>
                <w:b w:val="0"/>
                <w:sz w:val="24"/>
                <w:szCs w:val="24"/>
              </w:rPr>
              <w:t>2377</w:t>
            </w:r>
          </w:p>
        </w:tc>
        <w:tc>
          <w:tcPr>
            <w:tcW w:w="1438" w:type="dxa"/>
            <w:shd w:val="clear" w:color="auto" w:fill="auto"/>
            <w:vAlign w:val="center"/>
          </w:tcPr>
          <w:p w:rsidR="00D65DB5" w:rsidRPr="004741E4" w:rsidRDefault="00D31E19" w:rsidP="004741E4">
            <w:pPr>
              <w:jc w:val="center"/>
              <w:rPr>
                <w:rFonts w:ascii="Times New Roman" w:hAnsi="Times New Roman"/>
                <w:b w:val="0"/>
                <w:sz w:val="24"/>
                <w:szCs w:val="24"/>
              </w:rPr>
            </w:pPr>
            <w:r w:rsidRPr="004741E4">
              <w:rPr>
                <w:rFonts w:ascii="Times New Roman" w:hAnsi="Times New Roman"/>
                <w:b w:val="0"/>
                <w:sz w:val="24"/>
                <w:szCs w:val="24"/>
              </w:rPr>
              <w:t>35</w:t>
            </w:r>
            <w:r w:rsidR="00047B9B" w:rsidRPr="004741E4">
              <w:rPr>
                <w:rFonts w:ascii="Times New Roman" w:hAnsi="Times New Roman"/>
                <w:b w:val="0"/>
                <w:sz w:val="24"/>
                <w:szCs w:val="24"/>
              </w:rPr>
              <w:t>20</w:t>
            </w:r>
          </w:p>
        </w:tc>
      </w:tr>
      <w:tr w:rsidR="00917077" w:rsidRPr="004741E4" w:rsidTr="00F804BA">
        <w:tc>
          <w:tcPr>
            <w:tcW w:w="4400" w:type="dxa"/>
            <w:shd w:val="clear" w:color="auto" w:fill="auto"/>
            <w:vAlign w:val="center"/>
          </w:tcPr>
          <w:p w:rsidR="00917077" w:rsidRPr="004741E4" w:rsidRDefault="00917077" w:rsidP="004741E4">
            <w:pPr>
              <w:rPr>
                <w:rFonts w:ascii="Times New Roman" w:hAnsi="Times New Roman"/>
                <w:b w:val="0"/>
                <w:sz w:val="24"/>
                <w:szCs w:val="24"/>
              </w:rPr>
            </w:pPr>
            <w:r w:rsidRPr="004741E4">
              <w:rPr>
                <w:rFonts w:ascii="Times New Roman" w:hAnsi="Times New Roman"/>
                <w:b w:val="0"/>
                <w:sz w:val="24"/>
                <w:szCs w:val="24"/>
              </w:rPr>
              <w:t xml:space="preserve">Этажность застройки: </w:t>
            </w:r>
          </w:p>
        </w:tc>
        <w:tc>
          <w:tcPr>
            <w:tcW w:w="1625" w:type="dxa"/>
            <w:vMerge w:val="restart"/>
            <w:shd w:val="clear" w:color="auto" w:fill="auto"/>
            <w:vAlign w:val="center"/>
          </w:tcPr>
          <w:p w:rsidR="00A22624" w:rsidRPr="004741E4" w:rsidRDefault="00A22624" w:rsidP="004741E4">
            <w:pPr>
              <w:jc w:val="center"/>
              <w:rPr>
                <w:rFonts w:ascii="Times New Roman" w:hAnsi="Times New Roman"/>
                <w:b w:val="0"/>
                <w:sz w:val="24"/>
                <w:szCs w:val="24"/>
              </w:rPr>
            </w:pPr>
            <w:proofErr w:type="spellStart"/>
            <w:r w:rsidRPr="004741E4">
              <w:rPr>
                <w:rFonts w:ascii="Times New Roman" w:hAnsi="Times New Roman"/>
                <w:b w:val="0"/>
                <w:sz w:val="24"/>
                <w:szCs w:val="24"/>
              </w:rPr>
              <w:t>тыс.кв.м</w:t>
            </w:r>
            <w:proofErr w:type="spellEnd"/>
            <w:r w:rsidRPr="004741E4">
              <w:rPr>
                <w:rFonts w:ascii="Times New Roman" w:hAnsi="Times New Roman"/>
                <w:b w:val="0"/>
                <w:sz w:val="24"/>
                <w:szCs w:val="24"/>
              </w:rPr>
              <w:t>/</w:t>
            </w:r>
          </w:p>
          <w:p w:rsidR="00917077" w:rsidRPr="004741E4" w:rsidRDefault="00A22624" w:rsidP="004741E4">
            <w:pPr>
              <w:jc w:val="center"/>
              <w:rPr>
                <w:rFonts w:ascii="Times New Roman" w:hAnsi="Times New Roman"/>
                <w:b w:val="0"/>
                <w:sz w:val="24"/>
                <w:szCs w:val="24"/>
              </w:rPr>
            </w:pPr>
            <w:r w:rsidRPr="004741E4">
              <w:rPr>
                <w:rFonts w:ascii="Times New Roman" w:hAnsi="Times New Roman"/>
                <w:b w:val="0"/>
                <w:sz w:val="24"/>
                <w:szCs w:val="24"/>
              </w:rPr>
              <w:t>%</w:t>
            </w:r>
          </w:p>
          <w:p w:rsidR="00917077" w:rsidRPr="004741E4" w:rsidRDefault="00917077" w:rsidP="004741E4">
            <w:pPr>
              <w:jc w:val="center"/>
              <w:rPr>
                <w:rFonts w:ascii="Times New Roman" w:hAnsi="Times New Roman"/>
                <w:b w:val="0"/>
                <w:sz w:val="24"/>
                <w:szCs w:val="24"/>
              </w:rPr>
            </w:pPr>
          </w:p>
          <w:p w:rsidR="00917077" w:rsidRPr="004741E4" w:rsidRDefault="00917077" w:rsidP="004741E4">
            <w:pPr>
              <w:jc w:val="center"/>
              <w:rPr>
                <w:rFonts w:ascii="Times New Roman" w:hAnsi="Times New Roman"/>
                <w:b w:val="0"/>
                <w:sz w:val="24"/>
                <w:szCs w:val="24"/>
              </w:rPr>
            </w:pPr>
          </w:p>
        </w:tc>
        <w:tc>
          <w:tcPr>
            <w:tcW w:w="1382" w:type="dxa"/>
            <w:shd w:val="clear" w:color="auto" w:fill="auto"/>
            <w:vAlign w:val="center"/>
          </w:tcPr>
          <w:p w:rsidR="00917077" w:rsidRPr="004741E4" w:rsidRDefault="00021BB4"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388" w:type="dxa"/>
            <w:shd w:val="clear" w:color="auto" w:fill="auto"/>
            <w:vAlign w:val="center"/>
          </w:tcPr>
          <w:p w:rsidR="00917077" w:rsidRPr="004741E4" w:rsidRDefault="00D31E19"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38" w:type="dxa"/>
            <w:shd w:val="clear" w:color="auto" w:fill="auto"/>
            <w:vAlign w:val="center"/>
          </w:tcPr>
          <w:p w:rsidR="00917077" w:rsidRPr="004741E4" w:rsidRDefault="00D31E19"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917077" w:rsidRPr="004741E4" w:rsidTr="00F804BA">
        <w:tc>
          <w:tcPr>
            <w:tcW w:w="4400" w:type="dxa"/>
            <w:shd w:val="clear" w:color="auto" w:fill="auto"/>
            <w:vAlign w:val="center"/>
          </w:tcPr>
          <w:p w:rsidR="00917077" w:rsidRPr="004741E4" w:rsidRDefault="00B9242B" w:rsidP="004741E4">
            <w:pPr>
              <w:rPr>
                <w:rFonts w:ascii="Times New Roman" w:hAnsi="Times New Roman"/>
                <w:b w:val="0"/>
                <w:sz w:val="24"/>
                <w:szCs w:val="24"/>
              </w:rPr>
            </w:pPr>
            <w:r w:rsidRPr="004741E4">
              <w:rPr>
                <w:rFonts w:ascii="Times New Roman" w:hAnsi="Times New Roman"/>
                <w:b w:val="0"/>
                <w:sz w:val="24"/>
                <w:szCs w:val="24"/>
              </w:rPr>
              <w:t xml:space="preserve">- </w:t>
            </w:r>
            <w:r w:rsidR="00A22624" w:rsidRPr="004741E4">
              <w:rPr>
                <w:rFonts w:ascii="Times New Roman" w:hAnsi="Times New Roman"/>
                <w:b w:val="0"/>
                <w:sz w:val="24"/>
                <w:szCs w:val="24"/>
              </w:rPr>
              <w:t>индивидуальная жилая застройка (</w:t>
            </w:r>
            <w:r w:rsidRPr="004741E4">
              <w:rPr>
                <w:rFonts w:ascii="Times New Roman" w:hAnsi="Times New Roman"/>
                <w:b w:val="0"/>
                <w:sz w:val="24"/>
                <w:szCs w:val="24"/>
              </w:rPr>
              <w:t xml:space="preserve">1-3 </w:t>
            </w:r>
            <w:proofErr w:type="spellStart"/>
            <w:r w:rsidR="00A22624" w:rsidRPr="004741E4">
              <w:rPr>
                <w:rFonts w:ascii="Times New Roman" w:hAnsi="Times New Roman"/>
                <w:b w:val="0"/>
                <w:sz w:val="24"/>
                <w:szCs w:val="24"/>
              </w:rPr>
              <w:t>эт</w:t>
            </w:r>
            <w:proofErr w:type="spellEnd"/>
            <w:r w:rsidR="00A22624" w:rsidRPr="004741E4">
              <w:rPr>
                <w:rFonts w:ascii="Times New Roman" w:hAnsi="Times New Roman"/>
                <w:b w:val="0"/>
                <w:sz w:val="24"/>
                <w:szCs w:val="24"/>
              </w:rPr>
              <w:t>.)</w:t>
            </w:r>
          </w:p>
        </w:tc>
        <w:tc>
          <w:tcPr>
            <w:tcW w:w="1625" w:type="dxa"/>
            <w:vMerge/>
            <w:shd w:val="clear" w:color="auto" w:fill="auto"/>
            <w:vAlign w:val="center"/>
          </w:tcPr>
          <w:p w:rsidR="00917077" w:rsidRPr="004741E4" w:rsidRDefault="00917077" w:rsidP="004741E4">
            <w:pPr>
              <w:jc w:val="center"/>
              <w:rPr>
                <w:rFonts w:ascii="Times New Roman" w:hAnsi="Times New Roman"/>
                <w:b w:val="0"/>
                <w:sz w:val="24"/>
                <w:szCs w:val="24"/>
              </w:rPr>
            </w:pPr>
          </w:p>
        </w:tc>
        <w:tc>
          <w:tcPr>
            <w:tcW w:w="1382" w:type="dxa"/>
            <w:shd w:val="clear" w:color="auto" w:fill="auto"/>
            <w:vAlign w:val="center"/>
          </w:tcPr>
          <w:p w:rsidR="00917077" w:rsidRPr="004741E4" w:rsidRDefault="00021BB4" w:rsidP="004741E4">
            <w:pPr>
              <w:jc w:val="center"/>
              <w:rPr>
                <w:rFonts w:ascii="Times New Roman" w:hAnsi="Times New Roman"/>
                <w:b w:val="0"/>
                <w:sz w:val="24"/>
                <w:szCs w:val="24"/>
              </w:rPr>
            </w:pPr>
            <w:r w:rsidRPr="004741E4">
              <w:rPr>
                <w:rFonts w:ascii="Times New Roman" w:hAnsi="Times New Roman"/>
                <w:b w:val="0"/>
                <w:sz w:val="24"/>
                <w:szCs w:val="24"/>
              </w:rPr>
              <w:t>81/4</w:t>
            </w:r>
          </w:p>
        </w:tc>
        <w:tc>
          <w:tcPr>
            <w:tcW w:w="1388" w:type="dxa"/>
            <w:shd w:val="clear" w:color="auto" w:fill="auto"/>
            <w:vAlign w:val="center"/>
          </w:tcPr>
          <w:p w:rsidR="00917077" w:rsidRPr="004741E4" w:rsidRDefault="006F5B61" w:rsidP="004741E4">
            <w:pPr>
              <w:jc w:val="center"/>
              <w:rPr>
                <w:rFonts w:ascii="Times New Roman" w:hAnsi="Times New Roman"/>
                <w:b w:val="0"/>
                <w:sz w:val="24"/>
                <w:szCs w:val="24"/>
              </w:rPr>
            </w:pPr>
            <w:r w:rsidRPr="004741E4">
              <w:rPr>
                <w:rFonts w:ascii="Times New Roman" w:hAnsi="Times New Roman"/>
                <w:b w:val="0"/>
                <w:sz w:val="24"/>
                <w:szCs w:val="24"/>
              </w:rPr>
              <w:t>143/6</w:t>
            </w:r>
          </w:p>
        </w:tc>
        <w:tc>
          <w:tcPr>
            <w:tcW w:w="1438" w:type="dxa"/>
            <w:shd w:val="clear" w:color="auto" w:fill="auto"/>
            <w:vAlign w:val="center"/>
          </w:tcPr>
          <w:p w:rsidR="00917077" w:rsidRPr="004741E4" w:rsidRDefault="00021BB4" w:rsidP="004741E4">
            <w:pPr>
              <w:jc w:val="center"/>
              <w:rPr>
                <w:rFonts w:ascii="Times New Roman" w:hAnsi="Times New Roman"/>
                <w:b w:val="0"/>
                <w:sz w:val="24"/>
                <w:szCs w:val="24"/>
              </w:rPr>
            </w:pPr>
            <w:r w:rsidRPr="004741E4">
              <w:rPr>
                <w:rFonts w:ascii="Times New Roman" w:hAnsi="Times New Roman"/>
                <w:b w:val="0"/>
                <w:sz w:val="24"/>
                <w:szCs w:val="24"/>
              </w:rPr>
              <w:t>280/8</w:t>
            </w:r>
          </w:p>
        </w:tc>
      </w:tr>
      <w:tr w:rsidR="00021BB4" w:rsidRPr="004741E4" w:rsidTr="00F804BA">
        <w:tc>
          <w:tcPr>
            <w:tcW w:w="4400" w:type="dxa"/>
            <w:shd w:val="clear" w:color="auto" w:fill="auto"/>
            <w:vAlign w:val="center"/>
          </w:tcPr>
          <w:p w:rsidR="00021BB4" w:rsidRPr="004741E4" w:rsidRDefault="00021BB4" w:rsidP="004741E4">
            <w:pPr>
              <w:rPr>
                <w:rFonts w:ascii="Times New Roman" w:hAnsi="Times New Roman"/>
                <w:b w:val="0"/>
                <w:sz w:val="24"/>
                <w:szCs w:val="24"/>
              </w:rPr>
            </w:pPr>
            <w:r w:rsidRPr="004741E4">
              <w:rPr>
                <w:rFonts w:ascii="Times New Roman" w:hAnsi="Times New Roman"/>
                <w:b w:val="0"/>
                <w:sz w:val="24"/>
                <w:szCs w:val="24"/>
              </w:rPr>
              <w:t xml:space="preserve">- малоэтажная жилая застройка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1625" w:type="dxa"/>
            <w:vMerge/>
            <w:shd w:val="clear" w:color="auto" w:fill="auto"/>
            <w:vAlign w:val="center"/>
          </w:tcPr>
          <w:p w:rsidR="00021BB4" w:rsidRPr="004741E4" w:rsidRDefault="00021BB4" w:rsidP="004741E4">
            <w:pPr>
              <w:jc w:val="center"/>
              <w:rPr>
                <w:rFonts w:ascii="Times New Roman" w:hAnsi="Times New Roman"/>
                <w:b w:val="0"/>
                <w:sz w:val="24"/>
                <w:szCs w:val="24"/>
              </w:rPr>
            </w:pPr>
          </w:p>
        </w:tc>
        <w:tc>
          <w:tcPr>
            <w:tcW w:w="1382" w:type="dxa"/>
            <w:shd w:val="clear" w:color="auto" w:fill="auto"/>
            <w:vAlign w:val="center"/>
          </w:tcPr>
          <w:p w:rsidR="00021BB4" w:rsidRPr="004741E4" w:rsidRDefault="00021BB4" w:rsidP="004741E4">
            <w:pPr>
              <w:jc w:val="center"/>
              <w:rPr>
                <w:rFonts w:ascii="Times New Roman" w:hAnsi="Times New Roman"/>
                <w:b w:val="0"/>
                <w:sz w:val="24"/>
                <w:szCs w:val="24"/>
              </w:rPr>
            </w:pPr>
            <w:r w:rsidRPr="004741E4">
              <w:rPr>
                <w:rFonts w:ascii="Times New Roman" w:hAnsi="Times New Roman"/>
                <w:b w:val="0"/>
                <w:sz w:val="24"/>
                <w:szCs w:val="24"/>
              </w:rPr>
              <w:t>236/12</w:t>
            </w:r>
          </w:p>
        </w:tc>
        <w:tc>
          <w:tcPr>
            <w:tcW w:w="1388" w:type="dxa"/>
            <w:shd w:val="clear" w:color="auto" w:fill="auto"/>
            <w:vAlign w:val="center"/>
          </w:tcPr>
          <w:p w:rsidR="00021BB4" w:rsidRPr="004741E4" w:rsidRDefault="006F5B61" w:rsidP="004741E4">
            <w:pPr>
              <w:jc w:val="center"/>
              <w:rPr>
                <w:rFonts w:ascii="Times New Roman" w:hAnsi="Times New Roman"/>
                <w:b w:val="0"/>
                <w:sz w:val="24"/>
                <w:szCs w:val="24"/>
              </w:rPr>
            </w:pPr>
            <w:r w:rsidRPr="004741E4">
              <w:rPr>
                <w:rFonts w:ascii="Times New Roman" w:hAnsi="Times New Roman"/>
                <w:b w:val="0"/>
                <w:sz w:val="24"/>
                <w:szCs w:val="24"/>
              </w:rPr>
              <w:t>190/8</w:t>
            </w:r>
          </w:p>
        </w:tc>
        <w:tc>
          <w:tcPr>
            <w:tcW w:w="1438" w:type="dxa"/>
            <w:shd w:val="clear" w:color="auto" w:fill="auto"/>
            <w:vAlign w:val="center"/>
          </w:tcPr>
          <w:p w:rsidR="00021BB4" w:rsidRPr="004741E4" w:rsidRDefault="00021BB4" w:rsidP="004741E4">
            <w:pPr>
              <w:jc w:val="center"/>
              <w:rPr>
                <w:rFonts w:ascii="Times New Roman" w:hAnsi="Times New Roman"/>
                <w:b w:val="0"/>
                <w:sz w:val="24"/>
                <w:szCs w:val="24"/>
              </w:rPr>
            </w:pPr>
            <w:r w:rsidRPr="004741E4">
              <w:rPr>
                <w:rFonts w:ascii="Times New Roman" w:hAnsi="Times New Roman"/>
                <w:b w:val="0"/>
                <w:sz w:val="24"/>
                <w:szCs w:val="24"/>
              </w:rPr>
              <w:t>105/3</w:t>
            </w:r>
          </w:p>
        </w:tc>
      </w:tr>
      <w:tr w:rsidR="00917077" w:rsidRPr="004741E4" w:rsidTr="00F804BA">
        <w:tc>
          <w:tcPr>
            <w:tcW w:w="4400" w:type="dxa"/>
            <w:shd w:val="clear" w:color="auto" w:fill="auto"/>
            <w:vAlign w:val="center"/>
          </w:tcPr>
          <w:p w:rsidR="00917077" w:rsidRPr="004741E4" w:rsidRDefault="00A22624" w:rsidP="004741E4">
            <w:pPr>
              <w:rPr>
                <w:rFonts w:ascii="Times New Roman" w:hAnsi="Times New Roman"/>
                <w:b w:val="0"/>
                <w:sz w:val="24"/>
                <w:szCs w:val="24"/>
              </w:rPr>
            </w:pPr>
            <w:r w:rsidRPr="004741E4">
              <w:rPr>
                <w:rFonts w:ascii="Times New Roman" w:hAnsi="Times New Roman"/>
                <w:b w:val="0"/>
                <w:sz w:val="24"/>
                <w:szCs w:val="24"/>
              </w:rPr>
              <w:t>-</w:t>
            </w:r>
            <w:proofErr w:type="spellStart"/>
            <w:r w:rsidRPr="004741E4">
              <w:rPr>
                <w:rFonts w:ascii="Times New Roman" w:hAnsi="Times New Roman"/>
                <w:b w:val="0"/>
                <w:sz w:val="24"/>
                <w:szCs w:val="24"/>
              </w:rPr>
              <w:t>среднеэтажная</w:t>
            </w:r>
            <w:proofErr w:type="spellEnd"/>
            <w:r w:rsidRPr="004741E4">
              <w:rPr>
                <w:rFonts w:ascii="Times New Roman" w:hAnsi="Times New Roman"/>
                <w:b w:val="0"/>
                <w:sz w:val="24"/>
                <w:szCs w:val="24"/>
              </w:rPr>
              <w:t xml:space="preserve"> жилая застройка (4-8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1625" w:type="dxa"/>
            <w:vMerge/>
            <w:shd w:val="clear" w:color="auto" w:fill="auto"/>
            <w:vAlign w:val="center"/>
          </w:tcPr>
          <w:p w:rsidR="00917077" w:rsidRPr="004741E4" w:rsidRDefault="00917077" w:rsidP="004741E4">
            <w:pPr>
              <w:jc w:val="center"/>
              <w:rPr>
                <w:rFonts w:ascii="Times New Roman" w:hAnsi="Times New Roman"/>
                <w:b w:val="0"/>
                <w:sz w:val="24"/>
                <w:szCs w:val="24"/>
              </w:rPr>
            </w:pPr>
          </w:p>
        </w:tc>
        <w:tc>
          <w:tcPr>
            <w:tcW w:w="1382" w:type="dxa"/>
            <w:shd w:val="clear" w:color="auto" w:fill="auto"/>
            <w:vAlign w:val="center"/>
          </w:tcPr>
          <w:p w:rsidR="00917077" w:rsidRPr="004741E4" w:rsidRDefault="00021BB4" w:rsidP="004741E4">
            <w:pPr>
              <w:jc w:val="center"/>
              <w:rPr>
                <w:rFonts w:ascii="Times New Roman" w:hAnsi="Times New Roman"/>
                <w:b w:val="0"/>
                <w:sz w:val="24"/>
                <w:szCs w:val="24"/>
              </w:rPr>
            </w:pPr>
            <w:r w:rsidRPr="004741E4">
              <w:rPr>
                <w:rFonts w:ascii="Times New Roman" w:hAnsi="Times New Roman"/>
                <w:b w:val="0"/>
                <w:sz w:val="24"/>
                <w:szCs w:val="24"/>
              </w:rPr>
              <w:t>1126/57</w:t>
            </w:r>
          </w:p>
        </w:tc>
        <w:tc>
          <w:tcPr>
            <w:tcW w:w="1388" w:type="dxa"/>
            <w:shd w:val="clear" w:color="auto" w:fill="auto"/>
            <w:vAlign w:val="center"/>
          </w:tcPr>
          <w:p w:rsidR="00917077" w:rsidRPr="004741E4" w:rsidRDefault="006F5B61" w:rsidP="004741E4">
            <w:pPr>
              <w:jc w:val="center"/>
              <w:rPr>
                <w:rFonts w:ascii="Times New Roman" w:hAnsi="Times New Roman"/>
                <w:b w:val="0"/>
                <w:sz w:val="24"/>
                <w:szCs w:val="24"/>
              </w:rPr>
            </w:pPr>
            <w:r w:rsidRPr="004741E4">
              <w:rPr>
                <w:rFonts w:ascii="Times New Roman" w:hAnsi="Times New Roman"/>
                <w:b w:val="0"/>
                <w:sz w:val="24"/>
                <w:szCs w:val="24"/>
              </w:rPr>
              <w:t>1189/50</w:t>
            </w:r>
          </w:p>
        </w:tc>
        <w:tc>
          <w:tcPr>
            <w:tcW w:w="1438" w:type="dxa"/>
            <w:shd w:val="clear" w:color="auto" w:fill="auto"/>
            <w:vAlign w:val="center"/>
          </w:tcPr>
          <w:p w:rsidR="00917077" w:rsidRPr="004741E4" w:rsidRDefault="00021BB4" w:rsidP="004741E4">
            <w:pPr>
              <w:jc w:val="center"/>
              <w:rPr>
                <w:rFonts w:ascii="Times New Roman" w:hAnsi="Times New Roman"/>
                <w:b w:val="0"/>
                <w:sz w:val="24"/>
                <w:szCs w:val="24"/>
              </w:rPr>
            </w:pPr>
            <w:r w:rsidRPr="004741E4">
              <w:rPr>
                <w:rFonts w:ascii="Times New Roman" w:hAnsi="Times New Roman"/>
                <w:b w:val="0"/>
                <w:sz w:val="24"/>
                <w:szCs w:val="24"/>
              </w:rPr>
              <w:t>1410/40</w:t>
            </w:r>
          </w:p>
        </w:tc>
      </w:tr>
      <w:tr w:rsidR="00917077" w:rsidRPr="004741E4" w:rsidTr="00F804BA">
        <w:tc>
          <w:tcPr>
            <w:tcW w:w="4400" w:type="dxa"/>
            <w:shd w:val="clear" w:color="auto" w:fill="auto"/>
            <w:vAlign w:val="center"/>
          </w:tcPr>
          <w:p w:rsidR="00917077" w:rsidRPr="004741E4" w:rsidRDefault="00B9242B" w:rsidP="004741E4">
            <w:pPr>
              <w:rPr>
                <w:rFonts w:ascii="Times New Roman" w:hAnsi="Times New Roman"/>
                <w:b w:val="0"/>
                <w:sz w:val="24"/>
                <w:szCs w:val="24"/>
              </w:rPr>
            </w:pPr>
            <w:r w:rsidRPr="004741E4">
              <w:rPr>
                <w:rFonts w:ascii="Times New Roman" w:hAnsi="Times New Roman"/>
                <w:b w:val="0"/>
                <w:sz w:val="24"/>
                <w:szCs w:val="24"/>
              </w:rPr>
              <w:t xml:space="preserve">- </w:t>
            </w:r>
            <w:r w:rsidR="00A22624" w:rsidRPr="004741E4">
              <w:rPr>
                <w:rFonts w:ascii="Times New Roman" w:hAnsi="Times New Roman"/>
                <w:b w:val="0"/>
                <w:sz w:val="24"/>
                <w:szCs w:val="24"/>
              </w:rPr>
              <w:t>многоэтажная жилая застройка (</w:t>
            </w:r>
            <w:r w:rsidRPr="004741E4">
              <w:rPr>
                <w:rFonts w:ascii="Times New Roman" w:hAnsi="Times New Roman"/>
                <w:b w:val="0"/>
                <w:sz w:val="24"/>
                <w:szCs w:val="24"/>
              </w:rPr>
              <w:t>более 9</w:t>
            </w:r>
            <w:r w:rsidR="00A22624" w:rsidRPr="004741E4">
              <w:rPr>
                <w:rFonts w:ascii="Times New Roman" w:hAnsi="Times New Roman"/>
                <w:b w:val="0"/>
                <w:sz w:val="24"/>
                <w:szCs w:val="24"/>
              </w:rPr>
              <w:t xml:space="preserve"> </w:t>
            </w:r>
            <w:proofErr w:type="spellStart"/>
            <w:r w:rsidR="00A22624" w:rsidRPr="004741E4">
              <w:rPr>
                <w:rFonts w:ascii="Times New Roman" w:hAnsi="Times New Roman"/>
                <w:b w:val="0"/>
                <w:sz w:val="24"/>
                <w:szCs w:val="24"/>
              </w:rPr>
              <w:t>эт</w:t>
            </w:r>
            <w:proofErr w:type="spellEnd"/>
            <w:r w:rsidR="00A22624" w:rsidRPr="004741E4">
              <w:rPr>
                <w:rFonts w:ascii="Times New Roman" w:hAnsi="Times New Roman"/>
                <w:b w:val="0"/>
                <w:sz w:val="24"/>
                <w:szCs w:val="24"/>
              </w:rPr>
              <w:t>.)</w:t>
            </w:r>
          </w:p>
        </w:tc>
        <w:tc>
          <w:tcPr>
            <w:tcW w:w="1625" w:type="dxa"/>
            <w:vMerge/>
            <w:shd w:val="clear" w:color="auto" w:fill="auto"/>
            <w:vAlign w:val="center"/>
          </w:tcPr>
          <w:p w:rsidR="00917077" w:rsidRPr="004741E4" w:rsidRDefault="00917077" w:rsidP="004741E4">
            <w:pPr>
              <w:jc w:val="center"/>
              <w:rPr>
                <w:rFonts w:ascii="Times New Roman" w:hAnsi="Times New Roman"/>
                <w:b w:val="0"/>
                <w:sz w:val="24"/>
                <w:szCs w:val="24"/>
              </w:rPr>
            </w:pPr>
          </w:p>
        </w:tc>
        <w:tc>
          <w:tcPr>
            <w:tcW w:w="1382" w:type="dxa"/>
            <w:shd w:val="clear" w:color="auto" w:fill="auto"/>
            <w:vAlign w:val="center"/>
          </w:tcPr>
          <w:p w:rsidR="00917077" w:rsidRPr="004741E4" w:rsidRDefault="00021BB4" w:rsidP="004741E4">
            <w:pPr>
              <w:jc w:val="center"/>
              <w:rPr>
                <w:rFonts w:ascii="Times New Roman" w:hAnsi="Times New Roman"/>
                <w:b w:val="0"/>
                <w:sz w:val="24"/>
                <w:szCs w:val="24"/>
              </w:rPr>
            </w:pPr>
            <w:r w:rsidRPr="004741E4">
              <w:rPr>
                <w:rFonts w:ascii="Times New Roman" w:hAnsi="Times New Roman"/>
                <w:b w:val="0"/>
                <w:sz w:val="24"/>
                <w:szCs w:val="24"/>
              </w:rPr>
              <w:t>520/27</w:t>
            </w:r>
          </w:p>
        </w:tc>
        <w:tc>
          <w:tcPr>
            <w:tcW w:w="1388" w:type="dxa"/>
            <w:shd w:val="clear" w:color="auto" w:fill="auto"/>
            <w:vAlign w:val="center"/>
          </w:tcPr>
          <w:p w:rsidR="00917077" w:rsidRPr="004741E4" w:rsidRDefault="006F5B61" w:rsidP="004741E4">
            <w:pPr>
              <w:jc w:val="center"/>
              <w:rPr>
                <w:rFonts w:ascii="Times New Roman" w:hAnsi="Times New Roman"/>
                <w:b w:val="0"/>
                <w:sz w:val="24"/>
                <w:szCs w:val="24"/>
              </w:rPr>
            </w:pPr>
            <w:r w:rsidRPr="004741E4">
              <w:rPr>
                <w:rFonts w:ascii="Times New Roman" w:hAnsi="Times New Roman"/>
                <w:b w:val="0"/>
                <w:sz w:val="24"/>
                <w:szCs w:val="24"/>
              </w:rPr>
              <w:t>855/36</w:t>
            </w:r>
          </w:p>
        </w:tc>
        <w:tc>
          <w:tcPr>
            <w:tcW w:w="1438" w:type="dxa"/>
            <w:shd w:val="clear" w:color="auto" w:fill="auto"/>
            <w:vAlign w:val="center"/>
          </w:tcPr>
          <w:p w:rsidR="00917077" w:rsidRPr="004741E4" w:rsidRDefault="00021BB4" w:rsidP="004741E4">
            <w:pPr>
              <w:jc w:val="center"/>
              <w:rPr>
                <w:rFonts w:ascii="Times New Roman" w:hAnsi="Times New Roman"/>
                <w:b w:val="0"/>
                <w:sz w:val="24"/>
                <w:szCs w:val="24"/>
              </w:rPr>
            </w:pPr>
            <w:r w:rsidRPr="004741E4">
              <w:rPr>
                <w:rFonts w:ascii="Times New Roman" w:hAnsi="Times New Roman"/>
                <w:b w:val="0"/>
                <w:sz w:val="24"/>
                <w:szCs w:val="24"/>
              </w:rPr>
              <w:t>1725/49</w:t>
            </w:r>
          </w:p>
        </w:tc>
      </w:tr>
      <w:tr w:rsidR="00047B9B" w:rsidRPr="004741E4" w:rsidTr="00F804BA">
        <w:tc>
          <w:tcPr>
            <w:tcW w:w="4400" w:type="dxa"/>
            <w:shd w:val="clear" w:color="auto" w:fill="auto"/>
            <w:vAlign w:val="center"/>
          </w:tcPr>
          <w:p w:rsidR="00047B9B" w:rsidRPr="004741E4" w:rsidRDefault="00047B9B" w:rsidP="004741E4">
            <w:pPr>
              <w:rPr>
                <w:rFonts w:ascii="Times New Roman" w:hAnsi="Times New Roman"/>
                <w:b w:val="0"/>
                <w:sz w:val="24"/>
                <w:szCs w:val="24"/>
              </w:rPr>
            </w:pPr>
            <w:r w:rsidRPr="004741E4">
              <w:rPr>
                <w:rFonts w:ascii="Times New Roman" w:hAnsi="Times New Roman"/>
                <w:b w:val="0"/>
                <w:sz w:val="24"/>
                <w:szCs w:val="24"/>
              </w:rPr>
              <w:t>Обеспеченность населения вод</w:t>
            </w:r>
            <w:r w:rsidRPr="004741E4">
              <w:rPr>
                <w:rFonts w:ascii="Times New Roman" w:hAnsi="Times New Roman"/>
                <w:b w:val="0"/>
                <w:sz w:val="24"/>
                <w:szCs w:val="24"/>
              </w:rPr>
              <w:t>о</w:t>
            </w:r>
            <w:r w:rsidRPr="004741E4">
              <w:rPr>
                <w:rFonts w:ascii="Times New Roman" w:hAnsi="Times New Roman"/>
                <w:b w:val="0"/>
                <w:sz w:val="24"/>
                <w:szCs w:val="24"/>
              </w:rPr>
              <w:t>проводом</w:t>
            </w:r>
          </w:p>
        </w:tc>
        <w:tc>
          <w:tcPr>
            <w:tcW w:w="1625"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382"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99,8</w:t>
            </w:r>
          </w:p>
        </w:tc>
        <w:tc>
          <w:tcPr>
            <w:tcW w:w="1388"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100</w:t>
            </w:r>
          </w:p>
        </w:tc>
        <w:tc>
          <w:tcPr>
            <w:tcW w:w="1438"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100</w:t>
            </w:r>
          </w:p>
        </w:tc>
      </w:tr>
      <w:tr w:rsidR="00047B9B" w:rsidRPr="004741E4" w:rsidTr="00F804BA">
        <w:tc>
          <w:tcPr>
            <w:tcW w:w="4400" w:type="dxa"/>
            <w:shd w:val="clear" w:color="auto" w:fill="auto"/>
            <w:vAlign w:val="center"/>
          </w:tcPr>
          <w:p w:rsidR="00047B9B" w:rsidRPr="004741E4" w:rsidRDefault="00047B9B" w:rsidP="004741E4">
            <w:pPr>
              <w:rPr>
                <w:rFonts w:ascii="Times New Roman" w:hAnsi="Times New Roman"/>
                <w:b w:val="0"/>
                <w:sz w:val="24"/>
                <w:szCs w:val="24"/>
              </w:rPr>
            </w:pPr>
            <w:r w:rsidRPr="004741E4">
              <w:rPr>
                <w:rFonts w:ascii="Times New Roman" w:hAnsi="Times New Roman"/>
                <w:b w:val="0"/>
                <w:sz w:val="24"/>
                <w:szCs w:val="24"/>
              </w:rPr>
              <w:t>Обеспеченность населения канал</w:t>
            </w:r>
            <w:r w:rsidRPr="004741E4">
              <w:rPr>
                <w:rFonts w:ascii="Times New Roman" w:hAnsi="Times New Roman"/>
                <w:b w:val="0"/>
                <w:sz w:val="24"/>
                <w:szCs w:val="24"/>
              </w:rPr>
              <w:t>и</w:t>
            </w:r>
            <w:r w:rsidRPr="004741E4">
              <w:rPr>
                <w:rFonts w:ascii="Times New Roman" w:hAnsi="Times New Roman"/>
                <w:b w:val="0"/>
                <w:sz w:val="24"/>
                <w:szCs w:val="24"/>
              </w:rPr>
              <w:t xml:space="preserve">зацией </w:t>
            </w:r>
          </w:p>
        </w:tc>
        <w:tc>
          <w:tcPr>
            <w:tcW w:w="1625"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382"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94,0</w:t>
            </w:r>
          </w:p>
        </w:tc>
        <w:tc>
          <w:tcPr>
            <w:tcW w:w="1388"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100</w:t>
            </w:r>
          </w:p>
        </w:tc>
        <w:tc>
          <w:tcPr>
            <w:tcW w:w="1438"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100</w:t>
            </w:r>
          </w:p>
        </w:tc>
      </w:tr>
      <w:tr w:rsidR="00047B9B" w:rsidRPr="004741E4" w:rsidTr="00F804BA">
        <w:tc>
          <w:tcPr>
            <w:tcW w:w="4400" w:type="dxa"/>
            <w:shd w:val="clear" w:color="auto" w:fill="auto"/>
            <w:vAlign w:val="center"/>
          </w:tcPr>
          <w:p w:rsidR="00047B9B" w:rsidRPr="004741E4" w:rsidRDefault="00047B9B" w:rsidP="004741E4">
            <w:pPr>
              <w:rPr>
                <w:rFonts w:ascii="Times New Roman" w:hAnsi="Times New Roman"/>
                <w:b w:val="0"/>
                <w:sz w:val="24"/>
                <w:szCs w:val="24"/>
              </w:rPr>
            </w:pPr>
            <w:r w:rsidRPr="004741E4">
              <w:rPr>
                <w:rFonts w:ascii="Times New Roman" w:hAnsi="Times New Roman"/>
                <w:b w:val="0"/>
                <w:sz w:val="24"/>
                <w:szCs w:val="24"/>
              </w:rPr>
              <w:t>Обеспеченность населения отопл</w:t>
            </w:r>
            <w:r w:rsidRPr="004741E4">
              <w:rPr>
                <w:rFonts w:ascii="Times New Roman" w:hAnsi="Times New Roman"/>
                <w:b w:val="0"/>
                <w:sz w:val="24"/>
                <w:szCs w:val="24"/>
              </w:rPr>
              <w:t>е</w:t>
            </w:r>
            <w:r w:rsidRPr="004741E4">
              <w:rPr>
                <w:rFonts w:ascii="Times New Roman" w:hAnsi="Times New Roman"/>
                <w:b w:val="0"/>
                <w:sz w:val="24"/>
                <w:szCs w:val="24"/>
              </w:rPr>
              <w:t>нием</w:t>
            </w:r>
          </w:p>
        </w:tc>
        <w:tc>
          <w:tcPr>
            <w:tcW w:w="1625"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382"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97,6</w:t>
            </w:r>
          </w:p>
        </w:tc>
        <w:tc>
          <w:tcPr>
            <w:tcW w:w="1388"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100</w:t>
            </w:r>
          </w:p>
        </w:tc>
        <w:tc>
          <w:tcPr>
            <w:tcW w:w="1438"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100</w:t>
            </w:r>
          </w:p>
        </w:tc>
      </w:tr>
      <w:tr w:rsidR="00047B9B" w:rsidRPr="004741E4" w:rsidTr="00F804BA">
        <w:tc>
          <w:tcPr>
            <w:tcW w:w="4400" w:type="dxa"/>
            <w:shd w:val="clear" w:color="auto" w:fill="auto"/>
            <w:vAlign w:val="center"/>
          </w:tcPr>
          <w:p w:rsidR="00047B9B" w:rsidRPr="004741E4" w:rsidRDefault="00047B9B" w:rsidP="004741E4">
            <w:pPr>
              <w:rPr>
                <w:rFonts w:ascii="Times New Roman" w:hAnsi="Times New Roman"/>
                <w:b w:val="0"/>
                <w:sz w:val="24"/>
                <w:szCs w:val="24"/>
              </w:rPr>
            </w:pPr>
            <w:r w:rsidRPr="004741E4">
              <w:rPr>
                <w:rFonts w:ascii="Times New Roman" w:hAnsi="Times New Roman"/>
                <w:b w:val="0"/>
                <w:sz w:val="24"/>
                <w:szCs w:val="24"/>
              </w:rPr>
              <w:t>Обеспеченность населения мусоропров</w:t>
            </w:r>
            <w:r w:rsidRPr="004741E4">
              <w:rPr>
                <w:rFonts w:ascii="Times New Roman" w:hAnsi="Times New Roman"/>
                <w:b w:val="0"/>
                <w:sz w:val="24"/>
                <w:szCs w:val="24"/>
              </w:rPr>
              <w:t>о</w:t>
            </w:r>
            <w:r w:rsidRPr="004741E4">
              <w:rPr>
                <w:rFonts w:ascii="Times New Roman" w:hAnsi="Times New Roman"/>
                <w:b w:val="0"/>
                <w:sz w:val="24"/>
                <w:szCs w:val="24"/>
              </w:rPr>
              <w:t>дами</w:t>
            </w:r>
          </w:p>
        </w:tc>
        <w:tc>
          <w:tcPr>
            <w:tcW w:w="1625"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домов</w:t>
            </w:r>
          </w:p>
        </w:tc>
        <w:tc>
          <w:tcPr>
            <w:tcW w:w="1382"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91</w:t>
            </w:r>
          </w:p>
        </w:tc>
        <w:tc>
          <w:tcPr>
            <w:tcW w:w="1388" w:type="dxa"/>
            <w:shd w:val="clear" w:color="auto" w:fill="auto"/>
            <w:vAlign w:val="center"/>
          </w:tcPr>
          <w:p w:rsidR="00047B9B" w:rsidRPr="004741E4" w:rsidRDefault="00047B9B" w:rsidP="004741E4">
            <w:pPr>
              <w:jc w:val="center"/>
              <w:rPr>
                <w:rFonts w:ascii="Times New Roman" w:hAnsi="Times New Roman"/>
                <w:b w:val="0"/>
                <w:sz w:val="24"/>
                <w:szCs w:val="24"/>
              </w:rPr>
            </w:pPr>
          </w:p>
        </w:tc>
        <w:tc>
          <w:tcPr>
            <w:tcW w:w="1438" w:type="dxa"/>
            <w:shd w:val="clear" w:color="auto" w:fill="auto"/>
            <w:vAlign w:val="center"/>
          </w:tcPr>
          <w:p w:rsidR="00047B9B" w:rsidRPr="004741E4" w:rsidRDefault="00047B9B" w:rsidP="004741E4">
            <w:pPr>
              <w:jc w:val="center"/>
              <w:rPr>
                <w:rFonts w:ascii="Times New Roman" w:hAnsi="Times New Roman"/>
                <w:b w:val="0"/>
                <w:sz w:val="24"/>
                <w:szCs w:val="24"/>
              </w:rPr>
            </w:pPr>
          </w:p>
        </w:tc>
      </w:tr>
      <w:tr w:rsidR="00047B9B" w:rsidRPr="004741E4" w:rsidTr="00F804BA">
        <w:tc>
          <w:tcPr>
            <w:tcW w:w="4400" w:type="dxa"/>
            <w:shd w:val="clear" w:color="auto" w:fill="auto"/>
            <w:vAlign w:val="center"/>
          </w:tcPr>
          <w:p w:rsidR="00047B9B" w:rsidRPr="004741E4" w:rsidRDefault="00047B9B" w:rsidP="004741E4">
            <w:pPr>
              <w:rPr>
                <w:rFonts w:ascii="Times New Roman" w:hAnsi="Times New Roman"/>
                <w:b w:val="0"/>
                <w:sz w:val="24"/>
                <w:szCs w:val="24"/>
              </w:rPr>
            </w:pPr>
            <w:r w:rsidRPr="004741E4">
              <w:rPr>
                <w:rFonts w:ascii="Times New Roman" w:hAnsi="Times New Roman"/>
                <w:b w:val="0"/>
                <w:sz w:val="24"/>
                <w:szCs w:val="24"/>
              </w:rPr>
              <w:t>Детские дошкольные учреждения</w:t>
            </w:r>
          </w:p>
        </w:tc>
        <w:tc>
          <w:tcPr>
            <w:tcW w:w="1625"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место</w:t>
            </w:r>
          </w:p>
        </w:tc>
        <w:tc>
          <w:tcPr>
            <w:tcW w:w="1382"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5724</w:t>
            </w:r>
          </w:p>
        </w:tc>
        <w:tc>
          <w:tcPr>
            <w:tcW w:w="1388" w:type="dxa"/>
            <w:shd w:val="clear" w:color="auto" w:fill="auto"/>
            <w:vAlign w:val="center"/>
          </w:tcPr>
          <w:p w:rsidR="00047B9B" w:rsidRPr="004741E4" w:rsidRDefault="00021BB4" w:rsidP="004741E4">
            <w:pPr>
              <w:jc w:val="center"/>
              <w:rPr>
                <w:rFonts w:ascii="Times New Roman" w:hAnsi="Times New Roman"/>
                <w:b w:val="0"/>
                <w:sz w:val="24"/>
                <w:szCs w:val="24"/>
              </w:rPr>
            </w:pPr>
            <w:r w:rsidRPr="004741E4">
              <w:rPr>
                <w:rFonts w:ascii="Times New Roman" w:hAnsi="Times New Roman"/>
                <w:b w:val="0"/>
                <w:sz w:val="24"/>
                <w:szCs w:val="24"/>
              </w:rPr>
              <w:t>6450</w:t>
            </w:r>
          </w:p>
        </w:tc>
        <w:tc>
          <w:tcPr>
            <w:tcW w:w="1438"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7304</w:t>
            </w:r>
          </w:p>
        </w:tc>
      </w:tr>
      <w:tr w:rsidR="00047B9B" w:rsidRPr="004741E4" w:rsidTr="00F804BA">
        <w:tc>
          <w:tcPr>
            <w:tcW w:w="4400" w:type="dxa"/>
            <w:shd w:val="clear" w:color="auto" w:fill="auto"/>
            <w:vAlign w:val="center"/>
          </w:tcPr>
          <w:p w:rsidR="00047B9B" w:rsidRPr="004741E4" w:rsidRDefault="00047B9B" w:rsidP="004741E4">
            <w:pPr>
              <w:rPr>
                <w:rFonts w:ascii="Times New Roman" w:hAnsi="Times New Roman"/>
                <w:b w:val="0"/>
                <w:sz w:val="24"/>
                <w:szCs w:val="24"/>
              </w:rPr>
            </w:pPr>
            <w:r w:rsidRPr="004741E4">
              <w:rPr>
                <w:rFonts w:ascii="Times New Roman" w:hAnsi="Times New Roman"/>
                <w:b w:val="0"/>
                <w:sz w:val="24"/>
                <w:szCs w:val="24"/>
              </w:rPr>
              <w:t>Объекты общего образования</w:t>
            </w:r>
          </w:p>
        </w:tc>
        <w:tc>
          <w:tcPr>
            <w:tcW w:w="1625"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учащиеся</w:t>
            </w:r>
          </w:p>
        </w:tc>
        <w:tc>
          <w:tcPr>
            <w:tcW w:w="1382"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11363</w:t>
            </w:r>
          </w:p>
        </w:tc>
        <w:tc>
          <w:tcPr>
            <w:tcW w:w="1388" w:type="dxa"/>
            <w:shd w:val="clear" w:color="auto" w:fill="auto"/>
            <w:vAlign w:val="center"/>
          </w:tcPr>
          <w:p w:rsidR="00047B9B" w:rsidRPr="004741E4" w:rsidRDefault="003C5CF1" w:rsidP="004741E4">
            <w:pPr>
              <w:jc w:val="center"/>
              <w:rPr>
                <w:rFonts w:ascii="Times New Roman" w:hAnsi="Times New Roman"/>
                <w:b w:val="0"/>
                <w:sz w:val="24"/>
                <w:szCs w:val="24"/>
              </w:rPr>
            </w:pPr>
            <w:r w:rsidRPr="004741E4">
              <w:rPr>
                <w:rFonts w:ascii="Times New Roman" w:hAnsi="Times New Roman"/>
                <w:b w:val="0"/>
                <w:sz w:val="24"/>
                <w:szCs w:val="24"/>
              </w:rPr>
              <w:t>14190</w:t>
            </w:r>
          </w:p>
        </w:tc>
        <w:tc>
          <w:tcPr>
            <w:tcW w:w="1438"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22675</w:t>
            </w:r>
          </w:p>
        </w:tc>
      </w:tr>
      <w:tr w:rsidR="00047B9B" w:rsidRPr="004741E4" w:rsidTr="00F804BA">
        <w:tc>
          <w:tcPr>
            <w:tcW w:w="4400" w:type="dxa"/>
            <w:shd w:val="clear" w:color="auto" w:fill="auto"/>
            <w:vAlign w:val="center"/>
          </w:tcPr>
          <w:p w:rsidR="00047B9B" w:rsidRPr="004741E4" w:rsidRDefault="00047B9B" w:rsidP="004741E4">
            <w:pPr>
              <w:rPr>
                <w:rFonts w:ascii="Times New Roman" w:hAnsi="Times New Roman"/>
                <w:b w:val="0"/>
                <w:sz w:val="24"/>
                <w:szCs w:val="24"/>
              </w:rPr>
            </w:pPr>
            <w:r w:rsidRPr="004741E4">
              <w:rPr>
                <w:rFonts w:ascii="Times New Roman" w:hAnsi="Times New Roman"/>
                <w:b w:val="0"/>
                <w:sz w:val="24"/>
                <w:szCs w:val="24"/>
              </w:rPr>
              <w:t>Объекты дополнительного образ</w:t>
            </w:r>
            <w:r w:rsidRPr="004741E4">
              <w:rPr>
                <w:rFonts w:ascii="Times New Roman" w:hAnsi="Times New Roman"/>
                <w:b w:val="0"/>
                <w:sz w:val="24"/>
                <w:szCs w:val="24"/>
              </w:rPr>
              <w:t>о</w:t>
            </w:r>
            <w:r w:rsidRPr="004741E4">
              <w:rPr>
                <w:rFonts w:ascii="Times New Roman" w:hAnsi="Times New Roman"/>
                <w:b w:val="0"/>
                <w:sz w:val="24"/>
                <w:szCs w:val="24"/>
              </w:rPr>
              <w:t>вания</w:t>
            </w:r>
          </w:p>
        </w:tc>
        <w:tc>
          <w:tcPr>
            <w:tcW w:w="1625"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мест</w:t>
            </w:r>
          </w:p>
        </w:tc>
        <w:tc>
          <w:tcPr>
            <w:tcW w:w="1382"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19700</w:t>
            </w:r>
          </w:p>
        </w:tc>
        <w:tc>
          <w:tcPr>
            <w:tcW w:w="1388" w:type="dxa"/>
            <w:shd w:val="clear" w:color="auto" w:fill="auto"/>
            <w:vAlign w:val="center"/>
          </w:tcPr>
          <w:p w:rsidR="00047B9B" w:rsidRPr="004741E4" w:rsidRDefault="003C5CF1" w:rsidP="004741E4">
            <w:pPr>
              <w:jc w:val="center"/>
              <w:rPr>
                <w:rFonts w:ascii="Times New Roman" w:hAnsi="Times New Roman"/>
                <w:b w:val="0"/>
                <w:sz w:val="24"/>
                <w:szCs w:val="24"/>
              </w:rPr>
            </w:pPr>
            <w:r w:rsidRPr="004741E4">
              <w:rPr>
                <w:rFonts w:ascii="Times New Roman" w:hAnsi="Times New Roman"/>
                <w:b w:val="0"/>
                <w:sz w:val="24"/>
                <w:szCs w:val="24"/>
              </w:rPr>
              <w:t>20000</w:t>
            </w:r>
          </w:p>
        </w:tc>
        <w:tc>
          <w:tcPr>
            <w:tcW w:w="1438" w:type="dxa"/>
            <w:shd w:val="clear" w:color="auto" w:fill="auto"/>
            <w:vAlign w:val="center"/>
          </w:tcPr>
          <w:p w:rsidR="00047B9B" w:rsidRPr="004741E4" w:rsidRDefault="00047B9B" w:rsidP="004741E4">
            <w:pPr>
              <w:jc w:val="center"/>
              <w:rPr>
                <w:rFonts w:ascii="Times New Roman" w:hAnsi="Times New Roman"/>
                <w:b w:val="0"/>
                <w:sz w:val="24"/>
                <w:szCs w:val="24"/>
              </w:rPr>
            </w:pPr>
            <w:r w:rsidRPr="004741E4">
              <w:rPr>
                <w:rFonts w:ascii="Times New Roman" w:hAnsi="Times New Roman"/>
                <w:b w:val="0"/>
                <w:sz w:val="24"/>
                <w:szCs w:val="24"/>
              </w:rPr>
              <w:t>20500</w:t>
            </w:r>
          </w:p>
        </w:tc>
      </w:tr>
      <w:tr w:rsidR="009C330E" w:rsidRPr="004741E4" w:rsidTr="00F804BA">
        <w:tc>
          <w:tcPr>
            <w:tcW w:w="4400" w:type="dxa"/>
            <w:shd w:val="clear" w:color="auto" w:fill="auto"/>
            <w:vAlign w:val="center"/>
          </w:tcPr>
          <w:p w:rsidR="009C330E" w:rsidRPr="004741E4" w:rsidRDefault="009C330E" w:rsidP="004741E4">
            <w:pPr>
              <w:rPr>
                <w:rFonts w:ascii="Times New Roman" w:hAnsi="Times New Roman"/>
                <w:b w:val="0"/>
                <w:sz w:val="24"/>
                <w:szCs w:val="24"/>
              </w:rPr>
            </w:pPr>
            <w:r w:rsidRPr="004741E4">
              <w:rPr>
                <w:rFonts w:ascii="Times New Roman" w:hAnsi="Times New Roman"/>
                <w:b w:val="0"/>
                <w:sz w:val="24"/>
                <w:szCs w:val="24"/>
              </w:rPr>
              <w:t>Лечебно-профилактические мед</w:t>
            </w:r>
            <w:r w:rsidRPr="004741E4">
              <w:rPr>
                <w:rFonts w:ascii="Times New Roman" w:hAnsi="Times New Roman"/>
                <w:b w:val="0"/>
                <w:sz w:val="24"/>
                <w:szCs w:val="24"/>
              </w:rPr>
              <w:t>и</w:t>
            </w:r>
            <w:r w:rsidRPr="004741E4">
              <w:rPr>
                <w:rFonts w:ascii="Times New Roman" w:hAnsi="Times New Roman"/>
                <w:b w:val="0"/>
                <w:sz w:val="24"/>
                <w:szCs w:val="24"/>
              </w:rPr>
              <w:t>цинские организации, оказыва</w:t>
            </w:r>
            <w:r w:rsidRPr="004741E4">
              <w:rPr>
                <w:rFonts w:ascii="Times New Roman" w:hAnsi="Times New Roman"/>
                <w:b w:val="0"/>
                <w:sz w:val="24"/>
                <w:szCs w:val="24"/>
              </w:rPr>
              <w:t>ю</w:t>
            </w:r>
            <w:r w:rsidRPr="004741E4">
              <w:rPr>
                <w:rFonts w:ascii="Times New Roman" w:hAnsi="Times New Roman"/>
                <w:b w:val="0"/>
                <w:sz w:val="24"/>
                <w:szCs w:val="24"/>
              </w:rPr>
              <w:t>щие медицинскую помощь в стациона</w:t>
            </w:r>
            <w:r w:rsidRPr="004741E4">
              <w:rPr>
                <w:rFonts w:ascii="Times New Roman" w:hAnsi="Times New Roman"/>
                <w:b w:val="0"/>
                <w:sz w:val="24"/>
                <w:szCs w:val="24"/>
              </w:rPr>
              <w:t>р</w:t>
            </w:r>
            <w:r w:rsidRPr="004741E4">
              <w:rPr>
                <w:rFonts w:ascii="Times New Roman" w:hAnsi="Times New Roman"/>
                <w:b w:val="0"/>
                <w:sz w:val="24"/>
                <w:szCs w:val="24"/>
              </w:rPr>
              <w:t>ных условиях</w:t>
            </w:r>
          </w:p>
        </w:tc>
        <w:tc>
          <w:tcPr>
            <w:tcW w:w="1625" w:type="dxa"/>
            <w:shd w:val="clear" w:color="auto" w:fill="auto"/>
            <w:vAlign w:val="center"/>
          </w:tcPr>
          <w:p w:rsidR="009C330E" w:rsidRPr="004741E4" w:rsidRDefault="009C330E" w:rsidP="004741E4">
            <w:pPr>
              <w:jc w:val="center"/>
              <w:rPr>
                <w:rFonts w:ascii="Times New Roman" w:hAnsi="Times New Roman"/>
                <w:b w:val="0"/>
                <w:sz w:val="24"/>
                <w:szCs w:val="24"/>
              </w:rPr>
            </w:pPr>
            <w:r w:rsidRPr="004741E4">
              <w:rPr>
                <w:rFonts w:ascii="Times New Roman" w:hAnsi="Times New Roman"/>
                <w:b w:val="0"/>
                <w:sz w:val="24"/>
                <w:szCs w:val="24"/>
              </w:rPr>
              <w:t>коек</w:t>
            </w:r>
          </w:p>
        </w:tc>
        <w:tc>
          <w:tcPr>
            <w:tcW w:w="1382" w:type="dxa"/>
            <w:shd w:val="clear" w:color="auto" w:fill="auto"/>
            <w:vAlign w:val="center"/>
          </w:tcPr>
          <w:p w:rsidR="009C330E" w:rsidRPr="004741E4" w:rsidRDefault="009C330E" w:rsidP="004741E4">
            <w:pPr>
              <w:jc w:val="center"/>
              <w:rPr>
                <w:rFonts w:ascii="Times New Roman" w:hAnsi="Times New Roman"/>
                <w:b w:val="0"/>
                <w:sz w:val="24"/>
                <w:szCs w:val="24"/>
              </w:rPr>
            </w:pPr>
            <w:r w:rsidRPr="004741E4">
              <w:rPr>
                <w:rFonts w:ascii="Times New Roman" w:hAnsi="Times New Roman"/>
                <w:b w:val="0"/>
                <w:sz w:val="24"/>
                <w:szCs w:val="24"/>
              </w:rPr>
              <w:t>875</w:t>
            </w:r>
          </w:p>
        </w:tc>
        <w:tc>
          <w:tcPr>
            <w:tcW w:w="1388" w:type="dxa"/>
            <w:shd w:val="clear" w:color="auto" w:fill="auto"/>
            <w:vAlign w:val="center"/>
          </w:tcPr>
          <w:p w:rsidR="009C330E" w:rsidRPr="004741E4" w:rsidRDefault="003C5CF1" w:rsidP="004741E4">
            <w:pPr>
              <w:jc w:val="center"/>
              <w:rPr>
                <w:rFonts w:ascii="Times New Roman" w:hAnsi="Times New Roman"/>
                <w:b w:val="0"/>
                <w:sz w:val="24"/>
                <w:szCs w:val="24"/>
              </w:rPr>
            </w:pPr>
            <w:r w:rsidRPr="004741E4">
              <w:rPr>
                <w:rFonts w:ascii="Times New Roman" w:hAnsi="Times New Roman"/>
                <w:b w:val="0"/>
                <w:sz w:val="24"/>
                <w:szCs w:val="24"/>
              </w:rPr>
              <w:t>1290</w:t>
            </w:r>
          </w:p>
        </w:tc>
        <w:tc>
          <w:tcPr>
            <w:tcW w:w="1438" w:type="dxa"/>
            <w:shd w:val="clear" w:color="auto" w:fill="auto"/>
            <w:vAlign w:val="center"/>
          </w:tcPr>
          <w:p w:rsidR="009C330E" w:rsidRPr="004741E4" w:rsidRDefault="009C330E" w:rsidP="004741E4">
            <w:pPr>
              <w:jc w:val="center"/>
              <w:rPr>
                <w:rFonts w:ascii="Times New Roman" w:hAnsi="Times New Roman"/>
                <w:b w:val="0"/>
                <w:sz w:val="24"/>
                <w:szCs w:val="24"/>
              </w:rPr>
            </w:pPr>
            <w:r w:rsidRPr="004741E4">
              <w:rPr>
                <w:rFonts w:ascii="Times New Roman" w:hAnsi="Times New Roman"/>
                <w:b w:val="0"/>
                <w:sz w:val="24"/>
                <w:szCs w:val="24"/>
              </w:rPr>
              <w:t>2075</w:t>
            </w:r>
          </w:p>
        </w:tc>
      </w:tr>
      <w:tr w:rsidR="009C330E" w:rsidRPr="004741E4" w:rsidTr="00F804BA">
        <w:tc>
          <w:tcPr>
            <w:tcW w:w="4400" w:type="dxa"/>
            <w:shd w:val="clear" w:color="auto" w:fill="auto"/>
            <w:vAlign w:val="center"/>
          </w:tcPr>
          <w:p w:rsidR="009C330E" w:rsidRPr="004741E4" w:rsidRDefault="009C330E" w:rsidP="004741E4">
            <w:pPr>
              <w:rPr>
                <w:rFonts w:ascii="Times New Roman" w:hAnsi="Times New Roman"/>
                <w:b w:val="0"/>
                <w:sz w:val="24"/>
                <w:szCs w:val="24"/>
              </w:rPr>
            </w:pPr>
            <w:r w:rsidRPr="004741E4">
              <w:rPr>
                <w:rFonts w:ascii="Times New Roman" w:hAnsi="Times New Roman"/>
                <w:b w:val="0"/>
                <w:sz w:val="24"/>
                <w:szCs w:val="24"/>
              </w:rPr>
              <w:t>Лечебно-профилактические мед</w:t>
            </w:r>
            <w:r w:rsidRPr="004741E4">
              <w:rPr>
                <w:rFonts w:ascii="Times New Roman" w:hAnsi="Times New Roman"/>
                <w:b w:val="0"/>
                <w:sz w:val="24"/>
                <w:szCs w:val="24"/>
              </w:rPr>
              <w:t>и</w:t>
            </w:r>
            <w:r w:rsidRPr="004741E4">
              <w:rPr>
                <w:rFonts w:ascii="Times New Roman" w:hAnsi="Times New Roman"/>
                <w:b w:val="0"/>
                <w:sz w:val="24"/>
                <w:szCs w:val="24"/>
              </w:rPr>
              <w:t xml:space="preserve">цинские </w:t>
            </w:r>
            <w:r w:rsidRPr="004741E4">
              <w:rPr>
                <w:rFonts w:ascii="Times New Roman" w:hAnsi="Times New Roman"/>
                <w:b w:val="0"/>
                <w:sz w:val="24"/>
                <w:szCs w:val="24"/>
              </w:rPr>
              <w:lastRenderedPageBreak/>
              <w:t>организации, оказыва</w:t>
            </w:r>
            <w:r w:rsidRPr="004741E4">
              <w:rPr>
                <w:rFonts w:ascii="Times New Roman" w:hAnsi="Times New Roman"/>
                <w:b w:val="0"/>
                <w:sz w:val="24"/>
                <w:szCs w:val="24"/>
              </w:rPr>
              <w:t>ю</w:t>
            </w:r>
            <w:r w:rsidRPr="004741E4">
              <w:rPr>
                <w:rFonts w:ascii="Times New Roman" w:hAnsi="Times New Roman"/>
                <w:b w:val="0"/>
                <w:sz w:val="24"/>
                <w:szCs w:val="24"/>
              </w:rPr>
              <w:t>щие медицинскую помощь в амбулато</w:t>
            </w:r>
            <w:r w:rsidRPr="004741E4">
              <w:rPr>
                <w:rFonts w:ascii="Times New Roman" w:hAnsi="Times New Roman"/>
                <w:b w:val="0"/>
                <w:sz w:val="24"/>
                <w:szCs w:val="24"/>
              </w:rPr>
              <w:t>р</w:t>
            </w:r>
            <w:r w:rsidRPr="004741E4">
              <w:rPr>
                <w:rFonts w:ascii="Times New Roman" w:hAnsi="Times New Roman"/>
                <w:b w:val="0"/>
                <w:sz w:val="24"/>
                <w:szCs w:val="24"/>
              </w:rPr>
              <w:t>ных условиях</w:t>
            </w:r>
          </w:p>
        </w:tc>
        <w:tc>
          <w:tcPr>
            <w:tcW w:w="1625" w:type="dxa"/>
            <w:shd w:val="clear" w:color="auto" w:fill="auto"/>
            <w:vAlign w:val="center"/>
          </w:tcPr>
          <w:p w:rsidR="009C330E" w:rsidRPr="004741E4" w:rsidRDefault="009C330E" w:rsidP="004741E4">
            <w:pPr>
              <w:jc w:val="center"/>
              <w:rPr>
                <w:rFonts w:ascii="Times New Roman" w:hAnsi="Times New Roman"/>
                <w:b w:val="0"/>
                <w:sz w:val="24"/>
                <w:szCs w:val="24"/>
              </w:rPr>
            </w:pPr>
            <w:r w:rsidRPr="004741E4">
              <w:rPr>
                <w:rFonts w:ascii="Times New Roman" w:hAnsi="Times New Roman"/>
                <w:b w:val="0"/>
                <w:sz w:val="24"/>
                <w:szCs w:val="24"/>
              </w:rPr>
              <w:lastRenderedPageBreak/>
              <w:t xml:space="preserve">посещений в </w:t>
            </w:r>
            <w:r w:rsidRPr="004741E4">
              <w:rPr>
                <w:rFonts w:ascii="Times New Roman" w:hAnsi="Times New Roman"/>
                <w:b w:val="0"/>
                <w:sz w:val="24"/>
                <w:szCs w:val="24"/>
              </w:rPr>
              <w:lastRenderedPageBreak/>
              <w:t>смену</w:t>
            </w:r>
          </w:p>
        </w:tc>
        <w:tc>
          <w:tcPr>
            <w:tcW w:w="1382" w:type="dxa"/>
            <w:shd w:val="clear" w:color="auto" w:fill="auto"/>
            <w:vAlign w:val="center"/>
          </w:tcPr>
          <w:p w:rsidR="009C330E" w:rsidRPr="004741E4" w:rsidRDefault="009C330E" w:rsidP="004741E4">
            <w:pPr>
              <w:jc w:val="center"/>
              <w:rPr>
                <w:rFonts w:ascii="Times New Roman" w:hAnsi="Times New Roman"/>
                <w:b w:val="0"/>
                <w:sz w:val="24"/>
                <w:szCs w:val="24"/>
              </w:rPr>
            </w:pPr>
            <w:r w:rsidRPr="004741E4">
              <w:rPr>
                <w:rFonts w:ascii="Times New Roman" w:hAnsi="Times New Roman"/>
                <w:b w:val="0"/>
                <w:sz w:val="24"/>
                <w:szCs w:val="24"/>
              </w:rPr>
              <w:lastRenderedPageBreak/>
              <w:t>2317</w:t>
            </w:r>
          </w:p>
        </w:tc>
        <w:tc>
          <w:tcPr>
            <w:tcW w:w="1388" w:type="dxa"/>
            <w:shd w:val="clear" w:color="auto" w:fill="auto"/>
            <w:vAlign w:val="center"/>
          </w:tcPr>
          <w:p w:rsidR="009C330E" w:rsidRPr="004741E4" w:rsidRDefault="003C5CF1" w:rsidP="004741E4">
            <w:pPr>
              <w:jc w:val="center"/>
              <w:rPr>
                <w:rFonts w:ascii="Times New Roman" w:hAnsi="Times New Roman"/>
                <w:b w:val="0"/>
                <w:sz w:val="24"/>
                <w:szCs w:val="24"/>
              </w:rPr>
            </w:pPr>
            <w:r w:rsidRPr="004741E4">
              <w:rPr>
                <w:rFonts w:ascii="Times New Roman" w:hAnsi="Times New Roman"/>
                <w:b w:val="0"/>
                <w:sz w:val="24"/>
                <w:szCs w:val="24"/>
              </w:rPr>
              <w:t>2515</w:t>
            </w:r>
          </w:p>
        </w:tc>
        <w:tc>
          <w:tcPr>
            <w:tcW w:w="1438" w:type="dxa"/>
            <w:shd w:val="clear" w:color="auto" w:fill="auto"/>
            <w:vAlign w:val="center"/>
          </w:tcPr>
          <w:p w:rsidR="009C330E" w:rsidRPr="004741E4" w:rsidRDefault="009C330E" w:rsidP="004741E4">
            <w:pPr>
              <w:jc w:val="center"/>
              <w:rPr>
                <w:rFonts w:ascii="Times New Roman" w:hAnsi="Times New Roman"/>
                <w:b w:val="0"/>
                <w:sz w:val="24"/>
                <w:szCs w:val="24"/>
              </w:rPr>
            </w:pPr>
            <w:r w:rsidRPr="004741E4">
              <w:rPr>
                <w:rFonts w:ascii="Times New Roman" w:hAnsi="Times New Roman"/>
                <w:b w:val="0"/>
                <w:sz w:val="24"/>
                <w:szCs w:val="24"/>
              </w:rPr>
              <w:t>2917</w:t>
            </w:r>
          </w:p>
        </w:tc>
      </w:tr>
      <w:tr w:rsidR="00047B9B" w:rsidRPr="004741E4" w:rsidTr="00F804BA">
        <w:tc>
          <w:tcPr>
            <w:tcW w:w="4400" w:type="dxa"/>
            <w:shd w:val="clear" w:color="auto" w:fill="auto"/>
            <w:vAlign w:val="center"/>
          </w:tcPr>
          <w:p w:rsidR="00047B9B" w:rsidRPr="004741E4" w:rsidRDefault="009C330E" w:rsidP="004741E4">
            <w:pPr>
              <w:rPr>
                <w:rFonts w:ascii="Times New Roman" w:hAnsi="Times New Roman"/>
                <w:b w:val="0"/>
                <w:sz w:val="24"/>
                <w:szCs w:val="24"/>
              </w:rPr>
            </w:pPr>
            <w:r w:rsidRPr="004741E4">
              <w:rPr>
                <w:rFonts w:ascii="Times New Roman" w:hAnsi="Times New Roman"/>
                <w:b w:val="0"/>
                <w:sz w:val="24"/>
                <w:szCs w:val="24"/>
              </w:rPr>
              <w:lastRenderedPageBreak/>
              <w:t>Библиотеки</w:t>
            </w:r>
          </w:p>
        </w:tc>
        <w:tc>
          <w:tcPr>
            <w:tcW w:w="1625" w:type="dxa"/>
            <w:shd w:val="clear" w:color="auto" w:fill="auto"/>
            <w:vAlign w:val="center"/>
          </w:tcPr>
          <w:p w:rsidR="00047B9B" w:rsidRPr="004741E4" w:rsidRDefault="009C330E" w:rsidP="004741E4">
            <w:pPr>
              <w:jc w:val="center"/>
              <w:rPr>
                <w:rFonts w:ascii="Times New Roman" w:hAnsi="Times New Roman"/>
                <w:b w:val="0"/>
                <w:sz w:val="24"/>
                <w:szCs w:val="24"/>
              </w:rPr>
            </w:pPr>
            <w:r w:rsidRPr="004741E4">
              <w:rPr>
                <w:rFonts w:ascii="Times New Roman" w:hAnsi="Times New Roman"/>
                <w:b w:val="0"/>
                <w:sz w:val="24"/>
                <w:szCs w:val="24"/>
              </w:rPr>
              <w:t>ед.</w:t>
            </w:r>
          </w:p>
        </w:tc>
        <w:tc>
          <w:tcPr>
            <w:tcW w:w="1382" w:type="dxa"/>
            <w:shd w:val="clear" w:color="auto" w:fill="auto"/>
            <w:vAlign w:val="center"/>
          </w:tcPr>
          <w:p w:rsidR="00047B9B" w:rsidRPr="004741E4" w:rsidRDefault="009C330E"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388" w:type="dxa"/>
            <w:shd w:val="clear" w:color="auto" w:fill="auto"/>
            <w:vAlign w:val="center"/>
          </w:tcPr>
          <w:p w:rsidR="00047B9B" w:rsidRPr="004741E4" w:rsidRDefault="00E319A3"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1438" w:type="dxa"/>
            <w:shd w:val="clear" w:color="auto" w:fill="auto"/>
            <w:vAlign w:val="center"/>
          </w:tcPr>
          <w:p w:rsidR="00047B9B" w:rsidRPr="004741E4" w:rsidRDefault="009C330E" w:rsidP="004741E4">
            <w:pPr>
              <w:jc w:val="center"/>
              <w:rPr>
                <w:rFonts w:ascii="Times New Roman" w:hAnsi="Times New Roman"/>
                <w:b w:val="0"/>
                <w:sz w:val="24"/>
                <w:szCs w:val="24"/>
              </w:rPr>
            </w:pPr>
            <w:r w:rsidRPr="004741E4">
              <w:rPr>
                <w:rFonts w:ascii="Times New Roman" w:hAnsi="Times New Roman"/>
                <w:b w:val="0"/>
                <w:sz w:val="24"/>
                <w:szCs w:val="24"/>
              </w:rPr>
              <w:t>19</w:t>
            </w:r>
          </w:p>
        </w:tc>
      </w:tr>
      <w:tr w:rsidR="009C330E" w:rsidRPr="004741E4" w:rsidTr="007D7DC2">
        <w:tc>
          <w:tcPr>
            <w:tcW w:w="4400" w:type="dxa"/>
            <w:shd w:val="clear" w:color="auto" w:fill="auto"/>
          </w:tcPr>
          <w:p w:rsidR="009C330E" w:rsidRPr="004741E4" w:rsidRDefault="009C330E" w:rsidP="004741E4">
            <w:pPr>
              <w:rPr>
                <w:rFonts w:ascii="Times New Roman" w:hAnsi="Times New Roman"/>
                <w:b w:val="0"/>
                <w:sz w:val="24"/>
                <w:szCs w:val="24"/>
              </w:rPr>
            </w:pPr>
            <w:r w:rsidRPr="004741E4">
              <w:rPr>
                <w:rFonts w:ascii="Times New Roman" w:hAnsi="Times New Roman"/>
                <w:b w:val="0"/>
                <w:sz w:val="24"/>
                <w:szCs w:val="24"/>
              </w:rPr>
              <w:t>Объекты культуры клубного типа</w:t>
            </w:r>
          </w:p>
          <w:p w:rsidR="009C330E" w:rsidRPr="004741E4" w:rsidRDefault="009C330E" w:rsidP="004741E4">
            <w:pPr>
              <w:rPr>
                <w:rFonts w:ascii="Times New Roman" w:hAnsi="Times New Roman"/>
                <w:b w:val="0"/>
                <w:sz w:val="24"/>
                <w:szCs w:val="24"/>
              </w:rPr>
            </w:pPr>
          </w:p>
        </w:tc>
        <w:tc>
          <w:tcPr>
            <w:tcW w:w="1625" w:type="dxa"/>
            <w:shd w:val="clear" w:color="auto" w:fill="auto"/>
            <w:vAlign w:val="center"/>
          </w:tcPr>
          <w:p w:rsidR="009C330E" w:rsidRPr="004741E4" w:rsidRDefault="009C330E" w:rsidP="004741E4">
            <w:pPr>
              <w:jc w:val="center"/>
              <w:rPr>
                <w:rFonts w:ascii="Times New Roman" w:hAnsi="Times New Roman"/>
                <w:b w:val="0"/>
                <w:sz w:val="24"/>
                <w:szCs w:val="24"/>
              </w:rPr>
            </w:pPr>
            <w:r w:rsidRPr="004741E4">
              <w:rPr>
                <w:rFonts w:ascii="Times New Roman" w:hAnsi="Times New Roman"/>
                <w:b w:val="0"/>
                <w:sz w:val="24"/>
                <w:szCs w:val="24"/>
              </w:rPr>
              <w:t>мест в зр</w:t>
            </w:r>
            <w:r w:rsidRPr="004741E4">
              <w:rPr>
                <w:rFonts w:ascii="Times New Roman" w:hAnsi="Times New Roman"/>
                <w:b w:val="0"/>
                <w:sz w:val="24"/>
                <w:szCs w:val="24"/>
              </w:rPr>
              <w:t>и</w:t>
            </w:r>
            <w:r w:rsidRPr="004741E4">
              <w:rPr>
                <w:rFonts w:ascii="Times New Roman" w:hAnsi="Times New Roman"/>
                <w:b w:val="0"/>
                <w:sz w:val="24"/>
                <w:szCs w:val="24"/>
              </w:rPr>
              <w:t>тельном (а</w:t>
            </w:r>
            <w:r w:rsidRPr="004741E4">
              <w:rPr>
                <w:rFonts w:ascii="Times New Roman" w:hAnsi="Times New Roman"/>
                <w:b w:val="0"/>
                <w:sz w:val="24"/>
                <w:szCs w:val="24"/>
              </w:rPr>
              <w:t>к</w:t>
            </w:r>
            <w:r w:rsidRPr="004741E4">
              <w:rPr>
                <w:rFonts w:ascii="Times New Roman" w:hAnsi="Times New Roman"/>
                <w:b w:val="0"/>
                <w:sz w:val="24"/>
                <w:szCs w:val="24"/>
              </w:rPr>
              <w:t>товом) зале</w:t>
            </w:r>
          </w:p>
        </w:tc>
        <w:tc>
          <w:tcPr>
            <w:tcW w:w="1382" w:type="dxa"/>
            <w:shd w:val="clear" w:color="auto" w:fill="auto"/>
            <w:vAlign w:val="center"/>
          </w:tcPr>
          <w:p w:rsidR="009C330E" w:rsidRPr="004741E4" w:rsidRDefault="009C330E" w:rsidP="004741E4">
            <w:pPr>
              <w:jc w:val="center"/>
              <w:rPr>
                <w:rFonts w:ascii="Times New Roman" w:hAnsi="Times New Roman"/>
                <w:b w:val="0"/>
                <w:sz w:val="24"/>
                <w:szCs w:val="24"/>
              </w:rPr>
            </w:pPr>
            <w:r w:rsidRPr="004741E4">
              <w:rPr>
                <w:rFonts w:ascii="Times New Roman" w:hAnsi="Times New Roman"/>
                <w:b w:val="0"/>
                <w:sz w:val="24"/>
                <w:szCs w:val="24"/>
              </w:rPr>
              <w:t>1148</w:t>
            </w:r>
          </w:p>
        </w:tc>
        <w:tc>
          <w:tcPr>
            <w:tcW w:w="1388" w:type="dxa"/>
            <w:shd w:val="clear" w:color="auto" w:fill="auto"/>
            <w:vAlign w:val="center"/>
          </w:tcPr>
          <w:p w:rsidR="009C330E" w:rsidRPr="004741E4" w:rsidRDefault="001F0716" w:rsidP="004741E4">
            <w:pPr>
              <w:jc w:val="center"/>
              <w:rPr>
                <w:rFonts w:ascii="Times New Roman" w:hAnsi="Times New Roman"/>
                <w:b w:val="0"/>
                <w:sz w:val="24"/>
                <w:szCs w:val="24"/>
              </w:rPr>
            </w:pPr>
            <w:r w:rsidRPr="004741E4">
              <w:rPr>
                <w:rFonts w:ascii="Times New Roman" w:hAnsi="Times New Roman"/>
                <w:b w:val="0"/>
                <w:sz w:val="24"/>
                <w:szCs w:val="24"/>
              </w:rPr>
              <w:t>1935</w:t>
            </w:r>
          </w:p>
        </w:tc>
        <w:tc>
          <w:tcPr>
            <w:tcW w:w="1438" w:type="dxa"/>
            <w:shd w:val="clear" w:color="auto" w:fill="auto"/>
            <w:vAlign w:val="center"/>
          </w:tcPr>
          <w:p w:rsidR="009C330E" w:rsidRPr="004741E4" w:rsidRDefault="009C330E" w:rsidP="004741E4">
            <w:pPr>
              <w:jc w:val="center"/>
              <w:rPr>
                <w:rFonts w:ascii="Times New Roman" w:hAnsi="Times New Roman"/>
                <w:b w:val="0"/>
                <w:sz w:val="24"/>
                <w:szCs w:val="24"/>
              </w:rPr>
            </w:pPr>
            <w:r w:rsidRPr="004741E4">
              <w:rPr>
                <w:rFonts w:ascii="Times New Roman" w:hAnsi="Times New Roman"/>
                <w:b w:val="0"/>
                <w:sz w:val="24"/>
                <w:szCs w:val="24"/>
              </w:rPr>
              <w:t>3448</w:t>
            </w:r>
          </w:p>
        </w:tc>
      </w:tr>
      <w:tr w:rsidR="006D4C71" w:rsidRPr="004741E4" w:rsidTr="007D7DC2">
        <w:tc>
          <w:tcPr>
            <w:tcW w:w="4400" w:type="dxa"/>
            <w:shd w:val="clear" w:color="auto" w:fill="auto"/>
          </w:tcPr>
          <w:p w:rsidR="006D4C71" w:rsidRPr="004741E4" w:rsidRDefault="006D4C71" w:rsidP="004741E4">
            <w:pPr>
              <w:rPr>
                <w:rFonts w:ascii="Times New Roman" w:hAnsi="Times New Roman"/>
                <w:b w:val="0"/>
                <w:sz w:val="24"/>
                <w:szCs w:val="24"/>
              </w:rPr>
            </w:pPr>
          </w:p>
          <w:p w:rsidR="006D4C71" w:rsidRPr="004741E4" w:rsidRDefault="006D4C71" w:rsidP="004741E4">
            <w:pPr>
              <w:rPr>
                <w:rFonts w:ascii="Times New Roman" w:hAnsi="Times New Roman"/>
                <w:b w:val="0"/>
                <w:sz w:val="24"/>
                <w:szCs w:val="24"/>
              </w:rPr>
            </w:pPr>
            <w:r w:rsidRPr="004741E4">
              <w:rPr>
                <w:rFonts w:ascii="Times New Roman" w:hAnsi="Times New Roman"/>
                <w:b w:val="0"/>
                <w:sz w:val="24"/>
                <w:szCs w:val="24"/>
              </w:rPr>
              <w:t>Музеи</w:t>
            </w:r>
          </w:p>
        </w:tc>
        <w:tc>
          <w:tcPr>
            <w:tcW w:w="1625"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объект</w:t>
            </w:r>
          </w:p>
        </w:tc>
        <w:tc>
          <w:tcPr>
            <w:tcW w:w="1382"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388" w:type="dxa"/>
            <w:shd w:val="clear" w:color="auto" w:fill="auto"/>
            <w:vAlign w:val="center"/>
          </w:tcPr>
          <w:p w:rsidR="006D4C71" w:rsidRPr="004741E4" w:rsidRDefault="00C93C7F"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438"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4</w:t>
            </w:r>
          </w:p>
        </w:tc>
      </w:tr>
      <w:tr w:rsidR="006D4C71" w:rsidRPr="004741E4" w:rsidTr="007D7DC2">
        <w:tc>
          <w:tcPr>
            <w:tcW w:w="4400" w:type="dxa"/>
            <w:shd w:val="clear" w:color="auto" w:fill="auto"/>
          </w:tcPr>
          <w:p w:rsidR="006D4C71" w:rsidRPr="004741E4" w:rsidRDefault="006D4C71" w:rsidP="004741E4">
            <w:pPr>
              <w:rPr>
                <w:rFonts w:ascii="Times New Roman" w:hAnsi="Times New Roman"/>
                <w:b w:val="0"/>
                <w:sz w:val="24"/>
                <w:szCs w:val="24"/>
              </w:rPr>
            </w:pPr>
            <w:r w:rsidRPr="004741E4">
              <w:rPr>
                <w:rFonts w:ascii="Times New Roman" w:hAnsi="Times New Roman"/>
                <w:b w:val="0"/>
                <w:sz w:val="24"/>
                <w:szCs w:val="24"/>
              </w:rPr>
              <w:t>Выставочные залы, картинные г</w:t>
            </w:r>
            <w:r w:rsidRPr="004741E4">
              <w:rPr>
                <w:rFonts w:ascii="Times New Roman" w:hAnsi="Times New Roman"/>
                <w:b w:val="0"/>
                <w:sz w:val="24"/>
                <w:szCs w:val="24"/>
              </w:rPr>
              <w:t>а</w:t>
            </w:r>
            <w:r w:rsidRPr="004741E4">
              <w:rPr>
                <w:rFonts w:ascii="Times New Roman" w:hAnsi="Times New Roman"/>
                <w:b w:val="0"/>
                <w:sz w:val="24"/>
                <w:szCs w:val="24"/>
              </w:rPr>
              <w:t>лереи</w:t>
            </w:r>
          </w:p>
        </w:tc>
        <w:tc>
          <w:tcPr>
            <w:tcW w:w="1625"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объект</w:t>
            </w:r>
          </w:p>
        </w:tc>
        <w:tc>
          <w:tcPr>
            <w:tcW w:w="1382"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1388" w:type="dxa"/>
            <w:shd w:val="clear" w:color="auto" w:fill="auto"/>
            <w:vAlign w:val="center"/>
          </w:tcPr>
          <w:p w:rsidR="006D4C71" w:rsidRPr="004741E4" w:rsidRDefault="003C5CF1"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1438"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6D4C71" w:rsidRPr="004741E4" w:rsidTr="00F804BA">
        <w:tc>
          <w:tcPr>
            <w:tcW w:w="4400" w:type="dxa"/>
            <w:shd w:val="clear" w:color="auto" w:fill="auto"/>
            <w:vAlign w:val="center"/>
          </w:tcPr>
          <w:p w:rsidR="006D4C71" w:rsidRPr="004741E4" w:rsidRDefault="006D4C71" w:rsidP="004741E4">
            <w:pPr>
              <w:rPr>
                <w:rFonts w:ascii="Times New Roman" w:hAnsi="Times New Roman"/>
                <w:b w:val="0"/>
                <w:sz w:val="24"/>
                <w:szCs w:val="24"/>
              </w:rPr>
            </w:pPr>
            <w:r w:rsidRPr="004741E4">
              <w:rPr>
                <w:rFonts w:ascii="Times New Roman" w:hAnsi="Times New Roman"/>
                <w:b w:val="0"/>
                <w:sz w:val="24"/>
                <w:szCs w:val="24"/>
              </w:rPr>
              <w:t>Театры</w:t>
            </w:r>
          </w:p>
        </w:tc>
        <w:tc>
          <w:tcPr>
            <w:tcW w:w="1625"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мест</w:t>
            </w:r>
          </w:p>
        </w:tc>
        <w:tc>
          <w:tcPr>
            <w:tcW w:w="1382"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113</w:t>
            </w:r>
          </w:p>
        </w:tc>
        <w:tc>
          <w:tcPr>
            <w:tcW w:w="1388" w:type="dxa"/>
            <w:shd w:val="clear" w:color="auto" w:fill="auto"/>
            <w:vAlign w:val="center"/>
          </w:tcPr>
          <w:p w:rsidR="006D4C71" w:rsidRPr="004741E4" w:rsidRDefault="003C5CF1" w:rsidP="004741E4">
            <w:pPr>
              <w:jc w:val="center"/>
              <w:rPr>
                <w:rFonts w:ascii="Times New Roman" w:hAnsi="Times New Roman"/>
                <w:b w:val="0"/>
                <w:sz w:val="24"/>
                <w:szCs w:val="24"/>
              </w:rPr>
            </w:pPr>
            <w:r w:rsidRPr="004741E4">
              <w:rPr>
                <w:rFonts w:ascii="Times New Roman" w:hAnsi="Times New Roman"/>
                <w:b w:val="0"/>
                <w:sz w:val="24"/>
                <w:szCs w:val="24"/>
              </w:rPr>
              <w:t>113</w:t>
            </w:r>
          </w:p>
        </w:tc>
        <w:tc>
          <w:tcPr>
            <w:tcW w:w="1438"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113</w:t>
            </w:r>
          </w:p>
        </w:tc>
      </w:tr>
      <w:tr w:rsidR="006D4C71" w:rsidRPr="004741E4" w:rsidTr="00F804BA">
        <w:tc>
          <w:tcPr>
            <w:tcW w:w="4400" w:type="dxa"/>
            <w:shd w:val="clear" w:color="auto" w:fill="auto"/>
            <w:vAlign w:val="center"/>
          </w:tcPr>
          <w:p w:rsidR="006D4C71" w:rsidRPr="004741E4" w:rsidRDefault="006D4C71" w:rsidP="004741E4">
            <w:pPr>
              <w:rPr>
                <w:rFonts w:ascii="Times New Roman" w:hAnsi="Times New Roman"/>
                <w:b w:val="0"/>
                <w:sz w:val="24"/>
                <w:szCs w:val="24"/>
              </w:rPr>
            </w:pPr>
            <w:r w:rsidRPr="004741E4">
              <w:rPr>
                <w:rFonts w:ascii="Times New Roman" w:hAnsi="Times New Roman"/>
                <w:b w:val="0"/>
                <w:sz w:val="24"/>
                <w:szCs w:val="24"/>
              </w:rPr>
              <w:t>Концертные залы</w:t>
            </w:r>
          </w:p>
        </w:tc>
        <w:tc>
          <w:tcPr>
            <w:tcW w:w="1625"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объект</w:t>
            </w:r>
          </w:p>
        </w:tc>
        <w:tc>
          <w:tcPr>
            <w:tcW w:w="1382"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1388" w:type="dxa"/>
            <w:shd w:val="clear" w:color="auto" w:fill="auto"/>
            <w:vAlign w:val="center"/>
          </w:tcPr>
          <w:p w:rsidR="006D4C71" w:rsidRPr="004741E4" w:rsidRDefault="003C5CF1"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1438"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6D4C71" w:rsidRPr="004741E4" w:rsidTr="007D7DC2">
        <w:tc>
          <w:tcPr>
            <w:tcW w:w="4400" w:type="dxa"/>
            <w:shd w:val="clear" w:color="auto" w:fill="auto"/>
          </w:tcPr>
          <w:p w:rsidR="006D4C71" w:rsidRPr="004741E4" w:rsidRDefault="006D4C71" w:rsidP="004741E4">
            <w:pPr>
              <w:pStyle w:val="102"/>
              <w:rPr>
                <w:sz w:val="24"/>
              </w:rPr>
            </w:pPr>
            <w:r w:rsidRPr="004741E4">
              <w:rPr>
                <w:sz w:val="24"/>
              </w:rPr>
              <w:t>Физкультурно-спортивные залы</w:t>
            </w:r>
          </w:p>
          <w:p w:rsidR="006D4C71" w:rsidRPr="004741E4" w:rsidRDefault="006D4C71" w:rsidP="004741E4">
            <w:pPr>
              <w:pStyle w:val="102"/>
              <w:rPr>
                <w:sz w:val="24"/>
              </w:rPr>
            </w:pPr>
          </w:p>
        </w:tc>
        <w:tc>
          <w:tcPr>
            <w:tcW w:w="1625" w:type="dxa"/>
            <w:shd w:val="clear" w:color="auto" w:fill="auto"/>
            <w:vAlign w:val="center"/>
          </w:tcPr>
          <w:p w:rsidR="006D4C71" w:rsidRPr="004741E4" w:rsidRDefault="006D4C71"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кв.м</w:t>
            </w:r>
            <w:proofErr w:type="spellEnd"/>
            <w:r w:rsidRPr="004741E4">
              <w:rPr>
                <w:rFonts w:ascii="Times New Roman" w:hAnsi="Times New Roman"/>
                <w:b w:val="0"/>
                <w:sz w:val="24"/>
                <w:szCs w:val="24"/>
              </w:rPr>
              <w:t xml:space="preserve"> пл</w:t>
            </w:r>
            <w:r w:rsidRPr="004741E4">
              <w:rPr>
                <w:rFonts w:ascii="Times New Roman" w:hAnsi="Times New Roman"/>
                <w:b w:val="0"/>
                <w:sz w:val="24"/>
                <w:szCs w:val="24"/>
              </w:rPr>
              <w:t>о</w:t>
            </w:r>
            <w:r w:rsidRPr="004741E4">
              <w:rPr>
                <w:rFonts w:ascii="Times New Roman" w:hAnsi="Times New Roman"/>
                <w:b w:val="0"/>
                <w:sz w:val="24"/>
                <w:szCs w:val="24"/>
              </w:rPr>
              <w:t>щади пола</w:t>
            </w:r>
          </w:p>
        </w:tc>
        <w:tc>
          <w:tcPr>
            <w:tcW w:w="1382"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12042</w:t>
            </w:r>
          </w:p>
        </w:tc>
        <w:tc>
          <w:tcPr>
            <w:tcW w:w="1388" w:type="dxa"/>
            <w:shd w:val="clear" w:color="auto" w:fill="auto"/>
            <w:vAlign w:val="center"/>
          </w:tcPr>
          <w:p w:rsidR="006D4C71" w:rsidRPr="004741E4" w:rsidRDefault="003C5CF1" w:rsidP="004741E4">
            <w:pPr>
              <w:jc w:val="center"/>
              <w:rPr>
                <w:rFonts w:ascii="Times New Roman" w:hAnsi="Times New Roman"/>
                <w:b w:val="0"/>
                <w:sz w:val="24"/>
                <w:szCs w:val="24"/>
              </w:rPr>
            </w:pPr>
            <w:r w:rsidRPr="004741E4">
              <w:rPr>
                <w:rFonts w:ascii="Times New Roman" w:hAnsi="Times New Roman"/>
                <w:b w:val="0"/>
                <w:sz w:val="24"/>
                <w:szCs w:val="24"/>
              </w:rPr>
              <w:t>25800</w:t>
            </w:r>
          </w:p>
        </w:tc>
        <w:tc>
          <w:tcPr>
            <w:tcW w:w="1438"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47672</w:t>
            </w:r>
          </w:p>
        </w:tc>
      </w:tr>
      <w:tr w:rsidR="006D4C71" w:rsidRPr="004741E4" w:rsidTr="00F804BA">
        <w:tc>
          <w:tcPr>
            <w:tcW w:w="4400" w:type="dxa"/>
            <w:shd w:val="clear" w:color="auto" w:fill="auto"/>
            <w:vAlign w:val="center"/>
          </w:tcPr>
          <w:p w:rsidR="006D4C71" w:rsidRPr="004741E4" w:rsidRDefault="006D4C71" w:rsidP="004741E4">
            <w:pPr>
              <w:rPr>
                <w:rFonts w:ascii="Times New Roman" w:hAnsi="Times New Roman"/>
                <w:b w:val="0"/>
                <w:sz w:val="24"/>
                <w:szCs w:val="24"/>
              </w:rPr>
            </w:pPr>
            <w:r w:rsidRPr="004741E4">
              <w:rPr>
                <w:rFonts w:ascii="Times New Roman" w:hAnsi="Times New Roman"/>
                <w:b w:val="0"/>
                <w:sz w:val="24"/>
                <w:szCs w:val="24"/>
              </w:rPr>
              <w:t>Плавательные бассейны</w:t>
            </w:r>
          </w:p>
        </w:tc>
        <w:tc>
          <w:tcPr>
            <w:tcW w:w="1625" w:type="dxa"/>
            <w:shd w:val="clear" w:color="auto" w:fill="auto"/>
            <w:vAlign w:val="center"/>
          </w:tcPr>
          <w:p w:rsidR="006D4C71" w:rsidRPr="004741E4" w:rsidRDefault="006D4C71"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кв.м</w:t>
            </w:r>
            <w:proofErr w:type="spellEnd"/>
            <w:r w:rsidRPr="004741E4">
              <w:rPr>
                <w:rFonts w:ascii="Times New Roman" w:hAnsi="Times New Roman"/>
                <w:b w:val="0"/>
                <w:sz w:val="24"/>
                <w:szCs w:val="24"/>
              </w:rPr>
              <w:t xml:space="preserve"> зерк</w:t>
            </w:r>
            <w:r w:rsidRPr="004741E4">
              <w:rPr>
                <w:rFonts w:ascii="Times New Roman" w:hAnsi="Times New Roman"/>
                <w:b w:val="0"/>
                <w:sz w:val="24"/>
                <w:szCs w:val="24"/>
              </w:rPr>
              <w:t>а</w:t>
            </w:r>
            <w:r w:rsidRPr="004741E4">
              <w:rPr>
                <w:rFonts w:ascii="Times New Roman" w:hAnsi="Times New Roman"/>
                <w:b w:val="0"/>
                <w:sz w:val="24"/>
                <w:szCs w:val="24"/>
              </w:rPr>
              <w:t>ла воды</w:t>
            </w:r>
          </w:p>
        </w:tc>
        <w:tc>
          <w:tcPr>
            <w:tcW w:w="1382"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1968</w:t>
            </w:r>
          </w:p>
        </w:tc>
        <w:tc>
          <w:tcPr>
            <w:tcW w:w="1388" w:type="dxa"/>
            <w:shd w:val="clear" w:color="auto" w:fill="auto"/>
            <w:vAlign w:val="center"/>
          </w:tcPr>
          <w:p w:rsidR="006D4C71" w:rsidRPr="004741E4" w:rsidRDefault="003C5CF1" w:rsidP="004741E4">
            <w:pPr>
              <w:jc w:val="center"/>
              <w:rPr>
                <w:rFonts w:ascii="Times New Roman" w:hAnsi="Times New Roman"/>
                <w:b w:val="0"/>
                <w:sz w:val="24"/>
                <w:szCs w:val="24"/>
              </w:rPr>
            </w:pPr>
            <w:r w:rsidRPr="004741E4">
              <w:rPr>
                <w:rFonts w:ascii="Times New Roman" w:hAnsi="Times New Roman"/>
                <w:b w:val="0"/>
                <w:sz w:val="24"/>
                <w:szCs w:val="24"/>
              </w:rPr>
              <w:t>4500</w:t>
            </w:r>
          </w:p>
        </w:tc>
        <w:tc>
          <w:tcPr>
            <w:tcW w:w="1438"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10293</w:t>
            </w:r>
          </w:p>
        </w:tc>
      </w:tr>
      <w:tr w:rsidR="006D4C71" w:rsidRPr="004741E4" w:rsidTr="00F804BA">
        <w:tc>
          <w:tcPr>
            <w:tcW w:w="4400" w:type="dxa"/>
            <w:shd w:val="clear" w:color="auto" w:fill="auto"/>
            <w:vAlign w:val="center"/>
          </w:tcPr>
          <w:p w:rsidR="006D4C71" w:rsidRPr="004741E4" w:rsidRDefault="006D4C71" w:rsidP="004741E4">
            <w:pPr>
              <w:rPr>
                <w:rFonts w:ascii="Times New Roman" w:hAnsi="Times New Roman"/>
                <w:b w:val="0"/>
                <w:sz w:val="24"/>
                <w:szCs w:val="24"/>
              </w:rPr>
            </w:pPr>
            <w:r w:rsidRPr="004741E4">
              <w:rPr>
                <w:rFonts w:ascii="Times New Roman" w:hAnsi="Times New Roman"/>
                <w:b w:val="0"/>
                <w:sz w:val="24"/>
                <w:szCs w:val="24"/>
              </w:rPr>
              <w:t>Плоскостные сооружения</w:t>
            </w:r>
          </w:p>
        </w:tc>
        <w:tc>
          <w:tcPr>
            <w:tcW w:w="1625" w:type="dxa"/>
            <w:shd w:val="clear" w:color="auto" w:fill="auto"/>
            <w:vAlign w:val="center"/>
          </w:tcPr>
          <w:p w:rsidR="006D4C71" w:rsidRPr="004741E4" w:rsidRDefault="006D4C71"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кв.м</w:t>
            </w:r>
            <w:proofErr w:type="spellEnd"/>
          </w:p>
        </w:tc>
        <w:tc>
          <w:tcPr>
            <w:tcW w:w="1382"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44772</w:t>
            </w:r>
          </w:p>
        </w:tc>
        <w:tc>
          <w:tcPr>
            <w:tcW w:w="1388" w:type="dxa"/>
            <w:shd w:val="clear" w:color="auto" w:fill="auto"/>
            <w:vAlign w:val="center"/>
          </w:tcPr>
          <w:p w:rsidR="006D4C71" w:rsidRPr="004741E4" w:rsidRDefault="00C93C7F" w:rsidP="004741E4">
            <w:pPr>
              <w:jc w:val="center"/>
              <w:rPr>
                <w:rFonts w:ascii="Times New Roman" w:hAnsi="Times New Roman"/>
                <w:b w:val="0"/>
                <w:sz w:val="24"/>
                <w:szCs w:val="24"/>
              </w:rPr>
            </w:pPr>
            <w:r w:rsidRPr="004741E4">
              <w:rPr>
                <w:rFonts w:ascii="Times New Roman" w:hAnsi="Times New Roman"/>
                <w:b w:val="0"/>
                <w:sz w:val="24"/>
                <w:szCs w:val="24"/>
              </w:rPr>
              <w:t>64500</w:t>
            </w:r>
          </w:p>
        </w:tc>
        <w:tc>
          <w:tcPr>
            <w:tcW w:w="1438"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294772</w:t>
            </w:r>
          </w:p>
        </w:tc>
      </w:tr>
      <w:tr w:rsidR="006D4C71" w:rsidRPr="004741E4" w:rsidTr="00F804BA">
        <w:tc>
          <w:tcPr>
            <w:tcW w:w="4400" w:type="dxa"/>
            <w:shd w:val="clear" w:color="auto" w:fill="auto"/>
            <w:vAlign w:val="center"/>
          </w:tcPr>
          <w:p w:rsidR="006D4C71" w:rsidRPr="004741E4" w:rsidRDefault="006D4C71" w:rsidP="004741E4">
            <w:pPr>
              <w:rPr>
                <w:rFonts w:ascii="Times New Roman" w:hAnsi="Times New Roman"/>
                <w:b w:val="0"/>
                <w:sz w:val="24"/>
                <w:szCs w:val="24"/>
              </w:rPr>
            </w:pPr>
            <w:r w:rsidRPr="004741E4">
              <w:rPr>
                <w:rFonts w:ascii="Times New Roman" w:hAnsi="Times New Roman"/>
                <w:b w:val="0"/>
                <w:sz w:val="24"/>
                <w:szCs w:val="24"/>
              </w:rPr>
              <w:t>Общая протяженность проезжей ч</w:t>
            </w:r>
            <w:r w:rsidRPr="004741E4">
              <w:rPr>
                <w:rFonts w:ascii="Times New Roman" w:hAnsi="Times New Roman"/>
                <w:b w:val="0"/>
                <w:sz w:val="24"/>
                <w:szCs w:val="24"/>
              </w:rPr>
              <w:t>а</w:t>
            </w:r>
            <w:r w:rsidRPr="004741E4">
              <w:rPr>
                <w:rFonts w:ascii="Times New Roman" w:hAnsi="Times New Roman"/>
                <w:b w:val="0"/>
                <w:sz w:val="24"/>
                <w:szCs w:val="24"/>
              </w:rPr>
              <w:t>сти улиц, дорог, проездов и тротуаров с ус</w:t>
            </w:r>
            <w:r w:rsidRPr="004741E4">
              <w:rPr>
                <w:rFonts w:ascii="Times New Roman" w:hAnsi="Times New Roman"/>
                <w:b w:val="0"/>
                <w:sz w:val="24"/>
                <w:szCs w:val="24"/>
              </w:rPr>
              <w:t>о</w:t>
            </w:r>
            <w:r w:rsidRPr="004741E4">
              <w:rPr>
                <w:rFonts w:ascii="Times New Roman" w:hAnsi="Times New Roman"/>
                <w:b w:val="0"/>
                <w:sz w:val="24"/>
                <w:szCs w:val="24"/>
              </w:rPr>
              <w:t>вершенствованным покр</w:t>
            </w:r>
            <w:r w:rsidRPr="004741E4">
              <w:rPr>
                <w:rFonts w:ascii="Times New Roman" w:hAnsi="Times New Roman"/>
                <w:b w:val="0"/>
                <w:sz w:val="24"/>
                <w:szCs w:val="24"/>
              </w:rPr>
              <w:t>ы</w:t>
            </w:r>
            <w:r w:rsidRPr="004741E4">
              <w:rPr>
                <w:rFonts w:ascii="Times New Roman" w:hAnsi="Times New Roman"/>
                <w:b w:val="0"/>
                <w:sz w:val="24"/>
                <w:szCs w:val="24"/>
              </w:rPr>
              <w:t>тием</w:t>
            </w:r>
          </w:p>
        </w:tc>
        <w:tc>
          <w:tcPr>
            <w:tcW w:w="1625"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км</w:t>
            </w:r>
          </w:p>
        </w:tc>
        <w:tc>
          <w:tcPr>
            <w:tcW w:w="1382"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1</w:t>
            </w:r>
            <w:r w:rsidR="00E31C1E" w:rsidRPr="004741E4">
              <w:rPr>
                <w:rFonts w:ascii="Times New Roman" w:hAnsi="Times New Roman"/>
                <w:b w:val="0"/>
                <w:sz w:val="24"/>
                <w:szCs w:val="24"/>
              </w:rPr>
              <w:t>95,3</w:t>
            </w:r>
          </w:p>
        </w:tc>
        <w:tc>
          <w:tcPr>
            <w:tcW w:w="1388" w:type="dxa"/>
            <w:shd w:val="clear" w:color="auto" w:fill="auto"/>
            <w:vAlign w:val="center"/>
          </w:tcPr>
          <w:p w:rsidR="006D4C71" w:rsidRPr="004741E4" w:rsidRDefault="00E31C1E" w:rsidP="004741E4">
            <w:pPr>
              <w:jc w:val="center"/>
              <w:rPr>
                <w:rFonts w:ascii="Times New Roman" w:hAnsi="Times New Roman"/>
                <w:b w:val="0"/>
                <w:sz w:val="24"/>
                <w:szCs w:val="24"/>
              </w:rPr>
            </w:pPr>
            <w:r w:rsidRPr="004741E4">
              <w:rPr>
                <w:rFonts w:ascii="Times New Roman" w:hAnsi="Times New Roman"/>
                <w:b w:val="0"/>
                <w:sz w:val="24"/>
                <w:szCs w:val="24"/>
              </w:rPr>
              <w:t>250</w:t>
            </w:r>
          </w:p>
        </w:tc>
        <w:tc>
          <w:tcPr>
            <w:tcW w:w="1438" w:type="dxa"/>
            <w:shd w:val="clear" w:color="auto" w:fill="auto"/>
            <w:vAlign w:val="center"/>
          </w:tcPr>
          <w:p w:rsidR="006D4C71" w:rsidRPr="004741E4" w:rsidRDefault="00E31C1E" w:rsidP="004741E4">
            <w:pPr>
              <w:jc w:val="center"/>
              <w:rPr>
                <w:rFonts w:ascii="Times New Roman" w:hAnsi="Times New Roman"/>
                <w:b w:val="0"/>
                <w:sz w:val="24"/>
                <w:szCs w:val="24"/>
              </w:rPr>
            </w:pPr>
            <w:r w:rsidRPr="004741E4">
              <w:rPr>
                <w:rFonts w:ascii="Times New Roman" w:hAnsi="Times New Roman"/>
                <w:b w:val="0"/>
                <w:sz w:val="24"/>
                <w:szCs w:val="24"/>
              </w:rPr>
              <w:t>300</w:t>
            </w:r>
          </w:p>
        </w:tc>
      </w:tr>
      <w:tr w:rsidR="004D4071" w:rsidRPr="004741E4" w:rsidTr="00F804BA">
        <w:tc>
          <w:tcPr>
            <w:tcW w:w="4400" w:type="dxa"/>
            <w:shd w:val="clear" w:color="auto" w:fill="auto"/>
            <w:vAlign w:val="center"/>
          </w:tcPr>
          <w:p w:rsidR="004D4071" w:rsidRPr="004741E4" w:rsidRDefault="004D4071" w:rsidP="004741E4">
            <w:pPr>
              <w:rPr>
                <w:rFonts w:ascii="Times New Roman" w:hAnsi="Times New Roman"/>
                <w:b w:val="0"/>
                <w:sz w:val="24"/>
                <w:szCs w:val="24"/>
              </w:rPr>
            </w:pPr>
            <w:r w:rsidRPr="004741E4">
              <w:rPr>
                <w:rFonts w:ascii="Times New Roman" w:hAnsi="Times New Roman"/>
                <w:b w:val="0"/>
                <w:sz w:val="24"/>
                <w:szCs w:val="24"/>
              </w:rPr>
              <w:t>в том числе</w:t>
            </w:r>
          </w:p>
        </w:tc>
        <w:tc>
          <w:tcPr>
            <w:tcW w:w="1625" w:type="dxa"/>
            <w:shd w:val="clear" w:color="auto" w:fill="auto"/>
            <w:vAlign w:val="center"/>
          </w:tcPr>
          <w:p w:rsidR="004D4071" w:rsidRPr="004741E4" w:rsidRDefault="004D4071" w:rsidP="004741E4">
            <w:pPr>
              <w:jc w:val="center"/>
              <w:rPr>
                <w:rFonts w:ascii="Times New Roman" w:hAnsi="Times New Roman"/>
                <w:b w:val="0"/>
                <w:sz w:val="24"/>
                <w:szCs w:val="24"/>
              </w:rPr>
            </w:pPr>
          </w:p>
        </w:tc>
        <w:tc>
          <w:tcPr>
            <w:tcW w:w="1382" w:type="dxa"/>
            <w:shd w:val="clear" w:color="auto" w:fill="auto"/>
            <w:vAlign w:val="center"/>
          </w:tcPr>
          <w:p w:rsidR="004D4071" w:rsidRPr="004741E4" w:rsidRDefault="004D4071" w:rsidP="004741E4">
            <w:pPr>
              <w:jc w:val="center"/>
              <w:rPr>
                <w:rFonts w:ascii="Times New Roman" w:hAnsi="Times New Roman"/>
                <w:b w:val="0"/>
                <w:sz w:val="24"/>
                <w:szCs w:val="24"/>
              </w:rPr>
            </w:pPr>
          </w:p>
        </w:tc>
        <w:tc>
          <w:tcPr>
            <w:tcW w:w="1388" w:type="dxa"/>
            <w:shd w:val="clear" w:color="auto" w:fill="auto"/>
            <w:vAlign w:val="center"/>
          </w:tcPr>
          <w:p w:rsidR="004D4071" w:rsidRPr="004741E4" w:rsidRDefault="004D4071" w:rsidP="004741E4">
            <w:pPr>
              <w:jc w:val="center"/>
              <w:rPr>
                <w:rFonts w:ascii="Times New Roman" w:hAnsi="Times New Roman"/>
                <w:b w:val="0"/>
                <w:sz w:val="24"/>
                <w:szCs w:val="24"/>
              </w:rPr>
            </w:pPr>
          </w:p>
        </w:tc>
        <w:tc>
          <w:tcPr>
            <w:tcW w:w="1438" w:type="dxa"/>
            <w:shd w:val="clear" w:color="auto" w:fill="auto"/>
            <w:vAlign w:val="center"/>
          </w:tcPr>
          <w:p w:rsidR="004D4071" w:rsidRPr="004741E4" w:rsidRDefault="004D4071" w:rsidP="004741E4">
            <w:pPr>
              <w:jc w:val="center"/>
              <w:rPr>
                <w:rFonts w:ascii="Times New Roman" w:hAnsi="Times New Roman"/>
                <w:b w:val="0"/>
                <w:sz w:val="24"/>
                <w:szCs w:val="24"/>
              </w:rPr>
            </w:pPr>
          </w:p>
        </w:tc>
      </w:tr>
      <w:tr w:rsidR="004D4071" w:rsidRPr="004741E4" w:rsidTr="00F804BA">
        <w:tc>
          <w:tcPr>
            <w:tcW w:w="4400" w:type="dxa"/>
            <w:shd w:val="clear" w:color="auto" w:fill="auto"/>
            <w:vAlign w:val="center"/>
          </w:tcPr>
          <w:p w:rsidR="004D4071" w:rsidRPr="004741E4" w:rsidRDefault="004D4071" w:rsidP="004741E4">
            <w:pPr>
              <w:rPr>
                <w:rFonts w:ascii="Times New Roman" w:hAnsi="Times New Roman"/>
                <w:b w:val="0"/>
                <w:sz w:val="24"/>
                <w:szCs w:val="24"/>
              </w:rPr>
            </w:pPr>
            <w:r w:rsidRPr="004741E4">
              <w:rPr>
                <w:rFonts w:ascii="Times New Roman" w:hAnsi="Times New Roman"/>
                <w:b w:val="0"/>
                <w:sz w:val="24"/>
                <w:szCs w:val="24"/>
              </w:rPr>
              <w:t>магистральных улиц</w:t>
            </w:r>
          </w:p>
        </w:tc>
        <w:tc>
          <w:tcPr>
            <w:tcW w:w="1625" w:type="dxa"/>
            <w:shd w:val="clear" w:color="auto" w:fill="auto"/>
            <w:vAlign w:val="center"/>
          </w:tcPr>
          <w:p w:rsidR="004D4071" w:rsidRPr="004741E4" w:rsidRDefault="006B5ADA" w:rsidP="004741E4">
            <w:pPr>
              <w:jc w:val="center"/>
              <w:rPr>
                <w:rFonts w:ascii="Times New Roman" w:hAnsi="Times New Roman"/>
                <w:b w:val="0"/>
                <w:sz w:val="24"/>
                <w:szCs w:val="24"/>
              </w:rPr>
            </w:pPr>
            <w:r w:rsidRPr="004741E4">
              <w:rPr>
                <w:rFonts w:ascii="Times New Roman" w:hAnsi="Times New Roman"/>
                <w:b w:val="0"/>
                <w:sz w:val="24"/>
                <w:szCs w:val="24"/>
              </w:rPr>
              <w:t>км</w:t>
            </w:r>
          </w:p>
        </w:tc>
        <w:tc>
          <w:tcPr>
            <w:tcW w:w="1382" w:type="dxa"/>
            <w:shd w:val="clear" w:color="auto" w:fill="auto"/>
            <w:vAlign w:val="center"/>
          </w:tcPr>
          <w:p w:rsidR="004D4071" w:rsidRPr="004741E4" w:rsidRDefault="006B5ADA" w:rsidP="004741E4">
            <w:pPr>
              <w:jc w:val="center"/>
              <w:rPr>
                <w:rFonts w:ascii="Times New Roman" w:hAnsi="Times New Roman"/>
                <w:b w:val="0"/>
                <w:sz w:val="24"/>
                <w:szCs w:val="24"/>
              </w:rPr>
            </w:pPr>
            <w:r w:rsidRPr="004741E4">
              <w:rPr>
                <w:rFonts w:ascii="Times New Roman" w:hAnsi="Times New Roman"/>
                <w:b w:val="0"/>
                <w:sz w:val="24"/>
                <w:szCs w:val="24"/>
              </w:rPr>
              <w:t>49,1</w:t>
            </w:r>
          </w:p>
        </w:tc>
        <w:tc>
          <w:tcPr>
            <w:tcW w:w="1388" w:type="dxa"/>
            <w:shd w:val="clear" w:color="auto" w:fill="auto"/>
            <w:vAlign w:val="center"/>
          </w:tcPr>
          <w:p w:rsidR="004D4071" w:rsidRPr="004741E4" w:rsidRDefault="00E31C1E" w:rsidP="004741E4">
            <w:pPr>
              <w:jc w:val="center"/>
              <w:rPr>
                <w:rFonts w:ascii="Times New Roman" w:hAnsi="Times New Roman"/>
                <w:b w:val="0"/>
                <w:sz w:val="24"/>
                <w:szCs w:val="24"/>
              </w:rPr>
            </w:pPr>
            <w:r w:rsidRPr="004741E4">
              <w:rPr>
                <w:rFonts w:ascii="Times New Roman" w:hAnsi="Times New Roman"/>
                <w:b w:val="0"/>
                <w:sz w:val="24"/>
                <w:szCs w:val="24"/>
              </w:rPr>
              <w:t>65,3</w:t>
            </w:r>
          </w:p>
        </w:tc>
        <w:tc>
          <w:tcPr>
            <w:tcW w:w="1438" w:type="dxa"/>
            <w:shd w:val="clear" w:color="auto" w:fill="auto"/>
            <w:vAlign w:val="center"/>
          </w:tcPr>
          <w:p w:rsidR="004D4071" w:rsidRPr="004741E4" w:rsidRDefault="00E31C1E" w:rsidP="004741E4">
            <w:pPr>
              <w:jc w:val="center"/>
              <w:rPr>
                <w:rFonts w:ascii="Times New Roman" w:hAnsi="Times New Roman"/>
                <w:b w:val="0"/>
                <w:sz w:val="24"/>
                <w:szCs w:val="24"/>
              </w:rPr>
            </w:pPr>
            <w:r w:rsidRPr="004741E4">
              <w:rPr>
                <w:rFonts w:ascii="Times New Roman" w:hAnsi="Times New Roman"/>
                <w:b w:val="0"/>
                <w:sz w:val="24"/>
                <w:szCs w:val="24"/>
              </w:rPr>
              <w:t>91,7</w:t>
            </w:r>
          </w:p>
        </w:tc>
      </w:tr>
      <w:tr w:rsidR="004D4071" w:rsidRPr="004741E4" w:rsidTr="00F804BA">
        <w:tc>
          <w:tcPr>
            <w:tcW w:w="4400" w:type="dxa"/>
            <w:shd w:val="clear" w:color="auto" w:fill="auto"/>
            <w:vAlign w:val="center"/>
          </w:tcPr>
          <w:p w:rsidR="004D4071" w:rsidRPr="004741E4" w:rsidRDefault="004D4071" w:rsidP="004741E4">
            <w:pPr>
              <w:rPr>
                <w:rFonts w:ascii="Times New Roman" w:hAnsi="Times New Roman"/>
                <w:b w:val="0"/>
                <w:sz w:val="24"/>
                <w:szCs w:val="24"/>
              </w:rPr>
            </w:pPr>
            <w:r w:rsidRPr="004741E4">
              <w:rPr>
                <w:rFonts w:ascii="Times New Roman" w:hAnsi="Times New Roman"/>
                <w:b w:val="0"/>
                <w:sz w:val="24"/>
                <w:szCs w:val="24"/>
              </w:rPr>
              <w:t>Обеспеченность ливневой канал</w:t>
            </w:r>
            <w:r w:rsidRPr="004741E4">
              <w:rPr>
                <w:rFonts w:ascii="Times New Roman" w:hAnsi="Times New Roman"/>
                <w:b w:val="0"/>
                <w:sz w:val="24"/>
                <w:szCs w:val="24"/>
              </w:rPr>
              <w:t>и</w:t>
            </w:r>
            <w:r w:rsidRPr="004741E4">
              <w:rPr>
                <w:rFonts w:ascii="Times New Roman" w:hAnsi="Times New Roman"/>
                <w:b w:val="0"/>
                <w:sz w:val="24"/>
                <w:szCs w:val="24"/>
              </w:rPr>
              <w:t>зацией</w:t>
            </w:r>
          </w:p>
        </w:tc>
        <w:tc>
          <w:tcPr>
            <w:tcW w:w="1625" w:type="dxa"/>
            <w:shd w:val="clear" w:color="auto" w:fill="auto"/>
            <w:vAlign w:val="center"/>
          </w:tcPr>
          <w:p w:rsidR="004D4071" w:rsidRPr="004741E4" w:rsidRDefault="00E319A3" w:rsidP="004741E4">
            <w:pPr>
              <w:jc w:val="center"/>
              <w:rPr>
                <w:rFonts w:ascii="Times New Roman" w:hAnsi="Times New Roman"/>
                <w:b w:val="0"/>
                <w:sz w:val="24"/>
                <w:szCs w:val="24"/>
              </w:rPr>
            </w:pPr>
            <w:r w:rsidRPr="004741E4">
              <w:rPr>
                <w:rFonts w:ascii="Times New Roman" w:hAnsi="Times New Roman"/>
                <w:b w:val="0"/>
                <w:sz w:val="24"/>
                <w:szCs w:val="24"/>
              </w:rPr>
              <w:t>км</w:t>
            </w:r>
          </w:p>
        </w:tc>
        <w:tc>
          <w:tcPr>
            <w:tcW w:w="1382" w:type="dxa"/>
            <w:shd w:val="clear" w:color="auto" w:fill="auto"/>
            <w:vAlign w:val="center"/>
          </w:tcPr>
          <w:p w:rsidR="004D4071" w:rsidRPr="004741E4" w:rsidRDefault="00E31C1E" w:rsidP="004741E4">
            <w:pPr>
              <w:jc w:val="center"/>
              <w:rPr>
                <w:rFonts w:ascii="Times New Roman" w:hAnsi="Times New Roman"/>
                <w:b w:val="0"/>
                <w:sz w:val="24"/>
                <w:szCs w:val="24"/>
              </w:rPr>
            </w:pPr>
            <w:r w:rsidRPr="004741E4">
              <w:rPr>
                <w:rFonts w:ascii="Times New Roman" w:hAnsi="Times New Roman"/>
                <w:b w:val="0"/>
                <w:sz w:val="24"/>
                <w:szCs w:val="24"/>
              </w:rPr>
              <w:t>17,8</w:t>
            </w:r>
          </w:p>
        </w:tc>
        <w:tc>
          <w:tcPr>
            <w:tcW w:w="1388" w:type="dxa"/>
            <w:shd w:val="clear" w:color="auto" w:fill="auto"/>
            <w:vAlign w:val="center"/>
          </w:tcPr>
          <w:p w:rsidR="004D4071" w:rsidRPr="004741E4" w:rsidRDefault="00E31C1E" w:rsidP="004741E4">
            <w:pPr>
              <w:jc w:val="center"/>
              <w:rPr>
                <w:rFonts w:ascii="Times New Roman" w:hAnsi="Times New Roman"/>
                <w:b w:val="0"/>
                <w:sz w:val="24"/>
                <w:szCs w:val="24"/>
              </w:rPr>
            </w:pPr>
            <w:r w:rsidRPr="004741E4">
              <w:rPr>
                <w:rFonts w:ascii="Times New Roman" w:hAnsi="Times New Roman"/>
                <w:b w:val="0"/>
                <w:sz w:val="24"/>
                <w:szCs w:val="24"/>
              </w:rPr>
              <w:t>35,2</w:t>
            </w:r>
          </w:p>
        </w:tc>
        <w:tc>
          <w:tcPr>
            <w:tcW w:w="1438" w:type="dxa"/>
            <w:shd w:val="clear" w:color="auto" w:fill="auto"/>
            <w:vAlign w:val="center"/>
          </w:tcPr>
          <w:p w:rsidR="004D4071" w:rsidRPr="004741E4" w:rsidRDefault="00E31C1E" w:rsidP="004741E4">
            <w:pPr>
              <w:jc w:val="center"/>
              <w:rPr>
                <w:rFonts w:ascii="Times New Roman" w:hAnsi="Times New Roman"/>
                <w:b w:val="0"/>
                <w:sz w:val="24"/>
                <w:szCs w:val="24"/>
              </w:rPr>
            </w:pPr>
            <w:r w:rsidRPr="004741E4">
              <w:rPr>
                <w:rFonts w:ascii="Times New Roman" w:hAnsi="Times New Roman"/>
                <w:b w:val="0"/>
                <w:sz w:val="24"/>
                <w:szCs w:val="24"/>
              </w:rPr>
              <w:t>67,8</w:t>
            </w:r>
          </w:p>
        </w:tc>
      </w:tr>
      <w:tr w:rsidR="004D4071" w:rsidRPr="004741E4" w:rsidTr="00F804BA">
        <w:tc>
          <w:tcPr>
            <w:tcW w:w="4400" w:type="dxa"/>
            <w:shd w:val="clear" w:color="auto" w:fill="auto"/>
            <w:vAlign w:val="center"/>
          </w:tcPr>
          <w:p w:rsidR="004D4071" w:rsidRPr="004741E4" w:rsidRDefault="004D4071" w:rsidP="004741E4">
            <w:pPr>
              <w:rPr>
                <w:rFonts w:ascii="Times New Roman" w:hAnsi="Times New Roman"/>
                <w:b w:val="0"/>
                <w:sz w:val="24"/>
                <w:szCs w:val="24"/>
              </w:rPr>
            </w:pPr>
            <w:r w:rsidRPr="004741E4">
              <w:rPr>
                <w:rFonts w:ascii="Times New Roman" w:hAnsi="Times New Roman"/>
                <w:b w:val="0"/>
                <w:sz w:val="24"/>
                <w:szCs w:val="24"/>
              </w:rPr>
              <w:t xml:space="preserve">Система очистки </w:t>
            </w:r>
            <w:r w:rsidR="00D31E19" w:rsidRPr="004741E4">
              <w:rPr>
                <w:rFonts w:ascii="Times New Roman" w:hAnsi="Times New Roman"/>
                <w:b w:val="0"/>
                <w:sz w:val="24"/>
                <w:szCs w:val="24"/>
              </w:rPr>
              <w:t>ливневых</w:t>
            </w:r>
            <w:r w:rsidRPr="004741E4">
              <w:rPr>
                <w:rFonts w:ascii="Times New Roman" w:hAnsi="Times New Roman"/>
                <w:b w:val="0"/>
                <w:sz w:val="24"/>
                <w:szCs w:val="24"/>
              </w:rPr>
              <w:t xml:space="preserve"> вод</w:t>
            </w:r>
          </w:p>
        </w:tc>
        <w:tc>
          <w:tcPr>
            <w:tcW w:w="1625" w:type="dxa"/>
            <w:shd w:val="clear" w:color="auto" w:fill="auto"/>
            <w:vAlign w:val="center"/>
          </w:tcPr>
          <w:p w:rsidR="004D4071" w:rsidRPr="004741E4" w:rsidRDefault="00736594"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382" w:type="dxa"/>
            <w:shd w:val="clear" w:color="auto" w:fill="auto"/>
            <w:vAlign w:val="center"/>
          </w:tcPr>
          <w:p w:rsidR="004D4071" w:rsidRPr="004741E4" w:rsidRDefault="00736594" w:rsidP="004741E4">
            <w:pPr>
              <w:jc w:val="center"/>
              <w:rPr>
                <w:rFonts w:ascii="Times New Roman" w:hAnsi="Times New Roman"/>
                <w:b w:val="0"/>
                <w:sz w:val="24"/>
                <w:szCs w:val="24"/>
              </w:rPr>
            </w:pPr>
            <w:r w:rsidRPr="004741E4">
              <w:rPr>
                <w:rFonts w:ascii="Times New Roman" w:hAnsi="Times New Roman"/>
                <w:b w:val="0"/>
                <w:sz w:val="24"/>
                <w:szCs w:val="24"/>
              </w:rPr>
              <w:t>очистные сооруж</w:t>
            </w:r>
            <w:r w:rsidRPr="004741E4">
              <w:rPr>
                <w:rFonts w:ascii="Times New Roman" w:hAnsi="Times New Roman"/>
                <w:b w:val="0"/>
                <w:sz w:val="24"/>
                <w:szCs w:val="24"/>
              </w:rPr>
              <w:t>е</w:t>
            </w:r>
            <w:r w:rsidRPr="004741E4">
              <w:rPr>
                <w:rFonts w:ascii="Times New Roman" w:hAnsi="Times New Roman"/>
                <w:b w:val="0"/>
                <w:sz w:val="24"/>
                <w:szCs w:val="24"/>
              </w:rPr>
              <w:t>ния</w:t>
            </w:r>
          </w:p>
        </w:tc>
        <w:tc>
          <w:tcPr>
            <w:tcW w:w="1388" w:type="dxa"/>
            <w:shd w:val="clear" w:color="auto" w:fill="auto"/>
            <w:vAlign w:val="center"/>
          </w:tcPr>
          <w:p w:rsidR="004D4071" w:rsidRPr="004741E4" w:rsidRDefault="00736594" w:rsidP="004741E4">
            <w:pPr>
              <w:jc w:val="center"/>
              <w:rPr>
                <w:rFonts w:ascii="Times New Roman" w:hAnsi="Times New Roman"/>
                <w:b w:val="0"/>
                <w:sz w:val="24"/>
                <w:szCs w:val="24"/>
              </w:rPr>
            </w:pPr>
            <w:r w:rsidRPr="004741E4">
              <w:rPr>
                <w:rFonts w:ascii="Times New Roman" w:hAnsi="Times New Roman"/>
                <w:b w:val="0"/>
                <w:sz w:val="24"/>
                <w:szCs w:val="24"/>
              </w:rPr>
              <w:t>очистные сооруж</w:t>
            </w:r>
            <w:r w:rsidRPr="004741E4">
              <w:rPr>
                <w:rFonts w:ascii="Times New Roman" w:hAnsi="Times New Roman"/>
                <w:b w:val="0"/>
                <w:sz w:val="24"/>
                <w:szCs w:val="24"/>
              </w:rPr>
              <w:t>е</w:t>
            </w:r>
            <w:r w:rsidRPr="004741E4">
              <w:rPr>
                <w:rFonts w:ascii="Times New Roman" w:hAnsi="Times New Roman"/>
                <w:b w:val="0"/>
                <w:sz w:val="24"/>
                <w:szCs w:val="24"/>
              </w:rPr>
              <w:t>ния</w:t>
            </w:r>
          </w:p>
        </w:tc>
        <w:tc>
          <w:tcPr>
            <w:tcW w:w="1438" w:type="dxa"/>
            <w:shd w:val="clear" w:color="auto" w:fill="auto"/>
            <w:vAlign w:val="center"/>
          </w:tcPr>
          <w:p w:rsidR="004D4071" w:rsidRPr="004741E4" w:rsidRDefault="00736594" w:rsidP="004741E4">
            <w:pPr>
              <w:jc w:val="center"/>
              <w:rPr>
                <w:rFonts w:ascii="Times New Roman" w:hAnsi="Times New Roman"/>
                <w:b w:val="0"/>
                <w:sz w:val="24"/>
                <w:szCs w:val="24"/>
              </w:rPr>
            </w:pPr>
            <w:r w:rsidRPr="004741E4">
              <w:rPr>
                <w:rFonts w:ascii="Times New Roman" w:hAnsi="Times New Roman"/>
                <w:b w:val="0"/>
                <w:sz w:val="24"/>
                <w:szCs w:val="24"/>
              </w:rPr>
              <w:t>очистные сооруж</w:t>
            </w:r>
            <w:r w:rsidRPr="004741E4">
              <w:rPr>
                <w:rFonts w:ascii="Times New Roman" w:hAnsi="Times New Roman"/>
                <w:b w:val="0"/>
                <w:sz w:val="24"/>
                <w:szCs w:val="24"/>
              </w:rPr>
              <w:t>е</w:t>
            </w:r>
            <w:r w:rsidRPr="004741E4">
              <w:rPr>
                <w:rFonts w:ascii="Times New Roman" w:hAnsi="Times New Roman"/>
                <w:b w:val="0"/>
                <w:sz w:val="24"/>
                <w:szCs w:val="24"/>
              </w:rPr>
              <w:t>ния</w:t>
            </w:r>
          </w:p>
        </w:tc>
      </w:tr>
      <w:tr w:rsidR="006D4C71" w:rsidRPr="004741E4" w:rsidTr="00F804BA">
        <w:tc>
          <w:tcPr>
            <w:tcW w:w="4400" w:type="dxa"/>
            <w:shd w:val="clear" w:color="auto" w:fill="auto"/>
            <w:vAlign w:val="center"/>
          </w:tcPr>
          <w:p w:rsidR="006D4C71" w:rsidRPr="004741E4" w:rsidRDefault="006D4C71" w:rsidP="004741E4">
            <w:pPr>
              <w:rPr>
                <w:rFonts w:ascii="Times New Roman" w:hAnsi="Times New Roman"/>
                <w:b w:val="0"/>
                <w:sz w:val="24"/>
                <w:szCs w:val="24"/>
              </w:rPr>
            </w:pPr>
            <w:r w:rsidRPr="004741E4">
              <w:rPr>
                <w:rFonts w:ascii="Times New Roman" w:hAnsi="Times New Roman"/>
                <w:b w:val="0"/>
                <w:sz w:val="24"/>
                <w:szCs w:val="24"/>
              </w:rPr>
              <w:t>Суммарная мощность очистных сооруж</w:t>
            </w:r>
            <w:r w:rsidRPr="004741E4">
              <w:rPr>
                <w:rFonts w:ascii="Times New Roman" w:hAnsi="Times New Roman"/>
                <w:b w:val="0"/>
                <w:sz w:val="24"/>
                <w:szCs w:val="24"/>
              </w:rPr>
              <w:t>е</w:t>
            </w:r>
            <w:r w:rsidRPr="004741E4">
              <w:rPr>
                <w:rFonts w:ascii="Times New Roman" w:hAnsi="Times New Roman"/>
                <w:b w:val="0"/>
                <w:sz w:val="24"/>
                <w:szCs w:val="24"/>
              </w:rPr>
              <w:t>ний канализации</w:t>
            </w:r>
          </w:p>
        </w:tc>
        <w:tc>
          <w:tcPr>
            <w:tcW w:w="1625" w:type="dxa"/>
            <w:shd w:val="clear" w:color="auto" w:fill="auto"/>
            <w:vAlign w:val="center"/>
          </w:tcPr>
          <w:p w:rsidR="006D4C71" w:rsidRPr="004741E4" w:rsidRDefault="006D4C71" w:rsidP="004741E4">
            <w:pPr>
              <w:jc w:val="center"/>
              <w:rPr>
                <w:rFonts w:ascii="Times New Roman" w:hAnsi="Times New Roman"/>
                <w:b w:val="0"/>
                <w:sz w:val="24"/>
                <w:szCs w:val="24"/>
              </w:rPr>
            </w:pPr>
            <w:r w:rsidRPr="004741E4">
              <w:rPr>
                <w:rFonts w:ascii="Times New Roman" w:hAnsi="Times New Roman"/>
                <w:b w:val="0"/>
                <w:sz w:val="24"/>
                <w:szCs w:val="24"/>
              </w:rPr>
              <w:t>тыс. м</w:t>
            </w:r>
            <w:r w:rsidRPr="004741E4">
              <w:rPr>
                <w:rFonts w:ascii="Times New Roman" w:hAnsi="Times New Roman"/>
                <w:b w:val="0"/>
                <w:sz w:val="24"/>
                <w:szCs w:val="24"/>
                <w:vertAlign w:val="superscript"/>
              </w:rPr>
              <w:t>3</w:t>
            </w:r>
            <w:r w:rsidRPr="004741E4">
              <w:rPr>
                <w:rFonts w:ascii="Times New Roman" w:hAnsi="Times New Roman"/>
                <w:b w:val="0"/>
                <w:sz w:val="24"/>
                <w:szCs w:val="24"/>
              </w:rPr>
              <w:t xml:space="preserve"> в су</w:t>
            </w:r>
            <w:r w:rsidRPr="004741E4">
              <w:rPr>
                <w:rFonts w:ascii="Times New Roman" w:hAnsi="Times New Roman"/>
                <w:b w:val="0"/>
                <w:sz w:val="24"/>
                <w:szCs w:val="24"/>
              </w:rPr>
              <w:t>т</w:t>
            </w:r>
            <w:r w:rsidRPr="004741E4">
              <w:rPr>
                <w:rFonts w:ascii="Times New Roman" w:hAnsi="Times New Roman"/>
                <w:b w:val="0"/>
                <w:sz w:val="24"/>
                <w:szCs w:val="24"/>
              </w:rPr>
              <w:t>ки</w:t>
            </w:r>
          </w:p>
        </w:tc>
        <w:tc>
          <w:tcPr>
            <w:tcW w:w="1382" w:type="dxa"/>
            <w:shd w:val="clear" w:color="auto" w:fill="auto"/>
            <w:vAlign w:val="center"/>
          </w:tcPr>
          <w:p w:rsidR="006D4C71" w:rsidRPr="004741E4" w:rsidRDefault="009A6C96" w:rsidP="004741E4">
            <w:pPr>
              <w:jc w:val="center"/>
              <w:rPr>
                <w:rFonts w:ascii="Times New Roman" w:hAnsi="Times New Roman"/>
                <w:b w:val="0"/>
                <w:sz w:val="24"/>
                <w:szCs w:val="24"/>
              </w:rPr>
            </w:pPr>
            <w:r w:rsidRPr="004741E4">
              <w:rPr>
                <w:rFonts w:ascii="Times New Roman" w:hAnsi="Times New Roman"/>
                <w:b w:val="0"/>
                <w:sz w:val="24"/>
                <w:szCs w:val="24"/>
              </w:rPr>
              <w:t>12</w:t>
            </w:r>
          </w:p>
        </w:tc>
        <w:tc>
          <w:tcPr>
            <w:tcW w:w="1388" w:type="dxa"/>
            <w:shd w:val="clear" w:color="auto" w:fill="auto"/>
            <w:vAlign w:val="center"/>
          </w:tcPr>
          <w:p w:rsidR="006D4C71" w:rsidRPr="004741E4" w:rsidRDefault="009A6C96" w:rsidP="004741E4">
            <w:pPr>
              <w:jc w:val="center"/>
              <w:rPr>
                <w:rFonts w:ascii="Times New Roman" w:hAnsi="Times New Roman"/>
                <w:b w:val="0"/>
                <w:sz w:val="24"/>
                <w:szCs w:val="24"/>
              </w:rPr>
            </w:pPr>
            <w:r w:rsidRPr="004741E4">
              <w:rPr>
                <w:rFonts w:ascii="Times New Roman" w:hAnsi="Times New Roman"/>
                <w:b w:val="0"/>
                <w:sz w:val="24"/>
                <w:szCs w:val="24"/>
              </w:rPr>
              <w:t>50</w:t>
            </w:r>
          </w:p>
        </w:tc>
        <w:tc>
          <w:tcPr>
            <w:tcW w:w="1438" w:type="dxa"/>
            <w:shd w:val="clear" w:color="auto" w:fill="auto"/>
            <w:vAlign w:val="center"/>
          </w:tcPr>
          <w:p w:rsidR="006D4C71" w:rsidRPr="004741E4" w:rsidRDefault="009A6C96" w:rsidP="004741E4">
            <w:pPr>
              <w:jc w:val="center"/>
              <w:rPr>
                <w:rFonts w:ascii="Times New Roman" w:hAnsi="Times New Roman"/>
                <w:b w:val="0"/>
                <w:sz w:val="24"/>
                <w:szCs w:val="24"/>
              </w:rPr>
            </w:pPr>
            <w:r w:rsidRPr="004741E4">
              <w:rPr>
                <w:rFonts w:ascii="Times New Roman" w:hAnsi="Times New Roman"/>
                <w:b w:val="0"/>
                <w:sz w:val="24"/>
                <w:szCs w:val="24"/>
              </w:rPr>
              <w:t>50</w:t>
            </w:r>
          </w:p>
        </w:tc>
      </w:tr>
      <w:tr w:rsidR="004D4071" w:rsidRPr="004741E4" w:rsidTr="00F804BA">
        <w:tc>
          <w:tcPr>
            <w:tcW w:w="4400" w:type="dxa"/>
            <w:shd w:val="clear" w:color="auto" w:fill="auto"/>
            <w:vAlign w:val="center"/>
          </w:tcPr>
          <w:p w:rsidR="004D4071" w:rsidRPr="004741E4" w:rsidRDefault="004D4071" w:rsidP="004741E4">
            <w:pPr>
              <w:rPr>
                <w:rFonts w:ascii="Times New Roman" w:hAnsi="Times New Roman"/>
                <w:b w:val="0"/>
                <w:sz w:val="24"/>
                <w:szCs w:val="24"/>
              </w:rPr>
            </w:pPr>
            <w:r w:rsidRPr="004741E4">
              <w:rPr>
                <w:rFonts w:ascii="Times New Roman" w:hAnsi="Times New Roman"/>
                <w:b w:val="0"/>
                <w:sz w:val="24"/>
                <w:szCs w:val="24"/>
              </w:rPr>
              <w:t>Площадь зеленых насаждений общего пользования</w:t>
            </w:r>
            <w:r w:rsidR="00D31E19" w:rsidRPr="004741E4">
              <w:rPr>
                <w:rFonts w:ascii="Times New Roman" w:hAnsi="Times New Roman"/>
                <w:b w:val="0"/>
                <w:sz w:val="24"/>
                <w:szCs w:val="24"/>
              </w:rPr>
              <w:t xml:space="preserve"> (парки, сады, скверы, бул</w:t>
            </w:r>
            <w:r w:rsidR="00D31E19" w:rsidRPr="004741E4">
              <w:rPr>
                <w:rFonts w:ascii="Times New Roman" w:hAnsi="Times New Roman"/>
                <w:b w:val="0"/>
                <w:sz w:val="24"/>
                <w:szCs w:val="24"/>
              </w:rPr>
              <w:t>ь</w:t>
            </w:r>
            <w:r w:rsidR="00D31E19" w:rsidRPr="004741E4">
              <w:rPr>
                <w:rFonts w:ascii="Times New Roman" w:hAnsi="Times New Roman"/>
                <w:b w:val="0"/>
                <w:sz w:val="24"/>
                <w:szCs w:val="24"/>
              </w:rPr>
              <w:t>вары, городские леса, озеленение автом</w:t>
            </w:r>
            <w:r w:rsidR="00D31E19" w:rsidRPr="004741E4">
              <w:rPr>
                <w:rFonts w:ascii="Times New Roman" w:hAnsi="Times New Roman"/>
                <w:b w:val="0"/>
                <w:sz w:val="24"/>
                <w:szCs w:val="24"/>
              </w:rPr>
              <w:t>о</w:t>
            </w:r>
            <w:r w:rsidR="00D31E19" w:rsidRPr="004741E4">
              <w:rPr>
                <w:rFonts w:ascii="Times New Roman" w:hAnsi="Times New Roman"/>
                <w:b w:val="0"/>
                <w:sz w:val="24"/>
                <w:szCs w:val="24"/>
              </w:rPr>
              <w:t>бильных дорог и т.п.)</w:t>
            </w:r>
          </w:p>
        </w:tc>
        <w:tc>
          <w:tcPr>
            <w:tcW w:w="1625" w:type="dxa"/>
            <w:shd w:val="clear" w:color="auto" w:fill="auto"/>
            <w:vAlign w:val="center"/>
          </w:tcPr>
          <w:p w:rsidR="004D4071" w:rsidRPr="004741E4" w:rsidRDefault="00D31E19" w:rsidP="004741E4">
            <w:pPr>
              <w:jc w:val="center"/>
              <w:rPr>
                <w:rFonts w:ascii="Times New Roman" w:hAnsi="Times New Roman"/>
                <w:b w:val="0"/>
                <w:sz w:val="24"/>
                <w:szCs w:val="24"/>
                <w:vertAlign w:val="superscript"/>
              </w:rPr>
            </w:pPr>
            <w:r w:rsidRPr="004741E4">
              <w:rPr>
                <w:rFonts w:ascii="Times New Roman" w:hAnsi="Times New Roman"/>
                <w:b w:val="0"/>
                <w:sz w:val="24"/>
                <w:szCs w:val="24"/>
              </w:rPr>
              <w:t>км</w:t>
            </w:r>
            <w:r w:rsidRPr="004741E4">
              <w:rPr>
                <w:rFonts w:ascii="Times New Roman" w:hAnsi="Times New Roman"/>
                <w:b w:val="0"/>
                <w:sz w:val="24"/>
                <w:szCs w:val="24"/>
                <w:vertAlign w:val="superscript"/>
              </w:rPr>
              <w:t>2</w:t>
            </w:r>
          </w:p>
        </w:tc>
        <w:tc>
          <w:tcPr>
            <w:tcW w:w="1382" w:type="dxa"/>
            <w:shd w:val="clear" w:color="auto" w:fill="auto"/>
            <w:vAlign w:val="center"/>
          </w:tcPr>
          <w:p w:rsidR="004D4071" w:rsidRPr="004741E4" w:rsidRDefault="002800C8" w:rsidP="004741E4">
            <w:pPr>
              <w:jc w:val="center"/>
              <w:rPr>
                <w:rFonts w:ascii="Times New Roman" w:hAnsi="Times New Roman"/>
                <w:b w:val="0"/>
                <w:sz w:val="24"/>
                <w:szCs w:val="24"/>
              </w:rPr>
            </w:pPr>
            <w:r w:rsidRPr="004741E4">
              <w:rPr>
                <w:rFonts w:ascii="Times New Roman" w:hAnsi="Times New Roman"/>
                <w:b w:val="0"/>
                <w:sz w:val="24"/>
                <w:szCs w:val="24"/>
              </w:rPr>
              <w:t>127</w:t>
            </w:r>
          </w:p>
        </w:tc>
        <w:tc>
          <w:tcPr>
            <w:tcW w:w="1388" w:type="dxa"/>
            <w:shd w:val="clear" w:color="auto" w:fill="auto"/>
            <w:vAlign w:val="center"/>
          </w:tcPr>
          <w:p w:rsidR="004D4071" w:rsidRPr="004741E4" w:rsidRDefault="00E31C1E" w:rsidP="004741E4">
            <w:pPr>
              <w:jc w:val="center"/>
              <w:rPr>
                <w:rFonts w:ascii="Times New Roman" w:hAnsi="Times New Roman"/>
                <w:b w:val="0"/>
                <w:sz w:val="24"/>
                <w:szCs w:val="24"/>
              </w:rPr>
            </w:pPr>
            <w:r w:rsidRPr="004741E4">
              <w:rPr>
                <w:rFonts w:ascii="Times New Roman" w:hAnsi="Times New Roman"/>
                <w:b w:val="0"/>
                <w:sz w:val="24"/>
                <w:szCs w:val="24"/>
              </w:rPr>
              <w:t>180</w:t>
            </w:r>
          </w:p>
        </w:tc>
        <w:tc>
          <w:tcPr>
            <w:tcW w:w="1438" w:type="dxa"/>
            <w:shd w:val="clear" w:color="auto" w:fill="auto"/>
            <w:vAlign w:val="center"/>
          </w:tcPr>
          <w:p w:rsidR="004D4071" w:rsidRPr="004741E4" w:rsidRDefault="00E31C1E" w:rsidP="004741E4">
            <w:pPr>
              <w:jc w:val="center"/>
              <w:rPr>
                <w:rFonts w:ascii="Times New Roman" w:hAnsi="Times New Roman"/>
                <w:b w:val="0"/>
                <w:sz w:val="24"/>
                <w:szCs w:val="24"/>
              </w:rPr>
            </w:pPr>
            <w:r w:rsidRPr="004741E4">
              <w:rPr>
                <w:rFonts w:ascii="Times New Roman" w:hAnsi="Times New Roman"/>
                <w:b w:val="0"/>
                <w:sz w:val="24"/>
                <w:szCs w:val="24"/>
              </w:rPr>
              <w:t>250</w:t>
            </w:r>
          </w:p>
        </w:tc>
      </w:tr>
    </w:tbl>
    <w:p w:rsidR="00B9242B" w:rsidRPr="004741E4" w:rsidRDefault="00B9242B" w:rsidP="004741E4">
      <w:pPr>
        <w:ind w:firstLine="851"/>
        <w:jc w:val="both"/>
        <w:rPr>
          <w:rFonts w:ascii="Times New Roman" w:hAnsi="Times New Roman"/>
          <w:b w:val="0"/>
          <w:sz w:val="24"/>
          <w:szCs w:val="24"/>
        </w:rPr>
      </w:pPr>
    </w:p>
    <w:p w:rsidR="00B9242B" w:rsidRPr="004741E4" w:rsidRDefault="00B9242B" w:rsidP="004741E4">
      <w:pPr>
        <w:ind w:firstLine="851"/>
        <w:jc w:val="both"/>
        <w:rPr>
          <w:rFonts w:ascii="Times New Roman" w:hAnsi="Times New Roman"/>
          <w:b w:val="0"/>
          <w:sz w:val="24"/>
          <w:szCs w:val="24"/>
        </w:rPr>
      </w:pPr>
    </w:p>
    <w:p w:rsidR="00536FBD" w:rsidRPr="004741E4" w:rsidRDefault="00536FBD" w:rsidP="004741E4">
      <w:pPr>
        <w:pStyle w:val="3"/>
        <w:numPr>
          <w:ilvl w:val="0"/>
          <w:numId w:val="0"/>
        </w:numPr>
        <w:ind w:left="720" w:hanging="720"/>
        <w:sectPr w:rsidR="00536FBD" w:rsidRPr="004741E4" w:rsidSect="004741E4">
          <w:headerReference w:type="even" r:id="rId15"/>
          <w:headerReference w:type="default" r:id="rId16"/>
          <w:footnotePr>
            <w:numRestart w:val="eachPage"/>
          </w:footnotePr>
          <w:pgSz w:w="11906" w:h="16838"/>
          <w:pgMar w:top="567" w:right="567" w:bottom="567" w:left="1134" w:header="709" w:footer="709" w:gutter="0"/>
          <w:cols w:space="708"/>
          <w:titlePg/>
          <w:docGrid w:linePitch="360"/>
        </w:sectPr>
      </w:pPr>
    </w:p>
    <w:p w:rsidR="00F70BE8" w:rsidRPr="004741E4" w:rsidRDefault="00F70BE8" w:rsidP="004741E4">
      <w:pPr>
        <w:pStyle w:val="af9"/>
        <w:spacing w:line="240" w:lineRule="auto"/>
        <w:ind w:firstLine="0"/>
        <w:jc w:val="right"/>
        <w:rPr>
          <w:b w:val="0"/>
          <w:sz w:val="24"/>
          <w:szCs w:val="24"/>
        </w:rPr>
      </w:pPr>
      <w:r w:rsidRPr="004741E4">
        <w:rPr>
          <w:b w:val="0"/>
          <w:sz w:val="24"/>
          <w:szCs w:val="24"/>
        </w:rPr>
        <w:lastRenderedPageBreak/>
        <w:t>Таблица 3.2.</w:t>
      </w:r>
    </w:p>
    <w:p w:rsidR="00536FBD" w:rsidRPr="004741E4" w:rsidRDefault="00536FBD" w:rsidP="004741E4">
      <w:pPr>
        <w:pStyle w:val="af9"/>
        <w:spacing w:line="240" w:lineRule="auto"/>
        <w:ind w:firstLine="0"/>
        <w:jc w:val="center"/>
        <w:rPr>
          <w:b w:val="0"/>
          <w:sz w:val="24"/>
          <w:szCs w:val="24"/>
        </w:rPr>
      </w:pPr>
      <w:r w:rsidRPr="004741E4">
        <w:rPr>
          <w:b w:val="0"/>
          <w:sz w:val="24"/>
          <w:szCs w:val="24"/>
        </w:rPr>
        <w:t>Сводные данные по жилищному фонду по жилым микрорайонам города Нефтеюганска</w:t>
      </w:r>
    </w:p>
    <w:tbl>
      <w:tblPr>
        <w:tblW w:w="15701" w:type="dxa"/>
        <w:tblInd w:w="-459" w:type="dxa"/>
        <w:tblLayout w:type="fixed"/>
        <w:tblLook w:val="04A0" w:firstRow="1" w:lastRow="0" w:firstColumn="1" w:lastColumn="0" w:noHBand="0" w:noVBand="1"/>
      </w:tblPr>
      <w:tblGrid>
        <w:gridCol w:w="2376"/>
        <w:gridCol w:w="878"/>
        <w:gridCol w:w="1611"/>
        <w:gridCol w:w="1417"/>
        <w:gridCol w:w="1559"/>
        <w:gridCol w:w="1560"/>
        <w:gridCol w:w="1509"/>
        <w:gridCol w:w="1411"/>
        <w:gridCol w:w="970"/>
        <w:gridCol w:w="720"/>
        <w:gridCol w:w="981"/>
        <w:gridCol w:w="709"/>
      </w:tblGrid>
      <w:tr w:rsidR="00536FBD" w:rsidRPr="004741E4" w:rsidTr="00B31141">
        <w:trPr>
          <w:trHeight w:val="70"/>
          <w:tblHeader/>
        </w:trPr>
        <w:tc>
          <w:tcPr>
            <w:tcW w:w="237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Территория</w:t>
            </w:r>
          </w:p>
        </w:tc>
        <w:tc>
          <w:tcPr>
            <w:tcW w:w="7025" w:type="dxa"/>
            <w:gridSpan w:val="5"/>
            <w:tcBorders>
              <w:top w:val="single" w:sz="4" w:space="0" w:color="auto"/>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Общая площадь жилищного фонда, тыс. кв. м</w:t>
            </w:r>
          </w:p>
        </w:tc>
        <w:tc>
          <w:tcPr>
            <w:tcW w:w="150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Числе</w:t>
            </w:r>
            <w:r w:rsidRPr="004741E4">
              <w:rPr>
                <w:rFonts w:ascii="Times New Roman" w:hAnsi="Times New Roman"/>
                <w:b w:val="0"/>
                <w:sz w:val="24"/>
                <w:szCs w:val="24"/>
              </w:rPr>
              <w:t>н</w:t>
            </w:r>
            <w:r w:rsidRPr="004741E4">
              <w:rPr>
                <w:rFonts w:ascii="Times New Roman" w:hAnsi="Times New Roman"/>
                <w:b w:val="0"/>
                <w:sz w:val="24"/>
                <w:szCs w:val="24"/>
              </w:rPr>
              <w:t>ность нас</w:t>
            </w:r>
            <w:r w:rsidRPr="004741E4">
              <w:rPr>
                <w:rFonts w:ascii="Times New Roman" w:hAnsi="Times New Roman"/>
                <w:b w:val="0"/>
                <w:sz w:val="24"/>
                <w:szCs w:val="24"/>
              </w:rPr>
              <w:t>е</w:t>
            </w:r>
            <w:r w:rsidRPr="004741E4">
              <w:rPr>
                <w:rFonts w:ascii="Times New Roman" w:hAnsi="Times New Roman"/>
                <w:b w:val="0"/>
                <w:sz w:val="24"/>
                <w:szCs w:val="24"/>
              </w:rPr>
              <w:t>ления, тыс. чел.</w:t>
            </w:r>
          </w:p>
        </w:tc>
        <w:tc>
          <w:tcPr>
            <w:tcW w:w="141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Средний уровень износа, %</w:t>
            </w:r>
          </w:p>
        </w:tc>
        <w:tc>
          <w:tcPr>
            <w:tcW w:w="3380" w:type="dxa"/>
            <w:gridSpan w:val="4"/>
            <w:tcBorders>
              <w:top w:val="single" w:sz="4" w:space="0" w:color="auto"/>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Непригодный для прож</w:t>
            </w:r>
            <w:r w:rsidRPr="004741E4">
              <w:rPr>
                <w:rFonts w:ascii="Times New Roman" w:hAnsi="Times New Roman"/>
                <w:b w:val="0"/>
                <w:sz w:val="24"/>
                <w:szCs w:val="24"/>
              </w:rPr>
              <w:t>и</w:t>
            </w:r>
            <w:r w:rsidRPr="004741E4">
              <w:rPr>
                <w:rFonts w:ascii="Times New Roman" w:hAnsi="Times New Roman"/>
                <w:b w:val="0"/>
                <w:sz w:val="24"/>
                <w:szCs w:val="24"/>
              </w:rPr>
              <w:t>вания жилищный фонд</w:t>
            </w:r>
          </w:p>
        </w:tc>
      </w:tr>
      <w:tr w:rsidR="00536FBD" w:rsidRPr="004741E4" w:rsidTr="00B31141">
        <w:trPr>
          <w:trHeight w:val="70"/>
          <w:tblHeader/>
        </w:trPr>
        <w:tc>
          <w:tcPr>
            <w:tcW w:w="2376" w:type="dxa"/>
            <w:vMerge/>
            <w:tcBorders>
              <w:top w:val="single" w:sz="4" w:space="0" w:color="auto"/>
              <w:left w:val="single" w:sz="4" w:space="0" w:color="auto"/>
              <w:bottom w:val="single" w:sz="4" w:space="0" w:color="auto"/>
              <w:right w:val="single" w:sz="4" w:space="0" w:color="auto"/>
            </w:tcBorders>
            <w:vAlign w:val="center"/>
            <w:hideMark/>
          </w:tcPr>
          <w:p w:rsidR="00536FBD" w:rsidRPr="004741E4" w:rsidRDefault="00536FBD" w:rsidP="004741E4">
            <w:pPr>
              <w:rPr>
                <w:rFonts w:ascii="Times New Roman" w:hAnsi="Times New Roman"/>
                <w:b w:val="0"/>
                <w:sz w:val="24"/>
                <w:szCs w:val="24"/>
              </w:rPr>
            </w:pPr>
          </w:p>
        </w:tc>
        <w:tc>
          <w:tcPr>
            <w:tcW w:w="878" w:type="dxa"/>
            <w:vMerge w:val="restart"/>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всего</w:t>
            </w:r>
          </w:p>
        </w:tc>
        <w:tc>
          <w:tcPr>
            <w:tcW w:w="1611" w:type="dxa"/>
            <w:vMerge w:val="restart"/>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индивид</w:t>
            </w:r>
            <w:r w:rsidRPr="004741E4">
              <w:rPr>
                <w:rFonts w:ascii="Times New Roman" w:hAnsi="Times New Roman"/>
                <w:b w:val="0"/>
                <w:sz w:val="24"/>
                <w:szCs w:val="24"/>
              </w:rPr>
              <w:t>у</w:t>
            </w:r>
            <w:r w:rsidRPr="004741E4">
              <w:rPr>
                <w:rFonts w:ascii="Times New Roman" w:hAnsi="Times New Roman"/>
                <w:b w:val="0"/>
                <w:sz w:val="24"/>
                <w:szCs w:val="24"/>
              </w:rPr>
              <w:t>альная ж</w:t>
            </w:r>
            <w:r w:rsidRPr="004741E4">
              <w:rPr>
                <w:rFonts w:ascii="Times New Roman" w:hAnsi="Times New Roman"/>
                <w:b w:val="0"/>
                <w:sz w:val="24"/>
                <w:szCs w:val="24"/>
              </w:rPr>
              <w:t>и</w:t>
            </w:r>
            <w:r w:rsidRPr="004741E4">
              <w:rPr>
                <w:rFonts w:ascii="Times New Roman" w:hAnsi="Times New Roman"/>
                <w:b w:val="0"/>
                <w:sz w:val="24"/>
                <w:szCs w:val="24"/>
              </w:rPr>
              <w:t>лая з</w:t>
            </w:r>
            <w:r w:rsidRPr="004741E4">
              <w:rPr>
                <w:rFonts w:ascii="Times New Roman" w:hAnsi="Times New Roman"/>
                <w:b w:val="0"/>
                <w:sz w:val="24"/>
                <w:szCs w:val="24"/>
              </w:rPr>
              <w:t>а</w:t>
            </w:r>
            <w:r w:rsidRPr="004741E4">
              <w:rPr>
                <w:rFonts w:ascii="Times New Roman" w:hAnsi="Times New Roman"/>
                <w:b w:val="0"/>
                <w:sz w:val="24"/>
                <w:szCs w:val="24"/>
              </w:rPr>
              <w:t>стройка</w:t>
            </w:r>
          </w:p>
        </w:tc>
        <w:tc>
          <w:tcPr>
            <w:tcW w:w="1417" w:type="dxa"/>
            <w:vMerge w:val="restart"/>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малоэта</w:t>
            </w:r>
            <w:r w:rsidRPr="004741E4">
              <w:rPr>
                <w:rFonts w:ascii="Times New Roman" w:hAnsi="Times New Roman"/>
                <w:b w:val="0"/>
                <w:sz w:val="24"/>
                <w:szCs w:val="24"/>
              </w:rPr>
              <w:t>ж</w:t>
            </w:r>
            <w:r w:rsidRPr="004741E4">
              <w:rPr>
                <w:rFonts w:ascii="Times New Roman" w:hAnsi="Times New Roman"/>
                <w:b w:val="0"/>
                <w:sz w:val="24"/>
                <w:szCs w:val="24"/>
              </w:rPr>
              <w:t>ная з</w:t>
            </w:r>
            <w:r w:rsidRPr="004741E4">
              <w:rPr>
                <w:rFonts w:ascii="Times New Roman" w:hAnsi="Times New Roman"/>
                <w:b w:val="0"/>
                <w:sz w:val="24"/>
                <w:szCs w:val="24"/>
              </w:rPr>
              <w:t>а</w:t>
            </w:r>
            <w:r w:rsidRPr="004741E4">
              <w:rPr>
                <w:rFonts w:ascii="Times New Roman" w:hAnsi="Times New Roman"/>
                <w:b w:val="0"/>
                <w:sz w:val="24"/>
                <w:szCs w:val="24"/>
              </w:rPr>
              <w:t>стройка (1 - 3 этажа)</w:t>
            </w:r>
          </w:p>
        </w:tc>
        <w:tc>
          <w:tcPr>
            <w:tcW w:w="1559" w:type="dxa"/>
            <w:vMerge w:val="restart"/>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proofErr w:type="spellStart"/>
            <w:r w:rsidRPr="004741E4">
              <w:rPr>
                <w:rFonts w:ascii="Times New Roman" w:hAnsi="Times New Roman"/>
                <w:b w:val="0"/>
                <w:sz w:val="24"/>
                <w:szCs w:val="24"/>
              </w:rPr>
              <w:t>среднеэта</w:t>
            </w:r>
            <w:r w:rsidRPr="004741E4">
              <w:rPr>
                <w:rFonts w:ascii="Times New Roman" w:hAnsi="Times New Roman"/>
                <w:b w:val="0"/>
                <w:sz w:val="24"/>
                <w:szCs w:val="24"/>
              </w:rPr>
              <w:t>ж</w:t>
            </w:r>
            <w:r w:rsidRPr="004741E4">
              <w:rPr>
                <w:rFonts w:ascii="Times New Roman" w:hAnsi="Times New Roman"/>
                <w:b w:val="0"/>
                <w:sz w:val="24"/>
                <w:szCs w:val="24"/>
              </w:rPr>
              <w:t>ная</w:t>
            </w:r>
            <w:proofErr w:type="spellEnd"/>
            <w:r w:rsidRPr="004741E4">
              <w:rPr>
                <w:rFonts w:ascii="Times New Roman" w:hAnsi="Times New Roman"/>
                <w:b w:val="0"/>
                <w:sz w:val="24"/>
                <w:szCs w:val="24"/>
              </w:rPr>
              <w:t xml:space="preserve"> застро</w:t>
            </w:r>
            <w:r w:rsidRPr="004741E4">
              <w:rPr>
                <w:rFonts w:ascii="Times New Roman" w:hAnsi="Times New Roman"/>
                <w:b w:val="0"/>
                <w:sz w:val="24"/>
                <w:szCs w:val="24"/>
              </w:rPr>
              <w:t>й</w:t>
            </w:r>
            <w:r w:rsidRPr="004741E4">
              <w:rPr>
                <w:rFonts w:ascii="Times New Roman" w:hAnsi="Times New Roman"/>
                <w:b w:val="0"/>
                <w:sz w:val="24"/>
                <w:szCs w:val="24"/>
              </w:rPr>
              <w:t>ка (4 - 8 этажей</w:t>
            </w:r>
          </w:p>
        </w:tc>
        <w:tc>
          <w:tcPr>
            <w:tcW w:w="1560" w:type="dxa"/>
            <w:vMerge w:val="restart"/>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многоэта</w:t>
            </w:r>
            <w:r w:rsidRPr="004741E4">
              <w:rPr>
                <w:rFonts w:ascii="Times New Roman" w:hAnsi="Times New Roman"/>
                <w:b w:val="0"/>
                <w:sz w:val="24"/>
                <w:szCs w:val="24"/>
              </w:rPr>
              <w:t>ж</w:t>
            </w:r>
            <w:r w:rsidRPr="004741E4">
              <w:rPr>
                <w:rFonts w:ascii="Times New Roman" w:hAnsi="Times New Roman"/>
                <w:b w:val="0"/>
                <w:sz w:val="24"/>
                <w:szCs w:val="24"/>
              </w:rPr>
              <w:t>ная застро</w:t>
            </w:r>
            <w:r w:rsidRPr="004741E4">
              <w:rPr>
                <w:rFonts w:ascii="Times New Roman" w:hAnsi="Times New Roman"/>
                <w:b w:val="0"/>
                <w:sz w:val="24"/>
                <w:szCs w:val="24"/>
              </w:rPr>
              <w:t>й</w:t>
            </w:r>
            <w:r w:rsidRPr="004741E4">
              <w:rPr>
                <w:rFonts w:ascii="Times New Roman" w:hAnsi="Times New Roman"/>
                <w:b w:val="0"/>
                <w:sz w:val="24"/>
                <w:szCs w:val="24"/>
              </w:rPr>
              <w:t>ка (9 и более этажей)</w:t>
            </w:r>
          </w:p>
        </w:tc>
        <w:tc>
          <w:tcPr>
            <w:tcW w:w="1509" w:type="dxa"/>
            <w:vMerge/>
            <w:tcBorders>
              <w:top w:val="single" w:sz="4" w:space="0" w:color="auto"/>
              <w:left w:val="single" w:sz="4" w:space="0" w:color="auto"/>
              <w:bottom w:val="single" w:sz="4" w:space="0" w:color="auto"/>
              <w:right w:val="single" w:sz="4" w:space="0" w:color="auto"/>
            </w:tcBorders>
            <w:vAlign w:val="center"/>
            <w:hideMark/>
          </w:tcPr>
          <w:p w:rsidR="00536FBD" w:rsidRPr="004741E4" w:rsidRDefault="00536FBD" w:rsidP="004741E4">
            <w:pPr>
              <w:rPr>
                <w:rFonts w:ascii="Times New Roman" w:hAnsi="Times New Roman"/>
                <w:b w:val="0"/>
                <w:sz w:val="24"/>
                <w:szCs w:val="24"/>
              </w:rPr>
            </w:pPr>
          </w:p>
        </w:tc>
        <w:tc>
          <w:tcPr>
            <w:tcW w:w="1411" w:type="dxa"/>
            <w:vMerge/>
            <w:tcBorders>
              <w:top w:val="single" w:sz="4" w:space="0" w:color="auto"/>
              <w:left w:val="single" w:sz="4" w:space="0" w:color="auto"/>
              <w:bottom w:val="single" w:sz="4" w:space="0" w:color="auto"/>
              <w:right w:val="single" w:sz="4" w:space="0" w:color="auto"/>
            </w:tcBorders>
            <w:vAlign w:val="center"/>
            <w:hideMark/>
          </w:tcPr>
          <w:p w:rsidR="00536FBD" w:rsidRPr="004741E4" w:rsidRDefault="00536FBD" w:rsidP="004741E4">
            <w:pPr>
              <w:rPr>
                <w:rFonts w:ascii="Times New Roman" w:hAnsi="Times New Roman"/>
                <w:b w:val="0"/>
                <w:sz w:val="24"/>
                <w:szCs w:val="24"/>
              </w:rPr>
            </w:pPr>
          </w:p>
        </w:tc>
        <w:tc>
          <w:tcPr>
            <w:tcW w:w="1690" w:type="dxa"/>
            <w:gridSpan w:val="2"/>
            <w:tcBorders>
              <w:top w:val="single" w:sz="4" w:space="0" w:color="auto"/>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всего</w:t>
            </w:r>
          </w:p>
        </w:tc>
        <w:tc>
          <w:tcPr>
            <w:tcW w:w="1690" w:type="dxa"/>
            <w:gridSpan w:val="2"/>
            <w:tcBorders>
              <w:top w:val="single" w:sz="4" w:space="0" w:color="auto"/>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в том числе аварийный</w:t>
            </w:r>
          </w:p>
        </w:tc>
      </w:tr>
      <w:tr w:rsidR="00536FBD" w:rsidRPr="004741E4" w:rsidTr="00B31141">
        <w:trPr>
          <w:trHeight w:val="70"/>
          <w:tblHeader/>
        </w:trPr>
        <w:tc>
          <w:tcPr>
            <w:tcW w:w="2376" w:type="dxa"/>
            <w:vMerge/>
            <w:tcBorders>
              <w:top w:val="single" w:sz="4" w:space="0" w:color="auto"/>
              <w:left w:val="single" w:sz="4" w:space="0" w:color="auto"/>
              <w:bottom w:val="single" w:sz="4" w:space="0" w:color="auto"/>
              <w:right w:val="single" w:sz="4" w:space="0" w:color="auto"/>
            </w:tcBorders>
            <w:vAlign w:val="center"/>
            <w:hideMark/>
          </w:tcPr>
          <w:p w:rsidR="00536FBD" w:rsidRPr="004741E4" w:rsidRDefault="00536FBD" w:rsidP="004741E4">
            <w:pPr>
              <w:rPr>
                <w:rFonts w:ascii="Times New Roman" w:hAnsi="Times New Roman"/>
                <w:b w:val="0"/>
                <w:sz w:val="24"/>
                <w:szCs w:val="24"/>
              </w:rPr>
            </w:pPr>
          </w:p>
        </w:tc>
        <w:tc>
          <w:tcPr>
            <w:tcW w:w="878" w:type="dxa"/>
            <w:vMerge/>
            <w:tcBorders>
              <w:top w:val="nil"/>
              <w:left w:val="single" w:sz="4" w:space="0" w:color="auto"/>
              <w:bottom w:val="single" w:sz="4" w:space="0" w:color="auto"/>
              <w:right w:val="single" w:sz="4" w:space="0" w:color="auto"/>
            </w:tcBorders>
            <w:vAlign w:val="center"/>
            <w:hideMark/>
          </w:tcPr>
          <w:p w:rsidR="00536FBD" w:rsidRPr="004741E4" w:rsidRDefault="00536FBD" w:rsidP="004741E4">
            <w:pPr>
              <w:rPr>
                <w:rFonts w:ascii="Times New Roman" w:hAnsi="Times New Roman"/>
                <w:b w:val="0"/>
                <w:sz w:val="24"/>
                <w:szCs w:val="24"/>
              </w:rPr>
            </w:pPr>
          </w:p>
        </w:tc>
        <w:tc>
          <w:tcPr>
            <w:tcW w:w="1611" w:type="dxa"/>
            <w:vMerge/>
            <w:tcBorders>
              <w:top w:val="nil"/>
              <w:left w:val="single" w:sz="4" w:space="0" w:color="auto"/>
              <w:bottom w:val="single" w:sz="4" w:space="0" w:color="auto"/>
              <w:right w:val="single" w:sz="4" w:space="0" w:color="auto"/>
            </w:tcBorders>
            <w:vAlign w:val="center"/>
            <w:hideMark/>
          </w:tcPr>
          <w:p w:rsidR="00536FBD" w:rsidRPr="004741E4" w:rsidRDefault="00536FBD" w:rsidP="004741E4">
            <w:pPr>
              <w:rPr>
                <w:rFonts w:ascii="Times New Roman" w:hAnsi="Times New Roman"/>
                <w:b w:val="0"/>
                <w:sz w:val="24"/>
                <w:szCs w:val="24"/>
              </w:rPr>
            </w:pPr>
          </w:p>
        </w:tc>
        <w:tc>
          <w:tcPr>
            <w:tcW w:w="1417" w:type="dxa"/>
            <w:vMerge/>
            <w:tcBorders>
              <w:top w:val="nil"/>
              <w:left w:val="single" w:sz="4" w:space="0" w:color="auto"/>
              <w:bottom w:val="single" w:sz="4" w:space="0" w:color="auto"/>
              <w:right w:val="single" w:sz="4" w:space="0" w:color="auto"/>
            </w:tcBorders>
            <w:vAlign w:val="center"/>
            <w:hideMark/>
          </w:tcPr>
          <w:p w:rsidR="00536FBD" w:rsidRPr="004741E4" w:rsidRDefault="00536FBD" w:rsidP="004741E4">
            <w:pPr>
              <w:rPr>
                <w:rFonts w:ascii="Times New Roman" w:hAnsi="Times New Roman"/>
                <w:b w:val="0"/>
                <w:sz w:val="24"/>
                <w:szCs w:val="24"/>
              </w:rPr>
            </w:pPr>
          </w:p>
        </w:tc>
        <w:tc>
          <w:tcPr>
            <w:tcW w:w="1559" w:type="dxa"/>
            <w:vMerge/>
            <w:tcBorders>
              <w:top w:val="nil"/>
              <w:left w:val="single" w:sz="4" w:space="0" w:color="auto"/>
              <w:bottom w:val="single" w:sz="4" w:space="0" w:color="auto"/>
              <w:right w:val="single" w:sz="4" w:space="0" w:color="auto"/>
            </w:tcBorders>
            <w:vAlign w:val="center"/>
            <w:hideMark/>
          </w:tcPr>
          <w:p w:rsidR="00536FBD" w:rsidRPr="004741E4" w:rsidRDefault="00536FBD" w:rsidP="004741E4">
            <w:pPr>
              <w:rPr>
                <w:rFonts w:ascii="Times New Roman" w:hAnsi="Times New Roman"/>
                <w:b w:val="0"/>
                <w:sz w:val="24"/>
                <w:szCs w:val="24"/>
              </w:rPr>
            </w:pPr>
          </w:p>
        </w:tc>
        <w:tc>
          <w:tcPr>
            <w:tcW w:w="1560" w:type="dxa"/>
            <w:vMerge/>
            <w:tcBorders>
              <w:top w:val="nil"/>
              <w:left w:val="single" w:sz="4" w:space="0" w:color="auto"/>
              <w:bottom w:val="single" w:sz="4" w:space="0" w:color="auto"/>
              <w:right w:val="single" w:sz="4" w:space="0" w:color="auto"/>
            </w:tcBorders>
            <w:vAlign w:val="center"/>
            <w:hideMark/>
          </w:tcPr>
          <w:p w:rsidR="00536FBD" w:rsidRPr="004741E4" w:rsidRDefault="00536FBD" w:rsidP="004741E4">
            <w:pPr>
              <w:rPr>
                <w:rFonts w:ascii="Times New Roman" w:hAnsi="Times New Roman"/>
                <w:b w:val="0"/>
                <w:sz w:val="24"/>
                <w:szCs w:val="24"/>
              </w:rPr>
            </w:pPr>
          </w:p>
        </w:tc>
        <w:tc>
          <w:tcPr>
            <w:tcW w:w="1509" w:type="dxa"/>
            <w:vMerge/>
            <w:tcBorders>
              <w:top w:val="single" w:sz="4" w:space="0" w:color="auto"/>
              <w:left w:val="single" w:sz="4" w:space="0" w:color="auto"/>
              <w:bottom w:val="single" w:sz="4" w:space="0" w:color="auto"/>
              <w:right w:val="single" w:sz="4" w:space="0" w:color="auto"/>
            </w:tcBorders>
            <w:vAlign w:val="center"/>
            <w:hideMark/>
          </w:tcPr>
          <w:p w:rsidR="00536FBD" w:rsidRPr="004741E4" w:rsidRDefault="00536FBD" w:rsidP="004741E4">
            <w:pPr>
              <w:rPr>
                <w:rFonts w:ascii="Times New Roman" w:hAnsi="Times New Roman"/>
                <w:b w:val="0"/>
                <w:sz w:val="24"/>
                <w:szCs w:val="24"/>
              </w:rPr>
            </w:pPr>
          </w:p>
        </w:tc>
        <w:tc>
          <w:tcPr>
            <w:tcW w:w="1411" w:type="dxa"/>
            <w:vMerge/>
            <w:tcBorders>
              <w:top w:val="single" w:sz="4" w:space="0" w:color="auto"/>
              <w:left w:val="single" w:sz="4" w:space="0" w:color="auto"/>
              <w:bottom w:val="single" w:sz="4" w:space="0" w:color="auto"/>
              <w:right w:val="single" w:sz="4" w:space="0" w:color="auto"/>
            </w:tcBorders>
            <w:vAlign w:val="center"/>
            <w:hideMark/>
          </w:tcPr>
          <w:p w:rsidR="00536FBD" w:rsidRPr="004741E4" w:rsidRDefault="00536FBD" w:rsidP="004741E4">
            <w:pPr>
              <w:rPr>
                <w:rFonts w:ascii="Times New Roman" w:hAnsi="Times New Roman"/>
                <w:b w:val="0"/>
                <w:sz w:val="24"/>
                <w:szCs w:val="24"/>
              </w:rPr>
            </w:pPr>
          </w:p>
        </w:tc>
        <w:tc>
          <w:tcPr>
            <w:tcW w:w="97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тыс. кв. м</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тыс. кв. м</w:t>
            </w:r>
          </w:p>
        </w:tc>
        <w:tc>
          <w:tcPr>
            <w:tcW w:w="7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1 микрорайон</w:t>
            </w:r>
          </w:p>
        </w:tc>
        <w:tc>
          <w:tcPr>
            <w:tcW w:w="878" w:type="dxa"/>
            <w:tcBorders>
              <w:top w:val="single" w:sz="4" w:space="0" w:color="auto"/>
              <w:left w:val="nil"/>
              <w:bottom w:val="single" w:sz="4" w:space="0" w:color="auto"/>
              <w:right w:val="single" w:sz="4" w:space="0" w:color="auto"/>
            </w:tcBorders>
            <w:shd w:val="clear" w:color="000000"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90,9</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87,0</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3,9</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5,9</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30,5</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2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79,7</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0,2</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71,5</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8,0</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5,1</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29,9</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3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55,1</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55,1</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3,5</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32,1</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4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11,6</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11,6</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0,8</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68,1</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11,6</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100</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11,6</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100</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5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55,8</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6,5</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42,6</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6,7</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3,6</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25,9</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5,6</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5,6</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10</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6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44,8</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23,7</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9,1</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12,0</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2,9</w:t>
            </w:r>
          </w:p>
        </w:tc>
        <w:tc>
          <w:tcPr>
            <w:tcW w:w="14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42,6</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22,5</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50</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22</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49</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7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63,5</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40,1</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23,4</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4,1</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46,4</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31,2</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49</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1,6</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8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94,1</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91,7</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2,4</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6,1</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23,7</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8а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94,5</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1,9</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92,6</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6,1</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19,1</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1,5</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0,8</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9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125,0</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0,5</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112,0</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12,5</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8,1</w:t>
            </w:r>
          </w:p>
        </w:tc>
        <w:tc>
          <w:tcPr>
            <w:tcW w:w="14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21,4</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15"/>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10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95,0</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80,4</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14,6</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6,2</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20</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10а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9,4</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2,4</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7,0</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0,6</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7</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11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72,0</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0,5</w:t>
            </w:r>
          </w:p>
        </w:tc>
        <w:tc>
          <w:tcPr>
            <w:tcW w:w="1417"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67,8</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3,7</w:t>
            </w:r>
          </w:p>
        </w:tc>
        <w:tc>
          <w:tcPr>
            <w:tcW w:w="156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4,6</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34,5</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43,5</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60</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35,8</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50</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11а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111,2</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64,7</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43,5</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3,0</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6,2</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49</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24,6</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22</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16,2</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15</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11б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28,1</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3,4</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19,9</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4,8</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1,8</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11</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2,8</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2,8</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10</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12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175,8</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144,6</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31,2</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11,4</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18,7</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13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175,4</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158,0</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17,4</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11,4</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17,7</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14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197,8</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47,8</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150,0</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12,8</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15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130,1</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9,8</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11,7</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108,6</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8,3</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0,5</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6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16 микрорайон</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109,1</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48,2</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60,9</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7,0</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11,1</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r>
      <w:tr w:rsidR="00536FBD" w:rsidRPr="004741E4" w:rsidTr="00B31141">
        <w:trPr>
          <w:trHeight w:val="30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lastRenderedPageBreak/>
              <w:t>16а микрорайон</w:t>
            </w:r>
          </w:p>
        </w:tc>
        <w:tc>
          <w:tcPr>
            <w:tcW w:w="878" w:type="dxa"/>
            <w:tcBorders>
              <w:top w:val="single" w:sz="4" w:space="0" w:color="auto"/>
              <w:left w:val="nil"/>
              <w:bottom w:val="single" w:sz="4" w:space="0" w:color="auto"/>
              <w:right w:val="single" w:sz="4" w:space="0" w:color="auto"/>
            </w:tcBorders>
            <w:shd w:val="clear" w:color="000000"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123,6</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38,8</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84,8</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8,0</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7,4</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2,4</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2,4</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w:t>
            </w:r>
          </w:p>
        </w:tc>
      </w:tr>
      <w:tr w:rsidR="00536FBD" w:rsidRPr="004741E4" w:rsidTr="00B31141">
        <w:trPr>
          <w:trHeight w:val="30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17 микрорайон МО-15</w:t>
            </w:r>
          </w:p>
        </w:tc>
        <w:tc>
          <w:tcPr>
            <w:tcW w:w="878" w:type="dxa"/>
            <w:tcBorders>
              <w:top w:val="single" w:sz="4" w:space="0" w:color="auto"/>
              <w:left w:val="nil"/>
              <w:bottom w:val="single" w:sz="4" w:space="0" w:color="auto"/>
              <w:right w:val="single" w:sz="4" w:space="0" w:color="auto"/>
            </w:tcBorders>
            <w:shd w:val="clear" w:color="000000"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3,0</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3,0</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0,2</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66</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2,9</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97</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2,8</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93</w:t>
            </w:r>
          </w:p>
        </w:tc>
      </w:tr>
      <w:tr w:rsidR="00536FBD" w:rsidRPr="004741E4" w:rsidTr="00B31141">
        <w:trPr>
          <w:trHeight w:val="30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СУ-62</w:t>
            </w:r>
          </w:p>
        </w:tc>
        <w:tc>
          <w:tcPr>
            <w:tcW w:w="878" w:type="dxa"/>
            <w:tcBorders>
              <w:top w:val="single" w:sz="4" w:space="0" w:color="auto"/>
              <w:left w:val="nil"/>
              <w:bottom w:val="single" w:sz="4" w:space="0" w:color="auto"/>
              <w:right w:val="single" w:sz="4" w:space="0" w:color="auto"/>
            </w:tcBorders>
            <w:shd w:val="clear" w:color="000000" w:fill="auto"/>
            <w:vAlign w:val="bottom"/>
            <w:hideMark/>
          </w:tcPr>
          <w:p w:rsidR="00536FBD" w:rsidRPr="004741E4" w:rsidRDefault="00536FBD" w:rsidP="004741E4">
            <w:pPr>
              <w:jc w:val="center"/>
              <w:rPr>
                <w:rFonts w:ascii="Times New Roman" w:hAnsi="Times New Roman"/>
                <w:b w:val="0"/>
                <w:sz w:val="24"/>
                <w:szCs w:val="24"/>
                <w:lang w:val="en-US"/>
              </w:rPr>
            </w:pPr>
            <w:r w:rsidRPr="004741E4">
              <w:rPr>
                <w:rFonts w:ascii="Times New Roman" w:hAnsi="Times New Roman"/>
                <w:b w:val="0"/>
                <w:sz w:val="24"/>
                <w:szCs w:val="24"/>
              </w:rPr>
              <w:t>15,</w:t>
            </w:r>
            <w:r w:rsidRPr="004741E4">
              <w:rPr>
                <w:rFonts w:ascii="Times New Roman" w:hAnsi="Times New Roman"/>
                <w:b w:val="0"/>
                <w:sz w:val="24"/>
                <w:szCs w:val="24"/>
                <w:lang w:val="en-US"/>
              </w:rPr>
              <w:t>4</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lang w:val="en-US"/>
              </w:rPr>
            </w:pPr>
            <w:r w:rsidRPr="004741E4">
              <w:rPr>
                <w:rFonts w:ascii="Times New Roman" w:hAnsi="Times New Roman"/>
                <w:b w:val="0"/>
                <w:sz w:val="24"/>
                <w:szCs w:val="24"/>
              </w:rPr>
              <w:t>15,</w:t>
            </w:r>
            <w:r w:rsidRPr="004741E4">
              <w:rPr>
                <w:rFonts w:ascii="Times New Roman" w:hAnsi="Times New Roman"/>
                <w:b w:val="0"/>
                <w:sz w:val="24"/>
                <w:szCs w:val="24"/>
                <w:lang w:val="en-US"/>
              </w:rPr>
              <w:t>4</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65,2</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15,4</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100</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8,2</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53</w:t>
            </w:r>
          </w:p>
        </w:tc>
      </w:tr>
      <w:tr w:rsidR="00536FBD" w:rsidRPr="004741E4" w:rsidTr="00B31141">
        <w:trPr>
          <w:trHeight w:val="30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sz w:val="24"/>
                <w:szCs w:val="24"/>
              </w:rPr>
            </w:pPr>
            <w:r w:rsidRPr="004741E4">
              <w:rPr>
                <w:rFonts w:ascii="Times New Roman" w:hAnsi="Times New Roman"/>
                <w:b w:val="0"/>
                <w:sz w:val="24"/>
                <w:szCs w:val="24"/>
              </w:rPr>
              <w:t>СУ-905</w:t>
            </w:r>
          </w:p>
        </w:tc>
        <w:tc>
          <w:tcPr>
            <w:tcW w:w="878" w:type="dxa"/>
            <w:tcBorders>
              <w:top w:val="single" w:sz="4" w:space="0" w:color="auto"/>
              <w:left w:val="nil"/>
              <w:bottom w:val="single" w:sz="4" w:space="0" w:color="auto"/>
              <w:right w:val="single" w:sz="4" w:space="0" w:color="auto"/>
            </w:tcBorders>
            <w:shd w:val="clear" w:color="000000"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2,2</w:t>
            </w:r>
          </w:p>
        </w:tc>
        <w:tc>
          <w:tcPr>
            <w:tcW w:w="16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417"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2,2</w:t>
            </w:r>
          </w:p>
        </w:tc>
        <w:tc>
          <w:tcPr>
            <w:tcW w:w="155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6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0,1</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44,3</w:t>
            </w:r>
          </w:p>
        </w:tc>
        <w:tc>
          <w:tcPr>
            <w:tcW w:w="970"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2,1</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95</w:t>
            </w:r>
          </w:p>
        </w:tc>
        <w:tc>
          <w:tcPr>
            <w:tcW w:w="98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2,1</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95</w:t>
            </w:r>
          </w:p>
        </w:tc>
      </w:tr>
      <w:tr w:rsidR="00536FBD" w:rsidRPr="004741E4" w:rsidTr="00B31141">
        <w:trPr>
          <w:trHeight w:val="300"/>
        </w:trPr>
        <w:tc>
          <w:tcPr>
            <w:tcW w:w="2376" w:type="dxa"/>
            <w:tcBorders>
              <w:top w:val="nil"/>
              <w:left w:val="single" w:sz="4" w:space="0" w:color="auto"/>
              <w:bottom w:val="single" w:sz="4" w:space="0" w:color="auto"/>
              <w:right w:val="single" w:sz="4" w:space="0" w:color="auto"/>
            </w:tcBorders>
            <w:shd w:val="clear" w:color="auto" w:fill="auto"/>
            <w:vAlign w:val="bottom"/>
            <w:hideMark/>
          </w:tcPr>
          <w:p w:rsidR="00536FBD" w:rsidRPr="004741E4" w:rsidRDefault="00536FBD" w:rsidP="004741E4">
            <w:pPr>
              <w:rPr>
                <w:rFonts w:ascii="Times New Roman" w:hAnsi="Times New Roman"/>
                <w:b w:val="0"/>
                <w:bCs/>
                <w:sz w:val="24"/>
                <w:szCs w:val="24"/>
              </w:rPr>
            </w:pPr>
            <w:r w:rsidRPr="004741E4">
              <w:rPr>
                <w:rFonts w:ascii="Times New Roman" w:hAnsi="Times New Roman"/>
                <w:b w:val="0"/>
                <w:bCs/>
                <w:sz w:val="24"/>
                <w:szCs w:val="24"/>
              </w:rPr>
              <w:t>В целом по гор</w:t>
            </w:r>
            <w:r w:rsidRPr="004741E4">
              <w:rPr>
                <w:rFonts w:ascii="Times New Roman" w:hAnsi="Times New Roman"/>
                <w:b w:val="0"/>
                <w:bCs/>
                <w:sz w:val="24"/>
                <w:szCs w:val="24"/>
              </w:rPr>
              <w:t>о</w:t>
            </w:r>
            <w:r w:rsidRPr="004741E4">
              <w:rPr>
                <w:rFonts w:ascii="Times New Roman" w:hAnsi="Times New Roman"/>
                <w:b w:val="0"/>
                <w:bCs/>
                <w:sz w:val="24"/>
                <w:szCs w:val="24"/>
              </w:rPr>
              <w:t>ду</w:t>
            </w:r>
          </w:p>
        </w:tc>
        <w:tc>
          <w:tcPr>
            <w:tcW w:w="878"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lang w:val="en-US"/>
              </w:rPr>
            </w:pPr>
            <w:r w:rsidRPr="004741E4">
              <w:rPr>
                <w:rFonts w:ascii="Times New Roman" w:hAnsi="Times New Roman"/>
                <w:b w:val="0"/>
                <w:bCs/>
                <w:sz w:val="24"/>
                <w:szCs w:val="24"/>
              </w:rPr>
              <w:t>1963,</w:t>
            </w:r>
            <w:r w:rsidRPr="004741E4">
              <w:rPr>
                <w:rFonts w:ascii="Times New Roman" w:hAnsi="Times New Roman"/>
                <w:b w:val="0"/>
                <w:bCs/>
                <w:sz w:val="24"/>
                <w:szCs w:val="24"/>
                <w:lang w:val="en-US"/>
              </w:rPr>
              <w:t>1</w:t>
            </w:r>
          </w:p>
        </w:tc>
        <w:tc>
          <w:tcPr>
            <w:tcW w:w="161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81,0</w:t>
            </w:r>
          </w:p>
        </w:tc>
        <w:tc>
          <w:tcPr>
            <w:tcW w:w="1417"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lang w:val="en-US"/>
              </w:rPr>
            </w:pPr>
            <w:r w:rsidRPr="004741E4">
              <w:rPr>
                <w:rFonts w:ascii="Times New Roman" w:hAnsi="Times New Roman"/>
                <w:b w:val="0"/>
                <w:bCs/>
                <w:sz w:val="24"/>
                <w:szCs w:val="24"/>
              </w:rPr>
              <w:t>236,</w:t>
            </w:r>
            <w:r w:rsidRPr="004741E4">
              <w:rPr>
                <w:rFonts w:ascii="Times New Roman" w:hAnsi="Times New Roman"/>
                <w:b w:val="0"/>
                <w:bCs/>
                <w:sz w:val="24"/>
                <w:szCs w:val="24"/>
                <w:lang w:val="en-US"/>
              </w:rPr>
              <w:t>1</w:t>
            </w:r>
          </w:p>
        </w:tc>
        <w:tc>
          <w:tcPr>
            <w:tcW w:w="155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1126,0</w:t>
            </w:r>
          </w:p>
        </w:tc>
        <w:tc>
          <w:tcPr>
            <w:tcW w:w="156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520,0</w:t>
            </w:r>
          </w:p>
        </w:tc>
        <w:tc>
          <w:tcPr>
            <w:tcW w:w="1509"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125,8</w:t>
            </w:r>
          </w:p>
        </w:tc>
        <w:tc>
          <w:tcPr>
            <w:tcW w:w="1411"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sz w:val="24"/>
                <w:szCs w:val="24"/>
              </w:rPr>
            </w:pPr>
            <w:r w:rsidRPr="004741E4">
              <w:rPr>
                <w:rFonts w:ascii="Times New Roman" w:hAnsi="Times New Roman"/>
                <w:b w:val="0"/>
                <w:sz w:val="24"/>
                <w:szCs w:val="24"/>
              </w:rPr>
              <w:t>20,4</w:t>
            </w:r>
          </w:p>
        </w:tc>
        <w:tc>
          <w:tcPr>
            <w:tcW w:w="97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166,1</w:t>
            </w:r>
          </w:p>
        </w:tc>
        <w:tc>
          <w:tcPr>
            <w:tcW w:w="720"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8</w:t>
            </w:r>
          </w:p>
        </w:tc>
        <w:tc>
          <w:tcPr>
            <w:tcW w:w="981" w:type="dxa"/>
            <w:tcBorders>
              <w:top w:val="nil"/>
              <w:left w:val="nil"/>
              <w:bottom w:val="single" w:sz="4" w:space="0" w:color="auto"/>
              <w:right w:val="single" w:sz="4" w:space="0" w:color="auto"/>
            </w:tcBorders>
            <w:shd w:val="clear" w:color="auto" w:fill="auto"/>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111,9</w:t>
            </w:r>
          </w:p>
        </w:tc>
        <w:tc>
          <w:tcPr>
            <w:tcW w:w="709" w:type="dxa"/>
            <w:tcBorders>
              <w:top w:val="nil"/>
              <w:left w:val="nil"/>
              <w:bottom w:val="single" w:sz="4" w:space="0" w:color="auto"/>
              <w:right w:val="single" w:sz="4" w:space="0" w:color="auto"/>
            </w:tcBorders>
            <w:shd w:val="clear" w:color="auto" w:fill="auto"/>
            <w:noWrap/>
            <w:vAlign w:val="bottom"/>
            <w:hideMark/>
          </w:tcPr>
          <w:p w:rsidR="00536FBD" w:rsidRPr="004741E4" w:rsidRDefault="00536FBD" w:rsidP="004741E4">
            <w:pPr>
              <w:jc w:val="center"/>
              <w:rPr>
                <w:rFonts w:ascii="Times New Roman" w:hAnsi="Times New Roman"/>
                <w:b w:val="0"/>
                <w:bCs/>
                <w:sz w:val="24"/>
                <w:szCs w:val="24"/>
              </w:rPr>
            </w:pPr>
            <w:r w:rsidRPr="004741E4">
              <w:rPr>
                <w:rFonts w:ascii="Times New Roman" w:hAnsi="Times New Roman"/>
                <w:b w:val="0"/>
                <w:bCs/>
                <w:sz w:val="24"/>
                <w:szCs w:val="24"/>
              </w:rPr>
              <w:t>6</w:t>
            </w:r>
          </w:p>
        </w:tc>
      </w:tr>
    </w:tbl>
    <w:p w:rsidR="00536FBD" w:rsidRPr="004741E4" w:rsidRDefault="00536FBD" w:rsidP="004741E4">
      <w:pPr>
        <w:ind w:firstLine="709"/>
        <w:rPr>
          <w:rFonts w:ascii="Times New Roman" w:hAnsi="Times New Roman"/>
          <w:sz w:val="24"/>
          <w:szCs w:val="24"/>
        </w:rPr>
      </w:pPr>
    </w:p>
    <w:p w:rsidR="005308CA" w:rsidRPr="004741E4" w:rsidRDefault="00536FBD" w:rsidP="004741E4">
      <w:pPr>
        <w:tabs>
          <w:tab w:val="left" w:pos="1365"/>
        </w:tabs>
        <w:rPr>
          <w:sz w:val="24"/>
          <w:szCs w:val="24"/>
        </w:rPr>
        <w:sectPr w:rsidR="005308CA" w:rsidRPr="004741E4" w:rsidSect="00536FBD">
          <w:footnotePr>
            <w:numRestart w:val="eachPage"/>
          </w:footnotePr>
          <w:pgSz w:w="16838" w:h="11906" w:orient="landscape"/>
          <w:pgMar w:top="1418" w:right="1134" w:bottom="707" w:left="1134" w:header="709" w:footer="709" w:gutter="0"/>
          <w:cols w:space="708"/>
          <w:titlePg/>
          <w:docGrid w:linePitch="360"/>
        </w:sectPr>
      </w:pPr>
      <w:r w:rsidRPr="004741E4">
        <w:rPr>
          <w:sz w:val="24"/>
          <w:szCs w:val="24"/>
        </w:rPr>
        <w:tab/>
      </w:r>
    </w:p>
    <w:p w:rsidR="005777AD" w:rsidRPr="004741E4" w:rsidRDefault="005777AD" w:rsidP="004741E4">
      <w:pPr>
        <w:pStyle w:val="Default"/>
        <w:ind w:firstLine="851"/>
        <w:jc w:val="both"/>
        <w:rPr>
          <w:rFonts w:eastAsia="Times New Roman"/>
          <w:color w:val="auto"/>
          <w:lang w:eastAsia="ru-RU"/>
        </w:rPr>
      </w:pPr>
      <w:r w:rsidRPr="004741E4">
        <w:rPr>
          <w:rFonts w:eastAsia="Times New Roman"/>
          <w:color w:val="auto"/>
          <w:lang w:eastAsia="ru-RU"/>
        </w:rPr>
        <w:lastRenderedPageBreak/>
        <w:t>Важнейшей отраслью, определяющей развитие города, является нефтяная пр</w:t>
      </w:r>
      <w:r w:rsidRPr="004741E4">
        <w:rPr>
          <w:rFonts w:eastAsia="Times New Roman"/>
          <w:color w:val="auto"/>
          <w:lang w:eastAsia="ru-RU"/>
        </w:rPr>
        <w:t>о</w:t>
      </w:r>
      <w:r w:rsidRPr="004741E4">
        <w:rPr>
          <w:rFonts w:eastAsia="Times New Roman"/>
          <w:color w:val="auto"/>
          <w:lang w:eastAsia="ru-RU"/>
        </w:rPr>
        <w:t>мышленность. Прилегающий район относится к районам с наибольшими объемами извл</w:t>
      </w:r>
      <w:r w:rsidRPr="004741E4">
        <w:rPr>
          <w:rFonts w:eastAsia="Times New Roman"/>
          <w:color w:val="auto"/>
          <w:lang w:eastAsia="ru-RU"/>
        </w:rPr>
        <w:t>е</w:t>
      </w:r>
      <w:r w:rsidRPr="004741E4">
        <w:rPr>
          <w:rFonts w:eastAsia="Times New Roman"/>
          <w:color w:val="auto"/>
          <w:lang w:eastAsia="ru-RU"/>
        </w:rPr>
        <w:t>ченной нефти в Ханты-Мансийском автономном округе – Югре. Основными предприят</w:t>
      </w:r>
      <w:r w:rsidRPr="004741E4">
        <w:rPr>
          <w:rFonts w:eastAsia="Times New Roman"/>
          <w:color w:val="auto"/>
          <w:lang w:eastAsia="ru-RU"/>
        </w:rPr>
        <w:t>и</w:t>
      </w:r>
      <w:r w:rsidRPr="004741E4">
        <w:rPr>
          <w:rFonts w:eastAsia="Times New Roman"/>
          <w:color w:val="auto"/>
          <w:lang w:eastAsia="ru-RU"/>
        </w:rPr>
        <w:t>ем в этой отрасли я</w:t>
      </w:r>
      <w:r w:rsidRPr="004741E4">
        <w:rPr>
          <w:rFonts w:eastAsia="Times New Roman"/>
          <w:color w:val="auto"/>
          <w:lang w:eastAsia="ru-RU"/>
        </w:rPr>
        <w:t>в</w:t>
      </w:r>
      <w:r w:rsidRPr="004741E4">
        <w:rPr>
          <w:rFonts w:eastAsia="Times New Roman"/>
          <w:color w:val="auto"/>
          <w:lang w:eastAsia="ru-RU"/>
        </w:rPr>
        <w:t xml:space="preserve">ляются ООО «РН – </w:t>
      </w:r>
      <w:proofErr w:type="spellStart"/>
      <w:r w:rsidRPr="004741E4">
        <w:rPr>
          <w:rFonts w:eastAsia="Times New Roman"/>
          <w:color w:val="auto"/>
          <w:lang w:eastAsia="ru-RU"/>
        </w:rPr>
        <w:t>Юганскнефтегаз</w:t>
      </w:r>
      <w:proofErr w:type="spellEnd"/>
      <w:r w:rsidRPr="004741E4">
        <w:rPr>
          <w:rFonts w:eastAsia="Times New Roman"/>
          <w:color w:val="auto"/>
          <w:lang w:eastAsia="ru-RU"/>
        </w:rPr>
        <w:t xml:space="preserve">», </w:t>
      </w:r>
      <w:proofErr w:type="spellStart"/>
      <w:r w:rsidRPr="004741E4">
        <w:rPr>
          <w:rFonts w:eastAsia="Times New Roman"/>
          <w:color w:val="auto"/>
          <w:lang w:eastAsia="ru-RU"/>
        </w:rPr>
        <w:t>нефтеюганский</w:t>
      </w:r>
      <w:proofErr w:type="spellEnd"/>
      <w:r w:rsidRPr="004741E4">
        <w:rPr>
          <w:rFonts w:eastAsia="Times New Roman"/>
          <w:color w:val="auto"/>
          <w:lang w:eastAsia="ru-RU"/>
        </w:rPr>
        <w:t xml:space="preserve"> филиал ООО «РН-Бурение», филиал ЗАО «ССК», ООО «ЮНГ-</w:t>
      </w:r>
      <w:proofErr w:type="spellStart"/>
      <w:r w:rsidRPr="004741E4">
        <w:rPr>
          <w:rFonts w:eastAsia="Times New Roman"/>
          <w:color w:val="auto"/>
          <w:lang w:eastAsia="ru-RU"/>
        </w:rPr>
        <w:t>Нефтехимсервис</w:t>
      </w:r>
      <w:proofErr w:type="spellEnd"/>
      <w:r w:rsidRPr="004741E4">
        <w:rPr>
          <w:rFonts w:eastAsia="Times New Roman"/>
          <w:color w:val="auto"/>
          <w:lang w:eastAsia="ru-RU"/>
        </w:rPr>
        <w:t xml:space="preserve">», </w:t>
      </w:r>
      <w:proofErr w:type="spellStart"/>
      <w:r w:rsidRPr="004741E4">
        <w:rPr>
          <w:rFonts w:eastAsia="Times New Roman"/>
          <w:color w:val="auto"/>
          <w:lang w:eastAsia="ru-RU"/>
        </w:rPr>
        <w:t>нефтеюганский</w:t>
      </w:r>
      <w:proofErr w:type="spellEnd"/>
      <w:r w:rsidRPr="004741E4">
        <w:rPr>
          <w:rFonts w:eastAsia="Times New Roman"/>
          <w:color w:val="auto"/>
          <w:lang w:eastAsia="ru-RU"/>
        </w:rPr>
        <w:t xml:space="preserve"> ф</w:t>
      </w:r>
      <w:r w:rsidRPr="004741E4">
        <w:rPr>
          <w:rFonts w:eastAsia="Times New Roman"/>
          <w:color w:val="auto"/>
          <w:lang w:eastAsia="ru-RU"/>
        </w:rPr>
        <w:t>и</w:t>
      </w:r>
      <w:r w:rsidRPr="004741E4">
        <w:rPr>
          <w:rFonts w:eastAsia="Times New Roman"/>
          <w:color w:val="auto"/>
          <w:lang w:eastAsia="ru-RU"/>
        </w:rPr>
        <w:t>лиал ООО «</w:t>
      </w:r>
      <w:proofErr w:type="spellStart"/>
      <w:r w:rsidRPr="004741E4">
        <w:rPr>
          <w:rFonts w:eastAsia="Times New Roman"/>
          <w:color w:val="auto"/>
          <w:lang w:eastAsia="ru-RU"/>
        </w:rPr>
        <w:t>Везерфорд</w:t>
      </w:r>
      <w:proofErr w:type="spellEnd"/>
      <w:r w:rsidRPr="004741E4">
        <w:rPr>
          <w:rFonts w:eastAsia="Times New Roman"/>
          <w:color w:val="auto"/>
          <w:lang w:eastAsia="ru-RU"/>
        </w:rPr>
        <w:t>».</w:t>
      </w:r>
    </w:p>
    <w:p w:rsidR="005777AD" w:rsidRPr="004741E4" w:rsidRDefault="005777AD" w:rsidP="004741E4">
      <w:pPr>
        <w:pStyle w:val="Default"/>
        <w:ind w:firstLine="851"/>
        <w:jc w:val="both"/>
        <w:rPr>
          <w:rFonts w:eastAsia="Times New Roman"/>
          <w:color w:val="auto"/>
          <w:lang w:eastAsia="ru-RU"/>
        </w:rPr>
      </w:pPr>
      <w:r w:rsidRPr="004741E4">
        <w:rPr>
          <w:rFonts w:eastAsia="Times New Roman"/>
          <w:color w:val="auto"/>
          <w:lang w:eastAsia="ru-RU"/>
        </w:rPr>
        <w:t>Сопутствующие и инфраструктурные отрасли – строительство, транспорт, прои</w:t>
      </w:r>
      <w:r w:rsidRPr="004741E4">
        <w:rPr>
          <w:rFonts w:eastAsia="Times New Roman"/>
          <w:color w:val="auto"/>
          <w:lang w:eastAsia="ru-RU"/>
        </w:rPr>
        <w:t>з</w:t>
      </w:r>
      <w:r w:rsidRPr="004741E4">
        <w:rPr>
          <w:rFonts w:eastAsia="Times New Roman"/>
          <w:color w:val="auto"/>
          <w:lang w:eastAsia="ru-RU"/>
        </w:rPr>
        <w:t>водство и распределение электроэнергии, газа и воды также играют большую роль в эк</w:t>
      </w:r>
      <w:r w:rsidRPr="004741E4">
        <w:rPr>
          <w:rFonts w:eastAsia="Times New Roman"/>
          <w:color w:val="auto"/>
          <w:lang w:eastAsia="ru-RU"/>
        </w:rPr>
        <w:t>о</w:t>
      </w:r>
      <w:r w:rsidRPr="004741E4">
        <w:rPr>
          <w:rFonts w:eastAsia="Times New Roman"/>
          <w:color w:val="auto"/>
          <w:lang w:eastAsia="ru-RU"/>
        </w:rPr>
        <w:t>номике г</w:t>
      </w:r>
      <w:r w:rsidRPr="004741E4">
        <w:rPr>
          <w:rFonts w:eastAsia="Times New Roman"/>
          <w:color w:val="auto"/>
          <w:lang w:eastAsia="ru-RU"/>
        </w:rPr>
        <w:t>о</w:t>
      </w:r>
      <w:r w:rsidRPr="004741E4">
        <w:rPr>
          <w:rFonts w:eastAsia="Times New Roman"/>
          <w:color w:val="auto"/>
          <w:lang w:eastAsia="ru-RU"/>
        </w:rPr>
        <w:t xml:space="preserve">рода. </w:t>
      </w:r>
    </w:p>
    <w:p w:rsidR="005777AD" w:rsidRPr="004741E4" w:rsidRDefault="005777AD" w:rsidP="004741E4">
      <w:pPr>
        <w:pStyle w:val="Default"/>
        <w:ind w:firstLine="851"/>
        <w:jc w:val="both"/>
        <w:rPr>
          <w:rFonts w:eastAsia="Times New Roman"/>
          <w:color w:val="auto"/>
          <w:lang w:eastAsia="ru-RU"/>
        </w:rPr>
      </w:pPr>
      <w:r w:rsidRPr="004741E4">
        <w:rPr>
          <w:rFonts w:eastAsia="Times New Roman"/>
          <w:color w:val="auto"/>
          <w:lang w:eastAsia="ru-RU"/>
        </w:rPr>
        <w:t>Географическое положение г. Нефтеюганска определяет ограниченные возможн</w:t>
      </w:r>
      <w:r w:rsidRPr="004741E4">
        <w:rPr>
          <w:rFonts w:eastAsia="Times New Roman"/>
          <w:color w:val="auto"/>
          <w:lang w:eastAsia="ru-RU"/>
        </w:rPr>
        <w:t>о</w:t>
      </w:r>
      <w:r w:rsidRPr="004741E4">
        <w:rPr>
          <w:rFonts w:eastAsia="Times New Roman"/>
          <w:color w:val="auto"/>
          <w:lang w:eastAsia="ru-RU"/>
        </w:rPr>
        <w:t>сти развития сельского хозяйства. Объем производства сельскохозя</w:t>
      </w:r>
      <w:r w:rsidRPr="004741E4">
        <w:rPr>
          <w:rFonts w:eastAsia="Times New Roman"/>
          <w:color w:val="auto"/>
          <w:lang w:eastAsia="ru-RU"/>
        </w:rPr>
        <w:t>й</w:t>
      </w:r>
      <w:r w:rsidRPr="004741E4">
        <w:rPr>
          <w:rFonts w:eastAsia="Times New Roman"/>
          <w:color w:val="auto"/>
          <w:lang w:eastAsia="ru-RU"/>
        </w:rPr>
        <w:t>ственной продукции в 2013 году составил 125 млн. руб., из них доля КФХ и индивидуальных предпринимат</w:t>
      </w:r>
      <w:r w:rsidRPr="004741E4">
        <w:rPr>
          <w:rFonts w:eastAsia="Times New Roman"/>
          <w:color w:val="auto"/>
          <w:lang w:eastAsia="ru-RU"/>
        </w:rPr>
        <w:t>е</w:t>
      </w:r>
      <w:r w:rsidRPr="004741E4">
        <w:rPr>
          <w:rFonts w:eastAsia="Times New Roman"/>
          <w:color w:val="auto"/>
          <w:lang w:eastAsia="ru-RU"/>
        </w:rPr>
        <w:t>лей – 45 %, доля хозяйств населения – 55 %, сельскохозяйственные предприятия отсу</w:t>
      </w:r>
      <w:r w:rsidRPr="004741E4">
        <w:rPr>
          <w:rFonts w:eastAsia="Times New Roman"/>
          <w:color w:val="auto"/>
          <w:lang w:eastAsia="ru-RU"/>
        </w:rPr>
        <w:t>т</w:t>
      </w:r>
      <w:r w:rsidRPr="004741E4">
        <w:rPr>
          <w:rFonts w:eastAsia="Times New Roman"/>
          <w:color w:val="auto"/>
          <w:lang w:eastAsia="ru-RU"/>
        </w:rPr>
        <w:t>ствуют.</w:t>
      </w:r>
    </w:p>
    <w:p w:rsidR="005777AD" w:rsidRPr="004741E4" w:rsidRDefault="005777AD" w:rsidP="004741E4">
      <w:pPr>
        <w:pStyle w:val="Default"/>
        <w:ind w:firstLine="851"/>
        <w:jc w:val="both"/>
        <w:rPr>
          <w:rFonts w:eastAsia="Times New Roman"/>
          <w:color w:val="auto"/>
          <w:lang w:eastAsia="ru-RU"/>
        </w:rPr>
      </w:pPr>
      <w:r w:rsidRPr="004741E4">
        <w:rPr>
          <w:rFonts w:eastAsia="Times New Roman"/>
          <w:color w:val="auto"/>
          <w:lang w:eastAsia="ru-RU"/>
        </w:rPr>
        <w:t>Сельскохозяйственное производство ориентировано в основном на развитие ж</w:t>
      </w:r>
      <w:r w:rsidRPr="004741E4">
        <w:rPr>
          <w:rFonts w:eastAsia="Times New Roman"/>
          <w:color w:val="auto"/>
          <w:lang w:eastAsia="ru-RU"/>
        </w:rPr>
        <w:t>и</w:t>
      </w:r>
      <w:r w:rsidRPr="004741E4">
        <w:rPr>
          <w:rFonts w:eastAsia="Times New Roman"/>
          <w:color w:val="auto"/>
          <w:lang w:eastAsia="ru-RU"/>
        </w:rPr>
        <w:t>вотн</w:t>
      </w:r>
      <w:r w:rsidRPr="004741E4">
        <w:rPr>
          <w:rFonts w:eastAsia="Times New Roman"/>
          <w:color w:val="auto"/>
          <w:lang w:eastAsia="ru-RU"/>
        </w:rPr>
        <w:t>о</w:t>
      </w:r>
      <w:r w:rsidRPr="004741E4">
        <w:rPr>
          <w:rFonts w:eastAsia="Times New Roman"/>
          <w:color w:val="auto"/>
          <w:lang w:eastAsia="ru-RU"/>
        </w:rPr>
        <w:t xml:space="preserve">водства. Растениеводство в промышленных масштабах не развито. </w:t>
      </w:r>
    </w:p>
    <w:p w:rsidR="005777AD" w:rsidRPr="004741E4" w:rsidRDefault="005777AD" w:rsidP="004741E4">
      <w:pPr>
        <w:ind w:firstLine="709"/>
        <w:rPr>
          <w:rFonts w:ascii="Times New Roman" w:hAnsi="Times New Roman"/>
          <w:sz w:val="24"/>
          <w:szCs w:val="24"/>
        </w:rPr>
      </w:pPr>
    </w:p>
    <w:p w:rsidR="00701F9A" w:rsidRPr="004741E4" w:rsidRDefault="00701F9A" w:rsidP="004741E4">
      <w:pPr>
        <w:pStyle w:val="11"/>
        <w:spacing w:line="240" w:lineRule="auto"/>
      </w:pPr>
      <w:bookmarkStart w:id="10" w:name="_Toc467514342"/>
      <w:r w:rsidRPr="004741E4">
        <w:t>Современное состояние системы очистки и уборки</w:t>
      </w:r>
      <w:r w:rsidR="00F257FF" w:rsidRPr="004741E4">
        <w:t xml:space="preserve"> территории города нефтеюганска</w:t>
      </w:r>
      <w:bookmarkEnd w:id="10"/>
    </w:p>
    <w:p w:rsidR="00ED3C21" w:rsidRPr="004741E4" w:rsidRDefault="003E2043" w:rsidP="004741E4">
      <w:pPr>
        <w:pStyle w:val="2"/>
        <w:rPr>
          <w:sz w:val="24"/>
        </w:rPr>
      </w:pPr>
      <w:bookmarkStart w:id="11" w:name="_Toc467514343"/>
      <w:r w:rsidRPr="004741E4">
        <w:rPr>
          <w:sz w:val="24"/>
        </w:rPr>
        <w:t>Система обращения с</w:t>
      </w:r>
      <w:r w:rsidR="00ED3C21" w:rsidRPr="004741E4">
        <w:rPr>
          <w:sz w:val="24"/>
        </w:rPr>
        <w:t xml:space="preserve"> </w:t>
      </w:r>
      <w:r w:rsidR="00993D47" w:rsidRPr="004741E4">
        <w:rPr>
          <w:sz w:val="24"/>
        </w:rPr>
        <w:t>твердыми коммунальными</w:t>
      </w:r>
      <w:r w:rsidRPr="004741E4">
        <w:rPr>
          <w:sz w:val="24"/>
        </w:rPr>
        <w:t xml:space="preserve"> отходами</w:t>
      </w:r>
      <w:bookmarkEnd w:id="11"/>
    </w:p>
    <w:p w:rsidR="00F5457D" w:rsidRPr="004741E4" w:rsidRDefault="00F5457D"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Управление в области обращения с отходами представляет собой взаимодействие субъектов, участвующих в </w:t>
      </w:r>
      <w:r w:rsidR="0083122E" w:rsidRPr="004741E4">
        <w:rPr>
          <w:rFonts w:ascii="Times New Roman" w:hAnsi="Times New Roman"/>
          <w:b w:val="0"/>
          <w:sz w:val="24"/>
          <w:szCs w:val="24"/>
        </w:rPr>
        <w:t>очистке города</w:t>
      </w:r>
      <w:r w:rsidRPr="004741E4">
        <w:rPr>
          <w:rFonts w:ascii="Times New Roman" w:hAnsi="Times New Roman"/>
          <w:b w:val="0"/>
          <w:sz w:val="24"/>
          <w:szCs w:val="24"/>
        </w:rPr>
        <w:t xml:space="preserve"> по исполнению требований действующего ф</w:t>
      </w:r>
      <w:r w:rsidRPr="004741E4">
        <w:rPr>
          <w:rFonts w:ascii="Times New Roman" w:hAnsi="Times New Roman"/>
          <w:b w:val="0"/>
          <w:sz w:val="24"/>
          <w:szCs w:val="24"/>
        </w:rPr>
        <w:t>е</w:t>
      </w:r>
      <w:r w:rsidRPr="004741E4">
        <w:rPr>
          <w:rFonts w:ascii="Times New Roman" w:hAnsi="Times New Roman"/>
          <w:b w:val="0"/>
          <w:sz w:val="24"/>
          <w:szCs w:val="24"/>
        </w:rPr>
        <w:t>дерального законодательства, законодательства Ха</w:t>
      </w:r>
      <w:r w:rsidRPr="004741E4">
        <w:rPr>
          <w:rFonts w:ascii="Times New Roman" w:hAnsi="Times New Roman"/>
          <w:b w:val="0"/>
          <w:sz w:val="24"/>
          <w:szCs w:val="24"/>
        </w:rPr>
        <w:t>н</w:t>
      </w:r>
      <w:r w:rsidRPr="004741E4">
        <w:rPr>
          <w:rFonts w:ascii="Times New Roman" w:hAnsi="Times New Roman"/>
          <w:b w:val="0"/>
          <w:sz w:val="24"/>
          <w:szCs w:val="24"/>
        </w:rPr>
        <w:t>ты-Мансийского автономного округа - Югры и правовых актов органов местного самоуправления в области обращения с отх</w:t>
      </w:r>
      <w:r w:rsidRPr="004741E4">
        <w:rPr>
          <w:rFonts w:ascii="Times New Roman" w:hAnsi="Times New Roman"/>
          <w:b w:val="0"/>
          <w:sz w:val="24"/>
          <w:szCs w:val="24"/>
        </w:rPr>
        <w:t>о</w:t>
      </w:r>
      <w:r w:rsidRPr="004741E4">
        <w:rPr>
          <w:rFonts w:ascii="Times New Roman" w:hAnsi="Times New Roman"/>
          <w:b w:val="0"/>
          <w:sz w:val="24"/>
          <w:szCs w:val="24"/>
        </w:rPr>
        <w:t>дами.</w:t>
      </w:r>
    </w:p>
    <w:p w:rsidR="009B45C1" w:rsidRPr="004741E4" w:rsidRDefault="00705E10" w:rsidP="004741E4">
      <w:pPr>
        <w:ind w:firstLine="709"/>
        <w:jc w:val="both"/>
        <w:rPr>
          <w:rFonts w:ascii="Times New Roman" w:hAnsi="Times New Roman"/>
          <w:b w:val="0"/>
          <w:sz w:val="24"/>
          <w:szCs w:val="24"/>
        </w:rPr>
      </w:pPr>
      <w:r w:rsidRPr="004741E4">
        <w:rPr>
          <w:rFonts w:ascii="Times New Roman" w:hAnsi="Times New Roman"/>
          <w:b w:val="0"/>
          <w:sz w:val="24"/>
          <w:szCs w:val="24"/>
        </w:rPr>
        <w:t>В соответствии с Ф</w:t>
      </w:r>
      <w:r w:rsidR="004C2E5D" w:rsidRPr="004741E4">
        <w:rPr>
          <w:rFonts w:ascii="Times New Roman" w:hAnsi="Times New Roman"/>
          <w:b w:val="0"/>
          <w:sz w:val="24"/>
          <w:szCs w:val="24"/>
        </w:rPr>
        <w:t>едеральным законом</w:t>
      </w:r>
      <w:r w:rsidRPr="004741E4">
        <w:rPr>
          <w:rFonts w:ascii="Times New Roman" w:hAnsi="Times New Roman"/>
          <w:b w:val="0"/>
          <w:sz w:val="24"/>
          <w:szCs w:val="24"/>
        </w:rPr>
        <w:t xml:space="preserve"> </w:t>
      </w:r>
      <w:r w:rsidR="004C2E5D" w:rsidRPr="004741E4">
        <w:rPr>
          <w:rFonts w:ascii="Times New Roman" w:hAnsi="Times New Roman"/>
          <w:b w:val="0"/>
          <w:sz w:val="24"/>
          <w:szCs w:val="24"/>
        </w:rPr>
        <w:t xml:space="preserve">от 6.10.2003г. №131-ФЗ </w:t>
      </w:r>
      <w:r w:rsidRPr="004741E4">
        <w:rPr>
          <w:rFonts w:ascii="Times New Roman" w:hAnsi="Times New Roman"/>
          <w:b w:val="0"/>
          <w:sz w:val="24"/>
          <w:szCs w:val="24"/>
        </w:rPr>
        <w:t>«Об общих при</w:t>
      </w:r>
      <w:r w:rsidRPr="004741E4">
        <w:rPr>
          <w:rFonts w:ascii="Times New Roman" w:hAnsi="Times New Roman"/>
          <w:b w:val="0"/>
          <w:sz w:val="24"/>
          <w:szCs w:val="24"/>
        </w:rPr>
        <w:t>н</w:t>
      </w:r>
      <w:r w:rsidRPr="004741E4">
        <w:rPr>
          <w:rFonts w:ascii="Times New Roman" w:hAnsi="Times New Roman"/>
          <w:b w:val="0"/>
          <w:sz w:val="24"/>
          <w:szCs w:val="24"/>
        </w:rPr>
        <w:t>ципах организации местного самоуправления в Российской Ф</w:t>
      </w:r>
      <w:r w:rsidRPr="004741E4">
        <w:rPr>
          <w:rFonts w:ascii="Times New Roman" w:hAnsi="Times New Roman"/>
          <w:b w:val="0"/>
          <w:sz w:val="24"/>
          <w:szCs w:val="24"/>
        </w:rPr>
        <w:t>е</w:t>
      </w:r>
      <w:r w:rsidRPr="004741E4">
        <w:rPr>
          <w:rFonts w:ascii="Times New Roman" w:hAnsi="Times New Roman"/>
          <w:b w:val="0"/>
          <w:sz w:val="24"/>
          <w:szCs w:val="24"/>
        </w:rPr>
        <w:t xml:space="preserve">дерации» </w:t>
      </w:r>
      <w:r w:rsidR="009B45C1" w:rsidRPr="004741E4">
        <w:rPr>
          <w:rFonts w:ascii="Times New Roman" w:hAnsi="Times New Roman"/>
          <w:b w:val="0"/>
          <w:sz w:val="24"/>
          <w:szCs w:val="24"/>
        </w:rPr>
        <w:t xml:space="preserve">в области охраны окружающей среды вопросы обращения с отходами относятся к </w:t>
      </w:r>
      <w:r w:rsidR="00380916" w:rsidRPr="004741E4">
        <w:rPr>
          <w:rFonts w:ascii="Times New Roman" w:hAnsi="Times New Roman"/>
          <w:b w:val="0"/>
          <w:sz w:val="24"/>
          <w:szCs w:val="24"/>
        </w:rPr>
        <w:t>вопрос</w:t>
      </w:r>
      <w:r w:rsidR="009B45C1" w:rsidRPr="004741E4">
        <w:rPr>
          <w:rFonts w:ascii="Times New Roman" w:hAnsi="Times New Roman"/>
          <w:b w:val="0"/>
          <w:sz w:val="24"/>
          <w:szCs w:val="24"/>
        </w:rPr>
        <w:t>ам местного зн</w:t>
      </w:r>
      <w:r w:rsidR="009B45C1" w:rsidRPr="004741E4">
        <w:rPr>
          <w:rFonts w:ascii="Times New Roman" w:hAnsi="Times New Roman"/>
          <w:b w:val="0"/>
          <w:sz w:val="24"/>
          <w:szCs w:val="24"/>
        </w:rPr>
        <w:t>а</w:t>
      </w:r>
      <w:r w:rsidR="009B45C1" w:rsidRPr="004741E4">
        <w:rPr>
          <w:rFonts w:ascii="Times New Roman" w:hAnsi="Times New Roman"/>
          <w:b w:val="0"/>
          <w:sz w:val="24"/>
          <w:szCs w:val="24"/>
        </w:rPr>
        <w:t>чения:</w:t>
      </w:r>
    </w:p>
    <w:p w:rsidR="009B45C1" w:rsidRPr="004741E4" w:rsidRDefault="009B45C1"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 </w:t>
      </w:r>
      <w:r w:rsidRPr="004741E4">
        <w:rPr>
          <w:rFonts w:ascii="Times New Roman" w:hAnsi="Times New Roman" w:hint="eastAsia"/>
          <w:b w:val="0"/>
          <w:sz w:val="24"/>
          <w:szCs w:val="24"/>
        </w:rPr>
        <w:t>городского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сельского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поселения</w:t>
      </w:r>
      <w:r w:rsidRPr="004741E4">
        <w:rPr>
          <w:rFonts w:ascii="Times New Roman" w:hAnsi="Times New Roman"/>
          <w:b w:val="0"/>
          <w:sz w:val="24"/>
          <w:szCs w:val="24"/>
        </w:rPr>
        <w:t xml:space="preserve"> - в соответствии ст.14, п.18: «участие в орган</w:t>
      </w:r>
      <w:r w:rsidRPr="004741E4">
        <w:rPr>
          <w:rFonts w:ascii="Times New Roman" w:hAnsi="Times New Roman"/>
          <w:b w:val="0"/>
          <w:sz w:val="24"/>
          <w:szCs w:val="24"/>
        </w:rPr>
        <w:t>и</w:t>
      </w:r>
      <w:r w:rsidRPr="004741E4">
        <w:rPr>
          <w:rFonts w:ascii="Times New Roman" w:hAnsi="Times New Roman"/>
          <w:b w:val="0"/>
          <w:sz w:val="24"/>
          <w:szCs w:val="24"/>
        </w:rPr>
        <w:t>зации деятельности по сбору (в том числе раздельному сбору) и транспортированию тве</w:t>
      </w:r>
      <w:r w:rsidRPr="004741E4">
        <w:rPr>
          <w:rFonts w:ascii="Times New Roman" w:hAnsi="Times New Roman"/>
          <w:b w:val="0"/>
          <w:sz w:val="24"/>
          <w:szCs w:val="24"/>
        </w:rPr>
        <w:t>р</w:t>
      </w:r>
      <w:r w:rsidRPr="004741E4">
        <w:rPr>
          <w:rFonts w:ascii="Times New Roman" w:hAnsi="Times New Roman"/>
          <w:b w:val="0"/>
          <w:sz w:val="24"/>
          <w:szCs w:val="24"/>
        </w:rPr>
        <w:t>дых коммунальных</w:t>
      </w:r>
      <w:r w:rsidR="00CD605A" w:rsidRPr="004741E4">
        <w:rPr>
          <w:rFonts w:ascii="Times New Roman" w:hAnsi="Times New Roman"/>
          <w:sz w:val="24"/>
          <w:szCs w:val="24"/>
        </w:rPr>
        <w:t xml:space="preserve"> </w:t>
      </w:r>
      <w:r w:rsidRPr="004741E4">
        <w:rPr>
          <w:rFonts w:ascii="Times New Roman" w:hAnsi="Times New Roman"/>
          <w:b w:val="0"/>
          <w:sz w:val="24"/>
          <w:szCs w:val="24"/>
        </w:rPr>
        <w:t>отходов»</w:t>
      </w:r>
      <w:r w:rsidR="00CD605A" w:rsidRPr="004741E4">
        <w:rPr>
          <w:rFonts w:ascii="Times New Roman" w:hAnsi="Times New Roman"/>
          <w:b w:val="0"/>
          <w:sz w:val="24"/>
          <w:szCs w:val="24"/>
        </w:rPr>
        <w:t>;</w:t>
      </w:r>
    </w:p>
    <w:p w:rsidR="00CD605A" w:rsidRPr="004741E4" w:rsidRDefault="00CD605A" w:rsidP="004741E4">
      <w:pPr>
        <w:ind w:firstLine="709"/>
        <w:jc w:val="both"/>
        <w:rPr>
          <w:rFonts w:ascii="Times New Roman" w:hAnsi="Times New Roman"/>
          <w:b w:val="0"/>
          <w:sz w:val="24"/>
          <w:szCs w:val="24"/>
        </w:rPr>
      </w:pPr>
      <w:r w:rsidRPr="004741E4">
        <w:rPr>
          <w:rFonts w:ascii="Times New Roman" w:hAnsi="Times New Roman"/>
          <w:b w:val="0"/>
          <w:sz w:val="24"/>
          <w:szCs w:val="24"/>
        </w:rPr>
        <w:t>- муниципального района – в соответствии ст.15, п.14: «участие в организации де</w:t>
      </w:r>
      <w:r w:rsidRPr="004741E4">
        <w:rPr>
          <w:rFonts w:ascii="Times New Roman" w:hAnsi="Times New Roman"/>
          <w:b w:val="0"/>
          <w:sz w:val="24"/>
          <w:szCs w:val="24"/>
        </w:rPr>
        <w:t>я</w:t>
      </w:r>
      <w:r w:rsidRPr="004741E4">
        <w:rPr>
          <w:rFonts w:ascii="Times New Roman" w:hAnsi="Times New Roman"/>
          <w:b w:val="0"/>
          <w:sz w:val="24"/>
          <w:szCs w:val="24"/>
        </w:rPr>
        <w:t>тельности по сбору (в том числе раздельному сбору), транспортированию, обработке, ут</w:t>
      </w:r>
      <w:r w:rsidRPr="004741E4">
        <w:rPr>
          <w:rFonts w:ascii="Times New Roman" w:hAnsi="Times New Roman"/>
          <w:b w:val="0"/>
          <w:sz w:val="24"/>
          <w:szCs w:val="24"/>
        </w:rPr>
        <w:t>и</w:t>
      </w:r>
      <w:r w:rsidRPr="004741E4">
        <w:rPr>
          <w:rFonts w:ascii="Times New Roman" w:hAnsi="Times New Roman"/>
          <w:b w:val="0"/>
          <w:sz w:val="24"/>
          <w:szCs w:val="24"/>
        </w:rPr>
        <w:t>лизации, обезвреживанию, захоронению твердых коммунальных отходов на территориях соответствующих муниципальных районов»;</w:t>
      </w:r>
    </w:p>
    <w:p w:rsidR="009B45C1" w:rsidRPr="004741E4" w:rsidRDefault="009B45C1" w:rsidP="004741E4">
      <w:pPr>
        <w:ind w:firstLine="709"/>
        <w:jc w:val="both"/>
        <w:rPr>
          <w:rFonts w:ascii="Times New Roman" w:hAnsi="Times New Roman"/>
          <w:b w:val="0"/>
          <w:sz w:val="24"/>
          <w:szCs w:val="24"/>
        </w:rPr>
      </w:pPr>
      <w:r w:rsidRPr="004741E4">
        <w:rPr>
          <w:rFonts w:ascii="Times New Roman" w:hAnsi="Times New Roman"/>
          <w:b w:val="0"/>
          <w:sz w:val="24"/>
          <w:szCs w:val="24"/>
        </w:rPr>
        <w:t>- городского округа - в соответствии ст.16, п.24: «участие в организации деятельн</w:t>
      </w:r>
      <w:r w:rsidRPr="004741E4">
        <w:rPr>
          <w:rFonts w:ascii="Times New Roman" w:hAnsi="Times New Roman"/>
          <w:b w:val="0"/>
          <w:sz w:val="24"/>
          <w:szCs w:val="24"/>
        </w:rPr>
        <w:t>о</w:t>
      </w:r>
      <w:r w:rsidRPr="004741E4">
        <w:rPr>
          <w:rFonts w:ascii="Times New Roman" w:hAnsi="Times New Roman"/>
          <w:b w:val="0"/>
          <w:sz w:val="24"/>
          <w:szCs w:val="24"/>
        </w:rPr>
        <w:t>сти по сбору (в том числе раздельному сбору), транспортированию, обработке, утилиз</w:t>
      </w:r>
      <w:r w:rsidRPr="004741E4">
        <w:rPr>
          <w:rFonts w:ascii="Times New Roman" w:hAnsi="Times New Roman"/>
          <w:b w:val="0"/>
          <w:sz w:val="24"/>
          <w:szCs w:val="24"/>
        </w:rPr>
        <w:t>а</w:t>
      </w:r>
      <w:r w:rsidRPr="004741E4">
        <w:rPr>
          <w:rFonts w:ascii="Times New Roman" w:hAnsi="Times New Roman"/>
          <w:b w:val="0"/>
          <w:sz w:val="24"/>
          <w:szCs w:val="24"/>
        </w:rPr>
        <w:t>ции, обезвреживанию, захоронению твердых ко</w:t>
      </w:r>
      <w:r w:rsidRPr="004741E4">
        <w:rPr>
          <w:rFonts w:ascii="Times New Roman" w:hAnsi="Times New Roman"/>
          <w:b w:val="0"/>
          <w:sz w:val="24"/>
          <w:szCs w:val="24"/>
        </w:rPr>
        <w:t>м</w:t>
      </w:r>
      <w:r w:rsidRPr="004741E4">
        <w:rPr>
          <w:rFonts w:ascii="Times New Roman" w:hAnsi="Times New Roman"/>
          <w:b w:val="0"/>
          <w:sz w:val="24"/>
          <w:szCs w:val="24"/>
        </w:rPr>
        <w:t>мунальных</w:t>
      </w:r>
      <w:r w:rsidR="0064662B" w:rsidRPr="004741E4">
        <w:rPr>
          <w:rFonts w:ascii="Times New Roman" w:hAnsi="Times New Roman"/>
          <w:sz w:val="24"/>
          <w:szCs w:val="24"/>
        </w:rPr>
        <w:t xml:space="preserve"> </w:t>
      </w:r>
      <w:r w:rsidRPr="004741E4">
        <w:rPr>
          <w:rFonts w:ascii="Times New Roman" w:hAnsi="Times New Roman"/>
          <w:b w:val="0"/>
          <w:sz w:val="24"/>
          <w:szCs w:val="24"/>
        </w:rPr>
        <w:t>отходов.</w:t>
      </w:r>
    </w:p>
    <w:p w:rsidR="00662B33" w:rsidRPr="004741E4" w:rsidRDefault="00D24AB9" w:rsidP="004741E4">
      <w:pPr>
        <w:ind w:firstLine="709"/>
        <w:jc w:val="both"/>
        <w:rPr>
          <w:rFonts w:ascii="Times New Roman" w:hAnsi="Times New Roman"/>
          <w:b w:val="0"/>
          <w:sz w:val="24"/>
          <w:szCs w:val="24"/>
        </w:rPr>
      </w:pPr>
      <w:r w:rsidRPr="004741E4">
        <w:rPr>
          <w:rFonts w:ascii="Times New Roman" w:hAnsi="Times New Roman"/>
          <w:b w:val="0"/>
          <w:sz w:val="24"/>
          <w:szCs w:val="24"/>
        </w:rPr>
        <w:t>В городе Нефтеюганске организована планово-регулярная система сбора, тран</w:t>
      </w:r>
      <w:r w:rsidRPr="004741E4">
        <w:rPr>
          <w:rFonts w:ascii="Times New Roman" w:hAnsi="Times New Roman"/>
          <w:b w:val="0"/>
          <w:sz w:val="24"/>
          <w:szCs w:val="24"/>
        </w:rPr>
        <w:t>с</w:t>
      </w:r>
      <w:r w:rsidRPr="004741E4">
        <w:rPr>
          <w:rFonts w:ascii="Times New Roman" w:hAnsi="Times New Roman"/>
          <w:b w:val="0"/>
          <w:sz w:val="24"/>
          <w:szCs w:val="24"/>
        </w:rPr>
        <w:t xml:space="preserve">портирования </w:t>
      </w:r>
      <w:proofErr w:type="spellStart"/>
      <w:r w:rsidRPr="004741E4">
        <w:rPr>
          <w:rFonts w:ascii="Times New Roman" w:hAnsi="Times New Roman"/>
          <w:b w:val="0"/>
          <w:sz w:val="24"/>
          <w:szCs w:val="24"/>
        </w:rPr>
        <w:t>спецавтотранспортом</w:t>
      </w:r>
      <w:proofErr w:type="spellEnd"/>
      <w:r w:rsidRPr="004741E4">
        <w:rPr>
          <w:rFonts w:ascii="Times New Roman" w:hAnsi="Times New Roman"/>
          <w:b w:val="0"/>
          <w:sz w:val="24"/>
          <w:szCs w:val="24"/>
        </w:rPr>
        <w:t xml:space="preserve"> </w:t>
      </w:r>
      <w:r w:rsidR="00993D47" w:rsidRPr="004741E4">
        <w:rPr>
          <w:rFonts w:ascii="Times New Roman" w:hAnsi="Times New Roman"/>
          <w:b w:val="0"/>
          <w:sz w:val="24"/>
          <w:szCs w:val="24"/>
        </w:rPr>
        <w:t xml:space="preserve">и обезвреживания </w:t>
      </w:r>
      <w:r w:rsidR="0064662B" w:rsidRPr="004741E4">
        <w:rPr>
          <w:rFonts w:ascii="Times New Roman" w:hAnsi="Times New Roman"/>
          <w:b w:val="0"/>
          <w:sz w:val="24"/>
          <w:szCs w:val="24"/>
        </w:rPr>
        <w:t xml:space="preserve">твердых </w:t>
      </w:r>
      <w:r w:rsidR="00993D47" w:rsidRPr="004741E4">
        <w:rPr>
          <w:rFonts w:ascii="Times New Roman" w:hAnsi="Times New Roman"/>
          <w:b w:val="0"/>
          <w:sz w:val="24"/>
          <w:szCs w:val="24"/>
        </w:rPr>
        <w:t>коммунальных</w:t>
      </w:r>
      <w:r w:rsidRPr="004741E4">
        <w:rPr>
          <w:rFonts w:ascii="Times New Roman" w:hAnsi="Times New Roman"/>
          <w:b w:val="0"/>
          <w:sz w:val="24"/>
          <w:szCs w:val="24"/>
        </w:rPr>
        <w:t xml:space="preserve"> отходов</w:t>
      </w:r>
      <w:r w:rsidR="0064662B" w:rsidRPr="004741E4">
        <w:rPr>
          <w:rFonts w:ascii="Times New Roman" w:hAnsi="Times New Roman"/>
          <w:b w:val="0"/>
          <w:sz w:val="24"/>
          <w:szCs w:val="24"/>
        </w:rPr>
        <w:t xml:space="preserve"> (далее по тексту ТКО)</w:t>
      </w:r>
      <w:r w:rsidRPr="004741E4">
        <w:rPr>
          <w:rFonts w:ascii="Times New Roman" w:hAnsi="Times New Roman"/>
          <w:b w:val="0"/>
          <w:sz w:val="24"/>
          <w:szCs w:val="24"/>
        </w:rPr>
        <w:t xml:space="preserve">. </w:t>
      </w:r>
    </w:p>
    <w:p w:rsidR="00D24AB9" w:rsidRPr="004741E4" w:rsidRDefault="00D24AB9"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Сбор, временное накопление </w:t>
      </w:r>
      <w:r w:rsidR="0064662B" w:rsidRPr="004741E4">
        <w:rPr>
          <w:rFonts w:ascii="Times New Roman" w:hAnsi="Times New Roman"/>
          <w:b w:val="0"/>
          <w:sz w:val="24"/>
          <w:szCs w:val="24"/>
        </w:rPr>
        <w:t>ТКО</w:t>
      </w:r>
      <w:r w:rsidR="008D0766" w:rsidRPr="004741E4">
        <w:rPr>
          <w:rFonts w:ascii="Times New Roman" w:hAnsi="Times New Roman"/>
          <w:b w:val="0"/>
          <w:sz w:val="24"/>
          <w:szCs w:val="24"/>
        </w:rPr>
        <w:t xml:space="preserve">, образующихся на </w:t>
      </w:r>
      <w:r w:rsidRPr="004741E4">
        <w:rPr>
          <w:rFonts w:ascii="Times New Roman" w:hAnsi="Times New Roman"/>
          <w:b w:val="0"/>
          <w:sz w:val="24"/>
          <w:szCs w:val="24"/>
        </w:rPr>
        <w:t xml:space="preserve">промышленных </w:t>
      </w:r>
      <w:r w:rsidR="008D0766" w:rsidRPr="004741E4">
        <w:rPr>
          <w:rFonts w:ascii="Times New Roman" w:hAnsi="Times New Roman"/>
          <w:b w:val="0"/>
          <w:sz w:val="24"/>
          <w:szCs w:val="24"/>
        </w:rPr>
        <w:t>предприят</w:t>
      </w:r>
      <w:r w:rsidR="008D0766" w:rsidRPr="004741E4">
        <w:rPr>
          <w:rFonts w:ascii="Times New Roman" w:hAnsi="Times New Roman"/>
          <w:b w:val="0"/>
          <w:sz w:val="24"/>
          <w:szCs w:val="24"/>
        </w:rPr>
        <w:t>и</w:t>
      </w:r>
      <w:r w:rsidR="008D0766" w:rsidRPr="004741E4">
        <w:rPr>
          <w:rFonts w:ascii="Times New Roman" w:hAnsi="Times New Roman"/>
          <w:b w:val="0"/>
          <w:sz w:val="24"/>
          <w:szCs w:val="24"/>
        </w:rPr>
        <w:t>ях</w:t>
      </w:r>
      <w:r w:rsidR="00B200DF" w:rsidRPr="004741E4">
        <w:rPr>
          <w:rFonts w:ascii="Times New Roman" w:hAnsi="Times New Roman"/>
          <w:b w:val="0"/>
          <w:sz w:val="24"/>
          <w:szCs w:val="24"/>
        </w:rPr>
        <w:t>,</w:t>
      </w:r>
      <w:r w:rsidRPr="004741E4">
        <w:rPr>
          <w:rFonts w:ascii="Times New Roman" w:hAnsi="Times New Roman"/>
          <w:b w:val="0"/>
          <w:sz w:val="24"/>
          <w:szCs w:val="24"/>
        </w:rPr>
        <w:t xml:space="preserve"> осуществляется на терри</w:t>
      </w:r>
      <w:r w:rsidR="008D0766" w:rsidRPr="004741E4">
        <w:rPr>
          <w:rFonts w:ascii="Times New Roman" w:hAnsi="Times New Roman"/>
          <w:b w:val="0"/>
          <w:sz w:val="24"/>
          <w:szCs w:val="24"/>
        </w:rPr>
        <w:t xml:space="preserve">тории предприятий; </w:t>
      </w:r>
      <w:r w:rsidR="005017D3" w:rsidRPr="004741E4">
        <w:rPr>
          <w:rFonts w:ascii="Times New Roman" w:hAnsi="Times New Roman"/>
          <w:b w:val="0"/>
          <w:sz w:val="24"/>
          <w:szCs w:val="24"/>
        </w:rPr>
        <w:t xml:space="preserve">вывоз </w:t>
      </w:r>
      <w:r w:rsidR="00B200DF" w:rsidRPr="004741E4">
        <w:rPr>
          <w:rFonts w:ascii="Times New Roman" w:hAnsi="Times New Roman"/>
          <w:b w:val="0"/>
          <w:sz w:val="24"/>
          <w:szCs w:val="24"/>
        </w:rPr>
        <w:t>и тран</w:t>
      </w:r>
      <w:r w:rsidR="00B200DF" w:rsidRPr="004741E4">
        <w:rPr>
          <w:rFonts w:ascii="Times New Roman" w:hAnsi="Times New Roman"/>
          <w:b w:val="0"/>
          <w:sz w:val="24"/>
          <w:szCs w:val="24"/>
        </w:rPr>
        <w:t>с</w:t>
      </w:r>
      <w:r w:rsidR="00B200DF" w:rsidRPr="004741E4">
        <w:rPr>
          <w:rFonts w:ascii="Times New Roman" w:hAnsi="Times New Roman"/>
          <w:b w:val="0"/>
          <w:sz w:val="24"/>
          <w:szCs w:val="24"/>
        </w:rPr>
        <w:t xml:space="preserve">портировка </w:t>
      </w:r>
      <w:r w:rsidR="0064662B" w:rsidRPr="004741E4">
        <w:rPr>
          <w:rFonts w:ascii="Times New Roman" w:hAnsi="Times New Roman"/>
          <w:b w:val="0"/>
          <w:sz w:val="24"/>
          <w:szCs w:val="24"/>
        </w:rPr>
        <w:t>-</w:t>
      </w:r>
      <w:r w:rsidR="008D0766" w:rsidRPr="004741E4">
        <w:rPr>
          <w:rFonts w:ascii="Times New Roman" w:hAnsi="Times New Roman"/>
          <w:b w:val="0"/>
          <w:sz w:val="24"/>
          <w:szCs w:val="24"/>
        </w:rPr>
        <w:t xml:space="preserve"> </w:t>
      </w:r>
      <w:r w:rsidR="00B200DF" w:rsidRPr="004741E4">
        <w:rPr>
          <w:rFonts w:ascii="Times New Roman" w:hAnsi="Times New Roman"/>
          <w:b w:val="0"/>
          <w:sz w:val="24"/>
          <w:szCs w:val="24"/>
        </w:rPr>
        <w:t>по заявкам</w:t>
      </w:r>
      <w:r w:rsidRPr="004741E4">
        <w:rPr>
          <w:rFonts w:ascii="Times New Roman" w:hAnsi="Times New Roman"/>
          <w:b w:val="0"/>
          <w:sz w:val="24"/>
          <w:szCs w:val="24"/>
        </w:rPr>
        <w:t xml:space="preserve">. </w:t>
      </w:r>
    </w:p>
    <w:p w:rsidR="00F5457D" w:rsidRPr="004741E4" w:rsidRDefault="00F5457D"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Сбор </w:t>
      </w:r>
      <w:r w:rsidR="0064662B" w:rsidRPr="004741E4">
        <w:rPr>
          <w:rFonts w:ascii="Times New Roman" w:hAnsi="Times New Roman"/>
          <w:b w:val="0"/>
          <w:sz w:val="24"/>
          <w:szCs w:val="24"/>
        </w:rPr>
        <w:t>ТКО</w:t>
      </w:r>
      <w:r w:rsidRPr="004741E4">
        <w:rPr>
          <w:rFonts w:ascii="Times New Roman" w:hAnsi="Times New Roman"/>
          <w:b w:val="0"/>
          <w:sz w:val="24"/>
          <w:szCs w:val="24"/>
        </w:rPr>
        <w:t xml:space="preserve"> в контейнеры и уборку контейнерных площадок осущест</w:t>
      </w:r>
      <w:r w:rsidRPr="004741E4">
        <w:rPr>
          <w:rFonts w:ascii="Times New Roman" w:hAnsi="Times New Roman"/>
          <w:b w:val="0"/>
          <w:sz w:val="24"/>
          <w:szCs w:val="24"/>
        </w:rPr>
        <w:t>в</w:t>
      </w:r>
      <w:r w:rsidRPr="004741E4">
        <w:rPr>
          <w:rFonts w:ascii="Times New Roman" w:hAnsi="Times New Roman"/>
          <w:b w:val="0"/>
          <w:sz w:val="24"/>
          <w:szCs w:val="24"/>
        </w:rPr>
        <w:t>ляют:</w:t>
      </w:r>
    </w:p>
    <w:p w:rsidR="00F5457D" w:rsidRPr="004741E4" w:rsidRDefault="00F5457D" w:rsidP="004741E4">
      <w:pPr>
        <w:ind w:firstLine="709"/>
        <w:jc w:val="both"/>
        <w:rPr>
          <w:rFonts w:ascii="Times New Roman" w:hAnsi="Times New Roman"/>
          <w:b w:val="0"/>
          <w:sz w:val="24"/>
          <w:szCs w:val="24"/>
        </w:rPr>
      </w:pPr>
      <w:r w:rsidRPr="004741E4">
        <w:rPr>
          <w:rFonts w:ascii="Times New Roman" w:hAnsi="Times New Roman"/>
          <w:b w:val="0"/>
          <w:sz w:val="24"/>
          <w:szCs w:val="24"/>
        </w:rPr>
        <w:t>-в жилищном фонде – собственники помещений или обслуживающие их организ</w:t>
      </w:r>
      <w:r w:rsidRPr="004741E4">
        <w:rPr>
          <w:rFonts w:ascii="Times New Roman" w:hAnsi="Times New Roman"/>
          <w:b w:val="0"/>
          <w:sz w:val="24"/>
          <w:szCs w:val="24"/>
        </w:rPr>
        <w:t>а</w:t>
      </w:r>
      <w:r w:rsidRPr="004741E4">
        <w:rPr>
          <w:rFonts w:ascii="Times New Roman" w:hAnsi="Times New Roman"/>
          <w:b w:val="0"/>
          <w:sz w:val="24"/>
          <w:szCs w:val="24"/>
        </w:rPr>
        <w:t>ции;</w:t>
      </w:r>
    </w:p>
    <w:p w:rsidR="00F5457D" w:rsidRPr="004741E4" w:rsidRDefault="00F5457D" w:rsidP="004741E4">
      <w:pPr>
        <w:ind w:firstLine="709"/>
        <w:jc w:val="both"/>
        <w:rPr>
          <w:rFonts w:ascii="Times New Roman" w:hAnsi="Times New Roman"/>
          <w:b w:val="0"/>
          <w:sz w:val="24"/>
          <w:szCs w:val="24"/>
        </w:rPr>
      </w:pPr>
      <w:r w:rsidRPr="004741E4">
        <w:rPr>
          <w:rFonts w:ascii="Times New Roman" w:hAnsi="Times New Roman"/>
          <w:b w:val="0"/>
          <w:sz w:val="24"/>
          <w:szCs w:val="24"/>
        </w:rPr>
        <w:t>-на объектах, содержание котор</w:t>
      </w:r>
      <w:r w:rsidR="0083122E" w:rsidRPr="004741E4">
        <w:rPr>
          <w:rFonts w:ascii="Times New Roman" w:hAnsi="Times New Roman"/>
          <w:b w:val="0"/>
          <w:sz w:val="24"/>
          <w:szCs w:val="24"/>
        </w:rPr>
        <w:t>ых осуществляется по договору –</w:t>
      </w:r>
      <w:r w:rsidRPr="004741E4">
        <w:rPr>
          <w:rFonts w:ascii="Times New Roman" w:hAnsi="Times New Roman"/>
          <w:b w:val="0"/>
          <w:sz w:val="24"/>
          <w:szCs w:val="24"/>
        </w:rPr>
        <w:t xml:space="preserve"> орг</w:t>
      </w:r>
      <w:r w:rsidRPr="004741E4">
        <w:rPr>
          <w:rFonts w:ascii="Times New Roman" w:hAnsi="Times New Roman"/>
          <w:b w:val="0"/>
          <w:sz w:val="24"/>
          <w:szCs w:val="24"/>
        </w:rPr>
        <w:t>а</w:t>
      </w:r>
      <w:r w:rsidRPr="004741E4">
        <w:rPr>
          <w:rFonts w:ascii="Times New Roman" w:hAnsi="Times New Roman"/>
          <w:b w:val="0"/>
          <w:sz w:val="24"/>
          <w:szCs w:val="24"/>
        </w:rPr>
        <w:t>низации-подрядчики;</w:t>
      </w:r>
    </w:p>
    <w:p w:rsidR="00F5457D" w:rsidRPr="004741E4" w:rsidRDefault="00F5457D" w:rsidP="004741E4">
      <w:pPr>
        <w:ind w:firstLine="709"/>
        <w:jc w:val="both"/>
        <w:rPr>
          <w:rFonts w:ascii="Times New Roman" w:hAnsi="Times New Roman"/>
          <w:b w:val="0"/>
          <w:sz w:val="24"/>
          <w:szCs w:val="24"/>
        </w:rPr>
      </w:pPr>
      <w:r w:rsidRPr="004741E4">
        <w:rPr>
          <w:rFonts w:ascii="Times New Roman" w:hAnsi="Times New Roman"/>
          <w:b w:val="0"/>
          <w:sz w:val="24"/>
          <w:szCs w:val="24"/>
        </w:rPr>
        <w:t>-по остальным территориям – хозяйствующие субъекты, во владении или польз</w:t>
      </w:r>
      <w:r w:rsidRPr="004741E4">
        <w:rPr>
          <w:rFonts w:ascii="Times New Roman" w:hAnsi="Times New Roman"/>
          <w:b w:val="0"/>
          <w:sz w:val="24"/>
          <w:szCs w:val="24"/>
        </w:rPr>
        <w:t>о</w:t>
      </w:r>
      <w:r w:rsidRPr="004741E4">
        <w:rPr>
          <w:rFonts w:ascii="Times New Roman" w:hAnsi="Times New Roman"/>
          <w:b w:val="0"/>
          <w:sz w:val="24"/>
          <w:szCs w:val="24"/>
        </w:rPr>
        <w:t>вании которых находятся данные территории.</w:t>
      </w:r>
    </w:p>
    <w:p w:rsidR="00C553A6" w:rsidRPr="004741E4" w:rsidRDefault="00C553A6" w:rsidP="004741E4">
      <w:pPr>
        <w:ind w:firstLine="709"/>
        <w:jc w:val="both"/>
        <w:rPr>
          <w:rFonts w:ascii="Times New Roman" w:hAnsi="Times New Roman"/>
          <w:b w:val="0"/>
          <w:sz w:val="24"/>
          <w:szCs w:val="24"/>
        </w:rPr>
      </w:pPr>
      <w:r w:rsidRPr="004741E4">
        <w:rPr>
          <w:rFonts w:ascii="Times New Roman" w:hAnsi="Times New Roman"/>
          <w:b w:val="0"/>
          <w:sz w:val="24"/>
          <w:szCs w:val="24"/>
        </w:rPr>
        <w:lastRenderedPageBreak/>
        <w:t>Перечень многоквартирных домов, оборудованных мусоропроводом, приведен в соответствии со сведениями р</w:t>
      </w:r>
      <w:r w:rsidRPr="004741E4">
        <w:rPr>
          <w:rFonts w:ascii="Times New Roman" w:hAnsi="Times New Roman" w:hint="eastAsia"/>
          <w:b w:val="0"/>
          <w:sz w:val="24"/>
          <w:szCs w:val="24"/>
        </w:rPr>
        <w:t>еестр</w:t>
      </w:r>
      <w:r w:rsidRPr="004741E4">
        <w:rPr>
          <w:rFonts w:ascii="Times New Roman" w:hAnsi="Times New Roman"/>
          <w:b w:val="0"/>
          <w:sz w:val="24"/>
          <w:szCs w:val="24"/>
        </w:rPr>
        <w:t xml:space="preserve">а </w:t>
      </w:r>
      <w:r w:rsidRPr="004741E4">
        <w:rPr>
          <w:rFonts w:ascii="Times New Roman" w:hAnsi="Times New Roman" w:hint="eastAsia"/>
          <w:b w:val="0"/>
          <w:sz w:val="24"/>
          <w:szCs w:val="24"/>
        </w:rPr>
        <w:t>жилищного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фонда</w:t>
      </w:r>
      <w:r w:rsidRPr="004741E4">
        <w:rPr>
          <w:rFonts w:ascii="Times New Roman" w:hAnsi="Times New Roman"/>
          <w:b w:val="0"/>
          <w:sz w:val="24"/>
          <w:szCs w:val="24"/>
        </w:rPr>
        <w:t xml:space="preserve"> </w:t>
      </w:r>
      <w:r w:rsidR="00C35A51" w:rsidRPr="004741E4">
        <w:rPr>
          <w:rFonts w:ascii="Times New Roman" w:hAnsi="Times New Roman"/>
          <w:b w:val="0"/>
          <w:sz w:val="24"/>
          <w:szCs w:val="24"/>
        </w:rPr>
        <w:t>Нефт</w:t>
      </w:r>
      <w:r w:rsidR="00C35A51" w:rsidRPr="004741E4">
        <w:rPr>
          <w:rFonts w:ascii="Times New Roman" w:hAnsi="Times New Roman"/>
          <w:b w:val="0"/>
          <w:sz w:val="24"/>
          <w:szCs w:val="24"/>
        </w:rPr>
        <w:t>е</w:t>
      </w:r>
      <w:r w:rsidR="00C35A51" w:rsidRPr="004741E4">
        <w:rPr>
          <w:rFonts w:ascii="Times New Roman" w:hAnsi="Times New Roman"/>
          <w:b w:val="0"/>
          <w:sz w:val="24"/>
          <w:szCs w:val="24"/>
        </w:rPr>
        <w:t>юганска</w:t>
      </w:r>
      <w:r w:rsidR="00991EE1" w:rsidRPr="004741E4">
        <w:rPr>
          <w:rFonts w:ascii="Times New Roman" w:hAnsi="Times New Roman"/>
          <w:b w:val="0"/>
          <w:sz w:val="24"/>
          <w:szCs w:val="24"/>
        </w:rPr>
        <w:t xml:space="preserve"> по состоянию на 01.01.2015 г.</w:t>
      </w:r>
    </w:p>
    <w:p w:rsidR="00216DA5" w:rsidRPr="004741E4" w:rsidRDefault="00216DA5" w:rsidP="004741E4">
      <w:pPr>
        <w:ind w:firstLine="709"/>
        <w:jc w:val="both"/>
        <w:rPr>
          <w:rFonts w:ascii="Times New Roman" w:hAnsi="Times New Roman"/>
          <w:b w:val="0"/>
          <w:sz w:val="24"/>
          <w:szCs w:val="24"/>
        </w:rPr>
      </w:pPr>
    </w:p>
    <w:p w:rsidR="00F70BE8" w:rsidRPr="004741E4" w:rsidRDefault="006148ED" w:rsidP="004741E4">
      <w:pPr>
        <w:jc w:val="right"/>
        <w:rPr>
          <w:rFonts w:ascii="Times New Roman" w:hAnsi="Times New Roman"/>
          <w:b w:val="0"/>
          <w:sz w:val="24"/>
          <w:szCs w:val="24"/>
        </w:rPr>
      </w:pPr>
      <w:r w:rsidRPr="004741E4">
        <w:rPr>
          <w:rFonts w:ascii="Times New Roman" w:hAnsi="Times New Roman"/>
          <w:b w:val="0"/>
          <w:sz w:val="24"/>
          <w:szCs w:val="24"/>
        </w:rPr>
        <w:t>Таблица</w:t>
      </w:r>
      <w:r w:rsidR="00536FBD" w:rsidRPr="004741E4">
        <w:rPr>
          <w:rFonts w:ascii="Times New Roman" w:hAnsi="Times New Roman"/>
          <w:b w:val="0"/>
          <w:sz w:val="24"/>
          <w:szCs w:val="24"/>
        </w:rPr>
        <w:t xml:space="preserve"> </w:t>
      </w:r>
      <w:r w:rsidR="00F70BE8" w:rsidRPr="004741E4">
        <w:rPr>
          <w:rFonts w:ascii="Times New Roman" w:hAnsi="Times New Roman"/>
          <w:b w:val="0"/>
          <w:sz w:val="24"/>
          <w:szCs w:val="24"/>
        </w:rPr>
        <w:t>4.1.1.</w:t>
      </w:r>
    </w:p>
    <w:p w:rsidR="00F70BE8" w:rsidRPr="004741E4" w:rsidRDefault="00F70BE8" w:rsidP="004741E4">
      <w:pPr>
        <w:jc w:val="center"/>
        <w:rPr>
          <w:rFonts w:ascii="Times New Roman" w:hAnsi="Times New Roman"/>
          <w:b w:val="0"/>
          <w:sz w:val="24"/>
          <w:szCs w:val="24"/>
        </w:rPr>
      </w:pPr>
    </w:p>
    <w:p w:rsidR="00256406" w:rsidRPr="004741E4" w:rsidRDefault="006148ED" w:rsidP="004741E4">
      <w:pPr>
        <w:jc w:val="center"/>
        <w:rPr>
          <w:rFonts w:ascii="Times New Roman" w:hAnsi="Times New Roman"/>
          <w:b w:val="0"/>
          <w:sz w:val="24"/>
          <w:szCs w:val="24"/>
        </w:rPr>
      </w:pPr>
      <w:r w:rsidRPr="004741E4">
        <w:rPr>
          <w:rFonts w:ascii="Times New Roman" w:hAnsi="Times New Roman"/>
          <w:b w:val="0"/>
          <w:sz w:val="24"/>
          <w:szCs w:val="24"/>
        </w:rPr>
        <w:t>Перечень м</w:t>
      </w:r>
      <w:r w:rsidR="00256406" w:rsidRPr="004741E4">
        <w:rPr>
          <w:rFonts w:ascii="Times New Roman" w:hAnsi="Times New Roman"/>
          <w:b w:val="0"/>
          <w:sz w:val="24"/>
          <w:szCs w:val="24"/>
        </w:rPr>
        <w:t>ногоквартирных домо</w:t>
      </w:r>
      <w:r w:rsidRPr="004741E4">
        <w:rPr>
          <w:rFonts w:ascii="Times New Roman" w:hAnsi="Times New Roman"/>
          <w:b w:val="0"/>
          <w:sz w:val="24"/>
          <w:szCs w:val="24"/>
        </w:rPr>
        <w:t>в</w:t>
      </w:r>
      <w:r w:rsidR="00732EA7" w:rsidRPr="004741E4">
        <w:rPr>
          <w:rFonts w:ascii="Times New Roman" w:hAnsi="Times New Roman"/>
          <w:b w:val="0"/>
          <w:sz w:val="24"/>
          <w:szCs w:val="24"/>
        </w:rPr>
        <w:t xml:space="preserve"> в городе</w:t>
      </w:r>
      <w:r w:rsidRPr="004741E4">
        <w:rPr>
          <w:rFonts w:ascii="Times New Roman" w:hAnsi="Times New Roman"/>
          <w:b w:val="0"/>
          <w:sz w:val="24"/>
          <w:szCs w:val="24"/>
        </w:rPr>
        <w:t>, оборудованных мусоропроводом</w:t>
      </w:r>
    </w:p>
    <w:p w:rsidR="00434B93" w:rsidRPr="004741E4" w:rsidRDefault="00434B93" w:rsidP="004741E4">
      <w:pPr>
        <w:jc w:val="center"/>
        <w:rPr>
          <w:rFonts w:ascii="Times New Roman" w:hAnsi="Times New Roman"/>
          <w:b w:val="0"/>
          <w:sz w:val="24"/>
          <w:szCs w:val="24"/>
        </w:rPr>
      </w:pPr>
    </w:p>
    <w:tbl>
      <w:tblPr>
        <w:tblW w:w="9180" w:type="dxa"/>
        <w:tblLook w:val="04A0" w:firstRow="1" w:lastRow="0" w:firstColumn="1" w:lastColumn="0" w:noHBand="0" w:noVBand="1"/>
      </w:tblPr>
      <w:tblGrid>
        <w:gridCol w:w="1384"/>
        <w:gridCol w:w="2835"/>
        <w:gridCol w:w="2410"/>
        <w:gridCol w:w="2551"/>
      </w:tblGrid>
      <w:tr w:rsidR="00434B93" w:rsidRPr="004741E4" w:rsidTr="000118DF">
        <w:trPr>
          <w:trHeight w:val="810"/>
          <w:tblHeader/>
        </w:trPr>
        <w:tc>
          <w:tcPr>
            <w:tcW w:w="1384" w:type="dxa"/>
            <w:tcBorders>
              <w:top w:val="single" w:sz="4" w:space="0" w:color="auto"/>
              <w:left w:val="single" w:sz="4" w:space="0" w:color="auto"/>
              <w:bottom w:val="single" w:sz="8" w:space="0" w:color="000000"/>
              <w:right w:val="single" w:sz="8"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835" w:type="dxa"/>
            <w:tcBorders>
              <w:top w:val="single" w:sz="4" w:space="0" w:color="auto"/>
              <w:left w:val="single" w:sz="8" w:space="0" w:color="auto"/>
              <w:bottom w:val="single" w:sz="8" w:space="0" w:color="000000"/>
              <w:right w:val="single" w:sz="8"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Адрес здания</w:t>
            </w:r>
          </w:p>
        </w:tc>
        <w:tc>
          <w:tcPr>
            <w:tcW w:w="2410" w:type="dxa"/>
            <w:tcBorders>
              <w:top w:val="single" w:sz="4" w:space="0" w:color="auto"/>
              <w:left w:val="single" w:sz="8" w:space="0" w:color="auto"/>
              <w:bottom w:val="single" w:sz="8" w:space="0" w:color="000000"/>
              <w:right w:val="single" w:sz="8"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Количество эт</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жей здания,</w:t>
            </w:r>
            <w:r w:rsidR="000118DF" w:rsidRPr="004741E4">
              <w:rPr>
                <w:rFonts w:ascii="Times New Roman" w:hAnsi="Times New Roman"/>
                <w:b w:val="0"/>
                <w:color w:val="000000"/>
                <w:sz w:val="24"/>
                <w:szCs w:val="24"/>
                <w:lang w:val="en-US"/>
              </w:rPr>
              <w:t xml:space="preserve"> </w:t>
            </w:r>
            <w:r w:rsidRPr="004741E4">
              <w:rPr>
                <w:rFonts w:ascii="Times New Roman" w:hAnsi="Times New Roman"/>
                <w:b w:val="0"/>
                <w:color w:val="000000"/>
                <w:sz w:val="24"/>
                <w:szCs w:val="24"/>
              </w:rPr>
              <w:t>шт.</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Мусоропровод, шт.</w:t>
            </w:r>
          </w:p>
        </w:tc>
      </w:tr>
      <w:tr w:rsidR="00434B93" w:rsidRPr="004741E4" w:rsidTr="000118DF">
        <w:trPr>
          <w:trHeight w:val="259"/>
        </w:trPr>
        <w:tc>
          <w:tcPr>
            <w:tcW w:w="1384" w:type="dxa"/>
            <w:tcBorders>
              <w:top w:val="nil"/>
              <w:left w:val="single" w:sz="4" w:space="0" w:color="auto"/>
              <w:bottom w:val="single" w:sz="4" w:space="0" w:color="auto"/>
              <w:right w:val="single" w:sz="8"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c>
          <w:tcPr>
            <w:tcW w:w="2835" w:type="dxa"/>
            <w:tcBorders>
              <w:top w:val="nil"/>
              <w:left w:val="nil"/>
              <w:bottom w:val="single" w:sz="4" w:space="0" w:color="auto"/>
              <w:right w:val="single" w:sz="8"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c>
          <w:tcPr>
            <w:tcW w:w="2410" w:type="dxa"/>
            <w:tcBorders>
              <w:top w:val="nil"/>
              <w:left w:val="nil"/>
              <w:bottom w:val="single" w:sz="4" w:space="0" w:color="auto"/>
              <w:right w:val="single" w:sz="8"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r>
      <w:tr w:rsidR="00434B93" w:rsidRPr="004741E4" w:rsidTr="00425B37">
        <w:trPr>
          <w:trHeight w:val="401"/>
        </w:trPr>
        <w:tc>
          <w:tcPr>
            <w:tcW w:w="9180" w:type="dxa"/>
            <w:gridSpan w:val="4"/>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СибдвориК</w:t>
            </w:r>
            <w:proofErr w:type="spellEnd"/>
          </w:p>
        </w:tc>
      </w:tr>
      <w:tr w:rsidR="00434B93" w:rsidRPr="004741E4" w:rsidTr="003E1622">
        <w:trPr>
          <w:trHeight w:val="255"/>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201FA7"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6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дом 55</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287"/>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201FA7"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6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дом 56</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264"/>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201FA7"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15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дом 22</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9-11</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tc>
      </w:tr>
      <w:tr w:rsidR="00434B93" w:rsidRPr="004741E4" w:rsidTr="003E1622">
        <w:trPr>
          <w:trHeight w:val="295"/>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201FA7"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16а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дом 76</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258"/>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201FA7"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16а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дом 88</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r>
      <w:tr w:rsidR="00434B93" w:rsidRPr="004741E4" w:rsidTr="003E1622">
        <w:trPr>
          <w:trHeight w:val="275"/>
        </w:trPr>
        <w:tc>
          <w:tcPr>
            <w:tcW w:w="1384" w:type="dxa"/>
            <w:tcBorders>
              <w:top w:val="nil"/>
              <w:left w:val="single" w:sz="4" w:space="0" w:color="auto"/>
              <w:bottom w:val="single" w:sz="8" w:space="0" w:color="auto"/>
              <w:right w:val="single" w:sz="4" w:space="0" w:color="auto"/>
            </w:tcBorders>
            <w:shd w:val="clear" w:color="auto" w:fill="auto"/>
            <w:vAlign w:val="center"/>
            <w:hideMark/>
          </w:tcPr>
          <w:p w:rsidR="00434B93" w:rsidRPr="004741E4" w:rsidRDefault="00201FA7"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2835" w:type="dxa"/>
            <w:tcBorders>
              <w:top w:val="nil"/>
              <w:left w:val="nil"/>
              <w:bottom w:val="single" w:sz="8"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16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дом 43</w:t>
            </w:r>
          </w:p>
        </w:tc>
        <w:tc>
          <w:tcPr>
            <w:tcW w:w="2410" w:type="dxa"/>
            <w:tcBorders>
              <w:top w:val="nil"/>
              <w:left w:val="nil"/>
              <w:bottom w:val="single" w:sz="8"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425B37">
        <w:trPr>
          <w:trHeight w:val="224"/>
        </w:trPr>
        <w:tc>
          <w:tcPr>
            <w:tcW w:w="9180" w:type="dxa"/>
            <w:gridSpan w:val="4"/>
            <w:tcBorders>
              <w:top w:val="nil"/>
              <w:left w:val="single" w:sz="4" w:space="0" w:color="auto"/>
              <w:bottom w:val="single" w:sz="8"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СибСпецСтрой</w:t>
            </w:r>
            <w:proofErr w:type="spellEnd"/>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14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д.24</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r>
      <w:tr w:rsidR="00434B93" w:rsidRPr="004741E4" w:rsidTr="00425B37">
        <w:trPr>
          <w:trHeight w:val="264"/>
        </w:trPr>
        <w:tc>
          <w:tcPr>
            <w:tcW w:w="9180" w:type="dxa"/>
            <w:gridSpan w:val="4"/>
            <w:tcBorders>
              <w:top w:val="nil"/>
              <w:left w:val="single" w:sz="4" w:space="0" w:color="auto"/>
              <w:bottom w:val="single" w:sz="8"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ЖЭУ-6</w:t>
            </w:r>
          </w:p>
        </w:tc>
      </w:tr>
      <w:tr w:rsidR="00434B93" w:rsidRPr="004741E4" w:rsidTr="003E1622">
        <w:trPr>
          <w:trHeight w:val="213"/>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13-19</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275"/>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13-29</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138"/>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13-30</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287"/>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13-40</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247"/>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14-25</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124"/>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14-33</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192"/>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16а-54</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r>
      <w:tr w:rsidR="00434B93" w:rsidRPr="004741E4" w:rsidTr="003E1622">
        <w:trPr>
          <w:trHeight w:val="209"/>
        </w:trPr>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w:t>
            </w:r>
          </w:p>
        </w:tc>
        <w:tc>
          <w:tcPr>
            <w:tcW w:w="2835" w:type="dxa"/>
            <w:tcBorders>
              <w:top w:val="single" w:sz="4" w:space="0" w:color="auto"/>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16а-66</w:t>
            </w:r>
          </w:p>
        </w:tc>
        <w:tc>
          <w:tcPr>
            <w:tcW w:w="2410" w:type="dxa"/>
            <w:tcBorders>
              <w:top w:val="single" w:sz="4" w:space="0" w:color="auto"/>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85"/>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16а-77</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425B37">
        <w:trPr>
          <w:trHeight w:val="251"/>
        </w:trPr>
        <w:tc>
          <w:tcPr>
            <w:tcW w:w="9180" w:type="dxa"/>
            <w:gridSpan w:val="4"/>
            <w:tcBorders>
              <w:top w:val="nil"/>
              <w:left w:val="single" w:sz="4" w:space="0" w:color="auto"/>
              <w:bottom w:val="single" w:sz="8"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Сибирский дом</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5мкр дом 11</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23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12</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15</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18</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19</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22</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21</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23</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22</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24</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23</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25</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27</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26</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30</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27</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31</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28</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32</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97"/>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29</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35</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258"/>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30</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35А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31</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36</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32</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38</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33</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40</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tc>
      </w:tr>
      <w:tr w:rsidR="00434B93" w:rsidRPr="004741E4" w:rsidTr="003E1622">
        <w:trPr>
          <w:trHeight w:val="179"/>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34</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44</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35</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48</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36</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50</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37</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51</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38</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53</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39</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54</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40</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56</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41</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57</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42</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58</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43</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14мкр дом 59</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44</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15мкр дом 12</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45</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15мкр дом 15</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tc>
      </w:tr>
      <w:tr w:rsidR="00434B93" w:rsidRPr="004741E4" w:rsidTr="003E1622">
        <w:trPr>
          <w:trHeight w:val="315"/>
        </w:trPr>
        <w:tc>
          <w:tcPr>
            <w:tcW w:w="1384" w:type="dxa"/>
            <w:tcBorders>
              <w:top w:val="nil"/>
              <w:left w:val="single" w:sz="4" w:space="0" w:color="auto"/>
              <w:bottom w:val="single" w:sz="8" w:space="0" w:color="auto"/>
              <w:right w:val="single" w:sz="4" w:space="0" w:color="auto"/>
            </w:tcBorders>
            <w:shd w:val="clear" w:color="auto" w:fill="auto"/>
            <w:vAlign w:val="center"/>
            <w:hideMark/>
          </w:tcPr>
          <w:p w:rsidR="00434B93" w:rsidRPr="004741E4" w:rsidRDefault="00A142A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46</w:t>
            </w:r>
          </w:p>
        </w:tc>
        <w:tc>
          <w:tcPr>
            <w:tcW w:w="2835" w:type="dxa"/>
            <w:tcBorders>
              <w:top w:val="nil"/>
              <w:left w:val="nil"/>
              <w:bottom w:val="single" w:sz="8"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16Амкр дом 90</w:t>
            </w:r>
          </w:p>
        </w:tc>
        <w:tc>
          <w:tcPr>
            <w:tcW w:w="2410" w:type="dxa"/>
            <w:tcBorders>
              <w:top w:val="nil"/>
              <w:left w:val="nil"/>
              <w:bottom w:val="single" w:sz="8"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315"/>
        </w:trPr>
        <w:tc>
          <w:tcPr>
            <w:tcW w:w="9180" w:type="dxa"/>
            <w:gridSpan w:val="4"/>
            <w:tcBorders>
              <w:top w:val="single" w:sz="4" w:space="0" w:color="auto"/>
              <w:left w:val="single" w:sz="4" w:space="0" w:color="auto"/>
              <w:bottom w:val="single" w:sz="8"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ЖЭУ-7</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47</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12--29</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48</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12--30</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49</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12--38</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50</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12--52</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51</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12--55</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52</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12--56</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16--1</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54</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16--6</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55</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16--7</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56</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16--8</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57</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16--9</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58</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16--23</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59</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16--25</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60</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16--26</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15"/>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61</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16--45</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15"/>
        </w:trPr>
        <w:tc>
          <w:tcPr>
            <w:tcW w:w="918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ЖЭУ-3</w:t>
            </w:r>
          </w:p>
        </w:tc>
      </w:tr>
      <w:tr w:rsidR="00434B93" w:rsidRPr="004741E4" w:rsidTr="000118DF">
        <w:trPr>
          <w:trHeight w:val="227"/>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62</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1-21</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bCs/>
                <w:sz w:val="24"/>
                <w:szCs w:val="24"/>
              </w:rPr>
            </w:pPr>
            <w:r w:rsidRPr="004741E4">
              <w:rPr>
                <w:rFonts w:ascii="Times New Roman" w:hAnsi="Times New Roman"/>
                <w:b w:val="0"/>
                <w:bCs/>
                <w:sz w:val="24"/>
                <w:szCs w:val="24"/>
              </w:rPr>
              <w:t>9</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0118DF">
        <w:trPr>
          <w:trHeight w:val="232"/>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63</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r>
      <w:tr w:rsidR="00434B93" w:rsidRPr="004741E4" w:rsidTr="000118DF">
        <w:trPr>
          <w:trHeight w:val="221"/>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64</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2-1а</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552B87">
        <w:trPr>
          <w:trHeight w:val="226"/>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65</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2-3</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tc>
      </w:tr>
      <w:tr w:rsidR="00434B93" w:rsidRPr="004741E4" w:rsidTr="00552B87">
        <w:trPr>
          <w:trHeight w:val="229"/>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66</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2-4</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bCs/>
                <w:sz w:val="24"/>
                <w:szCs w:val="24"/>
              </w:rPr>
            </w:pPr>
            <w:r w:rsidRPr="004741E4">
              <w:rPr>
                <w:rFonts w:ascii="Times New Roman" w:hAnsi="Times New Roman"/>
                <w:b w:val="0"/>
                <w:bCs/>
                <w:sz w:val="24"/>
                <w:szCs w:val="24"/>
              </w:rPr>
              <w:t>9</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552B87">
        <w:trPr>
          <w:trHeight w:val="22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67</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2-6</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tc>
      </w:tr>
      <w:tr w:rsidR="00434B93" w:rsidRPr="004741E4" w:rsidTr="00552B87">
        <w:trPr>
          <w:trHeight w:val="223"/>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68</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2-9</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tc>
      </w:tr>
      <w:tr w:rsidR="00434B93" w:rsidRPr="004741E4" w:rsidTr="00552B87">
        <w:trPr>
          <w:trHeight w:val="318"/>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69</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2-12</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tc>
      </w:tr>
      <w:tr w:rsidR="00434B93" w:rsidRPr="004741E4" w:rsidTr="00552B87">
        <w:trPr>
          <w:trHeight w:val="176"/>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CB6BB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70</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2-16</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bCs/>
                <w:color w:val="0D0D0D"/>
                <w:sz w:val="24"/>
                <w:szCs w:val="24"/>
              </w:rPr>
            </w:pPr>
            <w:r w:rsidRPr="004741E4">
              <w:rPr>
                <w:rFonts w:ascii="Times New Roman" w:hAnsi="Times New Roman"/>
                <w:b w:val="0"/>
                <w:bCs/>
                <w:color w:val="0D0D0D"/>
                <w:sz w:val="24"/>
                <w:szCs w:val="24"/>
              </w:rPr>
              <w:t>9</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71</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2-17</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bCs/>
                <w:color w:val="0D0D0D"/>
                <w:sz w:val="24"/>
                <w:szCs w:val="24"/>
              </w:rPr>
            </w:pPr>
            <w:r w:rsidRPr="004741E4">
              <w:rPr>
                <w:rFonts w:ascii="Times New Roman" w:hAnsi="Times New Roman"/>
                <w:b w:val="0"/>
                <w:bCs/>
                <w:color w:val="0D0D0D"/>
                <w:sz w:val="24"/>
                <w:szCs w:val="24"/>
              </w:rPr>
              <w:t>9</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552B87">
        <w:trPr>
          <w:trHeight w:val="284"/>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72</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2-23</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w:t>
            </w:r>
          </w:p>
        </w:tc>
      </w:tr>
      <w:tr w:rsidR="00434B93" w:rsidRPr="004741E4" w:rsidTr="00552B87">
        <w:trPr>
          <w:trHeight w:val="273"/>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73</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3-7</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r>
      <w:tr w:rsidR="00434B93" w:rsidRPr="004741E4" w:rsidTr="00552B87">
        <w:trPr>
          <w:trHeight w:val="264"/>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74</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3-15</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6-3</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8</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552B87">
        <w:trPr>
          <w:trHeight w:val="244"/>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76</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6-4</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16</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552B87">
        <w:trPr>
          <w:trHeight w:val="247"/>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77</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6-54</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2551" w:type="dxa"/>
            <w:tcBorders>
              <w:top w:val="nil"/>
              <w:left w:val="nil"/>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552B87">
        <w:trPr>
          <w:trHeight w:val="394"/>
        </w:trPr>
        <w:tc>
          <w:tcPr>
            <w:tcW w:w="9180" w:type="dxa"/>
            <w:gridSpan w:val="4"/>
            <w:tcBorders>
              <w:top w:val="nil"/>
              <w:left w:val="single" w:sz="4" w:space="0" w:color="auto"/>
              <w:bottom w:val="single" w:sz="8"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ЖЭУ-2</w:t>
            </w:r>
          </w:p>
        </w:tc>
      </w:tr>
      <w:tr w:rsidR="00434B93" w:rsidRPr="004741E4" w:rsidTr="00552B87">
        <w:trPr>
          <w:trHeight w:val="166"/>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9мкр.2 дом</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79</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10мкр.25дом</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auto" w:fill="auto"/>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80</w:t>
            </w:r>
          </w:p>
        </w:tc>
        <w:tc>
          <w:tcPr>
            <w:tcW w:w="2835"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10мкр.26дом</w:t>
            </w:r>
          </w:p>
        </w:tc>
        <w:tc>
          <w:tcPr>
            <w:tcW w:w="2410" w:type="dxa"/>
            <w:tcBorders>
              <w:top w:val="nil"/>
              <w:left w:val="nil"/>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3E1622">
        <w:trPr>
          <w:trHeight w:val="315"/>
        </w:trPr>
        <w:tc>
          <w:tcPr>
            <w:tcW w:w="918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ЖЭУ-4</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81</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8-27</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3E1622">
        <w:trPr>
          <w:trHeight w:val="315"/>
        </w:trPr>
        <w:tc>
          <w:tcPr>
            <w:tcW w:w="9180" w:type="dxa"/>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УК </w:t>
            </w:r>
            <w:proofErr w:type="spellStart"/>
            <w:r w:rsidRPr="004741E4">
              <w:rPr>
                <w:rFonts w:ascii="Times New Roman" w:hAnsi="Times New Roman"/>
                <w:b w:val="0"/>
                <w:color w:val="000000"/>
                <w:sz w:val="24"/>
                <w:szCs w:val="24"/>
              </w:rPr>
              <w:t>ЮганскСевер</w:t>
            </w:r>
            <w:proofErr w:type="spellEnd"/>
          </w:p>
        </w:tc>
      </w:tr>
      <w:tr w:rsidR="00434B93" w:rsidRPr="004741E4" w:rsidTr="00552B87">
        <w:trPr>
          <w:trHeight w:val="214"/>
        </w:trPr>
        <w:tc>
          <w:tcPr>
            <w:tcW w:w="13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82</w:t>
            </w:r>
          </w:p>
        </w:tc>
        <w:tc>
          <w:tcPr>
            <w:tcW w:w="2835" w:type="dxa"/>
            <w:tcBorders>
              <w:top w:val="single" w:sz="4" w:space="0" w:color="auto"/>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15мкр №8 подъезд 1</w:t>
            </w:r>
          </w:p>
        </w:tc>
        <w:tc>
          <w:tcPr>
            <w:tcW w:w="2410" w:type="dxa"/>
            <w:tcBorders>
              <w:top w:val="single" w:sz="4" w:space="0" w:color="auto"/>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r>
      <w:tr w:rsidR="00434B93" w:rsidRPr="004741E4" w:rsidTr="00552B87">
        <w:trPr>
          <w:trHeight w:val="217"/>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83</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15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№8 подъезды 2,3</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vMerge/>
            <w:tcBorders>
              <w:top w:val="nil"/>
              <w:left w:val="single" w:sz="4" w:space="0" w:color="auto"/>
              <w:bottom w:val="single" w:sz="4" w:space="0" w:color="auto"/>
              <w:right w:val="single" w:sz="4" w:space="0" w:color="auto"/>
            </w:tcBorders>
            <w:vAlign w:val="center"/>
            <w:hideMark/>
          </w:tcPr>
          <w:p w:rsidR="00434B93" w:rsidRPr="004741E4" w:rsidRDefault="00434B93" w:rsidP="004741E4">
            <w:pPr>
              <w:jc w:val="center"/>
              <w:rPr>
                <w:rFonts w:ascii="Times New Roman" w:hAnsi="Times New Roman"/>
                <w:b w:val="0"/>
                <w:color w:val="000000"/>
                <w:sz w:val="24"/>
                <w:szCs w:val="24"/>
              </w:rPr>
            </w:pPr>
          </w:p>
        </w:tc>
      </w:tr>
      <w:tr w:rsidR="00434B93" w:rsidRPr="004741E4" w:rsidTr="00552B87">
        <w:trPr>
          <w:trHeight w:val="222"/>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84</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15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№8 подъезд 4</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vMerge/>
            <w:tcBorders>
              <w:top w:val="nil"/>
              <w:left w:val="single" w:sz="4" w:space="0" w:color="auto"/>
              <w:bottom w:val="single" w:sz="4" w:space="0" w:color="auto"/>
              <w:right w:val="single" w:sz="4" w:space="0" w:color="auto"/>
            </w:tcBorders>
            <w:vAlign w:val="center"/>
            <w:hideMark/>
          </w:tcPr>
          <w:p w:rsidR="00434B93" w:rsidRPr="004741E4" w:rsidRDefault="00434B93" w:rsidP="004741E4">
            <w:pPr>
              <w:jc w:val="center"/>
              <w:rPr>
                <w:rFonts w:ascii="Times New Roman" w:hAnsi="Times New Roman"/>
                <w:b w:val="0"/>
                <w:color w:val="000000"/>
                <w:sz w:val="24"/>
                <w:szCs w:val="24"/>
              </w:rPr>
            </w:pPr>
          </w:p>
        </w:tc>
      </w:tr>
      <w:tr w:rsidR="00434B93" w:rsidRPr="004741E4" w:rsidTr="00552B87">
        <w:trPr>
          <w:trHeight w:val="211"/>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85</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15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№9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tc>
      </w:tr>
      <w:tr w:rsidR="00434B93" w:rsidRPr="004741E4" w:rsidTr="00552B87">
        <w:trPr>
          <w:trHeight w:val="216"/>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86</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15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№10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552B87">
        <w:trPr>
          <w:trHeight w:val="219"/>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87</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15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№11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tc>
      </w:tr>
      <w:tr w:rsidR="00434B93" w:rsidRPr="004741E4" w:rsidTr="00552B87">
        <w:trPr>
          <w:trHeight w:val="210"/>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88</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15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№14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tc>
      </w:tr>
      <w:tr w:rsidR="00434B93" w:rsidRPr="004741E4" w:rsidTr="00552B87">
        <w:trPr>
          <w:trHeight w:val="213"/>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89</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15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№16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tc>
      </w:tr>
      <w:tr w:rsidR="00434B93" w:rsidRPr="004741E4" w:rsidTr="00552B87">
        <w:trPr>
          <w:trHeight w:val="218"/>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90</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14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№5</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552B87">
        <w:trPr>
          <w:trHeight w:val="207"/>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91</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7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 2а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552B87">
        <w:trPr>
          <w:trHeight w:val="212"/>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92</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16а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 63</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w:t>
            </w:r>
          </w:p>
        </w:tc>
      </w:tr>
      <w:tr w:rsidR="00434B93" w:rsidRPr="004741E4" w:rsidTr="00425B37">
        <w:trPr>
          <w:trHeight w:val="388"/>
        </w:trPr>
        <w:tc>
          <w:tcPr>
            <w:tcW w:w="9180" w:type="dxa"/>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ЮганскСевер</w:t>
            </w:r>
            <w:proofErr w:type="spellEnd"/>
          </w:p>
        </w:tc>
      </w:tr>
      <w:tr w:rsidR="00434B93" w:rsidRPr="004741E4" w:rsidTr="00552B87">
        <w:trPr>
          <w:trHeight w:val="307"/>
        </w:trPr>
        <w:tc>
          <w:tcPr>
            <w:tcW w:w="13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93</w:t>
            </w:r>
          </w:p>
        </w:tc>
        <w:tc>
          <w:tcPr>
            <w:tcW w:w="2835" w:type="dxa"/>
            <w:tcBorders>
              <w:top w:val="single" w:sz="4" w:space="0" w:color="auto"/>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16а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 67 дома</w:t>
            </w:r>
          </w:p>
        </w:tc>
        <w:tc>
          <w:tcPr>
            <w:tcW w:w="2410" w:type="dxa"/>
            <w:tcBorders>
              <w:top w:val="single" w:sz="4" w:space="0" w:color="auto"/>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552B87">
        <w:trPr>
          <w:trHeight w:val="270"/>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94</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2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№2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552B87">
        <w:trPr>
          <w:trHeight w:val="131"/>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95</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16а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 89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552B87">
        <w:trPr>
          <w:trHeight w:val="122"/>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96</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15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 4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552B87">
        <w:trPr>
          <w:trHeight w:val="267"/>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97</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14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 22 А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r>
      <w:tr w:rsidR="00434B93" w:rsidRPr="004741E4" w:rsidTr="00552B87">
        <w:trPr>
          <w:trHeight w:val="272"/>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98</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15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 5а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99</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16а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 75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100</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16а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 78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3E1622">
        <w:trPr>
          <w:trHeight w:val="300"/>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101</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16а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 80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552B87">
        <w:trPr>
          <w:trHeight w:val="176"/>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102</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16а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91.2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55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r>
      <w:tr w:rsidR="00434B93" w:rsidRPr="004741E4" w:rsidTr="00425B37">
        <w:trPr>
          <w:trHeight w:val="179"/>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103</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16а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№91.3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w:t>
            </w:r>
          </w:p>
        </w:tc>
        <w:tc>
          <w:tcPr>
            <w:tcW w:w="2551" w:type="dxa"/>
            <w:vMerge/>
            <w:tcBorders>
              <w:top w:val="nil"/>
              <w:left w:val="single" w:sz="4" w:space="0" w:color="auto"/>
              <w:bottom w:val="single" w:sz="4" w:space="0" w:color="auto"/>
              <w:right w:val="single" w:sz="4" w:space="0" w:color="auto"/>
            </w:tcBorders>
            <w:vAlign w:val="center"/>
            <w:hideMark/>
          </w:tcPr>
          <w:p w:rsidR="00434B93" w:rsidRPr="004741E4" w:rsidRDefault="00434B93" w:rsidP="004741E4">
            <w:pPr>
              <w:jc w:val="center"/>
              <w:rPr>
                <w:rFonts w:ascii="Times New Roman" w:hAnsi="Times New Roman"/>
                <w:b w:val="0"/>
                <w:color w:val="000000"/>
                <w:sz w:val="24"/>
                <w:szCs w:val="24"/>
              </w:rPr>
            </w:pPr>
          </w:p>
        </w:tc>
      </w:tr>
      <w:tr w:rsidR="00434B93" w:rsidRPr="004741E4" w:rsidTr="00425B37">
        <w:trPr>
          <w:trHeight w:val="170"/>
        </w:trPr>
        <w:tc>
          <w:tcPr>
            <w:tcW w:w="1384" w:type="dxa"/>
            <w:tcBorders>
              <w:top w:val="nil"/>
              <w:left w:val="single" w:sz="4" w:space="0" w:color="auto"/>
              <w:bottom w:val="single" w:sz="4"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104</w:t>
            </w:r>
          </w:p>
        </w:tc>
        <w:tc>
          <w:tcPr>
            <w:tcW w:w="2835"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15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xml:space="preserve"> №5 дома</w:t>
            </w:r>
          </w:p>
        </w:tc>
        <w:tc>
          <w:tcPr>
            <w:tcW w:w="2410" w:type="dxa"/>
            <w:tcBorders>
              <w:top w:val="nil"/>
              <w:left w:val="nil"/>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9/12</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r w:rsidR="00434B93" w:rsidRPr="004741E4" w:rsidTr="00425B37">
        <w:trPr>
          <w:trHeight w:val="315"/>
        </w:trPr>
        <w:tc>
          <w:tcPr>
            <w:tcW w:w="9180" w:type="dxa"/>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sz w:val="24"/>
                <w:szCs w:val="24"/>
              </w:rPr>
              <w:t>ТСЖ Соседи</w:t>
            </w:r>
          </w:p>
        </w:tc>
      </w:tr>
      <w:tr w:rsidR="00434B93" w:rsidRPr="004741E4" w:rsidTr="00425B37">
        <w:trPr>
          <w:trHeight w:val="278"/>
        </w:trPr>
        <w:tc>
          <w:tcPr>
            <w:tcW w:w="1384" w:type="dxa"/>
            <w:tcBorders>
              <w:top w:val="single" w:sz="4" w:space="0" w:color="auto"/>
              <w:left w:val="single" w:sz="4" w:space="0" w:color="auto"/>
              <w:bottom w:val="single" w:sz="8"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105</w:t>
            </w:r>
          </w:p>
        </w:tc>
        <w:tc>
          <w:tcPr>
            <w:tcW w:w="2835" w:type="dxa"/>
            <w:tcBorders>
              <w:top w:val="single" w:sz="4" w:space="0" w:color="auto"/>
              <w:left w:val="nil"/>
              <w:bottom w:val="single" w:sz="8"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 № 53</w:t>
            </w:r>
          </w:p>
        </w:tc>
        <w:tc>
          <w:tcPr>
            <w:tcW w:w="2410" w:type="dxa"/>
            <w:tcBorders>
              <w:top w:val="single" w:sz="4" w:space="0" w:color="auto"/>
              <w:left w:val="nil"/>
              <w:bottom w:val="single" w:sz="8"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r>
      <w:tr w:rsidR="00434B93" w:rsidRPr="004741E4" w:rsidTr="00425B37">
        <w:trPr>
          <w:trHeight w:val="357"/>
        </w:trPr>
        <w:tc>
          <w:tcPr>
            <w:tcW w:w="9180" w:type="dxa"/>
            <w:gridSpan w:val="4"/>
            <w:tcBorders>
              <w:top w:val="single" w:sz="4" w:space="0" w:color="auto"/>
              <w:left w:val="single" w:sz="4" w:space="0" w:color="auto"/>
              <w:bottom w:val="single" w:sz="8"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proofErr w:type="spellStart"/>
            <w:r w:rsidRPr="004741E4">
              <w:rPr>
                <w:rFonts w:ascii="Times New Roman" w:hAnsi="Times New Roman"/>
                <w:b w:val="0"/>
                <w:sz w:val="24"/>
                <w:szCs w:val="24"/>
              </w:rPr>
              <w:t>Семерочка</w:t>
            </w:r>
            <w:proofErr w:type="spellEnd"/>
          </w:p>
        </w:tc>
      </w:tr>
      <w:tr w:rsidR="00434B93" w:rsidRPr="004741E4" w:rsidTr="003E1622">
        <w:trPr>
          <w:trHeight w:val="315"/>
        </w:trPr>
        <w:tc>
          <w:tcPr>
            <w:tcW w:w="1384" w:type="dxa"/>
            <w:tcBorders>
              <w:top w:val="nil"/>
              <w:left w:val="single" w:sz="4" w:space="0" w:color="auto"/>
              <w:bottom w:val="single" w:sz="8" w:space="0" w:color="auto"/>
              <w:right w:val="single" w:sz="4" w:space="0" w:color="auto"/>
            </w:tcBorders>
            <w:shd w:val="clear" w:color="000000" w:fill="FFFFFF"/>
            <w:vAlign w:val="center"/>
            <w:hideMark/>
          </w:tcPr>
          <w:p w:rsidR="00434B93" w:rsidRPr="004741E4" w:rsidRDefault="00E8203C"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106</w:t>
            </w:r>
          </w:p>
        </w:tc>
        <w:tc>
          <w:tcPr>
            <w:tcW w:w="2835" w:type="dxa"/>
            <w:tcBorders>
              <w:top w:val="nil"/>
              <w:left w:val="nil"/>
              <w:bottom w:val="single" w:sz="8"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 № 7</w:t>
            </w:r>
          </w:p>
        </w:tc>
        <w:tc>
          <w:tcPr>
            <w:tcW w:w="2410" w:type="dxa"/>
            <w:tcBorders>
              <w:top w:val="nil"/>
              <w:left w:val="nil"/>
              <w:bottom w:val="single" w:sz="8" w:space="0" w:color="auto"/>
              <w:right w:val="single" w:sz="4" w:space="0" w:color="auto"/>
            </w:tcBorders>
            <w:shd w:val="clear" w:color="000000" w:fill="FFFFFF"/>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434B93" w:rsidRPr="004741E4" w:rsidRDefault="00434B9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r>
    </w:tbl>
    <w:p w:rsidR="00425B37" w:rsidRPr="004741E4" w:rsidRDefault="00425B37" w:rsidP="004741E4">
      <w:pPr>
        <w:ind w:firstLine="709"/>
        <w:jc w:val="both"/>
        <w:rPr>
          <w:rFonts w:ascii="Times New Roman" w:hAnsi="Times New Roman"/>
          <w:b w:val="0"/>
          <w:sz w:val="24"/>
          <w:szCs w:val="24"/>
          <w:lang w:val="en-US"/>
        </w:rPr>
      </w:pPr>
    </w:p>
    <w:p w:rsidR="00991EE1" w:rsidRPr="004741E4" w:rsidRDefault="001B785D" w:rsidP="004741E4">
      <w:pPr>
        <w:ind w:firstLine="709"/>
        <w:jc w:val="both"/>
        <w:rPr>
          <w:rFonts w:ascii="Times New Roman" w:hAnsi="Times New Roman"/>
          <w:b w:val="0"/>
          <w:sz w:val="24"/>
          <w:szCs w:val="24"/>
        </w:rPr>
      </w:pPr>
      <w:r w:rsidRPr="004741E4">
        <w:rPr>
          <w:rFonts w:ascii="Times New Roman" w:hAnsi="Times New Roman"/>
          <w:b w:val="0"/>
          <w:sz w:val="24"/>
          <w:szCs w:val="24"/>
        </w:rPr>
        <w:t>По состоянию на 01.01.2015 г. к</w:t>
      </w:r>
      <w:r w:rsidR="00991EE1" w:rsidRPr="004741E4">
        <w:rPr>
          <w:rFonts w:ascii="Times New Roman" w:hAnsi="Times New Roman"/>
          <w:b w:val="0"/>
          <w:sz w:val="24"/>
          <w:szCs w:val="24"/>
        </w:rPr>
        <w:t>оличество многоквартирных домов, обо</w:t>
      </w:r>
      <w:r w:rsidRPr="004741E4">
        <w:rPr>
          <w:rFonts w:ascii="Times New Roman" w:hAnsi="Times New Roman"/>
          <w:b w:val="0"/>
          <w:sz w:val="24"/>
          <w:szCs w:val="24"/>
        </w:rPr>
        <w:t>рудованных мусоропроводом, составляет</w:t>
      </w:r>
      <w:r w:rsidR="00991EE1" w:rsidRPr="004741E4">
        <w:rPr>
          <w:rFonts w:ascii="Times New Roman" w:hAnsi="Times New Roman"/>
          <w:b w:val="0"/>
          <w:sz w:val="24"/>
          <w:szCs w:val="24"/>
        </w:rPr>
        <w:t xml:space="preserve"> 10</w:t>
      </w:r>
      <w:r w:rsidR="00D0549A" w:rsidRPr="004741E4">
        <w:rPr>
          <w:rFonts w:ascii="Times New Roman" w:hAnsi="Times New Roman"/>
          <w:b w:val="0"/>
          <w:sz w:val="24"/>
          <w:szCs w:val="24"/>
        </w:rPr>
        <w:t>6</w:t>
      </w:r>
      <w:r w:rsidR="00991EE1" w:rsidRPr="004741E4">
        <w:rPr>
          <w:rFonts w:ascii="Times New Roman" w:hAnsi="Times New Roman"/>
          <w:b w:val="0"/>
          <w:sz w:val="24"/>
          <w:szCs w:val="24"/>
        </w:rPr>
        <w:t xml:space="preserve"> шт., количество мусоропр</w:t>
      </w:r>
      <w:r w:rsidR="00991EE1" w:rsidRPr="004741E4">
        <w:rPr>
          <w:rFonts w:ascii="Times New Roman" w:hAnsi="Times New Roman"/>
          <w:b w:val="0"/>
          <w:sz w:val="24"/>
          <w:szCs w:val="24"/>
        </w:rPr>
        <w:t>о</w:t>
      </w:r>
      <w:r w:rsidR="00991EE1" w:rsidRPr="004741E4">
        <w:rPr>
          <w:rFonts w:ascii="Times New Roman" w:hAnsi="Times New Roman"/>
          <w:b w:val="0"/>
          <w:sz w:val="24"/>
          <w:szCs w:val="24"/>
        </w:rPr>
        <w:t>водов – 281 шт.</w:t>
      </w:r>
    </w:p>
    <w:p w:rsidR="004A5233" w:rsidRPr="004741E4" w:rsidRDefault="004A5233" w:rsidP="004741E4">
      <w:pPr>
        <w:pStyle w:val="S7"/>
        <w:rPr>
          <w:sz w:val="24"/>
          <w:szCs w:val="24"/>
        </w:rPr>
      </w:pPr>
      <w:r w:rsidRPr="004741E4">
        <w:rPr>
          <w:sz w:val="24"/>
          <w:szCs w:val="24"/>
        </w:rPr>
        <w:t xml:space="preserve">В настоящее время в </w:t>
      </w:r>
      <w:proofErr w:type="spellStart"/>
      <w:r w:rsidRPr="004741E4">
        <w:rPr>
          <w:sz w:val="24"/>
          <w:szCs w:val="24"/>
        </w:rPr>
        <w:t>г.Нефтеюганске</w:t>
      </w:r>
      <w:proofErr w:type="spellEnd"/>
      <w:r w:rsidRPr="004741E4">
        <w:rPr>
          <w:sz w:val="24"/>
          <w:szCs w:val="24"/>
        </w:rPr>
        <w:t xml:space="preserve"> сбор и транспортирование ТКО от населения осуществляют, в основном, организации ООО «</w:t>
      </w:r>
      <w:proofErr w:type="spellStart"/>
      <w:r w:rsidRPr="004741E4">
        <w:rPr>
          <w:sz w:val="24"/>
          <w:szCs w:val="24"/>
        </w:rPr>
        <w:t>Спецкомму</w:t>
      </w:r>
      <w:r w:rsidRPr="004741E4">
        <w:rPr>
          <w:sz w:val="24"/>
          <w:szCs w:val="24"/>
        </w:rPr>
        <w:t>н</w:t>
      </w:r>
      <w:r w:rsidRPr="004741E4">
        <w:rPr>
          <w:sz w:val="24"/>
          <w:szCs w:val="24"/>
        </w:rPr>
        <w:t>сервис</w:t>
      </w:r>
      <w:proofErr w:type="spellEnd"/>
      <w:r w:rsidRPr="004741E4">
        <w:rPr>
          <w:sz w:val="24"/>
          <w:szCs w:val="24"/>
        </w:rPr>
        <w:t xml:space="preserve">», ИП </w:t>
      </w:r>
      <w:proofErr w:type="spellStart"/>
      <w:r w:rsidRPr="004741E4">
        <w:rPr>
          <w:sz w:val="24"/>
          <w:szCs w:val="24"/>
        </w:rPr>
        <w:t>Самигуллин</w:t>
      </w:r>
      <w:proofErr w:type="spellEnd"/>
      <w:r w:rsidRPr="004741E4">
        <w:rPr>
          <w:sz w:val="24"/>
          <w:szCs w:val="24"/>
        </w:rPr>
        <w:t xml:space="preserve"> Р.З., ООО «ЭКОТЕРМСЕРВИС».</w:t>
      </w:r>
    </w:p>
    <w:p w:rsidR="005631A2" w:rsidRPr="004741E4" w:rsidRDefault="00536FBD" w:rsidP="004741E4">
      <w:pPr>
        <w:ind w:firstLine="709"/>
        <w:jc w:val="both"/>
        <w:rPr>
          <w:rFonts w:ascii="Times New Roman" w:hAnsi="Times New Roman"/>
          <w:b w:val="0"/>
          <w:sz w:val="24"/>
          <w:szCs w:val="24"/>
        </w:rPr>
      </w:pPr>
      <w:r w:rsidRPr="004741E4">
        <w:rPr>
          <w:rFonts w:ascii="Times New Roman" w:hAnsi="Times New Roman"/>
          <w:b w:val="0"/>
          <w:sz w:val="24"/>
          <w:szCs w:val="24"/>
        </w:rPr>
        <w:t>Список организаций, осуществляющи</w:t>
      </w:r>
      <w:r w:rsidR="004E047D" w:rsidRPr="004741E4">
        <w:rPr>
          <w:rFonts w:ascii="Times New Roman" w:hAnsi="Times New Roman"/>
          <w:b w:val="0"/>
          <w:sz w:val="24"/>
          <w:szCs w:val="24"/>
        </w:rPr>
        <w:t xml:space="preserve">х </w:t>
      </w:r>
      <w:r w:rsidRPr="004741E4">
        <w:rPr>
          <w:rFonts w:ascii="Times New Roman" w:hAnsi="Times New Roman"/>
          <w:b w:val="0"/>
          <w:sz w:val="24"/>
          <w:szCs w:val="24"/>
        </w:rPr>
        <w:t xml:space="preserve">сбор и </w:t>
      </w:r>
      <w:r w:rsidR="0060178D" w:rsidRPr="004741E4">
        <w:rPr>
          <w:rFonts w:ascii="Times New Roman" w:hAnsi="Times New Roman"/>
          <w:b w:val="0"/>
          <w:sz w:val="24"/>
          <w:szCs w:val="24"/>
        </w:rPr>
        <w:t>транспортирование</w:t>
      </w:r>
      <w:r w:rsidRPr="004741E4">
        <w:rPr>
          <w:rFonts w:ascii="Times New Roman" w:hAnsi="Times New Roman"/>
          <w:b w:val="0"/>
          <w:sz w:val="24"/>
          <w:szCs w:val="24"/>
        </w:rPr>
        <w:t xml:space="preserve"> Т</w:t>
      </w:r>
      <w:r w:rsidR="008828DD" w:rsidRPr="004741E4">
        <w:rPr>
          <w:rFonts w:ascii="Times New Roman" w:hAnsi="Times New Roman"/>
          <w:b w:val="0"/>
          <w:sz w:val="24"/>
          <w:szCs w:val="24"/>
        </w:rPr>
        <w:t>К</w:t>
      </w:r>
      <w:r w:rsidRPr="004741E4">
        <w:rPr>
          <w:rFonts w:ascii="Times New Roman" w:hAnsi="Times New Roman"/>
          <w:b w:val="0"/>
          <w:sz w:val="24"/>
          <w:szCs w:val="24"/>
        </w:rPr>
        <w:t>О</w:t>
      </w:r>
      <w:r w:rsidR="00F17079" w:rsidRPr="004741E4">
        <w:rPr>
          <w:rFonts w:ascii="Times New Roman" w:hAnsi="Times New Roman"/>
          <w:b w:val="0"/>
          <w:sz w:val="24"/>
          <w:szCs w:val="24"/>
        </w:rPr>
        <w:t xml:space="preserve"> в городе</w:t>
      </w:r>
      <w:r w:rsidR="008828DD" w:rsidRPr="004741E4">
        <w:rPr>
          <w:rFonts w:ascii="Times New Roman" w:hAnsi="Times New Roman"/>
          <w:b w:val="0"/>
          <w:sz w:val="24"/>
          <w:szCs w:val="24"/>
        </w:rPr>
        <w:t>, представлен в таблице 4.1.2</w:t>
      </w:r>
      <w:r w:rsidR="005631A2" w:rsidRPr="004741E4">
        <w:rPr>
          <w:rFonts w:ascii="Times New Roman" w:hAnsi="Times New Roman"/>
          <w:b w:val="0"/>
          <w:sz w:val="24"/>
          <w:szCs w:val="24"/>
        </w:rPr>
        <w:t>.</w:t>
      </w:r>
    </w:p>
    <w:p w:rsidR="00F70BE8" w:rsidRPr="004741E4" w:rsidRDefault="00F5457D" w:rsidP="004741E4">
      <w:pPr>
        <w:pStyle w:val="af9"/>
        <w:spacing w:line="240" w:lineRule="auto"/>
        <w:ind w:firstLine="0"/>
        <w:jc w:val="right"/>
        <w:rPr>
          <w:b w:val="0"/>
          <w:bCs w:val="0"/>
          <w:sz w:val="24"/>
          <w:szCs w:val="24"/>
        </w:rPr>
      </w:pPr>
      <w:bookmarkStart w:id="12" w:name="_Ref423369555"/>
      <w:r w:rsidRPr="004741E4">
        <w:rPr>
          <w:b w:val="0"/>
          <w:bCs w:val="0"/>
          <w:sz w:val="24"/>
          <w:szCs w:val="24"/>
        </w:rPr>
        <w:lastRenderedPageBreak/>
        <w:t xml:space="preserve">Таблица </w:t>
      </w:r>
      <w:bookmarkEnd w:id="12"/>
      <w:r w:rsidR="00F70BE8" w:rsidRPr="004741E4">
        <w:rPr>
          <w:b w:val="0"/>
          <w:bCs w:val="0"/>
          <w:sz w:val="24"/>
          <w:szCs w:val="24"/>
        </w:rPr>
        <w:t>4.1.2.</w:t>
      </w:r>
    </w:p>
    <w:p w:rsidR="00F5457D" w:rsidRPr="004741E4" w:rsidRDefault="00FC3A73" w:rsidP="004741E4">
      <w:pPr>
        <w:pStyle w:val="af9"/>
        <w:spacing w:line="240" w:lineRule="auto"/>
        <w:ind w:firstLine="0"/>
        <w:jc w:val="center"/>
        <w:rPr>
          <w:b w:val="0"/>
          <w:sz w:val="24"/>
          <w:szCs w:val="24"/>
        </w:rPr>
      </w:pPr>
      <w:r w:rsidRPr="004741E4">
        <w:rPr>
          <w:b w:val="0"/>
          <w:sz w:val="24"/>
          <w:szCs w:val="24"/>
        </w:rPr>
        <w:t xml:space="preserve">Организации, осуществляющие </w:t>
      </w:r>
      <w:r w:rsidR="0060178D" w:rsidRPr="004741E4">
        <w:rPr>
          <w:b w:val="0"/>
          <w:sz w:val="24"/>
          <w:szCs w:val="24"/>
        </w:rPr>
        <w:t>сбор и транспортирование Т</w:t>
      </w:r>
      <w:r w:rsidR="004C187E" w:rsidRPr="004741E4">
        <w:rPr>
          <w:b w:val="0"/>
          <w:sz w:val="24"/>
          <w:szCs w:val="24"/>
        </w:rPr>
        <w:t>К</w:t>
      </w:r>
      <w:r w:rsidR="0060178D" w:rsidRPr="004741E4">
        <w:rPr>
          <w:b w:val="0"/>
          <w:sz w:val="24"/>
          <w:szCs w:val="24"/>
        </w:rPr>
        <w:t>О</w:t>
      </w:r>
      <w:r w:rsidR="00951BA5" w:rsidRPr="004741E4">
        <w:rPr>
          <w:b w:val="0"/>
          <w:sz w:val="24"/>
          <w:szCs w:val="24"/>
        </w:rPr>
        <w:t xml:space="preserve"> на территории муниц</w:t>
      </w:r>
      <w:r w:rsidR="00951BA5" w:rsidRPr="004741E4">
        <w:rPr>
          <w:b w:val="0"/>
          <w:sz w:val="24"/>
          <w:szCs w:val="24"/>
        </w:rPr>
        <w:t>и</w:t>
      </w:r>
      <w:r w:rsidR="00951BA5" w:rsidRPr="004741E4">
        <w:rPr>
          <w:b w:val="0"/>
          <w:sz w:val="24"/>
          <w:szCs w:val="24"/>
        </w:rPr>
        <w:t>пального образования г. Нефтеюганск</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0"/>
        <w:gridCol w:w="5170"/>
        <w:gridCol w:w="3650"/>
      </w:tblGrid>
      <w:tr w:rsidR="005829DE" w:rsidRPr="004741E4" w:rsidTr="00125F1B">
        <w:trPr>
          <w:tblHeader/>
          <w:jc w:val="center"/>
        </w:trPr>
        <w:tc>
          <w:tcPr>
            <w:tcW w:w="392" w:type="pct"/>
            <w:tcBorders>
              <w:top w:val="single" w:sz="4" w:space="0" w:color="auto"/>
            </w:tcBorders>
            <w:vAlign w:val="center"/>
          </w:tcPr>
          <w:p w:rsidR="005829DE" w:rsidRPr="004741E4" w:rsidRDefault="005829DE" w:rsidP="004741E4">
            <w:pPr>
              <w:pStyle w:val="S7"/>
              <w:ind w:firstLine="0"/>
              <w:jc w:val="center"/>
              <w:rPr>
                <w:sz w:val="24"/>
                <w:szCs w:val="24"/>
              </w:rPr>
            </w:pPr>
            <w:r w:rsidRPr="004741E4">
              <w:rPr>
                <w:sz w:val="24"/>
                <w:szCs w:val="24"/>
              </w:rPr>
              <w:t>№</w:t>
            </w:r>
            <w:r w:rsidR="00D35D83" w:rsidRPr="004741E4">
              <w:rPr>
                <w:sz w:val="24"/>
                <w:szCs w:val="24"/>
              </w:rPr>
              <w:t>№</w:t>
            </w:r>
          </w:p>
          <w:p w:rsidR="005829DE" w:rsidRPr="004741E4" w:rsidRDefault="005829DE" w:rsidP="004741E4">
            <w:pPr>
              <w:pStyle w:val="S7"/>
              <w:ind w:firstLine="0"/>
              <w:jc w:val="center"/>
              <w:rPr>
                <w:sz w:val="24"/>
                <w:szCs w:val="24"/>
              </w:rPr>
            </w:pPr>
            <w:r w:rsidRPr="004741E4">
              <w:rPr>
                <w:sz w:val="24"/>
                <w:szCs w:val="24"/>
              </w:rPr>
              <w:t>п/п</w:t>
            </w:r>
          </w:p>
        </w:tc>
        <w:tc>
          <w:tcPr>
            <w:tcW w:w="2701" w:type="pct"/>
            <w:tcBorders>
              <w:top w:val="single" w:sz="4" w:space="0" w:color="auto"/>
            </w:tcBorders>
            <w:vAlign w:val="center"/>
          </w:tcPr>
          <w:p w:rsidR="005829DE" w:rsidRPr="004741E4" w:rsidRDefault="005829DE" w:rsidP="004741E4">
            <w:pPr>
              <w:pStyle w:val="S7"/>
              <w:ind w:firstLine="0"/>
              <w:jc w:val="center"/>
              <w:rPr>
                <w:sz w:val="24"/>
                <w:szCs w:val="24"/>
              </w:rPr>
            </w:pPr>
            <w:r w:rsidRPr="004741E4">
              <w:rPr>
                <w:sz w:val="24"/>
                <w:szCs w:val="24"/>
              </w:rPr>
              <w:t>Наименование организации, осущест</w:t>
            </w:r>
            <w:r w:rsidRPr="004741E4">
              <w:rPr>
                <w:sz w:val="24"/>
                <w:szCs w:val="24"/>
              </w:rPr>
              <w:t>в</w:t>
            </w:r>
            <w:r w:rsidRPr="004741E4">
              <w:rPr>
                <w:sz w:val="24"/>
                <w:szCs w:val="24"/>
              </w:rPr>
              <w:t>ляющ</w:t>
            </w:r>
            <w:r w:rsidR="001767DD" w:rsidRPr="004741E4">
              <w:rPr>
                <w:sz w:val="24"/>
                <w:szCs w:val="24"/>
              </w:rPr>
              <w:t>ей</w:t>
            </w:r>
            <w:r w:rsidRPr="004741E4">
              <w:rPr>
                <w:sz w:val="24"/>
                <w:szCs w:val="24"/>
              </w:rPr>
              <w:t xml:space="preserve"> сбор, транспортиров</w:t>
            </w:r>
            <w:r w:rsidR="001417D3" w:rsidRPr="004741E4">
              <w:rPr>
                <w:sz w:val="24"/>
                <w:szCs w:val="24"/>
              </w:rPr>
              <w:t>ание</w:t>
            </w:r>
            <w:r w:rsidR="001470C6" w:rsidRPr="004741E4">
              <w:rPr>
                <w:sz w:val="24"/>
                <w:szCs w:val="24"/>
              </w:rPr>
              <w:t>, размещение, обе</w:t>
            </w:r>
            <w:r w:rsidR="001470C6" w:rsidRPr="004741E4">
              <w:rPr>
                <w:sz w:val="24"/>
                <w:szCs w:val="24"/>
              </w:rPr>
              <w:t>з</w:t>
            </w:r>
            <w:r w:rsidR="001470C6" w:rsidRPr="004741E4">
              <w:rPr>
                <w:sz w:val="24"/>
                <w:szCs w:val="24"/>
              </w:rPr>
              <w:t xml:space="preserve">вреживание </w:t>
            </w:r>
            <w:r w:rsidR="00E838CF" w:rsidRPr="004741E4">
              <w:rPr>
                <w:sz w:val="24"/>
                <w:szCs w:val="24"/>
              </w:rPr>
              <w:t>ТК</w:t>
            </w:r>
            <w:r w:rsidRPr="004741E4">
              <w:rPr>
                <w:sz w:val="24"/>
                <w:szCs w:val="24"/>
              </w:rPr>
              <w:t>О на территории г. Нефт</w:t>
            </w:r>
            <w:r w:rsidRPr="004741E4">
              <w:rPr>
                <w:sz w:val="24"/>
                <w:szCs w:val="24"/>
              </w:rPr>
              <w:t>е</w:t>
            </w:r>
            <w:r w:rsidRPr="004741E4">
              <w:rPr>
                <w:sz w:val="24"/>
                <w:szCs w:val="24"/>
              </w:rPr>
              <w:t>юганск</w:t>
            </w:r>
          </w:p>
        </w:tc>
        <w:tc>
          <w:tcPr>
            <w:tcW w:w="1907" w:type="pct"/>
            <w:tcBorders>
              <w:top w:val="single" w:sz="4" w:space="0" w:color="auto"/>
            </w:tcBorders>
            <w:vAlign w:val="center"/>
          </w:tcPr>
          <w:p w:rsidR="005829DE" w:rsidRPr="004741E4" w:rsidRDefault="00AE26FC" w:rsidP="004741E4">
            <w:pPr>
              <w:pStyle w:val="S7"/>
              <w:ind w:firstLine="0"/>
              <w:jc w:val="center"/>
              <w:rPr>
                <w:sz w:val="24"/>
                <w:szCs w:val="24"/>
              </w:rPr>
            </w:pPr>
            <w:r w:rsidRPr="004741E4">
              <w:rPr>
                <w:sz w:val="24"/>
                <w:szCs w:val="24"/>
              </w:rPr>
              <w:t xml:space="preserve">Вид деятельности: сбор, </w:t>
            </w:r>
            <w:r w:rsidR="00F61255" w:rsidRPr="004741E4">
              <w:rPr>
                <w:sz w:val="24"/>
                <w:szCs w:val="24"/>
              </w:rPr>
              <w:t>тран</w:t>
            </w:r>
            <w:r w:rsidR="00F61255" w:rsidRPr="004741E4">
              <w:rPr>
                <w:sz w:val="24"/>
                <w:szCs w:val="24"/>
              </w:rPr>
              <w:t>с</w:t>
            </w:r>
            <w:r w:rsidR="00F61255" w:rsidRPr="004741E4">
              <w:rPr>
                <w:sz w:val="24"/>
                <w:szCs w:val="24"/>
              </w:rPr>
              <w:t>портирование</w:t>
            </w:r>
            <w:r w:rsidR="005829DE" w:rsidRPr="004741E4">
              <w:rPr>
                <w:sz w:val="24"/>
                <w:szCs w:val="24"/>
              </w:rPr>
              <w:t>, размещение, обезвреживание о</w:t>
            </w:r>
            <w:r w:rsidR="005829DE" w:rsidRPr="004741E4">
              <w:rPr>
                <w:sz w:val="24"/>
                <w:szCs w:val="24"/>
              </w:rPr>
              <w:t>т</w:t>
            </w:r>
            <w:r w:rsidR="005829DE" w:rsidRPr="004741E4">
              <w:rPr>
                <w:sz w:val="24"/>
                <w:szCs w:val="24"/>
              </w:rPr>
              <w:t>ходов</w:t>
            </w:r>
          </w:p>
        </w:tc>
      </w:tr>
      <w:tr w:rsidR="005829DE" w:rsidRPr="004741E4" w:rsidTr="00CF027F">
        <w:trPr>
          <w:jc w:val="center"/>
        </w:trPr>
        <w:tc>
          <w:tcPr>
            <w:tcW w:w="392" w:type="pct"/>
            <w:vAlign w:val="center"/>
          </w:tcPr>
          <w:p w:rsidR="005829DE" w:rsidRPr="004741E4" w:rsidRDefault="00C93729" w:rsidP="004741E4">
            <w:pPr>
              <w:pStyle w:val="S7"/>
              <w:ind w:firstLine="0"/>
              <w:jc w:val="center"/>
              <w:rPr>
                <w:sz w:val="24"/>
                <w:szCs w:val="24"/>
              </w:rPr>
            </w:pPr>
            <w:r w:rsidRPr="004741E4">
              <w:rPr>
                <w:sz w:val="24"/>
                <w:szCs w:val="24"/>
              </w:rPr>
              <w:t>1</w:t>
            </w:r>
          </w:p>
        </w:tc>
        <w:tc>
          <w:tcPr>
            <w:tcW w:w="2701" w:type="pct"/>
            <w:vAlign w:val="center"/>
          </w:tcPr>
          <w:p w:rsidR="005829DE" w:rsidRPr="004741E4" w:rsidRDefault="005829DE" w:rsidP="004741E4">
            <w:pPr>
              <w:tabs>
                <w:tab w:val="left" w:pos="709"/>
              </w:tabs>
              <w:jc w:val="center"/>
              <w:rPr>
                <w:rFonts w:ascii="Times New Roman" w:hAnsi="Times New Roman"/>
                <w:b w:val="0"/>
                <w:sz w:val="24"/>
                <w:szCs w:val="24"/>
              </w:rPr>
            </w:pPr>
            <w:r w:rsidRPr="004741E4">
              <w:rPr>
                <w:rFonts w:ascii="Times New Roman" w:hAnsi="Times New Roman"/>
                <w:b w:val="0"/>
                <w:sz w:val="24"/>
                <w:szCs w:val="24"/>
              </w:rPr>
              <w:t>ООО «</w:t>
            </w:r>
            <w:proofErr w:type="spellStart"/>
            <w:r w:rsidRPr="004741E4">
              <w:rPr>
                <w:rFonts w:ascii="Times New Roman" w:hAnsi="Times New Roman"/>
                <w:b w:val="0"/>
                <w:sz w:val="24"/>
                <w:szCs w:val="24"/>
              </w:rPr>
              <w:t>Спецкоммунсервис</w:t>
            </w:r>
            <w:proofErr w:type="spellEnd"/>
            <w:r w:rsidRPr="004741E4">
              <w:rPr>
                <w:rFonts w:ascii="Times New Roman" w:hAnsi="Times New Roman"/>
                <w:b w:val="0"/>
                <w:sz w:val="24"/>
                <w:szCs w:val="24"/>
              </w:rPr>
              <w:t>»</w:t>
            </w:r>
          </w:p>
          <w:p w:rsidR="005829DE" w:rsidRPr="004741E4" w:rsidRDefault="005829DE" w:rsidP="004741E4">
            <w:pPr>
              <w:tabs>
                <w:tab w:val="left" w:pos="709"/>
              </w:tabs>
              <w:jc w:val="center"/>
              <w:rPr>
                <w:rFonts w:ascii="Times New Roman" w:hAnsi="Times New Roman"/>
                <w:b w:val="0"/>
                <w:sz w:val="24"/>
                <w:szCs w:val="24"/>
              </w:rPr>
            </w:pPr>
            <w:r w:rsidRPr="004741E4">
              <w:rPr>
                <w:rFonts w:ascii="Times New Roman" w:hAnsi="Times New Roman"/>
                <w:b w:val="0"/>
                <w:sz w:val="24"/>
                <w:szCs w:val="24"/>
              </w:rPr>
              <w:t>Объект</w:t>
            </w:r>
            <w:r w:rsidR="00E838CF" w:rsidRPr="004741E4">
              <w:rPr>
                <w:rFonts w:ascii="Times New Roman" w:hAnsi="Times New Roman"/>
                <w:b w:val="0"/>
                <w:sz w:val="24"/>
                <w:szCs w:val="24"/>
              </w:rPr>
              <w:t xml:space="preserve"> размещения отходов – </w:t>
            </w:r>
            <w:r w:rsidR="00E838CF" w:rsidRPr="004741E4">
              <w:rPr>
                <w:rFonts w:ascii="Times New Roman" w:hAnsi="Times New Roman" w:hint="eastAsia"/>
                <w:b w:val="0"/>
                <w:sz w:val="24"/>
                <w:szCs w:val="24"/>
              </w:rPr>
              <w:t>Полигон</w:t>
            </w:r>
            <w:r w:rsidR="00E838CF" w:rsidRPr="004741E4">
              <w:rPr>
                <w:rFonts w:ascii="Times New Roman" w:hAnsi="Times New Roman"/>
                <w:b w:val="0"/>
                <w:sz w:val="24"/>
                <w:szCs w:val="24"/>
              </w:rPr>
              <w:t xml:space="preserve"> </w:t>
            </w:r>
            <w:r w:rsidR="00E838CF" w:rsidRPr="004741E4">
              <w:rPr>
                <w:rFonts w:ascii="Times New Roman" w:hAnsi="Times New Roman" w:hint="eastAsia"/>
                <w:b w:val="0"/>
                <w:sz w:val="24"/>
                <w:szCs w:val="24"/>
              </w:rPr>
              <w:t>по</w:t>
            </w:r>
            <w:r w:rsidR="00E838CF" w:rsidRPr="004741E4">
              <w:rPr>
                <w:rFonts w:ascii="Times New Roman" w:hAnsi="Times New Roman"/>
                <w:b w:val="0"/>
                <w:sz w:val="24"/>
                <w:szCs w:val="24"/>
              </w:rPr>
              <w:t xml:space="preserve"> </w:t>
            </w:r>
            <w:r w:rsidR="00E838CF" w:rsidRPr="004741E4">
              <w:rPr>
                <w:rFonts w:ascii="Times New Roman" w:hAnsi="Times New Roman" w:hint="eastAsia"/>
                <w:b w:val="0"/>
                <w:sz w:val="24"/>
                <w:szCs w:val="24"/>
              </w:rPr>
              <w:t>обезвреживанию</w:t>
            </w:r>
            <w:r w:rsidR="00E838CF" w:rsidRPr="004741E4">
              <w:rPr>
                <w:rFonts w:ascii="Times New Roman" w:hAnsi="Times New Roman"/>
                <w:b w:val="0"/>
                <w:sz w:val="24"/>
                <w:szCs w:val="24"/>
              </w:rPr>
              <w:t xml:space="preserve"> </w:t>
            </w:r>
            <w:r w:rsidR="00E838CF" w:rsidRPr="004741E4">
              <w:rPr>
                <w:rFonts w:ascii="Times New Roman" w:hAnsi="Times New Roman" w:hint="eastAsia"/>
                <w:b w:val="0"/>
                <w:sz w:val="24"/>
                <w:szCs w:val="24"/>
              </w:rPr>
              <w:t>ТБО</w:t>
            </w:r>
            <w:r w:rsidR="00E838CF" w:rsidRPr="004741E4">
              <w:rPr>
                <w:rFonts w:ascii="Times New Roman" w:hAnsi="Times New Roman"/>
                <w:b w:val="0"/>
                <w:sz w:val="24"/>
                <w:szCs w:val="24"/>
              </w:rPr>
              <w:t xml:space="preserve"> </w:t>
            </w:r>
            <w:proofErr w:type="spellStart"/>
            <w:r w:rsidR="00E838CF" w:rsidRPr="004741E4">
              <w:rPr>
                <w:rFonts w:ascii="Times New Roman" w:hAnsi="Times New Roman" w:hint="eastAsia"/>
                <w:b w:val="0"/>
                <w:sz w:val="24"/>
                <w:szCs w:val="24"/>
              </w:rPr>
              <w:t>г</w:t>
            </w:r>
            <w:r w:rsidR="00E838CF" w:rsidRPr="004741E4">
              <w:rPr>
                <w:rFonts w:ascii="Times New Roman" w:hAnsi="Times New Roman"/>
                <w:b w:val="0"/>
                <w:sz w:val="24"/>
                <w:szCs w:val="24"/>
              </w:rPr>
              <w:t>.</w:t>
            </w:r>
            <w:r w:rsidR="00E838CF" w:rsidRPr="004741E4">
              <w:rPr>
                <w:rFonts w:ascii="Times New Roman" w:hAnsi="Times New Roman" w:hint="eastAsia"/>
                <w:b w:val="0"/>
                <w:sz w:val="24"/>
                <w:szCs w:val="24"/>
              </w:rPr>
              <w:t>Нефтеюганска</w:t>
            </w:r>
            <w:proofErr w:type="spellEnd"/>
          </w:p>
        </w:tc>
        <w:tc>
          <w:tcPr>
            <w:tcW w:w="1907" w:type="pct"/>
            <w:vAlign w:val="center"/>
          </w:tcPr>
          <w:p w:rsidR="005829DE" w:rsidRPr="004741E4" w:rsidRDefault="005829DE" w:rsidP="004741E4">
            <w:pPr>
              <w:tabs>
                <w:tab w:val="left" w:pos="709"/>
              </w:tabs>
              <w:jc w:val="center"/>
              <w:rPr>
                <w:rFonts w:ascii="Times New Roman" w:hAnsi="Times New Roman"/>
                <w:b w:val="0"/>
                <w:sz w:val="24"/>
                <w:szCs w:val="24"/>
              </w:rPr>
            </w:pPr>
            <w:r w:rsidRPr="004741E4">
              <w:rPr>
                <w:rFonts w:ascii="Times New Roman" w:hAnsi="Times New Roman"/>
                <w:b w:val="0"/>
                <w:sz w:val="24"/>
                <w:szCs w:val="24"/>
              </w:rPr>
              <w:t xml:space="preserve">Сбор, </w:t>
            </w:r>
            <w:r w:rsidR="00DE016D" w:rsidRPr="004741E4">
              <w:rPr>
                <w:rFonts w:ascii="Times New Roman" w:hAnsi="Times New Roman"/>
                <w:b w:val="0"/>
                <w:sz w:val="24"/>
                <w:szCs w:val="24"/>
              </w:rPr>
              <w:t>транспортирование</w:t>
            </w:r>
            <w:r w:rsidRPr="004741E4">
              <w:rPr>
                <w:rFonts w:ascii="Times New Roman" w:hAnsi="Times New Roman"/>
                <w:b w:val="0"/>
                <w:sz w:val="24"/>
                <w:szCs w:val="24"/>
              </w:rPr>
              <w:t xml:space="preserve">, </w:t>
            </w:r>
            <w:r w:rsidR="00113676" w:rsidRPr="004741E4">
              <w:rPr>
                <w:rFonts w:ascii="Times New Roman" w:hAnsi="Times New Roman"/>
                <w:b w:val="0"/>
                <w:sz w:val="24"/>
                <w:szCs w:val="24"/>
              </w:rPr>
              <w:t>ра</w:t>
            </w:r>
            <w:r w:rsidR="00113676" w:rsidRPr="004741E4">
              <w:rPr>
                <w:rFonts w:ascii="Times New Roman" w:hAnsi="Times New Roman"/>
                <w:b w:val="0"/>
                <w:sz w:val="24"/>
                <w:szCs w:val="24"/>
              </w:rPr>
              <w:t>з</w:t>
            </w:r>
            <w:r w:rsidR="00113676" w:rsidRPr="004741E4">
              <w:rPr>
                <w:rFonts w:ascii="Times New Roman" w:hAnsi="Times New Roman"/>
                <w:b w:val="0"/>
                <w:sz w:val="24"/>
                <w:szCs w:val="24"/>
              </w:rPr>
              <w:t xml:space="preserve">мещение </w:t>
            </w:r>
            <w:r w:rsidRPr="004741E4">
              <w:rPr>
                <w:rFonts w:ascii="Times New Roman" w:hAnsi="Times New Roman"/>
                <w:b w:val="0"/>
                <w:sz w:val="24"/>
                <w:szCs w:val="24"/>
              </w:rPr>
              <w:t xml:space="preserve">отходов </w:t>
            </w:r>
            <w:r w:rsidRPr="004741E4">
              <w:rPr>
                <w:rFonts w:ascii="Times New Roman" w:hAnsi="Times New Roman"/>
                <w:b w:val="0"/>
                <w:sz w:val="24"/>
                <w:szCs w:val="24"/>
                <w:lang w:val="en-US"/>
              </w:rPr>
              <w:t>I</w:t>
            </w:r>
            <w:r w:rsidRPr="004741E4">
              <w:rPr>
                <w:rFonts w:ascii="Times New Roman" w:hAnsi="Times New Roman"/>
                <w:b w:val="0"/>
                <w:sz w:val="24"/>
                <w:szCs w:val="24"/>
              </w:rPr>
              <w:t>-</w:t>
            </w:r>
            <w:r w:rsidRPr="004741E4">
              <w:rPr>
                <w:rFonts w:ascii="Times New Roman" w:hAnsi="Times New Roman"/>
                <w:b w:val="0"/>
                <w:sz w:val="24"/>
                <w:szCs w:val="24"/>
                <w:lang w:val="en-US"/>
              </w:rPr>
              <w:t>IV</w:t>
            </w:r>
            <w:r w:rsidRPr="004741E4">
              <w:rPr>
                <w:rFonts w:ascii="Times New Roman" w:hAnsi="Times New Roman"/>
                <w:b w:val="0"/>
                <w:sz w:val="24"/>
                <w:szCs w:val="24"/>
              </w:rPr>
              <w:t xml:space="preserve"> класса опасности</w:t>
            </w:r>
          </w:p>
          <w:p w:rsidR="00275F99" w:rsidRPr="004741E4" w:rsidRDefault="00275F99" w:rsidP="004741E4">
            <w:pPr>
              <w:shd w:val="clear" w:color="auto" w:fill="FFFFFF"/>
              <w:jc w:val="center"/>
              <w:rPr>
                <w:rFonts w:ascii="Times New Roman" w:hAnsi="Times New Roman"/>
                <w:b w:val="0"/>
                <w:sz w:val="24"/>
                <w:szCs w:val="24"/>
              </w:rPr>
            </w:pPr>
            <w:proofErr w:type="spellStart"/>
            <w:r w:rsidRPr="004741E4">
              <w:rPr>
                <w:rFonts w:ascii="Times New Roman" w:hAnsi="Times New Roman"/>
                <w:b w:val="0"/>
                <w:i/>
                <w:iCs/>
                <w:color w:val="000000"/>
                <w:sz w:val="24"/>
                <w:szCs w:val="24"/>
              </w:rPr>
              <w:t>г.Нефтеюганск</w:t>
            </w:r>
            <w:proofErr w:type="spellEnd"/>
            <w:r w:rsidRPr="004741E4">
              <w:rPr>
                <w:rFonts w:ascii="Times New Roman" w:hAnsi="Times New Roman"/>
                <w:b w:val="0"/>
                <w:i/>
                <w:iCs/>
                <w:color w:val="000000"/>
                <w:sz w:val="24"/>
                <w:szCs w:val="24"/>
              </w:rPr>
              <w:t>, промы</w:t>
            </w:r>
            <w:r w:rsidRPr="004741E4">
              <w:rPr>
                <w:rFonts w:ascii="Times New Roman" w:hAnsi="Times New Roman"/>
                <w:b w:val="0"/>
                <w:i/>
                <w:iCs/>
                <w:color w:val="000000"/>
                <w:sz w:val="24"/>
                <w:szCs w:val="24"/>
              </w:rPr>
              <w:t>ш</w:t>
            </w:r>
            <w:r w:rsidRPr="004741E4">
              <w:rPr>
                <w:rFonts w:ascii="Times New Roman" w:hAnsi="Times New Roman"/>
                <w:b w:val="0"/>
                <w:i/>
                <w:iCs/>
                <w:color w:val="000000"/>
                <w:sz w:val="24"/>
                <w:szCs w:val="24"/>
              </w:rPr>
              <w:t>ленная зона «Пионерная», ул. Жилая, строение № 18, тел. 8 (3463) 28-31-64 (приемная), 23-13-67</w:t>
            </w:r>
          </w:p>
        </w:tc>
      </w:tr>
      <w:tr w:rsidR="005829DE" w:rsidRPr="004741E4" w:rsidTr="00CF027F">
        <w:trPr>
          <w:jc w:val="center"/>
        </w:trPr>
        <w:tc>
          <w:tcPr>
            <w:tcW w:w="392" w:type="pct"/>
            <w:vAlign w:val="center"/>
          </w:tcPr>
          <w:p w:rsidR="005829DE" w:rsidRPr="004741E4" w:rsidRDefault="00C93729" w:rsidP="004741E4">
            <w:pPr>
              <w:pStyle w:val="S7"/>
              <w:ind w:firstLine="0"/>
              <w:jc w:val="center"/>
              <w:rPr>
                <w:sz w:val="24"/>
                <w:szCs w:val="24"/>
              </w:rPr>
            </w:pPr>
            <w:r w:rsidRPr="004741E4">
              <w:rPr>
                <w:sz w:val="24"/>
                <w:szCs w:val="24"/>
              </w:rPr>
              <w:t>2</w:t>
            </w:r>
          </w:p>
        </w:tc>
        <w:tc>
          <w:tcPr>
            <w:tcW w:w="2701" w:type="pct"/>
            <w:vAlign w:val="center"/>
          </w:tcPr>
          <w:p w:rsidR="005829DE" w:rsidRPr="004741E4" w:rsidRDefault="00951BA5" w:rsidP="004741E4">
            <w:pPr>
              <w:tabs>
                <w:tab w:val="left" w:pos="709"/>
              </w:tabs>
              <w:jc w:val="center"/>
              <w:rPr>
                <w:rFonts w:ascii="Times New Roman" w:hAnsi="Times New Roman"/>
                <w:b w:val="0"/>
                <w:sz w:val="24"/>
                <w:szCs w:val="24"/>
              </w:rPr>
            </w:pPr>
            <w:r w:rsidRPr="004741E4">
              <w:rPr>
                <w:rFonts w:ascii="Times New Roman" w:hAnsi="Times New Roman"/>
                <w:b w:val="0"/>
                <w:sz w:val="24"/>
                <w:szCs w:val="24"/>
              </w:rPr>
              <w:t>Индивидуальный предприниматель</w:t>
            </w:r>
            <w:r w:rsidR="005829DE" w:rsidRPr="004741E4">
              <w:rPr>
                <w:rFonts w:ascii="Times New Roman" w:hAnsi="Times New Roman"/>
                <w:b w:val="0"/>
                <w:sz w:val="24"/>
                <w:szCs w:val="24"/>
              </w:rPr>
              <w:t xml:space="preserve"> </w:t>
            </w:r>
            <w:proofErr w:type="spellStart"/>
            <w:r w:rsidR="005829DE" w:rsidRPr="004741E4">
              <w:rPr>
                <w:rFonts w:ascii="Times New Roman" w:hAnsi="Times New Roman"/>
                <w:b w:val="0"/>
                <w:sz w:val="24"/>
                <w:szCs w:val="24"/>
              </w:rPr>
              <w:t>Самигу</w:t>
            </w:r>
            <w:r w:rsidR="005829DE" w:rsidRPr="004741E4">
              <w:rPr>
                <w:rFonts w:ascii="Times New Roman" w:hAnsi="Times New Roman"/>
                <w:b w:val="0"/>
                <w:sz w:val="24"/>
                <w:szCs w:val="24"/>
              </w:rPr>
              <w:t>л</w:t>
            </w:r>
            <w:r w:rsidR="005829DE" w:rsidRPr="004741E4">
              <w:rPr>
                <w:rFonts w:ascii="Times New Roman" w:hAnsi="Times New Roman"/>
                <w:b w:val="0"/>
                <w:sz w:val="24"/>
                <w:szCs w:val="24"/>
              </w:rPr>
              <w:t>лин</w:t>
            </w:r>
            <w:proofErr w:type="spellEnd"/>
            <w:r w:rsidR="005829DE" w:rsidRPr="004741E4">
              <w:rPr>
                <w:rFonts w:ascii="Times New Roman" w:hAnsi="Times New Roman"/>
                <w:b w:val="0"/>
                <w:sz w:val="24"/>
                <w:szCs w:val="24"/>
              </w:rPr>
              <w:t xml:space="preserve"> Р</w:t>
            </w:r>
            <w:r w:rsidRPr="004741E4">
              <w:rPr>
                <w:rFonts w:ascii="Times New Roman" w:hAnsi="Times New Roman"/>
                <w:b w:val="0"/>
                <w:sz w:val="24"/>
                <w:szCs w:val="24"/>
              </w:rPr>
              <w:t xml:space="preserve">устам </w:t>
            </w:r>
            <w:proofErr w:type="spellStart"/>
            <w:r w:rsidRPr="004741E4">
              <w:rPr>
                <w:rFonts w:ascii="Times New Roman" w:hAnsi="Times New Roman"/>
                <w:b w:val="0"/>
                <w:sz w:val="24"/>
                <w:szCs w:val="24"/>
              </w:rPr>
              <w:t>Зинурович</w:t>
            </w:r>
            <w:proofErr w:type="spellEnd"/>
          </w:p>
        </w:tc>
        <w:tc>
          <w:tcPr>
            <w:tcW w:w="1907" w:type="pct"/>
            <w:vAlign w:val="center"/>
          </w:tcPr>
          <w:p w:rsidR="00113676" w:rsidRPr="004741E4" w:rsidRDefault="005829DE" w:rsidP="004741E4">
            <w:pPr>
              <w:tabs>
                <w:tab w:val="left" w:pos="709"/>
              </w:tabs>
              <w:jc w:val="center"/>
              <w:rPr>
                <w:rFonts w:ascii="Times New Roman" w:hAnsi="Times New Roman"/>
                <w:b w:val="0"/>
                <w:sz w:val="24"/>
                <w:szCs w:val="24"/>
              </w:rPr>
            </w:pPr>
            <w:r w:rsidRPr="004741E4">
              <w:rPr>
                <w:rFonts w:ascii="Times New Roman" w:hAnsi="Times New Roman"/>
                <w:b w:val="0"/>
                <w:sz w:val="24"/>
                <w:szCs w:val="24"/>
              </w:rPr>
              <w:t>Сбор</w:t>
            </w:r>
            <w:r w:rsidR="00DE016D" w:rsidRPr="004741E4">
              <w:rPr>
                <w:rFonts w:ascii="Times New Roman" w:hAnsi="Times New Roman"/>
                <w:b w:val="0"/>
                <w:sz w:val="24"/>
                <w:szCs w:val="24"/>
              </w:rPr>
              <w:t xml:space="preserve">, транспортирование </w:t>
            </w:r>
            <w:r w:rsidR="00113676" w:rsidRPr="004741E4">
              <w:rPr>
                <w:rFonts w:ascii="Times New Roman" w:hAnsi="Times New Roman"/>
                <w:b w:val="0"/>
                <w:sz w:val="24"/>
                <w:szCs w:val="24"/>
              </w:rPr>
              <w:t>отх</w:t>
            </w:r>
            <w:r w:rsidR="00113676" w:rsidRPr="004741E4">
              <w:rPr>
                <w:rFonts w:ascii="Times New Roman" w:hAnsi="Times New Roman"/>
                <w:b w:val="0"/>
                <w:sz w:val="24"/>
                <w:szCs w:val="24"/>
              </w:rPr>
              <w:t>о</w:t>
            </w:r>
            <w:r w:rsidR="00113676" w:rsidRPr="004741E4">
              <w:rPr>
                <w:rFonts w:ascii="Times New Roman" w:hAnsi="Times New Roman"/>
                <w:b w:val="0"/>
                <w:sz w:val="24"/>
                <w:szCs w:val="24"/>
              </w:rPr>
              <w:t xml:space="preserve">дов </w:t>
            </w:r>
            <w:r w:rsidR="00113676" w:rsidRPr="004741E4">
              <w:rPr>
                <w:rFonts w:ascii="Times New Roman" w:hAnsi="Times New Roman"/>
                <w:b w:val="0"/>
                <w:sz w:val="24"/>
                <w:szCs w:val="24"/>
                <w:lang w:val="en-US"/>
              </w:rPr>
              <w:t>IV</w:t>
            </w:r>
            <w:r w:rsidR="00113676" w:rsidRPr="004741E4">
              <w:rPr>
                <w:rFonts w:ascii="Times New Roman" w:hAnsi="Times New Roman"/>
                <w:b w:val="0"/>
                <w:sz w:val="24"/>
                <w:szCs w:val="24"/>
              </w:rPr>
              <w:t xml:space="preserve"> класса опасн</w:t>
            </w:r>
            <w:r w:rsidR="00113676" w:rsidRPr="004741E4">
              <w:rPr>
                <w:rFonts w:ascii="Times New Roman" w:hAnsi="Times New Roman"/>
                <w:b w:val="0"/>
                <w:sz w:val="24"/>
                <w:szCs w:val="24"/>
              </w:rPr>
              <w:t>о</w:t>
            </w:r>
            <w:r w:rsidR="00113676" w:rsidRPr="004741E4">
              <w:rPr>
                <w:rFonts w:ascii="Times New Roman" w:hAnsi="Times New Roman"/>
                <w:b w:val="0"/>
                <w:sz w:val="24"/>
                <w:szCs w:val="24"/>
              </w:rPr>
              <w:t>сти</w:t>
            </w:r>
          </w:p>
          <w:p w:rsidR="00951BA5" w:rsidRPr="004741E4" w:rsidRDefault="00951BA5" w:rsidP="004741E4">
            <w:pPr>
              <w:tabs>
                <w:tab w:val="left" w:pos="709"/>
              </w:tabs>
              <w:jc w:val="center"/>
              <w:rPr>
                <w:rFonts w:ascii="Times New Roman" w:hAnsi="Times New Roman"/>
                <w:b w:val="0"/>
                <w:i/>
                <w:sz w:val="24"/>
                <w:szCs w:val="24"/>
              </w:rPr>
            </w:pPr>
            <w:proofErr w:type="spellStart"/>
            <w:r w:rsidRPr="004741E4">
              <w:rPr>
                <w:rFonts w:ascii="Times New Roman" w:hAnsi="Times New Roman" w:hint="eastAsia"/>
                <w:b w:val="0"/>
                <w:i/>
                <w:sz w:val="24"/>
                <w:szCs w:val="24"/>
              </w:rPr>
              <w:t>г</w:t>
            </w:r>
            <w:r w:rsidRPr="004741E4">
              <w:rPr>
                <w:rFonts w:ascii="Times New Roman" w:hAnsi="Times New Roman"/>
                <w:b w:val="0"/>
                <w:i/>
                <w:sz w:val="24"/>
                <w:szCs w:val="24"/>
              </w:rPr>
              <w:t>.</w:t>
            </w:r>
            <w:r w:rsidRPr="004741E4">
              <w:rPr>
                <w:rFonts w:ascii="Times New Roman" w:hAnsi="Times New Roman" w:hint="eastAsia"/>
                <w:b w:val="0"/>
                <w:i/>
                <w:sz w:val="24"/>
                <w:szCs w:val="24"/>
              </w:rPr>
              <w:t>Нефтеюганск</w:t>
            </w:r>
            <w:proofErr w:type="spellEnd"/>
            <w:r w:rsidRPr="004741E4">
              <w:rPr>
                <w:rFonts w:ascii="Times New Roman" w:hAnsi="Times New Roman"/>
                <w:b w:val="0"/>
                <w:i/>
                <w:sz w:val="24"/>
                <w:szCs w:val="24"/>
              </w:rPr>
              <w:t xml:space="preserve">, 8 </w:t>
            </w:r>
            <w:proofErr w:type="spellStart"/>
            <w:r w:rsidRPr="004741E4">
              <w:rPr>
                <w:rFonts w:ascii="Times New Roman" w:hAnsi="Times New Roman" w:hint="eastAsia"/>
                <w:b w:val="0"/>
                <w:i/>
                <w:sz w:val="24"/>
                <w:szCs w:val="24"/>
              </w:rPr>
              <w:t>мкр</w:t>
            </w:r>
            <w:proofErr w:type="spellEnd"/>
            <w:r w:rsidRPr="004741E4">
              <w:rPr>
                <w:rFonts w:ascii="Times New Roman" w:hAnsi="Times New Roman"/>
                <w:b w:val="0"/>
                <w:i/>
                <w:sz w:val="24"/>
                <w:szCs w:val="24"/>
              </w:rPr>
              <w:t xml:space="preserve">., </w:t>
            </w:r>
            <w:r w:rsidRPr="004741E4">
              <w:rPr>
                <w:rFonts w:ascii="Times New Roman" w:hAnsi="Times New Roman" w:hint="eastAsia"/>
                <w:b w:val="0"/>
                <w:i/>
                <w:sz w:val="24"/>
                <w:szCs w:val="24"/>
              </w:rPr>
              <w:t>д</w:t>
            </w:r>
            <w:r w:rsidRPr="004741E4">
              <w:rPr>
                <w:rFonts w:ascii="Times New Roman" w:hAnsi="Times New Roman"/>
                <w:b w:val="0"/>
                <w:i/>
                <w:sz w:val="24"/>
                <w:szCs w:val="24"/>
              </w:rPr>
              <w:t xml:space="preserve">. 7, </w:t>
            </w:r>
            <w:r w:rsidRPr="004741E4">
              <w:rPr>
                <w:rFonts w:ascii="Times New Roman" w:hAnsi="Times New Roman" w:hint="eastAsia"/>
                <w:b w:val="0"/>
                <w:i/>
                <w:sz w:val="24"/>
                <w:szCs w:val="24"/>
              </w:rPr>
              <w:t>кв</w:t>
            </w:r>
            <w:r w:rsidRPr="004741E4">
              <w:rPr>
                <w:rFonts w:ascii="Times New Roman" w:hAnsi="Times New Roman"/>
                <w:b w:val="0"/>
                <w:i/>
                <w:sz w:val="24"/>
                <w:szCs w:val="24"/>
              </w:rPr>
              <w:t xml:space="preserve">. 37, </w:t>
            </w:r>
            <w:r w:rsidRPr="004741E4">
              <w:rPr>
                <w:rFonts w:ascii="Times New Roman" w:hAnsi="Times New Roman" w:hint="eastAsia"/>
                <w:b w:val="0"/>
                <w:i/>
                <w:sz w:val="24"/>
                <w:szCs w:val="24"/>
              </w:rPr>
              <w:t>тел</w:t>
            </w:r>
            <w:r w:rsidRPr="004741E4">
              <w:rPr>
                <w:rFonts w:ascii="Times New Roman" w:hAnsi="Times New Roman"/>
                <w:b w:val="0"/>
                <w:i/>
                <w:sz w:val="24"/>
                <w:szCs w:val="24"/>
              </w:rPr>
              <w:t xml:space="preserve">. 8(3463) 23-17-08, </w:t>
            </w:r>
          </w:p>
          <w:p w:rsidR="00951BA5" w:rsidRPr="004741E4" w:rsidRDefault="00951BA5" w:rsidP="004741E4">
            <w:pPr>
              <w:tabs>
                <w:tab w:val="left" w:pos="709"/>
              </w:tabs>
              <w:jc w:val="center"/>
              <w:rPr>
                <w:rFonts w:ascii="Times New Roman" w:hAnsi="Times New Roman"/>
                <w:b w:val="0"/>
                <w:sz w:val="24"/>
                <w:szCs w:val="24"/>
              </w:rPr>
            </w:pPr>
            <w:r w:rsidRPr="004741E4">
              <w:rPr>
                <w:rFonts w:ascii="Times New Roman" w:hAnsi="Times New Roman"/>
                <w:b w:val="0"/>
                <w:i/>
                <w:sz w:val="24"/>
                <w:szCs w:val="24"/>
              </w:rPr>
              <w:t>8 922 4026087</w:t>
            </w:r>
          </w:p>
        </w:tc>
      </w:tr>
      <w:tr w:rsidR="005829DE" w:rsidRPr="004741E4" w:rsidTr="00CF027F">
        <w:trPr>
          <w:jc w:val="center"/>
        </w:trPr>
        <w:tc>
          <w:tcPr>
            <w:tcW w:w="392" w:type="pct"/>
            <w:vAlign w:val="center"/>
          </w:tcPr>
          <w:p w:rsidR="005829DE" w:rsidRPr="004741E4" w:rsidRDefault="00C93729" w:rsidP="004741E4">
            <w:pPr>
              <w:pStyle w:val="S7"/>
              <w:ind w:firstLine="0"/>
              <w:jc w:val="center"/>
              <w:rPr>
                <w:sz w:val="24"/>
                <w:szCs w:val="24"/>
              </w:rPr>
            </w:pPr>
            <w:r w:rsidRPr="004741E4">
              <w:rPr>
                <w:sz w:val="24"/>
                <w:szCs w:val="24"/>
              </w:rPr>
              <w:t>3</w:t>
            </w:r>
          </w:p>
        </w:tc>
        <w:tc>
          <w:tcPr>
            <w:tcW w:w="2701" w:type="pct"/>
            <w:vAlign w:val="center"/>
          </w:tcPr>
          <w:p w:rsidR="005829DE" w:rsidRPr="004741E4" w:rsidRDefault="00AE26FC" w:rsidP="004741E4">
            <w:pPr>
              <w:tabs>
                <w:tab w:val="left" w:pos="709"/>
              </w:tabs>
              <w:jc w:val="center"/>
              <w:rPr>
                <w:rFonts w:ascii="Times New Roman" w:hAnsi="Times New Roman"/>
                <w:b w:val="0"/>
                <w:sz w:val="24"/>
                <w:szCs w:val="24"/>
              </w:rPr>
            </w:pPr>
            <w:r w:rsidRPr="004741E4">
              <w:rPr>
                <w:rFonts w:ascii="Times New Roman" w:hAnsi="Times New Roman"/>
                <w:b w:val="0"/>
                <w:sz w:val="24"/>
                <w:szCs w:val="24"/>
              </w:rPr>
              <w:t>ООО «ЭКОТЕРМСЕРВИС»</w:t>
            </w:r>
          </w:p>
        </w:tc>
        <w:tc>
          <w:tcPr>
            <w:tcW w:w="1907" w:type="pct"/>
            <w:vAlign w:val="center"/>
          </w:tcPr>
          <w:p w:rsidR="005829DE" w:rsidRPr="004741E4" w:rsidRDefault="005829DE" w:rsidP="004741E4">
            <w:pPr>
              <w:tabs>
                <w:tab w:val="left" w:pos="709"/>
              </w:tabs>
              <w:jc w:val="center"/>
              <w:rPr>
                <w:rFonts w:ascii="Times New Roman" w:hAnsi="Times New Roman"/>
                <w:b w:val="0"/>
                <w:sz w:val="24"/>
                <w:szCs w:val="24"/>
              </w:rPr>
            </w:pPr>
            <w:r w:rsidRPr="004741E4">
              <w:rPr>
                <w:rFonts w:ascii="Times New Roman" w:hAnsi="Times New Roman"/>
                <w:b w:val="0"/>
                <w:sz w:val="24"/>
                <w:szCs w:val="24"/>
              </w:rPr>
              <w:t>Сбор</w:t>
            </w:r>
            <w:r w:rsidR="00DE016D" w:rsidRPr="004741E4">
              <w:rPr>
                <w:rFonts w:ascii="Times New Roman" w:hAnsi="Times New Roman"/>
                <w:b w:val="0"/>
                <w:sz w:val="24"/>
                <w:szCs w:val="24"/>
              </w:rPr>
              <w:t>,</w:t>
            </w:r>
            <w:r w:rsidR="00D818A6" w:rsidRPr="004741E4">
              <w:rPr>
                <w:rFonts w:ascii="Times New Roman" w:hAnsi="Times New Roman"/>
                <w:b w:val="0"/>
                <w:sz w:val="24"/>
                <w:szCs w:val="24"/>
              </w:rPr>
              <w:t xml:space="preserve"> </w:t>
            </w:r>
            <w:r w:rsidR="00DE016D" w:rsidRPr="004741E4">
              <w:rPr>
                <w:rFonts w:ascii="Times New Roman" w:hAnsi="Times New Roman"/>
                <w:b w:val="0"/>
                <w:sz w:val="24"/>
                <w:szCs w:val="24"/>
              </w:rPr>
              <w:t>транспортировани</w:t>
            </w:r>
            <w:r w:rsidR="00555AA7" w:rsidRPr="004741E4">
              <w:rPr>
                <w:rFonts w:ascii="Times New Roman" w:hAnsi="Times New Roman"/>
                <w:b w:val="0"/>
                <w:sz w:val="24"/>
                <w:szCs w:val="24"/>
              </w:rPr>
              <w:t>е</w:t>
            </w:r>
            <w:r w:rsidR="00C0222D" w:rsidRPr="004741E4">
              <w:rPr>
                <w:rFonts w:ascii="Times New Roman" w:hAnsi="Times New Roman"/>
                <w:b w:val="0"/>
                <w:sz w:val="24"/>
                <w:szCs w:val="24"/>
              </w:rPr>
              <w:t xml:space="preserve">, </w:t>
            </w:r>
            <w:r w:rsidR="00AE26FC" w:rsidRPr="004741E4">
              <w:rPr>
                <w:rFonts w:ascii="Times New Roman" w:hAnsi="Times New Roman"/>
                <w:b w:val="0"/>
                <w:sz w:val="24"/>
                <w:szCs w:val="24"/>
              </w:rPr>
              <w:t>отх</w:t>
            </w:r>
            <w:r w:rsidR="00AE26FC" w:rsidRPr="004741E4">
              <w:rPr>
                <w:rFonts w:ascii="Times New Roman" w:hAnsi="Times New Roman"/>
                <w:b w:val="0"/>
                <w:sz w:val="24"/>
                <w:szCs w:val="24"/>
              </w:rPr>
              <w:t>о</w:t>
            </w:r>
            <w:r w:rsidR="00AE26FC" w:rsidRPr="004741E4">
              <w:rPr>
                <w:rFonts w:ascii="Times New Roman" w:hAnsi="Times New Roman"/>
                <w:b w:val="0"/>
                <w:sz w:val="24"/>
                <w:szCs w:val="24"/>
              </w:rPr>
              <w:t xml:space="preserve">дов </w:t>
            </w:r>
            <w:r w:rsidR="00AE26FC" w:rsidRPr="004741E4">
              <w:rPr>
                <w:rFonts w:ascii="Times New Roman" w:hAnsi="Times New Roman"/>
                <w:b w:val="0"/>
                <w:sz w:val="24"/>
                <w:szCs w:val="24"/>
                <w:lang w:val="en-US"/>
              </w:rPr>
              <w:t>III</w:t>
            </w:r>
            <w:r w:rsidR="00AE26FC" w:rsidRPr="004741E4">
              <w:rPr>
                <w:rFonts w:ascii="Times New Roman" w:hAnsi="Times New Roman"/>
                <w:b w:val="0"/>
                <w:sz w:val="24"/>
                <w:szCs w:val="24"/>
              </w:rPr>
              <w:t>-</w:t>
            </w:r>
            <w:r w:rsidR="00AE26FC" w:rsidRPr="004741E4">
              <w:rPr>
                <w:rFonts w:ascii="Times New Roman" w:hAnsi="Times New Roman"/>
                <w:b w:val="0"/>
                <w:sz w:val="24"/>
                <w:szCs w:val="24"/>
                <w:lang w:val="en-US"/>
              </w:rPr>
              <w:t>IV</w:t>
            </w:r>
            <w:r w:rsidR="00AE26FC" w:rsidRPr="004741E4">
              <w:rPr>
                <w:rFonts w:ascii="Times New Roman" w:hAnsi="Times New Roman"/>
                <w:b w:val="0"/>
                <w:sz w:val="24"/>
                <w:szCs w:val="24"/>
              </w:rPr>
              <w:t xml:space="preserve"> классов</w:t>
            </w:r>
            <w:r w:rsidR="00DE016D" w:rsidRPr="004741E4">
              <w:rPr>
                <w:rFonts w:ascii="Times New Roman" w:hAnsi="Times New Roman"/>
                <w:b w:val="0"/>
                <w:sz w:val="24"/>
                <w:szCs w:val="24"/>
              </w:rPr>
              <w:t xml:space="preserve"> </w:t>
            </w:r>
            <w:r w:rsidR="00113676" w:rsidRPr="004741E4">
              <w:rPr>
                <w:rFonts w:ascii="Times New Roman" w:hAnsi="Times New Roman"/>
                <w:b w:val="0"/>
                <w:sz w:val="24"/>
                <w:szCs w:val="24"/>
              </w:rPr>
              <w:t>опасности</w:t>
            </w:r>
          </w:p>
          <w:p w:rsidR="005907D7" w:rsidRPr="004741E4" w:rsidRDefault="00C0222D" w:rsidP="004741E4">
            <w:pPr>
              <w:tabs>
                <w:tab w:val="left" w:pos="709"/>
              </w:tabs>
              <w:jc w:val="center"/>
              <w:rPr>
                <w:rFonts w:ascii="Times New Roman" w:hAnsi="Times New Roman"/>
                <w:b w:val="0"/>
                <w:i/>
                <w:iCs/>
                <w:color w:val="000000"/>
                <w:sz w:val="24"/>
                <w:szCs w:val="24"/>
              </w:rPr>
            </w:pPr>
            <w:proofErr w:type="spellStart"/>
            <w:r w:rsidRPr="004741E4">
              <w:rPr>
                <w:rFonts w:ascii="Times New Roman" w:hAnsi="Times New Roman" w:hint="eastAsia"/>
                <w:b w:val="0"/>
                <w:i/>
                <w:sz w:val="24"/>
                <w:szCs w:val="24"/>
              </w:rPr>
              <w:t>г</w:t>
            </w:r>
            <w:r w:rsidRPr="004741E4">
              <w:rPr>
                <w:rFonts w:ascii="Times New Roman" w:hAnsi="Times New Roman"/>
                <w:b w:val="0"/>
                <w:i/>
                <w:sz w:val="24"/>
                <w:szCs w:val="24"/>
              </w:rPr>
              <w:t>.</w:t>
            </w:r>
            <w:r w:rsidRPr="004741E4">
              <w:rPr>
                <w:rFonts w:ascii="Times New Roman" w:hAnsi="Times New Roman" w:hint="eastAsia"/>
                <w:b w:val="0"/>
                <w:i/>
                <w:sz w:val="24"/>
                <w:szCs w:val="24"/>
              </w:rPr>
              <w:t>Нефтеюганск</w:t>
            </w:r>
            <w:proofErr w:type="spellEnd"/>
            <w:r w:rsidRPr="004741E4">
              <w:rPr>
                <w:rFonts w:ascii="Times New Roman" w:hAnsi="Times New Roman"/>
                <w:b w:val="0"/>
                <w:i/>
                <w:sz w:val="24"/>
                <w:szCs w:val="24"/>
              </w:rPr>
              <w:t>,</w:t>
            </w:r>
            <w:r w:rsidRPr="004741E4">
              <w:rPr>
                <w:rFonts w:ascii="Times New Roman" w:hAnsi="Times New Roman"/>
                <w:b w:val="0"/>
                <w:i/>
                <w:iCs/>
                <w:color w:val="000000"/>
                <w:sz w:val="24"/>
                <w:szCs w:val="24"/>
              </w:rPr>
              <w:t xml:space="preserve"> промы</w:t>
            </w:r>
            <w:r w:rsidRPr="004741E4">
              <w:rPr>
                <w:rFonts w:ascii="Times New Roman" w:hAnsi="Times New Roman"/>
                <w:b w:val="0"/>
                <w:i/>
                <w:iCs/>
                <w:color w:val="000000"/>
                <w:sz w:val="24"/>
                <w:szCs w:val="24"/>
              </w:rPr>
              <w:t>ш</w:t>
            </w:r>
            <w:r w:rsidRPr="004741E4">
              <w:rPr>
                <w:rFonts w:ascii="Times New Roman" w:hAnsi="Times New Roman"/>
                <w:b w:val="0"/>
                <w:i/>
                <w:iCs/>
                <w:color w:val="000000"/>
                <w:sz w:val="24"/>
                <w:szCs w:val="24"/>
              </w:rPr>
              <w:t>ленная зона «Пионерная»,</w:t>
            </w:r>
            <w:proofErr w:type="spellStart"/>
            <w:r w:rsidRPr="004741E4">
              <w:rPr>
                <w:rFonts w:ascii="Times New Roman" w:hAnsi="Times New Roman"/>
                <w:b w:val="0"/>
                <w:i/>
                <w:iCs/>
                <w:color w:val="000000"/>
                <w:sz w:val="24"/>
                <w:szCs w:val="24"/>
              </w:rPr>
              <w:t>ул.Мира</w:t>
            </w:r>
            <w:proofErr w:type="spellEnd"/>
            <w:r w:rsidRPr="004741E4">
              <w:rPr>
                <w:rFonts w:ascii="Times New Roman" w:hAnsi="Times New Roman"/>
                <w:b w:val="0"/>
                <w:i/>
                <w:iCs/>
                <w:color w:val="000000"/>
                <w:sz w:val="24"/>
                <w:szCs w:val="24"/>
              </w:rPr>
              <w:t>, строение 5, офис 4,</w:t>
            </w:r>
          </w:p>
          <w:p w:rsidR="00C0222D" w:rsidRPr="004741E4" w:rsidRDefault="006C6F6C" w:rsidP="004741E4">
            <w:pPr>
              <w:tabs>
                <w:tab w:val="left" w:pos="709"/>
              </w:tabs>
              <w:jc w:val="center"/>
              <w:rPr>
                <w:rFonts w:ascii="Times New Roman" w:hAnsi="Times New Roman"/>
                <w:b w:val="0"/>
                <w:sz w:val="24"/>
                <w:szCs w:val="24"/>
              </w:rPr>
            </w:pPr>
            <w:r w:rsidRPr="004741E4">
              <w:rPr>
                <w:rFonts w:ascii="Times New Roman" w:hAnsi="Times New Roman" w:hint="eastAsia"/>
                <w:b w:val="0"/>
                <w:i/>
                <w:sz w:val="24"/>
                <w:szCs w:val="24"/>
              </w:rPr>
              <w:t>тел</w:t>
            </w:r>
            <w:r w:rsidRPr="004741E4">
              <w:rPr>
                <w:rFonts w:ascii="Times New Roman" w:hAnsi="Times New Roman"/>
                <w:b w:val="0"/>
                <w:i/>
                <w:sz w:val="24"/>
                <w:szCs w:val="24"/>
              </w:rPr>
              <w:t>.</w:t>
            </w:r>
            <w:r w:rsidR="00C0222D" w:rsidRPr="004741E4">
              <w:rPr>
                <w:rFonts w:ascii="Times New Roman" w:hAnsi="Times New Roman"/>
                <w:b w:val="0"/>
                <w:i/>
                <w:sz w:val="24"/>
                <w:szCs w:val="24"/>
              </w:rPr>
              <w:t>8 904 4882000</w:t>
            </w:r>
          </w:p>
        </w:tc>
      </w:tr>
      <w:tr w:rsidR="00275F99" w:rsidRPr="004741E4" w:rsidTr="00CF027F">
        <w:trPr>
          <w:jc w:val="center"/>
        </w:trPr>
        <w:tc>
          <w:tcPr>
            <w:tcW w:w="392" w:type="pct"/>
            <w:vAlign w:val="center"/>
          </w:tcPr>
          <w:p w:rsidR="00275F99" w:rsidRPr="004741E4" w:rsidRDefault="00C93729" w:rsidP="004741E4">
            <w:pPr>
              <w:pStyle w:val="S7"/>
              <w:ind w:firstLine="0"/>
              <w:jc w:val="center"/>
              <w:rPr>
                <w:sz w:val="24"/>
                <w:szCs w:val="24"/>
              </w:rPr>
            </w:pPr>
            <w:r w:rsidRPr="004741E4">
              <w:rPr>
                <w:sz w:val="24"/>
                <w:szCs w:val="24"/>
              </w:rPr>
              <w:t>4</w:t>
            </w:r>
          </w:p>
        </w:tc>
        <w:tc>
          <w:tcPr>
            <w:tcW w:w="2701" w:type="pct"/>
            <w:vAlign w:val="center"/>
          </w:tcPr>
          <w:p w:rsidR="00275F99" w:rsidRPr="004741E4" w:rsidRDefault="00AE26FC" w:rsidP="004741E4">
            <w:pPr>
              <w:tabs>
                <w:tab w:val="left" w:pos="709"/>
              </w:tabs>
              <w:jc w:val="center"/>
              <w:rPr>
                <w:rFonts w:ascii="Times New Roman" w:hAnsi="Times New Roman"/>
                <w:b w:val="0"/>
                <w:sz w:val="24"/>
                <w:szCs w:val="24"/>
              </w:rPr>
            </w:pPr>
            <w:r w:rsidRPr="004741E4">
              <w:rPr>
                <w:rFonts w:ascii="Times New Roman" w:hAnsi="Times New Roman"/>
                <w:b w:val="0"/>
                <w:sz w:val="24"/>
                <w:szCs w:val="24"/>
              </w:rPr>
              <w:t>ОАО «Нефтеюганск-Сервис»</w:t>
            </w:r>
          </w:p>
        </w:tc>
        <w:tc>
          <w:tcPr>
            <w:tcW w:w="1907" w:type="pct"/>
            <w:vAlign w:val="center"/>
          </w:tcPr>
          <w:p w:rsidR="00113676" w:rsidRPr="004741E4" w:rsidRDefault="00AF0C0E" w:rsidP="004741E4">
            <w:pPr>
              <w:tabs>
                <w:tab w:val="left" w:pos="709"/>
              </w:tabs>
              <w:jc w:val="center"/>
              <w:rPr>
                <w:rFonts w:ascii="Times New Roman" w:hAnsi="Times New Roman"/>
                <w:b w:val="0"/>
                <w:sz w:val="24"/>
                <w:szCs w:val="24"/>
              </w:rPr>
            </w:pPr>
            <w:r w:rsidRPr="004741E4">
              <w:rPr>
                <w:rFonts w:ascii="Times New Roman" w:hAnsi="Times New Roman"/>
                <w:b w:val="0"/>
                <w:iCs/>
                <w:color w:val="000000"/>
                <w:sz w:val="24"/>
                <w:szCs w:val="24"/>
              </w:rPr>
              <w:t>Сбор, транспортирование отх</w:t>
            </w:r>
            <w:r w:rsidRPr="004741E4">
              <w:rPr>
                <w:rFonts w:ascii="Times New Roman" w:hAnsi="Times New Roman"/>
                <w:b w:val="0"/>
                <w:iCs/>
                <w:color w:val="000000"/>
                <w:sz w:val="24"/>
                <w:szCs w:val="24"/>
              </w:rPr>
              <w:t>о</w:t>
            </w:r>
            <w:r w:rsidRPr="004741E4">
              <w:rPr>
                <w:rFonts w:ascii="Times New Roman" w:hAnsi="Times New Roman"/>
                <w:b w:val="0"/>
                <w:iCs/>
                <w:color w:val="000000"/>
                <w:sz w:val="24"/>
                <w:szCs w:val="24"/>
              </w:rPr>
              <w:t>дов</w:t>
            </w:r>
            <w:r w:rsidR="00555AA7" w:rsidRPr="004741E4">
              <w:rPr>
                <w:rFonts w:ascii="Times New Roman" w:hAnsi="Times New Roman"/>
                <w:b w:val="0"/>
                <w:iCs/>
                <w:color w:val="000000"/>
                <w:sz w:val="24"/>
                <w:szCs w:val="24"/>
              </w:rPr>
              <w:t xml:space="preserve"> </w:t>
            </w:r>
            <w:r w:rsidR="00555AA7" w:rsidRPr="004741E4">
              <w:rPr>
                <w:rFonts w:ascii="Times New Roman" w:hAnsi="Times New Roman"/>
                <w:b w:val="0"/>
                <w:iCs/>
                <w:color w:val="000000"/>
                <w:sz w:val="24"/>
                <w:szCs w:val="24"/>
                <w:lang w:val="en-US"/>
              </w:rPr>
              <w:t>I</w:t>
            </w:r>
            <w:r w:rsidR="00555AA7" w:rsidRPr="004741E4">
              <w:rPr>
                <w:rFonts w:ascii="Times New Roman" w:hAnsi="Times New Roman"/>
                <w:b w:val="0"/>
                <w:iCs/>
                <w:color w:val="000000"/>
                <w:sz w:val="24"/>
                <w:szCs w:val="24"/>
              </w:rPr>
              <w:t>-</w:t>
            </w:r>
            <w:r w:rsidRPr="004741E4">
              <w:rPr>
                <w:rFonts w:ascii="Times New Roman" w:hAnsi="Times New Roman"/>
                <w:b w:val="0"/>
                <w:iCs/>
                <w:color w:val="000000"/>
                <w:sz w:val="24"/>
                <w:szCs w:val="24"/>
                <w:lang w:val="en-US"/>
              </w:rPr>
              <w:t>IV</w:t>
            </w:r>
            <w:r w:rsidR="00555AA7" w:rsidRPr="004741E4">
              <w:rPr>
                <w:rFonts w:ascii="Times New Roman" w:hAnsi="Times New Roman"/>
                <w:b w:val="0"/>
                <w:iCs/>
                <w:color w:val="000000"/>
                <w:sz w:val="24"/>
                <w:szCs w:val="24"/>
              </w:rPr>
              <w:t xml:space="preserve"> </w:t>
            </w:r>
            <w:r w:rsidRPr="004741E4">
              <w:rPr>
                <w:rFonts w:ascii="Times New Roman" w:hAnsi="Times New Roman"/>
                <w:b w:val="0"/>
                <w:iCs/>
                <w:color w:val="000000"/>
                <w:sz w:val="24"/>
                <w:szCs w:val="24"/>
              </w:rPr>
              <w:t>классов</w:t>
            </w:r>
            <w:r w:rsidR="00113676" w:rsidRPr="004741E4">
              <w:rPr>
                <w:rFonts w:ascii="Times New Roman" w:hAnsi="Times New Roman"/>
                <w:b w:val="0"/>
                <w:iCs/>
                <w:color w:val="000000"/>
                <w:sz w:val="24"/>
                <w:szCs w:val="24"/>
              </w:rPr>
              <w:t xml:space="preserve"> </w:t>
            </w:r>
            <w:r w:rsidR="00113676" w:rsidRPr="004741E4">
              <w:rPr>
                <w:rFonts w:ascii="Times New Roman" w:hAnsi="Times New Roman"/>
                <w:b w:val="0"/>
                <w:sz w:val="24"/>
                <w:szCs w:val="24"/>
              </w:rPr>
              <w:t>опа</w:t>
            </w:r>
            <w:r w:rsidR="00113676" w:rsidRPr="004741E4">
              <w:rPr>
                <w:rFonts w:ascii="Times New Roman" w:hAnsi="Times New Roman"/>
                <w:b w:val="0"/>
                <w:sz w:val="24"/>
                <w:szCs w:val="24"/>
              </w:rPr>
              <w:t>с</w:t>
            </w:r>
            <w:r w:rsidR="00113676" w:rsidRPr="004741E4">
              <w:rPr>
                <w:rFonts w:ascii="Times New Roman" w:hAnsi="Times New Roman"/>
                <w:b w:val="0"/>
                <w:sz w:val="24"/>
                <w:szCs w:val="24"/>
              </w:rPr>
              <w:t>ности</w:t>
            </w:r>
          </w:p>
          <w:p w:rsidR="00AE26FC" w:rsidRPr="004741E4" w:rsidRDefault="00AE26FC" w:rsidP="004741E4">
            <w:pPr>
              <w:shd w:val="clear" w:color="auto" w:fill="FFFFFF"/>
              <w:jc w:val="center"/>
              <w:rPr>
                <w:rFonts w:ascii="Helvetica" w:hAnsi="Helvetica"/>
                <w:b w:val="0"/>
                <w:color w:val="000000"/>
                <w:sz w:val="24"/>
                <w:szCs w:val="24"/>
              </w:rPr>
            </w:pPr>
            <w:proofErr w:type="spellStart"/>
            <w:r w:rsidRPr="004741E4">
              <w:rPr>
                <w:rFonts w:ascii="Times New Roman" w:hAnsi="Times New Roman"/>
                <w:b w:val="0"/>
                <w:i/>
                <w:iCs/>
                <w:color w:val="000000"/>
                <w:sz w:val="24"/>
                <w:szCs w:val="24"/>
              </w:rPr>
              <w:t>г.Нефтеюганск</w:t>
            </w:r>
            <w:proofErr w:type="spellEnd"/>
            <w:r w:rsidRPr="004741E4">
              <w:rPr>
                <w:rFonts w:ascii="Times New Roman" w:hAnsi="Times New Roman"/>
                <w:b w:val="0"/>
                <w:i/>
                <w:iCs/>
                <w:color w:val="000000"/>
                <w:sz w:val="24"/>
                <w:szCs w:val="24"/>
              </w:rPr>
              <w:t>, ул. Набере</w:t>
            </w:r>
            <w:r w:rsidRPr="004741E4">
              <w:rPr>
                <w:rFonts w:ascii="Times New Roman" w:hAnsi="Times New Roman"/>
                <w:b w:val="0"/>
                <w:i/>
                <w:iCs/>
                <w:color w:val="000000"/>
                <w:sz w:val="24"/>
                <w:szCs w:val="24"/>
              </w:rPr>
              <w:t>ж</w:t>
            </w:r>
            <w:r w:rsidRPr="004741E4">
              <w:rPr>
                <w:rFonts w:ascii="Times New Roman" w:hAnsi="Times New Roman"/>
                <w:b w:val="0"/>
                <w:i/>
                <w:iCs/>
                <w:color w:val="000000"/>
                <w:sz w:val="24"/>
                <w:szCs w:val="24"/>
              </w:rPr>
              <w:t>ная, д. 20,</w:t>
            </w:r>
          </w:p>
          <w:p w:rsidR="00275F99" w:rsidRPr="004741E4" w:rsidRDefault="00AE26FC" w:rsidP="004741E4">
            <w:pPr>
              <w:shd w:val="clear" w:color="auto" w:fill="FFFFFF"/>
              <w:jc w:val="center"/>
              <w:rPr>
                <w:rFonts w:ascii="Times New Roman" w:hAnsi="Times New Roman"/>
                <w:b w:val="0"/>
                <w:sz w:val="24"/>
                <w:szCs w:val="24"/>
              </w:rPr>
            </w:pPr>
            <w:r w:rsidRPr="004741E4">
              <w:rPr>
                <w:rFonts w:ascii="Times New Roman" w:hAnsi="Times New Roman"/>
                <w:b w:val="0"/>
                <w:i/>
                <w:iCs/>
                <w:color w:val="000000"/>
                <w:sz w:val="24"/>
                <w:szCs w:val="24"/>
              </w:rPr>
              <w:t>тел. 23-27-80</w:t>
            </w:r>
          </w:p>
        </w:tc>
      </w:tr>
    </w:tbl>
    <w:p w:rsidR="005631A2" w:rsidRPr="004741E4" w:rsidRDefault="005829DE" w:rsidP="004741E4">
      <w:pPr>
        <w:pStyle w:val="S7"/>
        <w:rPr>
          <w:sz w:val="24"/>
          <w:szCs w:val="24"/>
        </w:rPr>
      </w:pPr>
      <w:r w:rsidRPr="004741E4">
        <w:rPr>
          <w:rFonts w:hint="eastAsia"/>
          <w:sz w:val="24"/>
          <w:szCs w:val="24"/>
        </w:rPr>
        <w:t>В</w:t>
      </w:r>
      <w:r w:rsidRPr="004741E4">
        <w:rPr>
          <w:sz w:val="24"/>
          <w:szCs w:val="24"/>
        </w:rPr>
        <w:t xml:space="preserve"> </w:t>
      </w:r>
      <w:r w:rsidRPr="004741E4">
        <w:rPr>
          <w:rFonts w:hint="eastAsia"/>
          <w:sz w:val="24"/>
          <w:szCs w:val="24"/>
        </w:rPr>
        <w:t>соответствии</w:t>
      </w:r>
      <w:r w:rsidRPr="004741E4">
        <w:rPr>
          <w:sz w:val="24"/>
          <w:szCs w:val="24"/>
        </w:rPr>
        <w:t xml:space="preserve"> </w:t>
      </w:r>
      <w:r w:rsidRPr="004741E4">
        <w:rPr>
          <w:rFonts w:hint="eastAsia"/>
          <w:sz w:val="24"/>
          <w:szCs w:val="24"/>
        </w:rPr>
        <w:t>с</w:t>
      </w:r>
      <w:r w:rsidR="005631A2" w:rsidRPr="004741E4">
        <w:rPr>
          <w:sz w:val="24"/>
          <w:szCs w:val="24"/>
        </w:rPr>
        <w:t xml:space="preserve">о </w:t>
      </w:r>
      <w:r w:rsidRPr="004741E4">
        <w:rPr>
          <w:rFonts w:hint="eastAsia"/>
          <w:sz w:val="24"/>
          <w:szCs w:val="24"/>
        </w:rPr>
        <w:t>ст</w:t>
      </w:r>
      <w:r w:rsidR="00E758F8" w:rsidRPr="004741E4">
        <w:rPr>
          <w:sz w:val="24"/>
          <w:szCs w:val="24"/>
        </w:rPr>
        <w:t>. 24_</w:t>
      </w:r>
      <w:r w:rsidRPr="004741E4">
        <w:rPr>
          <w:sz w:val="24"/>
          <w:szCs w:val="24"/>
        </w:rPr>
        <w:t>6 Ф</w:t>
      </w:r>
      <w:r w:rsidR="00DD528A" w:rsidRPr="004741E4">
        <w:rPr>
          <w:sz w:val="24"/>
          <w:szCs w:val="24"/>
        </w:rPr>
        <w:t>едерального закона</w:t>
      </w:r>
      <w:r w:rsidRPr="004741E4">
        <w:rPr>
          <w:sz w:val="24"/>
          <w:szCs w:val="24"/>
        </w:rPr>
        <w:t xml:space="preserve"> </w:t>
      </w:r>
      <w:r w:rsidR="00B36B0B" w:rsidRPr="004741E4">
        <w:rPr>
          <w:sz w:val="24"/>
          <w:szCs w:val="24"/>
        </w:rPr>
        <w:t>от 24.06.1998 № 89-ФЗ</w:t>
      </w:r>
      <w:r w:rsidR="00040EA1" w:rsidRPr="004741E4">
        <w:rPr>
          <w:sz w:val="24"/>
          <w:szCs w:val="24"/>
        </w:rPr>
        <w:t xml:space="preserve"> </w:t>
      </w:r>
      <w:r w:rsidR="005631A2" w:rsidRPr="004741E4">
        <w:rPr>
          <w:sz w:val="24"/>
          <w:szCs w:val="24"/>
        </w:rPr>
        <w:t>«Об отх</w:t>
      </w:r>
      <w:r w:rsidR="005631A2" w:rsidRPr="004741E4">
        <w:rPr>
          <w:sz w:val="24"/>
          <w:szCs w:val="24"/>
        </w:rPr>
        <w:t>о</w:t>
      </w:r>
      <w:r w:rsidR="005631A2" w:rsidRPr="004741E4">
        <w:rPr>
          <w:sz w:val="24"/>
          <w:szCs w:val="24"/>
        </w:rPr>
        <w:t>дах производства и потребления»:</w:t>
      </w:r>
    </w:p>
    <w:p w:rsidR="005631A2" w:rsidRPr="004741E4" w:rsidRDefault="005631A2"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1. Сбор, транспортирование, обработка, утилизация, обезвреживание, захоронение твердых коммунальных отходов на территории субъекта Российской Федерации обесп</w:t>
      </w:r>
      <w:r w:rsidRPr="004741E4">
        <w:rPr>
          <w:rFonts w:ascii="Times New Roman" w:hAnsi="Times New Roman"/>
          <w:b w:val="0"/>
          <w:bCs/>
          <w:sz w:val="24"/>
          <w:szCs w:val="24"/>
        </w:rPr>
        <w:t>е</w:t>
      </w:r>
      <w:r w:rsidRPr="004741E4">
        <w:rPr>
          <w:rFonts w:ascii="Times New Roman" w:hAnsi="Times New Roman"/>
          <w:b w:val="0"/>
          <w:bCs/>
          <w:sz w:val="24"/>
          <w:szCs w:val="24"/>
        </w:rPr>
        <w:t>чиваются региональным оператором в соотве</w:t>
      </w:r>
      <w:r w:rsidRPr="004741E4">
        <w:rPr>
          <w:rFonts w:ascii="Times New Roman" w:hAnsi="Times New Roman"/>
          <w:b w:val="0"/>
          <w:bCs/>
          <w:sz w:val="24"/>
          <w:szCs w:val="24"/>
        </w:rPr>
        <w:t>т</w:t>
      </w:r>
      <w:r w:rsidRPr="004741E4">
        <w:rPr>
          <w:rFonts w:ascii="Times New Roman" w:hAnsi="Times New Roman"/>
          <w:b w:val="0"/>
          <w:bCs/>
          <w:sz w:val="24"/>
          <w:szCs w:val="24"/>
        </w:rPr>
        <w:t>ствии с региональной программой в области обращения с отходами и территориальной схемой обращения с отходами (пункт в реда</w:t>
      </w:r>
      <w:r w:rsidRPr="004741E4">
        <w:rPr>
          <w:rFonts w:ascii="Times New Roman" w:hAnsi="Times New Roman"/>
          <w:b w:val="0"/>
          <w:bCs/>
          <w:sz w:val="24"/>
          <w:szCs w:val="24"/>
        </w:rPr>
        <w:t>к</w:t>
      </w:r>
      <w:r w:rsidRPr="004741E4">
        <w:rPr>
          <w:rFonts w:ascii="Times New Roman" w:hAnsi="Times New Roman"/>
          <w:b w:val="0"/>
          <w:bCs/>
          <w:sz w:val="24"/>
          <w:szCs w:val="24"/>
        </w:rPr>
        <w:t xml:space="preserve">ции, введенной в действие с 1 января 2016 года </w:t>
      </w:r>
      <w:hyperlink r:id="rId17" w:history="1">
        <w:r w:rsidRPr="004741E4">
          <w:rPr>
            <w:rFonts w:ascii="Times New Roman" w:hAnsi="Times New Roman"/>
            <w:b w:val="0"/>
            <w:bCs/>
            <w:sz w:val="24"/>
            <w:szCs w:val="24"/>
          </w:rPr>
          <w:t xml:space="preserve">Федеральным законом от 29 декабря 2015 года </w:t>
        </w:r>
        <w:r w:rsidR="00AF386D" w:rsidRPr="004741E4">
          <w:rPr>
            <w:rFonts w:ascii="Times New Roman" w:hAnsi="Times New Roman"/>
            <w:b w:val="0"/>
            <w:bCs/>
            <w:sz w:val="24"/>
            <w:szCs w:val="24"/>
          </w:rPr>
          <w:t>№</w:t>
        </w:r>
        <w:r w:rsidRPr="004741E4">
          <w:rPr>
            <w:rFonts w:ascii="Times New Roman" w:hAnsi="Times New Roman"/>
            <w:b w:val="0"/>
            <w:bCs/>
            <w:sz w:val="24"/>
            <w:szCs w:val="24"/>
          </w:rPr>
          <w:t xml:space="preserve"> 404-ФЗ</w:t>
        </w:r>
      </w:hyperlink>
      <w:r w:rsidRPr="004741E4">
        <w:rPr>
          <w:rFonts w:ascii="Times New Roman" w:hAnsi="Times New Roman"/>
          <w:b w:val="0"/>
          <w:bCs/>
          <w:sz w:val="24"/>
          <w:szCs w:val="24"/>
        </w:rPr>
        <w:t>);</w:t>
      </w:r>
    </w:p>
    <w:p w:rsidR="005631A2" w:rsidRPr="004741E4" w:rsidRDefault="005631A2"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2. Сбор, транспортирование, обработка, утилизация, обезвреживание, захоронение твердых коммунальных отходов осуществляются в соответствии с правилами обращения с твердыми коммунальными отходами, утвержденными Прави</w:t>
      </w:r>
      <w:r w:rsidR="00E758F8" w:rsidRPr="004741E4">
        <w:rPr>
          <w:rFonts w:ascii="Times New Roman" w:hAnsi="Times New Roman"/>
          <w:b w:val="0"/>
          <w:bCs/>
          <w:sz w:val="24"/>
          <w:szCs w:val="24"/>
        </w:rPr>
        <w:t>тельством Российской Фед</w:t>
      </w:r>
      <w:r w:rsidR="00E758F8" w:rsidRPr="004741E4">
        <w:rPr>
          <w:rFonts w:ascii="Times New Roman" w:hAnsi="Times New Roman"/>
          <w:b w:val="0"/>
          <w:bCs/>
          <w:sz w:val="24"/>
          <w:szCs w:val="24"/>
        </w:rPr>
        <w:t>е</w:t>
      </w:r>
      <w:r w:rsidR="00E758F8" w:rsidRPr="004741E4">
        <w:rPr>
          <w:rFonts w:ascii="Times New Roman" w:hAnsi="Times New Roman"/>
          <w:b w:val="0"/>
          <w:bCs/>
          <w:sz w:val="24"/>
          <w:szCs w:val="24"/>
        </w:rPr>
        <w:t>рации</w:t>
      </w:r>
      <w:r w:rsidRPr="004741E4">
        <w:rPr>
          <w:rFonts w:ascii="Times New Roman" w:hAnsi="Times New Roman"/>
          <w:b w:val="0"/>
          <w:bCs/>
          <w:sz w:val="24"/>
          <w:szCs w:val="24"/>
        </w:rPr>
        <w:t>;</w:t>
      </w:r>
    </w:p>
    <w:p w:rsidR="005631A2" w:rsidRPr="004741E4" w:rsidRDefault="005631A2"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 xml:space="preserve">3. Обращение с твердыми коммунальными отходами, являющимися отходами от использования товаров, осуществляется с учетом особенностей, установленных в </w:t>
      </w:r>
      <w:hyperlink r:id="rId18" w:history="1">
        <w:r w:rsidRPr="004741E4">
          <w:rPr>
            <w:rFonts w:ascii="Times New Roman" w:hAnsi="Times New Roman"/>
            <w:b w:val="0"/>
            <w:bCs/>
            <w:sz w:val="24"/>
            <w:szCs w:val="24"/>
          </w:rPr>
          <w:t>статье 24_2</w:t>
        </w:r>
      </w:hyperlink>
      <w:r w:rsidR="00E758F8" w:rsidRPr="004741E4">
        <w:rPr>
          <w:rFonts w:ascii="Times New Roman" w:hAnsi="Times New Roman"/>
          <w:b w:val="0"/>
          <w:bCs/>
          <w:sz w:val="24"/>
          <w:szCs w:val="24"/>
        </w:rPr>
        <w:t>;</w:t>
      </w:r>
    </w:p>
    <w:p w:rsidR="00E758F8" w:rsidRPr="004741E4" w:rsidRDefault="00E758F8"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4. Юридическому лицу присваивается статус регионального оператора и определ</w:t>
      </w:r>
      <w:r w:rsidRPr="004741E4">
        <w:rPr>
          <w:rFonts w:ascii="Times New Roman" w:hAnsi="Times New Roman"/>
          <w:b w:val="0"/>
          <w:bCs/>
          <w:sz w:val="24"/>
          <w:szCs w:val="24"/>
        </w:rPr>
        <w:t>я</w:t>
      </w:r>
      <w:r w:rsidRPr="004741E4">
        <w:rPr>
          <w:rFonts w:ascii="Times New Roman" w:hAnsi="Times New Roman"/>
          <w:b w:val="0"/>
          <w:bCs/>
          <w:sz w:val="24"/>
          <w:szCs w:val="24"/>
        </w:rPr>
        <w:t>ется зона его деятельности на основании конкурсного отбора, который проводится упо</w:t>
      </w:r>
      <w:r w:rsidRPr="004741E4">
        <w:rPr>
          <w:rFonts w:ascii="Times New Roman" w:hAnsi="Times New Roman"/>
          <w:b w:val="0"/>
          <w:bCs/>
          <w:sz w:val="24"/>
          <w:szCs w:val="24"/>
        </w:rPr>
        <w:t>л</w:t>
      </w:r>
      <w:r w:rsidRPr="004741E4">
        <w:rPr>
          <w:rFonts w:ascii="Times New Roman" w:hAnsi="Times New Roman"/>
          <w:b w:val="0"/>
          <w:bCs/>
          <w:sz w:val="24"/>
          <w:szCs w:val="24"/>
        </w:rPr>
        <w:t>номоченным органом исполнительной власти субъе</w:t>
      </w:r>
      <w:r w:rsidRPr="004741E4">
        <w:rPr>
          <w:rFonts w:ascii="Times New Roman" w:hAnsi="Times New Roman"/>
          <w:b w:val="0"/>
          <w:bCs/>
          <w:sz w:val="24"/>
          <w:szCs w:val="24"/>
        </w:rPr>
        <w:t>к</w:t>
      </w:r>
      <w:r w:rsidRPr="004741E4">
        <w:rPr>
          <w:rFonts w:ascii="Times New Roman" w:hAnsi="Times New Roman"/>
          <w:b w:val="0"/>
          <w:bCs/>
          <w:sz w:val="24"/>
          <w:szCs w:val="24"/>
        </w:rPr>
        <w:t>та Российской Федерации в порядке, установленном Правительством Ро</w:t>
      </w:r>
      <w:r w:rsidRPr="004741E4">
        <w:rPr>
          <w:rFonts w:ascii="Times New Roman" w:hAnsi="Times New Roman"/>
          <w:b w:val="0"/>
          <w:bCs/>
          <w:sz w:val="24"/>
          <w:szCs w:val="24"/>
        </w:rPr>
        <w:t>с</w:t>
      </w:r>
      <w:r w:rsidRPr="004741E4">
        <w:rPr>
          <w:rFonts w:ascii="Times New Roman" w:hAnsi="Times New Roman"/>
          <w:b w:val="0"/>
          <w:bCs/>
          <w:sz w:val="24"/>
          <w:szCs w:val="24"/>
        </w:rPr>
        <w:t>сийской Федерации;</w:t>
      </w:r>
    </w:p>
    <w:p w:rsidR="00E758F8" w:rsidRPr="004741E4" w:rsidRDefault="00E758F8"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5. Статус регионального оператора присваивается на срок не менее чем десять лет. Юридическое лицо может быть лишено статуса регионального оператора по основаниям, определенным правилами обращения с твердыми коммунальными отходами</w:t>
      </w:r>
      <w:r w:rsidR="00C821B2" w:rsidRPr="004741E4">
        <w:rPr>
          <w:rFonts w:ascii="Times New Roman" w:hAnsi="Times New Roman"/>
          <w:b w:val="0"/>
          <w:bCs/>
          <w:sz w:val="24"/>
          <w:szCs w:val="24"/>
        </w:rPr>
        <w:t>»</w:t>
      </w:r>
      <w:r w:rsidRPr="004741E4">
        <w:rPr>
          <w:rFonts w:ascii="Times New Roman" w:hAnsi="Times New Roman"/>
          <w:b w:val="0"/>
          <w:bCs/>
          <w:sz w:val="24"/>
          <w:szCs w:val="24"/>
        </w:rPr>
        <w:t>.</w:t>
      </w:r>
    </w:p>
    <w:p w:rsidR="000A64D6" w:rsidRPr="004741E4" w:rsidRDefault="00F50157"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lastRenderedPageBreak/>
        <w:t>В соответствии со сведениями об образовании, использовании, обезвреживании, транспортировании и размещении отходов производства и п</w:t>
      </w:r>
      <w:r w:rsidRPr="004741E4">
        <w:rPr>
          <w:rFonts w:ascii="Times New Roman" w:hAnsi="Times New Roman"/>
          <w:b w:val="0"/>
          <w:bCs/>
          <w:sz w:val="24"/>
          <w:szCs w:val="24"/>
        </w:rPr>
        <w:t>о</w:t>
      </w:r>
      <w:r w:rsidRPr="004741E4">
        <w:rPr>
          <w:rFonts w:ascii="Times New Roman" w:hAnsi="Times New Roman"/>
          <w:b w:val="0"/>
          <w:bCs/>
          <w:sz w:val="24"/>
          <w:szCs w:val="24"/>
        </w:rPr>
        <w:t xml:space="preserve">требления по форме 2-ТП отходы </w:t>
      </w:r>
      <w:r w:rsidR="000A64D6" w:rsidRPr="004741E4">
        <w:rPr>
          <w:rFonts w:ascii="Times New Roman" w:hAnsi="Times New Roman"/>
          <w:b w:val="0"/>
          <w:bCs/>
          <w:sz w:val="24"/>
          <w:szCs w:val="24"/>
        </w:rPr>
        <w:t xml:space="preserve">Общий объем образованных отходов ТКО  по </w:t>
      </w:r>
      <w:proofErr w:type="spellStart"/>
      <w:r w:rsidR="000A64D6" w:rsidRPr="004741E4">
        <w:rPr>
          <w:rFonts w:ascii="Times New Roman" w:hAnsi="Times New Roman"/>
          <w:b w:val="0"/>
          <w:bCs/>
          <w:sz w:val="24"/>
          <w:szCs w:val="24"/>
        </w:rPr>
        <w:t>г.Нефтеюганску</w:t>
      </w:r>
      <w:proofErr w:type="spellEnd"/>
      <w:r w:rsidR="000A64D6" w:rsidRPr="004741E4">
        <w:rPr>
          <w:rFonts w:ascii="Times New Roman" w:hAnsi="Times New Roman"/>
          <w:b w:val="0"/>
          <w:bCs/>
          <w:sz w:val="24"/>
          <w:szCs w:val="24"/>
        </w:rPr>
        <w:t xml:space="preserve"> за 2015г. составл</w:t>
      </w:r>
      <w:r w:rsidR="000A64D6" w:rsidRPr="004741E4">
        <w:rPr>
          <w:rFonts w:ascii="Times New Roman" w:hAnsi="Times New Roman"/>
          <w:b w:val="0"/>
          <w:bCs/>
          <w:sz w:val="24"/>
          <w:szCs w:val="24"/>
        </w:rPr>
        <w:t>я</w:t>
      </w:r>
      <w:r w:rsidR="000A64D6" w:rsidRPr="004741E4">
        <w:rPr>
          <w:rFonts w:ascii="Times New Roman" w:hAnsi="Times New Roman"/>
          <w:b w:val="0"/>
          <w:bCs/>
          <w:sz w:val="24"/>
          <w:szCs w:val="24"/>
        </w:rPr>
        <w:t xml:space="preserve">ет 73376,6 </w:t>
      </w:r>
      <w:proofErr w:type="spellStart"/>
      <w:r w:rsidR="000A64D6" w:rsidRPr="004741E4">
        <w:rPr>
          <w:rFonts w:ascii="Times New Roman" w:hAnsi="Times New Roman"/>
          <w:b w:val="0"/>
          <w:bCs/>
          <w:sz w:val="24"/>
          <w:szCs w:val="24"/>
        </w:rPr>
        <w:t>тн</w:t>
      </w:r>
      <w:proofErr w:type="spellEnd"/>
      <w:r w:rsidR="000A64D6" w:rsidRPr="004741E4">
        <w:rPr>
          <w:rFonts w:ascii="Times New Roman" w:hAnsi="Times New Roman"/>
          <w:b w:val="0"/>
          <w:bCs/>
          <w:sz w:val="24"/>
          <w:szCs w:val="24"/>
        </w:rPr>
        <w:t xml:space="preserve"> (</w:t>
      </w:r>
      <w:proofErr w:type="spellStart"/>
      <w:r w:rsidR="000A64D6" w:rsidRPr="004741E4">
        <w:rPr>
          <w:rFonts w:ascii="Times New Roman" w:hAnsi="Times New Roman"/>
          <w:b w:val="0"/>
          <w:bCs/>
          <w:sz w:val="24"/>
          <w:szCs w:val="24"/>
        </w:rPr>
        <w:t>см.расчет</w:t>
      </w:r>
      <w:proofErr w:type="spellEnd"/>
      <w:r w:rsidR="000A64D6" w:rsidRPr="004741E4">
        <w:rPr>
          <w:rFonts w:ascii="Times New Roman" w:hAnsi="Times New Roman"/>
          <w:b w:val="0"/>
          <w:bCs/>
          <w:sz w:val="24"/>
          <w:szCs w:val="24"/>
        </w:rPr>
        <w:t xml:space="preserve"> в разделе 5.1.).</w:t>
      </w:r>
    </w:p>
    <w:p w:rsidR="00F17079" w:rsidRPr="004741E4" w:rsidRDefault="00F17079" w:rsidP="004741E4">
      <w:pPr>
        <w:pStyle w:val="S7"/>
        <w:rPr>
          <w:sz w:val="24"/>
          <w:szCs w:val="24"/>
        </w:rPr>
      </w:pPr>
    </w:p>
    <w:p w:rsidR="00110222" w:rsidRPr="004741E4" w:rsidRDefault="004A5233"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 xml:space="preserve">Сбор ТКО от населения, бюджетных организаций, предприятий и </w:t>
      </w:r>
      <w:r w:rsidR="00E41799" w:rsidRPr="004741E4">
        <w:rPr>
          <w:rFonts w:ascii="Times New Roman" w:hAnsi="Times New Roman"/>
          <w:b w:val="0"/>
          <w:bCs/>
          <w:sz w:val="24"/>
          <w:szCs w:val="24"/>
        </w:rPr>
        <w:t xml:space="preserve">организаций </w:t>
      </w:r>
      <w:r w:rsidRPr="004741E4">
        <w:rPr>
          <w:rFonts w:ascii="Times New Roman" w:hAnsi="Times New Roman"/>
          <w:b w:val="0"/>
          <w:bCs/>
          <w:sz w:val="24"/>
          <w:szCs w:val="24"/>
        </w:rPr>
        <w:t>сфер</w:t>
      </w:r>
      <w:r w:rsidR="00E41799" w:rsidRPr="004741E4">
        <w:rPr>
          <w:rFonts w:ascii="Times New Roman" w:hAnsi="Times New Roman"/>
          <w:b w:val="0"/>
          <w:bCs/>
          <w:sz w:val="24"/>
          <w:szCs w:val="24"/>
        </w:rPr>
        <w:t>ы</w:t>
      </w:r>
      <w:r w:rsidRPr="004741E4">
        <w:rPr>
          <w:rFonts w:ascii="Times New Roman" w:hAnsi="Times New Roman"/>
          <w:b w:val="0"/>
          <w:bCs/>
          <w:sz w:val="24"/>
          <w:szCs w:val="24"/>
        </w:rPr>
        <w:t xml:space="preserve"> услуг в </w:t>
      </w:r>
      <w:r w:rsidR="006A295D" w:rsidRPr="004741E4">
        <w:rPr>
          <w:rFonts w:ascii="Times New Roman" w:hAnsi="Times New Roman"/>
          <w:b w:val="0"/>
          <w:sz w:val="24"/>
          <w:szCs w:val="24"/>
        </w:rPr>
        <w:t xml:space="preserve">МО г. Нефтеюганск </w:t>
      </w:r>
      <w:r w:rsidRPr="004741E4">
        <w:rPr>
          <w:rFonts w:ascii="Times New Roman" w:hAnsi="Times New Roman"/>
          <w:b w:val="0"/>
          <w:bCs/>
          <w:sz w:val="24"/>
          <w:szCs w:val="24"/>
        </w:rPr>
        <w:t>осуществляется на площадках для сбора ТКО</w:t>
      </w:r>
      <w:r w:rsidR="00110222" w:rsidRPr="004741E4">
        <w:rPr>
          <w:rFonts w:ascii="Times New Roman" w:hAnsi="Times New Roman"/>
          <w:b w:val="0"/>
          <w:bCs/>
          <w:sz w:val="24"/>
          <w:szCs w:val="24"/>
        </w:rPr>
        <w:t>.</w:t>
      </w:r>
    </w:p>
    <w:p w:rsidR="00E41799" w:rsidRPr="004741E4" w:rsidRDefault="00E41799" w:rsidP="004741E4">
      <w:pPr>
        <w:pStyle w:val="S7"/>
        <w:rPr>
          <w:sz w:val="24"/>
          <w:szCs w:val="24"/>
        </w:rPr>
      </w:pPr>
      <w:r w:rsidRPr="004741E4">
        <w:rPr>
          <w:sz w:val="24"/>
          <w:szCs w:val="24"/>
        </w:rPr>
        <w:t>ООО «</w:t>
      </w:r>
      <w:proofErr w:type="spellStart"/>
      <w:r w:rsidRPr="004741E4">
        <w:rPr>
          <w:sz w:val="24"/>
          <w:szCs w:val="24"/>
        </w:rPr>
        <w:t>Спецкоммунсервис</w:t>
      </w:r>
      <w:proofErr w:type="spellEnd"/>
      <w:r w:rsidRPr="004741E4">
        <w:rPr>
          <w:sz w:val="24"/>
          <w:szCs w:val="24"/>
        </w:rPr>
        <w:t xml:space="preserve">» обслуживает следующие микрорайоны города: 1, 2, 3, 4, 5, 6, 7, 8, 8а, 9, 9а, 10, 11, 11а, 11б, 13, СУ-62, также Автобаза, ПНМК, </w:t>
      </w:r>
      <w:proofErr w:type="spellStart"/>
      <w:r w:rsidRPr="004741E4">
        <w:rPr>
          <w:sz w:val="24"/>
          <w:szCs w:val="24"/>
        </w:rPr>
        <w:t>БПТОиК</w:t>
      </w:r>
      <w:proofErr w:type="spellEnd"/>
      <w:r w:rsidRPr="004741E4">
        <w:rPr>
          <w:sz w:val="24"/>
          <w:szCs w:val="24"/>
        </w:rPr>
        <w:t>, ВМУ.</w:t>
      </w:r>
    </w:p>
    <w:p w:rsidR="00E41799" w:rsidRPr="004741E4" w:rsidRDefault="00E41799" w:rsidP="004741E4">
      <w:pPr>
        <w:pStyle w:val="S7"/>
        <w:rPr>
          <w:sz w:val="24"/>
          <w:szCs w:val="24"/>
        </w:rPr>
      </w:pPr>
      <w:r w:rsidRPr="004741E4">
        <w:rPr>
          <w:sz w:val="24"/>
          <w:szCs w:val="24"/>
        </w:rPr>
        <w:t xml:space="preserve">ИП </w:t>
      </w:r>
      <w:proofErr w:type="spellStart"/>
      <w:r w:rsidRPr="004741E4">
        <w:rPr>
          <w:sz w:val="24"/>
          <w:szCs w:val="24"/>
        </w:rPr>
        <w:t>Самигуллин</w:t>
      </w:r>
      <w:proofErr w:type="spellEnd"/>
      <w:r w:rsidRPr="004741E4">
        <w:rPr>
          <w:sz w:val="24"/>
          <w:szCs w:val="24"/>
        </w:rPr>
        <w:t xml:space="preserve"> Р.З. обслуживает 3, 5, 6, 11б, 12, 14, 15, 16, 16а  микрорайоны г</w:t>
      </w:r>
      <w:r w:rsidRPr="004741E4">
        <w:rPr>
          <w:sz w:val="24"/>
          <w:szCs w:val="24"/>
        </w:rPr>
        <w:t>о</w:t>
      </w:r>
      <w:r w:rsidRPr="004741E4">
        <w:rPr>
          <w:sz w:val="24"/>
          <w:szCs w:val="24"/>
        </w:rPr>
        <w:t xml:space="preserve">рода. </w:t>
      </w:r>
    </w:p>
    <w:p w:rsidR="00E41799" w:rsidRPr="004741E4" w:rsidRDefault="00E41799" w:rsidP="004741E4">
      <w:pPr>
        <w:pStyle w:val="S7"/>
        <w:rPr>
          <w:sz w:val="24"/>
          <w:szCs w:val="24"/>
        </w:rPr>
      </w:pPr>
      <w:r w:rsidRPr="004741E4">
        <w:rPr>
          <w:sz w:val="24"/>
          <w:szCs w:val="24"/>
        </w:rPr>
        <w:t xml:space="preserve">ООО </w:t>
      </w:r>
      <w:r w:rsidR="005C7275" w:rsidRPr="004741E4">
        <w:rPr>
          <w:sz w:val="24"/>
          <w:szCs w:val="24"/>
        </w:rPr>
        <w:t>«</w:t>
      </w:r>
      <w:r w:rsidRPr="004741E4">
        <w:rPr>
          <w:sz w:val="24"/>
          <w:szCs w:val="24"/>
        </w:rPr>
        <w:t>ЭКОТЕРМСЕРВИС</w:t>
      </w:r>
      <w:r w:rsidR="005C7275" w:rsidRPr="004741E4">
        <w:rPr>
          <w:sz w:val="24"/>
          <w:szCs w:val="24"/>
        </w:rPr>
        <w:t>»</w:t>
      </w:r>
      <w:r w:rsidRPr="004741E4">
        <w:rPr>
          <w:sz w:val="24"/>
          <w:szCs w:val="24"/>
        </w:rPr>
        <w:t xml:space="preserve"> осуществляет сбор ТКО, в основном, от </w:t>
      </w:r>
      <w:r w:rsidR="00500DB8" w:rsidRPr="004741E4">
        <w:rPr>
          <w:sz w:val="24"/>
          <w:szCs w:val="24"/>
        </w:rPr>
        <w:t xml:space="preserve">учреждений, </w:t>
      </w:r>
      <w:r w:rsidRPr="004741E4">
        <w:rPr>
          <w:sz w:val="24"/>
          <w:szCs w:val="24"/>
        </w:rPr>
        <w:t xml:space="preserve">предприятий, организаций сферы услуг для населения (кафе, парикмахерские). </w:t>
      </w:r>
    </w:p>
    <w:p w:rsidR="00E41799" w:rsidRPr="004741E4" w:rsidRDefault="008B6190"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 xml:space="preserve">Сведения по </w:t>
      </w:r>
      <w:r w:rsidR="00E41799" w:rsidRPr="004741E4">
        <w:rPr>
          <w:rFonts w:ascii="Times New Roman" w:hAnsi="Times New Roman"/>
          <w:b w:val="0"/>
          <w:bCs/>
          <w:sz w:val="24"/>
          <w:szCs w:val="24"/>
        </w:rPr>
        <w:t xml:space="preserve">контейнерным площадкам для сбора ТКО в </w:t>
      </w:r>
      <w:proofErr w:type="spellStart"/>
      <w:r w:rsidR="00E41799" w:rsidRPr="004741E4">
        <w:rPr>
          <w:rFonts w:ascii="Times New Roman" w:hAnsi="Times New Roman"/>
          <w:b w:val="0"/>
          <w:bCs/>
          <w:sz w:val="24"/>
          <w:szCs w:val="24"/>
        </w:rPr>
        <w:t>г.Нефтеюганске</w:t>
      </w:r>
      <w:proofErr w:type="spellEnd"/>
      <w:r w:rsidR="004D72C4" w:rsidRPr="004741E4">
        <w:rPr>
          <w:rFonts w:ascii="Times New Roman" w:hAnsi="Times New Roman"/>
          <w:b w:val="0"/>
          <w:bCs/>
          <w:sz w:val="24"/>
          <w:szCs w:val="24"/>
        </w:rPr>
        <w:t xml:space="preserve"> в 2016г.</w:t>
      </w:r>
      <w:r w:rsidR="00E41799" w:rsidRPr="004741E4">
        <w:rPr>
          <w:rFonts w:ascii="Times New Roman" w:hAnsi="Times New Roman"/>
          <w:b w:val="0"/>
          <w:bCs/>
          <w:sz w:val="24"/>
          <w:szCs w:val="24"/>
        </w:rPr>
        <w:t>, обслуживаемы</w:t>
      </w:r>
      <w:r w:rsidRPr="004741E4">
        <w:rPr>
          <w:rFonts w:ascii="Times New Roman" w:hAnsi="Times New Roman"/>
          <w:b w:val="0"/>
          <w:bCs/>
          <w:sz w:val="24"/>
          <w:szCs w:val="24"/>
        </w:rPr>
        <w:t>м</w:t>
      </w:r>
      <w:r w:rsidR="00E41799" w:rsidRPr="004741E4">
        <w:rPr>
          <w:rFonts w:ascii="Times New Roman" w:hAnsi="Times New Roman"/>
          <w:b w:val="0"/>
          <w:bCs/>
          <w:sz w:val="24"/>
          <w:szCs w:val="24"/>
        </w:rPr>
        <w:t xml:space="preserve"> ООО </w:t>
      </w:r>
      <w:proofErr w:type="spellStart"/>
      <w:r w:rsidR="00E41799" w:rsidRPr="004741E4">
        <w:rPr>
          <w:rFonts w:ascii="Times New Roman" w:hAnsi="Times New Roman"/>
          <w:b w:val="0"/>
          <w:bCs/>
          <w:sz w:val="24"/>
          <w:szCs w:val="24"/>
        </w:rPr>
        <w:t>Спецкоммунсервис</w:t>
      </w:r>
      <w:proofErr w:type="spellEnd"/>
      <w:r w:rsidR="00E41799" w:rsidRPr="004741E4">
        <w:rPr>
          <w:rFonts w:ascii="Times New Roman" w:hAnsi="Times New Roman"/>
          <w:b w:val="0"/>
          <w:bCs/>
          <w:sz w:val="24"/>
          <w:szCs w:val="24"/>
        </w:rPr>
        <w:t xml:space="preserve">, ИП </w:t>
      </w:r>
      <w:proofErr w:type="spellStart"/>
      <w:r w:rsidR="00E41799" w:rsidRPr="004741E4">
        <w:rPr>
          <w:rFonts w:ascii="Times New Roman" w:hAnsi="Times New Roman"/>
          <w:b w:val="0"/>
          <w:bCs/>
          <w:sz w:val="24"/>
          <w:szCs w:val="24"/>
        </w:rPr>
        <w:t>Самигуллин</w:t>
      </w:r>
      <w:proofErr w:type="spellEnd"/>
      <w:r w:rsidR="00E41799" w:rsidRPr="004741E4">
        <w:rPr>
          <w:rFonts w:ascii="Times New Roman" w:hAnsi="Times New Roman"/>
          <w:b w:val="0"/>
          <w:bCs/>
          <w:sz w:val="24"/>
          <w:szCs w:val="24"/>
        </w:rPr>
        <w:t xml:space="preserve"> Р.</w:t>
      </w:r>
      <w:r w:rsidR="00610963" w:rsidRPr="004741E4">
        <w:rPr>
          <w:rFonts w:ascii="Times New Roman" w:hAnsi="Times New Roman"/>
          <w:b w:val="0"/>
          <w:bCs/>
          <w:sz w:val="24"/>
          <w:szCs w:val="24"/>
        </w:rPr>
        <w:t xml:space="preserve">З., ООО </w:t>
      </w:r>
      <w:r w:rsidR="005C7275" w:rsidRPr="004741E4">
        <w:rPr>
          <w:rFonts w:ascii="Times New Roman" w:hAnsi="Times New Roman"/>
          <w:b w:val="0"/>
          <w:bCs/>
          <w:sz w:val="24"/>
          <w:szCs w:val="24"/>
        </w:rPr>
        <w:t>«</w:t>
      </w:r>
      <w:r w:rsidR="00610963" w:rsidRPr="004741E4">
        <w:rPr>
          <w:rFonts w:ascii="Times New Roman" w:hAnsi="Times New Roman"/>
          <w:b w:val="0"/>
          <w:bCs/>
          <w:sz w:val="24"/>
          <w:szCs w:val="24"/>
        </w:rPr>
        <w:t>ЭКОТЕРМСЕ</w:t>
      </w:r>
      <w:r w:rsidR="00610963" w:rsidRPr="004741E4">
        <w:rPr>
          <w:rFonts w:ascii="Times New Roman" w:hAnsi="Times New Roman"/>
          <w:b w:val="0"/>
          <w:bCs/>
          <w:sz w:val="24"/>
          <w:szCs w:val="24"/>
        </w:rPr>
        <w:t>Р</w:t>
      </w:r>
      <w:r w:rsidR="00610963" w:rsidRPr="004741E4">
        <w:rPr>
          <w:rFonts w:ascii="Times New Roman" w:hAnsi="Times New Roman"/>
          <w:b w:val="0"/>
          <w:bCs/>
          <w:sz w:val="24"/>
          <w:szCs w:val="24"/>
        </w:rPr>
        <w:t>ВИС</w:t>
      </w:r>
      <w:r w:rsidR="005C7275" w:rsidRPr="004741E4">
        <w:rPr>
          <w:rFonts w:ascii="Times New Roman" w:hAnsi="Times New Roman"/>
          <w:b w:val="0"/>
          <w:bCs/>
          <w:sz w:val="24"/>
          <w:szCs w:val="24"/>
        </w:rPr>
        <w:t>»</w:t>
      </w:r>
      <w:r w:rsidR="00610963" w:rsidRPr="004741E4">
        <w:rPr>
          <w:rFonts w:ascii="Times New Roman" w:hAnsi="Times New Roman"/>
          <w:b w:val="0"/>
          <w:bCs/>
          <w:sz w:val="24"/>
          <w:szCs w:val="24"/>
        </w:rPr>
        <w:t>, приведены</w:t>
      </w:r>
      <w:r w:rsidR="00E41799" w:rsidRPr="004741E4">
        <w:rPr>
          <w:rFonts w:ascii="Times New Roman" w:hAnsi="Times New Roman"/>
          <w:b w:val="0"/>
          <w:bCs/>
          <w:sz w:val="24"/>
          <w:szCs w:val="24"/>
        </w:rPr>
        <w:t xml:space="preserve"> в Приложении 3. Сведения включают адрес расположения площадок в обслуживаемом микр</w:t>
      </w:r>
      <w:r w:rsidR="00E41799" w:rsidRPr="004741E4">
        <w:rPr>
          <w:rFonts w:ascii="Times New Roman" w:hAnsi="Times New Roman"/>
          <w:b w:val="0"/>
          <w:bCs/>
          <w:sz w:val="24"/>
          <w:szCs w:val="24"/>
        </w:rPr>
        <w:t>о</w:t>
      </w:r>
      <w:r w:rsidR="00E41799" w:rsidRPr="004741E4">
        <w:rPr>
          <w:rFonts w:ascii="Times New Roman" w:hAnsi="Times New Roman"/>
          <w:b w:val="0"/>
          <w:bCs/>
          <w:sz w:val="24"/>
          <w:szCs w:val="24"/>
        </w:rPr>
        <w:t>районе города, количество и объем установленных контейнеров, периоди</w:t>
      </w:r>
      <w:r w:rsidR="00E41799" w:rsidRPr="004741E4">
        <w:rPr>
          <w:rFonts w:ascii="Times New Roman" w:hAnsi="Times New Roman"/>
          <w:b w:val="0"/>
          <w:bCs/>
          <w:sz w:val="24"/>
          <w:szCs w:val="24"/>
        </w:rPr>
        <w:t>ч</w:t>
      </w:r>
      <w:r w:rsidR="00E41799" w:rsidRPr="004741E4">
        <w:rPr>
          <w:rFonts w:ascii="Times New Roman" w:hAnsi="Times New Roman"/>
          <w:b w:val="0"/>
          <w:bCs/>
          <w:sz w:val="24"/>
          <w:szCs w:val="24"/>
        </w:rPr>
        <w:t>ность уборки и др.</w:t>
      </w:r>
    </w:p>
    <w:p w:rsidR="00E41799" w:rsidRPr="004741E4" w:rsidRDefault="00E41799"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Сбор ТКО осуществляется, в основном, в стандартные контейнеры вместимостью 0,75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w:t>
      </w:r>
      <w:r w:rsidR="008764D4" w:rsidRPr="004741E4">
        <w:rPr>
          <w:rFonts w:ascii="Times New Roman" w:hAnsi="Times New Roman"/>
          <w:b w:val="0"/>
          <w:bCs/>
          <w:sz w:val="24"/>
          <w:szCs w:val="24"/>
        </w:rPr>
        <w:t xml:space="preserve">для сбора отходов от учреждений, предприятий, организаций </w:t>
      </w:r>
      <w:r w:rsidRPr="004741E4">
        <w:rPr>
          <w:rFonts w:ascii="Times New Roman" w:hAnsi="Times New Roman"/>
          <w:b w:val="0"/>
          <w:bCs/>
          <w:sz w:val="24"/>
          <w:szCs w:val="24"/>
        </w:rPr>
        <w:t>имеются контейн</w:t>
      </w:r>
      <w:r w:rsidRPr="004741E4">
        <w:rPr>
          <w:rFonts w:ascii="Times New Roman" w:hAnsi="Times New Roman"/>
          <w:b w:val="0"/>
          <w:bCs/>
          <w:sz w:val="24"/>
          <w:szCs w:val="24"/>
        </w:rPr>
        <w:t>е</w:t>
      </w:r>
      <w:r w:rsidRPr="004741E4">
        <w:rPr>
          <w:rFonts w:ascii="Times New Roman" w:hAnsi="Times New Roman"/>
          <w:b w:val="0"/>
          <w:bCs/>
          <w:sz w:val="24"/>
          <w:szCs w:val="24"/>
        </w:rPr>
        <w:t>ры по 0,9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и 1,0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w:t>
      </w:r>
    </w:p>
    <w:p w:rsidR="00B05E03" w:rsidRPr="004741E4" w:rsidRDefault="004D72C4"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К</w:t>
      </w:r>
      <w:r w:rsidR="004A5233" w:rsidRPr="004741E4">
        <w:rPr>
          <w:rFonts w:ascii="Times New Roman" w:hAnsi="Times New Roman"/>
          <w:b w:val="0"/>
          <w:bCs/>
          <w:sz w:val="24"/>
          <w:szCs w:val="24"/>
        </w:rPr>
        <w:t xml:space="preserve">оличество контейнерных площадок: </w:t>
      </w:r>
    </w:p>
    <w:p w:rsidR="00B05E03" w:rsidRPr="004741E4" w:rsidRDefault="00B05E03"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 xml:space="preserve">- </w:t>
      </w:r>
      <w:r w:rsidR="00857921" w:rsidRPr="004741E4">
        <w:rPr>
          <w:rFonts w:ascii="Times New Roman" w:hAnsi="Times New Roman"/>
          <w:b w:val="0"/>
          <w:bCs/>
          <w:sz w:val="24"/>
          <w:szCs w:val="24"/>
        </w:rPr>
        <w:t xml:space="preserve">обслуживаемых </w:t>
      </w:r>
      <w:r w:rsidR="004A5233" w:rsidRPr="004741E4">
        <w:rPr>
          <w:rFonts w:ascii="Times New Roman" w:hAnsi="Times New Roman"/>
          <w:b w:val="0"/>
          <w:bCs/>
          <w:sz w:val="24"/>
          <w:szCs w:val="24"/>
        </w:rPr>
        <w:t xml:space="preserve">ООО </w:t>
      </w:r>
      <w:r w:rsidR="00857921" w:rsidRPr="004741E4">
        <w:rPr>
          <w:rFonts w:ascii="Times New Roman" w:hAnsi="Times New Roman"/>
          <w:b w:val="0"/>
          <w:bCs/>
          <w:sz w:val="24"/>
          <w:szCs w:val="24"/>
        </w:rPr>
        <w:t>«</w:t>
      </w:r>
      <w:proofErr w:type="spellStart"/>
      <w:r w:rsidR="004A5233" w:rsidRPr="004741E4">
        <w:rPr>
          <w:rFonts w:ascii="Times New Roman" w:hAnsi="Times New Roman"/>
          <w:b w:val="0"/>
          <w:bCs/>
          <w:sz w:val="24"/>
          <w:szCs w:val="24"/>
        </w:rPr>
        <w:t>Спецкоммунсервис</w:t>
      </w:r>
      <w:proofErr w:type="spellEnd"/>
      <w:r w:rsidR="00857921" w:rsidRPr="004741E4">
        <w:rPr>
          <w:rFonts w:ascii="Times New Roman" w:hAnsi="Times New Roman"/>
          <w:b w:val="0"/>
          <w:bCs/>
          <w:sz w:val="24"/>
          <w:szCs w:val="24"/>
        </w:rPr>
        <w:t>»</w:t>
      </w:r>
      <w:r w:rsidR="004A5233" w:rsidRPr="004741E4">
        <w:rPr>
          <w:rFonts w:ascii="Times New Roman" w:hAnsi="Times New Roman"/>
          <w:b w:val="0"/>
          <w:bCs/>
          <w:sz w:val="24"/>
          <w:szCs w:val="24"/>
        </w:rPr>
        <w:t xml:space="preserve"> - 130</w:t>
      </w:r>
      <w:r w:rsidRPr="004741E4">
        <w:rPr>
          <w:rFonts w:ascii="Times New Roman" w:hAnsi="Times New Roman"/>
          <w:b w:val="0"/>
          <w:bCs/>
          <w:sz w:val="24"/>
          <w:szCs w:val="24"/>
        </w:rPr>
        <w:t xml:space="preserve"> (с общим количеством устано</w:t>
      </w:r>
      <w:r w:rsidRPr="004741E4">
        <w:rPr>
          <w:rFonts w:ascii="Times New Roman" w:hAnsi="Times New Roman"/>
          <w:b w:val="0"/>
          <w:bCs/>
          <w:sz w:val="24"/>
          <w:szCs w:val="24"/>
        </w:rPr>
        <w:t>в</w:t>
      </w:r>
      <w:r w:rsidRPr="004741E4">
        <w:rPr>
          <w:rFonts w:ascii="Times New Roman" w:hAnsi="Times New Roman"/>
          <w:b w:val="0"/>
          <w:bCs/>
          <w:sz w:val="24"/>
          <w:szCs w:val="24"/>
        </w:rPr>
        <w:t xml:space="preserve">ленных </w:t>
      </w:r>
      <w:r w:rsidR="00E22DE4" w:rsidRPr="004741E4">
        <w:rPr>
          <w:rFonts w:ascii="Times New Roman" w:hAnsi="Times New Roman"/>
          <w:b w:val="0"/>
          <w:bCs/>
          <w:sz w:val="24"/>
          <w:szCs w:val="24"/>
        </w:rPr>
        <w:t xml:space="preserve">на них </w:t>
      </w:r>
      <w:r w:rsidRPr="004741E4">
        <w:rPr>
          <w:rFonts w:ascii="Times New Roman" w:hAnsi="Times New Roman"/>
          <w:b w:val="0"/>
          <w:bCs/>
          <w:sz w:val="24"/>
          <w:szCs w:val="24"/>
        </w:rPr>
        <w:t xml:space="preserve">контейнеров </w:t>
      </w:r>
      <w:r w:rsidR="008764D4" w:rsidRPr="004741E4">
        <w:rPr>
          <w:rFonts w:ascii="Times New Roman" w:hAnsi="Times New Roman"/>
          <w:b w:val="0"/>
          <w:bCs/>
          <w:sz w:val="24"/>
          <w:szCs w:val="24"/>
        </w:rPr>
        <w:t>объемом 0,75 м</w:t>
      </w:r>
      <w:r w:rsidR="008764D4" w:rsidRPr="004741E4">
        <w:rPr>
          <w:rFonts w:ascii="Times New Roman" w:hAnsi="Times New Roman"/>
          <w:b w:val="0"/>
          <w:bCs/>
          <w:sz w:val="24"/>
          <w:szCs w:val="24"/>
          <w:vertAlign w:val="superscript"/>
        </w:rPr>
        <w:t>3</w:t>
      </w:r>
      <w:r w:rsidR="008764D4" w:rsidRPr="004741E4">
        <w:rPr>
          <w:rFonts w:ascii="Times New Roman" w:hAnsi="Times New Roman"/>
          <w:b w:val="0"/>
          <w:bCs/>
          <w:sz w:val="24"/>
          <w:szCs w:val="24"/>
        </w:rPr>
        <w:t xml:space="preserve"> – </w:t>
      </w:r>
      <w:r w:rsidRPr="004741E4">
        <w:rPr>
          <w:rFonts w:ascii="Times New Roman" w:hAnsi="Times New Roman"/>
          <w:b w:val="0"/>
          <w:bCs/>
          <w:sz w:val="24"/>
          <w:szCs w:val="24"/>
        </w:rPr>
        <w:t>513 шт.)</w:t>
      </w:r>
      <w:r w:rsidR="00125F1B" w:rsidRPr="004741E4">
        <w:rPr>
          <w:rFonts w:ascii="Times New Roman" w:hAnsi="Times New Roman"/>
          <w:b w:val="0"/>
          <w:bCs/>
          <w:sz w:val="24"/>
          <w:szCs w:val="24"/>
        </w:rPr>
        <w:t>;</w:t>
      </w:r>
      <w:r w:rsidR="004A5233" w:rsidRPr="004741E4">
        <w:rPr>
          <w:rFonts w:ascii="Times New Roman" w:hAnsi="Times New Roman"/>
          <w:b w:val="0"/>
          <w:bCs/>
          <w:sz w:val="24"/>
          <w:szCs w:val="24"/>
        </w:rPr>
        <w:t xml:space="preserve"> </w:t>
      </w:r>
    </w:p>
    <w:p w:rsidR="00B05E03" w:rsidRPr="004741E4" w:rsidRDefault="00B05E03"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 xml:space="preserve">- </w:t>
      </w:r>
      <w:r w:rsidR="00857921" w:rsidRPr="004741E4">
        <w:rPr>
          <w:rFonts w:ascii="Times New Roman" w:hAnsi="Times New Roman"/>
          <w:b w:val="0"/>
          <w:bCs/>
          <w:sz w:val="24"/>
          <w:szCs w:val="24"/>
        </w:rPr>
        <w:t xml:space="preserve">обслуживаемых </w:t>
      </w:r>
      <w:r w:rsidR="00763D00" w:rsidRPr="004741E4">
        <w:rPr>
          <w:rFonts w:ascii="Times New Roman" w:hAnsi="Times New Roman"/>
          <w:b w:val="0"/>
          <w:bCs/>
          <w:sz w:val="24"/>
          <w:szCs w:val="24"/>
        </w:rPr>
        <w:t xml:space="preserve">ИП </w:t>
      </w:r>
      <w:proofErr w:type="spellStart"/>
      <w:r w:rsidR="00763D00" w:rsidRPr="004741E4">
        <w:rPr>
          <w:rFonts w:ascii="Times New Roman" w:hAnsi="Times New Roman"/>
          <w:b w:val="0"/>
          <w:bCs/>
          <w:sz w:val="24"/>
          <w:szCs w:val="24"/>
        </w:rPr>
        <w:t>Самигуллин</w:t>
      </w:r>
      <w:proofErr w:type="spellEnd"/>
      <w:r w:rsidR="00763D00" w:rsidRPr="004741E4">
        <w:rPr>
          <w:rFonts w:ascii="Times New Roman" w:hAnsi="Times New Roman"/>
          <w:b w:val="0"/>
          <w:bCs/>
          <w:sz w:val="24"/>
          <w:szCs w:val="24"/>
        </w:rPr>
        <w:t xml:space="preserve"> Р.З. </w:t>
      </w:r>
      <w:r w:rsidRPr="004741E4">
        <w:rPr>
          <w:rFonts w:ascii="Times New Roman" w:hAnsi="Times New Roman"/>
          <w:b w:val="0"/>
          <w:bCs/>
          <w:sz w:val="24"/>
          <w:szCs w:val="24"/>
        </w:rPr>
        <w:t>–</w:t>
      </w:r>
      <w:r w:rsidR="00763D00" w:rsidRPr="004741E4">
        <w:rPr>
          <w:rFonts w:ascii="Times New Roman" w:hAnsi="Times New Roman"/>
          <w:b w:val="0"/>
          <w:bCs/>
          <w:sz w:val="24"/>
          <w:szCs w:val="24"/>
        </w:rPr>
        <w:t xml:space="preserve"> 50</w:t>
      </w:r>
      <w:r w:rsidRPr="004741E4">
        <w:rPr>
          <w:rFonts w:ascii="Times New Roman" w:hAnsi="Times New Roman"/>
          <w:b w:val="0"/>
          <w:bCs/>
          <w:sz w:val="24"/>
          <w:szCs w:val="24"/>
        </w:rPr>
        <w:t xml:space="preserve"> (с общим количеством установленных</w:t>
      </w:r>
      <w:r w:rsidR="00E22DE4" w:rsidRPr="004741E4">
        <w:rPr>
          <w:rFonts w:ascii="Times New Roman" w:hAnsi="Times New Roman"/>
          <w:b w:val="0"/>
          <w:bCs/>
          <w:sz w:val="24"/>
          <w:szCs w:val="24"/>
        </w:rPr>
        <w:t xml:space="preserve"> на них</w:t>
      </w:r>
      <w:r w:rsidRPr="004741E4">
        <w:rPr>
          <w:rFonts w:ascii="Times New Roman" w:hAnsi="Times New Roman"/>
          <w:b w:val="0"/>
          <w:bCs/>
          <w:sz w:val="24"/>
          <w:szCs w:val="24"/>
        </w:rPr>
        <w:t xml:space="preserve"> контейнеров </w:t>
      </w:r>
      <w:r w:rsidR="008764D4" w:rsidRPr="004741E4">
        <w:rPr>
          <w:rFonts w:ascii="Times New Roman" w:hAnsi="Times New Roman"/>
          <w:b w:val="0"/>
          <w:bCs/>
          <w:sz w:val="24"/>
          <w:szCs w:val="24"/>
        </w:rPr>
        <w:t>объемом 0,75 м</w:t>
      </w:r>
      <w:r w:rsidR="008764D4" w:rsidRPr="004741E4">
        <w:rPr>
          <w:rFonts w:ascii="Times New Roman" w:hAnsi="Times New Roman"/>
          <w:b w:val="0"/>
          <w:bCs/>
          <w:sz w:val="24"/>
          <w:szCs w:val="24"/>
          <w:vertAlign w:val="superscript"/>
        </w:rPr>
        <w:t>3</w:t>
      </w:r>
      <w:r w:rsidR="008764D4" w:rsidRPr="004741E4">
        <w:rPr>
          <w:rFonts w:ascii="Times New Roman" w:hAnsi="Times New Roman"/>
          <w:b w:val="0"/>
          <w:bCs/>
          <w:sz w:val="24"/>
          <w:szCs w:val="24"/>
        </w:rPr>
        <w:t xml:space="preserve"> – </w:t>
      </w:r>
      <w:r w:rsidRPr="004741E4">
        <w:rPr>
          <w:rFonts w:ascii="Times New Roman" w:hAnsi="Times New Roman"/>
          <w:b w:val="0"/>
          <w:bCs/>
          <w:sz w:val="24"/>
          <w:szCs w:val="24"/>
        </w:rPr>
        <w:t>259 шт.)</w:t>
      </w:r>
      <w:r w:rsidR="00125F1B" w:rsidRPr="004741E4">
        <w:rPr>
          <w:rFonts w:ascii="Times New Roman" w:hAnsi="Times New Roman"/>
          <w:b w:val="0"/>
          <w:bCs/>
          <w:sz w:val="24"/>
          <w:szCs w:val="24"/>
        </w:rPr>
        <w:t>;</w:t>
      </w:r>
    </w:p>
    <w:p w:rsidR="00E22DE4" w:rsidRPr="004741E4" w:rsidRDefault="00E22DE4"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Всего по ООО «</w:t>
      </w:r>
      <w:proofErr w:type="spellStart"/>
      <w:r w:rsidRPr="004741E4">
        <w:rPr>
          <w:rFonts w:ascii="Times New Roman" w:hAnsi="Times New Roman"/>
          <w:b w:val="0"/>
          <w:bCs/>
          <w:sz w:val="24"/>
          <w:szCs w:val="24"/>
        </w:rPr>
        <w:t>Спецкоммунсервис</w:t>
      </w:r>
      <w:proofErr w:type="spellEnd"/>
      <w:r w:rsidRPr="004741E4">
        <w:rPr>
          <w:rFonts w:ascii="Times New Roman" w:hAnsi="Times New Roman"/>
          <w:b w:val="0"/>
          <w:bCs/>
          <w:sz w:val="24"/>
          <w:szCs w:val="24"/>
        </w:rPr>
        <w:t xml:space="preserve">» и ИП </w:t>
      </w:r>
      <w:proofErr w:type="spellStart"/>
      <w:r w:rsidRPr="004741E4">
        <w:rPr>
          <w:rFonts w:ascii="Times New Roman" w:hAnsi="Times New Roman"/>
          <w:b w:val="0"/>
          <w:bCs/>
          <w:sz w:val="24"/>
          <w:szCs w:val="24"/>
        </w:rPr>
        <w:t>Самигуллин</w:t>
      </w:r>
      <w:proofErr w:type="spellEnd"/>
      <w:r w:rsidRPr="004741E4">
        <w:rPr>
          <w:rFonts w:ascii="Times New Roman" w:hAnsi="Times New Roman"/>
          <w:b w:val="0"/>
          <w:bCs/>
          <w:sz w:val="24"/>
          <w:szCs w:val="24"/>
        </w:rPr>
        <w:t xml:space="preserve"> Р.З.</w:t>
      </w:r>
      <w:r w:rsidR="00C264FC" w:rsidRPr="004741E4">
        <w:rPr>
          <w:rFonts w:ascii="Times New Roman" w:hAnsi="Times New Roman"/>
          <w:b w:val="0"/>
          <w:bCs/>
          <w:sz w:val="24"/>
          <w:szCs w:val="24"/>
        </w:rPr>
        <w:t>, обслуживающих ж</w:t>
      </w:r>
      <w:r w:rsidR="00C264FC" w:rsidRPr="004741E4">
        <w:rPr>
          <w:rFonts w:ascii="Times New Roman" w:hAnsi="Times New Roman"/>
          <w:b w:val="0"/>
          <w:bCs/>
          <w:sz w:val="24"/>
          <w:szCs w:val="24"/>
        </w:rPr>
        <w:t>и</w:t>
      </w:r>
      <w:r w:rsidR="00C264FC" w:rsidRPr="004741E4">
        <w:rPr>
          <w:rFonts w:ascii="Times New Roman" w:hAnsi="Times New Roman"/>
          <w:b w:val="0"/>
          <w:bCs/>
          <w:sz w:val="24"/>
          <w:szCs w:val="24"/>
        </w:rPr>
        <w:t>лищный фонд города</w:t>
      </w:r>
      <w:r w:rsidRPr="004741E4">
        <w:rPr>
          <w:rFonts w:ascii="Times New Roman" w:hAnsi="Times New Roman"/>
          <w:b w:val="0"/>
          <w:bCs/>
          <w:sz w:val="24"/>
          <w:szCs w:val="24"/>
        </w:rPr>
        <w:t>: контейнерных площадок – 180 шт., конте</w:t>
      </w:r>
      <w:r w:rsidRPr="004741E4">
        <w:rPr>
          <w:rFonts w:ascii="Times New Roman" w:hAnsi="Times New Roman"/>
          <w:b w:val="0"/>
          <w:bCs/>
          <w:sz w:val="24"/>
          <w:szCs w:val="24"/>
        </w:rPr>
        <w:t>й</w:t>
      </w:r>
      <w:r w:rsidRPr="004741E4">
        <w:rPr>
          <w:rFonts w:ascii="Times New Roman" w:hAnsi="Times New Roman"/>
          <w:b w:val="0"/>
          <w:bCs/>
          <w:sz w:val="24"/>
          <w:szCs w:val="24"/>
        </w:rPr>
        <w:t>неров – 772 шт.</w:t>
      </w:r>
    </w:p>
    <w:p w:rsidR="004A5233" w:rsidRPr="004741E4" w:rsidRDefault="00763D00"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Количество мест сбора отходов,</w:t>
      </w:r>
      <w:r w:rsidR="004A5233" w:rsidRPr="004741E4">
        <w:rPr>
          <w:rFonts w:ascii="Times New Roman" w:hAnsi="Times New Roman"/>
          <w:b w:val="0"/>
          <w:bCs/>
          <w:sz w:val="24"/>
          <w:szCs w:val="24"/>
        </w:rPr>
        <w:t xml:space="preserve"> </w:t>
      </w:r>
      <w:r w:rsidR="005C7275" w:rsidRPr="004741E4">
        <w:rPr>
          <w:rFonts w:ascii="Times New Roman" w:hAnsi="Times New Roman"/>
          <w:b w:val="0"/>
          <w:bCs/>
          <w:sz w:val="24"/>
          <w:szCs w:val="24"/>
        </w:rPr>
        <w:t xml:space="preserve">обслуживаемых </w:t>
      </w:r>
      <w:r w:rsidR="004A5233" w:rsidRPr="004741E4">
        <w:rPr>
          <w:rFonts w:ascii="Times New Roman" w:hAnsi="Times New Roman"/>
          <w:b w:val="0"/>
          <w:bCs/>
          <w:sz w:val="24"/>
          <w:szCs w:val="24"/>
        </w:rPr>
        <w:t xml:space="preserve">ООО </w:t>
      </w:r>
      <w:r w:rsidR="005C7275" w:rsidRPr="004741E4">
        <w:rPr>
          <w:rFonts w:ascii="Times New Roman" w:hAnsi="Times New Roman"/>
          <w:b w:val="0"/>
          <w:bCs/>
          <w:sz w:val="24"/>
          <w:szCs w:val="24"/>
        </w:rPr>
        <w:t>«</w:t>
      </w:r>
      <w:r w:rsidR="004A5233" w:rsidRPr="004741E4">
        <w:rPr>
          <w:rFonts w:ascii="Times New Roman" w:hAnsi="Times New Roman"/>
          <w:b w:val="0"/>
          <w:bCs/>
          <w:sz w:val="24"/>
          <w:szCs w:val="24"/>
        </w:rPr>
        <w:t>ЭКОТЕР</w:t>
      </w:r>
      <w:r w:rsidR="004A5233" w:rsidRPr="004741E4">
        <w:rPr>
          <w:rFonts w:ascii="Times New Roman" w:hAnsi="Times New Roman"/>
          <w:b w:val="0"/>
          <w:bCs/>
          <w:sz w:val="24"/>
          <w:szCs w:val="24"/>
        </w:rPr>
        <w:t>М</w:t>
      </w:r>
      <w:r w:rsidR="004A5233" w:rsidRPr="004741E4">
        <w:rPr>
          <w:rFonts w:ascii="Times New Roman" w:hAnsi="Times New Roman"/>
          <w:b w:val="0"/>
          <w:bCs/>
          <w:sz w:val="24"/>
          <w:szCs w:val="24"/>
        </w:rPr>
        <w:t>СЕРВИС</w:t>
      </w:r>
      <w:r w:rsidR="00857921" w:rsidRPr="004741E4">
        <w:rPr>
          <w:rFonts w:ascii="Times New Roman" w:hAnsi="Times New Roman"/>
          <w:b w:val="0"/>
          <w:bCs/>
          <w:sz w:val="24"/>
          <w:szCs w:val="24"/>
        </w:rPr>
        <w:t>»</w:t>
      </w:r>
      <w:r w:rsidRPr="004741E4">
        <w:rPr>
          <w:rFonts w:ascii="Times New Roman" w:hAnsi="Times New Roman"/>
          <w:b w:val="0"/>
          <w:bCs/>
          <w:sz w:val="24"/>
          <w:szCs w:val="24"/>
        </w:rPr>
        <w:t xml:space="preserve"> - </w:t>
      </w:r>
      <w:r w:rsidR="00857921" w:rsidRPr="004741E4">
        <w:rPr>
          <w:rFonts w:ascii="Times New Roman" w:hAnsi="Times New Roman"/>
          <w:b w:val="0"/>
          <w:bCs/>
          <w:sz w:val="24"/>
          <w:szCs w:val="24"/>
        </w:rPr>
        <w:t>41</w:t>
      </w:r>
      <w:r w:rsidRPr="004741E4">
        <w:rPr>
          <w:rFonts w:ascii="Times New Roman" w:hAnsi="Times New Roman"/>
          <w:b w:val="0"/>
          <w:bCs/>
          <w:sz w:val="24"/>
          <w:szCs w:val="24"/>
        </w:rPr>
        <w:t xml:space="preserve">, в том числе </w:t>
      </w:r>
      <w:r w:rsidR="00CC0B8C" w:rsidRPr="004741E4">
        <w:rPr>
          <w:rFonts w:ascii="Times New Roman" w:hAnsi="Times New Roman"/>
          <w:b w:val="0"/>
          <w:bCs/>
          <w:sz w:val="24"/>
          <w:szCs w:val="24"/>
        </w:rPr>
        <w:t xml:space="preserve">29 контейнерных площадок </w:t>
      </w:r>
      <w:r w:rsidR="00E22DE4" w:rsidRPr="004741E4">
        <w:rPr>
          <w:rFonts w:ascii="Times New Roman" w:hAnsi="Times New Roman"/>
          <w:b w:val="0"/>
          <w:bCs/>
          <w:sz w:val="24"/>
          <w:szCs w:val="24"/>
        </w:rPr>
        <w:t>(с общим количеством установленных на них ко</w:t>
      </w:r>
      <w:r w:rsidR="00E22DE4" w:rsidRPr="004741E4">
        <w:rPr>
          <w:rFonts w:ascii="Times New Roman" w:hAnsi="Times New Roman"/>
          <w:b w:val="0"/>
          <w:bCs/>
          <w:sz w:val="24"/>
          <w:szCs w:val="24"/>
        </w:rPr>
        <w:t>н</w:t>
      </w:r>
      <w:r w:rsidR="00E22DE4" w:rsidRPr="004741E4">
        <w:rPr>
          <w:rFonts w:ascii="Times New Roman" w:hAnsi="Times New Roman"/>
          <w:b w:val="0"/>
          <w:bCs/>
          <w:sz w:val="24"/>
          <w:szCs w:val="24"/>
        </w:rPr>
        <w:t xml:space="preserve">тейнеров </w:t>
      </w:r>
      <w:r w:rsidR="008764D4" w:rsidRPr="004741E4">
        <w:rPr>
          <w:rFonts w:ascii="Times New Roman" w:hAnsi="Times New Roman"/>
          <w:b w:val="0"/>
          <w:bCs/>
          <w:sz w:val="24"/>
          <w:szCs w:val="24"/>
        </w:rPr>
        <w:t>объемом 0,75; 0,9; 1,0 м</w:t>
      </w:r>
      <w:r w:rsidR="008764D4" w:rsidRPr="004741E4">
        <w:rPr>
          <w:rFonts w:ascii="Times New Roman" w:hAnsi="Times New Roman"/>
          <w:b w:val="0"/>
          <w:bCs/>
          <w:sz w:val="24"/>
          <w:szCs w:val="24"/>
          <w:vertAlign w:val="superscript"/>
        </w:rPr>
        <w:t>3</w:t>
      </w:r>
      <w:r w:rsidR="008764D4" w:rsidRPr="004741E4">
        <w:rPr>
          <w:rFonts w:ascii="Times New Roman" w:hAnsi="Times New Roman"/>
          <w:b w:val="0"/>
          <w:bCs/>
          <w:sz w:val="24"/>
          <w:szCs w:val="24"/>
        </w:rPr>
        <w:t xml:space="preserve"> – </w:t>
      </w:r>
      <w:r w:rsidR="0081295B" w:rsidRPr="004741E4">
        <w:rPr>
          <w:rFonts w:ascii="Times New Roman" w:hAnsi="Times New Roman"/>
          <w:b w:val="0"/>
          <w:bCs/>
          <w:sz w:val="24"/>
          <w:szCs w:val="24"/>
        </w:rPr>
        <w:t>44</w:t>
      </w:r>
      <w:r w:rsidR="00E22DE4" w:rsidRPr="004741E4">
        <w:rPr>
          <w:rFonts w:ascii="Times New Roman" w:hAnsi="Times New Roman"/>
          <w:b w:val="0"/>
          <w:bCs/>
          <w:sz w:val="24"/>
          <w:szCs w:val="24"/>
        </w:rPr>
        <w:t xml:space="preserve"> шт.) </w:t>
      </w:r>
      <w:r w:rsidR="00CC0B8C" w:rsidRPr="004741E4">
        <w:rPr>
          <w:rFonts w:ascii="Times New Roman" w:hAnsi="Times New Roman"/>
          <w:b w:val="0"/>
          <w:bCs/>
          <w:sz w:val="24"/>
          <w:szCs w:val="24"/>
        </w:rPr>
        <w:t>и 12</w:t>
      </w:r>
      <w:r w:rsidR="00E22DE4" w:rsidRPr="004741E4">
        <w:rPr>
          <w:rFonts w:ascii="Times New Roman" w:hAnsi="Times New Roman"/>
          <w:b w:val="0"/>
          <w:bCs/>
          <w:sz w:val="24"/>
          <w:szCs w:val="24"/>
        </w:rPr>
        <w:t xml:space="preserve"> мест сбора без установки </w:t>
      </w:r>
      <w:r w:rsidRPr="004741E4">
        <w:rPr>
          <w:rFonts w:ascii="Times New Roman" w:hAnsi="Times New Roman"/>
          <w:b w:val="0"/>
          <w:bCs/>
          <w:sz w:val="24"/>
          <w:szCs w:val="24"/>
        </w:rPr>
        <w:t>контейнеров</w:t>
      </w:r>
      <w:r w:rsidR="00857921" w:rsidRPr="004741E4">
        <w:rPr>
          <w:rFonts w:ascii="Times New Roman" w:hAnsi="Times New Roman"/>
          <w:b w:val="0"/>
          <w:bCs/>
          <w:sz w:val="24"/>
          <w:szCs w:val="24"/>
        </w:rPr>
        <w:t>.</w:t>
      </w:r>
    </w:p>
    <w:p w:rsidR="008D1B1A" w:rsidRPr="004741E4" w:rsidRDefault="00074E58"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В</w:t>
      </w:r>
      <w:r w:rsidR="008D1B1A" w:rsidRPr="004741E4">
        <w:rPr>
          <w:rFonts w:ascii="Times New Roman" w:hAnsi="Times New Roman"/>
          <w:b w:val="0"/>
          <w:bCs/>
          <w:sz w:val="24"/>
          <w:szCs w:val="24"/>
        </w:rPr>
        <w:t>сего по городу для сбора отходов от жилищного фонда,</w:t>
      </w:r>
      <w:r w:rsidR="00EB4114" w:rsidRPr="004741E4">
        <w:rPr>
          <w:rFonts w:ascii="Times New Roman" w:hAnsi="Times New Roman"/>
          <w:b w:val="0"/>
          <w:bCs/>
          <w:sz w:val="24"/>
          <w:szCs w:val="24"/>
        </w:rPr>
        <w:t xml:space="preserve"> учреждений, предпри</w:t>
      </w:r>
      <w:r w:rsidR="00EB4114" w:rsidRPr="004741E4">
        <w:rPr>
          <w:rFonts w:ascii="Times New Roman" w:hAnsi="Times New Roman"/>
          <w:b w:val="0"/>
          <w:bCs/>
          <w:sz w:val="24"/>
          <w:szCs w:val="24"/>
        </w:rPr>
        <w:t>я</w:t>
      </w:r>
      <w:r w:rsidR="00EB4114" w:rsidRPr="004741E4">
        <w:rPr>
          <w:rFonts w:ascii="Times New Roman" w:hAnsi="Times New Roman"/>
          <w:b w:val="0"/>
          <w:bCs/>
          <w:sz w:val="24"/>
          <w:szCs w:val="24"/>
        </w:rPr>
        <w:t>тий, организаций сферы услуг для населения</w:t>
      </w:r>
      <w:r w:rsidR="008D1B1A" w:rsidRPr="004741E4">
        <w:rPr>
          <w:rFonts w:ascii="Times New Roman" w:hAnsi="Times New Roman"/>
          <w:b w:val="0"/>
          <w:bCs/>
          <w:sz w:val="24"/>
          <w:szCs w:val="24"/>
        </w:rPr>
        <w:t xml:space="preserve">: мест сбора </w:t>
      </w:r>
      <w:r w:rsidR="00EB4114" w:rsidRPr="004741E4">
        <w:rPr>
          <w:rFonts w:ascii="Times New Roman" w:hAnsi="Times New Roman"/>
          <w:b w:val="0"/>
          <w:bCs/>
          <w:sz w:val="24"/>
          <w:szCs w:val="24"/>
        </w:rPr>
        <w:t xml:space="preserve">отходов – 221 шт., включая </w:t>
      </w:r>
      <w:r w:rsidRPr="004741E4">
        <w:rPr>
          <w:rFonts w:ascii="Times New Roman" w:hAnsi="Times New Roman"/>
          <w:b w:val="0"/>
          <w:bCs/>
          <w:sz w:val="24"/>
          <w:szCs w:val="24"/>
        </w:rPr>
        <w:t>ко</w:t>
      </w:r>
      <w:r w:rsidRPr="004741E4">
        <w:rPr>
          <w:rFonts w:ascii="Times New Roman" w:hAnsi="Times New Roman"/>
          <w:b w:val="0"/>
          <w:bCs/>
          <w:sz w:val="24"/>
          <w:szCs w:val="24"/>
        </w:rPr>
        <w:t>н</w:t>
      </w:r>
      <w:r w:rsidRPr="004741E4">
        <w:rPr>
          <w:rFonts w:ascii="Times New Roman" w:hAnsi="Times New Roman"/>
          <w:b w:val="0"/>
          <w:bCs/>
          <w:sz w:val="24"/>
          <w:szCs w:val="24"/>
        </w:rPr>
        <w:t xml:space="preserve">тейнерные </w:t>
      </w:r>
      <w:r w:rsidR="00EB4114" w:rsidRPr="004741E4">
        <w:rPr>
          <w:rFonts w:ascii="Times New Roman" w:hAnsi="Times New Roman"/>
          <w:b w:val="0"/>
          <w:bCs/>
          <w:sz w:val="24"/>
          <w:szCs w:val="24"/>
        </w:rPr>
        <w:t>площадки – 209 шт.</w:t>
      </w:r>
      <w:r w:rsidRPr="004741E4">
        <w:rPr>
          <w:rFonts w:ascii="Times New Roman" w:hAnsi="Times New Roman"/>
          <w:b w:val="0"/>
          <w:bCs/>
          <w:sz w:val="24"/>
          <w:szCs w:val="24"/>
        </w:rPr>
        <w:t xml:space="preserve">, </w:t>
      </w:r>
      <w:r w:rsidR="00EB4114" w:rsidRPr="004741E4">
        <w:rPr>
          <w:rFonts w:ascii="Times New Roman" w:hAnsi="Times New Roman"/>
          <w:b w:val="0"/>
          <w:bCs/>
          <w:sz w:val="24"/>
          <w:szCs w:val="24"/>
        </w:rPr>
        <w:t>12 мест сбора без уст</w:t>
      </w:r>
      <w:r w:rsidR="00EB4114" w:rsidRPr="004741E4">
        <w:rPr>
          <w:rFonts w:ascii="Times New Roman" w:hAnsi="Times New Roman"/>
          <w:b w:val="0"/>
          <w:bCs/>
          <w:sz w:val="24"/>
          <w:szCs w:val="24"/>
        </w:rPr>
        <w:t>а</w:t>
      </w:r>
      <w:r w:rsidR="00EB4114" w:rsidRPr="004741E4">
        <w:rPr>
          <w:rFonts w:ascii="Times New Roman" w:hAnsi="Times New Roman"/>
          <w:b w:val="0"/>
          <w:bCs/>
          <w:sz w:val="24"/>
          <w:szCs w:val="24"/>
        </w:rPr>
        <w:t>новки контейнеров. На площадках размещено всего контейнеров – 816 шт.</w:t>
      </w:r>
    </w:p>
    <w:p w:rsidR="004A5233" w:rsidRPr="004741E4" w:rsidRDefault="004A5233"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 xml:space="preserve">Размещение </w:t>
      </w:r>
      <w:r w:rsidR="008D3579" w:rsidRPr="004741E4">
        <w:rPr>
          <w:rFonts w:ascii="Times New Roman" w:hAnsi="Times New Roman"/>
          <w:b w:val="0"/>
          <w:bCs/>
          <w:sz w:val="24"/>
          <w:szCs w:val="24"/>
        </w:rPr>
        <w:t xml:space="preserve">существующих </w:t>
      </w:r>
      <w:r w:rsidRPr="004741E4">
        <w:rPr>
          <w:rFonts w:ascii="Times New Roman" w:hAnsi="Times New Roman"/>
          <w:b w:val="0"/>
          <w:bCs/>
          <w:sz w:val="24"/>
          <w:szCs w:val="24"/>
        </w:rPr>
        <w:t>контейнерных площадок</w:t>
      </w:r>
      <w:r w:rsidR="006E0850" w:rsidRPr="004741E4">
        <w:rPr>
          <w:rFonts w:ascii="Times New Roman" w:hAnsi="Times New Roman"/>
          <w:b w:val="0"/>
          <w:bCs/>
          <w:sz w:val="24"/>
          <w:szCs w:val="24"/>
        </w:rPr>
        <w:t xml:space="preserve"> с количеством установле</w:t>
      </w:r>
      <w:r w:rsidR="006E0850" w:rsidRPr="004741E4">
        <w:rPr>
          <w:rFonts w:ascii="Times New Roman" w:hAnsi="Times New Roman"/>
          <w:b w:val="0"/>
          <w:bCs/>
          <w:sz w:val="24"/>
          <w:szCs w:val="24"/>
        </w:rPr>
        <w:t>н</w:t>
      </w:r>
      <w:r w:rsidR="006E0850" w:rsidRPr="004741E4">
        <w:rPr>
          <w:rFonts w:ascii="Times New Roman" w:hAnsi="Times New Roman"/>
          <w:b w:val="0"/>
          <w:bCs/>
          <w:sz w:val="24"/>
          <w:szCs w:val="24"/>
        </w:rPr>
        <w:t>ных на них контейнеров</w:t>
      </w:r>
      <w:r w:rsidR="00650C8A" w:rsidRPr="004741E4">
        <w:rPr>
          <w:rFonts w:ascii="Times New Roman" w:hAnsi="Times New Roman"/>
          <w:b w:val="0"/>
          <w:bCs/>
          <w:sz w:val="24"/>
          <w:szCs w:val="24"/>
        </w:rPr>
        <w:t xml:space="preserve"> для сбора ТКО от жилых домов, также Автобазы, ПНМК, </w:t>
      </w:r>
      <w:proofErr w:type="spellStart"/>
      <w:r w:rsidR="00650C8A" w:rsidRPr="004741E4">
        <w:rPr>
          <w:rFonts w:ascii="Times New Roman" w:hAnsi="Times New Roman"/>
          <w:b w:val="0"/>
          <w:bCs/>
          <w:sz w:val="24"/>
          <w:szCs w:val="24"/>
        </w:rPr>
        <w:t>БПТ</w:t>
      </w:r>
      <w:r w:rsidR="00650C8A" w:rsidRPr="004741E4">
        <w:rPr>
          <w:rFonts w:ascii="Times New Roman" w:hAnsi="Times New Roman"/>
          <w:b w:val="0"/>
          <w:bCs/>
          <w:sz w:val="24"/>
          <w:szCs w:val="24"/>
        </w:rPr>
        <w:t>О</w:t>
      </w:r>
      <w:r w:rsidR="00650C8A" w:rsidRPr="004741E4">
        <w:rPr>
          <w:rFonts w:ascii="Times New Roman" w:hAnsi="Times New Roman"/>
          <w:b w:val="0"/>
          <w:bCs/>
          <w:sz w:val="24"/>
          <w:szCs w:val="24"/>
        </w:rPr>
        <w:t>иК</w:t>
      </w:r>
      <w:proofErr w:type="spellEnd"/>
      <w:r w:rsidR="00650C8A" w:rsidRPr="004741E4">
        <w:rPr>
          <w:rFonts w:ascii="Times New Roman" w:hAnsi="Times New Roman"/>
          <w:b w:val="0"/>
          <w:bCs/>
          <w:sz w:val="24"/>
          <w:szCs w:val="24"/>
        </w:rPr>
        <w:t>, ВМУ</w:t>
      </w:r>
      <w:r w:rsidR="008D3579" w:rsidRPr="004741E4">
        <w:rPr>
          <w:rFonts w:ascii="Times New Roman" w:hAnsi="Times New Roman"/>
          <w:b w:val="0"/>
          <w:bCs/>
          <w:sz w:val="24"/>
          <w:szCs w:val="24"/>
        </w:rPr>
        <w:t xml:space="preserve">, обслуживаемых ООО </w:t>
      </w:r>
      <w:proofErr w:type="spellStart"/>
      <w:r w:rsidR="008D3579" w:rsidRPr="004741E4">
        <w:rPr>
          <w:rFonts w:ascii="Times New Roman" w:hAnsi="Times New Roman"/>
          <w:b w:val="0"/>
          <w:bCs/>
          <w:sz w:val="24"/>
          <w:szCs w:val="24"/>
        </w:rPr>
        <w:t>Спецкоммунсервис</w:t>
      </w:r>
      <w:proofErr w:type="spellEnd"/>
      <w:r w:rsidR="008D3579" w:rsidRPr="004741E4">
        <w:rPr>
          <w:rFonts w:ascii="Times New Roman" w:hAnsi="Times New Roman"/>
          <w:b w:val="0"/>
          <w:bCs/>
          <w:sz w:val="24"/>
          <w:szCs w:val="24"/>
        </w:rPr>
        <w:t xml:space="preserve">, ИП </w:t>
      </w:r>
      <w:proofErr w:type="spellStart"/>
      <w:r w:rsidR="008D3579" w:rsidRPr="004741E4">
        <w:rPr>
          <w:rFonts w:ascii="Times New Roman" w:hAnsi="Times New Roman"/>
          <w:b w:val="0"/>
          <w:bCs/>
          <w:sz w:val="24"/>
          <w:szCs w:val="24"/>
        </w:rPr>
        <w:t>Самигуллин</w:t>
      </w:r>
      <w:proofErr w:type="spellEnd"/>
      <w:r w:rsidR="008D3579" w:rsidRPr="004741E4">
        <w:rPr>
          <w:rFonts w:ascii="Times New Roman" w:hAnsi="Times New Roman"/>
          <w:b w:val="0"/>
          <w:bCs/>
          <w:sz w:val="24"/>
          <w:szCs w:val="24"/>
        </w:rPr>
        <w:t xml:space="preserve"> Р.З.,</w:t>
      </w:r>
      <w:r w:rsidRPr="004741E4">
        <w:rPr>
          <w:rFonts w:ascii="Times New Roman" w:hAnsi="Times New Roman"/>
          <w:b w:val="0"/>
          <w:bCs/>
          <w:sz w:val="24"/>
          <w:szCs w:val="24"/>
        </w:rPr>
        <w:t xml:space="preserve"> приведено на Карте-схеме существующего фактическ</w:t>
      </w:r>
      <w:r w:rsidRPr="004741E4">
        <w:rPr>
          <w:rFonts w:ascii="Times New Roman" w:hAnsi="Times New Roman"/>
          <w:b w:val="0"/>
          <w:bCs/>
          <w:sz w:val="24"/>
          <w:szCs w:val="24"/>
        </w:rPr>
        <w:t>о</w:t>
      </w:r>
      <w:r w:rsidRPr="004741E4">
        <w:rPr>
          <w:rFonts w:ascii="Times New Roman" w:hAnsi="Times New Roman"/>
          <w:b w:val="0"/>
          <w:bCs/>
          <w:sz w:val="24"/>
          <w:szCs w:val="24"/>
        </w:rPr>
        <w:t>го размещения контейнерных площадок.</w:t>
      </w:r>
    </w:p>
    <w:p w:rsidR="00A01949" w:rsidRPr="004741E4" w:rsidRDefault="00A01949"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Фактически 90% всех контейнерных площадок нуждаются в той или иной степени ремонта или приведения к единому стандарту. </w:t>
      </w:r>
    </w:p>
    <w:p w:rsidR="00A01949" w:rsidRPr="004741E4" w:rsidRDefault="00A01949" w:rsidP="004741E4">
      <w:pPr>
        <w:ind w:firstLine="709"/>
        <w:jc w:val="both"/>
        <w:rPr>
          <w:rFonts w:ascii="Times New Roman" w:hAnsi="Times New Roman"/>
          <w:b w:val="0"/>
          <w:bCs/>
          <w:sz w:val="24"/>
          <w:szCs w:val="24"/>
        </w:rPr>
      </w:pPr>
    </w:p>
    <w:p w:rsidR="001A1CFD" w:rsidRPr="004741E4" w:rsidRDefault="00A808D5" w:rsidP="004741E4">
      <w:pPr>
        <w:ind w:firstLine="709"/>
        <w:jc w:val="both"/>
        <w:rPr>
          <w:rFonts w:ascii="Times New Roman" w:hAnsi="Times New Roman"/>
          <w:b w:val="0"/>
          <w:bCs/>
          <w:sz w:val="24"/>
          <w:szCs w:val="24"/>
        </w:rPr>
      </w:pPr>
      <w:r w:rsidRPr="004741E4">
        <w:rPr>
          <w:rFonts w:ascii="Times New Roman" w:hAnsi="Times New Roman"/>
          <w:b w:val="0"/>
          <w:bCs/>
          <w:sz w:val="24"/>
          <w:szCs w:val="24"/>
        </w:rPr>
        <w:t>В 2016 г. н</w:t>
      </w:r>
      <w:r w:rsidR="006B5ADD" w:rsidRPr="004741E4">
        <w:rPr>
          <w:rFonts w:ascii="Times New Roman" w:hAnsi="Times New Roman"/>
          <w:b w:val="0"/>
          <w:bCs/>
          <w:sz w:val="24"/>
          <w:szCs w:val="24"/>
        </w:rPr>
        <w:t xml:space="preserve">а балансе </w:t>
      </w:r>
      <w:bookmarkStart w:id="13" w:name="OLE_LINK18"/>
      <w:bookmarkStart w:id="14" w:name="OLE_LINK19"/>
      <w:r w:rsidR="006B5ADD" w:rsidRPr="004741E4">
        <w:rPr>
          <w:rFonts w:ascii="Times New Roman" w:hAnsi="Times New Roman"/>
          <w:b w:val="0"/>
          <w:bCs/>
          <w:sz w:val="24"/>
          <w:szCs w:val="24"/>
        </w:rPr>
        <w:t>ООО «</w:t>
      </w:r>
      <w:proofErr w:type="spellStart"/>
      <w:r w:rsidR="006B5ADD" w:rsidRPr="004741E4">
        <w:rPr>
          <w:rFonts w:ascii="Times New Roman" w:hAnsi="Times New Roman"/>
          <w:b w:val="0"/>
          <w:bCs/>
          <w:sz w:val="24"/>
          <w:szCs w:val="24"/>
        </w:rPr>
        <w:t>Спецкоммунсервис</w:t>
      </w:r>
      <w:proofErr w:type="spellEnd"/>
      <w:r w:rsidR="006B5ADD" w:rsidRPr="004741E4">
        <w:rPr>
          <w:rFonts w:ascii="Times New Roman" w:hAnsi="Times New Roman"/>
          <w:b w:val="0"/>
          <w:bCs/>
          <w:sz w:val="24"/>
          <w:szCs w:val="24"/>
        </w:rPr>
        <w:t>»</w:t>
      </w:r>
      <w:bookmarkEnd w:id="13"/>
      <w:bookmarkEnd w:id="14"/>
      <w:r w:rsidR="001E28D1" w:rsidRPr="004741E4">
        <w:rPr>
          <w:rFonts w:ascii="Times New Roman" w:hAnsi="Times New Roman"/>
          <w:b w:val="0"/>
          <w:bCs/>
          <w:sz w:val="24"/>
          <w:szCs w:val="24"/>
        </w:rPr>
        <w:t xml:space="preserve"> числя</w:t>
      </w:r>
      <w:r w:rsidR="001A1CFD" w:rsidRPr="004741E4">
        <w:rPr>
          <w:rFonts w:ascii="Times New Roman" w:hAnsi="Times New Roman"/>
          <w:b w:val="0"/>
          <w:bCs/>
          <w:sz w:val="24"/>
          <w:szCs w:val="24"/>
        </w:rPr>
        <w:t xml:space="preserve">тся </w:t>
      </w:r>
      <w:r w:rsidR="006B5ADD" w:rsidRPr="004741E4">
        <w:rPr>
          <w:rFonts w:ascii="Times New Roman" w:hAnsi="Times New Roman"/>
          <w:b w:val="0"/>
          <w:bCs/>
          <w:sz w:val="24"/>
          <w:szCs w:val="24"/>
        </w:rPr>
        <w:t>автотранспортны</w:t>
      </w:r>
      <w:r w:rsidR="00BC5A89" w:rsidRPr="004741E4">
        <w:rPr>
          <w:rFonts w:ascii="Times New Roman" w:hAnsi="Times New Roman"/>
          <w:b w:val="0"/>
          <w:bCs/>
          <w:sz w:val="24"/>
          <w:szCs w:val="24"/>
        </w:rPr>
        <w:t>е</w:t>
      </w:r>
      <w:r w:rsidR="006B5ADD" w:rsidRPr="004741E4">
        <w:rPr>
          <w:rFonts w:ascii="Times New Roman" w:hAnsi="Times New Roman"/>
          <w:b w:val="0"/>
          <w:bCs/>
          <w:sz w:val="24"/>
          <w:szCs w:val="24"/>
        </w:rPr>
        <w:t xml:space="preserve"> сре</w:t>
      </w:r>
      <w:r w:rsidR="006B5ADD" w:rsidRPr="004741E4">
        <w:rPr>
          <w:rFonts w:ascii="Times New Roman" w:hAnsi="Times New Roman"/>
          <w:b w:val="0"/>
          <w:bCs/>
          <w:sz w:val="24"/>
          <w:szCs w:val="24"/>
        </w:rPr>
        <w:t>д</w:t>
      </w:r>
      <w:r w:rsidR="006B5ADD" w:rsidRPr="004741E4">
        <w:rPr>
          <w:rFonts w:ascii="Times New Roman" w:hAnsi="Times New Roman"/>
          <w:b w:val="0"/>
          <w:bCs/>
          <w:sz w:val="24"/>
          <w:szCs w:val="24"/>
        </w:rPr>
        <w:t>ств</w:t>
      </w:r>
      <w:r w:rsidR="00DD0998" w:rsidRPr="004741E4">
        <w:rPr>
          <w:rFonts w:ascii="Times New Roman" w:hAnsi="Times New Roman"/>
          <w:b w:val="0"/>
          <w:bCs/>
          <w:sz w:val="24"/>
          <w:szCs w:val="24"/>
        </w:rPr>
        <w:t>а</w:t>
      </w:r>
      <w:r w:rsidR="00993D47" w:rsidRPr="004741E4">
        <w:rPr>
          <w:rFonts w:ascii="Times New Roman" w:hAnsi="Times New Roman"/>
          <w:b w:val="0"/>
          <w:bCs/>
          <w:sz w:val="24"/>
          <w:szCs w:val="24"/>
        </w:rPr>
        <w:t xml:space="preserve">, </w:t>
      </w:r>
      <w:r w:rsidR="00DD0998" w:rsidRPr="004741E4">
        <w:rPr>
          <w:rFonts w:ascii="Times New Roman" w:hAnsi="Times New Roman"/>
          <w:b w:val="0"/>
          <w:bCs/>
          <w:sz w:val="24"/>
          <w:szCs w:val="24"/>
        </w:rPr>
        <w:t>используемые при обращении с ТКО, в количестве 23 шт.,</w:t>
      </w:r>
      <w:r w:rsidR="00BC5A89" w:rsidRPr="004741E4">
        <w:rPr>
          <w:rFonts w:ascii="Times New Roman" w:hAnsi="Times New Roman"/>
          <w:b w:val="0"/>
          <w:bCs/>
          <w:sz w:val="24"/>
          <w:szCs w:val="24"/>
        </w:rPr>
        <w:t xml:space="preserve"> в том числе</w:t>
      </w:r>
      <w:r w:rsidR="001A1CFD" w:rsidRPr="004741E4">
        <w:rPr>
          <w:rFonts w:ascii="Times New Roman" w:hAnsi="Times New Roman"/>
          <w:b w:val="0"/>
          <w:bCs/>
          <w:sz w:val="24"/>
          <w:szCs w:val="24"/>
        </w:rPr>
        <w:t xml:space="preserve"> мусоровозы - 15 шт., самосвалы - 8 шт</w:t>
      </w:r>
      <w:r w:rsidR="006B5ADD" w:rsidRPr="004741E4">
        <w:rPr>
          <w:rFonts w:ascii="Times New Roman" w:hAnsi="Times New Roman"/>
          <w:b w:val="0"/>
          <w:bCs/>
          <w:sz w:val="24"/>
          <w:szCs w:val="24"/>
        </w:rPr>
        <w:t>.</w:t>
      </w:r>
      <w:r w:rsidR="001A1CFD" w:rsidRPr="004741E4">
        <w:rPr>
          <w:rFonts w:ascii="Times New Roman" w:hAnsi="Times New Roman"/>
          <w:b w:val="0"/>
          <w:bCs/>
          <w:sz w:val="24"/>
          <w:szCs w:val="24"/>
        </w:rPr>
        <w:t xml:space="preserve"> Перечень и характеристика моделей </w:t>
      </w:r>
      <w:proofErr w:type="spellStart"/>
      <w:r w:rsidR="001A1CFD" w:rsidRPr="004741E4">
        <w:rPr>
          <w:rFonts w:ascii="Times New Roman" w:hAnsi="Times New Roman"/>
          <w:b w:val="0"/>
          <w:bCs/>
          <w:sz w:val="24"/>
          <w:szCs w:val="24"/>
        </w:rPr>
        <w:t>спецавтотранспорта</w:t>
      </w:r>
      <w:proofErr w:type="spellEnd"/>
      <w:r w:rsidR="00DD0998" w:rsidRPr="004741E4">
        <w:rPr>
          <w:rFonts w:ascii="Times New Roman" w:hAnsi="Times New Roman"/>
          <w:b w:val="0"/>
          <w:bCs/>
          <w:sz w:val="24"/>
          <w:szCs w:val="24"/>
        </w:rPr>
        <w:t xml:space="preserve"> </w:t>
      </w:r>
      <w:r w:rsidR="001A1CFD" w:rsidRPr="004741E4">
        <w:rPr>
          <w:rFonts w:ascii="Times New Roman" w:hAnsi="Times New Roman"/>
          <w:b w:val="0"/>
          <w:bCs/>
          <w:sz w:val="24"/>
          <w:szCs w:val="24"/>
        </w:rPr>
        <w:t>прив</w:t>
      </w:r>
      <w:r w:rsidR="001A1CFD" w:rsidRPr="004741E4">
        <w:rPr>
          <w:rFonts w:ascii="Times New Roman" w:hAnsi="Times New Roman"/>
          <w:b w:val="0"/>
          <w:bCs/>
          <w:sz w:val="24"/>
          <w:szCs w:val="24"/>
        </w:rPr>
        <w:t>е</w:t>
      </w:r>
      <w:r w:rsidR="001A1CFD" w:rsidRPr="004741E4">
        <w:rPr>
          <w:rFonts w:ascii="Times New Roman" w:hAnsi="Times New Roman"/>
          <w:b w:val="0"/>
          <w:bCs/>
          <w:sz w:val="24"/>
          <w:szCs w:val="24"/>
        </w:rPr>
        <w:t xml:space="preserve">дены в таблице </w:t>
      </w:r>
      <w:r w:rsidR="00C432D2" w:rsidRPr="004741E4">
        <w:rPr>
          <w:b w:val="0"/>
          <w:bCs/>
          <w:sz w:val="24"/>
          <w:szCs w:val="24"/>
        </w:rPr>
        <w:t>4.1.3.</w:t>
      </w:r>
    </w:p>
    <w:p w:rsidR="00C432D2" w:rsidRPr="004741E4" w:rsidRDefault="00EB7D47" w:rsidP="004741E4">
      <w:pPr>
        <w:ind w:firstLine="709"/>
        <w:jc w:val="both"/>
        <w:rPr>
          <w:rFonts w:ascii="Times New Roman" w:hAnsi="Times New Roman"/>
          <w:b w:val="0"/>
          <w:bCs/>
          <w:sz w:val="24"/>
          <w:szCs w:val="24"/>
        </w:rPr>
      </w:pPr>
      <w:r w:rsidRPr="004741E4">
        <w:rPr>
          <w:rFonts w:ascii="Times New Roman" w:hAnsi="Times New Roman"/>
          <w:b w:val="0"/>
          <w:bCs/>
          <w:sz w:val="24"/>
          <w:szCs w:val="24"/>
        </w:rPr>
        <w:t xml:space="preserve">На балансе ИП </w:t>
      </w:r>
      <w:proofErr w:type="spellStart"/>
      <w:r w:rsidRPr="004741E4">
        <w:rPr>
          <w:rFonts w:ascii="Times New Roman" w:hAnsi="Times New Roman"/>
          <w:b w:val="0"/>
          <w:bCs/>
          <w:sz w:val="24"/>
          <w:szCs w:val="24"/>
        </w:rPr>
        <w:t>Самигуллин</w:t>
      </w:r>
      <w:proofErr w:type="spellEnd"/>
      <w:r w:rsidRPr="004741E4">
        <w:rPr>
          <w:rFonts w:ascii="Times New Roman" w:hAnsi="Times New Roman"/>
          <w:b w:val="0"/>
          <w:bCs/>
          <w:sz w:val="24"/>
          <w:szCs w:val="24"/>
        </w:rPr>
        <w:t xml:space="preserve"> Р.З. </w:t>
      </w:r>
      <w:r w:rsidR="00BC5A89" w:rsidRPr="004741E4">
        <w:rPr>
          <w:rFonts w:ascii="Times New Roman" w:hAnsi="Times New Roman"/>
          <w:b w:val="0"/>
          <w:bCs/>
          <w:sz w:val="24"/>
          <w:szCs w:val="24"/>
        </w:rPr>
        <w:t>числятся автотранспортные средства</w:t>
      </w:r>
      <w:r w:rsidR="00DD0998" w:rsidRPr="004741E4">
        <w:rPr>
          <w:rFonts w:ascii="Times New Roman" w:hAnsi="Times New Roman"/>
          <w:b w:val="0"/>
          <w:bCs/>
          <w:sz w:val="24"/>
          <w:szCs w:val="24"/>
        </w:rPr>
        <w:t>, использу</w:t>
      </w:r>
      <w:r w:rsidR="00DD0998" w:rsidRPr="004741E4">
        <w:rPr>
          <w:rFonts w:ascii="Times New Roman" w:hAnsi="Times New Roman"/>
          <w:b w:val="0"/>
          <w:bCs/>
          <w:sz w:val="24"/>
          <w:szCs w:val="24"/>
        </w:rPr>
        <w:t>е</w:t>
      </w:r>
      <w:r w:rsidR="00DD0998" w:rsidRPr="004741E4">
        <w:rPr>
          <w:rFonts w:ascii="Times New Roman" w:hAnsi="Times New Roman"/>
          <w:b w:val="0"/>
          <w:bCs/>
          <w:sz w:val="24"/>
          <w:szCs w:val="24"/>
        </w:rPr>
        <w:t>мые при обращении с ТКО - мусоровозы - 11 шт</w:t>
      </w:r>
      <w:r w:rsidRPr="004741E4">
        <w:rPr>
          <w:rFonts w:ascii="Times New Roman" w:hAnsi="Times New Roman"/>
          <w:b w:val="0"/>
          <w:bCs/>
          <w:sz w:val="24"/>
          <w:szCs w:val="24"/>
        </w:rPr>
        <w:t>.</w:t>
      </w:r>
      <w:r w:rsidR="00C432D2" w:rsidRPr="004741E4">
        <w:rPr>
          <w:rFonts w:ascii="Times New Roman" w:hAnsi="Times New Roman"/>
          <w:b w:val="0"/>
          <w:bCs/>
          <w:sz w:val="24"/>
          <w:szCs w:val="24"/>
        </w:rPr>
        <w:t xml:space="preserve"> Перечень и характеристика моделей </w:t>
      </w:r>
      <w:proofErr w:type="spellStart"/>
      <w:r w:rsidR="00C432D2" w:rsidRPr="004741E4">
        <w:rPr>
          <w:rFonts w:ascii="Times New Roman" w:hAnsi="Times New Roman"/>
          <w:b w:val="0"/>
          <w:bCs/>
          <w:sz w:val="24"/>
          <w:szCs w:val="24"/>
        </w:rPr>
        <w:t>спецавтотранспорта</w:t>
      </w:r>
      <w:proofErr w:type="spellEnd"/>
      <w:r w:rsidR="00C432D2" w:rsidRPr="004741E4">
        <w:rPr>
          <w:rFonts w:ascii="Times New Roman" w:hAnsi="Times New Roman"/>
          <w:b w:val="0"/>
          <w:bCs/>
          <w:sz w:val="24"/>
          <w:szCs w:val="24"/>
        </w:rPr>
        <w:t xml:space="preserve"> приведены в таблице 4.1.4.</w:t>
      </w:r>
    </w:p>
    <w:p w:rsidR="006F4277" w:rsidRPr="004741E4" w:rsidRDefault="006F4277" w:rsidP="004741E4">
      <w:pPr>
        <w:ind w:firstLine="709"/>
        <w:jc w:val="both"/>
        <w:rPr>
          <w:rFonts w:ascii="Times New Roman" w:hAnsi="Times New Roman"/>
          <w:b w:val="0"/>
          <w:bCs/>
          <w:sz w:val="24"/>
          <w:szCs w:val="24"/>
        </w:rPr>
      </w:pPr>
      <w:r w:rsidRPr="004741E4">
        <w:rPr>
          <w:rFonts w:ascii="Times New Roman" w:hAnsi="Times New Roman"/>
          <w:b w:val="0"/>
          <w:bCs/>
          <w:sz w:val="24"/>
          <w:szCs w:val="24"/>
        </w:rPr>
        <w:t xml:space="preserve">На балансе ООО </w:t>
      </w:r>
      <w:r w:rsidR="005C7275" w:rsidRPr="004741E4">
        <w:rPr>
          <w:rFonts w:ascii="Times New Roman" w:hAnsi="Times New Roman"/>
          <w:b w:val="0"/>
          <w:bCs/>
          <w:sz w:val="24"/>
          <w:szCs w:val="24"/>
        </w:rPr>
        <w:t>«</w:t>
      </w:r>
      <w:r w:rsidRPr="004741E4">
        <w:rPr>
          <w:rFonts w:ascii="Times New Roman" w:hAnsi="Times New Roman"/>
          <w:b w:val="0"/>
          <w:bCs/>
          <w:sz w:val="24"/>
          <w:szCs w:val="24"/>
        </w:rPr>
        <w:t>ЭКОТЕРМСЕРВИС»</w:t>
      </w:r>
      <w:r w:rsidR="0068054D" w:rsidRPr="004741E4">
        <w:rPr>
          <w:rFonts w:ascii="Times New Roman" w:hAnsi="Times New Roman"/>
          <w:b w:val="0"/>
          <w:bCs/>
          <w:sz w:val="24"/>
          <w:szCs w:val="24"/>
        </w:rPr>
        <w:t xml:space="preserve"> </w:t>
      </w:r>
      <w:r w:rsidR="00DE619D" w:rsidRPr="004741E4">
        <w:rPr>
          <w:rFonts w:ascii="Times New Roman" w:hAnsi="Times New Roman"/>
          <w:b w:val="0"/>
          <w:bCs/>
          <w:sz w:val="24"/>
          <w:szCs w:val="24"/>
        </w:rPr>
        <w:t xml:space="preserve">числятся </w:t>
      </w:r>
      <w:r w:rsidR="0068054D" w:rsidRPr="004741E4">
        <w:rPr>
          <w:rFonts w:ascii="Times New Roman" w:hAnsi="Times New Roman"/>
          <w:b w:val="0"/>
          <w:bCs/>
          <w:sz w:val="24"/>
          <w:szCs w:val="24"/>
        </w:rPr>
        <w:t xml:space="preserve">3 единицы </w:t>
      </w:r>
      <w:proofErr w:type="spellStart"/>
      <w:r w:rsidR="0068054D" w:rsidRPr="004741E4">
        <w:rPr>
          <w:rFonts w:ascii="Times New Roman" w:hAnsi="Times New Roman"/>
          <w:b w:val="0"/>
          <w:bCs/>
          <w:sz w:val="24"/>
          <w:szCs w:val="24"/>
        </w:rPr>
        <w:t>спецавтотранспорта</w:t>
      </w:r>
      <w:proofErr w:type="spellEnd"/>
      <w:r w:rsidR="0068054D" w:rsidRPr="004741E4">
        <w:rPr>
          <w:rFonts w:ascii="Times New Roman" w:hAnsi="Times New Roman"/>
          <w:b w:val="0"/>
          <w:bCs/>
          <w:sz w:val="24"/>
          <w:szCs w:val="24"/>
        </w:rPr>
        <w:t xml:space="preserve">: </w:t>
      </w:r>
      <w:r w:rsidRPr="004741E4">
        <w:rPr>
          <w:rFonts w:ascii="Times New Roman" w:hAnsi="Times New Roman"/>
          <w:b w:val="0"/>
          <w:bCs/>
          <w:sz w:val="24"/>
          <w:szCs w:val="24"/>
        </w:rPr>
        <w:t xml:space="preserve">мусоровоз - </w:t>
      </w:r>
      <w:r w:rsidR="0068054D" w:rsidRPr="004741E4">
        <w:rPr>
          <w:rFonts w:ascii="Times New Roman" w:hAnsi="Times New Roman"/>
          <w:b w:val="0"/>
          <w:bCs/>
          <w:sz w:val="24"/>
          <w:szCs w:val="24"/>
        </w:rPr>
        <w:t>2</w:t>
      </w:r>
      <w:r w:rsidRPr="004741E4">
        <w:rPr>
          <w:rFonts w:ascii="Times New Roman" w:hAnsi="Times New Roman"/>
          <w:b w:val="0"/>
          <w:bCs/>
          <w:sz w:val="24"/>
          <w:szCs w:val="24"/>
        </w:rPr>
        <w:t xml:space="preserve"> шт., самосвал - 1 шт.; перечень и характеристика моделей приведены в та</w:t>
      </w:r>
      <w:r w:rsidRPr="004741E4">
        <w:rPr>
          <w:rFonts w:ascii="Times New Roman" w:hAnsi="Times New Roman"/>
          <w:b w:val="0"/>
          <w:bCs/>
          <w:sz w:val="24"/>
          <w:szCs w:val="24"/>
        </w:rPr>
        <w:t>б</w:t>
      </w:r>
      <w:r w:rsidRPr="004741E4">
        <w:rPr>
          <w:rFonts w:ascii="Times New Roman" w:hAnsi="Times New Roman"/>
          <w:b w:val="0"/>
          <w:bCs/>
          <w:sz w:val="24"/>
          <w:szCs w:val="24"/>
        </w:rPr>
        <w:t>лице 4.1.5.</w:t>
      </w:r>
    </w:p>
    <w:p w:rsidR="00C432D2" w:rsidRPr="004741E4" w:rsidRDefault="00C432D2" w:rsidP="004741E4">
      <w:pPr>
        <w:ind w:firstLine="709"/>
        <w:jc w:val="right"/>
        <w:rPr>
          <w:rFonts w:ascii="Calibri" w:hAnsi="Calibri"/>
          <w:b w:val="0"/>
          <w:bCs/>
          <w:sz w:val="24"/>
          <w:szCs w:val="24"/>
        </w:rPr>
      </w:pPr>
      <w:r w:rsidRPr="004741E4">
        <w:rPr>
          <w:b w:val="0"/>
          <w:bCs/>
          <w:sz w:val="24"/>
          <w:szCs w:val="24"/>
        </w:rPr>
        <w:lastRenderedPageBreak/>
        <w:t>Таблица 4.1.3.</w:t>
      </w:r>
    </w:p>
    <w:p w:rsidR="00C432D2" w:rsidRPr="004741E4" w:rsidRDefault="00C432D2" w:rsidP="004741E4">
      <w:pPr>
        <w:jc w:val="center"/>
        <w:rPr>
          <w:rFonts w:ascii="Times New Roman" w:hAnsi="Times New Roman"/>
          <w:b w:val="0"/>
          <w:bCs/>
          <w:sz w:val="24"/>
          <w:szCs w:val="24"/>
        </w:rPr>
      </w:pPr>
      <w:proofErr w:type="spellStart"/>
      <w:r w:rsidRPr="004741E4">
        <w:rPr>
          <w:rFonts w:ascii="Times New Roman" w:hAnsi="Times New Roman"/>
          <w:b w:val="0"/>
          <w:bCs/>
          <w:sz w:val="24"/>
          <w:szCs w:val="24"/>
        </w:rPr>
        <w:t>Спецавтотранспорт</w:t>
      </w:r>
      <w:proofErr w:type="spellEnd"/>
      <w:r w:rsidRPr="004741E4">
        <w:rPr>
          <w:rFonts w:ascii="Times New Roman" w:hAnsi="Times New Roman"/>
          <w:b w:val="0"/>
          <w:bCs/>
          <w:sz w:val="24"/>
          <w:szCs w:val="24"/>
        </w:rPr>
        <w:t>, используемый при обращении с ТКО, на балансе ООО «</w:t>
      </w:r>
      <w:proofErr w:type="spellStart"/>
      <w:r w:rsidRPr="004741E4">
        <w:rPr>
          <w:rFonts w:ascii="Times New Roman" w:hAnsi="Times New Roman"/>
          <w:b w:val="0"/>
          <w:bCs/>
          <w:sz w:val="24"/>
          <w:szCs w:val="24"/>
        </w:rPr>
        <w:t>Спецкомму</w:t>
      </w:r>
      <w:r w:rsidRPr="004741E4">
        <w:rPr>
          <w:rFonts w:ascii="Times New Roman" w:hAnsi="Times New Roman"/>
          <w:b w:val="0"/>
          <w:bCs/>
          <w:sz w:val="24"/>
          <w:szCs w:val="24"/>
        </w:rPr>
        <w:t>н</w:t>
      </w:r>
      <w:r w:rsidRPr="004741E4">
        <w:rPr>
          <w:rFonts w:ascii="Times New Roman" w:hAnsi="Times New Roman"/>
          <w:b w:val="0"/>
          <w:bCs/>
          <w:sz w:val="24"/>
          <w:szCs w:val="24"/>
        </w:rPr>
        <w:t>сервис</w:t>
      </w:r>
      <w:proofErr w:type="spellEnd"/>
      <w:r w:rsidRPr="004741E4">
        <w:rPr>
          <w:rFonts w:ascii="Times New Roman" w:hAnsi="Times New Roman"/>
          <w:b w:val="0"/>
          <w:bCs/>
          <w:sz w:val="24"/>
          <w:szCs w:val="24"/>
        </w:rPr>
        <w:t>»</w:t>
      </w:r>
    </w:p>
    <w:p w:rsidR="00C432D2" w:rsidRPr="004741E4" w:rsidRDefault="00C432D2" w:rsidP="004741E4">
      <w:pPr>
        <w:jc w:val="center"/>
        <w:rPr>
          <w:rFonts w:ascii="Times New Roman" w:hAnsi="Times New Roman"/>
          <w:b w:val="0"/>
          <w:bCs/>
          <w:sz w:val="24"/>
          <w:szCs w:val="24"/>
        </w:rPr>
      </w:pPr>
    </w:p>
    <w:tbl>
      <w:tblPr>
        <w:tblW w:w="9923" w:type="dxa"/>
        <w:tblInd w:w="-176" w:type="dxa"/>
        <w:tblLayout w:type="fixed"/>
        <w:tblLook w:val="04A0" w:firstRow="1" w:lastRow="0" w:firstColumn="1" w:lastColumn="0" w:noHBand="0" w:noVBand="1"/>
      </w:tblPr>
      <w:tblGrid>
        <w:gridCol w:w="638"/>
        <w:gridCol w:w="1206"/>
        <w:gridCol w:w="1134"/>
        <w:gridCol w:w="850"/>
        <w:gridCol w:w="1418"/>
        <w:gridCol w:w="992"/>
        <w:gridCol w:w="992"/>
        <w:gridCol w:w="851"/>
        <w:gridCol w:w="850"/>
        <w:gridCol w:w="992"/>
      </w:tblGrid>
      <w:tr w:rsidR="00B41809" w:rsidRPr="004741E4" w:rsidTr="00B41809">
        <w:trPr>
          <w:trHeight w:val="825"/>
          <w:tblHeader/>
        </w:trPr>
        <w:tc>
          <w:tcPr>
            <w:tcW w:w="638"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p w:rsidR="00B41809" w:rsidRPr="004741E4" w:rsidRDefault="00B41809" w:rsidP="004741E4">
            <w:pPr>
              <w:jc w:val="cente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пп</w:t>
            </w:r>
            <w:proofErr w:type="spellEnd"/>
          </w:p>
        </w:tc>
        <w:tc>
          <w:tcPr>
            <w:tcW w:w="1206"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Модель</w:t>
            </w:r>
          </w:p>
        </w:tc>
        <w:tc>
          <w:tcPr>
            <w:tcW w:w="1134"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Баз</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вое шасси</w:t>
            </w:r>
          </w:p>
        </w:tc>
        <w:tc>
          <w:tcPr>
            <w:tcW w:w="850" w:type="dxa"/>
            <w:tcBorders>
              <w:top w:val="single" w:sz="8" w:space="0" w:color="000000"/>
              <w:left w:val="nil"/>
              <w:bottom w:val="nil"/>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ем куз</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ва</w:t>
            </w:r>
          </w:p>
        </w:tc>
        <w:tc>
          <w:tcPr>
            <w:tcW w:w="1418"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Навесное оборудов</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ние</w:t>
            </w:r>
          </w:p>
        </w:tc>
        <w:tc>
          <w:tcPr>
            <w:tcW w:w="992"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Коэ</w:t>
            </w:r>
            <w:r w:rsidRPr="004741E4">
              <w:rPr>
                <w:rFonts w:ascii="Times New Roman" w:hAnsi="Times New Roman"/>
                <w:b w:val="0"/>
                <w:color w:val="000000"/>
                <w:sz w:val="24"/>
                <w:szCs w:val="24"/>
              </w:rPr>
              <w:t>ф</w:t>
            </w:r>
            <w:r w:rsidRPr="004741E4">
              <w:rPr>
                <w:rFonts w:ascii="Times New Roman" w:hAnsi="Times New Roman"/>
                <w:b w:val="0"/>
                <w:color w:val="000000"/>
                <w:sz w:val="24"/>
                <w:szCs w:val="24"/>
              </w:rPr>
              <w:t>фиц</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ент упло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нения</w:t>
            </w:r>
          </w:p>
        </w:tc>
        <w:tc>
          <w:tcPr>
            <w:tcW w:w="992"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Год выпу</w:t>
            </w:r>
            <w:r w:rsidRPr="004741E4">
              <w:rPr>
                <w:rFonts w:ascii="Times New Roman" w:hAnsi="Times New Roman"/>
                <w:b w:val="0"/>
                <w:color w:val="000000"/>
                <w:sz w:val="24"/>
                <w:szCs w:val="24"/>
              </w:rPr>
              <w:t>с</w:t>
            </w:r>
            <w:r w:rsidRPr="004741E4">
              <w:rPr>
                <w:rFonts w:ascii="Times New Roman" w:hAnsi="Times New Roman"/>
                <w:b w:val="0"/>
                <w:color w:val="000000"/>
                <w:sz w:val="24"/>
                <w:szCs w:val="24"/>
              </w:rPr>
              <w:t>ка</w:t>
            </w:r>
          </w:p>
        </w:tc>
        <w:tc>
          <w:tcPr>
            <w:tcW w:w="851" w:type="dxa"/>
            <w:tcBorders>
              <w:top w:val="single" w:sz="8" w:space="0" w:color="000000"/>
              <w:left w:val="nil"/>
              <w:bottom w:val="nil"/>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лич</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ство</w:t>
            </w:r>
          </w:p>
        </w:tc>
        <w:tc>
          <w:tcPr>
            <w:tcW w:w="85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цент изн</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са</w:t>
            </w:r>
          </w:p>
        </w:tc>
        <w:tc>
          <w:tcPr>
            <w:tcW w:w="992"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ре</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сов в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 xml:space="preserve">сяц </w:t>
            </w:r>
          </w:p>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ед.)</w:t>
            </w:r>
          </w:p>
        </w:tc>
      </w:tr>
      <w:tr w:rsidR="00B41809" w:rsidRPr="004741E4" w:rsidTr="00B41809">
        <w:trPr>
          <w:trHeight w:val="375"/>
        </w:trPr>
        <w:tc>
          <w:tcPr>
            <w:tcW w:w="638"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rPr>
                <w:rFonts w:ascii="Times New Roman" w:hAnsi="Times New Roman"/>
                <w:b w:val="0"/>
                <w:color w:val="000000"/>
                <w:sz w:val="24"/>
                <w:szCs w:val="24"/>
              </w:rPr>
            </w:pPr>
          </w:p>
        </w:tc>
        <w:tc>
          <w:tcPr>
            <w:tcW w:w="120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B41809" w:rsidRPr="004741E4" w:rsidRDefault="00B41809" w:rsidP="004741E4">
            <w:pPr>
              <w:rPr>
                <w:rFonts w:ascii="Times New Roman" w:hAnsi="Times New Roman"/>
                <w:b w:val="0"/>
                <w:color w:val="000000"/>
                <w:sz w:val="24"/>
                <w:szCs w:val="24"/>
              </w:rPr>
            </w:pPr>
          </w:p>
        </w:tc>
        <w:tc>
          <w:tcPr>
            <w:tcW w:w="1134"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rPr>
                <w:rFonts w:ascii="Times New Roman" w:hAnsi="Times New Roman"/>
                <w:b w:val="0"/>
                <w:color w:val="000000"/>
                <w:sz w:val="24"/>
                <w:szCs w:val="24"/>
              </w:rPr>
            </w:pP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м</w:t>
            </w:r>
            <w:r w:rsidRPr="004741E4">
              <w:rPr>
                <w:rFonts w:ascii="Times New Roman" w:hAnsi="Times New Roman"/>
                <w:b w:val="0"/>
                <w:color w:val="000000"/>
                <w:sz w:val="24"/>
                <w:szCs w:val="24"/>
                <w:vertAlign w:val="superscript"/>
              </w:rPr>
              <w:t>3</w:t>
            </w:r>
          </w:p>
        </w:tc>
        <w:tc>
          <w:tcPr>
            <w:tcW w:w="1418"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rPr>
                <w:rFonts w:ascii="Times New Roman" w:hAnsi="Times New Roman"/>
                <w:b w:val="0"/>
                <w:color w:val="000000"/>
                <w:sz w:val="24"/>
                <w:szCs w:val="24"/>
              </w:rPr>
            </w:pPr>
          </w:p>
        </w:tc>
        <w:tc>
          <w:tcPr>
            <w:tcW w:w="992"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rPr>
                <w:rFonts w:ascii="Times New Roman" w:hAnsi="Times New Roman"/>
                <w:b w:val="0"/>
                <w:color w:val="000000"/>
                <w:sz w:val="24"/>
                <w:szCs w:val="24"/>
              </w:rPr>
            </w:pPr>
          </w:p>
        </w:tc>
        <w:tc>
          <w:tcPr>
            <w:tcW w:w="992"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rPr>
                <w:rFonts w:ascii="Times New Roman" w:hAnsi="Times New Roman"/>
                <w:b w:val="0"/>
                <w:color w:val="000000"/>
                <w:sz w:val="24"/>
                <w:szCs w:val="24"/>
              </w:rPr>
            </w:pPr>
          </w:p>
        </w:tc>
        <w:tc>
          <w:tcPr>
            <w:tcW w:w="851"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шт.</w:t>
            </w:r>
          </w:p>
        </w:tc>
        <w:tc>
          <w:tcPr>
            <w:tcW w:w="850"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rPr>
                <w:rFonts w:ascii="Times New Roman" w:hAnsi="Times New Roman"/>
                <w:b w:val="0"/>
                <w:color w:val="000000"/>
                <w:sz w:val="24"/>
                <w:szCs w:val="24"/>
              </w:rPr>
            </w:pPr>
          </w:p>
        </w:tc>
        <w:tc>
          <w:tcPr>
            <w:tcW w:w="992"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rPr>
                <w:rFonts w:ascii="Times New Roman" w:hAnsi="Times New Roman"/>
                <w:b w:val="0"/>
                <w:color w:val="000000"/>
                <w:sz w:val="24"/>
                <w:szCs w:val="24"/>
              </w:rPr>
            </w:pPr>
          </w:p>
        </w:tc>
      </w:tr>
      <w:tr w:rsidR="00C432D2" w:rsidRPr="004741E4" w:rsidTr="00E12C25">
        <w:trPr>
          <w:trHeight w:val="315"/>
        </w:trPr>
        <w:tc>
          <w:tcPr>
            <w:tcW w:w="9923" w:type="dxa"/>
            <w:gridSpan w:val="10"/>
            <w:tcBorders>
              <w:top w:val="single" w:sz="8" w:space="0" w:color="000000"/>
              <w:left w:val="single" w:sz="8" w:space="0" w:color="000000"/>
              <w:bottom w:val="single" w:sz="8" w:space="0" w:color="000000"/>
              <w:right w:val="single" w:sz="8" w:space="0" w:color="000000"/>
            </w:tcBorders>
            <w:shd w:val="clear" w:color="auto" w:fill="auto"/>
            <w:vAlign w:val="center"/>
            <w:hideMark/>
          </w:tcPr>
          <w:p w:rsidR="00C432D2" w:rsidRPr="004741E4" w:rsidRDefault="00C432D2"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Мусоровозы</w:t>
            </w:r>
          </w:p>
        </w:tc>
      </w:tr>
      <w:tr w:rsidR="00B41809" w:rsidRPr="004741E4" w:rsidTr="00B41809">
        <w:trPr>
          <w:trHeight w:val="585"/>
        </w:trPr>
        <w:tc>
          <w:tcPr>
            <w:tcW w:w="638" w:type="dxa"/>
            <w:tcBorders>
              <w:top w:val="nil"/>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w:t>
            </w:r>
          </w:p>
        </w:tc>
        <w:tc>
          <w:tcPr>
            <w:tcW w:w="1206" w:type="dxa"/>
            <w:tcBorders>
              <w:top w:val="nil"/>
              <w:left w:val="single" w:sz="8" w:space="0" w:color="000000"/>
              <w:bottom w:val="single" w:sz="8" w:space="0" w:color="000000"/>
              <w:right w:val="single" w:sz="8" w:space="0" w:color="000000"/>
            </w:tcBorders>
            <w:shd w:val="clear" w:color="auto" w:fill="auto"/>
            <w:vAlign w:val="center"/>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КО-440-5</w:t>
            </w:r>
          </w:p>
        </w:tc>
        <w:tc>
          <w:tcPr>
            <w:tcW w:w="1134"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proofErr w:type="spellStart"/>
            <w:r w:rsidRPr="004741E4">
              <w:rPr>
                <w:rFonts w:ascii="Times New Roman" w:hAnsi="Times New Roman"/>
                <w:b w:val="0"/>
                <w:bCs/>
                <w:color w:val="000000"/>
                <w:sz w:val="24"/>
                <w:szCs w:val="24"/>
              </w:rPr>
              <w:t>Камаз</w:t>
            </w:r>
            <w:proofErr w:type="spellEnd"/>
            <w:r w:rsidRPr="004741E4">
              <w:rPr>
                <w:rFonts w:ascii="Times New Roman" w:hAnsi="Times New Roman"/>
                <w:b w:val="0"/>
                <w:bCs/>
                <w:color w:val="000000"/>
                <w:sz w:val="24"/>
                <w:szCs w:val="24"/>
              </w:rPr>
              <w:t xml:space="preserve"> 65115</w:t>
            </w: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20,5</w:t>
            </w:r>
          </w:p>
        </w:tc>
        <w:tc>
          <w:tcPr>
            <w:tcW w:w="1418"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боковой манипул</w:t>
            </w:r>
            <w:r w:rsidRPr="004741E4">
              <w:rPr>
                <w:rFonts w:ascii="Times New Roman" w:hAnsi="Times New Roman"/>
                <w:b w:val="0"/>
                <w:bCs/>
                <w:color w:val="000000"/>
                <w:sz w:val="24"/>
                <w:szCs w:val="24"/>
              </w:rPr>
              <w:t>я</w:t>
            </w:r>
            <w:r w:rsidRPr="004741E4">
              <w:rPr>
                <w:rFonts w:ascii="Times New Roman" w:hAnsi="Times New Roman"/>
                <w:b w:val="0"/>
                <w:bCs/>
                <w:color w:val="000000"/>
                <w:sz w:val="24"/>
                <w:szCs w:val="24"/>
              </w:rPr>
              <w:t>тор</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2009</w:t>
            </w:r>
          </w:p>
        </w:tc>
        <w:tc>
          <w:tcPr>
            <w:tcW w:w="851"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5</w:t>
            </w: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100</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r w:rsidR="00B41809" w:rsidRPr="004741E4" w:rsidTr="00B41809">
        <w:trPr>
          <w:trHeight w:val="585"/>
        </w:trPr>
        <w:tc>
          <w:tcPr>
            <w:tcW w:w="638" w:type="dxa"/>
            <w:tcBorders>
              <w:top w:val="nil"/>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1206" w:type="dxa"/>
            <w:tcBorders>
              <w:top w:val="nil"/>
              <w:left w:val="single" w:sz="8" w:space="0" w:color="000000"/>
              <w:bottom w:val="single" w:sz="8" w:space="0" w:color="000000"/>
              <w:right w:val="single" w:sz="8" w:space="0" w:color="000000"/>
            </w:tcBorders>
            <w:shd w:val="clear" w:color="auto" w:fill="auto"/>
            <w:vAlign w:val="center"/>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КО-440-5</w:t>
            </w:r>
          </w:p>
        </w:tc>
        <w:tc>
          <w:tcPr>
            <w:tcW w:w="1134"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proofErr w:type="spellStart"/>
            <w:r w:rsidRPr="004741E4">
              <w:rPr>
                <w:rFonts w:ascii="Times New Roman" w:hAnsi="Times New Roman"/>
                <w:b w:val="0"/>
                <w:bCs/>
                <w:color w:val="000000"/>
                <w:sz w:val="24"/>
                <w:szCs w:val="24"/>
              </w:rPr>
              <w:t>Камаз</w:t>
            </w:r>
            <w:proofErr w:type="spellEnd"/>
            <w:r w:rsidRPr="004741E4">
              <w:rPr>
                <w:rFonts w:ascii="Times New Roman" w:hAnsi="Times New Roman"/>
                <w:b w:val="0"/>
                <w:bCs/>
                <w:color w:val="000000"/>
                <w:sz w:val="24"/>
                <w:szCs w:val="24"/>
              </w:rPr>
              <w:t xml:space="preserve"> 53215</w:t>
            </w: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20,5</w:t>
            </w:r>
          </w:p>
        </w:tc>
        <w:tc>
          <w:tcPr>
            <w:tcW w:w="1418"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боковой манипул</w:t>
            </w:r>
            <w:r w:rsidRPr="004741E4">
              <w:rPr>
                <w:rFonts w:ascii="Times New Roman" w:hAnsi="Times New Roman"/>
                <w:b w:val="0"/>
                <w:bCs/>
                <w:color w:val="000000"/>
                <w:sz w:val="24"/>
                <w:szCs w:val="24"/>
              </w:rPr>
              <w:t>я</w:t>
            </w:r>
            <w:r w:rsidRPr="004741E4">
              <w:rPr>
                <w:rFonts w:ascii="Times New Roman" w:hAnsi="Times New Roman"/>
                <w:b w:val="0"/>
                <w:bCs/>
                <w:color w:val="000000"/>
                <w:sz w:val="24"/>
                <w:szCs w:val="24"/>
              </w:rPr>
              <w:t>тор</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2003</w:t>
            </w:r>
          </w:p>
        </w:tc>
        <w:tc>
          <w:tcPr>
            <w:tcW w:w="851"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w:t>
            </w: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95,2</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r w:rsidR="00B41809" w:rsidRPr="004741E4" w:rsidTr="00B41809">
        <w:trPr>
          <w:trHeight w:val="585"/>
        </w:trPr>
        <w:tc>
          <w:tcPr>
            <w:tcW w:w="638" w:type="dxa"/>
            <w:tcBorders>
              <w:top w:val="nil"/>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3</w:t>
            </w:r>
          </w:p>
        </w:tc>
        <w:tc>
          <w:tcPr>
            <w:tcW w:w="1206" w:type="dxa"/>
            <w:tcBorders>
              <w:top w:val="nil"/>
              <w:left w:val="single" w:sz="8" w:space="0" w:color="000000"/>
              <w:bottom w:val="single" w:sz="8" w:space="0" w:color="000000"/>
              <w:right w:val="single" w:sz="8" w:space="0" w:color="000000"/>
            </w:tcBorders>
            <w:shd w:val="clear" w:color="auto" w:fill="auto"/>
            <w:vAlign w:val="center"/>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МКМ-20-01</w:t>
            </w:r>
          </w:p>
        </w:tc>
        <w:tc>
          <w:tcPr>
            <w:tcW w:w="1134"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proofErr w:type="spellStart"/>
            <w:r w:rsidRPr="004741E4">
              <w:rPr>
                <w:rFonts w:ascii="Times New Roman" w:hAnsi="Times New Roman"/>
                <w:b w:val="0"/>
                <w:bCs/>
                <w:color w:val="000000"/>
                <w:sz w:val="24"/>
                <w:szCs w:val="24"/>
              </w:rPr>
              <w:t>Камаз</w:t>
            </w:r>
            <w:proofErr w:type="spellEnd"/>
            <w:r w:rsidRPr="004741E4">
              <w:rPr>
                <w:rFonts w:ascii="Times New Roman" w:hAnsi="Times New Roman"/>
                <w:b w:val="0"/>
                <w:bCs/>
                <w:color w:val="000000"/>
                <w:sz w:val="24"/>
                <w:szCs w:val="24"/>
              </w:rPr>
              <w:t xml:space="preserve"> 53215</w:t>
            </w: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20,5</w:t>
            </w:r>
          </w:p>
        </w:tc>
        <w:tc>
          <w:tcPr>
            <w:tcW w:w="1418"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боковой манипул</w:t>
            </w:r>
            <w:r w:rsidRPr="004741E4">
              <w:rPr>
                <w:rFonts w:ascii="Times New Roman" w:hAnsi="Times New Roman"/>
                <w:b w:val="0"/>
                <w:bCs/>
                <w:color w:val="000000"/>
                <w:sz w:val="24"/>
                <w:szCs w:val="24"/>
              </w:rPr>
              <w:t>я</w:t>
            </w:r>
            <w:r w:rsidRPr="004741E4">
              <w:rPr>
                <w:rFonts w:ascii="Times New Roman" w:hAnsi="Times New Roman"/>
                <w:b w:val="0"/>
                <w:bCs/>
                <w:color w:val="000000"/>
                <w:sz w:val="24"/>
                <w:szCs w:val="24"/>
              </w:rPr>
              <w:t>тор</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2003</w:t>
            </w:r>
          </w:p>
        </w:tc>
        <w:tc>
          <w:tcPr>
            <w:tcW w:w="851"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w:t>
            </w: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100</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r w:rsidR="00B41809" w:rsidRPr="004741E4" w:rsidTr="00B41809">
        <w:trPr>
          <w:trHeight w:val="585"/>
        </w:trPr>
        <w:tc>
          <w:tcPr>
            <w:tcW w:w="638" w:type="dxa"/>
            <w:tcBorders>
              <w:top w:val="nil"/>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w:t>
            </w:r>
          </w:p>
        </w:tc>
        <w:tc>
          <w:tcPr>
            <w:tcW w:w="1206" w:type="dxa"/>
            <w:tcBorders>
              <w:top w:val="nil"/>
              <w:left w:val="single" w:sz="8" w:space="0" w:color="000000"/>
              <w:bottom w:val="single" w:sz="8" w:space="0" w:color="000000"/>
              <w:right w:val="single" w:sz="8" w:space="0" w:color="000000"/>
            </w:tcBorders>
            <w:shd w:val="clear" w:color="auto" w:fill="auto"/>
            <w:vAlign w:val="center"/>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МКМ-4605</w:t>
            </w:r>
          </w:p>
        </w:tc>
        <w:tc>
          <w:tcPr>
            <w:tcW w:w="1134"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Камаз-53605-62</w:t>
            </w: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28</w:t>
            </w:r>
          </w:p>
        </w:tc>
        <w:tc>
          <w:tcPr>
            <w:tcW w:w="1418"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боковой манипул</w:t>
            </w:r>
            <w:r w:rsidRPr="004741E4">
              <w:rPr>
                <w:rFonts w:ascii="Times New Roman" w:hAnsi="Times New Roman"/>
                <w:b w:val="0"/>
                <w:bCs/>
                <w:color w:val="000000"/>
                <w:sz w:val="24"/>
                <w:szCs w:val="24"/>
              </w:rPr>
              <w:t>я</w:t>
            </w:r>
            <w:r w:rsidRPr="004741E4">
              <w:rPr>
                <w:rFonts w:ascii="Times New Roman" w:hAnsi="Times New Roman"/>
                <w:b w:val="0"/>
                <w:bCs/>
                <w:color w:val="000000"/>
                <w:sz w:val="24"/>
                <w:szCs w:val="24"/>
              </w:rPr>
              <w:t>тор</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1,7</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2008</w:t>
            </w:r>
          </w:p>
        </w:tc>
        <w:tc>
          <w:tcPr>
            <w:tcW w:w="851"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w:t>
            </w: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90</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r w:rsidR="00B41809" w:rsidRPr="004741E4" w:rsidTr="00B41809">
        <w:trPr>
          <w:trHeight w:val="585"/>
        </w:trPr>
        <w:tc>
          <w:tcPr>
            <w:tcW w:w="638" w:type="dxa"/>
            <w:tcBorders>
              <w:top w:val="nil"/>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5</w:t>
            </w:r>
          </w:p>
        </w:tc>
        <w:tc>
          <w:tcPr>
            <w:tcW w:w="1206" w:type="dxa"/>
            <w:tcBorders>
              <w:top w:val="nil"/>
              <w:left w:val="single" w:sz="8" w:space="0" w:color="000000"/>
              <w:bottom w:val="single" w:sz="8" w:space="0" w:color="000000"/>
              <w:right w:val="single" w:sz="8" w:space="0" w:color="000000"/>
            </w:tcBorders>
            <w:shd w:val="clear" w:color="auto" w:fill="auto"/>
            <w:vAlign w:val="center"/>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МКМ-3403</w:t>
            </w:r>
          </w:p>
        </w:tc>
        <w:tc>
          <w:tcPr>
            <w:tcW w:w="1134"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Маз5337 А2</w:t>
            </w: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28</w:t>
            </w:r>
          </w:p>
        </w:tc>
        <w:tc>
          <w:tcPr>
            <w:tcW w:w="1418"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боковой манипул</w:t>
            </w:r>
            <w:r w:rsidRPr="004741E4">
              <w:rPr>
                <w:rFonts w:ascii="Times New Roman" w:hAnsi="Times New Roman"/>
                <w:b w:val="0"/>
                <w:bCs/>
                <w:color w:val="000000"/>
                <w:sz w:val="24"/>
                <w:szCs w:val="24"/>
              </w:rPr>
              <w:t>я</w:t>
            </w:r>
            <w:r w:rsidRPr="004741E4">
              <w:rPr>
                <w:rFonts w:ascii="Times New Roman" w:hAnsi="Times New Roman"/>
                <w:b w:val="0"/>
                <w:bCs/>
                <w:color w:val="000000"/>
                <w:sz w:val="24"/>
                <w:szCs w:val="24"/>
              </w:rPr>
              <w:t>тор</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1,7</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2008</w:t>
            </w:r>
          </w:p>
        </w:tc>
        <w:tc>
          <w:tcPr>
            <w:tcW w:w="851"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w:t>
            </w: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100</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r w:rsidR="00B41809" w:rsidRPr="004741E4" w:rsidTr="00B41809">
        <w:trPr>
          <w:trHeight w:val="585"/>
        </w:trPr>
        <w:tc>
          <w:tcPr>
            <w:tcW w:w="638" w:type="dxa"/>
            <w:tcBorders>
              <w:top w:val="nil"/>
              <w:left w:val="single" w:sz="8" w:space="0" w:color="000000"/>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6</w:t>
            </w:r>
          </w:p>
        </w:tc>
        <w:tc>
          <w:tcPr>
            <w:tcW w:w="1206" w:type="dxa"/>
            <w:tcBorders>
              <w:top w:val="nil"/>
              <w:left w:val="single" w:sz="8" w:space="0" w:color="000000"/>
              <w:bottom w:val="single" w:sz="8" w:space="0" w:color="000000"/>
              <w:right w:val="single" w:sz="8" w:space="0" w:color="000000"/>
            </w:tcBorders>
            <w:shd w:val="clear" w:color="auto" w:fill="auto"/>
            <w:vAlign w:val="center"/>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КО-449-35</w:t>
            </w:r>
          </w:p>
        </w:tc>
        <w:tc>
          <w:tcPr>
            <w:tcW w:w="1134"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Маз5336А3</w:t>
            </w: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22</w:t>
            </w:r>
          </w:p>
        </w:tc>
        <w:tc>
          <w:tcPr>
            <w:tcW w:w="1418"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боковой манипул</w:t>
            </w:r>
            <w:r w:rsidRPr="004741E4">
              <w:rPr>
                <w:rFonts w:ascii="Times New Roman" w:hAnsi="Times New Roman"/>
                <w:b w:val="0"/>
                <w:bCs/>
                <w:color w:val="000000"/>
                <w:sz w:val="24"/>
                <w:szCs w:val="24"/>
              </w:rPr>
              <w:t>я</w:t>
            </w:r>
            <w:r w:rsidRPr="004741E4">
              <w:rPr>
                <w:rFonts w:ascii="Times New Roman" w:hAnsi="Times New Roman"/>
                <w:b w:val="0"/>
                <w:bCs/>
                <w:color w:val="000000"/>
                <w:sz w:val="24"/>
                <w:szCs w:val="24"/>
              </w:rPr>
              <w:t>тор</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2009</w:t>
            </w:r>
          </w:p>
        </w:tc>
        <w:tc>
          <w:tcPr>
            <w:tcW w:w="851"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w:t>
            </w:r>
          </w:p>
        </w:tc>
        <w:tc>
          <w:tcPr>
            <w:tcW w:w="850"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84,7</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r w:rsidR="00B41809" w:rsidRPr="004741E4" w:rsidTr="00B41809">
        <w:trPr>
          <w:trHeight w:val="585"/>
        </w:trPr>
        <w:tc>
          <w:tcPr>
            <w:tcW w:w="638" w:type="dxa"/>
            <w:tcBorders>
              <w:top w:val="nil"/>
              <w:left w:val="single" w:sz="8" w:space="0" w:color="000000"/>
              <w:bottom w:val="single" w:sz="4" w:space="0" w:color="auto"/>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7</w:t>
            </w:r>
          </w:p>
        </w:tc>
        <w:tc>
          <w:tcPr>
            <w:tcW w:w="1206" w:type="dxa"/>
            <w:tcBorders>
              <w:top w:val="nil"/>
              <w:left w:val="single" w:sz="8" w:space="0" w:color="000000"/>
              <w:bottom w:val="single" w:sz="4" w:space="0" w:color="auto"/>
              <w:right w:val="single" w:sz="8" w:space="0" w:color="000000"/>
            </w:tcBorders>
            <w:shd w:val="clear" w:color="auto" w:fill="auto"/>
            <w:vAlign w:val="center"/>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КО-449-31</w:t>
            </w:r>
          </w:p>
        </w:tc>
        <w:tc>
          <w:tcPr>
            <w:tcW w:w="1134" w:type="dxa"/>
            <w:tcBorders>
              <w:top w:val="nil"/>
              <w:left w:val="nil"/>
              <w:bottom w:val="single" w:sz="4" w:space="0" w:color="auto"/>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Маз533702</w:t>
            </w:r>
          </w:p>
        </w:tc>
        <w:tc>
          <w:tcPr>
            <w:tcW w:w="850" w:type="dxa"/>
            <w:tcBorders>
              <w:top w:val="nil"/>
              <w:left w:val="nil"/>
              <w:bottom w:val="single" w:sz="4" w:space="0" w:color="auto"/>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28</w:t>
            </w:r>
          </w:p>
        </w:tc>
        <w:tc>
          <w:tcPr>
            <w:tcW w:w="1418" w:type="dxa"/>
            <w:tcBorders>
              <w:top w:val="nil"/>
              <w:left w:val="nil"/>
              <w:bottom w:val="single" w:sz="4" w:space="0" w:color="auto"/>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боковой манипул</w:t>
            </w:r>
            <w:r w:rsidRPr="004741E4">
              <w:rPr>
                <w:rFonts w:ascii="Times New Roman" w:hAnsi="Times New Roman"/>
                <w:b w:val="0"/>
                <w:bCs/>
                <w:color w:val="000000"/>
                <w:sz w:val="24"/>
                <w:szCs w:val="24"/>
              </w:rPr>
              <w:t>я</w:t>
            </w:r>
            <w:r w:rsidRPr="004741E4">
              <w:rPr>
                <w:rFonts w:ascii="Times New Roman" w:hAnsi="Times New Roman"/>
                <w:b w:val="0"/>
                <w:bCs/>
                <w:color w:val="000000"/>
                <w:sz w:val="24"/>
                <w:szCs w:val="24"/>
              </w:rPr>
              <w:t>тор</w:t>
            </w:r>
          </w:p>
        </w:tc>
        <w:tc>
          <w:tcPr>
            <w:tcW w:w="992" w:type="dxa"/>
            <w:tcBorders>
              <w:top w:val="nil"/>
              <w:left w:val="nil"/>
              <w:bottom w:val="single" w:sz="4" w:space="0" w:color="auto"/>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1,7</w:t>
            </w:r>
          </w:p>
        </w:tc>
        <w:tc>
          <w:tcPr>
            <w:tcW w:w="992" w:type="dxa"/>
            <w:tcBorders>
              <w:top w:val="nil"/>
              <w:left w:val="nil"/>
              <w:bottom w:val="single" w:sz="4" w:space="0" w:color="auto"/>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2005-07</w:t>
            </w:r>
          </w:p>
        </w:tc>
        <w:tc>
          <w:tcPr>
            <w:tcW w:w="851" w:type="dxa"/>
            <w:tcBorders>
              <w:top w:val="nil"/>
              <w:left w:val="nil"/>
              <w:bottom w:val="single" w:sz="4" w:space="0" w:color="auto"/>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850" w:type="dxa"/>
            <w:tcBorders>
              <w:top w:val="nil"/>
              <w:left w:val="nil"/>
              <w:bottom w:val="single" w:sz="4" w:space="0" w:color="auto"/>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98,3</w:t>
            </w:r>
          </w:p>
        </w:tc>
        <w:tc>
          <w:tcPr>
            <w:tcW w:w="992" w:type="dxa"/>
            <w:tcBorders>
              <w:top w:val="nil"/>
              <w:left w:val="nil"/>
              <w:bottom w:val="single" w:sz="4" w:space="0" w:color="auto"/>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r w:rsidR="00B41809" w:rsidRPr="004741E4" w:rsidTr="00B41809">
        <w:trPr>
          <w:trHeight w:val="870"/>
        </w:trPr>
        <w:tc>
          <w:tcPr>
            <w:tcW w:w="6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8</w:t>
            </w:r>
          </w:p>
        </w:tc>
        <w:tc>
          <w:tcPr>
            <w:tcW w:w="1206" w:type="dxa"/>
            <w:tcBorders>
              <w:top w:val="single" w:sz="4" w:space="0" w:color="auto"/>
              <w:left w:val="single" w:sz="4" w:space="0" w:color="auto"/>
              <w:bottom w:val="single" w:sz="4" w:space="0" w:color="auto"/>
              <w:right w:val="single" w:sz="4" w:space="0" w:color="auto"/>
            </w:tcBorders>
            <w:shd w:val="clear" w:color="auto" w:fill="auto"/>
            <w:vAlign w:val="center"/>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МКЗ</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Зил433362</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задняя з</w:t>
            </w:r>
            <w:r w:rsidRPr="004741E4">
              <w:rPr>
                <w:rFonts w:ascii="Times New Roman" w:hAnsi="Times New Roman"/>
                <w:b w:val="0"/>
                <w:bCs/>
                <w:color w:val="000000"/>
                <w:sz w:val="24"/>
                <w:szCs w:val="24"/>
              </w:rPr>
              <w:t>а</w:t>
            </w:r>
            <w:r w:rsidRPr="004741E4">
              <w:rPr>
                <w:rFonts w:ascii="Times New Roman" w:hAnsi="Times New Roman"/>
                <w:b w:val="0"/>
                <w:bCs/>
                <w:color w:val="000000"/>
                <w:sz w:val="24"/>
                <w:szCs w:val="24"/>
              </w:rPr>
              <w:t>грузка ковш</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2003-07</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79,5; 82,2</w:t>
            </w:r>
          </w:p>
        </w:tc>
        <w:tc>
          <w:tcPr>
            <w:tcW w:w="992" w:type="dxa"/>
            <w:tcBorders>
              <w:top w:val="single" w:sz="4" w:space="0" w:color="auto"/>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r w:rsidR="00B41809" w:rsidRPr="004741E4" w:rsidTr="00B41809">
        <w:trPr>
          <w:trHeight w:val="870"/>
        </w:trPr>
        <w:tc>
          <w:tcPr>
            <w:tcW w:w="638" w:type="dxa"/>
            <w:tcBorders>
              <w:top w:val="nil"/>
              <w:left w:val="single" w:sz="4" w:space="0" w:color="auto"/>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9</w:t>
            </w:r>
          </w:p>
        </w:tc>
        <w:tc>
          <w:tcPr>
            <w:tcW w:w="1206" w:type="dxa"/>
            <w:tcBorders>
              <w:top w:val="nil"/>
              <w:left w:val="single" w:sz="4" w:space="0" w:color="auto"/>
              <w:bottom w:val="single" w:sz="4" w:space="0" w:color="auto"/>
              <w:right w:val="single" w:sz="4" w:space="0" w:color="auto"/>
            </w:tcBorders>
            <w:shd w:val="clear" w:color="auto" w:fill="auto"/>
            <w:vAlign w:val="center"/>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МКЗ-10</w:t>
            </w:r>
          </w:p>
        </w:tc>
        <w:tc>
          <w:tcPr>
            <w:tcW w:w="1134" w:type="dxa"/>
            <w:tcBorders>
              <w:top w:val="nil"/>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Зил433362</w:t>
            </w:r>
          </w:p>
        </w:tc>
        <w:tc>
          <w:tcPr>
            <w:tcW w:w="850" w:type="dxa"/>
            <w:tcBorders>
              <w:top w:val="nil"/>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w:t>
            </w:r>
          </w:p>
        </w:tc>
        <w:tc>
          <w:tcPr>
            <w:tcW w:w="1418" w:type="dxa"/>
            <w:tcBorders>
              <w:top w:val="nil"/>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задняя з</w:t>
            </w:r>
            <w:r w:rsidRPr="004741E4">
              <w:rPr>
                <w:rFonts w:ascii="Times New Roman" w:hAnsi="Times New Roman"/>
                <w:b w:val="0"/>
                <w:bCs/>
                <w:color w:val="000000"/>
                <w:sz w:val="24"/>
                <w:szCs w:val="24"/>
              </w:rPr>
              <w:t>а</w:t>
            </w:r>
            <w:r w:rsidRPr="004741E4">
              <w:rPr>
                <w:rFonts w:ascii="Times New Roman" w:hAnsi="Times New Roman"/>
                <w:b w:val="0"/>
                <w:bCs/>
                <w:color w:val="000000"/>
                <w:sz w:val="24"/>
                <w:szCs w:val="24"/>
              </w:rPr>
              <w:t>грузка ковш</w:t>
            </w:r>
          </w:p>
        </w:tc>
        <w:tc>
          <w:tcPr>
            <w:tcW w:w="992" w:type="dxa"/>
            <w:tcBorders>
              <w:top w:val="nil"/>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992" w:type="dxa"/>
            <w:tcBorders>
              <w:top w:val="nil"/>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2003</w:t>
            </w:r>
          </w:p>
        </w:tc>
        <w:tc>
          <w:tcPr>
            <w:tcW w:w="851" w:type="dxa"/>
            <w:tcBorders>
              <w:top w:val="nil"/>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w:t>
            </w:r>
          </w:p>
        </w:tc>
        <w:tc>
          <w:tcPr>
            <w:tcW w:w="850" w:type="dxa"/>
            <w:tcBorders>
              <w:top w:val="nil"/>
              <w:left w:val="nil"/>
              <w:bottom w:val="single" w:sz="4" w:space="0" w:color="auto"/>
              <w:right w:val="single" w:sz="4" w:space="0" w:color="auto"/>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100</w:t>
            </w:r>
          </w:p>
        </w:tc>
        <w:tc>
          <w:tcPr>
            <w:tcW w:w="992" w:type="dxa"/>
            <w:tcBorders>
              <w:top w:val="nil"/>
              <w:left w:val="nil"/>
              <w:bottom w:val="single" w:sz="8" w:space="0" w:color="000000"/>
              <w:right w:val="single" w:sz="8" w:space="0" w:color="000000"/>
            </w:tcBorders>
            <w:shd w:val="clear" w:color="auto" w:fill="auto"/>
            <w:vAlign w:val="center"/>
            <w:hideMark/>
          </w:tcPr>
          <w:p w:rsidR="00B41809" w:rsidRPr="004741E4" w:rsidRDefault="00B41809"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r w:rsidR="00C432D2" w:rsidRPr="004741E4" w:rsidTr="00E12C25">
        <w:trPr>
          <w:trHeight w:val="315"/>
        </w:trPr>
        <w:tc>
          <w:tcPr>
            <w:tcW w:w="9923" w:type="dxa"/>
            <w:gridSpan w:val="10"/>
            <w:tcBorders>
              <w:top w:val="nil"/>
              <w:left w:val="single" w:sz="8" w:space="0" w:color="000000"/>
              <w:bottom w:val="single" w:sz="8" w:space="0" w:color="000000"/>
              <w:right w:val="single" w:sz="8" w:space="0" w:color="000000"/>
            </w:tcBorders>
            <w:shd w:val="clear" w:color="auto" w:fill="auto"/>
            <w:vAlign w:val="center"/>
            <w:hideMark/>
          </w:tcPr>
          <w:p w:rsidR="00C432D2" w:rsidRPr="004741E4" w:rsidRDefault="00C432D2"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Самосвалы</w:t>
            </w:r>
          </w:p>
        </w:tc>
      </w:tr>
      <w:tr w:rsidR="00D21FD3" w:rsidRPr="004741E4" w:rsidTr="00B41809">
        <w:trPr>
          <w:trHeight w:val="315"/>
        </w:trPr>
        <w:tc>
          <w:tcPr>
            <w:tcW w:w="638" w:type="dxa"/>
            <w:tcBorders>
              <w:top w:val="nil"/>
              <w:left w:val="single" w:sz="8" w:space="0" w:color="000000"/>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w:t>
            </w:r>
          </w:p>
        </w:tc>
        <w:tc>
          <w:tcPr>
            <w:tcW w:w="1206" w:type="dxa"/>
            <w:tcBorders>
              <w:top w:val="nil"/>
              <w:left w:val="single" w:sz="8" w:space="0" w:color="000000"/>
              <w:bottom w:val="single" w:sz="8" w:space="0" w:color="000000"/>
              <w:right w:val="single" w:sz="8" w:space="0" w:color="000000"/>
            </w:tcBorders>
            <w:shd w:val="clear" w:color="auto" w:fill="auto"/>
            <w:vAlign w:val="center"/>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ГАЗ-Саз-3507</w:t>
            </w:r>
          </w:p>
        </w:tc>
        <w:tc>
          <w:tcPr>
            <w:tcW w:w="1134"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ГАЗ 3507</w:t>
            </w:r>
          </w:p>
        </w:tc>
        <w:tc>
          <w:tcPr>
            <w:tcW w:w="850"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10</w:t>
            </w:r>
          </w:p>
        </w:tc>
        <w:tc>
          <w:tcPr>
            <w:tcW w:w="1418"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самосвал</w:t>
            </w:r>
          </w:p>
        </w:tc>
        <w:tc>
          <w:tcPr>
            <w:tcW w:w="992"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0</w:t>
            </w:r>
          </w:p>
        </w:tc>
        <w:tc>
          <w:tcPr>
            <w:tcW w:w="992"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2005</w:t>
            </w:r>
          </w:p>
        </w:tc>
        <w:tc>
          <w:tcPr>
            <w:tcW w:w="851"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850"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100</w:t>
            </w:r>
          </w:p>
        </w:tc>
        <w:tc>
          <w:tcPr>
            <w:tcW w:w="992"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r w:rsidR="00D21FD3" w:rsidRPr="004741E4" w:rsidTr="00B41809">
        <w:trPr>
          <w:trHeight w:val="585"/>
        </w:trPr>
        <w:tc>
          <w:tcPr>
            <w:tcW w:w="638" w:type="dxa"/>
            <w:tcBorders>
              <w:top w:val="nil"/>
              <w:left w:val="single" w:sz="8" w:space="0" w:color="000000"/>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1206" w:type="dxa"/>
            <w:tcBorders>
              <w:top w:val="nil"/>
              <w:left w:val="single" w:sz="8" w:space="0" w:color="000000"/>
              <w:bottom w:val="single" w:sz="8" w:space="0" w:color="000000"/>
              <w:right w:val="single" w:sz="8" w:space="0" w:color="000000"/>
            </w:tcBorders>
            <w:shd w:val="clear" w:color="auto" w:fill="auto"/>
            <w:vAlign w:val="center"/>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ГАЗ-Саз-3507</w:t>
            </w:r>
          </w:p>
        </w:tc>
        <w:tc>
          <w:tcPr>
            <w:tcW w:w="1134"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ГАЗ 35071</w:t>
            </w:r>
          </w:p>
        </w:tc>
        <w:tc>
          <w:tcPr>
            <w:tcW w:w="850"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10</w:t>
            </w:r>
          </w:p>
        </w:tc>
        <w:tc>
          <w:tcPr>
            <w:tcW w:w="1418"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самосвал</w:t>
            </w:r>
          </w:p>
        </w:tc>
        <w:tc>
          <w:tcPr>
            <w:tcW w:w="992"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0</w:t>
            </w:r>
          </w:p>
        </w:tc>
        <w:tc>
          <w:tcPr>
            <w:tcW w:w="992"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 xml:space="preserve">2004-1 </w:t>
            </w:r>
            <w:proofErr w:type="spellStart"/>
            <w:r w:rsidRPr="004741E4">
              <w:rPr>
                <w:rFonts w:ascii="Times New Roman" w:hAnsi="Times New Roman"/>
                <w:b w:val="0"/>
                <w:bCs/>
                <w:color w:val="000000"/>
                <w:sz w:val="24"/>
                <w:szCs w:val="24"/>
              </w:rPr>
              <w:t>ед</w:t>
            </w:r>
            <w:proofErr w:type="spellEnd"/>
            <w:r w:rsidRPr="004741E4">
              <w:rPr>
                <w:rFonts w:ascii="Times New Roman" w:hAnsi="Times New Roman"/>
                <w:b w:val="0"/>
                <w:bCs/>
                <w:color w:val="000000"/>
                <w:sz w:val="24"/>
                <w:szCs w:val="24"/>
              </w:rPr>
              <w:t xml:space="preserve"> 2009 -2 ед.</w:t>
            </w:r>
          </w:p>
        </w:tc>
        <w:tc>
          <w:tcPr>
            <w:tcW w:w="851"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3</w:t>
            </w:r>
          </w:p>
        </w:tc>
        <w:tc>
          <w:tcPr>
            <w:tcW w:w="850"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100</w:t>
            </w:r>
          </w:p>
        </w:tc>
        <w:tc>
          <w:tcPr>
            <w:tcW w:w="992" w:type="dxa"/>
            <w:tcBorders>
              <w:top w:val="nil"/>
              <w:left w:val="nil"/>
              <w:bottom w:val="single" w:sz="8" w:space="0" w:color="000000"/>
              <w:right w:val="single" w:sz="8" w:space="0" w:color="000000"/>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r w:rsidR="00D21FD3" w:rsidRPr="004741E4" w:rsidTr="00B41809">
        <w:trPr>
          <w:trHeight w:val="300"/>
        </w:trPr>
        <w:tc>
          <w:tcPr>
            <w:tcW w:w="6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3</w:t>
            </w:r>
          </w:p>
        </w:tc>
        <w:tc>
          <w:tcPr>
            <w:tcW w:w="1206" w:type="dxa"/>
            <w:tcBorders>
              <w:top w:val="single" w:sz="4" w:space="0" w:color="auto"/>
              <w:left w:val="single" w:sz="4" w:space="0" w:color="auto"/>
              <w:bottom w:val="single" w:sz="4" w:space="0" w:color="auto"/>
              <w:right w:val="single" w:sz="4" w:space="0" w:color="auto"/>
            </w:tcBorders>
            <w:shd w:val="clear" w:color="auto" w:fill="auto"/>
            <w:vAlign w:val="center"/>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ГАЗ-33073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Газ3307</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самосвал</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1995</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64,4</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r w:rsidR="00D21FD3" w:rsidRPr="004741E4" w:rsidTr="00B41809">
        <w:trPr>
          <w:trHeight w:val="300"/>
        </w:trPr>
        <w:tc>
          <w:tcPr>
            <w:tcW w:w="638" w:type="dxa"/>
            <w:tcBorders>
              <w:top w:val="nil"/>
              <w:left w:val="single" w:sz="4" w:space="0" w:color="auto"/>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w:t>
            </w:r>
          </w:p>
        </w:tc>
        <w:tc>
          <w:tcPr>
            <w:tcW w:w="1206" w:type="dxa"/>
            <w:tcBorders>
              <w:top w:val="nil"/>
              <w:left w:val="single" w:sz="4" w:space="0" w:color="auto"/>
              <w:bottom w:val="single" w:sz="4" w:space="0" w:color="auto"/>
              <w:right w:val="single" w:sz="4" w:space="0" w:color="auto"/>
            </w:tcBorders>
            <w:shd w:val="clear" w:color="auto" w:fill="auto"/>
            <w:vAlign w:val="center"/>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ГАЗ-3309</w:t>
            </w:r>
          </w:p>
        </w:tc>
        <w:tc>
          <w:tcPr>
            <w:tcW w:w="1134" w:type="dxa"/>
            <w:tcBorders>
              <w:top w:val="nil"/>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Газ3309</w:t>
            </w:r>
          </w:p>
        </w:tc>
        <w:tc>
          <w:tcPr>
            <w:tcW w:w="850" w:type="dxa"/>
            <w:tcBorders>
              <w:top w:val="nil"/>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10</w:t>
            </w:r>
          </w:p>
        </w:tc>
        <w:tc>
          <w:tcPr>
            <w:tcW w:w="1418" w:type="dxa"/>
            <w:tcBorders>
              <w:top w:val="nil"/>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самосвал</w:t>
            </w:r>
          </w:p>
        </w:tc>
        <w:tc>
          <w:tcPr>
            <w:tcW w:w="992" w:type="dxa"/>
            <w:tcBorders>
              <w:top w:val="nil"/>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0</w:t>
            </w:r>
          </w:p>
        </w:tc>
        <w:tc>
          <w:tcPr>
            <w:tcW w:w="992" w:type="dxa"/>
            <w:tcBorders>
              <w:top w:val="nil"/>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2009</w:t>
            </w:r>
          </w:p>
        </w:tc>
        <w:tc>
          <w:tcPr>
            <w:tcW w:w="851" w:type="dxa"/>
            <w:tcBorders>
              <w:top w:val="nil"/>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850" w:type="dxa"/>
            <w:tcBorders>
              <w:top w:val="nil"/>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60,6</w:t>
            </w:r>
          </w:p>
        </w:tc>
        <w:tc>
          <w:tcPr>
            <w:tcW w:w="992" w:type="dxa"/>
            <w:tcBorders>
              <w:top w:val="nil"/>
              <w:left w:val="nil"/>
              <w:bottom w:val="single" w:sz="4" w:space="0" w:color="auto"/>
              <w:right w:val="single" w:sz="4" w:space="0" w:color="auto"/>
            </w:tcBorders>
            <w:shd w:val="clear" w:color="auto" w:fill="auto"/>
            <w:vAlign w:val="center"/>
            <w:hideMark/>
          </w:tcPr>
          <w:p w:rsidR="00D21FD3" w:rsidRPr="004741E4" w:rsidRDefault="00D21FD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40</w:t>
            </w:r>
          </w:p>
        </w:tc>
      </w:tr>
    </w:tbl>
    <w:p w:rsidR="00C432D2" w:rsidRPr="004741E4" w:rsidRDefault="00C432D2" w:rsidP="004741E4">
      <w:pPr>
        <w:ind w:firstLine="709"/>
        <w:jc w:val="both"/>
        <w:rPr>
          <w:rFonts w:ascii="Times New Roman" w:hAnsi="Times New Roman"/>
          <w:b w:val="0"/>
          <w:bCs/>
          <w:sz w:val="24"/>
          <w:szCs w:val="24"/>
        </w:rPr>
      </w:pPr>
    </w:p>
    <w:p w:rsidR="00AA3D47" w:rsidRPr="004741E4" w:rsidRDefault="00AA3D47" w:rsidP="004741E4">
      <w:pPr>
        <w:pStyle w:val="af9"/>
        <w:spacing w:line="240" w:lineRule="auto"/>
        <w:ind w:firstLine="0"/>
        <w:jc w:val="right"/>
        <w:rPr>
          <w:b w:val="0"/>
          <w:bCs w:val="0"/>
          <w:sz w:val="24"/>
          <w:szCs w:val="24"/>
        </w:rPr>
      </w:pPr>
    </w:p>
    <w:p w:rsidR="00AA3D47" w:rsidRPr="004741E4" w:rsidRDefault="00AA3D47" w:rsidP="004741E4">
      <w:pPr>
        <w:pStyle w:val="af9"/>
        <w:spacing w:line="240" w:lineRule="auto"/>
        <w:ind w:firstLine="0"/>
        <w:jc w:val="right"/>
        <w:rPr>
          <w:b w:val="0"/>
          <w:bCs w:val="0"/>
          <w:sz w:val="24"/>
          <w:szCs w:val="24"/>
        </w:rPr>
      </w:pPr>
    </w:p>
    <w:p w:rsidR="00377FF7" w:rsidRPr="004741E4" w:rsidRDefault="00377FF7" w:rsidP="004741E4">
      <w:pPr>
        <w:pStyle w:val="af9"/>
        <w:spacing w:line="240" w:lineRule="auto"/>
        <w:ind w:firstLine="0"/>
        <w:jc w:val="right"/>
        <w:rPr>
          <w:b w:val="0"/>
          <w:bCs w:val="0"/>
          <w:sz w:val="24"/>
          <w:szCs w:val="24"/>
        </w:rPr>
      </w:pPr>
      <w:r w:rsidRPr="004741E4">
        <w:rPr>
          <w:b w:val="0"/>
          <w:bCs w:val="0"/>
          <w:sz w:val="24"/>
          <w:szCs w:val="24"/>
        </w:rPr>
        <w:lastRenderedPageBreak/>
        <w:t>Таблица 4.1.4.</w:t>
      </w:r>
    </w:p>
    <w:p w:rsidR="00E27017" w:rsidRPr="004741E4" w:rsidRDefault="00E27017" w:rsidP="004741E4">
      <w:pPr>
        <w:jc w:val="center"/>
        <w:rPr>
          <w:rFonts w:ascii="Times New Roman" w:hAnsi="Times New Roman"/>
          <w:b w:val="0"/>
          <w:bCs/>
          <w:sz w:val="24"/>
          <w:szCs w:val="24"/>
        </w:rPr>
      </w:pPr>
      <w:proofErr w:type="spellStart"/>
      <w:r w:rsidRPr="004741E4">
        <w:rPr>
          <w:rFonts w:ascii="Times New Roman" w:hAnsi="Times New Roman"/>
          <w:b w:val="0"/>
          <w:bCs/>
          <w:sz w:val="24"/>
          <w:szCs w:val="24"/>
        </w:rPr>
        <w:t>Спецавтотранспорт</w:t>
      </w:r>
      <w:proofErr w:type="spellEnd"/>
      <w:r w:rsidRPr="004741E4">
        <w:rPr>
          <w:rFonts w:ascii="Times New Roman" w:hAnsi="Times New Roman"/>
          <w:b w:val="0"/>
          <w:bCs/>
          <w:sz w:val="24"/>
          <w:szCs w:val="24"/>
        </w:rPr>
        <w:t xml:space="preserve">, используемый при обращении с ТКО, на балансе </w:t>
      </w:r>
    </w:p>
    <w:p w:rsidR="00E27017" w:rsidRPr="004741E4" w:rsidRDefault="00E27017" w:rsidP="004741E4">
      <w:pPr>
        <w:jc w:val="center"/>
        <w:rPr>
          <w:rFonts w:ascii="Times New Roman" w:hAnsi="Times New Roman"/>
          <w:b w:val="0"/>
          <w:bCs/>
          <w:sz w:val="24"/>
          <w:szCs w:val="24"/>
        </w:rPr>
      </w:pPr>
      <w:r w:rsidRPr="004741E4">
        <w:rPr>
          <w:rFonts w:ascii="Times New Roman" w:hAnsi="Times New Roman"/>
          <w:b w:val="0"/>
          <w:bCs/>
          <w:sz w:val="24"/>
          <w:szCs w:val="24"/>
        </w:rPr>
        <w:t xml:space="preserve">ИП </w:t>
      </w:r>
      <w:proofErr w:type="spellStart"/>
      <w:r w:rsidRPr="004741E4">
        <w:rPr>
          <w:rFonts w:ascii="Times New Roman" w:hAnsi="Times New Roman"/>
          <w:b w:val="0"/>
          <w:bCs/>
          <w:sz w:val="24"/>
          <w:szCs w:val="24"/>
        </w:rPr>
        <w:t>Самигуллин</w:t>
      </w:r>
      <w:proofErr w:type="spellEnd"/>
      <w:r w:rsidRPr="004741E4">
        <w:rPr>
          <w:rFonts w:ascii="Times New Roman" w:hAnsi="Times New Roman"/>
          <w:b w:val="0"/>
          <w:bCs/>
          <w:sz w:val="24"/>
          <w:szCs w:val="24"/>
        </w:rPr>
        <w:t xml:space="preserve"> Р.З.</w:t>
      </w:r>
    </w:p>
    <w:p w:rsidR="00E27017" w:rsidRPr="004741E4" w:rsidRDefault="00E27017" w:rsidP="004741E4">
      <w:pPr>
        <w:jc w:val="center"/>
        <w:rPr>
          <w:rFonts w:ascii="Times New Roman" w:hAnsi="Times New Roman"/>
          <w:b w:val="0"/>
          <w:bCs/>
          <w:sz w:val="24"/>
          <w:szCs w:val="24"/>
        </w:rPr>
      </w:pPr>
    </w:p>
    <w:tbl>
      <w:tblPr>
        <w:tblW w:w="9923" w:type="dxa"/>
        <w:tblInd w:w="-176" w:type="dxa"/>
        <w:tblLayout w:type="fixed"/>
        <w:tblLook w:val="04A0" w:firstRow="1" w:lastRow="0" w:firstColumn="1" w:lastColumn="0" w:noHBand="0" w:noVBand="1"/>
      </w:tblPr>
      <w:tblGrid>
        <w:gridCol w:w="638"/>
        <w:gridCol w:w="1206"/>
        <w:gridCol w:w="1417"/>
        <w:gridCol w:w="992"/>
        <w:gridCol w:w="993"/>
        <w:gridCol w:w="992"/>
        <w:gridCol w:w="992"/>
        <w:gridCol w:w="851"/>
        <w:gridCol w:w="850"/>
        <w:gridCol w:w="992"/>
      </w:tblGrid>
      <w:tr w:rsidR="00D21FD3" w:rsidRPr="004741E4" w:rsidTr="00D21FD3">
        <w:trPr>
          <w:trHeight w:val="780"/>
          <w:tblHeader/>
        </w:trPr>
        <w:tc>
          <w:tcPr>
            <w:tcW w:w="638" w:type="dxa"/>
            <w:tcBorders>
              <w:top w:val="single" w:sz="4" w:space="0" w:color="auto"/>
              <w:left w:val="single" w:sz="4" w:space="0" w:color="auto"/>
              <w:bottom w:val="single" w:sz="4" w:space="0" w:color="auto"/>
              <w:right w:val="single" w:sz="4" w:space="0" w:color="auto"/>
            </w:tcBorders>
            <w:shd w:val="clear" w:color="auto" w:fill="auto"/>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w:t>
            </w:r>
          </w:p>
          <w:p w:rsidR="00D21FD3" w:rsidRPr="004741E4" w:rsidRDefault="00D21FD3" w:rsidP="004741E4">
            <w:pPr>
              <w:jc w:val="center"/>
              <w:rPr>
                <w:rFonts w:ascii="Times New Roman" w:hAnsi="Times New Roman"/>
                <w:b w:val="0"/>
                <w:bCs/>
                <w:sz w:val="24"/>
                <w:szCs w:val="24"/>
              </w:rPr>
            </w:pPr>
            <w:proofErr w:type="spellStart"/>
            <w:r w:rsidRPr="004741E4">
              <w:rPr>
                <w:rFonts w:ascii="Times New Roman" w:hAnsi="Times New Roman"/>
                <w:b w:val="0"/>
                <w:bCs/>
                <w:sz w:val="24"/>
                <w:szCs w:val="24"/>
              </w:rPr>
              <w:t>пп</w:t>
            </w:r>
            <w:proofErr w:type="spellEnd"/>
          </w:p>
        </w:tc>
        <w:tc>
          <w:tcPr>
            <w:tcW w:w="1206" w:type="dxa"/>
            <w:tcBorders>
              <w:top w:val="single" w:sz="4" w:space="0" w:color="auto"/>
              <w:left w:val="single" w:sz="4" w:space="0" w:color="auto"/>
              <w:bottom w:val="single" w:sz="4" w:space="0" w:color="auto"/>
              <w:right w:val="single" w:sz="4" w:space="0" w:color="auto"/>
            </w:tcBorders>
            <w:shd w:val="clear" w:color="auto" w:fill="auto"/>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Модель</w:t>
            </w:r>
          </w:p>
        </w:tc>
        <w:tc>
          <w:tcPr>
            <w:tcW w:w="1417" w:type="dxa"/>
            <w:tcBorders>
              <w:top w:val="single" w:sz="4" w:space="0" w:color="auto"/>
              <w:left w:val="nil"/>
              <w:bottom w:val="single" w:sz="4" w:space="0" w:color="auto"/>
              <w:right w:val="single" w:sz="4" w:space="0" w:color="auto"/>
            </w:tcBorders>
            <w:shd w:val="clear" w:color="auto" w:fill="auto"/>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Базовое шасси</w:t>
            </w:r>
          </w:p>
        </w:tc>
        <w:tc>
          <w:tcPr>
            <w:tcW w:w="992" w:type="dxa"/>
            <w:tcBorders>
              <w:top w:val="single" w:sz="4" w:space="0" w:color="auto"/>
              <w:left w:val="nil"/>
              <w:bottom w:val="single" w:sz="4" w:space="0" w:color="auto"/>
              <w:right w:val="single" w:sz="4" w:space="0" w:color="auto"/>
            </w:tcBorders>
            <w:shd w:val="clear" w:color="auto" w:fill="auto"/>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Об</w:t>
            </w:r>
            <w:r w:rsidRPr="004741E4">
              <w:rPr>
                <w:rFonts w:ascii="Times New Roman" w:hAnsi="Times New Roman"/>
                <w:b w:val="0"/>
                <w:bCs/>
                <w:sz w:val="24"/>
                <w:szCs w:val="24"/>
              </w:rPr>
              <w:t>ъ</w:t>
            </w:r>
            <w:r w:rsidRPr="004741E4">
              <w:rPr>
                <w:rFonts w:ascii="Times New Roman" w:hAnsi="Times New Roman"/>
                <w:b w:val="0"/>
                <w:bCs/>
                <w:sz w:val="24"/>
                <w:szCs w:val="24"/>
              </w:rPr>
              <w:t>ем к</w:t>
            </w:r>
            <w:r w:rsidRPr="004741E4">
              <w:rPr>
                <w:rFonts w:ascii="Times New Roman" w:hAnsi="Times New Roman"/>
                <w:b w:val="0"/>
                <w:bCs/>
                <w:sz w:val="24"/>
                <w:szCs w:val="24"/>
              </w:rPr>
              <w:t>у</w:t>
            </w:r>
            <w:r w:rsidRPr="004741E4">
              <w:rPr>
                <w:rFonts w:ascii="Times New Roman" w:hAnsi="Times New Roman"/>
                <w:b w:val="0"/>
                <w:bCs/>
                <w:sz w:val="24"/>
                <w:szCs w:val="24"/>
              </w:rPr>
              <w:t>зова</w:t>
            </w:r>
          </w:p>
        </w:tc>
        <w:tc>
          <w:tcPr>
            <w:tcW w:w="993" w:type="dxa"/>
            <w:tcBorders>
              <w:top w:val="single" w:sz="4" w:space="0" w:color="auto"/>
              <w:left w:val="nil"/>
              <w:bottom w:val="single" w:sz="4" w:space="0" w:color="auto"/>
              <w:right w:val="single" w:sz="4" w:space="0" w:color="auto"/>
            </w:tcBorders>
            <w:shd w:val="clear" w:color="auto" w:fill="auto"/>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Наве</w:t>
            </w:r>
            <w:r w:rsidRPr="004741E4">
              <w:rPr>
                <w:rFonts w:ascii="Times New Roman" w:hAnsi="Times New Roman"/>
                <w:b w:val="0"/>
                <w:bCs/>
                <w:sz w:val="24"/>
                <w:szCs w:val="24"/>
              </w:rPr>
              <w:t>с</w:t>
            </w:r>
            <w:r w:rsidRPr="004741E4">
              <w:rPr>
                <w:rFonts w:ascii="Times New Roman" w:hAnsi="Times New Roman"/>
                <w:b w:val="0"/>
                <w:bCs/>
                <w:sz w:val="24"/>
                <w:szCs w:val="24"/>
              </w:rPr>
              <w:t>ное обор</w:t>
            </w:r>
            <w:r w:rsidRPr="004741E4">
              <w:rPr>
                <w:rFonts w:ascii="Times New Roman" w:hAnsi="Times New Roman"/>
                <w:b w:val="0"/>
                <w:bCs/>
                <w:sz w:val="24"/>
                <w:szCs w:val="24"/>
              </w:rPr>
              <w:t>у</w:t>
            </w:r>
            <w:r w:rsidRPr="004741E4">
              <w:rPr>
                <w:rFonts w:ascii="Times New Roman" w:hAnsi="Times New Roman"/>
                <w:b w:val="0"/>
                <w:bCs/>
                <w:sz w:val="24"/>
                <w:szCs w:val="24"/>
              </w:rPr>
              <w:t>дов</w:t>
            </w:r>
            <w:r w:rsidRPr="004741E4">
              <w:rPr>
                <w:rFonts w:ascii="Times New Roman" w:hAnsi="Times New Roman"/>
                <w:b w:val="0"/>
                <w:bCs/>
                <w:sz w:val="24"/>
                <w:szCs w:val="24"/>
              </w:rPr>
              <w:t>а</w:t>
            </w:r>
            <w:r w:rsidRPr="004741E4">
              <w:rPr>
                <w:rFonts w:ascii="Times New Roman" w:hAnsi="Times New Roman"/>
                <w:b w:val="0"/>
                <w:bCs/>
                <w:sz w:val="24"/>
                <w:szCs w:val="24"/>
              </w:rPr>
              <w:t>ние</w:t>
            </w:r>
          </w:p>
        </w:tc>
        <w:tc>
          <w:tcPr>
            <w:tcW w:w="992" w:type="dxa"/>
            <w:tcBorders>
              <w:top w:val="single" w:sz="4" w:space="0" w:color="auto"/>
              <w:left w:val="nil"/>
              <w:bottom w:val="single" w:sz="4" w:space="0" w:color="auto"/>
              <w:right w:val="single" w:sz="4" w:space="0" w:color="auto"/>
            </w:tcBorders>
            <w:shd w:val="clear" w:color="auto" w:fill="auto"/>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Коэ</w:t>
            </w:r>
            <w:r w:rsidRPr="004741E4">
              <w:rPr>
                <w:rFonts w:ascii="Times New Roman" w:hAnsi="Times New Roman"/>
                <w:b w:val="0"/>
                <w:bCs/>
                <w:sz w:val="24"/>
                <w:szCs w:val="24"/>
              </w:rPr>
              <w:t>ф</w:t>
            </w:r>
            <w:r w:rsidRPr="004741E4">
              <w:rPr>
                <w:rFonts w:ascii="Times New Roman" w:hAnsi="Times New Roman"/>
                <w:b w:val="0"/>
                <w:bCs/>
                <w:sz w:val="24"/>
                <w:szCs w:val="24"/>
              </w:rPr>
              <w:t>фиц</w:t>
            </w:r>
            <w:r w:rsidRPr="004741E4">
              <w:rPr>
                <w:rFonts w:ascii="Times New Roman" w:hAnsi="Times New Roman"/>
                <w:b w:val="0"/>
                <w:bCs/>
                <w:sz w:val="24"/>
                <w:szCs w:val="24"/>
              </w:rPr>
              <w:t>и</w:t>
            </w:r>
            <w:r w:rsidRPr="004741E4">
              <w:rPr>
                <w:rFonts w:ascii="Times New Roman" w:hAnsi="Times New Roman"/>
                <w:b w:val="0"/>
                <w:bCs/>
                <w:sz w:val="24"/>
                <w:szCs w:val="24"/>
              </w:rPr>
              <w:t>ент упло</w:t>
            </w:r>
            <w:r w:rsidRPr="004741E4">
              <w:rPr>
                <w:rFonts w:ascii="Times New Roman" w:hAnsi="Times New Roman"/>
                <w:b w:val="0"/>
                <w:bCs/>
                <w:sz w:val="24"/>
                <w:szCs w:val="24"/>
              </w:rPr>
              <w:t>т</w:t>
            </w:r>
            <w:r w:rsidRPr="004741E4">
              <w:rPr>
                <w:rFonts w:ascii="Times New Roman" w:hAnsi="Times New Roman"/>
                <w:b w:val="0"/>
                <w:bCs/>
                <w:sz w:val="24"/>
                <w:szCs w:val="24"/>
              </w:rPr>
              <w:t>нения</w:t>
            </w:r>
          </w:p>
        </w:tc>
        <w:tc>
          <w:tcPr>
            <w:tcW w:w="992" w:type="dxa"/>
            <w:tcBorders>
              <w:top w:val="single" w:sz="4" w:space="0" w:color="auto"/>
              <w:left w:val="nil"/>
              <w:bottom w:val="single" w:sz="4" w:space="0" w:color="auto"/>
              <w:right w:val="single" w:sz="4" w:space="0" w:color="auto"/>
            </w:tcBorders>
            <w:shd w:val="clear" w:color="auto" w:fill="auto"/>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Год выпу</w:t>
            </w:r>
            <w:r w:rsidRPr="004741E4">
              <w:rPr>
                <w:rFonts w:ascii="Times New Roman" w:hAnsi="Times New Roman"/>
                <w:b w:val="0"/>
                <w:bCs/>
                <w:sz w:val="24"/>
                <w:szCs w:val="24"/>
              </w:rPr>
              <w:t>с</w:t>
            </w:r>
            <w:r w:rsidRPr="004741E4">
              <w:rPr>
                <w:rFonts w:ascii="Times New Roman" w:hAnsi="Times New Roman"/>
                <w:b w:val="0"/>
                <w:bCs/>
                <w:sz w:val="24"/>
                <w:szCs w:val="24"/>
              </w:rPr>
              <w:t>ка</w:t>
            </w:r>
          </w:p>
        </w:tc>
        <w:tc>
          <w:tcPr>
            <w:tcW w:w="851" w:type="dxa"/>
            <w:tcBorders>
              <w:top w:val="single" w:sz="4" w:space="0" w:color="auto"/>
              <w:left w:val="nil"/>
              <w:bottom w:val="single" w:sz="4" w:space="0" w:color="auto"/>
              <w:right w:val="single" w:sz="4" w:space="0" w:color="auto"/>
            </w:tcBorders>
            <w:shd w:val="clear" w:color="auto" w:fill="auto"/>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К</w:t>
            </w:r>
            <w:r w:rsidRPr="004741E4">
              <w:rPr>
                <w:rFonts w:ascii="Times New Roman" w:hAnsi="Times New Roman"/>
                <w:b w:val="0"/>
                <w:bCs/>
                <w:sz w:val="24"/>
                <w:szCs w:val="24"/>
              </w:rPr>
              <w:t>о</w:t>
            </w:r>
            <w:r w:rsidRPr="004741E4">
              <w:rPr>
                <w:rFonts w:ascii="Times New Roman" w:hAnsi="Times New Roman"/>
                <w:b w:val="0"/>
                <w:bCs/>
                <w:sz w:val="24"/>
                <w:szCs w:val="24"/>
              </w:rPr>
              <w:t>лич</w:t>
            </w:r>
            <w:r w:rsidRPr="004741E4">
              <w:rPr>
                <w:rFonts w:ascii="Times New Roman" w:hAnsi="Times New Roman"/>
                <w:b w:val="0"/>
                <w:bCs/>
                <w:sz w:val="24"/>
                <w:szCs w:val="24"/>
              </w:rPr>
              <w:t>е</w:t>
            </w:r>
            <w:r w:rsidRPr="004741E4">
              <w:rPr>
                <w:rFonts w:ascii="Times New Roman" w:hAnsi="Times New Roman"/>
                <w:b w:val="0"/>
                <w:bCs/>
                <w:sz w:val="24"/>
                <w:szCs w:val="24"/>
              </w:rPr>
              <w:t>ство штук</w:t>
            </w:r>
          </w:p>
        </w:tc>
        <w:tc>
          <w:tcPr>
            <w:tcW w:w="850" w:type="dxa"/>
            <w:tcBorders>
              <w:top w:val="single" w:sz="4" w:space="0" w:color="auto"/>
              <w:left w:val="nil"/>
              <w:bottom w:val="single" w:sz="4" w:space="0" w:color="auto"/>
              <w:right w:val="single" w:sz="4" w:space="0" w:color="auto"/>
            </w:tcBorders>
            <w:shd w:val="clear" w:color="auto" w:fill="auto"/>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Пр</w:t>
            </w:r>
            <w:r w:rsidRPr="004741E4">
              <w:rPr>
                <w:rFonts w:ascii="Times New Roman" w:hAnsi="Times New Roman"/>
                <w:b w:val="0"/>
                <w:bCs/>
                <w:sz w:val="24"/>
                <w:szCs w:val="24"/>
              </w:rPr>
              <w:t>о</w:t>
            </w:r>
            <w:r w:rsidRPr="004741E4">
              <w:rPr>
                <w:rFonts w:ascii="Times New Roman" w:hAnsi="Times New Roman"/>
                <w:b w:val="0"/>
                <w:bCs/>
                <w:sz w:val="24"/>
                <w:szCs w:val="24"/>
              </w:rPr>
              <w:t>цент изн</w:t>
            </w:r>
            <w:r w:rsidRPr="004741E4">
              <w:rPr>
                <w:rFonts w:ascii="Times New Roman" w:hAnsi="Times New Roman"/>
                <w:b w:val="0"/>
                <w:bCs/>
                <w:sz w:val="24"/>
                <w:szCs w:val="24"/>
              </w:rPr>
              <w:t>о</w:t>
            </w:r>
            <w:r w:rsidRPr="004741E4">
              <w:rPr>
                <w:rFonts w:ascii="Times New Roman" w:hAnsi="Times New Roman"/>
                <w:b w:val="0"/>
                <w:bCs/>
                <w:sz w:val="24"/>
                <w:szCs w:val="24"/>
              </w:rPr>
              <w:t>са</w:t>
            </w:r>
          </w:p>
        </w:tc>
        <w:tc>
          <w:tcPr>
            <w:tcW w:w="992" w:type="dxa"/>
            <w:tcBorders>
              <w:top w:val="single" w:sz="4" w:space="0" w:color="auto"/>
              <w:left w:val="nil"/>
              <w:bottom w:val="single" w:sz="4" w:space="0" w:color="auto"/>
              <w:right w:val="single" w:sz="4" w:space="0" w:color="auto"/>
            </w:tcBorders>
            <w:shd w:val="clear" w:color="auto" w:fill="auto"/>
            <w:hideMark/>
          </w:tcPr>
          <w:p w:rsidR="00D21FD3" w:rsidRPr="004741E4" w:rsidRDefault="00D21FD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ре</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сов в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 xml:space="preserve">сяц </w:t>
            </w:r>
          </w:p>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color w:val="000000"/>
                <w:sz w:val="24"/>
                <w:szCs w:val="24"/>
              </w:rPr>
              <w:t>(на 1 ед.)</w:t>
            </w:r>
          </w:p>
        </w:tc>
      </w:tr>
      <w:tr w:rsidR="00E27017" w:rsidRPr="004741E4" w:rsidTr="00E27017">
        <w:trPr>
          <w:trHeight w:val="326"/>
        </w:trPr>
        <w:tc>
          <w:tcPr>
            <w:tcW w:w="9923"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rsidR="00E27017" w:rsidRPr="004741E4" w:rsidRDefault="00E27017" w:rsidP="004741E4">
            <w:pPr>
              <w:jc w:val="center"/>
              <w:rPr>
                <w:rFonts w:ascii="Times New Roman" w:hAnsi="Times New Roman"/>
                <w:bCs/>
                <w:sz w:val="24"/>
                <w:szCs w:val="24"/>
              </w:rPr>
            </w:pPr>
            <w:r w:rsidRPr="004741E4">
              <w:rPr>
                <w:rFonts w:ascii="Times New Roman" w:hAnsi="Times New Roman"/>
                <w:bCs/>
                <w:color w:val="000000"/>
                <w:sz w:val="24"/>
                <w:szCs w:val="24"/>
              </w:rPr>
              <w:t>Мусоровозы</w:t>
            </w:r>
          </w:p>
        </w:tc>
      </w:tr>
      <w:tr w:rsidR="00D21FD3" w:rsidRPr="004741E4" w:rsidTr="00D21FD3">
        <w:trPr>
          <w:trHeight w:val="255"/>
        </w:trPr>
        <w:tc>
          <w:tcPr>
            <w:tcW w:w="638" w:type="dxa"/>
            <w:tcBorders>
              <w:top w:val="nil"/>
              <w:left w:val="single" w:sz="4" w:space="0" w:color="auto"/>
              <w:bottom w:val="single" w:sz="4" w:space="0" w:color="auto"/>
              <w:right w:val="single" w:sz="4" w:space="0" w:color="auto"/>
            </w:tcBorders>
            <w:shd w:val="clear" w:color="auto" w:fill="auto"/>
            <w:noWrap/>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1206" w:type="dxa"/>
            <w:tcBorders>
              <w:top w:val="nil"/>
              <w:left w:val="single" w:sz="4" w:space="0" w:color="auto"/>
              <w:bottom w:val="single" w:sz="4" w:space="0" w:color="auto"/>
              <w:right w:val="single" w:sz="4" w:space="0" w:color="auto"/>
            </w:tcBorders>
            <w:shd w:val="clear" w:color="auto" w:fill="auto"/>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МКМ-45</w:t>
            </w:r>
          </w:p>
        </w:tc>
        <w:tc>
          <w:tcPr>
            <w:tcW w:w="1417"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roofErr w:type="spellStart"/>
            <w:r w:rsidRPr="004741E4">
              <w:rPr>
                <w:rFonts w:ascii="Times New Roman" w:hAnsi="Times New Roman"/>
                <w:b w:val="0"/>
                <w:bCs/>
                <w:sz w:val="24"/>
                <w:szCs w:val="24"/>
              </w:rPr>
              <w:t>Камаз</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20,5</w:t>
            </w:r>
          </w:p>
        </w:tc>
        <w:tc>
          <w:tcPr>
            <w:tcW w:w="993"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1999</w:t>
            </w:r>
          </w:p>
        </w:tc>
        <w:tc>
          <w:tcPr>
            <w:tcW w:w="851"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850"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40</w:t>
            </w:r>
          </w:p>
        </w:tc>
      </w:tr>
      <w:tr w:rsidR="00D21FD3" w:rsidRPr="004741E4" w:rsidTr="00D21FD3">
        <w:trPr>
          <w:trHeight w:val="255"/>
        </w:trPr>
        <w:tc>
          <w:tcPr>
            <w:tcW w:w="638" w:type="dxa"/>
            <w:tcBorders>
              <w:top w:val="nil"/>
              <w:left w:val="single" w:sz="4" w:space="0" w:color="auto"/>
              <w:bottom w:val="single" w:sz="4" w:space="0" w:color="auto"/>
              <w:right w:val="single" w:sz="4" w:space="0" w:color="auto"/>
            </w:tcBorders>
            <w:shd w:val="clear" w:color="auto" w:fill="auto"/>
            <w:noWrap/>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1206" w:type="dxa"/>
            <w:tcBorders>
              <w:top w:val="nil"/>
              <w:left w:val="single" w:sz="4" w:space="0" w:color="auto"/>
              <w:bottom w:val="single" w:sz="4" w:space="0" w:color="auto"/>
              <w:right w:val="single" w:sz="4" w:space="0" w:color="auto"/>
            </w:tcBorders>
            <w:shd w:val="clear" w:color="auto" w:fill="auto"/>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КО-440</w:t>
            </w:r>
          </w:p>
        </w:tc>
        <w:tc>
          <w:tcPr>
            <w:tcW w:w="1417"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Газ 3309</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7,5</w:t>
            </w:r>
          </w:p>
        </w:tc>
        <w:tc>
          <w:tcPr>
            <w:tcW w:w="993"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2008</w:t>
            </w:r>
          </w:p>
        </w:tc>
        <w:tc>
          <w:tcPr>
            <w:tcW w:w="851"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850"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20</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30</w:t>
            </w:r>
          </w:p>
        </w:tc>
      </w:tr>
      <w:tr w:rsidR="00D21FD3" w:rsidRPr="004741E4" w:rsidTr="00D21FD3">
        <w:trPr>
          <w:trHeight w:val="255"/>
        </w:trPr>
        <w:tc>
          <w:tcPr>
            <w:tcW w:w="638" w:type="dxa"/>
            <w:tcBorders>
              <w:top w:val="nil"/>
              <w:left w:val="single" w:sz="4" w:space="0" w:color="auto"/>
              <w:bottom w:val="single" w:sz="4" w:space="0" w:color="auto"/>
              <w:right w:val="single" w:sz="4" w:space="0" w:color="auto"/>
            </w:tcBorders>
            <w:shd w:val="clear" w:color="auto" w:fill="auto"/>
            <w:noWrap/>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1206" w:type="dxa"/>
            <w:tcBorders>
              <w:top w:val="nil"/>
              <w:left w:val="single" w:sz="4" w:space="0" w:color="auto"/>
              <w:bottom w:val="single" w:sz="4" w:space="0" w:color="auto"/>
              <w:right w:val="single" w:sz="4" w:space="0" w:color="auto"/>
            </w:tcBorders>
            <w:shd w:val="clear" w:color="auto" w:fill="auto"/>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КО-440-3</w:t>
            </w:r>
          </w:p>
        </w:tc>
        <w:tc>
          <w:tcPr>
            <w:tcW w:w="1417"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Газ 3307</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7,5</w:t>
            </w:r>
          </w:p>
        </w:tc>
        <w:tc>
          <w:tcPr>
            <w:tcW w:w="993"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2006</w:t>
            </w:r>
          </w:p>
        </w:tc>
        <w:tc>
          <w:tcPr>
            <w:tcW w:w="851"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850"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30</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40</w:t>
            </w:r>
          </w:p>
        </w:tc>
      </w:tr>
      <w:tr w:rsidR="00D21FD3" w:rsidRPr="004741E4" w:rsidTr="00D21FD3">
        <w:trPr>
          <w:trHeight w:val="255"/>
        </w:trPr>
        <w:tc>
          <w:tcPr>
            <w:tcW w:w="638" w:type="dxa"/>
            <w:tcBorders>
              <w:top w:val="nil"/>
              <w:left w:val="single" w:sz="4" w:space="0" w:color="auto"/>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206" w:type="dxa"/>
            <w:tcBorders>
              <w:top w:val="nil"/>
              <w:left w:val="single" w:sz="4" w:space="0" w:color="auto"/>
              <w:bottom w:val="single" w:sz="4" w:space="0" w:color="auto"/>
              <w:right w:val="single" w:sz="4" w:space="0" w:color="auto"/>
            </w:tcBorders>
            <w:shd w:val="clear" w:color="auto" w:fill="auto"/>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КО-440-13</w:t>
            </w:r>
          </w:p>
        </w:tc>
        <w:tc>
          <w:tcPr>
            <w:tcW w:w="1417"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roofErr w:type="spellStart"/>
            <w:r w:rsidRPr="004741E4">
              <w:rPr>
                <w:rFonts w:ascii="Times New Roman" w:hAnsi="Times New Roman"/>
                <w:b w:val="0"/>
                <w:bCs/>
                <w:sz w:val="24"/>
                <w:szCs w:val="24"/>
              </w:rPr>
              <w:t>Зил</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8,5</w:t>
            </w:r>
          </w:p>
        </w:tc>
        <w:tc>
          <w:tcPr>
            <w:tcW w:w="993"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2008</w:t>
            </w:r>
          </w:p>
        </w:tc>
        <w:tc>
          <w:tcPr>
            <w:tcW w:w="851"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850"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20</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40</w:t>
            </w:r>
          </w:p>
        </w:tc>
      </w:tr>
      <w:tr w:rsidR="00D21FD3" w:rsidRPr="004741E4" w:rsidTr="00D21FD3">
        <w:trPr>
          <w:trHeight w:val="255"/>
        </w:trPr>
        <w:tc>
          <w:tcPr>
            <w:tcW w:w="638" w:type="dxa"/>
            <w:tcBorders>
              <w:top w:val="nil"/>
              <w:left w:val="single" w:sz="4" w:space="0" w:color="auto"/>
              <w:bottom w:val="single" w:sz="4" w:space="0" w:color="auto"/>
              <w:right w:val="single" w:sz="4" w:space="0" w:color="auto"/>
            </w:tcBorders>
            <w:shd w:val="clear" w:color="auto" w:fill="auto"/>
            <w:noWrap/>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206" w:type="dxa"/>
            <w:tcBorders>
              <w:top w:val="nil"/>
              <w:left w:val="single" w:sz="4" w:space="0" w:color="auto"/>
              <w:bottom w:val="single" w:sz="4" w:space="0" w:color="auto"/>
              <w:right w:val="single" w:sz="4" w:space="0" w:color="auto"/>
            </w:tcBorders>
            <w:shd w:val="clear" w:color="auto" w:fill="auto"/>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МКЗ</w:t>
            </w:r>
          </w:p>
        </w:tc>
        <w:tc>
          <w:tcPr>
            <w:tcW w:w="1417"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roofErr w:type="spellStart"/>
            <w:r w:rsidRPr="004741E4">
              <w:rPr>
                <w:rFonts w:ascii="Times New Roman" w:hAnsi="Times New Roman"/>
                <w:b w:val="0"/>
                <w:bCs/>
                <w:sz w:val="24"/>
                <w:szCs w:val="24"/>
              </w:rPr>
              <w:t>Зил</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8,5</w:t>
            </w:r>
          </w:p>
        </w:tc>
        <w:tc>
          <w:tcPr>
            <w:tcW w:w="993"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2002</w:t>
            </w:r>
          </w:p>
        </w:tc>
        <w:tc>
          <w:tcPr>
            <w:tcW w:w="851"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850"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35</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30</w:t>
            </w:r>
          </w:p>
        </w:tc>
      </w:tr>
      <w:tr w:rsidR="00D21FD3" w:rsidRPr="004741E4" w:rsidTr="00D21FD3">
        <w:trPr>
          <w:trHeight w:val="255"/>
        </w:trPr>
        <w:tc>
          <w:tcPr>
            <w:tcW w:w="638" w:type="dxa"/>
            <w:tcBorders>
              <w:top w:val="nil"/>
              <w:left w:val="single" w:sz="4" w:space="0" w:color="auto"/>
              <w:bottom w:val="single" w:sz="4" w:space="0" w:color="auto"/>
              <w:right w:val="single" w:sz="4" w:space="0" w:color="auto"/>
            </w:tcBorders>
            <w:shd w:val="clear" w:color="auto" w:fill="auto"/>
            <w:noWrap/>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1206" w:type="dxa"/>
            <w:tcBorders>
              <w:top w:val="nil"/>
              <w:left w:val="single" w:sz="4" w:space="0" w:color="auto"/>
              <w:bottom w:val="single" w:sz="4" w:space="0" w:color="auto"/>
              <w:right w:val="single" w:sz="4" w:space="0" w:color="auto"/>
            </w:tcBorders>
            <w:shd w:val="clear" w:color="auto" w:fill="auto"/>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МКЗ</w:t>
            </w:r>
          </w:p>
        </w:tc>
        <w:tc>
          <w:tcPr>
            <w:tcW w:w="1417"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roofErr w:type="spellStart"/>
            <w:r w:rsidRPr="004741E4">
              <w:rPr>
                <w:rFonts w:ascii="Times New Roman" w:hAnsi="Times New Roman"/>
                <w:b w:val="0"/>
                <w:bCs/>
                <w:sz w:val="24"/>
                <w:szCs w:val="24"/>
              </w:rPr>
              <w:t>Зил</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8,5</w:t>
            </w:r>
          </w:p>
        </w:tc>
        <w:tc>
          <w:tcPr>
            <w:tcW w:w="993"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2000</w:t>
            </w:r>
          </w:p>
        </w:tc>
        <w:tc>
          <w:tcPr>
            <w:tcW w:w="851"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850"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40</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30</w:t>
            </w:r>
          </w:p>
        </w:tc>
      </w:tr>
      <w:tr w:rsidR="00D21FD3" w:rsidRPr="004741E4" w:rsidTr="00D21FD3">
        <w:trPr>
          <w:trHeight w:val="255"/>
        </w:trPr>
        <w:tc>
          <w:tcPr>
            <w:tcW w:w="638" w:type="dxa"/>
            <w:tcBorders>
              <w:top w:val="nil"/>
              <w:left w:val="single" w:sz="4" w:space="0" w:color="auto"/>
              <w:bottom w:val="single" w:sz="4" w:space="0" w:color="auto"/>
              <w:right w:val="single" w:sz="4" w:space="0" w:color="auto"/>
            </w:tcBorders>
            <w:shd w:val="clear" w:color="auto" w:fill="auto"/>
            <w:noWrap/>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1206" w:type="dxa"/>
            <w:tcBorders>
              <w:top w:val="nil"/>
              <w:left w:val="single" w:sz="4" w:space="0" w:color="auto"/>
              <w:bottom w:val="single" w:sz="4" w:space="0" w:color="auto"/>
              <w:right w:val="single" w:sz="4" w:space="0" w:color="auto"/>
            </w:tcBorders>
            <w:shd w:val="clear" w:color="auto" w:fill="auto"/>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САЗ</w:t>
            </w:r>
          </w:p>
        </w:tc>
        <w:tc>
          <w:tcPr>
            <w:tcW w:w="1417"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Газ 53</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14</w:t>
            </w:r>
          </w:p>
        </w:tc>
        <w:tc>
          <w:tcPr>
            <w:tcW w:w="993"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1894</w:t>
            </w:r>
          </w:p>
        </w:tc>
        <w:tc>
          <w:tcPr>
            <w:tcW w:w="851"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850"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40</w:t>
            </w:r>
          </w:p>
        </w:tc>
      </w:tr>
      <w:tr w:rsidR="00D21FD3" w:rsidRPr="004741E4" w:rsidTr="00D21FD3">
        <w:trPr>
          <w:trHeight w:val="255"/>
        </w:trPr>
        <w:tc>
          <w:tcPr>
            <w:tcW w:w="638" w:type="dxa"/>
            <w:tcBorders>
              <w:top w:val="nil"/>
              <w:left w:val="single" w:sz="4" w:space="0" w:color="auto"/>
              <w:bottom w:val="single" w:sz="4" w:space="0" w:color="auto"/>
              <w:right w:val="single" w:sz="4" w:space="0" w:color="auto"/>
            </w:tcBorders>
            <w:shd w:val="clear" w:color="auto" w:fill="auto"/>
            <w:noWrap/>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8</w:t>
            </w:r>
          </w:p>
        </w:tc>
        <w:tc>
          <w:tcPr>
            <w:tcW w:w="1206" w:type="dxa"/>
            <w:tcBorders>
              <w:top w:val="nil"/>
              <w:left w:val="single" w:sz="4" w:space="0" w:color="auto"/>
              <w:bottom w:val="single" w:sz="4" w:space="0" w:color="auto"/>
              <w:right w:val="single" w:sz="4" w:space="0" w:color="auto"/>
            </w:tcBorders>
            <w:shd w:val="clear" w:color="auto" w:fill="auto"/>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КО-449-35</w:t>
            </w:r>
          </w:p>
        </w:tc>
        <w:tc>
          <w:tcPr>
            <w:tcW w:w="1417"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МАЗ</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21</w:t>
            </w:r>
          </w:p>
        </w:tc>
        <w:tc>
          <w:tcPr>
            <w:tcW w:w="993"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2012</w:t>
            </w:r>
          </w:p>
        </w:tc>
        <w:tc>
          <w:tcPr>
            <w:tcW w:w="851"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850"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10</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40</w:t>
            </w:r>
          </w:p>
        </w:tc>
      </w:tr>
      <w:tr w:rsidR="00D21FD3" w:rsidRPr="004741E4" w:rsidTr="00D21FD3">
        <w:trPr>
          <w:trHeight w:val="255"/>
        </w:trPr>
        <w:tc>
          <w:tcPr>
            <w:tcW w:w="638" w:type="dxa"/>
            <w:tcBorders>
              <w:top w:val="nil"/>
              <w:left w:val="single" w:sz="4" w:space="0" w:color="auto"/>
              <w:bottom w:val="single" w:sz="4" w:space="0" w:color="auto"/>
              <w:right w:val="single" w:sz="4" w:space="0" w:color="auto"/>
            </w:tcBorders>
            <w:shd w:val="clear" w:color="auto" w:fill="auto"/>
            <w:noWrap/>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9</w:t>
            </w:r>
          </w:p>
        </w:tc>
        <w:tc>
          <w:tcPr>
            <w:tcW w:w="1206" w:type="dxa"/>
            <w:tcBorders>
              <w:top w:val="nil"/>
              <w:left w:val="single" w:sz="4" w:space="0" w:color="auto"/>
              <w:bottom w:val="single" w:sz="4" w:space="0" w:color="auto"/>
              <w:right w:val="single" w:sz="4" w:space="0" w:color="auto"/>
            </w:tcBorders>
            <w:shd w:val="clear" w:color="auto" w:fill="auto"/>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СОМ</w:t>
            </w:r>
          </w:p>
        </w:tc>
        <w:tc>
          <w:tcPr>
            <w:tcW w:w="1417"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ЗИЛ</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8,5</w:t>
            </w:r>
          </w:p>
        </w:tc>
        <w:tc>
          <w:tcPr>
            <w:tcW w:w="993"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1995</w:t>
            </w:r>
          </w:p>
        </w:tc>
        <w:tc>
          <w:tcPr>
            <w:tcW w:w="851"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850"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30</w:t>
            </w:r>
          </w:p>
        </w:tc>
      </w:tr>
      <w:tr w:rsidR="00D21FD3" w:rsidRPr="004741E4" w:rsidTr="00D21FD3">
        <w:trPr>
          <w:trHeight w:val="255"/>
        </w:trPr>
        <w:tc>
          <w:tcPr>
            <w:tcW w:w="638" w:type="dxa"/>
            <w:tcBorders>
              <w:top w:val="nil"/>
              <w:left w:val="single" w:sz="4" w:space="0" w:color="auto"/>
              <w:bottom w:val="single" w:sz="4" w:space="0" w:color="auto"/>
              <w:right w:val="single" w:sz="4" w:space="0" w:color="auto"/>
            </w:tcBorders>
            <w:shd w:val="clear" w:color="auto" w:fill="auto"/>
            <w:noWrap/>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10</w:t>
            </w:r>
          </w:p>
        </w:tc>
        <w:tc>
          <w:tcPr>
            <w:tcW w:w="1206" w:type="dxa"/>
            <w:tcBorders>
              <w:top w:val="nil"/>
              <w:left w:val="single" w:sz="4" w:space="0" w:color="auto"/>
              <w:bottom w:val="single" w:sz="4" w:space="0" w:color="auto"/>
              <w:right w:val="single" w:sz="4" w:space="0" w:color="auto"/>
            </w:tcBorders>
            <w:shd w:val="clear" w:color="auto" w:fill="auto"/>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САЗ</w:t>
            </w:r>
          </w:p>
        </w:tc>
        <w:tc>
          <w:tcPr>
            <w:tcW w:w="1417"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Газ 33507</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993"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1992</w:t>
            </w:r>
          </w:p>
        </w:tc>
        <w:tc>
          <w:tcPr>
            <w:tcW w:w="851"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850"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55</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30</w:t>
            </w:r>
          </w:p>
        </w:tc>
      </w:tr>
      <w:tr w:rsidR="00D21FD3" w:rsidRPr="004741E4" w:rsidTr="00D21FD3">
        <w:trPr>
          <w:trHeight w:val="255"/>
        </w:trPr>
        <w:tc>
          <w:tcPr>
            <w:tcW w:w="638" w:type="dxa"/>
            <w:tcBorders>
              <w:top w:val="nil"/>
              <w:left w:val="single" w:sz="4" w:space="0" w:color="auto"/>
              <w:bottom w:val="single" w:sz="4" w:space="0" w:color="auto"/>
              <w:right w:val="single" w:sz="4" w:space="0" w:color="auto"/>
            </w:tcBorders>
            <w:shd w:val="clear" w:color="auto" w:fill="auto"/>
            <w:noWrap/>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11</w:t>
            </w:r>
          </w:p>
        </w:tc>
        <w:tc>
          <w:tcPr>
            <w:tcW w:w="1206" w:type="dxa"/>
            <w:tcBorders>
              <w:top w:val="nil"/>
              <w:left w:val="single" w:sz="4" w:space="0" w:color="auto"/>
              <w:bottom w:val="single" w:sz="4" w:space="0" w:color="auto"/>
              <w:right w:val="single" w:sz="4" w:space="0" w:color="auto"/>
            </w:tcBorders>
            <w:shd w:val="clear" w:color="auto" w:fill="auto"/>
            <w:vAlign w:val="bottom"/>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КО-440-3</w:t>
            </w:r>
          </w:p>
        </w:tc>
        <w:tc>
          <w:tcPr>
            <w:tcW w:w="1417"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Газ 33307</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7,5</w:t>
            </w:r>
          </w:p>
        </w:tc>
        <w:tc>
          <w:tcPr>
            <w:tcW w:w="993"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2005</w:t>
            </w:r>
          </w:p>
        </w:tc>
        <w:tc>
          <w:tcPr>
            <w:tcW w:w="851"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850"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25</w:t>
            </w:r>
          </w:p>
        </w:tc>
        <w:tc>
          <w:tcPr>
            <w:tcW w:w="992" w:type="dxa"/>
            <w:tcBorders>
              <w:top w:val="nil"/>
              <w:left w:val="nil"/>
              <w:bottom w:val="single" w:sz="4" w:space="0" w:color="auto"/>
              <w:right w:val="single" w:sz="4" w:space="0" w:color="auto"/>
            </w:tcBorders>
            <w:shd w:val="clear" w:color="auto" w:fill="auto"/>
            <w:noWrap/>
            <w:vAlign w:val="bottom"/>
            <w:hideMark/>
          </w:tcPr>
          <w:p w:rsidR="00D21FD3" w:rsidRPr="004741E4" w:rsidRDefault="00D21FD3" w:rsidP="004741E4">
            <w:pPr>
              <w:jc w:val="center"/>
              <w:rPr>
                <w:rFonts w:ascii="Times New Roman" w:hAnsi="Times New Roman"/>
                <w:b w:val="0"/>
                <w:bCs/>
                <w:sz w:val="24"/>
                <w:szCs w:val="24"/>
              </w:rPr>
            </w:pPr>
            <w:r w:rsidRPr="004741E4">
              <w:rPr>
                <w:rFonts w:ascii="Times New Roman" w:hAnsi="Times New Roman"/>
                <w:b w:val="0"/>
                <w:bCs/>
                <w:sz w:val="24"/>
                <w:szCs w:val="24"/>
              </w:rPr>
              <w:t>40</w:t>
            </w:r>
          </w:p>
        </w:tc>
      </w:tr>
    </w:tbl>
    <w:p w:rsidR="00EB7D47" w:rsidRPr="004741E4" w:rsidRDefault="00EB7D47" w:rsidP="004741E4">
      <w:pPr>
        <w:pStyle w:val="S7"/>
        <w:rPr>
          <w:sz w:val="24"/>
          <w:szCs w:val="24"/>
        </w:rPr>
      </w:pPr>
    </w:p>
    <w:p w:rsidR="00AA3D47" w:rsidRPr="004741E4" w:rsidRDefault="00AA3D47" w:rsidP="004741E4">
      <w:pPr>
        <w:pStyle w:val="af9"/>
        <w:spacing w:line="240" w:lineRule="auto"/>
        <w:ind w:firstLine="0"/>
        <w:jc w:val="right"/>
        <w:rPr>
          <w:b w:val="0"/>
          <w:bCs w:val="0"/>
          <w:sz w:val="24"/>
          <w:szCs w:val="24"/>
        </w:rPr>
      </w:pPr>
    </w:p>
    <w:p w:rsidR="00AA3D47" w:rsidRPr="004741E4" w:rsidRDefault="00AA3D47" w:rsidP="004741E4">
      <w:pPr>
        <w:pStyle w:val="af9"/>
        <w:spacing w:line="240" w:lineRule="auto"/>
        <w:ind w:firstLine="0"/>
        <w:jc w:val="right"/>
        <w:rPr>
          <w:b w:val="0"/>
          <w:bCs w:val="0"/>
          <w:sz w:val="24"/>
          <w:szCs w:val="24"/>
        </w:rPr>
      </w:pPr>
    </w:p>
    <w:p w:rsidR="00AA3D47" w:rsidRPr="004741E4" w:rsidRDefault="00AA3D47" w:rsidP="004741E4">
      <w:pPr>
        <w:pStyle w:val="af9"/>
        <w:spacing w:line="240" w:lineRule="auto"/>
        <w:ind w:firstLine="0"/>
        <w:jc w:val="right"/>
        <w:rPr>
          <w:b w:val="0"/>
          <w:bCs w:val="0"/>
          <w:sz w:val="24"/>
          <w:szCs w:val="24"/>
        </w:rPr>
      </w:pPr>
    </w:p>
    <w:p w:rsidR="004633F3" w:rsidRPr="004741E4" w:rsidRDefault="004633F3" w:rsidP="004741E4">
      <w:pPr>
        <w:pStyle w:val="af9"/>
        <w:spacing w:line="240" w:lineRule="auto"/>
        <w:ind w:firstLine="0"/>
        <w:jc w:val="right"/>
        <w:rPr>
          <w:b w:val="0"/>
          <w:bCs w:val="0"/>
          <w:sz w:val="24"/>
          <w:szCs w:val="24"/>
        </w:rPr>
      </w:pPr>
      <w:r w:rsidRPr="004741E4">
        <w:rPr>
          <w:b w:val="0"/>
          <w:bCs w:val="0"/>
          <w:sz w:val="24"/>
          <w:szCs w:val="24"/>
        </w:rPr>
        <w:t>Таблица 4.1.5.</w:t>
      </w:r>
    </w:p>
    <w:p w:rsidR="004633F3" w:rsidRPr="004741E4" w:rsidRDefault="004633F3" w:rsidP="004741E4">
      <w:pPr>
        <w:jc w:val="center"/>
        <w:rPr>
          <w:rFonts w:ascii="Times New Roman" w:hAnsi="Times New Roman"/>
          <w:b w:val="0"/>
          <w:bCs/>
          <w:sz w:val="24"/>
          <w:szCs w:val="24"/>
        </w:rPr>
      </w:pPr>
      <w:proofErr w:type="spellStart"/>
      <w:r w:rsidRPr="004741E4">
        <w:rPr>
          <w:rFonts w:ascii="Times New Roman" w:hAnsi="Times New Roman"/>
          <w:b w:val="0"/>
          <w:bCs/>
          <w:sz w:val="24"/>
          <w:szCs w:val="24"/>
        </w:rPr>
        <w:t>Спецавтотранспорт</w:t>
      </w:r>
      <w:proofErr w:type="spellEnd"/>
      <w:r w:rsidRPr="004741E4">
        <w:rPr>
          <w:rFonts w:ascii="Times New Roman" w:hAnsi="Times New Roman"/>
          <w:b w:val="0"/>
          <w:bCs/>
          <w:sz w:val="24"/>
          <w:szCs w:val="24"/>
        </w:rPr>
        <w:t>, используемый при обращении с ТКО, на балансе</w:t>
      </w:r>
    </w:p>
    <w:p w:rsidR="006670F3" w:rsidRPr="004741E4" w:rsidRDefault="004633F3" w:rsidP="004741E4">
      <w:pPr>
        <w:pStyle w:val="S7"/>
        <w:jc w:val="center"/>
        <w:rPr>
          <w:sz w:val="24"/>
          <w:szCs w:val="24"/>
        </w:rPr>
      </w:pPr>
      <w:r w:rsidRPr="004741E4">
        <w:rPr>
          <w:sz w:val="24"/>
          <w:szCs w:val="24"/>
        </w:rPr>
        <w:t xml:space="preserve">ООО </w:t>
      </w:r>
      <w:r w:rsidR="005C7275" w:rsidRPr="004741E4">
        <w:rPr>
          <w:sz w:val="24"/>
          <w:szCs w:val="24"/>
        </w:rPr>
        <w:t>«</w:t>
      </w:r>
      <w:r w:rsidRPr="004741E4">
        <w:rPr>
          <w:sz w:val="24"/>
          <w:szCs w:val="24"/>
        </w:rPr>
        <w:t>ЭКОТЕРМСЕРВИС»</w:t>
      </w:r>
    </w:p>
    <w:p w:rsidR="004633F3" w:rsidRPr="004741E4" w:rsidRDefault="004633F3" w:rsidP="004741E4">
      <w:pPr>
        <w:pStyle w:val="S7"/>
        <w:jc w:val="center"/>
        <w:rPr>
          <w:sz w:val="24"/>
          <w:szCs w:val="24"/>
        </w:rPr>
      </w:pPr>
    </w:p>
    <w:tbl>
      <w:tblPr>
        <w:tblW w:w="9923" w:type="dxa"/>
        <w:tblInd w:w="-176" w:type="dxa"/>
        <w:tblLayout w:type="fixed"/>
        <w:tblLook w:val="04A0" w:firstRow="1" w:lastRow="0" w:firstColumn="1" w:lastColumn="0" w:noHBand="0" w:noVBand="1"/>
      </w:tblPr>
      <w:tblGrid>
        <w:gridCol w:w="638"/>
        <w:gridCol w:w="922"/>
        <w:gridCol w:w="1134"/>
        <w:gridCol w:w="992"/>
        <w:gridCol w:w="1134"/>
        <w:gridCol w:w="1134"/>
        <w:gridCol w:w="993"/>
        <w:gridCol w:w="850"/>
        <w:gridCol w:w="992"/>
        <w:gridCol w:w="1134"/>
      </w:tblGrid>
      <w:tr w:rsidR="008C225A" w:rsidRPr="004741E4" w:rsidTr="008C225A">
        <w:trPr>
          <w:trHeight w:val="825"/>
        </w:trPr>
        <w:tc>
          <w:tcPr>
            <w:tcW w:w="638"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sz w:val="24"/>
                <w:szCs w:val="24"/>
              </w:rPr>
            </w:pPr>
            <w:r w:rsidRPr="004741E4">
              <w:rPr>
                <w:rFonts w:ascii="Times New Roman" w:hAnsi="Times New Roman"/>
                <w:b w:val="0"/>
                <w:bCs/>
                <w:sz w:val="24"/>
                <w:szCs w:val="24"/>
              </w:rPr>
              <w:t>№№</w:t>
            </w:r>
          </w:p>
          <w:p w:rsidR="008C225A" w:rsidRPr="004741E4" w:rsidRDefault="008C225A" w:rsidP="004741E4">
            <w:pPr>
              <w:jc w:val="center"/>
              <w:rPr>
                <w:rFonts w:ascii="Times New Roman" w:hAnsi="Times New Roman"/>
                <w:b w:val="0"/>
                <w:color w:val="000000"/>
                <w:sz w:val="24"/>
                <w:szCs w:val="24"/>
              </w:rPr>
            </w:pPr>
            <w:proofErr w:type="spellStart"/>
            <w:r w:rsidRPr="004741E4">
              <w:rPr>
                <w:rFonts w:ascii="Times New Roman" w:hAnsi="Times New Roman"/>
                <w:b w:val="0"/>
                <w:bCs/>
                <w:sz w:val="24"/>
                <w:szCs w:val="24"/>
              </w:rPr>
              <w:t>пп</w:t>
            </w:r>
            <w:proofErr w:type="spellEnd"/>
          </w:p>
        </w:tc>
        <w:tc>
          <w:tcPr>
            <w:tcW w:w="922"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rsidR="008C225A" w:rsidRPr="004741E4" w:rsidRDefault="008C225A"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М</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дель</w:t>
            </w:r>
          </w:p>
        </w:tc>
        <w:tc>
          <w:tcPr>
            <w:tcW w:w="1134"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Баз</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вое шасси</w:t>
            </w:r>
          </w:p>
        </w:tc>
        <w:tc>
          <w:tcPr>
            <w:tcW w:w="992" w:type="dxa"/>
            <w:tcBorders>
              <w:top w:val="single" w:sz="8" w:space="0" w:color="000000"/>
              <w:left w:val="nil"/>
              <w:bottom w:val="nil"/>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ем к</w:t>
            </w:r>
            <w:r w:rsidRPr="004741E4">
              <w:rPr>
                <w:rFonts w:ascii="Times New Roman" w:hAnsi="Times New Roman"/>
                <w:b w:val="0"/>
                <w:color w:val="000000"/>
                <w:sz w:val="24"/>
                <w:szCs w:val="24"/>
              </w:rPr>
              <w:t>у</w:t>
            </w:r>
            <w:r w:rsidRPr="004741E4">
              <w:rPr>
                <w:rFonts w:ascii="Times New Roman" w:hAnsi="Times New Roman"/>
                <w:b w:val="0"/>
                <w:color w:val="000000"/>
                <w:sz w:val="24"/>
                <w:szCs w:val="24"/>
              </w:rPr>
              <w:t>зова</w:t>
            </w:r>
          </w:p>
        </w:tc>
        <w:tc>
          <w:tcPr>
            <w:tcW w:w="1134"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Наве</w:t>
            </w:r>
            <w:r w:rsidRPr="004741E4">
              <w:rPr>
                <w:rFonts w:ascii="Times New Roman" w:hAnsi="Times New Roman"/>
                <w:b w:val="0"/>
                <w:color w:val="000000"/>
                <w:sz w:val="24"/>
                <w:szCs w:val="24"/>
              </w:rPr>
              <w:t>с</w:t>
            </w:r>
            <w:r w:rsidRPr="004741E4">
              <w:rPr>
                <w:rFonts w:ascii="Times New Roman" w:hAnsi="Times New Roman"/>
                <w:b w:val="0"/>
                <w:color w:val="000000"/>
                <w:sz w:val="24"/>
                <w:szCs w:val="24"/>
              </w:rPr>
              <w:t>ное об</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рудов</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ние</w:t>
            </w:r>
          </w:p>
        </w:tc>
        <w:tc>
          <w:tcPr>
            <w:tcW w:w="1134"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Коэ</w:t>
            </w:r>
            <w:r w:rsidRPr="004741E4">
              <w:rPr>
                <w:rFonts w:ascii="Times New Roman" w:hAnsi="Times New Roman"/>
                <w:b w:val="0"/>
                <w:color w:val="000000"/>
                <w:sz w:val="24"/>
                <w:szCs w:val="24"/>
              </w:rPr>
              <w:t>ф</w:t>
            </w:r>
            <w:r w:rsidRPr="004741E4">
              <w:rPr>
                <w:rFonts w:ascii="Times New Roman" w:hAnsi="Times New Roman"/>
                <w:b w:val="0"/>
                <w:color w:val="000000"/>
                <w:sz w:val="24"/>
                <w:szCs w:val="24"/>
              </w:rPr>
              <w:t>фиц</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ент упло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нения</w:t>
            </w:r>
          </w:p>
        </w:tc>
        <w:tc>
          <w:tcPr>
            <w:tcW w:w="993"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Год выпу</w:t>
            </w:r>
            <w:r w:rsidRPr="004741E4">
              <w:rPr>
                <w:rFonts w:ascii="Times New Roman" w:hAnsi="Times New Roman"/>
                <w:b w:val="0"/>
                <w:color w:val="000000"/>
                <w:sz w:val="24"/>
                <w:szCs w:val="24"/>
              </w:rPr>
              <w:t>с</w:t>
            </w:r>
            <w:r w:rsidRPr="004741E4">
              <w:rPr>
                <w:rFonts w:ascii="Times New Roman" w:hAnsi="Times New Roman"/>
                <w:b w:val="0"/>
                <w:color w:val="000000"/>
                <w:sz w:val="24"/>
                <w:szCs w:val="24"/>
              </w:rPr>
              <w:t>ка</w:t>
            </w:r>
          </w:p>
        </w:tc>
        <w:tc>
          <w:tcPr>
            <w:tcW w:w="850" w:type="dxa"/>
            <w:tcBorders>
              <w:top w:val="single" w:sz="8" w:space="0" w:color="000000"/>
              <w:left w:val="nil"/>
              <w:bottom w:val="nil"/>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лич</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ство</w:t>
            </w:r>
          </w:p>
        </w:tc>
        <w:tc>
          <w:tcPr>
            <w:tcW w:w="992"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цент изн</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са</w:t>
            </w:r>
          </w:p>
        </w:tc>
        <w:tc>
          <w:tcPr>
            <w:tcW w:w="1134"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Кол-во рейсов в месяц </w:t>
            </w:r>
          </w:p>
          <w:p w:rsidR="008C225A" w:rsidRPr="004741E4" w:rsidRDefault="008C225A"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ед.)</w:t>
            </w:r>
          </w:p>
        </w:tc>
      </w:tr>
      <w:tr w:rsidR="008C225A" w:rsidRPr="004741E4" w:rsidTr="008C225A">
        <w:trPr>
          <w:trHeight w:val="375"/>
        </w:trPr>
        <w:tc>
          <w:tcPr>
            <w:tcW w:w="638"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rPr>
                <w:rFonts w:ascii="Times New Roman" w:hAnsi="Times New Roman"/>
                <w:b w:val="0"/>
                <w:color w:val="000000"/>
                <w:sz w:val="24"/>
                <w:szCs w:val="24"/>
              </w:rPr>
            </w:pPr>
          </w:p>
        </w:tc>
        <w:tc>
          <w:tcPr>
            <w:tcW w:w="922"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8C225A" w:rsidRPr="004741E4" w:rsidRDefault="008C225A" w:rsidP="004741E4">
            <w:pPr>
              <w:rPr>
                <w:rFonts w:ascii="Times New Roman" w:hAnsi="Times New Roman"/>
                <w:b w:val="0"/>
                <w:color w:val="000000"/>
                <w:sz w:val="24"/>
                <w:szCs w:val="24"/>
              </w:rPr>
            </w:pPr>
          </w:p>
        </w:tc>
        <w:tc>
          <w:tcPr>
            <w:tcW w:w="1134"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rPr>
                <w:rFonts w:ascii="Times New Roman" w:hAnsi="Times New Roman"/>
                <w:b w:val="0"/>
                <w:color w:val="000000"/>
                <w:sz w:val="24"/>
                <w:szCs w:val="24"/>
              </w:rPr>
            </w:pPr>
          </w:p>
        </w:tc>
        <w:tc>
          <w:tcPr>
            <w:tcW w:w="992"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м</w:t>
            </w:r>
            <w:r w:rsidRPr="004741E4">
              <w:rPr>
                <w:rFonts w:ascii="Times New Roman" w:hAnsi="Times New Roman"/>
                <w:b w:val="0"/>
                <w:color w:val="000000"/>
                <w:sz w:val="24"/>
                <w:szCs w:val="24"/>
                <w:vertAlign w:val="superscript"/>
              </w:rPr>
              <w:t>3</w:t>
            </w:r>
          </w:p>
        </w:tc>
        <w:tc>
          <w:tcPr>
            <w:tcW w:w="1134"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rPr>
                <w:rFonts w:ascii="Times New Roman" w:hAnsi="Times New Roman"/>
                <w:b w:val="0"/>
                <w:color w:val="000000"/>
                <w:sz w:val="24"/>
                <w:szCs w:val="24"/>
              </w:rPr>
            </w:pPr>
          </w:p>
        </w:tc>
        <w:tc>
          <w:tcPr>
            <w:tcW w:w="1134"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rPr>
                <w:rFonts w:ascii="Times New Roman" w:hAnsi="Times New Roman"/>
                <w:b w:val="0"/>
                <w:color w:val="000000"/>
                <w:sz w:val="24"/>
                <w:szCs w:val="24"/>
              </w:rPr>
            </w:pPr>
          </w:p>
        </w:tc>
        <w:tc>
          <w:tcPr>
            <w:tcW w:w="993"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rPr>
                <w:rFonts w:ascii="Times New Roman" w:hAnsi="Times New Roman"/>
                <w:b w:val="0"/>
                <w:color w:val="000000"/>
                <w:sz w:val="24"/>
                <w:szCs w:val="24"/>
              </w:rPr>
            </w:pPr>
          </w:p>
        </w:tc>
        <w:tc>
          <w:tcPr>
            <w:tcW w:w="850"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шт.</w:t>
            </w:r>
          </w:p>
        </w:tc>
        <w:tc>
          <w:tcPr>
            <w:tcW w:w="992"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rPr>
                <w:rFonts w:ascii="Times New Roman" w:hAnsi="Times New Roman"/>
                <w:b w:val="0"/>
                <w:color w:val="000000"/>
                <w:sz w:val="24"/>
                <w:szCs w:val="24"/>
              </w:rPr>
            </w:pPr>
          </w:p>
        </w:tc>
        <w:tc>
          <w:tcPr>
            <w:tcW w:w="1134"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rPr>
                <w:rFonts w:ascii="Times New Roman" w:hAnsi="Times New Roman"/>
                <w:b w:val="0"/>
                <w:color w:val="000000"/>
                <w:sz w:val="24"/>
                <w:szCs w:val="24"/>
              </w:rPr>
            </w:pPr>
          </w:p>
        </w:tc>
      </w:tr>
      <w:tr w:rsidR="004633F3" w:rsidRPr="004741E4" w:rsidTr="004633F3">
        <w:trPr>
          <w:trHeight w:val="315"/>
        </w:trPr>
        <w:tc>
          <w:tcPr>
            <w:tcW w:w="9923" w:type="dxa"/>
            <w:gridSpan w:val="10"/>
            <w:tcBorders>
              <w:top w:val="single" w:sz="8" w:space="0" w:color="000000"/>
              <w:left w:val="single" w:sz="8" w:space="0" w:color="000000"/>
              <w:bottom w:val="single" w:sz="8" w:space="0" w:color="000000"/>
              <w:right w:val="single" w:sz="8" w:space="0" w:color="000000"/>
            </w:tcBorders>
            <w:shd w:val="clear" w:color="auto" w:fill="auto"/>
            <w:vAlign w:val="center"/>
            <w:hideMark/>
          </w:tcPr>
          <w:p w:rsidR="004633F3" w:rsidRPr="004741E4" w:rsidRDefault="004633F3"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Мусоровозы</w:t>
            </w:r>
          </w:p>
        </w:tc>
      </w:tr>
      <w:tr w:rsidR="008C225A" w:rsidRPr="004741E4" w:rsidTr="008C225A">
        <w:trPr>
          <w:trHeight w:val="585"/>
        </w:trPr>
        <w:tc>
          <w:tcPr>
            <w:tcW w:w="638" w:type="dxa"/>
            <w:tcBorders>
              <w:top w:val="nil"/>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w:t>
            </w:r>
          </w:p>
        </w:tc>
        <w:tc>
          <w:tcPr>
            <w:tcW w:w="922" w:type="dxa"/>
            <w:tcBorders>
              <w:top w:val="nil"/>
              <w:left w:val="single" w:sz="8" w:space="0" w:color="000000"/>
              <w:bottom w:val="single" w:sz="8" w:space="0" w:color="000000"/>
              <w:right w:val="single" w:sz="8" w:space="0" w:color="000000"/>
            </w:tcBorders>
            <w:shd w:val="clear" w:color="auto" w:fill="auto"/>
            <w:vAlign w:val="center"/>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КО-440-3</w:t>
            </w:r>
          </w:p>
        </w:tc>
        <w:tc>
          <w:tcPr>
            <w:tcW w:w="1134"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Газ-3307</w:t>
            </w:r>
          </w:p>
        </w:tc>
        <w:tc>
          <w:tcPr>
            <w:tcW w:w="992"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15</w:t>
            </w:r>
          </w:p>
        </w:tc>
        <w:tc>
          <w:tcPr>
            <w:tcW w:w="1134"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бок</w:t>
            </w:r>
            <w:r w:rsidRPr="004741E4">
              <w:rPr>
                <w:rFonts w:ascii="Times New Roman" w:hAnsi="Times New Roman"/>
                <w:b w:val="0"/>
                <w:bCs/>
                <w:color w:val="000000"/>
                <w:sz w:val="24"/>
                <w:szCs w:val="24"/>
              </w:rPr>
              <w:t>о</w:t>
            </w:r>
            <w:r w:rsidRPr="004741E4">
              <w:rPr>
                <w:rFonts w:ascii="Times New Roman" w:hAnsi="Times New Roman"/>
                <w:b w:val="0"/>
                <w:bCs/>
                <w:color w:val="000000"/>
                <w:sz w:val="24"/>
                <w:szCs w:val="24"/>
              </w:rPr>
              <w:t>вой манип</w:t>
            </w:r>
            <w:r w:rsidRPr="004741E4">
              <w:rPr>
                <w:rFonts w:ascii="Times New Roman" w:hAnsi="Times New Roman"/>
                <w:b w:val="0"/>
                <w:bCs/>
                <w:color w:val="000000"/>
                <w:sz w:val="24"/>
                <w:szCs w:val="24"/>
              </w:rPr>
              <w:t>у</w:t>
            </w:r>
            <w:r w:rsidRPr="004741E4">
              <w:rPr>
                <w:rFonts w:ascii="Times New Roman" w:hAnsi="Times New Roman"/>
                <w:b w:val="0"/>
                <w:bCs/>
                <w:color w:val="000000"/>
                <w:sz w:val="24"/>
                <w:szCs w:val="24"/>
              </w:rPr>
              <w:t>лятор</w:t>
            </w:r>
          </w:p>
        </w:tc>
        <w:tc>
          <w:tcPr>
            <w:tcW w:w="1134"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 </w:t>
            </w:r>
          </w:p>
        </w:tc>
        <w:tc>
          <w:tcPr>
            <w:tcW w:w="993"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2007</w:t>
            </w:r>
          </w:p>
        </w:tc>
        <w:tc>
          <w:tcPr>
            <w:tcW w:w="850"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w:t>
            </w:r>
          </w:p>
        </w:tc>
        <w:tc>
          <w:tcPr>
            <w:tcW w:w="992"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100</w:t>
            </w:r>
          </w:p>
        </w:tc>
        <w:tc>
          <w:tcPr>
            <w:tcW w:w="1134"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w:t>
            </w:r>
          </w:p>
        </w:tc>
      </w:tr>
      <w:tr w:rsidR="004633F3" w:rsidRPr="004741E4" w:rsidTr="004633F3">
        <w:trPr>
          <w:trHeight w:val="315"/>
        </w:trPr>
        <w:tc>
          <w:tcPr>
            <w:tcW w:w="9923" w:type="dxa"/>
            <w:gridSpan w:val="10"/>
            <w:tcBorders>
              <w:top w:val="nil"/>
              <w:left w:val="single" w:sz="8" w:space="0" w:color="000000"/>
              <w:bottom w:val="single" w:sz="8" w:space="0" w:color="000000"/>
              <w:right w:val="single" w:sz="8" w:space="0" w:color="000000"/>
            </w:tcBorders>
            <w:shd w:val="clear" w:color="auto" w:fill="auto"/>
            <w:vAlign w:val="center"/>
            <w:hideMark/>
          </w:tcPr>
          <w:p w:rsidR="004633F3" w:rsidRPr="004741E4" w:rsidRDefault="004633F3" w:rsidP="004741E4">
            <w:pPr>
              <w:jc w:val="center"/>
              <w:rPr>
                <w:rFonts w:ascii="Times New Roman" w:hAnsi="Times New Roman"/>
                <w:b w:val="0"/>
                <w:bCs/>
                <w:color w:val="000000"/>
                <w:sz w:val="24"/>
                <w:szCs w:val="24"/>
              </w:rPr>
            </w:pPr>
            <w:r w:rsidRPr="004741E4">
              <w:rPr>
                <w:rFonts w:ascii="Times New Roman" w:hAnsi="Times New Roman"/>
                <w:bCs/>
                <w:color w:val="000000"/>
                <w:sz w:val="24"/>
                <w:szCs w:val="24"/>
              </w:rPr>
              <w:t>С</w:t>
            </w:r>
            <w:r w:rsidRPr="004741E4">
              <w:rPr>
                <w:rFonts w:ascii="Times New Roman" w:hAnsi="Times New Roman"/>
                <w:b w:val="0"/>
                <w:bCs/>
                <w:color w:val="000000"/>
                <w:sz w:val="24"/>
                <w:szCs w:val="24"/>
              </w:rPr>
              <w:t>амосвалы</w:t>
            </w:r>
          </w:p>
        </w:tc>
      </w:tr>
      <w:tr w:rsidR="008C225A" w:rsidRPr="004741E4" w:rsidTr="008C225A">
        <w:trPr>
          <w:trHeight w:val="315"/>
        </w:trPr>
        <w:tc>
          <w:tcPr>
            <w:tcW w:w="638" w:type="dxa"/>
            <w:tcBorders>
              <w:top w:val="nil"/>
              <w:left w:val="single" w:sz="8" w:space="0" w:color="000000"/>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w:t>
            </w:r>
          </w:p>
        </w:tc>
        <w:tc>
          <w:tcPr>
            <w:tcW w:w="922" w:type="dxa"/>
            <w:tcBorders>
              <w:top w:val="nil"/>
              <w:left w:val="single" w:sz="8" w:space="0" w:color="000000"/>
              <w:bottom w:val="single" w:sz="8" w:space="0" w:color="000000"/>
              <w:right w:val="single" w:sz="8" w:space="0" w:color="000000"/>
            </w:tcBorders>
            <w:shd w:val="clear" w:color="auto" w:fill="auto"/>
            <w:vAlign w:val="center"/>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ГАЗ 53</w:t>
            </w:r>
          </w:p>
        </w:tc>
        <w:tc>
          <w:tcPr>
            <w:tcW w:w="1134"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ГАЗ 53</w:t>
            </w:r>
          </w:p>
        </w:tc>
        <w:tc>
          <w:tcPr>
            <w:tcW w:w="992"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8</w:t>
            </w:r>
          </w:p>
        </w:tc>
        <w:tc>
          <w:tcPr>
            <w:tcW w:w="1134"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сам</w:t>
            </w:r>
            <w:r w:rsidRPr="004741E4">
              <w:rPr>
                <w:rFonts w:ascii="Times New Roman" w:hAnsi="Times New Roman"/>
                <w:b w:val="0"/>
                <w:bCs/>
                <w:color w:val="000000"/>
                <w:sz w:val="24"/>
                <w:szCs w:val="24"/>
              </w:rPr>
              <w:t>о</w:t>
            </w:r>
            <w:r w:rsidRPr="004741E4">
              <w:rPr>
                <w:rFonts w:ascii="Times New Roman" w:hAnsi="Times New Roman"/>
                <w:b w:val="0"/>
                <w:bCs/>
                <w:color w:val="000000"/>
                <w:sz w:val="24"/>
                <w:szCs w:val="24"/>
              </w:rPr>
              <w:t>свал</w:t>
            </w:r>
          </w:p>
        </w:tc>
        <w:tc>
          <w:tcPr>
            <w:tcW w:w="1134"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 </w:t>
            </w:r>
          </w:p>
        </w:tc>
        <w:tc>
          <w:tcPr>
            <w:tcW w:w="993"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2005</w:t>
            </w:r>
          </w:p>
        </w:tc>
        <w:tc>
          <w:tcPr>
            <w:tcW w:w="850"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w:t>
            </w:r>
          </w:p>
        </w:tc>
        <w:tc>
          <w:tcPr>
            <w:tcW w:w="992"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100</w:t>
            </w:r>
          </w:p>
        </w:tc>
        <w:tc>
          <w:tcPr>
            <w:tcW w:w="1134" w:type="dxa"/>
            <w:tcBorders>
              <w:top w:val="nil"/>
              <w:left w:val="nil"/>
              <w:bottom w:val="single" w:sz="8" w:space="0" w:color="000000"/>
              <w:right w:val="single" w:sz="8" w:space="0" w:color="000000"/>
            </w:tcBorders>
            <w:shd w:val="clear" w:color="auto" w:fill="auto"/>
            <w:vAlign w:val="center"/>
            <w:hideMark/>
          </w:tcPr>
          <w:p w:rsidR="008C225A" w:rsidRPr="004741E4" w:rsidRDefault="008C225A" w:rsidP="004741E4">
            <w:pPr>
              <w:jc w:val="center"/>
              <w:rPr>
                <w:rFonts w:ascii="Times New Roman" w:hAnsi="Times New Roman"/>
                <w:b w:val="0"/>
                <w:bCs/>
                <w:color w:val="000000"/>
                <w:sz w:val="24"/>
                <w:szCs w:val="24"/>
              </w:rPr>
            </w:pPr>
            <w:r w:rsidRPr="004741E4">
              <w:rPr>
                <w:rFonts w:ascii="Times New Roman" w:hAnsi="Times New Roman"/>
                <w:b w:val="0"/>
                <w:bCs/>
                <w:color w:val="000000"/>
                <w:sz w:val="24"/>
                <w:szCs w:val="24"/>
              </w:rPr>
              <w:t>5</w:t>
            </w:r>
          </w:p>
        </w:tc>
      </w:tr>
    </w:tbl>
    <w:p w:rsidR="006670F3" w:rsidRPr="004741E4" w:rsidRDefault="006670F3" w:rsidP="004741E4">
      <w:pPr>
        <w:pStyle w:val="S7"/>
        <w:rPr>
          <w:sz w:val="24"/>
          <w:szCs w:val="24"/>
        </w:rPr>
      </w:pPr>
    </w:p>
    <w:p w:rsidR="00906E5A" w:rsidRPr="004741E4" w:rsidRDefault="00EB7D47" w:rsidP="004741E4">
      <w:pPr>
        <w:ind w:firstLine="709"/>
        <w:jc w:val="both"/>
        <w:rPr>
          <w:rFonts w:ascii="Times New Roman" w:hAnsi="Times New Roman"/>
          <w:b w:val="0"/>
          <w:bCs/>
          <w:sz w:val="24"/>
          <w:szCs w:val="24"/>
        </w:rPr>
      </w:pPr>
      <w:r w:rsidRPr="004741E4">
        <w:rPr>
          <w:rFonts w:ascii="Times New Roman" w:hAnsi="Times New Roman"/>
          <w:b w:val="0"/>
          <w:bCs/>
          <w:sz w:val="24"/>
          <w:szCs w:val="24"/>
        </w:rPr>
        <w:t>На территории города разработано 10 маршрутов</w:t>
      </w:r>
      <w:r w:rsidR="0032331E" w:rsidRPr="004741E4">
        <w:rPr>
          <w:rFonts w:ascii="Times New Roman" w:hAnsi="Times New Roman"/>
          <w:b w:val="0"/>
          <w:bCs/>
          <w:sz w:val="24"/>
          <w:szCs w:val="24"/>
        </w:rPr>
        <w:t xml:space="preserve"> по сбору и вывозу ТКО</w:t>
      </w:r>
      <w:r w:rsidRPr="004741E4">
        <w:rPr>
          <w:rFonts w:ascii="Times New Roman" w:hAnsi="Times New Roman"/>
          <w:b w:val="0"/>
          <w:bCs/>
          <w:sz w:val="24"/>
          <w:szCs w:val="24"/>
        </w:rPr>
        <w:t xml:space="preserve">. </w:t>
      </w:r>
      <w:r w:rsidR="00EE0865" w:rsidRPr="004741E4">
        <w:rPr>
          <w:rFonts w:ascii="Times New Roman" w:hAnsi="Times New Roman"/>
          <w:b w:val="0"/>
          <w:bCs/>
          <w:sz w:val="24"/>
          <w:szCs w:val="24"/>
        </w:rPr>
        <w:t>Разр</w:t>
      </w:r>
      <w:r w:rsidR="00EE0865" w:rsidRPr="004741E4">
        <w:rPr>
          <w:rFonts w:ascii="Times New Roman" w:hAnsi="Times New Roman"/>
          <w:b w:val="0"/>
          <w:bCs/>
          <w:sz w:val="24"/>
          <w:szCs w:val="24"/>
        </w:rPr>
        <w:t>а</w:t>
      </w:r>
      <w:r w:rsidR="00EE0865" w:rsidRPr="004741E4">
        <w:rPr>
          <w:rFonts w:ascii="Times New Roman" w:hAnsi="Times New Roman"/>
          <w:b w:val="0"/>
          <w:bCs/>
          <w:sz w:val="24"/>
          <w:szCs w:val="24"/>
        </w:rPr>
        <w:t>ботка</w:t>
      </w:r>
      <w:r w:rsidR="001644B6" w:rsidRPr="004741E4">
        <w:rPr>
          <w:rFonts w:ascii="Times New Roman" w:hAnsi="Times New Roman"/>
          <w:b w:val="0"/>
          <w:bCs/>
          <w:sz w:val="24"/>
          <w:szCs w:val="24"/>
        </w:rPr>
        <w:t xml:space="preserve"> и утверждени</w:t>
      </w:r>
      <w:r w:rsidR="00EE0865" w:rsidRPr="004741E4">
        <w:rPr>
          <w:rFonts w:ascii="Times New Roman" w:hAnsi="Times New Roman"/>
          <w:b w:val="0"/>
          <w:bCs/>
          <w:sz w:val="24"/>
          <w:szCs w:val="24"/>
        </w:rPr>
        <w:t>е</w:t>
      </w:r>
      <w:r w:rsidR="001644B6" w:rsidRPr="004741E4">
        <w:rPr>
          <w:rFonts w:ascii="Times New Roman" w:hAnsi="Times New Roman"/>
          <w:b w:val="0"/>
          <w:bCs/>
          <w:sz w:val="24"/>
          <w:szCs w:val="24"/>
        </w:rPr>
        <w:t xml:space="preserve"> маршрутов осуществлялись: ООО «</w:t>
      </w:r>
      <w:proofErr w:type="spellStart"/>
      <w:r w:rsidR="001644B6" w:rsidRPr="004741E4">
        <w:rPr>
          <w:rFonts w:ascii="Times New Roman" w:hAnsi="Times New Roman"/>
          <w:b w:val="0"/>
          <w:bCs/>
          <w:sz w:val="24"/>
          <w:szCs w:val="24"/>
        </w:rPr>
        <w:t>Спе</w:t>
      </w:r>
      <w:r w:rsidR="001644B6" w:rsidRPr="004741E4">
        <w:rPr>
          <w:rFonts w:ascii="Times New Roman" w:hAnsi="Times New Roman"/>
          <w:b w:val="0"/>
          <w:bCs/>
          <w:sz w:val="24"/>
          <w:szCs w:val="24"/>
        </w:rPr>
        <w:t>ц</w:t>
      </w:r>
      <w:r w:rsidR="001644B6" w:rsidRPr="004741E4">
        <w:rPr>
          <w:rFonts w:ascii="Times New Roman" w:hAnsi="Times New Roman"/>
          <w:b w:val="0"/>
          <w:bCs/>
          <w:sz w:val="24"/>
          <w:szCs w:val="24"/>
        </w:rPr>
        <w:t>коммунсервис</w:t>
      </w:r>
      <w:proofErr w:type="spellEnd"/>
      <w:r w:rsidR="001644B6" w:rsidRPr="004741E4">
        <w:rPr>
          <w:rFonts w:ascii="Times New Roman" w:hAnsi="Times New Roman"/>
          <w:b w:val="0"/>
          <w:bCs/>
          <w:sz w:val="24"/>
          <w:szCs w:val="24"/>
        </w:rPr>
        <w:t>» - до 2010 г.;</w:t>
      </w:r>
      <w:r w:rsidR="00906E5A" w:rsidRPr="004741E4">
        <w:rPr>
          <w:rFonts w:ascii="Times New Roman" w:hAnsi="Times New Roman"/>
          <w:b w:val="0"/>
          <w:bCs/>
          <w:sz w:val="24"/>
          <w:szCs w:val="24"/>
        </w:rPr>
        <w:t xml:space="preserve"> ИП </w:t>
      </w:r>
      <w:proofErr w:type="spellStart"/>
      <w:r w:rsidR="00906E5A" w:rsidRPr="004741E4">
        <w:rPr>
          <w:rFonts w:ascii="Times New Roman" w:hAnsi="Times New Roman"/>
          <w:b w:val="0"/>
          <w:bCs/>
          <w:sz w:val="24"/>
          <w:szCs w:val="24"/>
        </w:rPr>
        <w:t>Самигуллин</w:t>
      </w:r>
      <w:proofErr w:type="spellEnd"/>
      <w:r w:rsidR="00906E5A" w:rsidRPr="004741E4">
        <w:rPr>
          <w:rFonts w:ascii="Times New Roman" w:hAnsi="Times New Roman"/>
          <w:b w:val="0"/>
          <w:bCs/>
          <w:sz w:val="24"/>
          <w:szCs w:val="24"/>
        </w:rPr>
        <w:t xml:space="preserve"> Р.З. - до 2015г. ООО </w:t>
      </w:r>
      <w:r w:rsidR="006B79C1" w:rsidRPr="004741E4">
        <w:rPr>
          <w:rFonts w:ascii="Times New Roman" w:hAnsi="Times New Roman"/>
          <w:b w:val="0"/>
          <w:bCs/>
          <w:sz w:val="24"/>
          <w:szCs w:val="24"/>
        </w:rPr>
        <w:t>«</w:t>
      </w:r>
      <w:r w:rsidR="00906E5A" w:rsidRPr="004741E4">
        <w:rPr>
          <w:rFonts w:ascii="Times New Roman" w:hAnsi="Times New Roman"/>
          <w:b w:val="0"/>
          <w:bCs/>
          <w:sz w:val="24"/>
          <w:szCs w:val="24"/>
        </w:rPr>
        <w:t>ЭК</w:t>
      </w:r>
      <w:r w:rsidR="00906E5A" w:rsidRPr="004741E4">
        <w:rPr>
          <w:rFonts w:ascii="Times New Roman" w:hAnsi="Times New Roman"/>
          <w:b w:val="0"/>
          <w:bCs/>
          <w:sz w:val="24"/>
          <w:szCs w:val="24"/>
        </w:rPr>
        <w:t>О</w:t>
      </w:r>
      <w:r w:rsidR="00906E5A" w:rsidRPr="004741E4">
        <w:rPr>
          <w:rFonts w:ascii="Times New Roman" w:hAnsi="Times New Roman"/>
          <w:b w:val="0"/>
          <w:bCs/>
          <w:sz w:val="24"/>
          <w:szCs w:val="24"/>
        </w:rPr>
        <w:t xml:space="preserve">ТЕРМСЕРВИС» в настоящее время не имеет утвержденных маршрутов. </w:t>
      </w:r>
    </w:p>
    <w:p w:rsidR="00B05E03" w:rsidRPr="004741E4" w:rsidRDefault="00B05E03"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lastRenderedPageBreak/>
        <w:t>Согласно сведениям по утвержденным маршрутам по городу колич</w:t>
      </w:r>
      <w:r w:rsidRPr="004741E4">
        <w:rPr>
          <w:rFonts w:ascii="Times New Roman" w:hAnsi="Times New Roman"/>
          <w:b w:val="0"/>
          <w:bCs/>
          <w:sz w:val="24"/>
          <w:szCs w:val="24"/>
        </w:rPr>
        <w:t>е</w:t>
      </w:r>
      <w:r w:rsidRPr="004741E4">
        <w:rPr>
          <w:rFonts w:ascii="Times New Roman" w:hAnsi="Times New Roman"/>
          <w:b w:val="0"/>
          <w:bCs/>
          <w:sz w:val="24"/>
          <w:szCs w:val="24"/>
        </w:rPr>
        <w:t>ство объектов, обслуживаемых ООО «</w:t>
      </w:r>
      <w:proofErr w:type="spellStart"/>
      <w:r w:rsidRPr="004741E4">
        <w:rPr>
          <w:rFonts w:ascii="Times New Roman" w:hAnsi="Times New Roman"/>
          <w:b w:val="0"/>
          <w:bCs/>
          <w:sz w:val="24"/>
          <w:szCs w:val="24"/>
        </w:rPr>
        <w:t>Спецкоммунсервис</w:t>
      </w:r>
      <w:proofErr w:type="spellEnd"/>
      <w:r w:rsidRPr="004741E4">
        <w:rPr>
          <w:rFonts w:ascii="Times New Roman" w:hAnsi="Times New Roman"/>
          <w:b w:val="0"/>
          <w:bCs/>
          <w:sz w:val="24"/>
          <w:szCs w:val="24"/>
        </w:rPr>
        <w:t xml:space="preserve">», ИП </w:t>
      </w:r>
      <w:proofErr w:type="spellStart"/>
      <w:r w:rsidRPr="004741E4">
        <w:rPr>
          <w:rFonts w:ascii="Times New Roman" w:hAnsi="Times New Roman"/>
          <w:b w:val="0"/>
          <w:bCs/>
          <w:sz w:val="24"/>
          <w:szCs w:val="24"/>
        </w:rPr>
        <w:t>Самигуллин</w:t>
      </w:r>
      <w:proofErr w:type="spellEnd"/>
      <w:r w:rsidRPr="004741E4">
        <w:rPr>
          <w:rFonts w:ascii="Times New Roman" w:hAnsi="Times New Roman"/>
          <w:b w:val="0"/>
          <w:bCs/>
          <w:sz w:val="24"/>
          <w:szCs w:val="24"/>
        </w:rPr>
        <w:t xml:space="preserve"> Р.З., составляет: контейне</w:t>
      </w:r>
      <w:r w:rsidRPr="004741E4">
        <w:rPr>
          <w:rFonts w:ascii="Times New Roman" w:hAnsi="Times New Roman"/>
          <w:b w:val="0"/>
          <w:bCs/>
          <w:sz w:val="24"/>
          <w:szCs w:val="24"/>
        </w:rPr>
        <w:t>р</w:t>
      </w:r>
      <w:r w:rsidRPr="004741E4">
        <w:rPr>
          <w:rFonts w:ascii="Times New Roman" w:hAnsi="Times New Roman"/>
          <w:b w:val="0"/>
          <w:bCs/>
          <w:sz w:val="24"/>
          <w:szCs w:val="24"/>
        </w:rPr>
        <w:t xml:space="preserve">ные площадки – 242 шт., </w:t>
      </w:r>
      <w:r w:rsidR="00800509" w:rsidRPr="004741E4">
        <w:rPr>
          <w:rFonts w:ascii="Times New Roman" w:hAnsi="Times New Roman"/>
          <w:b w:val="0"/>
          <w:bCs/>
          <w:sz w:val="24"/>
          <w:szCs w:val="24"/>
        </w:rPr>
        <w:t xml:space="preserve">установленные на них </w:t>
      </w:r>
      <w:r w:rsidRPr="004741E4">
        <w:rPr>
          <w:rFonts w:ascii="Times New Roman" w:hAnsi="Times New Roman"/>
          <w:b w:val="0"/>
          <w:bCs/>
          <w:sz w:val="24"/>
          <w:szCs w:val="24"/>
        </w:rPr>
        <w:t>контейнеры – 1045 шт.</w:t>
      </w:r>
    </w:p>
    <w:p w:rsidR="00E54EB5" w:rsidRPr="004741E4" w:rsidRDefault="0011036E" w:rsidP="004741E4">
      <w:pPr>
        <w:shd w:val="clear" w:color="auto" w:fill="FFFFFF"/>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Фактические м</w:t>
      </w:r>
      <w:r w:rsidR="00BB2CC4" w:rsidRPr="004741E4">
        <w:rPr>
          <w:rFonts w:ascii="Times New Roman" w:hAnsi="Times New Roman"/>
          <w:b w:val="0"/>
          <w:bCs/>
          <w:sz w:val="24"/>
          <w:szCs w:val="24"/>
        </w:rPr>
        <w:t>аршруты</w:t>
      </w:r>
      <w:r w:rsidR="001636F4" w:rsidRPr="004741E4">
        <w:rPr>
          <w:rFonts w:ascii="Times New Roman" w:hAnsi="Times New Roman"/>
          <w:b w:val="0"/>
          <w:bCs/>
          <w:sz w:val="24"/>
          <w:szCs w:val="24"/>
        </w:rPr>
        <w:t>, количество контейнерных площадок, контейнеров</w:t>
      </w:r>
      <w:r w:rsidR="00BB2CC4" w:rsidRPr="004741E4">
        <w:rPr>
          <w:rFonts w:ascii="Times New Roman" w:hAnsi="Times New Roman"/>
          <w:b w:val="0"/>
          <w:bCs/>
          <w:sz w:val="24"/>
          <w:szCs w:val="24"/>
        </w:rPr>
        <w:t xml:space="preserve"> корре</w:t>
      </w:r>
      <w:r w:rsidR="00BB2CC4" w:rsidRPr="004741E4">
        <w:rPr>
          <w:rFonts w:ascii="Times New Roman" w:hAnsi="Times New Roman"/>
          <w:b w:val="0"/>
          <w:bCs/>
          <w:sz w:val="24"/>
          <w:szCs w:val="24"/>
        </w:rPr>
        <w:t>к</w:t>
      </w:r>
      <w:r w:rsidR="00BB2CC4" w:rsidRPr="004741E4">
        <w:rPr>
          <w:rFonts w:ascii="Times New Roman" w:hAnsi="Times New Roman"/>
          <w:b w:val="0"/>
          <w:bCs/>
          <w:sz w:val="24"/>
          <w:szCs w:val="24"/>
        </w:rPr>
        <w:t>тируются и оптимизируются в соответствии с текущей ситуац</w:t>
      </w:r>
      <w:r w:rsidR="00BB2CC4" w:rsidRPr="004741E4">
        <w:rPr>
          <w:rFonts w:ascii="Times New Roman" w:hAnsi="Times New Roman"/>
          <w:b w:val="0"/>
          <w:bCs/>
          <w:sz w:val="24"/>
          <w:szCs w:val="24"/>
        </w:rPr>
        <w:t>и</w:t>
      </w:r>
      <w:r w:rsidR="00BB2CC4" w:rsidRPr="004741E4">
        <w:rPr>
          <w:rFonts w:ascii="Times New Roman" w:hAnsi="Times New Roman"/>
          <w:b w:val="0"/>
          <w:bCs/>
          <w:sz w:val="24"/>
          <w:szCs w:val="24"/>
        </w:rPr>
        <w:t>ей</w:t>
      </w:r>
      <w:r w:rsidR="005D58B6" w:rsidRPr="004741E4">
        <w:rPr>
          <w:rFonts w:ascii="Times New Roman" w:hAnsi="Times New Roman"/>
          <w:b w:val="0"/>
          <w:bCs/>
          <w:sz w:val="24"/>
          <w:szCs w:val="24"/>
        </w:rPr>
        <w:t>; при этом</w:t>
      </w:r>
      <w:r w:rsidR="00E54EB5" w:rsidRPr="004741E4">
        <w:rPr>
          <w:rFonts w:ascii="Times New Roman" w:hAnsi="Times New Roman"/>
          <w:b w:val="0"/>
          <w:bCs/>
          <w:sz w:val="24"/>
          <w:szCs w:val="24"/>
        </w:rPr>
        <w:t xml:space="preserve"> </w:t>
      </w:r>
      <w:r w:rsidR="005D58B6" w:rsidRPr="004741E4">
        <w:rPr>
          <w:rFonts w:ascii="Times New Roman" w:hAnsi="Times New Roman"/>
          <w:b w:val="0"/>
          <w:bCs/>
          <w:sz w:val="24"/>
          <w:szCs w:val="24"/>
        </w:rPr>
        <w:t>у</w:t>
      </w:r>
      <w:r w:rsidRPr="004741E4">
        <w:rPr>
          <w:rFonts w:ascii="Times New Roman" w:hAnsi="Times New Roman"/>
          <w:b w:val="0"/>
          <w:bCs/>
          <w:sz w:val="24"/>
          <w:szCs w:val="24"/>
        </w:rPr>
        <w:t xml:space="preserve">твержденные по документам </w:t>
      </w:r>
      <w:r w:rsidR="00E54EB5" w:rsidRPr="004741E4">
        <w:rPr>
          <w:rFonts w:ascii="Times New Roman" w:hAnsi="Times New Roman"/>
          <w:b w:val="0"/>
          <w:bCs/>
          <w:sz w:val="24"/>
          <w:szCs w:val="24"/>
        </w:rPr>
        <w:t xml:space="preserve">маршруты не </w:t>
      </w:r>
      <w:r w:rsidR="002D330C" w:rsidRPr="004741E4">
        <w:rPr>
          <w:rFonts w:ascii="Times New Roman" w:hAnsi="Times New Roman"/>
          <w:b w:val="0"/>
          <w:bCs/>
          <w:sz w:val="24"/>
          <w:szCs w:val="24"/>
        </w:rPr>
        <w:t xml:space="preserve">были </w:t>
      </w:r>
      <w:proofErr w:type="spellStart"/>
      <w:r w:rsidR="00E54EB5" w:rsidRPr="004741E4">
        <w:rPr>
          <w:rFonts w:ascii="Times New Roman" w:hAnsi="Times New Roman"/>
          <w:b w:val="0"/>
          <w:bCs/>
          <w:sz w:val="24"/>
          <w:szCs w:val="24"/>
        </w:rPr>
        <w:t>переутве</w:t>
      </w:r>
      <w:r w:rsidR="00E54EB5" w:rsidRPr="004741E4">
        <w:rPr>
          <w:rFonts w:ascii="Times New Roman" w:hAnsi="Times New Roman"/>
          <w:b w:val="0"/>
          <w:bCs/>
          <w:sz w:val="24"/>
          <w:szCs w:val="24"/>
        </w:rPr>
        <w:t>р</w:t>
      </w:r>
      <w:r w:rsidR="00E54EB5" w:rsidRPr="004741E4">
        <w:rPr>
          <w:rFonts w:ascii="Times New Roman" w:hAnsi="Times New Roman"/>
          <w:b w:val="0"/>
          <w:bCs/>
          <w:sz w:val="24"/>
          <w:szCs w:val="24"/>
        </w:rPr>
        <w:t>ж</w:t>
      </w:r>
      <w:r w:rsidR="00906E5A" w:rsidRPr="004741E4">
        <w:rPr>
          <w:rFonts w:ascii="Times New Roman" w:hAnsi="Times New Roman"/>
          <w:b w:val="0"/>
          <w:bCs/>
          <w:sz w:val="24"/>
          <w:szCs w:val="24"/>
        </w:rPr>
        <w:t>д</w:t>
      </w:r>
      <w:r w:rsidR="002D330C" w:rsidRPr="004741E4">
        <w:rPr>
          <w:rFonts w:ascii="Times New Roman" w:hAnsi="Times New Roman"/>
          <w:b w:val="0"/>
          <w:bCs/>
          <w:sz w:val="24"/>
          <w:szCs w:val="24"/>
        </w:rPr>
        <w:t>ены</w:t>
      </w:r>
      <w:proofErr w:type="spellEnd"/>
      <w:r w:rsidR="00E54EB5" w:rsidRPr="004741E4">
        <w:rPr>
          <w:rFonts w:ascii="Times New Roman" w:hAnsi="Times New Roman"/>
          <w:b w:val="0"/>
          <w:bCs/>
          <w:sz w:val="24"/>
          <w:szCs w:val="24"/>
        </w:rPr>
        <w:t>.</w:t>
      </w:r>
    </w:p>
    <w:p w:rsidR="00BB2CC4" w:rsidRPr="004741E4" w:rsidRDefault="00E54EB5" w:rsidP="004741E4">
      <w:pPr>
        <w:ind w:firstLine="709"/>
        <w:jc w:val="both"/>
        <w:rPr>
          <w:rFonts w:ascii="Times New Roman" w:hAnsi="Times New Roman"/>
          <w:b w:val="0"/>
          <w:bCs/>
          <w:sz w:val="24"/>
          <w:szCs w:val="24"/>
        </w:rPr>
      </w:pPr>
      <w:r w:rsidRPr="004741E4">
        <w:rPr>
          <w:rFonts w:ascii="Times New Roman" w:hAnsi="Times New Roman"/>
          <w:b w:val="0"/>
          <w:bCs/>
          <w:sz w:val="24"/>
          <w:szCs w:val="24"/>
        </w:rPr>
        <w:t xml:space="preserve">Актуальные данные </w:t>
      </w:r>
      <w:r w:rsidR="00906E5A" w:rsidRPr="004741E4">
        <w:rPr>
          <w:rFonts w:ascii="Times New Roman" w:hAnsi="Times New Roman"/>
          <w:b w:val="0"/>
          <w:bCs/>
          <w:sz w:val="24"/>
          <w:szCs w:val="24"/>
        </w:rPr>
        <w:t>по количеству контейнерных площадок, контейнеров, обсл</w:t>
      </w:r>
      <w:r w:rsidR="00906E5A" w:rsidRPr="004741E4">
        <w:rPr>
          <w:rFonts w:ascii="Times New Roman" w:hAnsi="Times New Roman"/>
          <w:b w:val="0"/>
          <w:bCs/>
          <w:sz w:val="24"/>
          <w:szCs w:val="24"/>
        </w:rPr>
        <w:t>у</w:t>
      </w:r>
      <w:r w:rsidR="00906E5A" w:rsidRPr="004741E4">
        <w:rPr>
          <w:rFonts w:ascii="Times New Roman" w:hAnsi="Times New Roman"/>
          <w:b w:val="0"/>
          <w:bCs/>
          <w:sz w:val="24"/>
          <w:szCs w:val="24"/>
        </w:rPr>
        <w:t>живаемых ООО «</w:t>
      </w:r>
      <w:proofErr w:type="spellStart"/>
      <w:r w:rsidR="00906E5A" w:rsidRPr="004741E4">
        <w:rPr>
          <w:rFonts w:ascii="Times New Roman" w:hAnsi="Times New Roman"/>
          <w:b w:val="0"/>
          <w:bCs/>
          <w:sz w:val="24"/>
          <w:szCs w:val="24"/>
        </w:rPr>
        <w:t>Спецкоммунсервис</w:t>
      </w:r>
      <w:proofErr w:type="spellEnd"/>
      <w:r w:rsidR="00906E5A" w:rsidRPr="004741E4">
        <w:rPr>
          <w:rFonts w:ascii="Times New Roman" w:hAnsi="Times New Roman"/>
          <w:b w:val="0"/>
          <w:bCs/>
          <w:sz w:val="24"/>
          <w:szCs w:val="24"/>
        </w:rPr>
        <w:t xml:space="preserve">», ИП </w:t>
      </w:r>
      <w:proofErr w:type="spellStart"/>
      <w:r w:rsidR="00906E5A" w:rsidRPr="004741E4">
        <w:rPr>
          <w:rFonts w:ascii="Times New Roman" w:hAnsi="Times New Roman"/>
          <w:b w:val="0"/>
          <w:bCs/>
          <w:sz w:val="24"/>
          <w:szCs w:val="24"/>
        </w:rPr>
        <w:t>Самигуллин</w:t>
      </w:r>
      <w:proofErr w:type="spellEnd"/>
      <w:r w:rsidR="00906E5A" w:rsidRPr="004741E4">
        <w:rPr>
          <w:rFonts w:ascii="Times New Roman" w:hAnsi="Times New Roman"/>
          <w:b w:val="0"/>
          <w:bCs/>
          <w:sz w:val="24"/>
          <w:szCs w:val="24"/>
        </w:rPr>
        <w:t xml:space="preserve"> Р.З., ООО </w:t>
      </w:r>
      <w:r w:rsidR="005C7275" w:rsidRPr="004741E4">
        <w:rPr>
          <w:rFonts w:ascii="Times New Roman" w:hAnsi="Times New Roman"/>
          <w:b w:val="0"/>
          <w:bCs/>
          <w:sz w:val="24"/>
          <w:szCs w:val="24"/>
        </w:rPr>
        <w:t>«</w:t>
      </w:r>
      <w:r w:rsidR="00906E5A" w:rsidRPr="004741E4">
        <w:rPr>
          <w:rFonts w:ascii="Times New Roman" w:hAnsi="Times New Roman"/>
          <w:b w:val="0"/>
          <w:bCs/>
          <w:sz w:val="24"/>
          <w:szCs w:val="24"/>
        </w:rPr>
        <w:t xml:space="preserve">ЭКОТЕРМСЕРВИС» </w:t>
      </w:r>
      <w:r w:rsidRPr="004741E4">
        <w:rPr>
          <w:rFonts w:ascii="Times New Roman" w:hAnsi="Times New Roman"/>
          <w:b w:val="0"/>
          <w:bCs/>
          <w:sz w:val="24"/>
          <w:szCs w:val="24"/>
        </w:rPr>
        <w:t xml:space="preserve">приведены в </w:t>
      </w:r>
      <w:r w:rsidR="00906E5A" w:rsidRPr="004741E4">
        <w:rPr>
          <w:rFonts w:ascii="Times New Roman" w:hAnsi="Times New Roman"/>
          <w:b w:val="0"/>
          <w:bCs/>
          <w:sz w:val="24"/>
          <w:szCs w:val="24"/>
        </w:rPr>
        <w:t xml:space="preserve">Приложении 3 </w:t>
      </w:r>
      <w:r w:rsidR="00650792" w:rsidRPr="004741E4">
        <w:rPr>
          <w:rFonts w:ascii="Times New Roman" w:hAnsi="Times New Roman"/>
          <w:b w:val="0"/>
          <w:bCs/>
          <w:sz w:val="24"/>
          <w:szCs w:val="24"/>
        </w:rPr>
        <w:t>«</w:t>
      </w:r>
      <w:r w:rsidR="00906E5A" w:rsidRPr="004741E4">
        <w:rPr>
          <w:rFonts w:ascii="Times New Roman" w:hAnsi="Times New Roman"/>
          <w:b w:val="0"/>
          <w:bCs/>
          <w:sz w:val="24"/>
          <w:szCs w:val="24"/>
        </w:rPr>
        <w:t>Сведения о контейнерных площадках для сбора твердых коммунальных отходов</w:t>
      </w:r>
      <w:r w:rsidR="00650792" w:rsidRPr="004741E4">
        <w:rPr>
          <w:rFonts w:ascii="Times New Roman" w:hAnsi="Times New Roman"/>
          <w:b w:val="0"/>
          <w:bCs/>
          <w:sz w:val="24"/>
          <w:szCs w:val="24"/>
        </w:rPr>
        <w:t>»</w:t>
      </w:r>
      <w:r w:rsidR="00906E5A" w:rsidRPr="004741E4">
        <w:rPr>
          <w:rFonts w:ascii="Times New Roman" w:hAnsi="Times New Roman"/>
          <w:b w:val="0"/>
          <w:bCs/>
          <w:sz w:val="24"/>
          <w:szCs w:val="24"/>
        </w:rPr>
        <w:t>.</w:t>
      </w:r>
      <w:r w:rsidR="00DF0D19" w:rsidRPr="004741E4">
        <w:rPr>
          <w:rFonts w:ascii="Times New Roman" w:hAnsi="Times New Roman"/>
          <w:b w:val="0"/>
          <w:bCs/>
          <w:sz w:val="24"/>
          <w:szCs w:val="24"/>
        </w:rPr>
        <w:t xml:space="preserve"> </w:t>
      </w:r>
    </w:p>
    <w:p w:rsidR="00DF0D19" w:rsidRPr="004741E4" w:rsidRDefault="00DF0D19" w:rsidP="004741E4">
      <w:pPr>
        <w:ind w:firstLine="709"/>
        <w:jc w:val="both"/>
        <w:rPr>
          <w:rFonts w:ascii="Times New Roman" w:hAnsi="Times New Roman"/>
          <w:b w:val="0"/>
          <w:bCs/>
          <w:sz w:val="24"/>
          <w:szCs w:val="24"/>
        </w:rPr>
      </w:pPr>
      <w:r w:rsidRPr="004741E4">
        <w:rPr>
          <w:rFonts w:ascii="Times New Roman" w:hAnsi="Times New Roman"/>
          <w:b w:val="0"/>
          <w:bCs/>
          <w:sz w:val="24"/>
          <w:szCs w:val="24"/>
        </w:rPr>
        <w:t>Ниже приведены сведения по утвержденным маршрутам по сбору и вывозу ТКО.</w:t>
      </w:r>
    </w:p>
    <w:p w:rsidR="00EB7D47" w:rsidRPr="004741E4" w:rsidRDefault="00EB7D47" w:rsidP="004741E4">
      <w:pPr>
        <w:ind w:firstLine="709"/>
        <w:jc w:val="both"/>
        <w:rPr>
          <w:rFonts w:ascii="Times New Roman" w:hAnsi="Times New Roman"/>
          <w:b w:val="0"/>
          <w:bCs/>
          <w:sz w:val="24"/>
          <w:szCs w:val="24"/>
          <w:u w:val="single"/>
        </w:rPr>
      </w:pPr>
    </w:p>
    <w:p w:rsidR="00BA60A4" w:rsidRPr="004741E4" w:rsidRDefault="00BA60A4" w:rsidP="004741E4">
      <w:pPr>
        <w:rPr>
          <w:rFonts w:ascii="Times New Roman" w:hAnsi="Times New Roman"/>
          <w:b w:val="0"/>
          <w:bCs/>
          <w:sz w:val="24"/>
          <w:szCs w:val="24"/>
          <w:u w:val="single"/>
        </w:rPr>
      </w:pPr>
      <w:r w:rsidRPr="004741E4">
        <w:rPr>
          <w:rFonts w:ascii="Times New Roman" w:hAnsi="Times New Roman"/>
          <w:b w:val="0"/>
          <w:bCs/>
          <w:sz w:val="24"/>
          <w:szCs w:val="24"/>
          <w:u w:val="single"/>
        </w:rPr>
        <w:t>Маршрут № 1</w:t>
      </w:r>
      <w:r w:rsidR="003A201E" w:rsidRPr="004741E4">
        <w:rPr>
          <w:rFonts w:ascii="Times New Roman" w:hAnsi="Times New Roman"/>
          <w:b w:val="0"/>
          <w:bCs/>
          <w:sz w:val="24"/>
          <w:szCs w:val="24"/>
          <w:u w:val="single"/>
        </w:rPr>
        <w:t xml:space="preserve"> (микрорайоны 2,4,7)</w:t>
      </w:r>
      <w:r w:rsidR="00F57D64" w:rsidRPr="004741E4">
        <w:rPr>
          <w:rFonts w:ascii="Times New Roman" w:hAnsi="Times New Roman"/>
          <w:b w:val="0"/>
          <w:bCs/>
          <w:sz w:val="24"/>
          <w:szCs w:val="24"/>
          <w:u w:val="single"/>
        </w:rPr>
        <w:t xml:space="preserve"> </w:t>
      </w:r>
      <w:bookmarkStart w:id="15" w:name="OLE_LINK20"/>
      <w:bookmarkStart w:id="16" w:name="OLE_LINK21"/>
      <w:bookmarkStart w:id="17" w:name="OLE_LINK22"/>
      <w:bookmarkStart w:id="18" w:name="OLE_LINK23"/>
      <w:r w:rsidR="00F57D64" w:rsidRPr="004741E4">
        <w:rPr>
          <w:rFonts w:ascii="Times New Roman" w:hAnsi="Times New Roman"/>
          <w:b w:val="0"/>
          <w:bCs/>
          <w:sz w:val="24"/>
          <w:szCs w:val="24"/>
          <w:u w:val="single"/>
        </w:rPr>
        <w:t>ООО «</w:t>
      </w:r>
      <w:proofErr w:type="spellStart"/>
      <w:r w:rsidR="00F57D64" w:rsidRPr="004741E4">
        <w:rPr>
          <w:rFonts w:ascii="Times New Roman" w:hAnsi="Times New Roman"/>
          <w:b w:val="0"/>
          <w:bCs/>
          <w:sz w:val="24"/>
          <w:szCs w:val="24"/>
          <w:u w:val="single"/>
        </w:rPr>
        <w:t>Спецкоммунсервис</w:t>
      </w:r>
      <w:proofErr w:type="spellEnd"/>
      <w:r w:rsidR="00F57D64" w:rsidRPr="004741E4">
        <w:rPr>
          <w:rFonts w:ascii="Times New Roman" w:hAnsi="Times New Roman"/>
          <w:b w:val="0"/>
          <w:bCs/>
          <w:sz w:val="24"/>
          <w:szCs w:val="24"/>
          <w:u w:val="single"/>
        </w:rPr>
        <w:t>»</w:t>
      </w:r>
      <w:bookmarkEnd w:id="15"/>
      <w:bookmarkEnd w:id="16"/>
      <w:bookmarkEnd w:id="17"/>
      <w:bookmarkEnd w:id="18"/>
    </w:p>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Количество остановок – 49</w:t>
      </w:r>
    </w:p>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Количество контейнеров всего – 147</w:t>
      </w:r>
    </w:p>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 xml:space="preserve">Объем отходов </w:t>
      </w:r>
      <w:r w:rsidR="003A201E" w:rsidRPr="004741E4">
        <w:rPr>
          <w:rFonts w:ascii="Times New Roman" w:hAnsi="Times New Roman"/>
          <w:b w:val="0"/>
          <w:bCs/>
          <w:sz w:val="24"/>
          <w:szCs w:val="24"/>
        </w:rPr>
        <w:t xml:space="preserve">– </w:t>
      </w:r>
      <w:r w:rsidRPr="004741E4">
        <w:rPr>
          <w:rFonts w:ascii="Times New Roman" w:hAnsi="Times New Roman"/>
          <w:b w:val="0"/>
          <w:bCs/>
          <w:sz w:val="24"/>
          <w:szCs w:val="24"/>
        </w:rPr>
        <w:t>110,25 м</w:t>
      </w:r>
      <w:r w:rsidRPr="004741E4">
        <w:rPr>
          <w:rFonts w:ascii="Times New Roman" w:hAnsi="Times New Roman"/>
          <w:b w:val="0"/>
          <w:bCs/>
          <w:sz w:val="24"/>
          <w:szCs w:val="24"/>
          <w:vertAlign w:val="superscript"/>
        </w:rPr>
        <w:t>3</w:t>
      </w:r>
    </w:p>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Протяженность маршрута</w:t>
      </w:r>
      <w:r w:rsidR="003A201E" w:rsidRPr="004741E4">
        <w:rPr>
          <w:rFonts w:ascii="Times New Roman" w:hAnsi="Times New Roman"/>
          <w:b w:val="0"/>
          <w:bCs/>
          <w:sz w:val="24"/>
          <w:szCs w:val="24"/>
        </w:rPr>
        <w:t xml:space="preserve"> – </w:t>
      </w:r>
      <w:r w:rsidRPr="004741E4">
        <w:rPr>
          <w:rFonts w:ascii="Times New Roman" w:hAnsi="Times New Roman"/>
          <w:b w:val="0"/>
          <w:bCs/>
          <w:sz w:val="24"/>
          <w:szCs w:val="24"/>
        </w:rPr>
        <w:t>29+100 км</w:t>
      </w:r>
    </w:p>
    <w:p w:rsidR="00BA60A4" w:rsidRPr="004741E4" w:rsidRDefault="00BA60A4" w:rsidP="004741E4">
      <w:pPr>
        <w:rPr>
          <w:rFonts w:ascii="Times New Roman" w:hAnsi="Times New Roman"/>
          <w:sz w:val="24"/>
          <w:szCs w:val="24"/>
        </w:rPr>
      </w:pPr>
    </w:p>
    <w:p w:rsidR="00F70BE8" w:rsidRPr="004741E4" w:rsidRDefault="00F70BE8" w:rsidP="004741E4">
      <w:pPr>
        <w:pStyle w:val="S7"/>
        <w:rPr>
          <w:sz w:val="24"/>
          <w:szCs w:val="24"/>
        </w:rPr>
      </w:pPr>
      <w:r w:rsidRPr="004741E4">
        <w:rPr>
          <w:sz w:val="24"/>
          <w:szCs w:val="24"/>
        </w:rPr>
        <w:t>Таблица 4.1.</w:t>
      </w:r>
      <w:r w:rsidR="00AA3D47" w:rsidRPr="004741E4">
        <w:rPr>
          <w:sz w:val="24"/>
          <w:szCs w:val="24"/>
        </w:rPr>
        <w:t>6</w:t>
      </w:r>
      <w:r w:rsidRPr="004741E4">
        <w:rPr>
          <w:sz w:val="24"/>
          <w:szCs w:val="24"/>
        </w:rPr>
        <w:t>.</w:t>
      </w:r>
    </w:p>
    <w:p w:rsidR="00F70BE8" w:rsidRPr="004741E4" w:rsidRDefault="00F70BE8" w:rsidP="004741E4">
      <w:pPr>
        <w:jc w:val="right"/>
        <w:rPr>
          <w:rFonts w:ascii="Calibri" w:hAnsi="Calibr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3358"/>
        <w:gridCol w:w="2553"/>
        <w:gridCol w:w="1403"/>
        <w:gridCol w:w="1487"/>
      </w:tblGrid>
      <w:tr w:rsidR="00BA60A4" w:rsidRPr="004741E4" w:rsidTr="00DB69AD">
        <w:trPr>
          <w:tblHeader/>
        </w:trPr>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№п/п</w:t>
            </w:r>
          </w:p>
        </w:tc>
        <w:tc>
          <w:tcPr>
            <w:tcW w:w="3358"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Адрес погрузки</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Количество контейн</w:t>
            </w:r>
            <w:r w:rsidRPr="004741E4">
              <w:rPr>
                <w:rFonts w:ascii="Times New Roman" w:hAnsi="Times New Roman"/>
                <w:b w:val="0"/>
                <w:sz w:val="24"/>
                <w:szCs w:val="24"/>
              </w:rPr>
              <w:t>е</w:t>
            </w:r>
            <w:r w:rsidRPr="004741E4">
              <w:rPr>
                <w:rFonts w:ascii="Times New Roman" w:hAnsi="Times New Roman"/>
                <w:b w:val="0"/>
                <w:sz w:val="24"/>
                <w:szCs w:val="24"/>
              </w:rPr>
              <w:t>ров</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Пробег (км)</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Примечание</w:t>
            </w: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Заправка</w:t>
            </w:r>
          </w:p>
        </w:tc>
        <w:tc>
          <w:tcPr>
            <w:tcW w:w="2553" w:type="dxa"/>
            <w:shd w:val="clear" w:color="auto" w:fill="auto"/>
          </w:tcPr>
          <w:p w:rsidR="00BA60A4" w:rsidRPr="004741E4" w:rsidRDefault="00BA60A4" w:rsidP="004741E4">
            <w:pPr>
              <w:jc w:val="center"/>
              <w:rPr>
                <w:rFonts w:ascii="Times New Roman" w:hAnsi="Times New Roman"/>
                <w:b w:val="0"/>
                <w:sz w:val="24"/>
                <w:szCs w:val="24"/>
              </w:rPr>
            </w:pP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3,1</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Школа карате</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4,7</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ОАО «МТС»</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1,2</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3</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Северянка</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0,3</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4</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ЖЭУ-3</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0,9</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5</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Кинотеатр ЮГАН</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0,2</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6</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КЦ ОБЬ</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0,3</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2-4</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0,2</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8</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Городская администрация</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0,5</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9</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2-11</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0,3</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10</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2-18</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0,3</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11</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2-1</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0,5</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12</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2-2</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0,3</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13</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Музыкальная школа</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0,9</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14</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ЦГБ</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0,5</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15</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ЦГБ</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7</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0,4</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16</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7-51</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1,2</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17</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7-30</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0,1</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18</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7-47</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0,1</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19</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7-43</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0,1</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20</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ЦГБ</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0,8</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21</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ЦГБ</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0,2</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22</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ЦГБ</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8</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0,1</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23</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ЦГБ</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0,3</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Полигон</w:t>
            </w:r>
          </w:p>
        </w:tc>
        <w:tc>
          <w:tcPr>
            <w:tcW w:w="2553" w:type="dxa"/>
            <w:shd w:val="clear" w:color="auto" w:fill="auto"/>
          </w:tcPr>
          <w:p w:rsidR="00BA60A4" w:rsidRPr="004741E4" w:rsidRDefault="00BA60A4" w:rsidP="004741E4">
            <w:pPr>
              <w:jc w:val="center"/>
              <w:rPr>
                <w:rFonts w:ascii="Times New Roman" w:hAnsi="Times New Roman"/>
                <w:b w:val="0"/>
                <w:sz w:val="24"/>
                <w:szCs w:val="24"/>
              </w:rPr>
            </w:pP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50</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7-38</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7-39д</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0,2</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3</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7-25д</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0,2</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4</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7-25</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0,3</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lastRenderedPageBreak/>
              <w:t>5</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7-21</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0,2</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6</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7-28</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0,2</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7-1</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0,3</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8</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7-3</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0,1</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9</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4-56</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0,8</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10</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4-48</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0,3</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11</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4-64</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0,4</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12</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4-37</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0,3</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13</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4-39</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0,1</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17</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4-20</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0,6</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18</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4-14</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0,2</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19</w:t>
            </w:r>
          </w:p>
        </w:tc>
        <w:tc>
          <w:tcPr>
            <w:tcW w:w="3358" w:type="dxa"/>
            <w:shd w:val="clear" w:color="auto" w:fill="auto"/>
          </w:tcPr>
          <w:p w:rsidR="00BA60A4" w:rsidRPr="004741E4" w:rsidRDefault="00BA60A4" w:rsidP="004741E4">
            <w:pPr>
              <w:rPr>
                <w:rFonts w:ascii="Times New Roman" w:hAnsi="Times New Roman"/>
                <w:b w:val="0"/>
                <w:sz w:val="24"/>
                <w:szCs w:val="24"/>
              </w:rPr>
            </w:pPr>
            <w:proofErr w:type="spellStart"/>
            <w:r w:rsidRPr="004741E4">
              <w:rPr>
                <w:rFonts w:ascii="Times New Roman" w:hAnsi="Times New Roman"/>
                <w:b w:val="0"/>
                <w:sz w:val="24"/>
                <w:szCs w:val="24"/>
              </w:rPr>
              <w:t>Спецкоммунсервис</w:t>
            </w:r>
            <w:proofErr w:type="spellEnd"/>
          </w:p>
        </w:tc>
        <w:tc>
          <w:tcPr>
            <w:tcW w:w="2553" w:type="dxa"/>
            <w:shd w:val="clear" w:color="auto" w:fill="auto"/>
          </w:tcPr>
          <w:p w:rsidR="00BA60A4" w:rsidRPr="004741E4" w:rsidRDefault="00BA60A4" w:rsidP="004741E4">
            <w:pPr>
              <w:jc w:val="center"/>
              <w:rPr>
                <w:rFonts w:ascii="Times New Roman" w:hAnsi="Times New Roman"/>
                <w:b w:val="0"/>
                <w:sz w:val="24"/>
                <w:szCs w:val="24"/>
              </w:rPr>
            </w:pP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2,7</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20</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2-4</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3,2</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21</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2-11</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0,6</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22</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2-18</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0,3</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23</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2-1</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0,5</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24</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7-1</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1,4</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25</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7-3</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0,1</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26</w:t>
            </w: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Жемчужина Югры</w:t>
            </w:r>
          </w:p>
        </w:tc>
        <w:tc>
          <w:tcPr>
            <w:tcW w:w="2553" w:type="dxa"/>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1,3</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lang w:val="en-US"/>
              </w:rPr>
            </w:pPr>
          </w:p>
        </w:tc>
        <w:tc>
          <w:tcPr>
            <w:tcW w:w="3358" w:type="dxa"/>
            <w:shd w:val="clear" w:color="auto" w:fill="auto"/>
          </w:tcPr>
          <w:p w:rsidR="00BA60A4" w:rsidRPr="004741E4" w:rsidRDefault="00BA60A4" w:rsidP="004741E4">
            <w:pPr>
              <w:rPr>
                <w:rFonts w:ascii="Times New Roman" w:hAnsi="Times New Roman"/>
                <w:b w:val="0"/>
                <w:sz w:val="24"/>
                <w:szCs w:val="24"/>
              </w:rPr>
            </w:pPr>
            <w:r w:rsidRPr="004741E4">
              <w:rPr>
                <w:rFonts w:ascii="Times New Roman" w:hAnsi="Times New Roman"/>
                <w:b w:val="0"/>
                <w:sz w:val="24"/>
                <w:szCs w:val="24"/>
              </w:rPr>
              <w:t>Полигон</w:t>
            </w:r>
          </w:p>
        </w:tc>
        <w:tc>
          <w:tcPr>
            <w:tcW w:w="2553" w:type="dxa"/>
            <w:shd w:val="clear" w:color="auto" w:fill="auto"/>
          </w:tcPr>
          <w:p w:rsidR="00BA60A4" w:rsidRPr="004741E4" w:rsidRDefault="00BA60A4" w:rsidP="004741E4">
            <w:pPr>
              <w:jc w:val="center"/>
              <w:rPr>
                <w:rFonts w:ascii="Times New Roman" w:hAnsi="Times New Roman"/>
                <w:b w:val="0"/>
                <w:sz w:val="24"/>
                <w:szCs w:val="24"/>
              </w:rPr>
            </w:pPr>
          </w:p>
        </w:tc>
        <w:tc>
          <w:tcPr>
            <w:tcW w:w="0" w:type="auto"/>
            <w:shd w:val="clear" w:color="auto" w:fill="auto"/>
          </w:tcPr>
          <w:p w:rsidR="00BA60A4" w:rsidRPr="004741E4" w:rsidRDefault="00BA60A4" w:rsidP="004741E4">
            <w:pPr>
              <w:jc w:val="center"/>
              <w:rPr>
                <w:rFonts w:ascii="Times New Roman" w:hAnsi="Times New Roman"/>
                <w:b w:val="0"/>
                <w:sz w:val="24"/>
                <w:szCs w:val="24"/>
              </w:rPr>
            </w:pPr>
            <w:r w:rsidRPr="004741E4">
              <w:rPr>
                <w:rFonts w:ascii="Times New Roman" w:hAnsi="Times New Roman"/>
                <w:b w:val="0"/>
                <w:sz w:val="24"/>
                <w:szCs w:val="24"/>
              </w:rPr>
              <w:t>50</w:t>
            </w: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r w:rsidR="00BA60A4" w:rsidRPr="004741E4" w:rsidTr="00EB7D47">
        <w:tc>
          <w:tcPr>
            <w:tcW w:w="0" w:type="auto"/>
            <w:shd w:val="clear" w:color="auto" w:fill="auto"/>
          </w:tcPr>
          <w:p w:rsidR="00BA60A4" w:rsidRPr="004741E4" w:rsidRDefault="00BA60A4" w:rsidP="004741E4">
            <w:pPr>
              <w:rPr>
                <w:rFonts w:ascii="Times New Roman" w:hAnsi="Times New Roman"/>
                <w:b w:val="0"/>
                <w:sz w:val="24"/>
                <w:szCs w:val="24"/>
                <w:lang w:val="en-US"/>
              </w:rPr>
            </w:pPr>
          </w:p>
        </w:tc>
        <w:tc>
          <w:tcPr>
            <w:tcW w:w="3358" w:type="dxa"/>
            <w:shd w:val="clear" w:color="auto" w:fill="auto"/>
          </w:tcPr>
          <w:p w:rsidR="00BA60A4" w:rsidRPr="004741E4" w:rsidRDefault="00BA60A4" w:rsidP="004741E4">
            <w:pPr>
              <w:rPr>
                <w:rFonts w:ascii="Times New Roman" w:hAnsi="Times New Roman"/>
                <w:b w:val="0"/>
                <w:sz w:val="24"/>
                <w:szCs w:val="24"/>
              </w:rPr>
            </w:pPr>
            <w:proofErr w:type="spellStart"/>
            <w:r w:rsidRPr="004741E4">
              <w:rPr>
                <w:rFonts w:ascii="Times New Roman" w:hAnsi="Times New Roman"/>
                <w:b w:val="0"/>
                <w:sz w:val="24"/>
                <w:szCs w:val="24"/>
              </w:rPr>
              <w:t>Спецкоммунсервис</w:t>
            </w:r>
            <w:proofErr w:type="spellEnd"/>
          </w:p>
        </w:tc>
        <w:tc>
          <w:tcPr>
            <w:tcW w:w="2553" w:type="dxa"/>
            <w:shd w:val="clear" w:color="auto" w:fill="auto"/>
          </w:tcPr>
          <w:p w:rsidR="00BA60A4" w:rsidRPr="004741E4" w:rsidRDefault="00BA60A4" w:rsidP="004741E4">
            <w:pPr>
              <w:jc w:val="center"/>
              <w:rPr>
                <w:rFonts w:ascii="Times New Roman" w:hAnsi="Times New Roman"/>
                <w:b w:val="0"/>
                <w:sz w:val="24"/>
                <w:szCs w:val="24"/>
              </w:rPr>
            </w:pP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c>
          <w:tcPr>
            <w:tcW w:w="0" w:type="auto"/>
            <w:shd w:val="clear" w:color="auto" w:fill="auto"/>
          </w:tcPr>
          <w:p w:rsidR="00BA60A4" w:rsidRPr="004741E4" w:rsidRDefault="00BA60A4" w:rsidP="004741E4">
            <w:pPr>
              <w:jc w:val="center"/>
              <w:rPr>
                <w:rFonts w:ascii="Times New Roman" w:hAnsi="Times New Roman"/>
                <w:b w:val="0"/>
                <w:sz w:val="24"/>
                <w:szCs w:val="24"/>
              </w:rPr>
            </w:pPr>
          </w:p>
        </w:tc>
      </w:tr>
    </w:tbl>
    <w:p w:rsidR="00BA60A4" w:rsidRPr="004741E4" w:rsidRDefault="00BA60A4" w:rsidP="004741E4">
      <w:pPr>
        <w:rPr>
          <w:rFonts w:ascii="Times New Roman" w:hAnsi="Times New Roman"/>
          <w:sz w:val="24"/>
          <w:szCs w:val="24"/>
        </w:rPr>
      </w:pPr>
    </w:p>
    <w:p w:rsidR="00BA60A4" w:rsidRPr="004741E4" w:rsidRDefault="00BA60A4" w:rsidP="004741E4">
      <w:pPr>
        <w:rPr>
          <w:rFonts w:ascii="Times New Roman" w:hAnsi="Times New Roman"/>
          <w:b w:val="0"/>
          <w:bCs/>
          <w:sz w:val="24"/>
          <w:szCs w:val="24"/>
          <w:u w:val="single"/>
        </w:rPr>
      </w:pPr>
      <w:r w:rsidRPr="004741E4">
        <w:rPr>
          <w:rFonts w:ascii="Times New Roman" w:hAnsi="Times New Roman"/>
          <w:b w:val="0"/>
          <w:bCs/>
          <w:sz w:val="24"/>
          <w:szCs w:val="24"/>
          <w:u w:val="single"/>
        </w:rPr>
        <w:t xml:space="preserve">Маршрут </w:t>
      </w:r>
      <w:r w:rsidR="0076474B" w:rsidRPr="004741E4">
        <w:rPr>
          <w:rFonts w:ascii="Times New Roman" w:hAnsi="Times New Roman"/>
          <w:b w:val="0"/>
          <w:bCs/>
          <w:sz w:val="24"/>
          <w:szCs w:val="24"/>
          <w:u w:val="single"/>
        </w:rPr>
        <w:t xml:space="preserve">№ </w:t>
      </w:r>
      <w:r w:rsidRPr="004741E4">
        <w:rPr>
          <w:rFonts w:ascii="Times New Roman" w:hAnsi="Times New Roman"/>
          <w:b w:val="0"/>
          <w:bCs/>
          <w:sz w:val="24"/>
          <w:szCs w:val="24"/>
          <w:u w:val="single"/>
        </w:rPr>
        <w:t>2</w:t>
      </w:r>
      <w:r w:rsidR="003A201E" w:rsidRPr="004741E4">
        <w:rPr>
          <w:rFonts w:ascii="Times New Roman" w:hAnsi="Times New Roman"/>
          <w:b w:val="0"/>
          <w:bCs/>
          <w:sz w:val="24"/>
          <w:szCs w:val="24"/>
          <w:u w:val="single"/>
        </w:rPr>
        <w:t xml:space="preserve"> (микрорайоны 8, 8а)</w:t>
      </w:r>
      <w:r w:rsidR="00F57D64" w:rsidRPr="004741E4">
        <w:rPr>
          <w:rFonts w:ascii="Times New Roman" w:hAnsi="Times New Roman"/>
          <w:b w:val="0"/>
          <w:bCs/>
          <w:sz w:val="24"/>
          <w:szCs w:val="24"/>
          <w:u w:val="single"/>
        </w:rPr>
        <w:t xml:space="preserve"> ООО «</w:t>
      </w:r>
      <w:proofErr w:type="spellStart"/>
      <w:r w:rsidR="00F57D64" w:rsidRPr="004741E4">
        <w:rPr>
          <w:rFonts w:ascii="Times New Roman" w:hAnsi="Times New Roman"/>
          <w:b w:val="0"/>
          <w:bCs/>
          <w:sz w:val="24"/>
          <w:szCs w:val="24"/>
          <w:u w:val="single"/>
        </w:rPr>
        <w:t>Спецкоммунсервис</w:t>
      </w:r>
      <w:proofErr w:type="spellEnd"/>
      <w:r w:rsidR="00F57D64" w:rsidRPr="004741E4">
        <w:rPr>
          <w:rFonts w:ascii="Times New Roman" w:hAnsi="Times New Roman"/>
          <w:b w:val="0"/>
          <w:bCs/>
          <w:sz w:val="24"/>
          <w:szCs w:val="24"/>
          <w:u w:val="single"/>
        </w:rPr>
        <w:t>»</w:t>
      </w:r>
    </w:p>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Количество остановок</w:t>
      </w:r>
      <w:r w:rsidR="0076474B" w:rsidRPr="004741E4">
        <w:rPr>
          <w:rFonts w:ascii="Times New Roman" w:hAnsi="Times New Roman"/>
          <w:b w:val="0"/>
          <w:bCs/>
          <w:sz w:val="24"/>
          <w:szCs w:val="24"/>
        </w:rPr>
        <w:t xml:space="preserve"> – </w:t>
      </w:r>
      <w:r w:rsidRPr="004741E4">
        <w:rPr>
          <w:rFonts w:ascii="Times New Roman" w:hAnsi="Times New Roman"/>
          <w:b w:val="0"/>
          <w:bCs/>
          <w:sz w:val="24"/>
          <w:szCs w:val="24"/>
        </w:rPr>
        <w:t>24</w:t>
      </w:r>
      <w:r w:rsidR="0076474B" w:rsidRPr="004741E4">
        <w:rPr>
          <w:rFonts w:ascii="Times New Roman" w:hAnsi="Times New Roman"/>
          <w:b w:val="0"/>
          <w:bCs/>
          <w:sz w:val="24"/>
          <w:szCs w:val="24"/>
        </w:rPr>
        <w:t xml:space="preserve"> </w:t>
      </w:r>
    </w:p>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Количество контейнеров всего</w:t>
      </w:r>
      <w:r w:rsidR="0076474B" w:rsidRPr="004741E4">
        <w:rPr>
          <w:rFonts w:ascii="Times New Roman" w:hAnsi="Times New Roman"/>
          <w:b w:val="0"/>
          <w:bCs/>
          <w:sz w:val="24"/>
          <w:szCs w:val="24"/>
        </w:rPr>
        <w:t xml:space="preserve"> – </w:t>
      </w:r>
      <w:r w:rsidRPr="004741E4">
        <w:rPr>
          <w:rFonts w:ascii="Times New Roman" w:hAnsi="Times New Roman"/>
          <w:b w:val="0"/>
          <w:bCs/>
          <w:sz w:val="24"/>
          <w:szCs w:val="24"/>
        </w:rPr>
        <w:t>117</w:t>
      </w:r>
      <w:r w:rsidR="0076474B" w:rsidRPr="004741E4">
        <w:rPr>
          <w:rFonts w:ascii="Times New Roman" w:hAnsi="Times New Roman"/>
          <w:b w:val="0"/>
          <w:bCs/>
          <w:sz w:val="24"/>
          <w:szCs w:val="24"/>
        </w:rPr>
        <w:t xml:space="preserve"> </w:t>
      </w:r>
    </w:p>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Объем отходов</w:t>
      </w:r>
      <w:r w:rsidR="0076474B" w:rsidRPr="004741E4">
        <w:rPr>
          <w:rFonts w:ascii="Times New Roman" w:hAnsi="Times New Roman"/>
          <w:b w:val="0"/>
          <w:bCs/>
          <w:sz w:val="24"/>
          <w:szCs w:val="24"/>
        </w:rPr>
        <w:t xml:space="preserve"> </w:t>
      </w:r>
      <w:r w:rsidR="003A201E" w:rsidRPr="004741E4">
        <w:rPr>
          <w:rFonts w:ascii="Times New Roman" w:hAnsi="Times New Roman"/>
          <w:b w:val="0"/>
          <w:bCs/>
          <w:sz w:val="24"/>
          <w:szCs w:val="24"/>
        </w:rPr>
        <w:t>–</w:t>
      </w:r>
      <w:r w:rsidR="0076474B" w:rsidRPr="004741E4">
        <w:rPr>
          <w:rFonts w:ascii="Times New Roman" w:hAnsi="Times New Roman"/>
          <w:b w:val="0"/>
          <w:bCs/>
          <w:sz w:val="24"/>
          <w:szCs w:val="24"/>
        </w:rPr>
        <w:t xml:space="preserve"> </w:t>
      </w:r>
      <w:r w:rsidRPr="004741E4">
        <w:rPr>
          <w:rFonts w:ascii="Times New Roman" w:hAnsi="Times New Roman"/>
          <w:b w:val="0"/>
          <w:bCs/>
          <w:sz w:val="24"/>
          <w:szCs w:val="24"/>
        </w:rPr>
        <w:t xml:space="preserve">87,75 </w:t>
      </w:r>
      <w:bookmarkStart w:id="19" w:name="OLE_LINK7"/>
      <w:bookmarkStart w:id="20" w:name="OLE_LINK8"/>
      <w:r w:rsidRPr="004741E4">
        <w:rPr>
          <w:rFonts w:ascii="Times New Roman" w:hAnsi="Times New Roman"/>
          <w:b w:val="0"/>
          <w:bCs/>
          <w:sz w:val="24"/>
          <w:szCs w:val="24"/>
        </w:rPr>
        <w:t>м</w:t>
      </w:r>
      <w:r w:rsidRPr="004741E4">
        <w:rPr>
          <w:rFonts w:ascii="Times New Roman" w:hAnsi="Times New Roman"/>
          <w:b w:val="0"/>
          <w:bCs/>
          <w:sz w:val="24"/>
          <w:szCs w:val="24"/>
          <w:vertAlign w:val="superscript"/>
        </w:rPr>
        <w:t>3</w:t>
      </w:r>
      <w:bookmarkEnd w:id="19"/>
      <w:bookmarkEnd w:id="20"/>
    </w:p>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Протяженность маршрута</w:t>
      </w:r>
      <w:r w:rsidR="0076474B" w:rsidRPr="004741E4">
        <w:rPr>
          <w:rFonts w:ascii="Times New Roman" w:hAnsi="Times New Roman"/>
          <w:b w:val="0"/>
          <w:bCs/>
          <w:sz w:val="24"/>
          <w:szCs w:val="24"/>
        </w:rPr>
        <w:t xml:space="preserve"> - </w:t>
      </w:r>
      <w:r w:rsidRPr="004741E4">
        <w:rPr>
          <w:rFonts w:ascii="Times New Roman" w:hAnsi="Times New Roman"/>
          <w:b w:val="0"/>
          <w:bCs/>
          <w:sz w:val="24"/>
          <w:szCs w:val="24"/>
        </w:rPr>
        <w:t>25+100</w:t>
      </w:r>
      <w:r w:rsidR="0076474B" w:rsidRPr="004741E4">
        <w:rPr>
          <w:rFonts w:ascii="Times New Roman" w:hAnsi="Times New Roman"/>
          <w:b w:val="0"/>
          <w:bCs/>
          <w:sz w:val="24"/>
          <w:szCs w:val="24"/>
        </w:rPr>
        <w:t xml:space="preserve"> км</w:t>
      </w:r>
    </w:p>
    <w:p w:rsidR="00F70BE8" w:rsidRPr="004741E4" w:rsidRDefault="00F70BE8" w:rsidP="004741E4">
      <w:pPr>
        <w:pStyle w:val="S7"/>
        <w:rPr>
          <w:sz w:val="24"/>
          <w:szCs w:val="24"/>
        </w:rPr>
      </w:pPr>
      <w:r w:rsidRPr="004741E4">
        <w:rPr>
          <w:sz w:val="24"/>
          <w:szCs w:val="24"/>
        </w:rPr>
        <w:t>Таблица 4.1.</w:t>
      </w:r>
      <w:r w:rsidR="00AA3D47" w:rsidRPr="004741E4">
        <w:rPr>
          <w:sz w:val="24"/>
          <w:szCs w:val="24"/>
        </w:rPr>
        <w:t>7</w:t>
      </w:r>
      <w:r w:rsidRPr="004741E4">
        <w:rPr>
          <w:sz w:val="24"/>
          <w:szCs w:val="24"/>
        </w:rPr>
        <w:t>.</w:t>
      </w:r>
    </w:p>
    <w:p w:rsidR="00F70BE8" w:rsidRPr="004741E4" w:rsidRDefault="00F70BE8" w:rsidP="004741E4">
      <w:pPr>
        <w:rPr>
          <w:rFonts w:ascii="Times New Roman" w:hAnsi="Times New Roman"/>
          <w:b w:val="0"/>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1832"/>
        <w:gridCol w:w="2770"/>
        <w:gridCol w:w="1445"/>
        <w:gridCol w:w="1487"/>
      </w:tblGrid>
      <w:tr w:rsidR="00BA60A4" w:rsidRPr="004741E4" w:rsidTr="006E1652">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№п/п</w:t>
            </w:r>
          </w:p>
        </w:tc>
        <w:tc>
          <w:tcPr>
            <w:tcW w:w="0" w:type="auto"/>
            <w:shd w:val="clear" w:color="auto" w:fill="auto"/>
          </w:tcPr>
          <w:p w:rsidR="00BA60A4"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Адрес погрузки</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Количество контейнеров</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Пробег (км)</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Примечание</w:t>
            </w: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Заправка</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8-27</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8-4</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8-11</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8-13</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8-23</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8-17</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8а</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8а-2</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8а-4</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11</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8а-20</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8а-26</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8а-47</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8а-30</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8а-42</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8-4</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lastRenderedPageBreak/>
              <w:t>7</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8-11</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8-13</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8-23</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8-17</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11</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8а</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12</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8а-20</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13</w:t>
            </w: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8а-47</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r w:rsidR="00BA60A4" w:rsidRPr="004741E4" w:rsidTr="006E1652">
        <w:tc>
          <w:tcPr>
            <w:tcW w:w="0" w:type="auto"/>
            <w:shd w:val="clear" w:color="auto" w:fill="auto"/>
          </w:tcPr>
          <w:p w:rsidR="00BA60A4" w:rsidRPr="004741E4" w:rsidRDefault="00BA60A4" w:rsidP="004741E4">
            <w:pPr>
              <w:rPr>
                <w:rFonts w:ascii="Times New Roman" w:hAnsi="Times New Roman"/>
                <w:b w:val="0"/>
                <w:bCs/>
                <w:sz w:val="24"/>
                <w:szCs w:val="24"/>
              </w:rPr>
            </w:pPr>
          </w:p>
        </w:tc>
        <w:tc>
          <w:tcPr>
            <w:tcW w:w="0" w:type="auto"/>
            <w:shd w:val="clear" w:color="auto" w:fill="auto"/>
          </w:tcPr>
          <w:p w:rsidR="00BA60A4" w:rsidRPr="004741E4" w:rsidRDefault="00BA60A4"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c>
          <w:tcPr>
            <w:tcW w:w="0" w:type="auto"/>
            <w:shd w:val="clear" w:color="auto" w:fill="auto"/>
          </w:tcPr>
          <w:p w:rsidR="00BA60A4" w:rsidRPr="004741E4" w:rsidRDefault="00BA60A4"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BA60A4" w:rsidRPr="004741E4" w:rsidRDefault="00BA60A4" w:rsidP="004741E4">
            <w:pPr>
              <w:jc w:val="center"/>
              <w:rPr>
                <w:rFonts w:ascii="Times New Roman" w:hAnsi="Times New Roman"/>
                <w:b w:val="0"/>
                <w:bCs/>
                <w:sz w:val="24"/>
                <w:szCs w:val="24"/>
              </w:rPr>
            </w:pPr>
          </w:p>
        </w:tc>
      </w:tr>
    </w:tbl>
    <w:p w:rsidR="00BA60A4" w:rsidRPr="004741E4" w:rsidRDefault="00BA60A4" w:rsidP="004741E4">
      <w:pPr>
        <w:rPr>
          <w:rFonts w:ascii="Times New Roman" w:hAnsi="Times New Roman"/>
          <w:b w:val="0"/>
          <w:bCs/>
          <w:sz w:val="24"/>
          <w:szCs w:val="24"/>
        </w:rPr>
      </w:pPr>
    </w:p>
    <w:p w:rsidR="0076474B" w:rsidRPr="004741E4" w:rsidRDefault="0076474B" w:rsidP="004741E4">
      <w:pPr>
        <w:rPr>
          <w:rFonts w:ascii="Times New Roman" w:hAnsi="Times New Roman"/>
          <w:b w:val="0"/>
          <w:bCs/>
          <w:sz w:val="24"/>
          <w:szCs w:val="24"/>
          <w:u w:val="single"/>
        </w:rPr>
      </w:pPr>
      <w:r w:rsidRPr="004741E4">
        <w:rPr>
          <w:rFonts w:ascii="Times New Roman" w:hAnsi="Times New Roman"/>
          <w:b w:val="0"/>
          <w:bCs/>
          <w:sz w:val="24"/>
          <w:szCs w:val="24"/>
          <w:u w:val="single"/>
        </w:rPr>
        <w:t>Маршрут № 3</w:t>
      </w:r>
      <w:r w:rsidR="003A201E" w:rsidRPr="004741E4">
        <w:rPr>
          <w:rFonts w:ascii="Times New Roman" w:hAnsi="Times New Roman"/>
          <w:b w:val="0"/>
          <w:bCs/>
          <w:sz w:val="24"/>
          <w:szCs w:val="24"/>
          <w:u w:val="single"/>
        </w:rPr>
        <w:t xml:space="preserve"> (микрорайоны 1, 5, 6)</w:t>
      </w:r>
      <w:r w:rsidR="00F57D64" w:rsidRPr="004741E4">
        <w:rPr>
          <w:rFonts w:ascii="Times New Roman" w:hAnsi="Times New Roman"/>
          <w:b w:val="0"/>
          <w:bCs/>
          <w:sz w:val="24"/>
          <w:szCs w:val="24"/>
          <w:u w:val="single"/>
        </w:rPr>
        <w:t xml:space="preserve"> ООО «</w:t>
      </w:r>
      <w:proofErr w:type="spellStart"/>
      <w:r w:rsidR="00F57D64" w:rsidRPr="004741E4">
        <w:rPr>
          <w:rFonts w:ascii="Times New Roman" w:hAnsi="Times New Roman"/>
          <w:b w:val="0"/>
          <w:bCs/>
          <w:sz w:val="24"/>
          <w:szCs w:val="24"/>
          <w:u w:val="single"/>
        </w:rPr>
        <w:t>Спецкоммунсервис</w:t>
      </w:r>
      <w:proofErr w:type="spellEnd"/>
      <w:r w:rsidR="00F57D64" w:rsidRPr="004741E4">
        <w:rPr>
          <w:rFonts w:ascii="Times New Roman" w:hAnsi="Times New Roman"/>
          <w:b w:val="0"/>
          <w:bCs/>
          <w:sz w:val="24"/>
          <w:szCs w:val="24"/>
          <w:u w:val="single"/>
        </w:rPr>
        <w:t>»</w:t>
      </w:r>
    </w:p>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 xml:space="preserve">Количество остановок – 24 </w:t>
      </w:r>
    </w:p>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 xml:space="preserve">Количество контейнеров всего – 89 </w:t>
      </w:r>
    </w:p>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 xml:space="preserve">Объем отходов </w:t>
      </w:r>
      <w:r w:rsidR="003A201E" w:rsidRPr="004741E4">
        <w:rPr>
          <w:rFonts w:ascii="Times New Roman" w:hAnsi="Times New Roman"/>
          <w:b w:val="0"/>
          <w:bCs/>
          <w:sz w:val="24"/>
          <w:szCs w:val="24"/>
        </w:rPr>
        <w:t>–</w:t>
      </w:r>
      <w:r w:rsidRPr="004741E4">
        <w:rPr>
          <w:rFonts w:ascii="Times New Roman" w:hAnsi="Times New Roman"/>
          <w:b w:val="0"/>
          <w:bCs/>
          <w:sz w:val="24"/>
          <w:szCs w:val="24"/>
        </w:rPr>
        <w:t xml:space="preserve"> 66,75 м</w:t>
      </w:r>
      <w:r w:rsidRPr="004741E4">
        <w:rPr>
          <w:rFonts w:ascii="Times New Roman" w:hAnsi="Times New Roman"/>
          <w:b w:val="0"/>
          <w:bCs/>
          <w:sz w:val="24"/>
          <w:szCs w:val="24"/>
          <w:vertAlign w:val="superscript"/>
        </w:rPr>
        <w:t>3</w:t>
      </w:r>
    </w:p>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 xml:space="preserve">Протяженность маршрута </w:t>
      </w:r>
      <w:r w:rsidR="003A201E" w:rsidRPr="004741E4">
        <w:rPr>
          <w:rFonts w:ascii="Times New Roman" w:hAnsi="Times New Roman"/>
          <w:b w:val="0"/>
          <w:bCs/>
          <w:sz w:val="24"/>
          <w:szCs w:val="24"/>
        </w:rPr>
        <w:t>–</w:t>
      </w:r>
      <w:r w:rsidRPr="004741E4">
        <w:rPr>
          <w:rFonts w:ascii="Times New Roman" w:hAnsi="Times New Roman"/>
          <w:b w:val="0"/>
          <w:bCs/>
          <w:sz w:val="24"/>
          <w:szCs w:val="24"/>
        </w:rPr>
        <w:t xml:space="preserve"> 23+100 км</w:t>
      </w:r>
    </w:p>
    <w:p w:rsidR="00F70BE8" w:rsidRPr="004741E4" w:rsidRDefault="00F70BE8" w:rsidP="004741E4">
      <w:pPr>
        <w:pStyle w:val="S7"/>
        <w:rPr>
          <w:sz w:val="24"/>
          <w:szCs w:val="24"/>
        </w:rPr>
      </w:pPr>
      <w:r w:rsidRPr="004741E4">
        <w:rPr>
          <w:sz w:val="24"/>
          <w:szCs w:val="24"/>
        </w:rPr>
        <w:t>Таблица 4.1.</w:t>
      </w:r>
      <w:r w:rsidR="00AA3D47" w:rsidRPr="004741E4">
        <w:rPr>
          <w:sz w:val="24"/>
          <w:szCs w:val="24"/>
        </w:rPr>
        <w:t>8</w:t>
      </w:r>
      <w:r w:rsidRPr="004741E4">
        <w:rPr>
          <w:sz w:val="24"/>
          <w:szCs w:val="24"/>
        </w:rPr>
        <w:t>.</w:t>
      </w:r>
    </w:p>
    <w:p w:rsidR="00F70BE8" w:rsidRPr="004741E4" w:rsidRDefault="00F70BE8" w:rsidP="004741E4">
      <w:pPr>
        <w:rPr>
          <w:rFonts w:ascii="Times New Roman" w:hAnsi="Times New Roman"/>
          <w:b w:val="0"/>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1832"/>
        <w:gridCol w:w="2770"/>
        <w:gridCol w:w="1445"/>
        <w:gridCol w:w="1487"/>
      </w:tblGrid>
      <w:tr w:rsidR="0076474B" w:rsidRPr="004741E4" w:rsidTr="006E1652">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№п/п</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Адрес погрузки</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Количество контейнеров</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Пробег (км)</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Примечание</w:t>
            </w: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Заправка</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1-10</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1-20</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1-25</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1-15</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1-17</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1-14</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1-12</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1-9</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1-16</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5-2</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11</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5-5</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12</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5-42</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13</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5-8</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14</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6-33</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6-21</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6-35</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6-12</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6-37</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6-1</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6-47</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6-62</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6-74</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АТБ-6</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СУ-905</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r w:rsidR="0076474B" w:rsidRPr="004741E4" w:rsidTr="006E1652">
        <w:tc>
          <w:tcPr>
            <w:tcW w:w="0" w:type="auto"/>
            <w:shd w:val="clear" w:color="auto" w:fill="auto"/>
          </w:tcPr>
          <w:p w:rsidR="0076474B" w:rsidRPr="004741E4" w:rsidRDefault="0076474B" w:rsidP="004741E4">
            <w:pPr>
              <w:rPr>
                <w:rFonts w:ascii="Times New Roman" w:hAnsi="Times New Roman"/>
                <w:b w:val="0"/>
                <w:bCs/>
                <w:sz w:val="24"/>
                <w:szCs w:val="24"/>
              </w:rPr>
            </w:pPr>
          </w:p>
        </w:tc>
        <w:tc>
          <w:tcPr>
            <w:tcW w:w="0" w:type="auto"/>
            <w:shd w:val="clear" w:color="auto" w:fill="auto"/>
          </w:tcPr>
          <w:p w:rsidR="0076474B" w:rsidRPr="004741E4" w:rsidRDefault="0076474B"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c>
          <w:tcPr>
            <w:tcW w:w="0" w:type="auto"/>
            <w:shd w:val="clear" w:color="auto" w:fill="auto"/>
          </w:tcPr>
          <w:p w:rsidR="0076474B" w:rsidRPr="004741E4" w:rsidRDefault="0076474B"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76474B" w:rsidRPr="004741E4" w:rsidRDefault="0076474B" w:rsidP="004741E4">
            <w:pPr>
              <w:jc w:val="center"/>
              <w:rPr>
                <w:rFonts w:ascii="Times New Roman" w:hAnsi="Times New Roman"/>
                <w:b w:val="0"/>
                <w:bCs/>
                <w:sz w:val="24"/>
                <w:szCs w:val="24"/>
              </w:rPr>
            </w:pPr>
          </w:p>
        </w:tc>
      </w:tr>
    </w:tbl>
    <w:p w:rsidR="0022789E" w:rsidRPr="004741E4" w:rsidRDefault="0022789E" w:rsidP="004741E4">
      <w:pPr>
        <w:rPr>
          <w:rFonts w:ascii="Times New Roman" w:hAnsi="Times New Roman"/>
          <w:b w:val="0"/>
          <w:bCs/>
          <w:sz w:val="24"/>
          <w:szCs w:val="24"/>
        </w:rPr>
      </w:pPr>
    </w:p>
    <w:p w:rsidR="0022789E" w:rsidRPr="004741E4" w:rsidRDefault="0022789E" w:rsidP="004741E4">
      <w:pPr>
        <w:rPr>
          <w:rFonts w:ascii="Times New Roman" w:hAnsi="Times New Roman"/>
          <w:b w:val="0"/>
          <w:bCs/>
          <w:sz w:val="24"/>
          <w:szCs w:val="24"/>
          <w:u w:val="single"/>
        </w:rPr>
      </w:pPr>
      <w:r w:rsidRPr="004741E4">
        <w:rPr>
          <w:rFonts w:ascii="Times New Roman" w:hAnsi="Times New Roman"/>
          <w:b w:val="0"/>
          <w:bCs/>
          <w:sz w:val="24"/>
          <w:szCs w:val="24"/>
          <w:u w:val="single"/>
        </w:rPr>
        <w:t>Маршрут № 4</w:t>
      </w:r>
      <w:r w:rsidR="003A201E" w:rsidRPr="004741E4">
        <w:rPr>
          <w:rFonts w:ascii="Times New Roman" w:hAnsi="Times New Roman"/>
          <w:b w:val="0"/>
          <w:bCs/>
          <w:sz w:val="24"/>
          <w:szCs w:val="24"/>
          <w:u w:val="single"/>
        </w:rPr>
        <w:t xml:space="preserve"> (микрорайоны 13, 15, 16)</w:t>
      </w:r>
      <w:r w:rsidR="00F57D64" w:rsidRPr="004741E4">
        <w:rPr>
          <w:rFonts w:ascii="Times New Roman" w:hAnsi="Times New Roman"/>
          <w:b w:val="0"/>
          <w:bCs/>
          <w:sz w:val="24"/>
          <w:szCs w:val="24"/>
          <w:u w:val="single"/>
        </w:rPr>
        <w:t xml:space="preserve"> ООО «</w:t>
      </w:r>
      <w:proofErr w:type="spellStart"/>
      <w:r w:rsidR="00F57D64" w:rsidRPr="004741E4">
        <w:rPr>
          <w:rFonts w:ascii="Times New Roman" w:hAnsi="Times New Roman"/>
          <w:b w:val="0"/>
          <w:bCs/>
          <w:sz w:val="24"/>
          <w:szCs w:val="24"/>
          <w:u w:val="single"/>
        </w:rPr>
        <w:t>Спецкоммунсервис</w:t>
      </w:r>
      <w:proofErr w:type="spellEnd"/>
      <w:r w:rsidR="00F57D64" w:rsidRPr="004741E4">
        <w:rPr>
          <w:rFonts w:ascii="Times New Roman" w:hAnsi="Times New Roman"/>
          <w:b w:val="0"/>
          <w:bCs/>
          <w:sz w:val="24"/>
          <w:szCs w:val="24"/>
          <w:u w:val="single"/>
        </w:rPr>
        <w:t>»</w:t>
      </w:r>
    </w:p>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Количество остановок – 32</w:t>
      </w:r>
    </w:p>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 xml:space="preserve">Количество контейнеров всего – 148 </w:t>
      </w:r>
    </w:p>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Объем отходов – 111 м</w:t>
      </w:r>
      <w:r w:rsidRPr="004741E4">
        <w:rPr>
          <w:rFonts w:ascii="Times New Roman" w:hAnsi="Times New Roman"/>
          <w:b w:val="0"/>
          <w:bCs/>
          <w:sz w:val="24"/>
          <w:szCs w:val="24"/>
          <w:vertAlign w:val="superscript"/>
        </w:rPr>
        <w:t>3</w:t>
      </w:r>
    </w:p>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Протяженность маршрута – 25+100 км</w:t>
      </w:r>
    </w:p>
    <w:p w:rsidR="00F70BE8" w:rsidRPr="004741E4" w:rsidRDefault="00F70BE8" w:rsidP="004741E4">
      <w:pPr>
        <w:pStyle w:val="S7"/>
        <w:rPr>
          <w:sz w:val="24"/>
          <w:szCs w:val="24"/>
        </w:rPr>
      </w:pPr>
      <w:r w:rsidRPr="004741E4">
        <w:rPr>
          <w:sz w:val="24"/>
          <w:szCs w:val="24"/>
        </w:rPr>
        <w:t>Таблица 4.1.</w:t>
      </w:r>
      <w:r w:rsidR="00AA3D47" w:rsidRPr="004741E4">
        <w:rPr>
          <w:sz w:val="24"/>
          <w:szCs w:val="24"/>
        </w:rPr>
        <w:t>9</w:t>
      </w:r>
      <w:r w:rsidRPr="004741E4">
        <w:rPr>
          <w:sz w:val="24"/>
          <w:szCs w:val="24"/>
        </w:rPr>
        <w:t>.</w:t>
      </w:r>
    </w:p>
    <w:p w:rsidR="00F70BE8" w:rsidRPr="004741E4" w:rsidRDefault="00F70BE8" w:rsidP="004741E4">
      <w:pPr>
        <w:rPr>
          <w:rFonts w:ascii="Times New Roman" w:hAnsi="Times New Roman"/>
          <w:b w:val="0"/>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1832"/>
        <w:gridCol w:w="2770"/>
        <w:gridCol w:w="1445"/>
        <w:gridCol w:w="1487"/>
      </w:tblGrid>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 xml:space="preserve">№п/п </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 xml:space="preserve">Адрес погрузки                 </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Количество контейнеров</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Пробег (км)</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Примечание</w:t>
            </w: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Заправка</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13-55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13-56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13-1</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13-43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13-61</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13-62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13-44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13-35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13-32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13-22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13-29</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13-19</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14</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16-2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15</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15-22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13-55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13-56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13-1</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13-43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13-61</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13-62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13-44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13-35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13-32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13-22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13-29</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13-19</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14</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ВМУ-2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15</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ПНМК</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16</w:t>
            </w:r>
          </w:p>
        </w:tc>
        <w:tc>
          <w:tcPr>
            <w:tcW w:w="0" w:type="auto"/>
            <w:shd w:val="clear" w:color="auto" w:fill="auto"/>
          </w:tcPr>
          <w:p w:rsidR="0022789E" w:rsidRPr="004741E4" w:rsidRDefault="0022789E" w:rsidP="004741E4">
            <w:pPr>
              <w:rPr>
                <w:rFonts w:ascii="Times New Roman" w:hAnsi="Times New Roman"/>
                <w:b w:val="0"/>
                <w:bCs/>
                <w:sz w:val="24"/>
                <w:szCs w:val="24"/>
              </w:rPr>
            </w:pPr>
            <w:proofErr w:type="spellStart"/>
            <w:r w:rsidRPr="004741E4">
              <w:rPr>
                <w:rFonts w:ascii="Times New Roman" w:hAnsi="Times New Roman"/>
                <w:b w:val="0"/>
                <w:bCs/>
                <w:sz w:val="24"/>
                <w:szCs w:val="24"/>
              </w:rPr>
              <w:t>БПТОиК</w:t>
            </w:r>
            <w:proofErr w:type="spellEnd"/>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17</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ООС Белый</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bl>
    <w:p w:rsidR="0076474B" w:rsidRPr="004741E4" w:rsidRDefault="0076474B" w:rsidP="004741E4">
      <w:pPr>
        <w:rPr>
          <w:rFonts w:ascii="Times New Roman" w:hAnsi="Times New Roman"/>
          <w:b w:val="0"/>
          <w:bCs/>
          <w:sz w:val="24"/>
          <w:szCs w:val="24"/>
        </w:rPr>
      </w:pPr>
    </w:p>
    <w:p w:rsidR="0076474B" w:rsidRPr="004741E4" w:rsidRDefault="0076474B" w:rsidP="004741E4">
      <w:pPr>
        <w:rPr>
          <w:rFonts w:ascii="Times New Roman" w:hAnsi="Times New Roman"/>
          <w:b w:val="0"/>
          <w:bCs/>
          <w:sz w:val="24"/>
          <w:szCs w:val="24"/>
        </w:rPr>
      </w:pPr>
    </w:p>
    <w:p w:rsidR="0022789E" w:rsidRPr="004741E4" w:rsidRDefault="0022789E" w:rsidP="004741E4">
      <w:pPr>
        <w:rPr>
          <w:rFonts w:ascii="Times New Roman" w:hAnsi="Times New Roman"/>
          <w:b w:val="0"/>
          <w:bCs/>
          <w:sz w:val="24"/>
          <w:szCs w:val="24"/>
          <w:u w:val="single"/>
        </w:rPr>
      </w:pPr>
      <w:r w:rsidRPr="004741E4">
        <w:rPr>
          <w:rFonts w:ascii="Times New Roman" w:hAnsi="Times New Roman"/>
          <w:b w:val="0"/>
          <w:bCs/>
          <w:sz w:val="24"/>
          <w:szCs w:val="24"/>
          <w:u w:val="single"/>
        </w:rPr>
        <w:t>Маршрут № 5</w:t>
      </w:r>
      <w:r w:rsidR="003A201E" w:rsidRPr="004741E4">
        <w:rPr>
          <w:rFonts w:ascii="Times New Roman" w:hAnsi="Times New Roman"/>
          <w:b w:val="0"/>
          <w:bCs/>
          <w:sz w:val="24"/>
          <w:szCs w:val="24"/>
          <w:u w:val="single"/>
        </w:rPr>
        <w:t xml:space="preserve"> (микрорайоны 9, 9а, 10, 10а)</w:t>
      </w:r>
      <w:r w:rsidR="00F57D64" w:rsidRPr="004741E4">
        <w:rPr>
          <w:rFonts w:ascii="Times New Roman" w:hAnsi="Times New Roman"/>
          <w:b w:val="0"/>
          <w:bCs/>
          <w:sz w:val="24"/>
          <w:szCs w:val="24"/>
          <w:u w:val="single"/>
        </w:rPr>
        <w:t xml:space="preserve"> ООО «</w:t>
      </w:r>
      <w:proofErr w:type="spellStart"/>
      <w:r w:rsidR="00F57D64" w:rsidRPr="004741E4">
        <w:rPr>
          <w:rFonts w:ascii="Times New Roman" w:hAnsi="Times New Roman"/>
          <w:b w:val="0"/>
          <w:bCs/>
          <w:sz w:val="24"/>
          <w:szCs w:val="24"/>
          <w:u w:val="single"/>
        </w:rPr>
        <w:t>Спецкоммунсервис</w:t>
      </w:r>
      <w:proofErr w:type="spellEnd"/>
      <w:r w:rsidR="00F57D64" w:rsidRPr="004741E4">
        <w:rPr>
          <w:rFonts w:ascii="Times New Roman" w:hAnsi="Times New Roman"/>
          <w:b w:val="0"/>
          <w:bCs/>
          <w:sz w:val="24"/>
          <w:szCs w:val="24"/>
          <w:u w:val="single"/>
        </w:rPr>
        <w:t>»</w:t>
      </w:r>
    </w:p>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 xml:space="preserve">Количество остановок – 28 </w:t>
      </w:r>
    </w:p>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Количество контейнеров всего – 140</w:t>
      </w:r>
    </w:p>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Объем отходов – 105 м</w:t>
      </w:r>
      <w:r w:rsidRPr="004741E4">
        <w:rPr>
          <w:rFonts w:ascii="Times New Roman" w:hAnsi="Times New Roman"/>
          <w:b w:val="0"/>
          <w:bCs/>
          <w:sz w:val="24"/>
          <w:szCs w:val="24"/>
          <w:vertAlign w:val="superscript"/>
        </w:rPr>
        <w:t>3</w:t>
      </w:r>
    </w:p>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Протяженность маршрута – 25 км+100 км</w:t>
      </w:r>
    </w:p>
    <w:p w:rsidR="00F70BE8" w:rsidRPr="004741E4" w:rsidRDefault="00F70BE8" w:rsidP="004741E4">
      <w:pPr>
        <w:rPr>
          <w:rFonts w:ascii="Times New Roman" w:hAnsi="Times New Roman"/>
          <w:b w:val="0"/>
          <w:bCs/>
          <w:sz w:val="24"/>
          <w:szCs w:val="24"/>
        </w:rPr>
      </w:pPr>
    </w:p>
    <w:p w:rsidR="00F70BE8" w:rsidRPr="004741E4" w:rsidRDefault="00F70BE8" w:rsidP="004741E4">
      <w:pPr>
        <w:pStyle w:val="S7"/>
        <w:rPr>
          <w:sz w:val="24"/>
          <w:szCs w:val="24"/>
        </w:rPr>
      </w:pPr>
      <w:r w:rsidRPr="004741E4">
        <w:rPr>
          <w:sz w:val="24"/>
          <w:szCs w:val="24"/>
        </w:rPr>
        <w:t>Таблица 4.1.</w:t>
      </w:r>
      <w:r w:rsidR="00AA3D47" w:rsidRPr="004741E4">
        <w:rPr>
          <w:sz w:val="24"/>
          <w:szCs w:val="24"/>
        </w:rPr>
        <w:t>10</w:t>
      </w:r>
      <w:r w:rsidRPr="004741E4">
        <w:rPr>
          <w:sz w:val="24"/>
          <w:szCs w:val="24"/>
        </w:rPr>
        <w:t>.</w:t>
      </w:r>
    </w:p>
    <w:p w:rsidR="00F70BE8" w:rsidRPr="004741E4" w:rsidRDefault="00F70BE8" w:rsidP="004741E4">
      <w:pPr>
        <w:rPr>
          <w:rFonts w:ascii="Times New Roman" w:hAnsi="Times New Roman"/>
          <w:b w:val="0"/>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1832"/>
        <w:gridCol w:w="2770"/>
        <w:gridCol w:w="1445"/>
        <w:gridCol w:w="1487"/>
      </w:tblGrid>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 xml:space="preserve">№п/п </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 xml:space="preserve">Адрес погрузки               </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Количество контейнеров</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Пробег (км)</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Примечание</w:t>
            </w:r>
          </w:p>
        </w:tc>
      </w:tr>
      <w:tr w:rsidR="0022789E" w:rsidRPr="004741E4" w:rsidTr="006E1652">
        <w:trPr>
          <w:trHeight w:val="351"/>
        </w:trPr>
        <w:tc>
          <w:tcPr>
            <w:tcW w:w="0" w:type="auto"/>
            <w:shd w:val="clear" w:color="auto" w:fill="auto"/>
          </w:tcPr>
          <w:p w:rsidR="0022789E" w:rsidRPr="004741E4" w:rsidRDefault="0022789E" w:rsidP="004741E4">
            <w:pPr>
              <w:rPr>
                <w:rFonts w:ascii="Times New Roman" w:hAnsi="Times New Roman"/>
                <w:b w:val="0"/>
                <w:bCs/>
                <w:sz w:val="24"/>
                <w:szCs w:val="24"/>
              </w:rPr>
            </w:pP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Заправка</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10-25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lastRenderedPageBreak/>
              <w:t>3</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10-22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10-8</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9-22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9-25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9-7</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9а-33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9-11</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9-14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9-18</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9-16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10а-1</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10-29</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10-30</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10-26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10-22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10-8</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9-22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14</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9-7</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15</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9-14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bl>
    <w:p w:rsidR="003A201E" w:rsidRPr="004741E4" w:rsidRDefault="003A201E" w:rsidP="004741E4">
      <w:pPr>
        <w:rPr>
          <w:rFonts w:ascii="Times New Roman" w:hAnsi="Times New Roman"/>
          <w:b w:val="0"/>
          <w:bCs/>
          <w:sz w:val="24"/>
          <w:szCs w:val="24"/>
        </w:rPr>
      </w:pPr>
    </w:p>
    <w:p w:rsidR="0022789E" w:rsidRPr="004741E4" w:rsidRDefault="0022789E" w:rsidP="004741E4">
      <w:pPr>
        <w:rPr>
          <w:rFonts w:ascii="Times New Roman" w:hAnsi="Times New Roman"/>
          <w:b w:val="0"/>
          <w:bCs/>
          <w:sz w:val="24"/>
          <w:szCs w:val="24"/>
        </w:rPr>
      </w:pPr>
      <w:bookmarkStart w:id="21" w:name="OLE_LINK24"/>
      <w:bookmarkStart w:id="22" w:name="OLE_LINK25"/>
      <w:r w:rsidRPr="004741E4">
        <w:rPr>
          <w:rFonts w:ascii="Times New Roman" w:hAnsi="Times New Roman"/>
          <w:b w:val="0"/>
          <w:bCs/>
          <w:sz w:val="24"/>
          <w:szCs w:val="24"/>
          <w:u w:val="single"/>
        </w:rPr>
        <w:t>Маршрут №</w:t>
      </w:r>
      <w:r w:rsidR="003A201E" w:rsidRPr="004741E4">
        <w:rPr>
          <w:rFonts w:ascii="Times New Roman" w:hAnsi="Times New Roman"/>
          <w:b w:val="0"/>
          <w:bCs/>
          <w:sz w:val="24"/>
          <w:szCs w:val="24"/>
          <w:u w:val="single"/>
        </w:rPr>
        <w:t xml:space="preserve"> </w:t>
      </w:r>
      <w:r w:rsidRPr="004741E4">
        <w:rPr>
          <w:rFonts w:ascii="Times New Roman" w:hAnsi="Times New Roman"/>
          <w:b w:val="0"/>
          <w:bCs/>
          <w:sz w:val="24"/>
          <w:szCs w:val="24"/>
          <w:u w:val="single"/>
        </w:rPr>
        <w:t>6</w:t>
      </w:r>
      <w:r w:rsidR="003A201E" w:rsidRPr="004741E4">
        <w:rPr>
          <w:rFonts w:ascii="Times New Roman" w:hAnsi="Times New Roman"/>
          <w:b w:val="0"/>
          <w:bCs/>
          <w:sz w:val="24"/>
          <w:szCs w:val="24"/>
          <w:u w:val="single"/>
        </w:rPr>
        <w:t xml:space="preserve"> (маршрут 11, 11а, 11 б, Су-62, п. Звездный)</w:t>
      </w:r>
      <w:r w:rsidR="00F57D64" w:rsidRPr="004741E4">
        <w:rPr>
          <w:rFonts w:ascii="Times New Roman" w:hAnsi="Times New Roman"/>
          <w:b w:val="0"/>
          <w:bCs/>
          <w:sz w:val="24"/>
          <w:szCs w:val="24"/>
          <w:u w:val="single"/>
        </w:rPr>
        <w:t xml:space="preserve"> ООО «</w:t>
      </w:r>
      <w:proofErr w:type="spellStart"/>
      <w:r w:rsidR="00F57D64" w:rsidRPr="004741E4">
        <w:rPr>
          <w:rFonts w:ascii="Times New Roman" w:hAnsi="Times New Roman"/>
          <w:b w:val="0"/>
          <w:bCs/>
          <w:sz w:val="24"/>
          <w:szCs w:val="24"/>
          <w:u w:val="single"/>
        </w:rPr>
        <w:t>Спецко</w:t>
      </w:r>
      <w:r w:rsidR="00F57D64" w:rsidRPr="004741E4">
        <w:rPr>
          <w:rFonts w:ascii="Times New Roman" w:hAnsi="Times New Roman"/>
          <w:b w:val="0"/>
          <w:bCs/>
          <w:sz w:val="24"/>
          <w:szCs w:val="24"/>
          <w:u w:val="single"/>
        </w:rPr>
        <w:t>м</w:t>
      </w:r>
      <w:r w:rsidR="00F57D64" w:rsidRPr="004741E4">
        <w:rPr>
          <w:rFonts w:ascii="Times New Roman" w:hAnsi="Times New Roman"/>
          <w:b w:val="0"/>
          <w:bCs/>
          <w:sz w:val="24"/>
          <w:szCs w:val="24"/>
          <w:u w:val="single"/>
        </w:rPr>
        <w:t>мунсервис</w:t>
      </w:r>
      <w:proofErr w:type="spellEnd"/>
      <w:r w:rsidR="00F57D64" w:rsidRPr="004741E4">
        <w:rPr>
          <w:rFonts w:ascii="Times New Roman" w:hAnsi="Times New Roman"/>
          <w:b w:val="0"/>
          <w:bCs/>
          <w:sz w:val="24"/>
          <w:szCs w:val="24"/>
          <w:u w:val="single"/>
        </w:rPr>
        <w:t>»</w:t>
      </w:r>
    </w:p>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Количество остановок</w:t>
      </w:r>
      <w:r w:rsidR="003A201E" w:rsidRPr="004741E4">
        <w:rPr>
          <w:rFonts w:ascii="Times New Roman" w:hAnsi="Times New Roman"/>
          <w:b w:val="0"/>
          <w:bCs/>
          <w:sz w:val="24"/>
          <w:szCs w:val="24"/>
        </w:rPr>
        <w:t xml:space="preserve"> – </w:t>
      </w:r>
      <w:r w:rsidRPr="004741E4">
        <w:rPr>
          <w:rFonts w:ascii="Times New Roman" w:hAnsi="Times New Roman"/>
          <w:b w:val="0"/>
          <w:bCs/>
          <w:sz w:val="24"/>
          <w:szCs w:val="24"/>
        </w:rPr>
        <w:t>36</w:t>
      </w:r>
      <w:r w:rsidR="003A201E" w:rsidRPr="004741E4">
        <w:rPr>
          <w:rFonts w:ascii="Times New Roman" w:hAnsi="Times New Roman"/>
          <w:b w:val="0"/>
          <w:bCs/>
          <w:sz w:val="24"/>
          <w:szCs w:val="24"/>
        </w:rPr>
        <w:t xml:space="preserve"> </w:t>
      </w:r>
    </w:p>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Количество контейнеров всего</w:t>
      </w:r>
      <w:r w:rsidR="003A201E" w:rsidRPr="004741E4">
        <w:rPr>
          <w:rFonts w:ascii="Times New Roman" w:hAnsi="Times New Roman"/>
          <w:b w:val="0"/>
          <w:bCs/>
          <w:sz w:val="24"/>
          <w:szCs w:val="24"/>
        </w:rPr>
        <w:t xml:space="preserve"> – </w:t>
      </w:r>
      <w:r w:rsidRPr="004741E4">
        <w:rPr>
          <w:rFonts w:ascii="Times New Roman" w:hAnsi="Times New Roman"/>
          <w:b w:val="0"/>
          <w:bCs/>
          <w:sz w:val="24"/>
          <w:szCs w:val="24"/>
        </w:rPr>
        <w:t>123</w:t>
      </w:r>
      <w:r w:rsidR="003A201E" w:rsidRPr="004741E4">
        <w:rPr>
          <w:rFonts w:ascii="Times New Roman" w:hAnsi="Times New Roman"/>
          <w:b w:val="0"/>
          <w:bCs/>
          <w:sz w:val="24"/>
          <w:szCs w:val="24"/>
        </w:rPr>
        <w:t xml:space="preserve"> </w:t>
      </w:r>
    </w:p>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Объем отходов</w:t>
      </w:r>
      <w:r w:rsidR="003A201E" w:rsidRPr="004741E4">
        <w:rPr>
          <w:rFonts w:ascii="Times New Roman" w:hAnsi="Times New Roman"/>
          <w:b w:val="0"/>
          <w:bCs/>
          <w:sz w:val="24"/>
          <w:szCs w:val="24"/>
        </w:rPr>
        <w:t xml:space="preserve"> – </w:t>
      </w:r>
      <w:r w:rsidRPr="004741E4">
        <w:rPr>
          <w:rFonts w:ascii="Times New Roman" w:hAnsi="Times New Roman"/>
          <w:b w:val="0"/>
          <w:bCs/>
          <w:sz w:val="24"/>
          <w:szCs w:val="24"/>
        </w:rPr>
        <w:t>92,25</w:t>
      </w:r>
      <w:r w:rsidR="003A201E" w:rsidRPr="004741E4">
        <w:rPr>
          <w:rFonts w:ascii="Times New Roman" w:hAnsi="Times New Roman"/>
          <w:b w:val="0"/>
          <w:bCs/>
          <w:sz w:val="24"/>
          <w:szCs w:val="24"/>
        </w:rPr>
        <w:t xml:space="preserve"> м</w:t>
      </w:r>
      <w:r w:rsidR="003A201E" w:rsidRPr="004741E4">
        <w:rPr>
          <w:rFonts w:ascii="Times New Roman" w:hAnsi="Times New Roman"/>
          <w:b w:val="0"/>
          <w:bCs/>
          <w:sz w:val="24"/>
          <w:szCs w:val="24"/>
          <w:vertAlign w:val="superscript"/>
        </w:rPr>
        <w:t>3</w:t>
      </w:r>
    </w:p>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Протяженность маршрута</w:t>
      </w:r>
      <w:r w:rsidR="003A201E" w:rsidRPr="004741E4">
        <w:rPr>
          <w:rFonts w:ascii="Times New Roman" w:hAnsi="Times New Roman"/>
          <w:b w:val="0"/>
          <w:bCs/>
          <w:sz w:val="24"/>
          <w:szCs w:val="24"/>
        </w:rPr>
        <w:t xml:space="preserve"> – </w:t>
      </w:r>
      <w:r w:rsidRPr="004741E4">
        <w:rPr>
          <w:rFonts w:ascii="Times New Roman" w:hAnsi="Times New Roman"/>
          <w:b w:val="0"/>
          <w:bCs/>
          <w:sz w:val="24"/>
          <w:szCs w:val="24"/>
        </w:rPr>
        <w:t>32+100</w:t>
      </w:r>
      <w:r w:rsidR="003A201E" w:rsidRPr="004741E4">
        <w:rPr>
          <w:rFonts w:ascii="Times New Roman" w:hAnsi="Times New Roman"/>
          <w:b w:val="0"/>
          <w:bCs/>
          <w:sz w:val="24"/>
          <w:szCs w:val="24"/>
        </w:rPr>
        <w:t xml:space="preserve"> км</w:t>
      </w:r>
    </w:p>
    <w:p w:rsidR="00F70BE8" w:rsidRPr="004741E4" w:rsidRDefault="00F70BE8" w:rsidP="004741E4">
      <w:pPr>
        <w:rPr>
          <w:rFonts w:ascii="Times New Roman" w:hAnsi="Times New Roman"/>
          <w:b w:val="0"/>
          <w:bCs/>
          <w:sz w:val="24"/>
          <w:szCs w:val="24"/>
        </w:rPr>
      </w:pPr>
    </w:p>
    <w:p w:rsidR="00F70BE8" w:rsidRPr="004741E4" w:rsidRDefault="00F70BE8" w:rsidP="004741E4">
      <w:pPr>
        <w:pStyle w:val="S7"/>
        <w:rPr>
          <w:sz w:val="24"/>
          <w:szCs w:val="24"/>
        </w:rPr>
      </w:pPr>
      <w:r w:rsidRPr="004741E4">
        <w:rPr>
          <w:sz w:val="24"/>
          <w:szCs w:val="24"/>
        </w:rPr>
        <w:t>Таблица 4.1.</w:t>
      </w:r>
      <w:r w:rsidR="00AA3D47" w:rsidRPr="004741E4">
        <w:rPr>
          <w:sz w:val="24"/>
          <w:szCs w:val="24"/>
        </w:rPr>
        <w:t>11</w:t>
      </w:r>
      <w:r w:rsidRPr="004741E4">
        <w:rPr>
          <w:sz w:val="24"/>
          <w:szCs w:val="24"/>
        </w:rPr>
        <w:t>.</w:t>
      </w:r>
    </w:p>
    <w:p w:rsidR="00F70BE8" w:rsidRPr="004741E4" w:rsidRDefault="00F70BE8" w:rsidP="004741E4">
      <w:pPr>
        <w:rPr>
          <w:rFonts w:ascii="Times New Roman" w:hAnsi="Times New Roman"/>
          <w:b w:val="0"/>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1832"/>
        <w:gridCol w:w="2770"/>
        <w:gridCol w:w="1445"/>
        <w:gridCol w:w="1487"/>
      </w:tblGrid>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 xml:space="preserve">№п/п </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 xml:space="preserve">Адрес погрузки                       </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Количество контейнеров</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Пробег (км)</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Примечание</w:t>
            </w: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Заправка</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Березовая</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Пионерная</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Магазин Арго</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 Звездный</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11а-28</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11а-18</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11а-11</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11а-14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11-72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11-69</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11-85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11-96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lastRenderedPageBreak/>
              <w:t>13</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11б-104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14</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11б-36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15</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11б-97</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16</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11-33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17</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11б-105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18</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11-38</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19</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11-36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20</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11-47</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21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11-11</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22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Су-62-8</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Су-62-19</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Су-62-16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Су-62-5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Су-62-9</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Школьная-11</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11-85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11-11</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11-69</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11-72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12</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Магазин Арго</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13</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Пионерная</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14</w:t>
            </w: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Березовая</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tr w:rsidR="0022789E" w:rsidRPr="004741E4" w:rsidTr="006E1652">
        <w:tc>
          <w:tcPr>
            <w:tcW w:w="0" w:type="auto"/>
            <w:shd w:val="clear" w:color="auto" w:fill="auto"/>
          </w:tcPr>
          <w:p w:rsidR="0022789E" w:rsidRPr="004741E4" w:rsidRDefault="0022789E" w:rsidP="004741E4">
            <w:pPr>
              <w:rPr>
                <w:rFonts w:ascii="Times New Roman" w:hAnsi="Times New Roman"/>
                <w:b w:val="0"/>
                <w:bCs/>
                <w:sz w:val="24"/>
                <w:szCs w:val="24"/>
              </w:rPr>
            </w:pPr>
          </w:p>
        </w:tc>
        <w:tc>
          <w:tcPr>
            <w:tcW w:w="0" w:type="auto"/>
            <w:shd w:val="clear" w:color="auto" w:fill="auto"/>
          </w:tcPr>
          <w:p w:rsidR="0022789E" w:rsidRPr="004741E4" w:rsidRDefault="0022789E"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c>
          <w:tcPr>
            <w:tcW w:w="0" w:type="auto"/>
            <w:shd w:val="clear" w:color="auto" w:fill="auto"/>
          </w:tcPr>
          <w:p w:rsidR="0022789E" w:rsidRPr="004741E4" w:rsidRDefault="0022789E"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22789E" w:rsidRPr="004741E4" w:rsidRDefault="0022789E" w:rsidP="004741E4">
            <w:pPr>
              <w:jc w:val="center"/>
              <w:rPr>
                <w:rFonts w:ascii="Times New Roman" w:hAnsi="Times New Roman"/>
                <w:b w:val="0"/>
                <w:bCs/>
                <w:sz w:val="24"/>
                <w:szCs w:val="24"/>
              </w:rPr>
            </w:pPr>
          </w:p>
        </w:tc>
      </w:tr>
      <w:bookmarkEnd w:id="21"/>
      <w:bookmarkEnd w:id="22"/>
    </w:tbl>
    <w:p w:rsidR="00F57D64" w:rsidRPr="004741E4" w:rsidRDefault="00F57D64" w:rsidP="004741E4">
      <w:pPr>
        <w:rPr>
          <w:rFonts w:ascii="Times New Roman" w:hAnsi="Times New Roman"/>
          <w:b w:val="0"/>
          <w:bCs/>
          <w:sz w:val="24"/>
          <w:szCs w:val="24"/>
          <w:u w:val="single"/>
        </w:rPr>
      </w:pPr>
    </w:p>
    <w:p w:rsidR="00F57D64" w:rsidRPr="004741E4" w:rsidRDefault="00F57D64" w:rsidP="004741E4">
      <w:pPr>
        <w:rPr>
          <w:rFonts w:ascii="Times New Roman" w:hAnsi="Times New Roman"/>
          <w:b w:val="0"/>
          <w:bCs/>
          <w:sz w:val="24"/>
          <w:szCs w:val="24"/>
          <w:u w:val="single"/>
        </w:rPr>
      </w:pPr>
      <w:r w:rsidRPr="004741E4">
        <w:rPr>
          <w:rFonts w:ascii="Times New Roman" w:hAnsi="Times New Roman"/>
          <w:b w:val="0"/>
          <w:bCs/>
          <w:sz w:val="24"/>
          <w:szCs w:val="24"/>
          <w:u w:val="single"/>
        </w:rPr>
        <w:t xml:space="preserve">Маршрут № </w:t>
      </w:r>
      <w:r w:rsidR="00EB7D47" w:rsidRPr="004741E4">
        <w:rPr>
          <w:rFonts w:ascii="Times New Roman" w:hAnsi="Times New Roman"/>
          <w:b w:val="0"/>
          <w:bCs/>
          <w:sz w:val="24"/>
          <w:szCs w:val="24"/>
          <w:u w:val="single"/>
        </w:rPr>
        <w:t xml:space="preserve">7 (12, 16, 16а микрорайоны) ИП </w:t>
      </w:r>
      <w:proofErr w:type="spellStart"/>
      <w:r w:rsidR="00EB7D47" w:rsidRPr="004741E4">
        <w:rPr>
          <w:rFonts w:ascii="Times New Roman" w:hAnsi="Times New Roman"/>
          <w:b w:val="0"/>
          <w:bCs/>
          <w:sz w:val="24"/>
          <w:szCs w:val="24"/>
          <w:u w:val="single"/>
        </w:rPr>
        <w:t>Самигуллин</w:t>
      </w:r>
      <w:proofErr w:type="spellEnd"/>
    </w:p>
    <w:p w:rsidR="00F57D64" w:rsidRPr="004741E4" w:rsidRDefault="00F57D64" w:rsidP="004741E4">
      <w:pPr>
        <w:rPr>
          <w:rFonts w:ascii="Times New Roman" w:hAnsi="Times New Roman"/>
          <w:b w:val="0"/>
          <w:bCs/>
          <w:sz w:val="24"/>
          <w:szCs w:val="24"/>
        </w:rPr>
      </w:pPr>
      <w:r w:rsidRPr="004741E4">
        <w:rPr>
          <w:rFonts w:ascii="Times New Roman" w:hAnsi="Times New Roman"/>
          <w:b w:val="0"/>
          <w:bCs/>
          <w:sz w:val="24"/>
          <w:szCs w:val="24"/>
        </w:rPr>
        <w:t xml:space="preserve">Количество остановок – </w:t>
      </w:r>
      <w:r w:rsidR="00E2698D" w:rsidRPr="004741E4">
        <w:rPr>
          <w:rFonts w:ascii="Times New Roman" w:hAnsi="Times New Roman"/>
          <w:b w:val="0"/>
          <w:bCs/>
          <w:sz w:val="24"/>
          <w:szCs w:val="24"/>
        </w:rPr>
        <w:t>18</w:t>
      </w:r>
      <w:r w:rsidRPr="004741E4">
        <w:rPr>
          <w:rFonts w:ascii="Times New Roman" w:hAnsi="Times New Roman"/>
          <w:b w:val="0"/>
          <w:bCs/>
          <w:sz w:val="24"/>
          <w:szCs w:val="24"/>
        </w:rPr>
        <w:t xml:space="preserve"> </w:t>
      </w:r>
    </w:p>
    <w:p w:rsidR="00F57D64" w:rsidRPr="004741E4" w:rsidRDefault="00F57D64" w:rsidP="004741E4">
      <w:pPr>
        <w:rPr>
          <w:rFonts w:ascii="Times New Roman" w:hAnsi="Times New Roman"/>
          <w:b w:val="0"/>
          <w:bCs/>
          <w:sz w:val="24"/>
          <w:szCs w:val="24"/>
        </w:rPr>
      </w:pPr>
      <w:r w:rsidRPr="004741E4">
        <w:rPr>
          <w:rFonts w:ascii="Times New Roman" w:hAnsi="Times New Roman"/>
          <w:b w:val="0"/>
          <w:bCs/>
          <w:sz w:val="24"/>
          <w:szCs w:val="24"/>
        </w:rPr>
        <w:t xml:space="preserve">Количество контейнеров всего – </w:t>
      </w:r>
      <w:r w:rsidR="00E2698D" w:rsidRPr="004741E4">
        <w:rPr>
          <w:rFonts w:ascii="Times New Roman" w:hAnsi="Times New Roman"/>
          <w:b w:val="0"/>
          <w:bCs/>
          <w:sz w:val="24"/>
          <w:szCs w:val="24"/>
        </w:rPr>
        <w:t>83</w:t>
      </w:r>
      <w:r w:rsidRPr="004741E4">
        <w:rPr>
          <w:rFonts w:ascii="Times New Roman" w:hAnsi="Times New Roman"/>
          <w:b w:val="0"/>
          <w:bCs/>
          <w:sz w:val="24"/>
          <w:szCs w:val="24"/>
        </w:rPr>
        <w:t xml:space="preserve"> </w:t>
      </w:r>
    </w:p>
    <w:p w:rsidR="00F57D64" w:rsidRPr="004741E4" w:rsidRDefault="00F57D64" w:rsidP="004741E4">
      <w:pPr>
        <w:rPr>
          <w:rFonts w:ascii="Times New Roman" w:hAnsi="Times New Roman"/>
          <w:b w:val="0"/>
          <w:bCs/>
          <w:sz w:val="24"/>
          <w:szCs w:val="24"/>
        </w:rPr>
      </w:pPr>
      <w:r w:rsidRPr="004741E4">
        <w:rPr>
          <w:rFonts w:ascii="Times New Roman" w:hAnsi="Times New Roman"/>
          <w:b w:val="0"/>
          <w:bCs/>
          <w:sz w:val="24"/>
          <w:szCs w:val="24"/>
        </w:rPr>
        <w:t xml:space="preserve">Объем отходов – </w:t>
      </w:r>
      <w:r w:rsidR="00E2698D" w:rsidRPr="004741E4">
        <w:rPr>
          <w:rFonts w:ascii="Times New Roman" w:hAnsi="Times New Roman"/>
          <w:b w:val="0"/>
          <w:bCs/>
          <w:sz w:val="24"/>
          <w:szCs w:val="24"/>
        </w:rPr>
        <w:t>6</w:t>
      </w:r>
      <w:r w:rsidRPr="004741E4">
        <w:rPr>
          <w:rFonts w:ascii="Times New Roman" w:hAnsi="Times New Roman"/>
          <w:b w:val="0"/>
          <w:bCs/>
          <w:sz w:val="24"/>
          <w:szCs w:val="24"/>
        </w:rPr>
        <w:t>2,25 м</w:t>
      </w:r>
      <w:r w:rsidRPr="004741E4">
        <w:rPr>
          <w:rFonts w:ascii="Times New Roman" w:hAnsi="Times New Roman"/>
          <w:b w:val="0"/>
          <w:bCs/>
          <w:sz w:val="24"/>
          <w:szCs w:val="24"/>
          <w:vertAlign w:val="superscript"/>
        </w:rPr>
        <w:t>3</w:t>
      </w:r>
    </w:p>
    <w:p w:rsidR="00B97CB6" w:rsidRPr="004741E4" w:rsidRDefault="00B97CB6" w:rsidP="004741E4">
      <w:pPr>
        <w:rPr>
          <w:rFonts w:ascii="Times New Roman" w:hAnsi="Times New Roman"/>
          <w:b w:val="0"/>
          <w:bCs/>
          <w:sz w:val="24"/>
          <w:szCs w:val="24"/>
        </w:rPr>
      </w:pPr>
      <w:r w:rsidRPr="004741E4">
        <w:rPr>
          <w:rFonts w:ascii="Times New Roman" w:hAnsi="Times New Roman"/>
          <w:b w:val="0"/>
          <w:bCs/>
          <w:sz w:val="24"/>
          <w:szCs w:val="24"/>
        </w:rPr>
        <w:t>Протяженность маршрута – 30км+50 км</w:t>
      </w:r>
    </w:p>
    <w:p w:rsidR="00F70BE8" w:rsidRPr="004741E4" w:rsidRDefault="00F70BE8" w:rsidP="004741E4">
      <w:pPr>
        <w:pStyle w:val="S7"/>
        <w:rPr>
          <w:sz w:val="24"/>
          <w:szCs w:val="24"/>
        </w:rPr>
      </w:pPr>
      <w:r w:rsidRPr="004741E4">
        <w:rPr>
          <w:sz w:val="24"/>
          <w:szCs w:val="24"/>
        </w:rPr>
        <w:t>Таблица 4.1.</w:t>
      </w:r>
      <w:r w:rsidR="00AA3D47" w:rsidRPr="004741E4">
        <w:rPr>
          <w:sz w:val="24"/>
          <w:szCs w:val="24"/>
        </w:rPr>
        <w:t>12</w:t>
      </w:r>
      <w:r w:rsidRPr="004741E4">
        <w:rPr>
          <w:sz w:val="24"/>
          <w:szCs w:val="24"/>
        </w:rPr>
        <w:t>.</w:t>
      </w:r>
    </w:p>
    <w:p w:rsidR="00F70BE8" w:rsidRPr="004741E4" w:rsidRDefault="00F70BE8" w:rsidP="004741E4">
      <w:pPr>
        <w:rPr>
          <w:rFonts w:ascii="Times New Roman" w:hAnsi="Times New Roman"/>
          <w:b w:val="0"/>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1832"/>
        <w:gridCol w:w="2770"/>
        <w:gridCol w:w="1445"/>
        <w:gridCol w:w="1524"/>
      </w:tblGrid>
      <w:tr w:rsidR="00F57D64" w:rsidRPr="004741E4" w:rsidTr="006E1652">
        <w:tc>
          <w:tcPr>
            <w:tcW w:w="0" w:type="auto"/>
            <w:shd w:val="clear" w:color="auto" w:fill="auto"/>
          </w:tcPr>
          <w:p w:rsidR="00F57D64" w:rsidRPr="004741E4" w:rsidRDefault="00F57D64" w:rsidP="004741E4">
            <w:pPr>
              <w:rPr>
                <w:rFonts w:ascii="Times New Roman" w:hAnsi="Times New Roman"/>
                <w:b w:val="0"/>
                <w:bCs/>
                <w:sz w:val="24"/>
                <w:szCs w:val="24"/>
              </w:rPr>
            </w:pPr>
            <w:r w:rsidRPr="004741E4">
              <w:rPr>
                <w:rFonts w:ascii="Times New Roman" w:hAnsi="Times New Roman"/>
                <w:b w:val="0"/>
                <w:bCs/>
                <w:sz w:val="24"/>
                <w:szCs w:val="24"/>
              </w:rPr>
              <w:t xml:space="preserve">№п/п </w:t>
            </w:r>
          </w:p>
        </w:tc>
        <w:tc>
          <w:tcPr>
            <w:tcW w:w="0" w:type="auto"/>
            <w:shd w:val="clear" w:color="auto" w:fill="auto"/>
          </w:tcPr>
          <w:p w:rsidR="00F57D64" w:rsidRPr="004741E4" w:rsidRDefault="00F57D64" w:rsidP="004741E4">
            <w:pPr>
              <w:rPr>
                <w:rFonts w:ascii="Times New Roman" w:hAnsi="Times New Roman"/>
                <w:b w:val="0"/>
                <w:bCs/>
                <w:sz w:val="24"/>
                <w:szCs w:val="24"/>
              </w:rPr>
            </w:pPr>
            <w:r w:rsidRPr="004741E4">
              <w:rPr>
                <w:rFonts w:ascii="Times New Roman" w:hAnsi="Times New Roman"/>
                <w:b w:val="0"/>
                <w:bCs/>
                <w:sz w:val="24"/>
                <w:szCs w:val="24"/>
              </w:rPr>
              <w:t xml:space="preserve">Адрес погрузки                       </w:t>
            </w:r>
          </w:p>
        </w:tc>
        <w:tc>
          <w:tcPr>
            <w:tcW w:w="0" w:type="auto"/>
            <w:shd w:val="clear" w:color="auto" w:fill="auto"/>
          </w:tcPr>
          <w:p w:rsidR="00F57D64" w:rsidRPr="004741E4" w:rsidRDefault="00F57D64" w:rsidP="004741E4">
            <w:pPr>
              <w:rPr>
                <w:rFonts w:ascii="Times New Roman" w:hAnsi="Times New Roman"/>
                <w:b w:val="0"/>
                <w:bCs/>
                <w:sz w:val="24"/>
                <w:szCs w:val="24"/>
              </w:rPr>
            </w:pPr>
            <w:r w:rsidRPr="004741E4">
              <w:rPr>
                <w:rFonts w:ascii="Times New Roman" w:hAnsi="Times New Roman"/>
                <w:b w:val="0"/>
                <w:bCs/>
                <w:sz w:val="24"/>
                <w:szCs w:val="24"/>
              </w:rPr>
              <w:t>Количество контейнеров</w:t>
            </w:r>
          </w:p>
        </w:tc>
        <w:tc>
          <w:tcPr>
            <w:tcW w:w="0" w:type="auto"/>
            <w:shd w:val="clear" w:color="auto" w:fill="auto"/>
          </w:tcPr>
          <w:p w:rsidR="00F57D64" w:rsidRPr="004741E4" w:rsidRDefault="00F57D64" w:rsidP="004741E4">
            <w:pPr>
              <w:rPr>
                <w:rFonts w:ascii="Times New Roman" w:hAnsi="Times New Roman"/>
                <w:b w:val="0"/>
                <w:bCs/>
                <w:sz w:val="24"/>
                <w:szCs w:val="24"/>
              </w:rPr>
            </w:pPr>
            <w:r w:rsidRPr="004741E4">
              <w:rPr>
                <w:rFonts w:ascii="Times New Roman" w:hAnsi="Times New Roman"/>
                <w:b w:val="0"/>
                <w:bCs/>
                <w:sz w:val="24"/>
                <w:szCs w:val="24"/>
              </w:rPr>
              <w:t>Пробег (км)</w:t>
            </w:r>
          </w:p>
        </w:tc>
        <w:tc>
          <w:tcPr>
            <w:tcW w:w="0" w:type="auto"/>
            <w:shd w:val="clear" w:color="auto" w:fill="auto"/>
          </w:tcPr>
          <w:p w:rsidR="00F57D64" w:rsidRPr="004741E4" w:rsidRDefault="00F57D64" w:rsidP="004741E4">
            <w:pPr>
              <w:rPr>
                <w:rFonts w:ascii="Times New Roman" w:hAnsi="Times New Roman"/>
                <w:b w:val="0"/>
                <w:bCs/>
                <w:sz w:val="24"/>
                <w:szCs w:val="24"/>
              </w:rPr>
            </w:pPr>
            <w:r w:rsidRPr="004741E4">
              <w:rPr>
                <w:rFonts w:ascii="Times New Roman" w:hAnsi="Times New Roman"/>
                <w:b w:val="0"/>
                <w:bCs/>
                <w:sz w:val="24"/>
                <w:szCs w:val="24"/>
              </w:rPr>
              <w:t>Примечание</w:t>
            </w:r>
          </w:p>
        </w:tc>
      </w:tr>
      <w:tr w:rsidR="00F57D64" w:rsidRPr="004741E4" w:rsidTr="006E1652">
        <w:tc>
          <w:tcPr>
            <w:tcW w:w="0" w:type="auto"/>
            <w:shd w:val="clear" w:color="auto" w:fill="auto"/>
          </w:tcPr>
          <w:p w:rsidR="00F57D64" w:rsidRPr="004741E4" w:rsidRDefault="00F57D64" w:rsidP="004741E4">
            <w:pPr>
              <w:rPr>
                <w:rFonts w:ascii="Times New Roman" w:hAnsi="Times New Roman"/>
                <w:b w:val="0"/>
                <w:bCs/>
                <w:sz w:val="24"/>
                <w:szCs w:val="24"/>
              </w:rPr>
            </w:pPr>
          </w:p>
        </w:tc>
        <w:tc>
          <w:tcPr>
            <w:tcW w:w="0" w:type="auto"/>
            <w:shd w:val="clear" w:color="auto" w:fill="auto"/>
          </w:tcPr>
          <w:p w:rsidR="00F57D64" w:rsidRPr="004741E4" w:rsidRDefault="00F57D64" w:rsidP="004741E4">
            <w:pPr>
              <w:rPr>
                <w:rFonts w:ascii="Times New Roman" w:hAnsi="Times New Roman"/>
                <w:b w:val="0"/>
                <w:bCs/>
                <w:sz w:val="24"/>
                <w:szCs w:val="24"/>
              </w:rPr>
            </w:pPr>
          </w:p>
        </w:tc>
        <w:tc>
          <w:tcPr>
            <w:tcW w:w="0" w:type="auto"/>
            <w:shd w:val="clear" w:color="auto" w:fill="auto"/>
          </w:tcPr>
          <w:p w:rsidR="00F57D64" w:rsidRPr="004741E4" w:rsidRDefault="00F57D64" w:rsidP="004741E4">
            <w:pPr>
              <w:jc w:val="center"/>
              <w:rPr>
                <w:rFonts w:ascii="Times New Roman" w:hAnsi="Times New Roman"/>
                <w:b w:val="0"/>
                <w:bCs/>
                <w:sz w:val="24"/>
                <w:szCs w:val="24"/>
              </w:rPr>
            </w:pPr>
          </w:p>
        </w:tc>
        <w:tc>
          <w:tcPr>
            <w:tcW w:w="0" w:type="auto"/>
            <w:shd w:val="clear" w:color="auto" w:fill="auto"/>
          </w:tcPr>
          <w:p w:rsidR="00F57D64" w:rsidRPr="004741E4" w:rsidRDefault="00F57D64" w:rsidP="004741E4">
            <w:pPr>
              <w:jc w:val="center"/>
              <w:rPr>
                <w:rFonts w:ascii="Times New Roman" w:hAnsi="Times New Roman"/>
                <w:b w:val="0"/>
                <w:bCs/>
                <w:sz w:val="24"/>
                <w:szCs w:val="24"/>
              </w:rPr>
            </w:pPr>
          </w:p>
        </w:tc>
        <w:tc>
          <w:tcPr>
            <w:tcW w:w="0" w:type="auto"/>
            <w:shd w:val="clear" w:color="auto" w:fill="auto"/>
          </w:tcPr>
          <w:p w:rsidR="00F57D64" w:rsidRPr="004741E4" w:rsidRDefault="00F57D64"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16-28</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16-42</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16-3</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2 раза в день</w:t>
            </w: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16а-66</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2 раза в день</w:t>
            </w: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16а-55</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2 раза в день</w:t>
            </w: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12-34</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12-30</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12-23</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12-11</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12-44</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11</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12-37</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12</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16а-71</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13</w:t>
            </w:r>
          </w:p>
        </w:tc>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16а-</w:t>
            </w:r>
            <w:r w:rsidR="00E2698D" w:rsidRPr="004741E4">
              <w:rPr>
                <w:rFonts w:ascii="Times New Roman" w:hAnsi="Times New Roman"/>
                <w:b w:val="0"/>
                <w:bCs/>
                <w:sz w:val="24"/>
                <w:szCs w:val="24"/>
              </w:rPr>
              <w:t>89</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14</w:t>
            </w:r>
          </w:p>
        </w:tc>
        <w:tc>
          <w:tcPr>
            <w:tcW w:w="0" w:type="auto"/>
            <w:shd w:val="clear" w:color="auto" w:fill="auto"/>
          </w:tcPr>
          <w:p w:rsidR="00EB7D47"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16а-88</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r w:rsidRPr="004741E4">
              <w:rPr>
                <w:rFonts w:ascii="Times New Roman" w:hAnsi="Times New Roman"/>
                <w:b w:val="0"/>
                <w:bCs/>
                <w:sz w:val="24"/>
                <w:szCs w:val="24"/>
              </w:rPr>
              <w:t>15</w:t>
            </w:r>
          </w:p>
        </w:tc>
        <w:tc>
          <w:tcPr>
            <w:tcW w:w="0" w:type="auto"/>
            <w:shd w:val="clear" w:color="auto" w:fill="auto"/>
          </w:tcPr>
          <w:p w:rsidR="00EB7D47"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16а-87</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r w:rsidR="00EB7D47" w:rsidRPr="004741E4" w:rsidTr="006E1652">
        <w:tc>
          <w:tcPr>
            <w:tcW w:w="0" w:type="auto"/>
            <w:shd w:val="clear" w:color="auto" w:fill="auto"/>
          </w:tcPr>
          <w:p w:rsidR="00EB7D47" w:rsidRPr="004741E4" w:rsidRDefault="00EB7D47" w:rsidP="004741E4">
            <w:pPr>
              <w:rPr>
                <w:rFonts w:ascii="Times New Roman" w:hAnsi="Times New Roman"/>
                <w:b w:val="0"/>
                <w:bCs/>
                <w:sz w:val="24"/>
                <w:szCs w:val="24"/>
              </w:rPr>
            </w:pPr>
          </w:p>
        </w:tc>
        <w:tc>
          <w:tcPr>
            <w:tcW w:w="0" w:type="auto"/>
            <w:shd w:val="clear" w:color="auto" w:fill="auto"/>
          </w:tcPr>
          <w:p w:rsidR="00EB7D47"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c>
          <w:tcPr>
            <w:tcW w:w="0" w:type="auto"/>
            <w:shd w:val="clear" w:color="auto" w:fill="auto"/>
          </w:tcPr>
          <w:p w:rsidR="00EB7D47"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EB7D47" w:rsidRPr="004741E4" w:rsidRDefault="00EB7D47" w:rsidP="004741E4">
            <w:pPr>
              <w:jc w:val="center"/>
              <w:rPr>
                <w:rFonts w:ascii="Times New Roman" w:hAnsi="Times New Roman"/>
                <w:b w:val="0"/>
                <w:bCs/>
                <w:sz w:val="24"/>
                <w:szCs w:val="24"/>
              </w:rPr>
            </w:pPr>
          </w:p>
        </w:tc>
      </w:tr>
    </w:tbl>
    <w:p w:rsidR="00F57D64" w:rsidRPr="004741E4" w:rsidRDefault="00F57D64" w:rsidP="004741E4">
      <w:pPr>
        <w:pStyle w:val="S7"/>
        <w:rPr>
          <w:sz w:val="24"/>
          <w:szCs w:val="24"/>
        </w:rPr>
      </w:pPr>
    </w:p>
    <w:p w:rsidR="00F70BE8" w:rsidRPr="004741E4" w:rsidRDefault="00F70BE8" w:rsidP="004741E4">
      <w:pPr>
        <w:rPr>
          <w:rFonts w:ascii="Times New Roman" w:hAnsi="Times New Roman"/>
          <w:b w:val="0"/>
          <w:bCs/>
          <w:sz w:val="24"/>
          <w:szCs w:val="24"/>
          <w:u w:val="single"/>
        </w:rPr>
      </w:pPr>
    </w:p>
    <w:p w:rsidR="00E2698D" w:rsidRPr="004741E4" w:rsidRDefault="00E2698D" w:rsidP="004741E4">
      <w:pPr>
        <w:rPr>
          <w:rFonts w:ascii="Times New Roman" w:hAnsi="Times New Roman"/>
          <w:b w:val="0"/>
          <w:bCs/>
          <w:sz w:val="24"/>
          <w:szCs w:val="24"/>
          <w:u w:val="single"/>
        </w:rPr>
      </w:pPr>
      <w:r w:rsidRPr="004741E4">
        <w:rPr>
          <w:rFonts w:ascii="Times New Roman" w:hAnsi="Times New Roman"/>
          <w:b w:val="0"/>
          <w:bCs/>
          <w:sz w:val="24"/>
          <w:szCs w:val="24"/>
          <w:u w:val="single"/>
        </w:rPr>
        <w:t xml:space="preserve">Маршрут № 8 (5, 14, 15 микрорайоны) ИП </w:t>
      </w:r>
      <w:proofErr w:type="spellStart"/>
      <w:r w:rsidRPr="004741E4">
        <w:rPr>
          <w:rFonts w:ascii="Times New Roman" w:hAnsi="Times New Roman"/>
          <w:b w:val="0"/>
          <w:bCs/>
          <w:sz w:val="24"/>
          <w:szCs w:val="24"/>
          <w:u w:val="single"/>
        </w:rPr>
        <w:t>Самигуллин</w:t>
      </w:r>
      <w:proofErr w:type="spellEnd"/>
    </w:p>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 xml:space="preserve">Количество остановок – 18 </w:t>
      </w:r>
    </w:p>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 xml:space="preserve">Количество контейнеров всего – 91 </w:t>
      </w:r>
    </w:p>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Объем отходов – 68,25 м</w:t>
      </w:r>
      <w:r w:rsidRPr="004741E4">
        <w:rPr>
          <w:rFonts w:ascii="Times New Roman" w:hAnsi="Times New Roman"/>
          <w:b w:val="0"/>
          <w:bCs/>
          <w:sz w:val="24"/>
          <w:szCs w:val="24"/>
          <w:vertAlign w:val="superscript"/>
        </w:rPr>
        <w:t>3</w:t>
      </w:r>
    </w:p>
    <w:p w:rsidR="00B97CB6" w:rsidRPr="004741E4" w:rsidRDefault="00B97CB6" w:rsidP="004741E4">
      <w:pPr>
        <w:rPr>
          <w:rFonts w:ascii="Times New Roman" w:hAnsi="Times New Roman"/>
          <w:b w:val="0"/>
          <w:bCs/>
          <w:sz w:val="24"/>
          <w:szCs w:val="24"/>
        </w:rPr>
      </w:pPr>
      <w:r w:rsidRPr="004741E4">
        <w:rPr>
          <w:rFonts w:ascii="Times New Roman" w:hAnsi="Times New Roman"/>
          <w:b w:val="0"/>
          <w:bCs/>
          <w:sz w:val="24"/>
          <w:szCs w:val="24"/>
        </w:rPr>
        <w:t>Протяженность маршрута – 24км+50 км</w:t>
      </w:r>
    </w:p>
    <w:p w:rsidR="00F70BE8" w:rsidRPr="004741E4" w:rsidRDefault="00F70BE8" w:rsidP="004741E4">
      <w:pPr>
        <w:rPr>
          <w:rFonts w:ascii="Times New Roman" w:hAnsi="Times New Roman"/>
          <w:b w:val="0"/>
          <w:bCs/>
          <w:sz w:val="24"/>
          <w:szCs w:val="24"/>
        </w:rPr>
      </w:pPr>
    </w:p>
    <w:p w:rsidR="00F70BE8" w:rsidRPr="004741E4" w:rsidRDefault="00F70BE8" w:rsidP="004741E4">
      <w:pPr>
        <w:pStyle w:val="S7"/>
        <w:rPr>
          <w:sz w:val="24"/>
          <w:szCs w:val="24"/>
        </w:rPr>
      </w:pPr>
      <w:r w:rsidRPr="004741E4">
        <w:rPr>
          <w:sz w:val="24"/>
          <w:szCs w:val="24"/>
        </w:rPr>
        <w:t>Таблица 4.1.1</w:t>
      </w:r>
      <w:r w:rsidR="00AA3D47" w:rsidRPr="004741E4">
        <w:rPr>
          <w:sz w:val="24"/>
          <w:szCs w:val="24"/>
        </w:rPr>
        <w:t>3</w:t>
      </w:r>
      <w:r w:rsidRPr="004741E4">
        <w:rPr>
          <w:sz w:val="24"/>
          <w:szCs w:val="24"/>
        </w:rPr>
        <w:t>.</w:t>
      </w:r>
    </w:p>
    <w:p w:rsidR="00F70BE8" w:rsidRPr="004741E4" w:rsidRDefault="00F70BE8" w:rsidP="004741E4">
      <w:pPr>
        <w:rPr>
          <w:rFonts w:ascii="Times New Roman" w:hAnsi="Times New Roman"/>
          <w:b w:val="0"/>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1832"/>
        <w:gridCol w:w="2770"/>
        <w:gridCol w:w="1445"/>
        <w:gridCol w:w="1524"/>
      </w:tblGrid>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 xml:space="preserve">№п/п </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 xml:space="preserve">Адрес погрузки                       </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Количество контейнеров</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Пробег (км)</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Примечание</w:t>
            </w: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p>
        </w:tc>
        <w:tc>
          <w:tcPr>
            <w:tcW w:w="0" w:type="auto"/>
            <w:shd w:val="clear" w:color="auto" w:fill="auto"/>
          </w:tcPr>
          <w:p w:rsidR="00E2698D" w:rsidRPr="004741E4" w:rsidRDefault="00E2698D" w:rsidP="004741E4">
            <w:pP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5-54</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14-27</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14-25</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15-15</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15-16</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15-8</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15-14</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14-33</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14-15</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14-11</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11</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14-31</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12</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14-38</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13</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14-51</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14</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14-56</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15</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14-42</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16</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15-11</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17</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15-9</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2 раза в день</w:t>
            </w: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18</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15-4</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bl>
    <w:p w:rsidR="00E2698D" w:rsidRPr="004741E4" w:rsidRDefault="00E2698D" w:rsidP="004741E4">
      <w:pPr>
        <w:rPr>
          <w:rFonts w:ascii="Times New Roman" w:hAnsi="Times New Roman"/>
          <w:b w:val="0"/>
          <w:bCs/>
          <w:sz w:val="24"/>
          <w:szCs w:val="24"/>
          <w:u w:val="single"/>
        </w:rPr>
      </w:pPr>
    </w:p>
    <w:p w:rsidR="00AA3D47" w:rsidRPr="004741E4" w:rsidRDefault="00AA3D47" w:rsidP="004741E4">
      <w:pPr>
        <w:rPr>
          <w:rFonts w:ascii="Times New Roman" w:hAnsi="Times New Roman"/>
          <w:b w:val="0"/>
          <w:bCs/>
          <w:sz w:val="24"/>
          <w:szCs w:val="24"/>
          <w:u w:val="single"/>
        </w:rPr>
      </w:pPr>
    </w:p>
    <w:p w:rsidR="00AA3D47" w:rsidRPr="004741E4" w:rsidRDefault="00AA3D47" w:rsidP="004741E4">
      <w:pPr>
        <w:rPr>
          <w:rFonts w:ascii="Times New Roman" w:hAnsi="Times New Roman"/>
          <w:b w:val="0"/>
          <w:bCs/>
          <w:sz w:val="24"/>
          <w:szCs w:val="24"/>
          <w:u w:val="single"/>
        </w:rPr>
      </w:pPr>
    </w:p>
    <w:p w:rsidR="00AA3D47" w:rsidRPr="004741E4" w:rsidRDefault="00AA3D47" w:rsidP="004741E4">
      <w:pPr>
        <w:rPr>
          <w:rFonts w:ascii="Times New Roman" w:hAnsi="Times New Roman"/>
          <w:b w:val="0"/>
          <w:bCs/>
          <w:sz w:val="24"/>
          <w:szCs w:val="24"/>
          <w:u w:val="single"/>
        </w:rPr>
      </w:pPr>
    </w:p>
    <w:p w:rsidR="00E2698D" w:rsidRPr="004741E4" w:rsidRDefault="00E2698D" w:rsidP="004741E4">
      <w:pPr>
        <w:rPr>
          <w:rFonts w:ascii="Times New Roman" w:hAnsi="Times New Roman"/>
          <w:b w:val="0"/>
          <w:bCs/>
          <w:sz w:val="24"/>
          <w:szCs w:val="24"/>
          <w:u w:val="single"/>
        </w:rPr>
      </w:pPr>
      <w:r w:rsidRPr="004741E4">
        <w:rPr>
          <w:rFonts w:ascii="Times New Roman" w:hAnsi="Times New Roman"/>
          <w:b w:val="0"/>
          <w:bCs/>
          <w:sz w:val="24"/>
          <w:szCs w:val="24"/>
          <w:u w:val="single"/>
        </w:rPr>
        <w:t xml:space="preserve">Маршрут № 9 (12, 16 микрорайоны) ИП </w:t>
      </w:r>
      <w:proofErr w:type="spellStart"/>
      <w:r w:rsidRPr="004741E4">
        <w:rPr>
          <w:rFonts w:ascii="Times New Roman" w:hAnsi="Times New Roman"/>
          <w:b w:val="0"/>
          <w:bCs/>
          <w:sz w:val="24"/>
          <w:szCs w:val="24"/>
          <w:u w:val="single"/>
        </w:rPr>
        <w:t>Самигуллин</w:t>
      </w:r>
      <w:proofErr w:type="spellEnd"/>
    </w:p>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Количество остановок</w:t>
      </w:r>
      <w:r w:rsidR="00EE1685" w:rsidRPr="004741E4">
        <w:rPr>
          <w:rFonts w:ascii="Times New Roman" w:hAnsi="Times New Roman"/>
          <w:b w:val="0"/>
          <w:bCs/>
          <w:sz w:val="24"/>
          <w:szCs w:val="24"/>
        </w:rPr>
        <w:t xml:space="preserve"> – 3</w:t>
      </w:r>
      <w:r w:rsidRPr="004741E4">
        <w:rPr>
          <w:rFonts w:ascii="Times New Roman" w:hAnsi="Times New Roman"/>
          <w:b w:val="0"/>
          <w:bCs/>
          <w:sz w:val="24"/>
          <w:szCs w:val="24"/>
        </w:rPr>
        <w:t xml:space="preserve"> </w:t>
      </w:r>
    </w:p>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Количество контейнеров всего</w:t>
      </w:r>
      <w:r w:rsidR="00EE1685" w:rsidRPr="004741E4">
        <w:rPr>
          <w:rFonts w:ascii="Times New Roman" w:hAnsi="Times New Roman"/>
          <w:b w:val="0"/>
          <w:bCs/>
          <w:sz w:val="24"/>
          <w:szCs w:val="24"/>
        </w:rPr>
        <w:t xml:space="preserve"> – 1</w:t>
      </w:r>
      <w:r w:rsidRPr="004741E4">
        <w:rPr>
          <w:rFonts w:ascii="Times New Roman" w:hAnsi="Times New Roman"/>
          <w:b w:val="0"/>
          <w:bCs/>
          <w:sz w:val="24"/>
          <w:szCs w:val="24"/>
        </w:rPr>
        <w:t xml:space="preserve"> </w:t>
      </w:r>
    </w:p>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Объем отходов</w:t>
      </w:r>
      <w:r w:rsidR="00EE1685" w:rsidRPr="004741E4">
        <w:rPr>
          <w:rFonts w:ascii="Times New Roman" w:hAnsi="Times New Roman"/>
          <w:b w:val="0"/>
          <w:bCs/>
          <w:sz w:val="24"/>
          <w:szCs w:val="24"/>
        </w:rPr>
        <w:t xml:space="preserve"> – 12</w:t>
      </w:r>
      <w:r w:rsidRPr="004741E4">
        <w:rPr>
          <w:rFonts w:ascii="Times New Roman" w:hAnsi="Times New Roman"/>
          <w:b w:val="0"/>
          <w:bCs/>
          <w:sz w:val="24"/>
          <w:szCs w:val="24"/>
        </w:rPr>
        <w:t xml:space="preserve"> м</w:t>
      </w:r>
      <w:r w:rsidRPr="004741E4">
        <w:rPr>
          <w:rFonts w:ascii="Times New Roman" w:hAnsi="Times New Roman"/>
          <w:b w:val="0"/>
          <w:bCs/>
          <w:sz w:val="24"/>
          <w:szCs w:val="24"/>
          <w:vertAlign w:val="superscript"/>
        </w:rPr>
        <w:t>3</w:t>
      </w:r>
    </w:p>
    <w:p w:rsidR="00B97CB6" w:rsidRPr="004741E4" w:rsidRDefault="00B97CB6" w:rsidP="004741E4">
      <w:pPr>
        <w:rPr>
          <w:rFonts w:ascii="Times New Roman" w:hAnsi="Times New Roman"/>
          <w:b w:val="0"/>
          <w:bCs/>
          <w:sz w:val="24"/>
          <w:szCs w:val="24"/>
        </w:rPr>
      </w:pPr>
      <w:r w:rsidRPr="004741E4">
        <w:rPr>
          <w:rFonts w:ascii="Times New Roman" w:hAnsi="Times New Roman"/>
          <w:b w:val="0"/>
          <w:bCs/>
          <w:sz w:val="24"/>
          <w:szCs w:val="24"/>
        </w:rPr>
        <w:t>Протяженность маршрута – 60 км</w:t>
      </w:r>
    </w:p>
    <w:p w:rsidR="00F70BE8" w:rsidRPr="004741E4" w:rsidRDefault="00F70BE8" w:rsidP="004741E4">
      <w:pPr>
        <w:rPr>
          <w:rFonts w:ascii="Times New Roman" w:hAnsi="Times New Roman"/>
          <w:b w:val="0"/>
          <w:bCs/>
          <w:sz w:val="24"/>
          <w:szCs w:val="24"/>
        </w:rPr>
      </w:pPr>
    </w:p>
    <w:p w:rsidR="00F70BE8" w:rsidRPr="004741E4" w:rsidRDefault="00F70BE8" w:rsidP="004741E4">
      <w:pPr>
        <w:pStyle w:val="S7"/>
        <w:rPr>
          <w:sz w:val="24"/>
          <w:szCs w:val="24"/>
        </w:rPr>
      </w:pPr>
      <w:r w:rsidRPr="004741E4">
        <w:rPr>
          <w:sz w:val="24"/>
          <w:szCs w:val="24"/>
        </w:rPr>
        <w:t>Таблица 4.1.1</w:t>
      </w:r>
      <w:r w:rsidR="00AA3D47" w:rsidRPr="004741E4">
        <w:rPr>
          <w:sz w:val="24"/>
          <w:szCs w:val="24"/>
        </w:rPr>
        <w:t>4</w:t>
      </w:r>
      <w:r w:rsidRPr="004741E4">
        <w:rPr>
          <w:sz w:val="24"/>
          <w:szCs w:val="24"/>
        </w:rPr>
        <w:t>.</w:t>
      </w:r>
    </w:p>
    <w:p w:rsidR="00F70BE8" w:rsidRPr="004741E4" w:rsidRDefault="00F70BE8" w:rsidP="004741E4">
      <w:pPr>
        <w:rPr>
          <w:rFonts w:ascii="Times New Roman" w:hAnsi="Times New Roman"/>
          <w:b w:val="0"/>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1832"/>
        <w:gridCol w:w="2770"/>
        <w:gridCol w:w="1445"/>
        <w:gridCol w:w="1487"/>
      </w:tblGrid>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 xml:space="preserve">№п/п </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 xml:space="preserve">Адрес погрузки                       </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Количество контейнеров</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Пробег (км)</w:t>
            </w:r>
          </w:p>
        </w:tc>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Примечание</w:t>
            </w: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p>
        </w:tc>
        <w:tc>
          <w:tcPr>
            <w:tcW w:w="0" w:type="auto"/>
            <w:shd w:val="clear" w:color="auto" w:fill="auto"/>
          </w:tcPr>
          <w:p w:rsidR="00E2698D" w:rsidRPr="004741E4" w:rsidRDefault="00E2698D" w:rsidP="004741E4">
            <w:pP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E2698D" w:rsidRPr="004741E4" w:rsidRDefault="00EE1685" w:rsidP="004741E4">
            <w:pPr>
              <w:rPr>
                <w:rFonts w:ascii="Times New Roman" w:hAnsi="Times New Roman"/>
                <w:b w:val="0"/>
                <w:bCs/>
                <w:sz w:val="24"/>
                <w:szCs w:val="24"/>
              </w:rPr>
            </w:pPr>
            <w:r w:rsidRPr="004741E4">
              <w:rPr>
                <w:rFonts w:ascii="Times New Roman" w:hAnsi="Times New Roman"/>
                <w:b w:val="0"/>
                <w:bCs/>
                <w:sz w:val="24"/>
                <w:szCs w:val="24"/>
              </w:rPr>
              <w:t>12-38</w:t>
            </w:r>
          </w:p>
        </w:tc>
        <w:tc>
          <w:tcPr>
            <w:tcW w:w="0" w:type="auto"/>
            <w:shd w:val="clear" w:color="auto" w:fill="auto"/>
          </w:tcPr>
          <w:p w:rsidR="00E2698D" w:rsidRPr="004741E4" w:rsidRDefault="00EE1685"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E2698D" w:rsidRPr="004741E4" w:rsidRDefault="00EE1685" w:rsidP="004741E4">
            <w:pPr>
              <w:rPr>
                <w:rFonts w:ascii="Times New Roman" w:hAnsi="Times New Roman"/>
                <w:b w:val="0"/>
                <w:bCs/>
                <w:sz w:val="24"/>
                <w:szCs w:val="24"/>
              </w:rPr>
            </w:pPr>
            <w:r w:rsidRPr="004741E4">
              <w:rPr>
                <w:rFonts w:ascii="Times New Roman" w:hAnsi="Times New Roman"/>
                <w:b w:val="0"/>
                <w:bCs/>
                <w:sz w:val="24"/>
                <w:szCs w:val="24"/>
              </w:rPr>
              <w:t>16-14</w:t>
            </w:r>
          </w:p>
        </w:tc>
        <w:tc>
          <w:tcPr>
            <w:tcW w:w="0" w:type="auto"/>
            <w:shd w:val="clear" w:color="auto" w:fill="auto"/>
          </w:tcPr>
          <w:p w:rsidR="00E2698D" w:rsidRPr="004741E4" w:rsidRDefault="00EE1685"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E2698D" w:rsidRPr="004741E4" w:rsidRDefault="00EE1685" w:rsidP="004741E4">
            <w:pPr>
              <w:rPr>
                <w:rFonts w:ascii="Times New Roman" w:hAnsi="Times New Roman"/>
                <w:b w:val="0"/>
                <w:bCs/>
                <w:sz w:val="24"/>
                <w:szCs w:val="24"/>
              </w:rPr>
            </w:pPr>
            <w:r w:rsidRPr="004741E4">
              <w:rPr>
                <w:rFonts w:ascii="Times New Roman" w:hAnsi="Times New Roman"/>
                <w:b w:val="0"/>
                <w:bCs/>
                <w:sz w:val="24"/>
                <w:szCs w:val="24"/>
              </w:rPr>
              <w:t>16-5</w:t>
            </w:r>
          </w:p>
        </w:tc>
        <w:tc>
          <w:tcPr>
            <w:tcW w:w="0" w:type="auto"/>
            <w:shd w:val="clear" w:color="auto" w:fill="auto"/>
          </w:tcPr>
          <w:p w:rsidR="00E2698D" w:rsidRPr="004741E4" w:rsidRDefault="00EE1685"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r w:rsidR="00E2698D" w:rsidRPr="004741E4" w:rsidTr="00E2698D">
        <w:tc>
          <w:tcPr>
            <w:tcW w:w="0" w:type="auto"/>
            <w:shd w:val="clear" w:color="auto" w:fill="auto"/>
          </w:tcPr>
          <w:p w:rsidR="00E2698D" w:rsidRPr="004741E4" w:rsidRDefault="00E2698D" w:rsidP="004741E4">
            <w:pPr>
              <w:rPr>
                <w:rFonts w:ascii="Times New Roman" w:hAnsi="Times New Roman"/>
                <w:b w:val="0"/>
                <w:bCs/>
                <w:sz w:val="24"/>
                <w:szCs w:val="24"/>
              </w:rPr>
            </w:pPr>
          </w:p>
        </w:tc>
        <w:tc>
          <w:tcPr>
            <w:tcW w:w="0" w:type="auto"/>
            <w:shd w:val="clear" w:color="auto" w:fill="auto"/>
          </w:tcPr>
          <w:p w:rsidR="00E2698D" w:rsidRPr="004741E4" w:rsidRDefault="00EE1685"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c>
          <w:tcPr>
            <w:tcW w:w="0" w:type="auto"/>
            <w:shd w:val="clear" w:color="auto" w:fill="auto"/>
          </w:tcPr>
          <w:p w:rsidR="00E2698D" w:rsidRPr="004741E4" w:rsidRDefault="00EE1685"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E2698D" w:rsidRPr="004741E4" w:rsidRDefault="00E2698D" w:rsidP="004741E4">
            <w:pPr>
              <w:jc w:val="center"/>
              <w:rPr>
                <w:rFonts w:ascii="Times New Roman" w:hAnsi="Times New Roman"/>
                <w:b w:val="0"/>
                <w:bCs/>
                <w:sz w:val="24"/>
                <w:szCs w:val="24"/>
              </w:rPr>
            </w:pPr>
          </w:p>
        </w:tc>
      </w:tr>
    </w:tbl>
    <w:p w:rsidR="00EE1685" w:rsidRPr="004741E4" w:rsidRDefault="00EE1685" w:rsidP="004741E4">
      <w:pPr>
        <w:rPr>
          <w:rFonts w:ascii="Times New Roman" w:hAnsi="Times New Roman"/>
          <w:b w:val="0"/>
          <w:bCs/>
          <w:sz w:val="24"/>
          <w:szCs w:val="24"/>
          <w:u w:val="single"/>
        </w:rPr>
      </w:pPr>
    </w:p>
    <w:p w:rsidR="00EE1685" w:rsidRPr="004741E4" w:rsidRDefault="00BB2CC4" w:rsidP="004741E4">
      <w:pPr>
        <w:rPr>
          <w:rFonts w:ascii="Times New Roman" w:hAnsi="Times New Roman"/>
          <w:b w:val="0"/>
          <w:bCs/>
          <w:sz w:val="24"/>
          <w:szCs w:val="24"/>
          <w:u w:val="single"/>
        </w:rPr>
      </w:pPr>
      <w:r w:rsidRPr="004741E4">
        <w:rPr>
          <w:rFonts w:ascii="Times New Roman" w:hAnsi="Times New Roman"/>
          <w:b w:val="0"/>
          <w:bCs/>
          <w:sz w:val="24"/>
          <w:szCs w:val="24"/>
          <w:u w:val="single"/>
        </w:rPr>
        <w:lastRenderedPageBreak/>
        <w:t>Маршрут № 10</w:t>
      </w:r>
      <w:r w:rsidR="00EE1685" w:rsidRPr="004741E4">
        <w:rPr>
          <w:rFonts w:ascii="Times New Roman" w:hAnsi="Times New Roman"/>
          <w:b w:val="0"/>
          <w:bCs/>
          <w:sz w:val="24"/>
          <w:szCs w:val="24"/>
          <w:u w:val="single"/>
        </w:rPr>
        <w:t xml:space="preserve"> (3, 11, 12, 15, 16 микрорайоны) ИП </w:t>
      </w:r>
      <w:proofErr w:type="spellStart"/>
      <w:r w:rsidR="00EE1685" w:rsidRPr="004741E4">
        <w:rPr>
          <w:rFonts w:ascii="Times New Roman" w:hAnsi="Times New Roman"/>
          <w:b w:val="0"/>
          <w:bCs/>
          <w:sz w:val="24"/>
          <w:szCs w:val="24"/>
          <w:u w:val="single"/>
        </w:rPr>
        <w:t>Самигуллин</w:t>
      </w:r>
      <w:proofErr w:type="spellEnd"/>
    </w:p>
    <w:p w:rsidR="00EE1685" w:rsidRPr="004741E4" w:rsidRDefault="00EE1685" w:rsidP="004741E4">
      <w:pPr>
        <w:rPr>
          <w:rFonts w:ascii="Times New Roman" w:hAnsi="Times New Roman"/>
          <w:b w:val="0"/>
          <w:bCs/>
          <w:sz w:val="24"/>
          <w:szCs w:val="24"/>
        </w:rPr>
      </w:pPr>
      <w:r w:rsidRPr="004741E4">
        <w:rPr>
          <w:rFonts w:ascii="Times New Roman" w:hAnsi="Times New Roman"/>
          <w:b w:val="0"/>
          <w:bCs/>
          <w:sz w:val="24"/>
          <w:szCs w:val="24"/>
        </w:rPr>
        <w:t>Количество остановок</w:t>
      </w:r>
      <w:r w:rsidR="005F08D1" w:rsidRPr="004741E4">
        <w:rPr>
          <w:rFonts w:ascii="Times New Roman" w:hAnsi="Times New Roman"/>
          <w:b w:val="0"/>
          <w:bCs/>
          <w:sz w:val="24"/>
          <w:szCs w:val="24"/>
        </w:rPr>
        <w:t xml:space="preserve"> – 10</w:t>
      </w:r>
    </w:p>
    <w:p w:rsidR="00EE1685" w:rsidRPr="004741E4" w:rsidRDefault="00EE1685" w:rsidP="004741E4">
      <w:pPr>
        <w:rPr>
          <w:rFonts w:ascii="Times New Roman" w:hAnsi="Times New Roman"/>
          <w:b w:val="0"/>
          <w:bCs/>
          <w:sz w:val="24"/>
          <w:szCs w:val="24"/>
        </w:rPr>
      </w:pPr>
      <w:r w:rsidRPr="004741E4">
        <w:rPr>
          <w:rFonts w:ascii="Times New Roman" w:hAnsi="Times New Roman"/>
          <w:b w:val="0"/>
          <w:bCs/>
          <w:sz w:val="24"/>
          <w:szCs w:val="24"/>
        </w:rPr>
        <w:t xml:space="preserve">Количество контейнеров всего – 91 </w:t>
      </w:r>
    </w:p>
    <w:p w:rsidR="00EE1685" w:rsidRPr="004741E4" w:rsidRDefault="00EE1685" w:rsidP="004741E4">
      <w:pPr>
        <w:rPr>
          <w:rFonts w:ascii="Times New Roman" w:hAnsi="Times New Roman"/>
          <w:b w:val="0"/>
          <w:bCs/>
          <w:sz w:val="24"/>
          <w:szCs w:val="24"/>
        </w:rPr>
      </w:pPr>
      <w:r w:rsidRPr="004741E4">
        <w:rPr>
          <w:rFonts w:ascii="Times New Roman" w:hAnsi="Times New Roman"/>
          <w:b w:val="0"/>
          <w:bCs/>
          <w:sz w:val="24"/>
          <w:szCs w:val="24"/>
        </w:rPr>
        <w:t>Объем отходов</w:t>
      </w:r>
      <w:r w:rsidR="005F08D1" w:rsidRPr="004741E4">
        <w:rPr>
          <w:rFonts w:ascii="Times New Roman" w:hAnsi="Times New Roman"/>
          <w:b w:val="0"/>
          <w:bCs/>
          <w:sz w:val="24"/>
          <w:szCs w:val="24"/>
        </w:rPr>
        <w:t xml:space="preserve"> – 43,5</w:t>
      </w:r>
      <w:r w:rsidRPr="004741E4">
        <w:rPr>
          <w:rFonts w:ascii="Times New Roman" w:hAnsi="Times New Roman"/>
          <w:b w:val="0"/>
          <w:bCs/>
          <w:sz w:val="24"/>
          <w:szCs w:val="24"/>
        </w:rPr>
        <w:t xml:space="preserve"> м</w:t>
      </w:r>
      <w:r w:rsidRPr="004741E4">
        <w:rPr>
          <w:rFonts w:ascii="Times New Roman" w:hAnsi="Times New Roman"/>
          <w:b w:val="0"/>
          <w:bCs/>
          <w:sz w:val="24"/>
          <w:szCs w:val="24"/>
          <w:vertAlign w:val="superscript"/>
        </w:rPr>
        <w:t>3</w:t>
      </w:r>
    </w:p>
    <w:p w:rsidR="00B97CB6" w:rsidRPr="004741E4" w:rsidRDefault="00B97CB6" w:rsidP="004741E4">
      <w:pPr>
        <w:rPr>
          <w:rFonts w:ascii="Times New Roman" w:hAnsi="Times New Roman"/>
          <w:b w:val="0"/>
          <w:bCs/>
          <w:sz w:val="24"/>
          <w:szCs w:val="24"/>
        </w:rPr>
      </w:pPr>
      <w:r w:rsidRPr="004741E4">
        <w:rPr>
          <w:rFonts w:ascii="Times New Roman" w:hAnsi="Times New Roman"/>
          <w:b w:val="0"/>
          <w:bCs/>
          <w:sz w:val="24"/>
          <w:szCs w:val="24"/>
        </w:rPr>
        <w:t>Протяженность маршрута – 27км+50 км</w:t>
      </w:r>
    </w:p>
    <w:p w:rsidR="00F70BE8" w:rsidRPr="004741E4" w:rsidRDefault="00F70BE8" w:rsidP="004741E4">
      <w:pPr>
        <w:rPr>
          <w:rFonts w:ascii="Times New Roman" w:hAnsi="Times New Roman"/>
          <w:b w:val="0"/>
          <w:bCs/>
          <w:sz w:val="24"/>
          <w:szCs w:val="24"/>
        </w:rPr>
      </w:pPr>
    </w:p>
    <w:p w:rsidR="00F70BE8" w:rsidRPr="004741E4" w:rsidRDefault="00F70BE8" w:rsidP="004741E4">
      <w:pPr>
        <w:pStyle w:val="S7"/>
        <w:rPr>
          <w:sz w:val="24"/>
          <w:szCs w:val="24"/>
        </w:rPr>
      </w:pPr>
      <w:r w:rsidRPr="004741E4">
        <w:rPr>
          <w:sz w:val="24"/>
          <w:szCs w:val="24"/>
        </w:rPr>
        <w:t>Таблица 4.1.1</w:t>
      </w:r>
      <w:r w:rsidR="00AA3D47" w:rsidRPr="004741E4">
        <w:rPr>
          <w:sz w:val="24"/>
          <w:szCs w:val="24"/>
        </w:rPr>
        <w:t>5</w:t>
      </w:r>
      <w:r w:rsidRPr="004741E4">
        <w:rPr>
          <w:sz w:val="24"/>
          <w:szCs w:val="24"/>
        </w:rPr>
        <w:t>.</w:t>
      </w:r>
    </w:p>
    <w:p w:rsidR="00F70BE8" w:rsidRPr="004741E4" w:rsidRDefault="00F70BE8" w:rsidP="004741E4">
      <w:pPr>
        <w:rPr>
          <w:rFonts w:ascii="Times New Roman" w:hAnsi="Times New Roman"/>
          <w:b w:val="0"/>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1832"/>
        <w:gridCol w:w="2770"/>
        <w:gridCol w:w="1445"/>
        <w:gridCol w:w="1487"/>
      </w:tblGrid>
      <w:tr w:rsidR="00EE1685" w:rsidRPr="004741E4" w:rsidTr="00FC26D9">
        <w:tc>
          <w:tcPr>
            <w:tcW w:w="0" w:type="auto"/>
            <w:shd w:val="clear" w:color="auto" w:fill="auto"/>
          </w:tcPr>
          <w:p w:rsidR="00EE1685" w:rsidRPr="004741E4" w:rsidRDefault="00EE1685" w:rsidP="004741E4">
            <w:pPr>
              <w:rPr>
                <w:rFonts w:ascii="Times New Roman" w:hAnsi="Times New Roman"/>
                <w:b w:val="0"/>
                <w:bCs/>
                <w:sz w:val="24"/>
                <w:szCs w:val="24"/>
              </w:rPr>
            </w:pPr>
            <w:r w:rsidRPr="004741E4">
              <w:rPr>
                <w:rFonts w:ascii="Times New Roman" w:hAnsi="Times New Roman"/>
                <w:b w:val="0"/>
                <w:bCs/>
                <w:sz w:val="24"/>
                <w:szCs w:val="24"/>
              </w:rPr>
              <w:t xml:space="preserve">№п/п </w:t>
            </w:r>
          </w:p>
        </w:tc>
        <w:tc>
          <w:tcPr>
            <w:tcW w:w="0" w:type="auto"/>
            <w:shd w:val="clear" w:color="auto" w:fill="auto"/>
          </w:tcPr>
          <w:p w:rsidR="00EE1685" w:rsidRPr="004741E4" w:rsidRDefault="00EE1685" w:rsidP="004741E4">
            <w:pPr>
              <w:rPr>
                <w:rFonts w:ascii="Times New Roman" w:hAnsi="Times New Roman"/>
                <w:b w:val="0"/>
                <w:bCs/>
                <w:sz w:val="24"/>
                <w:szCs w:val="24"/>
              </w:rPr>
            </w:pPr>
            <w:r w:rsidRPr="004741E4">
              <w:rPr>
                <w:rFonts w:ascii="Times New Roman" w:hAnsi="Times New Roman"/>
                <w:b w:val="0"/>
                <w:bCs/>
                <w:sz w:val="24"/>
                <w:szCs w:val="24"/>
              </w:rPr>
              <w:t xml:space="preserve">Адрес погрузки                       </w:t>
            </w:r>
          </w:p>
        </w:tc>
        <w:tc>
          <w:tcPr>
            <w:tcW w:w="0" w:type="auto"/>
            <w:shd w:val="clear" w:color="auto" w:fill="auto"/>
          </w:tcPr>
          <w:p w:rsidR="00EE1685" w:rsidRPr="004741E4" w:rsidRDefault="00EE1685" w:rsidP="004741E4">
            <w:pPr>
              <w:rPr>
                <w:rFonts w:ascii="Times New Roman" w:hAnsi="Times New Roman"/>
                <w:b w:val="0"/>
                <w:bCs/>
                <w:sz w:val="24"/>
                <w:szCs w:val="24"/>
              </w:rPr>
            </w:pPr>
            <w:r w:rsidRPr="004741E4">
              <w:rPr>
                <w:rFonts w:ascii="Times New Roman" w:hAnsi="Times New Roman"/>
                <w:b w:val="0"/>
                <w:bCs/>
                <w:sz w:val="24"/>
                <w:szCs w:val="24"/>
              </w:rPr>
              <w:t>Количество контейнеров</w:t>
            </w:r>
          </w:p>
        </w:tc>
        <w:tc>
          <w:tcPr>
            <w:tcW w:w="0" w:type="auto"/>
            <w:shd w:val="clear" w:color="auto" w:fill="auto"/>
          </w:tcPr>
          <w:p w:rsidR="00EE1685" w:rsidRPr="004741E4" w:rsidRDefault="00EE1685" w:rsidP="004741E4">
            <w:pPr>
              <w:rPr>
                <w:rFonts w:ascii="Times New Roman" w:hAnsi="Times New Roman"/>
                <w:b w:val="0"/>
                <w:bCs/>
                <w:sz w:val="24"/>
                <w:szCs w:val="24"/>
              </w:rPr>
            </w:pPr>
            <w:r w:rsidRPr="004741E4">
              <w:rPr>
                <w:rFonts w:ascii="Times New Roman" w:hAnsi="Times New Roman"/>
                <w:b w:val="0"/>
                <w:bCs/>
                <w:sz w:val="24"/>
                <w:szCs w:val="24"/>
              </w:rPr>
              <w:t>Пробег (км)</w:t>
            </w:r>
          </w:p>
        </w:tc>
        <w:tc>
          <w:tcPr>
            <w:tcW w:w="0" w:type="auto"/>
            <w:shd w:val="clear" w:color="auto" w:fill="auto"/>
          </w:tcPr>
          <w:p w:rsidR="00EE1685" w:rsidRPr="004741E4" w:rsidRDefault="00EE1685" w:rsidP="004741E4">
            <w:pPr>
              <w:rPr>
                <w:rFonts w:ascii="Times New Roman" w:hAnsi="Times New Roman"/>
                <w:b w:val="0"/>
                <w:bCs/>
                <w:sz w:val="24"/>
                <w:szCs w:val="24"/>
              </w:rPr>
            </w:pPr>
            <w:r w:rsidRPr="004741E4">
              <w:rPr>
                <w:rFonts w:ascii="Times New Roman" w:hAnsi="Times New Roman"/>
                <w:b w:val="0"/>
                <w:bCs/>
                <w:sz w:val="24"/>
                <w:szCs w:val="24"/>
              </w:rPr>
              <w:t>Примечание</w:t>
            </w:r>
          </w:p>
        </w:tc>
      </w:tr>
      <w:tr w:rsidR="00EE1685" w:rsidRPr="004741E4" w:rsidTr="00FC26D9">
        <w:tc>
          <w:tcPr>
            <w:tcW w:w="0" w:type="auto"/>
            <w:shd w:val="clear" w:color="auto" w:fill="auto"/>
          </w:tcPr>
          <w:p w:rsidR="00EE1685" w:rsidRPr="004741E4" w:rsidRDefault="00EE1685" w:rsidP="004741E4">
            <w:pPr>
              <w:rPr>
                <w:rFonts w:ascii="Times New Roman" w:hAnsi="Times New Roman"/>
                <w:b w:val="0"/>
                <w:bCs/>
                <w:sz w:val="24"/>
                <w:szCs w:val="24"/>
              </w:rPr>
            </w:pPr>
          </w:p>
        </w:tc>
        <w:tc>
          <w:tcPr>
            <w:tcW w:w="0" w:type="auto"/>
            <w:shd w:val="clear" w:color="auto" w:fill="auto"/>
          </w:tcPr>
          <w:p w:rsidR="00EE1685" w:rsidRPr="004741E4" w:rsidRDefault="00EE1685" w:rsidP="004741E4">
            <w:pPr>
              <w:rPr>
                <w:rFonts w:ascii="Times New Roman" w:hAnsi="Times New Roman"/>
                <w:b w:val="0"/>
                <w:bCs/>
                <w:sz w:val="24"/>
                <w:szCs w:val="24"/>
              </w:rPr>
            </w:pPr>
          </w:p>
        </w:tc>
        <w:tc>
          <w:tcPr>
            <w:tcW w:w="0" w:type="auto"/>
            <w:shd w:val="clear" w:color="auto" w:fill="auto"/>
          </w:tcPr>
          <w:p w:rsidR="00EE1685" w:rsidRPr="004741E4" w:rsidRDefault="00EE1685" w:rsidP="004741E4">
            <w:pPr>
              <w:jc w:val="center"/>
              <w:rPr>
                <w:rFonts w:ascii="Times New Roman" w:hAnsi="Times New Roman"/>
                <w:b w:val="0"/>
                <w:bCs/>
                <w:sz w:val="24"/>
                <w:szCs w:val="24"/>
              </w:rPr>
            </w:pPr>
          </w:p>
        </w:tc>
        <w:tc>
          <w:tcPr>
            <w:tcW w:w="0" w:type="auto"/>
            <w:shd w:val="clear" w:color="auto" w:fill="auto"/>
          </w:tcPr>
          <w:p w:rsidR="00EE1685" w:rsidRPr="004741E4" w:rsidRDefault="00EE1685" w:rsidP="004741E4">
            <w:pPr>
              <w:jc w:val="center"/>
              <w:rPr>
                <w:rFonts w:ascii="Times New Roman" w:hAnsi="Times New Roman"/>
                <w:b w:val="0"/>
                <w:bCs/>
                <w:sz w:val="24"/>
                <w:szCs w:val="24"/>
              </w:rPr>
            </w:pPr>
          </w:p>
        </w:tc>
        <w:tc>
          <w:tcPr>
            <w:tcW w:w="0" w:type="auto"/>
            <w:shd w:val="clear" w:color="auto" w:fill="auto"/>
          </w:tcPr>
          <w:p w:rsidR="00EE1685" w:rsidRPr="004741E4" w:rsidRDefault="00EE1685" w:rsidP="004741E4">
            <w:pPr>
              <w:jc w:val="center"/>
              <w:rPr>
                <w:rFonts w:ascii="Times New Roman" w:hAnsi="Times New Roman"/>
                <w:b w:val="0"/>
                <w:bCs/>
                <w:sz w:val="24"/>
                <w:szCs w:val="24"/>
              </w:rPr>
            </w:pPr>
          </w:p>
        </w:tc>
      </w:tr>
      <w:tr w:rsidR="005F08D1" w:rsidRPr="004741E4" w:rsidTr="00FC26D9">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1</w:t>
            </w:r>
          </w:p>
        </w:tc>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11-47</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r>
      <w:tr w:rsidR="005F08D1" w:rsidRPr="004741E4" w:rsidTr="00FC26D9">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2</w:t>
            </w:r>
          </w:p>
        </w:tc>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12-13</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r>
      <w:tr w:rsidR="005F08D1" w:rsidRPr="004741E4" w:rsidTr="00FC26D9">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3</w:t>
            </w:r>
          </w:p>
        </w:tc>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12-2</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r>
      <w:tr w:rsidR="005F08D1" w:rsidRPr="004741E4" w:rsidTr="00FC26D9">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12-47</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r>
      <w:tr w:rsidR="005F08D1" w:rsidRPr="004741E4" w:rsidTr="00FC26D9">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12-37</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r>
      <w:tr w:rsidR="005F08D1" w:rsidRPr="004741E4" w:rsidTr="00FC26D9">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15-2</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r>
      <w:tr w:rsidR="005F08D1" w:rsidRPr="004741E4" w:rsidTr="00FC26D9">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16-3</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r>
      <w:tr w:rsidR="005F08D1" w:rsidRPr="004741E4" w:rsidTr="00FC26D9">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8</w:t>
            </w:r>
          </w:p>
        </w:tc>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3-9</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r>
      <w:tr w:rsidR="005F08D1" w:rsidRPr="004741E4" w:rsidTr="00FC26D9">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9</w:t>
            </w:r>
          </w:p>
        </w:tc>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3-15</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r>
      <w:tr w:rsidR="005F08D1" w:rsidRPr="004741E4" w:rsidTr="00FC26D9">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10</w:t>
            </w:r>
          </w:p>
        </w:tc>
        <w:tc>
          <w:tcPr>
            <w:tcW w:w="0" w:type="auto"/>
            <w:shd w:val="clear" w:color="auto" w:fill="auto"/>
          </w:tcPr>
          <w:p w:rsidR="005F08D1"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3-1</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c>
          <w:tcPr>
            <w:tcW w:w="0" w:type="auto"/>
            <w:shd w:val="clear" w:color="auto" w:fill="auto"/>
          </w:tcPr>
          <w:p w:rsidR="005F08D1" w:rsidRPr="004741E4" w:rsidRDefault="005F08D1" w:rsidP="004741E4">
            <w:pPr>
              <w:jc w:val="center"/>
              <w:rPr>
                <w:rFonts w:ascii="Times New Roman" w:hAnsi="Times New Roman"/>
                <w:b w:val="0"/>
                <w:bCs/>
                <w:sz w:val="24"/>
                <w:szCs w:val="24"/>
              </w:rPr>
            </w:pPr>
          </w:p>
        </w:tc>
      </w:tr>
      <w:tr w:rsidR="00EE1685" w:rsidRPr="004741E4" w:rsidTr="00FC26D9">
        <w:tc>
          <w:tcPr>
            <w:tcW w:w="0" w:type="auto"/>
            <w:shd w:val="clear" w:color="auto" w:fill="auto"/>
          </w:tcPr>
          <w:p w:rsidR="00EE1685" w:rsidRPr="004741E4" w:rsidRDefault="00EE1685" w:rsidP="004741E4">
            <w:pPr>
              <w:rPr>
                <w:rFonts w:ascii="Times New Roman" w:hAnsi="Times New Roman"/>
                <w:b w:val="0"/>
                <w:bCs/>
                <w:sz w:val="24"/>
                <w:szCs w:val="24"/>
              </w:rPr>
            </w:pPr>
          </w:p>
        </w:tc>
        <w:tc>
          <w:tcPr>
            <w:tcW w:w="0" w:type="auto"/>
            <w:shd w:val="clear" w:color="auto" w:fill="auto"/>
          </w:tcPr>
          <w:p w:rsidR="00EE1685" w:rsidRPr="004741E4" w:rsidRDefault="005F08D1" w:rsidP="004741E4">
            <w:pPr>
              <w:rPr>
                <w:rFonts w:ascii="Times New Roman" w:hAnsi="Times New Roman"/>
                <w:b w:val="0"/>
                <w:bCs/>
                <w:sz w:val="24"/>
                <w:szCs w:val="24"/>
              </w:rPr>
            </w:pPr>
            <w:r w:rsidRPr="004741E4">
              <w:rPr>
                <w:rFonts w:ascii="Times New Roman" w:hAnsi="Times New Roman"/>
                <w:b w:val="0"/>
                <w:bCs/>
                <w:sz w:val="24"/>
                <w:szCs w:val="24"/>
              </w:rPr>
              <w:t>Полигон</w:t>
            </w:r>
          </w:p>
        </w:tc>
        <w:tc>
          <w:tcPr>
            <w:tcW w:w="0" w:type="auto"/>
            <w:shd w:val="clear" w:color="auto" w:fill="auto"/>
          </w:tcPr>
          <w:p w:rsidR="00EE1685" w:rsidRPr="004741E4" w:rsidRDefault="00EE1685" w:rsidP="004741E4">
            <w:pPr>
              <w:jc w:val="center"/>
              <w:rPr>
                <w:rFonts w:ascii="Times New Roman" w:hAnsi="Times New Roman"/>
                <w:b w:val="0"/>
                <w:bCs/>
                <w:sz w:val="24"/>
                <w:szCs w:val="24"/>
              </w:rPr>
            </w:pPr>
          </w:p>
        </w:tc>
        <w:tc>
          <w:tcPr>
            <w:tcW w:w="0" w:type="auto"/>
            <w:shd w:val="clear" w:color="auto" w:fill="auto"/>
          </w:tcPr>
          <w:p w:rsidR="00EE1685" w:rsidRPr="004741E4" w:rsidRDefault="005F08D1"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0" w:type="auto"/>
            <w:shd w:val="clear" w:color="auto" w:fill="auto"/>
          </w:tcPr>
          <w:p w:rsidR="00EE1685" w:rsidRPr="004741E4" w:rsidRDefault="00EE1685" w:rsidP="004741E4">
            <w:pPr>
              <w:jc w:val="center"/>
              <w:rPr>
                <w:rFonts w:ascii="Times New Roman" w:hAnsi="Times New Roman"/>
                <w:b w:val="0"/>
                <w:bCs/>
                <w:sz w:val="24"/>
                <w:szCs w:val="24"/>
              </w:rPr>
            </w:pPr>
          </w:p>
        </w:tc>
      </w:tr>
    </w:tbl>
    <w:p w:rsidR="00F57D64" w:rsidRPr="004741E4" w:rsidRDefault="00F57D64" w:rsidP="004741E4">
      <w:pPr>
        <w:pStyle w:val="S7"/>
        <w:rPr>
          <w:sz w:val="24"/>
          <w:szCs w:val="24"/>
        </w:rPr>
      </w:pPr>
    </w:p>
    <w:p w:rsidR="00AA3D47" w:rsidRPr="004741E4" w:rsidRDefault="00AA3D47" w:rsidP="004741E4">
      <w:pPr>
        <w:pStyle w:val="S7"/>
        <w:rPr>
          <w:sz w:val="24"/>
          <w:szCs w:val="24"/>
        </w:rPr>
      </w:pPr>
    </w:p>
    <w:p w:rsidR="00AA3D47" w:rsidRPr="004741E4" w:rsidRDefault="00AA3D47" w:rsidP="004741E4">
      <w:pPr>
        <w:pStyle w:val="S7"/>
        <w:rPr>
          <w:sz w:val="24"/>
          <w:szCs w:val="24"/>
        </w:rPr>
      </w:pPr>
    </w:p>
    <w:p w:rsidR="00AA3D47" w:rsidRPr="004741E4" w:rsidRDefault="00AA3D47" w:rsidP="004741E4">
      <w:pPr>
        <w:pStyle w:val="S7"/>
        <w:rPr>
          <w:sz w:val="24"/>
          <w:szCs w:val="24"/>
        </w:rPr>
      </w:pPr>
    </w:p>
    <w:p w:rsidR="00AA3D47" w:rsidRPr="004741E4" w:rsidRDefault="00AA3D47" w:rsidP="004741E4">
      <w:pPr>
        <w:pStyle w:val="S7"/>
        <w:rPr>
          <w:sz w:val="24"/>
          <w:szCs w:val="24"/>
        </w:rPr>
      </w:pPr>
    </w:p>
    <w:p w:rsidR="006B5ADD" w:rsidRPr="004741E4" w:rsidRDefault="006B5ADD" w:rsidP="004741E4">
      <w:pPr>
        <w:pStyle w:val="2"/>
        <w:rPr>
          <w:sz w:val="24"/>
        </w:rPr>
      </w:pPr>
      <w:bookmarkStart w:id="23" w:name="_Toc467514344"/>
      <w:r w:rsidRPr="004741E4">
        <w:rPr>
          <w:sz w:val="24"/>
        </w:rPr>
        <w:t>Дейс</w:t>
      </w:r>
      <w:r w:rsidR="00993D47" w:rsidRPr="004741E4">
        <w:rPr>
          <w:sz w:val="24"/>
        </w:rPr>
        <w:t xml:space="preserve">твующие тарифы по </w:t>
      </w:r>
      <w:r w:rsidR="00DA67BE" w:rsidRPr="004741E4">
        <w:rPr>
          <w:sz w:val="24"/>
        </w:rPr>
        <w:t>обезвреживанию и захоронению</w:t>
      </w:r>
      <w:r w:rsidR="00993D47" w:rsidRPr="004741E4">
        <w:rPr>
          <w:sz w:val="24"/>
        </w:rPr>
        <w:t xml:space="preserve"> </w:t>
      </w:r>
      <w:r w:rsidR="00DA67BE" w:rsidRPr="004741E4">
        <w:rPr>
          <w:sz w:val="24"/>
        </w:rPr>
        <w:t xml:space="preserve">твердых </w:t>
      </w:r>
      <w:r w:rsidR="00993D47" w:rsidRPr="004741E4">
        <w:rPr>
          <w:sz w:val="24"/>
        </w:rPr>
        <w:t>коммунал</w:t>
      </w:r>
      <w:r w:rsidR="00993D47" w:rsidRPr="004741E4">
        <w:rPr>
          <w:sz w:val="24"/>
        </w:rPr>
        <w:t>ь</w:t>
      </w:r>
      <w:r w:rsidR="00993D47" w:rsidRPr="004741E4">
        <w:rPr>
          <w:sz w:val="24"/>
        </w:rPr>
        <w:t>ных</w:t>
      </w:r>
      <w:r w:rsidRPr="004741E4">
        <w:rPr>
          <w:sz w:val="24"/>
        </w:rPr>
        <w:t xml:space="preserve"> отходов</w:t>
      </w:r>
      <w:bookmarkEnd w:id="23"/>
    </w:p>
    <w:p w:rsidR="006B5ADD" w:rsidRPr="004741E4" w:rsidRDefault="006B5ADD" w:rsidP="004741E4">
      <w:pPr>
        <w:pStyle w:val="afff0"/>
        <w:spacing w:line="240" w:lineRule="auto"/>
        <w:ind w:left="0"/>
        <w:rPr>
          <w:sz w:val="24"/>
          <w:szCs w:val="24"/>
        </w:rPr>
      </w:pPr>
      <w:r w:rsidRPr="004741E4">
        <w:rPr>
          <w:sz w:val="24"/>
          <w:szCs w:val="24"/>
        </w:rPr>
        <w:t>Тарифы на услуги по</w:t>
      </w:r>
      <w:r w:rsidR="00DA67BE" w:rsidRPr="004741E4">
        <w:rPr>
          <w:sz w:val="24"/>
          <w:szCs w:val="24"/>
        </w:rPr>
        <w:t xml:space="preserve"> обезвреживанию и захоронению ТК</w:t>
      </w:r>
      <w:r w:rsidRPr="004741E4">
        <w:rPr>
          <w:sz w:val="24"/>
          <w:szCs w:val="24"/>
        </w:rPr>
        <w:t>О установлены Приказом р</w:t>
      </w:r>
      <w:r w:rsidRPr="004741E4">
        <w:rPr>
          <w:sz w:val="24"/>
          <w:szCs w:val="24"/>
        </w:rPr>
        <w:t>е</w:t>
      </w:r>
      <w:r w:rsidRPr="004741E4">
        <w:rPr>
          <w:sz w:val="24"/>
          <w:szCs w:val="24"/>
        </w:rPr>
        <w:t>гиональной службы по тарифам Ханты-Мансийского автономного округа-Югры от 15.12.2014 г. №</w:t>
      </w:r>
      <w:r w:rsidR="00B2073E" w:rsidRPr="004741E4">
        <w:rPr>
          <w:sz w:val="24"/>
          <w:szCs w:val="24"/>
        </w:rPr>
        <w:t xml:space="preserve"> 179-нп «О внесении изменений в</w:t>
      </w:r>
      <w:r w:rsidRPr="004741E4">
        <w:rPr>
          <w:sz w:val="24"/>
          <w:szCs w:val="24"/>
        </w:rPr>
        <w:t xml:space="preserve"> некоторые приказы Региональной службы по тарифам Ханты-Мансийского автономного округа – Югры об установлении тарифов на услуги по обе</w:t>
      </w:r>
      <w:r w:rsidRPr="004741E4">
        <w:rPr>
          <w:sz w:val="24"/>
          <w:szCs w:val="24"/>
        </w:rPr>
        <w:t>з</w:t>
      </w:r>
      <w:r w:rsidRPr="004741E4">
        <w:rPr>
          <w:sz w:val="24"/>
          <w:szCs w:val="24"/>
        </w:rPr>
        <w:t>вреживанию и захоронению твердых бытовых отходов, оказываемые организациями комм</w:t>
      </w:r>
      <w:r w:rsidRPr="004741E4">
        <w:rPr>
          <w:sz w:val="24"/>
          <w:szCs w:val="24"/>
        </w:rPr>
        <w:t>у</w:t>
      </w:r>
      <w:r w:rsidRPr="004741E4">
        <w:rPr>
          <w:sz w:val="24"/>
          <w:szCs w:val="24"/>
        </w:rPr>
        <w:t>нальн</w:t>
      </w:r>
      <w:r w:rsidRPr="004741E4">
        <w:rPr>
          <w:sz w:val="24"/>
          <w:szCs w:val="24"/>
        </w:rPr>
        <w:t>о</w:t>
      </w:r>
      <w:r w:rsidRPr="004741E4">
        <w:rPr>
          <w:sz w:val="24"/>
          <w:szCs w:val="24"/>
        </w:rPr>
        <w:t>го комплекса».</w:t>
      </w:r>
    </w:p>
    <w:p w:rsidR="006B5ADD" w:rsidRPr="004741E4" w:rsidRDefault="00F70BE8" w:rsidP="004741E4">
      <w:pPr>
        <w:pStyle w:val="S7"/>
        <w:rPr>
          <w:sz w:val="24"/>
          <w:szCs w:val="24"/>
        </w:rPr>
      </w:pPr>
      <w:r w:rsidRPr="004741E4">
        <w:rPr>
          <w:sz w:val="24"/>
          <w:szCs w:val="24"/>
        </w:rPr>
        <w:t>Таблица 4.2.1.</w:t>
      </w:r>
      <w:r w:rsidR="006B5ADD" w:rsidRPr="004741E4">
        <w:rPr>
          <w:sz w:val="24"/>
          <w:szCs w:val="24"/>
        </w:rPr>
        <w:t>Тарифы на услуги ООО «</w:t>
      </w:r>
      <w:proofErr w:type="spellStart"/>
      <w:r w:rsidR="006B5ADD" w:rsidRPr="004741E4">
        <w:rPr>
          <w:sz w:val="24"/>
          <w:szCs w:val="24"/>
        </w:rPr>
        <w:t>Спецкоммунсервис</w:t>
      </w:r>
      <w:proofErr w:type="spellEnd"/>
      <w:r w:rsidR="006B5ADD" w:rsidRPr="004741E4">
        <w:rPr>
          <w:sz w:val="24"/>
          <w:szCs w:val="24"/>
        </w:rPr>
        <w:t>» по обезвре</w:t>
      </w:r>
      <w:r w:rsidR="00B2073E" w:rsidRPr="004741E4">
        <w:rPr>
          <w:sz w:val="24"/>
          <w:szCs w:val="24"/>
        </w:rPr>
        <w:t>живанию</w:t>
      </w:r>
      <w:r w:rsidR="00993D47" w:rsidRPr="004741E4">
        <w:rPr>
          <w:sz w:val="24"/>
          <w:szCs w:val="24"/>
        </w:rPr>
        <w:t xml:space="preserve"> и захоронению твердых коммунальных</w:t>
      </w:r>
      <w:r w:rsidR="006B5ADD" w:rsidRPr="004741E4">
        <w:rPr>
          <w:sz w:val="24"/>
          <w:szCs w:val="24"/>
        </w:rPr>
        <w:t xml:space="preserve"> отходов</w:t>
      </w:r>
    </w:p>
    <w:p w:rsidR="00F70BE8" w:rsidRPr="004741E4" w:rsidRDefault="00F70BE8" w:rsidP="004741E4">
      <w:pPr>
        <w:rPr>
          <w:rFonts w:ascii="Calibri" w:hAnsi="Calibri"/>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84"/>
        <w:gridCol w:w="784"/>
        <w:gridCol w:w="870"/>
        <w:gridCol w:w="756"/>
        <w:gridCol w:w="870"/>
        <w:gridCol w:w="756"/>
        <w:gridCol w:w="870"/>
        <w:gridCol w:w="756"/>
        <w:gridCol w:w="784"/>
        <w:gridCol w:w="784"/>
        <w:gridCol w:w="784"/>
        <w:gridCol w:w="772"/>
      </w:tblGrid>
      <w:tr w:rsidR="006B5ADD" w:rsidRPr="004741E4" w:rsidTr="00A16837">
        <w:tc>
          <w:tcPr>
            <w:tcW w:w="5000" w:type="pct"/>
            <w:gridSpan w:val="12"/>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На период с 1 января 2014 года по 31 декабря 2016 года</w:t>
            </w:r>
          </w:p>
        </w:tc>
      </w:tr>
      <w:tr w:rsidR="006B5ADD" w:rsidRPr="004741E4" w:rsidTr="00A16837">
        <w:tc>
          <w:tcPr>
            <w:tcW w:w="5000" w:type="pct"/>
            <w:gridSpan w:val="12"/>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 xml:space="preserve">Тарифы на услуги по </w:t>
            </w:r>
            <w:r w:rsidR="00B2073E" w:rsidRPr="004741E4">
              <w:rPr>
                <w:rFonts w:ascii="Times New Roman" w:hAnsi="Times New Roman"/>
                <w:b w:val="0"/>
                <w:sz w:val="24"/>
                <w:szCs w:val="24"/>
              </w:rPr>
              <w:t>обезвреживанию и</w:t>
            </w:r>
            <w:r w:rsidRPr="004741E4">
              <w:rPr>
                <w:rFonts w:ascii="Times New Roman" w:hAnsi="Times New Roman"/>
                <w:b w:val="0"/>
                <w:sz w:val="24"/>
                <w:szCs w:val="24"/>
              </w:rPr>
              <w:t xml:space="preserve"> захоронению т</w:t>
            </w:r>
            <w:r w:rsidR="00993D47" w:rsidRPr="004741E4">
              <w:rPr>
                <w:rFonts w:ascii="Times New Roman" w:hAnsi="Times New Roman"/>
                <w:b w:val="0"/>
                <w:sz w:val="24"/>
                <w:szCs w:val="24"/>
              </w:rPr>
              <w:t>вердых коммунал</w:t>
            </w:r>
            <w:r w:rsidR="00993D47" w:rsidRPr="004741E4">
              <w:rPr>
                <w:rFonts w:ascii="Times New Roman" w:hAnsi="Times New Roman"/>
                <w:b w:val="0"/>
                <w:sz w:val="24"/>
                <w:szCs w:val="24"/>
              </w:rPr>
              <w:t>ь</w:t>
            </w:r>
            <w:r w:rsidR="00993D47" w:rsidRPr="004741E4">
              <w:rPr>
                <w:rFonts w:ascii="Times New Roman" w:hAnsi="Times New Roman"/>
                <w:b w:val="0"/>
                <w:sz w:val="24"/>
                <w:szCs w:val="24"/>
              </w:rPr>
              <w:t>ных</w:t>
            </w:r>
            <w:r w:rsidRPr="004741E4">
              <w:rPr>
                <w:rFonts w:ascii="Times New Roman" w:hAnsi="Times New Roman"/>
                <w:b w:val="0"/>
                <w:sz w:val="24"/>
                <w:szCs w:val="24"/>
              </w:rPr>
              <w:t xml:space="preserve"> отходов, руб./куб. м.</w:t>
            </w:r>
          </w:p>
        </w:tc>
      </w:tr>
      <w:tr w:rsidR="006B5ADD" w:rsidRPr="004741E4" w:rsidTr="00A16837">
        <w:tc>
          <w:tcPr>
            <w:tcW w:w="833" w:type="pct"/>
            <w:gridSpan w:val="2"/>
          </w:tcPr>
          <w:p w:rsidR="006B5ADD" w:rsidRPr="004741E4" w:rsidRDefault="006B5ADD" w:rsidP="004741E4">
            <w:pPr>
              <w:widowControl w:val="0"/>
              <w:jc w:val="center"/>
              <w:rPr>
                <w:rFonts w:ascii="Times New Roman" w:hAnsi="Times New Roman"/>
                <w:b w:val="0"/>
                <w:sz w:val="24"/>
                <w:szCs w:val="24"/>
              </w:rPr>
            </w:pPr>
            <w:r w:rsidRPr="004741E4">
              <w:rPr>
                <w:rFonts w:ascii="Times New Roman" w:hAnsi="Times New Roman"/>
                <w:b w:val="0"/>
                <w:sz w:val="24"/>
                <w:szCs w:val="24"/>
              </w:rPr>
              <w:t>с 1 января 2014 года по 30 июня 2014 года</w:t>
            </w:r>
          </w:p>
        </w:tc>
        <w:tc>
          <w:tcPr>
            <w:tcW w:w="834" w:type="pct"/>
            <w:gridSpan w:val="2"/>
          </w:tcPr>
          <w:p w:rsidR="006B5ADD" w:rsidRPr="004741E4" w:rsidRDefault="006B5ADD" w:rsidP="004741E4">
            <w:pPr>
              <w:widowControl w:val="0"/>
              <w:jc w:val="center"/>
              <w:rPr>
                <w:rFonts w:ascii="Times New Roman" w:hAnsi="Times New Roman"/>
                <w:b w:val="0"/>
                <w:sz w:val="24"/>
                <w:szCs w:val="24"/>
              </w:rPr>
            </w:pPr>
            <w:r w:rsidRPr="004741E4">
              <w:rPr>
                <w:rFonts w:ascii="Times New Roman" w:hAnsi="Times New Roman"/>
                <w:b w:val="0"/>
                <w:sz w:val="24"/>
                <w:szCs w:val="24"/>
              </w:rPr>
              <w:t xml:space="preserve">с 1 июля 2014 года </w:t>
            </w:r>
          </w:p>
          <w:p w:rsidR="006B5ADD" w:rsidRPr="004741E4" w:rsidRDefault="006B5ADD" w:rsidP="004741E4">
            <w:pPr>
              <w:widowControl w:val="0"/>
              <w:jc w:val="center"/>
              <w:rPr>
                <w:rFonts w:ascii="Times New Roman" w:hAnsi="Times New Roman"/>
                <w:b w:val="0"/>
                <w:sz w:val="24"/>
                <w:szCs w:val="24"/>
              </w:rPr>
            </w:pPr>
            <w:r w:rsidRPr="004741E4">
              <w:rPr>
                <w:rFonts w:ascii="Times New Roman" w:hAnsi="Times New Roman"/>
                <w:b w:val="0"/>
                <w:sz w:val="24"/>
                <w:szCs w:val="24"/>
              </w:rPr>
              <w:t>по 31 дека</w:t>
            </w:r>
            <w:r w:rsidRPr="004741E4">
              <w:rPr>
                <w:rFonts w:ascii="Times New Roman" w:hAnsi="Times New Roman"/>
                <w:b w:val="0"/>
                <w:sz w:val="24"/>
                <w:szCs w:val="24"/>
              </w:rPr>
              <w:t>б</w:t>
            </w:r>
            <w:r w:rsidRPr="004741E4">
              <w:rPr>
                <w:rFonts w:ascii="Times New Roman" w:hAnsi="Times New Roman"/>
                <w:b w:val="0"/>
                <w:sz w:val="24"/>
                <w:szCs w:val="24"/>
              </w:rPr>
              <w:t>ря 2014 года</w:t>
            </w:r>
          </w:p>
        </w:tc>
        <w:tc>
          <w:tcPr>
            <w:tcW w:w="835" w:type="pct"/>
            <w:gridSpan w:val="2"/>
          </w:tcPr>
          <w:p w:rsidR="006B5ADD" w:rsidRPr="004741E4" w:rsidRDefault="006B5ADD" w:rsidP="004741E4">
            <w:pPr>
              <w:widowControl w:val="0"/>
              <w:jc w:val="center"/>
              <w:rPr>
                <w:rFonts w:ascii="Times New Roman" w:hAnsi="Times New Roman"/>
                <w:b w:val="0"/>
                <w:sz w:val="24"/>
                <w:szCs w:val="24"/>
              </w:rPr>
            </w:pPr>
            <w:r w:rsidRPr="004741E4">
              <w:rPr>
                <w:rFonts w:ascii="Times New Roman" w:hAnsi="Times New Roman"/>
                <w:b w:val="0"/>
                <w:sz w:val="24"/>
                <w:szCs w:val="24"/>
              </w:rPr>
              <w:t xml:space="preserve">с 1 января 2015 года </w:t>
            </w:r>
          </w:p>
          <w:p w:rsidR="006B5ADD" w:rsidRPr="004741E4" w:rsidRDefault="006B5ADD" w:rsidP="004741E4">
            <w:pPr>
              <w:widowControl w:val="0"/>
              <w:jc w:val="center"/>
              <w:rPr>
                <w:rFonts w:ascii="Times New Roman" w:hAnsi="Times New Roman"/>
                <w:b w:val="0"/>
                <w:sz w:val="24"/>
                <w:szCs w:val="24"/>
              </w:rPr>
            </w:pPr>
            <w:r w:rsidRPr="004741E4">
              <w:rPr>
                <w:rFonts w:ascii="Times New Roman" w:hAnsi="Times New Roman"/>
                <w:b w:val="0"/>
                <w:sz w:val="24"/>
                <w:szCs w:val="24"/>
              </w:rPr>
              <w:t>по 30 июня 2015 года</w:t>
            </w:r>
          </w:p>
        </w:tc>
        <w:tc>
          <w:tcPr>
            <w:tcW w:w="835" w:type="pct"/>
            <w:gridSpan w:val="2"/>
          </w:tcPr>
          <w:p w:rsidR="006B5ADD" w:rsidRPr="004741E4" w:rsidRDefault="006B5ADD" w:rsidP="004741E4">
            <w:pPr>
              <w:widowControl w:val="0"/>
              <w:jc w:val="center"/>
              <w:rPr>
                <w:rFonts w:ascii="Times New Roman" w:hAnsi="Times New Roman"/>
                <w:b w:val="0"/>
                <w:sz w:val="24"/>
                <w:szCs w:val="24"/>
              </w:rPr>
            </w:pPr>
            <w:r w:rsidRPr="004741E4">
              <w:rPr>
                <w:rFonts w:ascii="Times New Roman" w:hAnsi="Times New Roman"/>
                <w:b w:val="0"/>
                <w:sz w:val="24"/>
                <w:szCs w:val="24"/>
              </w:rPr>
              <w:t xml:space="preserve">с 1 июля 2015 года </w:t>
            </w:r>
          </w:p>
          <w:p w:rsidR="006B5ADD" w:rsidRPr="004741E4" w:rsidRDefault="006B5ADD" w:rsidP="004741E4">
            <w:pPr>
              <w:widowControl w:val="0"/>
              <w:jc w:val="center"/>
              <w:rPr>
                <w:rFonts w:ascii="Times New Roman" w:hAnsi="Times New Roman"/>
                <w:b w:val="0"/>
                <w:sz w:val="24"/>
                <w:szCs w:val="24"/>
              </w:rPr>
            </w:pPr>
            <w:r w:rsidRPr="004741E4">
              <w:rPr>
                <w:rFonts w:ascii="Times New Roman" w:hAnsi="Times New Roman"/>
                <w:b w:val="0"/>
                <w:sz w:val="24"/>
                <w:szCs w:val="24"/>
              </w:rPr>
              <w:t>по 31 дека</w:t>
            </w:r>
            <w:r w:rsidRPr="004741E4">
              <w:rPr>
                <w:rFonts w:ascii="Times New Roman" w:hAnsi="Times New Roman"/>
                <w:b w:val="0"/>
                <w:sz w:val="24"/>
                <w:szCs w:val="24"/>
              </w:rPr>
              <w:t>б</w:t>
            </w:r>
            <w:r w:rsidRPr="004741E4">
              <w:rPr>
                <w:rFonts w:ascii="Times New Roman" w:hAnsi="Times New Roman"/>
                <w:b w:val="0"/>
                <w:sz w:val="24"/>
                <w:szCs w:val="24"/>
              </w:rPr>
              <w:t>ря 2015 года</w:t>
            </w:r>
          </w:p>
        </w:tc>
        <w:tc>
          <w:tcPr>
            <w:tcW w:w="834" w:type="pct"/>
            <w:gridSpan w:val="2"/>
          </w:tcPr>
          <w:p w:rsidR="006B5ADD" w:rsidRPr="004741E4" w:rsidRDefault="006B5ADD" w:rsidP="004741E4">
            <w:pPr>
              <w:widowControl w:val="0"/>
              <w:jc w:val="center"/>
              <w:rPr>
                <w:rFonts w:ascii="Times New Roman" w:hAnsi="Times New Roman"/>
                <w:b w:val="0"/>
                <w:sz w:val="24"/>
                <w:szCs w:val="24"/>
              </w:rPr>
            </w:pPr>
            <w:r w:rsidRPr="004741E4">
              <w:rPr>
                <w:rFonts w:ascii="Times New Roman" w:hAnsi="Times New Roman"/>
                <w:b w:val="0"/>
                <w:sz w:val="24"/>
                <w:szCs w:val="24"/>
              </w:rPr>
              <w:t xml:space="preserve">с 1 января 2016 года </w:t>
            </w:r>
          </w:p>
          <w:p w:rsidR="006B5ADD" w:rsidRPr="004741E4" w:rsidRDefault="006B5ADD" w:rsidP="004741E4">
            <w:pPr>
              <w:widowControl w:val="0"/>
              <w:jc w:val="center"/>
              <w:rPr>
                <w:rFonts w:ascii="Times New Roman" w:hAnsi="Times New Roman"/>
                <w:b w:val="0"/>
                <w:sz w:val="24"/>
                <w:szCs w:val="24"/>
              </w:rPr>
            </w:pPr>
            <w:r w:rsidRPr="004741E4">
              <w:rPr>
                <w:rFonts w:ascii="Times New Roman" w:hAnsi="Times New Roman"/>
                <w:b w:val="0"/>
                <w:sz w:val="24"/>
                <w:szCs w:val="24"/>
              </w:rPr>
              <w:t>по 30 июня 2016 года</w:t>
            </w:r>
          </w:p>
        </w:tc>
        <w:tc>
          <w:tcPr>
            <w:tcW w:w="828" w:type="pct"/>
            <w:gridSpan w:val="2"/>
          </w:tcPr>
          <w:p w:rsidR="006B5ADD" w:rsidRPr="004741E4" w:rsidRDefault="006B5ADD" w:rsidP="004741E4">
            <w:pPr>
              <w:widowControl w:val="0"/>
              <w:jc w:val="center"/>
              <w:rPr>
                <w:rFonts w:ascii="Times New Roman" w:hAnsi="Times New Roman"/>
                <w:b w:val="0"/>
                <w:sz w:val="24"/>
                <w:szCs w:val="24"/>
              </w:rPr>
            </w:pPr>
            <w:r w:rsidRPr="004741E4">
              <w:rPr>
                <w:rFonts w:ascii="Times New Roman" w:hAnsi="Times New Roman"/>
                <w:b w:val="0"/>
                <w:sz w:val="24"/>
                <w:szCs w:val="24"/>
              </w:rPr>
              <w:t xml:space="preserve">с 1 июля 2016 года </w:t>
            </w:r>
          </w:p>
          <w:p w:rsidR="006B5ADD" w:rsidRPr="004741E4" w:rsidRDefault="006B5ADD" w:rsidP="004741E4">
            <w:pPr>
              <w:widowControl w:val="0"/>
              <w:jc w:val="center"/>
              <w:rPr>
                <w:rFonts w:ascii="Times New Roman" w:hAnsi="Times New Roman"/>
                <w:b w:val="0"/>
                <w:sz w:val="24"/>
                <w:szCs w:val="24"/>
              </w:rPr>
            </w:pPr>
            <w:r w:rsidRPr="004741E4">
              <w:rPr>
                <w:rFonts w:ascii="Times New Roman" w:hAnsi="Times New Roman"/>
                <w:b w:val="0"/>
                <w:sz w:val="24"/>
                <w:szCs w:val="24"/>
              </w:rPr>
              <w:t>по 31 дека</w:t>
            </w:r>
            <w:r w:rsidRPr="004741E4">
              <w:rPr>
                <w:rFonts w:ascii="Times New Roman" w:hAnsi="Times New Roman"/>
                <w:b w:val="0"/>
                <w:sz w:val="24"/>
                <w:szCs w:val="24"/>
              </w:rPr>
              <w:t>б</w:t>
            </w:r>
            <w:r w:rsidRPr="004741E4">
              <w:rPr>
                <w:rFonts w:ascii="Times New Roman" w:hAnsi="Times New Roman"/>
                <w:b w:val="0"/>
                <w:sz w:val="24"/>
                <w:szCs w:val="24"/>
              </w:rPr>
              <w:t>ря 2016 года</w:t>
            </w:r>
          </w:p>
        </w:tc>
      </w:tr>
      <w:tr w:rsidR="000E3503" w:rsidRPr="004741E4" w:rsidTr="00A16837">
        <w:trPr>
          <w:cantSplit/>
          <w:trHeight w:val="2224"/>
        </w:trPr>
        <w:tc>
          <w:tcPr>
            <w:tcW w:w="417" w:type="pct"/>
            <w:tcBorders>
              <w:right w:val="single" w:sz="4" w:space="0" w:color="auto"/>
            </w:tcBorders>
            <w:textDirection w:val="btLr"/>
          </w:tcPr>
          <w:p w:rsidR="006B5ADD" w:rsidRPr="004741E4" w:rsidRDefault="006B5ADD" w:rsidP="004741E4">
            <w:pPr>
              <w:widowControl w:val="0"/>
              <w:ind w:left="113" w:right="113"/>
              <w:jc w:val="center"/>
              <w:rPr>
                <w:rFonts w:ascii="Times New Roman" w:hAnsi="Times New Roman"/>
                <w:b w:val="0"/>
                <w:sz w:val="24"/>
                <w:szCs w:val="24"/>
              </w:rPr>
            </w:pPr>
            <w:r w:rsidRPr="004741E4">
              <w:rPr>
                <w:rFonts w:ascii="Times New Roman" w:hAnsi="Times New Roman"/>
                <w:b w:val="0"/>
                <w:sz w:val="24"/>
                <w:szCs w:val="24"/>
              </w:rPr>
              <w:lastRenderedPageBreak/>
              <w:t>для прочих потр</w:t>
            </w:r>
            <w:r w:rsidRPr="004741E4">
              <w:rPr>
                <w:rFonts w:ascii="Times New Roman" w:hAnsi="Times New Roman"/>
                <w:b w:val="0"/>
                <w:sz w:val="24"/>
                <w:szCs w:val="24"/>
              </w:rPr>
              <w:t>е</w:t>
            </w:r>
            <w:r w:rsidRPr="004741E4">
              <w:rPr>
                <w:rFonts w:ascii="Times New Roman" w:hAnsi="Times New Roman"/>
                <w:b w:val="0"/>
                <w:sz w:val="24"/>
                <w:szCs w:val="24"/>
              </w:rPr>
              <w:t>бителей (без учета НДС)</w:t>
            </w:r>
          </w:p>
        </w:tc>
        <w:tc>
          <w:tcPr>
            <w:tcW w:w="417" w:type="pct"/>
            <w:tcBorders>
              <w:left w:val="single" w:sz="4" w:space="0" w:color="auto"/>
            </w:tcBorders>
            <w:textDirection w:val="btLr"/>
          </w:tcPr>
          <w:p w:rsidR="006B5ADD" w:rsidRPr="004741E4" w:rsidRDefault="006B5ADD" w:rsidP="004741E4">
            <w:pPr>
              <w:widowControl w:val="0"/>
              <w:ind w:left="113" w:right="113"/>
              <w:jc w:val="center"/>
              <w:rPr>
                <w:rFonts w:ascii="Times New Roman" w:hAnsi="Times New Roman"/>
                <w:b w:val="0"/>
                <w:sz w:val="24"/>
                <w:szCs w:val="24"/>
              </w:rPr>
            </w:pPr>
            <w:r w:rsidRPr="004741E4">
              <w:rPr>
                <w:rFonts w:ascii="Times New Roman" w:hAnsi="Times New Roman"/>
                <w:b w:val="0"/>
                <w:sz w:val="24"/>
                <w:szCs w:val="24"/>
              </w:rPr>
              <w:t>для населения (с учетом НДС)*</w:t>
            </w:r>
          </w:p>
        </w:tc>
        <w:tc>
          <w:tcPr>
            <w:tcW w:w="462" w:type="pct"/>
            <w:tcBorders>
              <w:right w:val="single" w:sz="4" w:space="0" w:color="auto"/>
            </w:tcBorders>
            <w:textDirection w:val="btLr"/>
          </w:tcPr>
          <w:p w:rsidR="006B5ADD" w:rsidRPr="004741E4" w:rsidRDefault="006B5ADD" w:rsidP="004741E4">
            <w:pPr>
              <w:widowControl w:val="0"/>
              <w:ind w:left="113" w:right="113"/>
              <w:jc w:val="center"/>
              <w:rPr>
                <w:rFonts w:ascii="Times New Roman" w:hAnsi="Times New Roman"/>
                <w:b w:val="0"/>
                <w:sz w:val="24"/>
                <w:szCs w:val="24"/>
              </w:rPr>
            </w:pPr>
            <w:r w:rsidRPr="004741E4">
              <w:rPr>
                <w:rFonts w:ascii="Times New Roman" w:hAnsi="Times New Roman"/>
                <w:b w:val="0"/>
                <w:sz w:val="24"/>
                <w:szCs w:val="24"/>
              </w:rPr>
              <w:t>для прочих потр</w:t>
            </w:r>
            <w:r w:rsidRPr="004741E4">
              <w:rPr>
                <w:rFonts w:ascii="Times New Roman" w:hAnsi="Times New Roman"/>
                <w:b w:val="0"/>
                <w:sz w:val="24"/>
                <w:szCs w:val="24"/>
              </w:rPr>
              <w:t>е</w:t>
            </w:r>
            <w:r w:rsidRPr="004741E4">
              <w:rPr>
                <w:rFonts w:ascii="Times New Roman" w:hAnsi="Times New Roman"/>
                <w:b w:val="0"/>
                <w:sz w:val="24"/>
                <w:szCs w:val="24"/>
              </w:rPr>
              <w:t>бителей (без учета НДС)</w:t>
            </w:r>
          </w:p>
        </w:tc>
        <w:tc>
          <w:tcPr>
            <w:tcW w:w="373" w:type="pct"/>
            <w:tcBorders>
              <w:left w:val="single" w:sz="4" w:space="0" w:color="auto"/>
            </w:tcBorders>
            <w:textDirection w:val="btLr"/>
          </w:tcPr>
          <w:p w:rsidR="006B5ADD" w:rsidRPr="004741E4" w:rsidRDefault="006B5ADD" w:rsidP="004741E4">
            <w:pPr>
              <w:widowControl w:val="0"/>
              <w:ind w:left="113" w:right="113"/>
              <w:jc w:val="center"/>
              <w:rPr>
                <w:rFonts w:ascii="Times New Roman" w:hAnsi="Times New Roman"/>
                <w:b w:val="0"/>
                <w:sz w:val="24"/>
                <w:szCs w:val="24"/>
              </w:rPr>
            </w:pPr>
            <w:r w:rsidRPr="004741E4">
              <w:rPr>
                <w:rFonts w:ascii="Times New Roman" w:hAnsi="Times New Roman"/>
                <w:b w:val="0"/>
                <w:sz w:val="24"/>
                <w:szCs w:val="24"/>
              </w:rPr>
              <w:t>для населения (с учетом НДС)*</w:t>
            </w:r>
          </w:p>
        </w:tc>
        <w:tc>
          <w:tcPr>
            <w:tcW w:w="462" w:type="pct"/>
            <w:tcBorders>
              <w:right w:val="single" w:sz="4" w:space="0" w:color="auto"/>
            </w:tcBorders>
            <w:textDirection w:val="btLr"/>
          </w:tcPr>
          <w:p w:rsidR="006B5ADD" w:rsidRPr="004741E4" w:rsidRDefault="006B5ADD" w:rsidP="004741E4">
            <w:pPr>
              <w:widowControl w:val="0"/>
              <w:ind w:left="113" w:right="113"/>
              <w:jc w:val="center"/>
              <w:rPr>
                <w:rFonts w:ascii="Times New Roman" w:hAnsi="Times New Roman"/>
                <w:b w:val="0"/>
                <w:sz w:val="24"/>
                <w:szCs w:val="24"/>
              </w:rPr>
            </w:pPr>
            <w:r w:rsidRPr="004741E4">
              <w:rPr>
                <w:rFonts w:ascii="Times New Roman" w:hAnsi="Times New Roman"/>
                <w:b w:val="0"/>
                <w:sz w:val="24"/>
                <w:szCs w:val="24"/>
              </w:rPr>
              <w:t>для прочих потр</w:t>
            </w:r>
            <w:r w:rsidRPr="004741E4">
              <w:rPr>
                <w:rFonts w:ascii="Times New Roman" w:hAnsi="Times New Roman"/>
                <w:b w:val="0"/>
                <w:sz w:val="24"/>
                <w:szCs w:val="24"/>
              </w:rPr>
              <w:t>е</w:t>
            </w:r>
            <w:r w:rsidRPr="004741E4">
              <w:rPr>
                <w:rFonts w:ascii="Times New Roman" w:hAnsi="Times New Roman"/>
                <w:b w:val="0"/>
                <w:sz w:val="24"/>
                <w:szCs w:val="24"/>
              </w:rPr>
              <w:t>бителей (без учета НДС)</w:t>
            </w:r>
          </w:p>
        </w:tc>
        <w:tc>
          <w:tcPr>
            <w:tcW w:w="373" w:type="pct"/>
            <w:tcBorders>
              <w:left w:val="single" w:sz="4" w:space="0" w:color="auto"/>
            </w:tcBorders>
            <w:textDirection w:val="btLr"/>
          </w:tcPr>
          <w:p w:rsidR="006B5ADD" w:rsidRPr="004741E4" w:rsidRDefault="006B5ADD" w:rsidP="004741E4">
            <w:pPr>
              <w:widowControl w:val="0"/>
              <w:ind w:left="113" w:right="113"/>
              <w:jc w:val="center"/>
              <w:rPr>
                <w:rFonts w:ascii="Times New Roman" w:hAnsi="Times New Roman"/>
                <w:b w:val="0"/>
                <w:sz w:val="24"/>
                <w:szCs w:val="24"/>
              </w:rPr>
            </w:pPr>
            <w:r w:rsidRPr="004741E4">
              <w:rPr>
                <w:rFonts w:ascii="Times New Roman" w:hAnsi="Times New Roman"/>
                <w:b w:val="0"/>
                <w:sz w:val="24"/>
                <w:szCs w:val="24"/>
              </w:rPr>
              <w:t>для населения (с учетом НДС)*</w:t>
            </w:r>
          </w:p>
        </w:tc>
        <w:tc>
          <w:tcPr>
            <w:tcW w:w="462" w:type="pct"/>
            <w:tcBorders>
              <w:right w:val="single" w:sz="4" w:space="0" w:color="auto"/>
            </w:tcBorders>
            <w:textDirection w:val="btLr"/>
          </w:tcPr>
          <w:p w:rsidR="006B5ADD" w:rsidRPr="004741E4" w:rsidRDefault="006B5ADD" w:rsidP="004741E4">
            <w:pPr>
              <w:widowControl w:val="0"/>
              <w:ind w:left="113" w:right="113"/>
              <w:jc w:val="center"/>
              <w:rPr>
                <w:rFonts w:ascii="Times New Roman" w:hAnsi="Times New Roman"/>
                <w:b w:val="0"/>
                <w:sz w:val="24"/>
                <w:szCs w:val="24"/>
              </w:rPr>
            </w:pPr>
            <w:r w:rsidRPr="004741E4">
              <w:rPr>
                <w:rFonts w:ascii="Times New Roman" w:hAnsi="Times New Roman"/>
                <w:b w:val="0"/>
                <w:sz w:val="24"/>
                <w:szCs w:val="24"/>
              </w:rPr>
              <w:t>для прочих потр</w:t>
            </w:r>
            <w:r w:rsidRPr="004741E4">
              <w:rPr>
                <w:rFonts w:ascii="Times New Roman" w:hAnsi="Times New Roman"/>
                <w:b w:val="0"/>
                <w:sz w:val="24"/>
                <w:szCs w:val="24"/>
              </w:rPr>
              <w:t>е</w:t>
            </w:r>
            <w:r w:rsidRPr="004741E4">
              <w:rPr>
                <w:rFonts w:ascii="Times New Roman" w:hAnsi="Times New Roman"/>
                <w:b w:val="0"/>
                <w:sz w:val="24"/>
                <w:szCs w:val="24"/>
              </w:rPr>
              <w:t>бителей (без учета НДС)</w:t>
            </w:r>
          </w:p>
        </w:tc>
        <w:tc>
          <w:tcPr>
            <w:tcW w:w="373" w:type="pct"/>
            <w:tcBorders>
              <w:left w:val="single" w:sz="4" w:space="0" w:color="auto"/>
            </w:tcBorders>
            <w:textDirection w:val="btLr"/>
          </w:tcPr>
          <w:p w:rsidR="006B5ADD" w:rsidRPr="004741E4" w:rsidRDefault="006B5ADD" w:rsidP="004741E4">
            <w:pPr>
              <w:widowControl w:val="0"/>
              <w:ind w:left="113" w:right="113"/>
              <w:jc w:val="center"/>
              <w:rPr>
                <w:rFonts w:ascii="Times New Roman" w:hAnsi="Times New Roman"/>
                <w:b w:val="0"/>
                <w:sz w:val="24"/>
                <w:szCs w:val="24"/>
              </w:rPr>
            </w:pPr>
            <w:r w:rsidRPr="004741E4">
              <w:rPr>
                <w:rFonts w:ascii="Times New Roman" w:hAnsi="Times New Roman"/>
                <w:b w:val="0"/>
                <w:sz w:val="24"/>
                <w:szCs w:val="24"/>
              </w:rPr>
              <w:t>для населения (с учетом НДС)*</w:t>
            </w:r>
          </w:p>
        </w:tc>
        <w:tc>
          <w:tcPr>
            <w:tcW w:w="417" w:type="pct"/>
            <w:tcBorders>
              <w:right w:val="single" w:sz="4" w:space="0" w:color="auto"/>
            </w:tcBorders>
            <w:textDirection w:val="btLr"/>
          </w:tcPr>
          <w:p w:rsidR="006B5ADD" w:rsidRPr="004741E4" w:rsidRDefault="006B5ADD" w:rsidP="004741E4">
            <w:pPr>
              <w:widowControl w:val="0"/>
              <w:ind w:left="113" w:right="113"/>
              <w:jc w:val="center"/>
              <w:rPr>
                <w:rFonts w:ascii="Times New Roman" w:hAnsi="Times New Roman"/>
                <w:b w:val="0"/>
                <w:sz w:val="24"/>
                <w:szCs w:val="24"/>
              </w:rPr>
            </w:pPr>
            <w:r w:rsidRPr="004741E4">
              <w:rPr>
                <w:rFonts w:ascii="Times New Roman" w:hAnsi="Times New Roman"/>
                <w:b w:val="0"/>
                <w:sz w:val="24"/>
                <w:szCs w:val="24"/>
              </w:rPr>
              <w:t>для прочих потр</w:t>
            </w:r>
            <w:r w:rsidRPr="004741E4">
              <w:rPr>
                <w:rFonts w:ascii="Times New Roman" w:hAnsi="Times New Roman"/>
                <w:b w:val="0"/>
                <w:sz w:val="24"/>
                <w:szCs w:val="24"/>
              </w:rPr>
              <w:t>е</w:t>
            </w:r>
            <w:r w:rsidRPr="004741E4">
              <w:rPr>
                <w:rFonts w:ascii="Times New Roman" w:hAnsi="Times New Roman"/>
                <w:b w:val="0"/>
                <w:sz w:val="24"/>
                <w:szCs w:val="24"/>
              </w:rPr>
              <w:t>бителей (без учета НДС)</w:t>
            </w:r>
          </w:p>
        </w:tc>
        <w:tc>
          <w:tcPr>
            <w:tcW w:w="417" w:type="pct"/>
            <w:tcBorders>
              <w:left w:val="single" w:sz="4" w:space="0" w:color="auto"/>
            </w:tcBorders>
            <w:textDirection w:val="btLr"/>
          </w:tcPr>
          <w:p w:rsidR="006B5ADD" w:rsidRPr="004741E4" w:rsidRDefault="006B5ADD" w:rsidP="004741E4">
            <w:pPr>
              <w:widowControl w:val="0"/>
              <w:ind w:left="113" w:right="113"/>
              <w:jc w:val="center"/>
              <w:rPr>
                <w:rFonts w:ascii="Times New Roman" w:hAnsi="Times New Roman"/>
                <w:b w:val="0"/>
                <w:sz w:val="24"/>
                <w:szCs w:val="24"/>
              </w:rPr>
            </w:pPr>
            <w:r w:rsidRPr="004741E4">
              <w:rPr>
                <w:rFonts w:ascii="Times New Roman" w:hAnsi="Times New Roman"/>
                <w:b w:val="0"/>
                <w:sz w:val="24"/>
                <w:szCs w:val="24"/>
              </w:rPr>
              <w:t>для населения (с учетом НДС)*</w:t>
            </w:r>
          </w:p>
        </w:tc>
        <w:tc>
          <w:tcPr>
            <w:tcW w:w="417" w:type="pct"/>
            <w:tcBorders>
              <w:right w:val="single" w:sz="4" w:space="0" w:color="auto"/>
            </w:tcBorders>
            <w:textDirection w:val="btLr"/>
          </w:tcPr>
          <w:p w:rsidR="006B5ADD" w:rsidRPr="004741E4" w:rsidRDefault="006B5ADD" w:rsidP="004741E4">
            <w:pPr>
              <w:widowControl w:val="0"/>
              <w:ind w:left="113" w:right="113"/>
              <w:jc w:val="center"/>
              <w:rPr>
                <w:rFonts w:ascii="Times New Roman" w:hAnsi="Times New Roman"/>
                <w:b w:val="0"/>
                <w:sz w:val="24"/>
                <w:szCs w:val="24"/>
              </w:rPr>
            </w:pPr>
            <w:r w:rsidRPr="004741E4">
              <w:rPr>
                <w:rFonts w:ascii="Times New Roman" w:hAnsi="Times New Roman"/>
                <w:b w:val="0"/>
                <w:sz w:val="24"/>
                <w:szCs w:val="24"/>
              </w:rPr>
              <w:t>для прочих потр</w:t>
            </w:r>
            <w:r w:rsidRPr="004741E4">
              <w:rPr>
                <w:rFonts w:ascii="Times New Roman" w:hAnsi="Times New Roman"/>
                <w:b w:val="0"/>
                <w:sz w:val="24"/>
                <w:szCs w:val="24"/>
              </w:rPr>
              <w:t>е</w:t>
            </w:r>
            <w:r w:rsidRPr="004741E4">
              <w:rPr>
                <w:rFonts w:ascii="Times New Roman" w:hAnsi="Times New Roman"/>
                <w:b w:val="0"/>
                <w:sz w:val="24"/>
                <w:szCs w:val="24"/>
              </w:rPr>
              <w:t>бителей (без учета НДС)</w:t>
            </w:r>
          </w:p>
        </w:tc>
        <w:tc>
          <w:tcPr>
            <w:tcW w:w="411" w:type="pct"/>
            <w:tcBorders>
              <w:left w:val="single" w:sz="4" w:space="0" w:color="auto"/>
            </w:tcBorders>
            <w:textDirection w:val="btLr"/>
          </w:tcPr>
          <w:p w:rsidR="006B5ADD" w:rsidRPr="004741E4" w:rsidRDefault="006B5ADD" w:rsidP="004741E4">
            <w:pPr>
              <w:widowControl w:val="0"/>
              <w:ind w:left="113" w:right="113"/>
              <w:jc w:val="center"/>
              <w:rPr>
                <w:rFonts w:ascii="Times New Roman" w:hAnsi="Times New Roman"/>
                <w:b w:val="0"/>
                <w:sz w:val="24"/>
                <w:szCs w:val="24"/>
              </w:rPr>
            </w:pPr>
            <w:r w:rsidRPr="004741E4">
              <w:rPr>
                <w:rFonts w:ascii="Times New Roman" w:hAnsi="Times New Roman"/>
                <w:b w:val="0"/>
                <w:sz w:val="24"/>
                <w:szCs w:val="24"/>
              </w:rPr>
              <w:t>для населения (с учетом НДС)*</w:t>
            </w:r>
          </w:p>
        </w:tc>
      </w:tr>
      <w:tr w:rsidR="000E3503" w:rsidRPr="004741E4" w:rsidTr="00A16837">
        <w:tc>
          <w:tcPr>
            <w:tcW w:w="417" w:type="pct"/>
            <w:tcBorders>
              <w:right w:val="single" w:sz="4" w:space="0" w:color="auto"/>
            </w:tcBorders>
            <w:vAlign w:val="center"/>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65,37</w:t>
            </w:r>
          </w:p>
        </w:tc>
        <w:tc>
          <w:tcPr>
            <w:tcW w:w="417" w:type="pct"/>
            <w:tcBorders>
              <w:left w:val="single" w:sz="4" w:space="0" w:color="auto"/>
            </w:tcBorders>
            <w:vAlign w:val="center"/>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77,14</w:t>
            </w:r>
          </w:p>
        </w:tc>
        <w:tc>
          <w:tcPr>
            <w:tcW w:w="462" w:type="pct"/>
            <w:tcBorders>
              <w:right w:val="single" w:sz="4" w:space="0" w:color="auto"/>
            </w:tcBorders>
            <w:vAlign w:val="center"/>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68,83</w:t>
            </w:r>
          </w:p>
        </w:tc>
        <w:tc>
          <w:tcPr>
            <w:tcW w:w="373" w:type="pct"/>
            <w:tcBorders>
              <w:left w:val="single" w:sz="4" w:space="0" w:color="auto"/>
            </w:tcBorders>
            <w:vAlign w:val="center"/>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81,22</w:t>
            </w:r>
          </w:p>
        </w:tc>
        <w:tc>
          <w:tcPr>
            <w:tcW w:w="462" w:type="pct"/>
            <w:tcBorders>
              <w:right w:val="single" w:sz="4" w:space="0" w:color="auto"/>
            </w:tcBorders>
            <w:vAlign w:val="center"/>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68,83</w:t>
            </w:r>
          </w:p>
        </w:tc>
        <w:tc>
          <w:tcPr>
            <w:tcW w:w="373" w:type="pct"/>
            <w:tcBorders>
              <w:left w:val="single" w:sz="4" w:space="0" w:color="auto"/>
            </w:tcBorders>
            <w:vAlign w:val="center"/>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81,22</w:t>
            </w:r>
          </w:p>
        </w:tc>
        <w:tc>
          <w:tcPr>
            <w:tcW w:w="462" w:type="pct"/>
            <w:tcBorders>
              <w:right w:val="single" w:sz="4" w:space="0" w:color="auto"/>
            </w:tcBorders>
            <w:vAlign w:val="center"/>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73,70</w:t>
            </w:r>
          </w:p>
        </w:tc>
        <w:tc>
          <w:tcPr>
            <w:tcW w:w="373" w:type="pct"/>
            <w:tcBorders>
              <w:left w:val="single" w:sz="4" w:space="0" w:color="auto"/>
            </w:tcBorders>
            <w:vAlign w:val="center"/>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86,97</w:t>
            </w:r>
          </w:p>
        </w:tc>
        <w:tc>
          <w:tcPr>
            <w:tcW w:w="417" w:type="pct"/>
            <w:tcBorders>
              <w:right w:val="single" w:sz="4" w:space="0" w:color="auto"/>
            </w:tcBorders>
            <w:vAlign w:val="center"/>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73,70</w:t>
            </w:r>
          </w:p>
        </w:tc>
        <w:tc>
          <w:tcPr>
            <w:tcW w:w="417" w:type="pct"/>
            <w:tcBorders>
              <w:left w:val="single" w:sz="4" w:space="0" w:color="auto"/>
            </w:tcBorders>
            <w:vAlign w:val="center"/>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86,97</w:t>
            </w:r>
          </w:p>
        </w:tc>
        <w:tc>
          <w:tcPr>
            <w:tcW w:w="417" w:type="pct"/>
            <w:tcBorders>
              <w:right w:val="single" w:sz="4" w:space="0" w:color="auto"/>
            </w:tcBorders>
            <w:vAlign w:val="center"/>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76,49</w:t>
            </w:r>
          </w:p>
        </w:tc>
        <w:tc>
          <w:tcPr>
            <w:tcW w:w="411" w:type="pct"/>
            <w:tcBorders>
              <w:left w:val="single" w:sz="4" w:space="0" w:color="auto"/>
            </w:tcBorders>
            <w:vAlign w:val="center"/>
          </w:tcPr>
          <w:p w:rsidR="006B5ADD" w:rsidRPr="004741E4" w:rsidRDefault="006B5ADD" w:rsidP="004741E4">
            <w:pPr>
              <w:jc w:val="center"/>
              <w:rPr>
                <w:rFonts w:ascii="Times New Roman" w:hAnsi="Times New Roman"/>
                <w:b w:val="0"/>
                <w:sz w:val="24"/>
                <w:szCs w:val="24"/>
              </w:rPr>
            </w:pPr>
            <w:r w:rsidRPr="004741E4">
              <w:rPr>
                <w:rFonts w:ascii="Times New Roman" w:hAnsi="Times New Roman"/>
                <w:b w:val="0"/>
                <w:sz w:val="24"/>
                <w:szCs w:val="24"/>
              </w:rPr>
              <w:t>90,26</w:t>
            </w:r>
          </w:p>
        </w:tc>
      </w:tr>
    </w:tbl>
    <w:p w:rsidR="003B0EFA" w:rsidRPr="004741E4" w:rsidRDefault="003B0EFA" w:rsidP="004741E4">
      <w:pPr>
        <w:ind w:left="360"/>
        <w:jc w:val="both"/>
        <w:rPr>
          <w:rFonts w:ascii="Times New Roman" w:hAnsi="Times New Roman"/>
          <w:b w:val="0"/>
          <w:sz w:val="24"/>
          <w:szCs w:val="24"/>
        </w:rPr>
      </w:pPr>
    </w:p>
    <w:p w:rsidR="003E2043" w:rsidRPr="004741E4" w:rsidRDefault="003E2043" w:rsidP="004741E4">
      <w:pPr>
        <w:pStyle w:val="2"/>
        <w:rPr>
          <w:sz w:val="24"/>
        </w:rPr>
      </w:pPr>
      <w:bookmarkStart w:id="24" w:name="_Toc467514345"/>
      <w:r w:rsidRPr="004741E4">
        <w:rPr>
          <w:sz w:val="24"/>
        </w:rPr>
        <w:t>Система обращения с крупногабаритными отходами</w:t>
      </w:r>
      <w:bookmarkEnd w:id="24"/>
    </w:p>
    <w:p w:rsidR="00036F4A" w:rsidRPr="004741E4" w:rsidRDefault="00036F4A" w:rsidP="004741E4">
      <w:pPr>
        <w:pStyle w:val="afff0"/>
        <w:spacing w:line="240" w:lineRule="auto"/>
        <w:ind w:left="0"/>
        <w:rPr>
          <w:sz w:val="24"/>
          <w:szCs w:val="24"/>
        </w:rPr>
      </w:pPr>
    </w:p>
    <w:p w:rsidR="00036F4A" w:rsidRPr="004741E4" w:rsidRDefault="00036F4A" w:rsidP="004741E4">
      <w:pPr>
        <w:pStyle w:val="afff0"/>
        <w:spacing w:line="240" w:lineRule="auto"/>
        <w:ind w:left="0"/>
        <w:rPr>
          <w:sz w:val="24"/>
          <w:szCs w:val="24"/>
        </w:rPr>
      </w:pPr>
      <w:r w:rsidRPr="004741E4">
        <w:rPr>
          <w:sz w:val="24"/>
          <w:szCs w:val="24"/>
        </w:rPr>
        <w:t>В соответствии с м</w:t>
      </w:r>
      <w:r w:rsidRPr="004741E4">
        <w:rPr>
          <w:rFonts w:hint="eastAsia"/>
          <w:sz w:val="24"/>
          <w:szCs w:val="24"/>
        </w:rPr>
        <w:t>естными</w:t>
      </w:r>
      <w:r w:rsidRPr="004741E4">
        <w:rPr>
          <w:sz w:val="24"/>
          <w:szCs w:val="24"/>
        </w:rPr>
        <w:t xml:space="preserve"> </w:t>
      </w:r>
      <w:r w:rsidRPr="004741E4">
        <w:rPr>
          <w:rFonts w:hint="eastAsia"/>
          <w:sz w:val="24"/>
          <w:szCs w:val="24"/>
        </w:rPr>
        <w:t>нормативами</w:t>
      </w:r>
      <w:r w:rsidRPr="004741E4">
        <w:rPr>
          <w:sz w:val="24"/>
          <w:szCs w:val="24"/>
        </w:rPr>
        <w:t xml:space="preserve"> </w:t>
      </w:r>
      <w:r w:rsidRPr="004741E4">
        <w:rPr>
          <w:rFonts w:hint="eastAsia"/>
          <w:sz w:val="24"/>
          <w:szCs w:val="24"/>
        </w:rPr>
        <w:t>градостроительного</w:t>
      </w:r>
      <w:r w:rsidRPr="004741E4">
        <w:rPr>
          <w:sz w:val="24"/>
          <w:szCs w:val="24"/>
        </w:rPr>
        <w:t xml:space="preserve"> </w:t>
      </w:r>
      <w:r w:rsidRPr="004741E4">
        <w:rPr>
          <w:rFonts w:hint="eastAsia"/>
          <w:sz w:val="24"/>
          <w:szCs w:val="24"/>
        </w:rPr>
        <w:t>проектир</w:t>
      </w:r>
      <w:r w:rsidRPr="004741E4">
        <w:rPr>
          <w:rFonts w:hint="eastAsia"/>
          <w:sz w:val="24"/>
          <w:szCs w:val="24"/>
        </w:rPr>
        <w:t>о</w:t>
      </w:r>
      <w:r w:rsidRPr="004741E4">
        <w:rPr>
          <w:rFonts w:hint="eastAsia"/>
          <w:sz w:val="24"/>
          <w:szCs w:val="24"/>
        </w:rPr>
        <w:t>вания</w:t>
      </w:r>
      <w:r w:rsidRPr="004741E4">
        <w:rPr>
          <w:sz w:val="24"/>
          <w:szCs w:val="24"/>
        </w:rPr>
        <w:t xml:space="preserve"> </w:t>
      </w:r>
      <w:r w:rsidRPr="004741E4">
        <w:rPr>
          <w:rFonts w:hint="eastAsia"/>
          <w:sz w:val="24"/>
          <w:szCs w:val="24"/>
        </w:rPr>
        <w:t>города</w:t>
      </w:r>
      <w:r w:rsidRPr="004741E4">
        <w:rPr>
          <w:sz w:val="24"/>
          <w:szCs w:val="24"/>
        </w:rPr>
        <w:t xml:space="preserve"> </w:t>
      </w:r>
      <w:r w:rsidRPr="004741E4">
        <w:rPr>
          <w:rFonts w:hint="eastAsia"/>
          <w:sz w:val="24"/>
          <w:szCs w:val="24"/>
        </w:rPr>
        <w:t>Нефтеюганска</w:t>
      </w:r>
      <w:r w:rsidRPr="004741E4">
        <w:rPr>
          <w:sz w:val="24"/>
          <w:szCs w:val="24"/>
        </w:rPr>
        <w:t xml:space="preserve">, </w:t>
      </w:r>
      <w:r w:rsidRPr="004741E4">
        <w:rPr>
          <w:rFonts w:hint="eastAsia"/>
          <w:sz w:val="24"/>
          <w:szCs w:val="24"/>
        </w:rPr>
        <w:t>утвержденными</w:t>
      </w:r>
      <w:r w:rsidRPr="004741E4">
        <w:rPr>
          <w:sz w:val="24"/>
          <w:szCs w:val="24"/>
        </w:rPr>
        <w:t xml:space="preserve"> </w:t>
      </w:r>
      <w:r w:rsidRPr="004741E4">
        <w:rPr>
          <w:rFonts w:hint="eastAsia"/>
          <w:sz w:val="24"/>
          <w:szCs w:val="24"/>
        </w:rPr>
        <w:t>решением</w:t>
      </w:r>
      <w:r w:rsidRPr="004741E4">
        <w:rPr>
          <w:sz w:val="24"/>
          <w:szCs w:val="24"/>
        </w:rPr>
        <w:t xml:space="preserve"> </w:t>
      </w:r>
      <w:r w:rsidRPr="004741E4">
        <w:rPr>
          <w:rFonts w:hint="eastAsia"/>
          <w:sz w:val="24"/>
          <w:szCs w:val="24"/>
        </w:rPr>
        <w:t>Думы</w:t>
      </w:r>
      <w:r w:rsidRPr="004741E4">
        <w:rPr>
          <w:sz w:val="24"/>
          <w:szCs w:val="24"/>
        </w:rPr>
        <w:t xml:space="preserve"> </w:t>
      </w:r>
      <w:r w:rsidRPr="004741E4">
        <w:rPr>
          <w:rFonts w:hint="eastAsia"/>
          <w:sz w:val="24"/>
          <w:szCs w:val="24"/>
        </w:rPr>
        <w:t>города</w:t>
      </w:r>
      <w:r w:rsidRPr="004741E4">
        <w:rPr>
          <w:sz w:val="24"/>
          <w:szCs w:val="24"/>
        </w:rPr>
        <w:t xml:space="preserve"> </w:t>
      </w:r>
      <w:r w:rsidRPr="004741E4">
        <w:rPr>
          <w:rFonts w:hint="eastAsia"/>
          <w:sz w:val="24"/>
          <w:szCs w:val="24"/>
        </w:rPr>
        <w:t>Нефт</w:t>
      </w:r>
      <w:r w:rsidRPr="004741E4">
        <w:rPr>
          <w:rFonts w:hint="eastAsia"/>
          <w:sz w:val="24"/>
          <w:szCs w:val="24"/>
        </w:rPr>
        <w:t>е</w:t>
      </w:r>
      <w:r w:rsidRPr="004741E4">
        <w:rPr>
          <w:rFonts w:hint="eastAsia"/>
          <w:sz w:val="24"/>
          <w:szCs w:val="24"/>
        </w:rPr>
        <w:t>юганска</w:t>
      </w:r>
      <w:r w:rsidRPr="004741E4">
        <w:rPr>
          <w:sz w:val="24"/>
          <w:szCs w:val="24"/>
        </w:rPr>
        <w:t xml:space="preserve"> </w:t>
      </w:r>
      <w:r w:rsidRPr="004741E4">
        <w:rPr>
          <w:rFonts w:hint="eastAsia"/>
          <w:sz w:val="24"/>
          <w:szCs w:val="24"/>
        </w:rPr>
        <w:t>от</w:t>
      </w:r>
      <w:r w:rsidRPr="004741E4">
        <w:rPr>
          <w:sz w:val="24"/>
          <w:szCs w:val="24"/>
        </w:rPr>
        <w:t xml:space="preserve"> 30.04.2015 </w:t>
      </w:r>
      <w:r w:rsidRPr="004741E4">
        <w:rPr>
          <w:rFonts w:hint="eastAsia"/>
          <w:sz w:val="24"/>
          <w:szCs w:val="24"/>
        </w:rPr>
        <w:t>№</w:t>
      </w:r>
      <w:r w:rsidRPr="004741E4">
        <w:rPr>
          <w:sz w:val="24"/>
          <w:szCs w:val="24"/>
        </w:rPr>
        <w:t xml:space="preserve"> 1021, </w:t>
      </w:r>
      <w:r w:rsidRPr="004741E4">
        <w:rPr>
          <w:rFonts w:hint="eastAsia"/>
          <w:sz w:val="24"/>
          <w:szCs w:val="24"/>
        </w:rPr>
        <w:t>норма</w:t>
      </w:r>
      <w:r w:rsidRPr="004741E4">
        <w:rPr>
          <w:sz w:val="24"/>
          <w:szCs w:val="24"/>
        </w:rPr>
        <w:t xml:space="preserve"> </w:t>
      </w:r>
      <w:r w:rsidRPr="004741E4">
        <w:rPr>
          <w:rFonts w:hint="eastAsia"/>
          <w:sz w:val="24"/>
          <w:szCs w:val="24"/>
        </w:rPr>
        <w:t>накопления</w:t>
      </w:r>
      <w:r w:rsidRPr="004741E4">
        <w:rPr>
          <w:sz w:val="24"/>
          <w:szCs w:val="24"/>
        </w:rPr>
        <w:t xml:space="preserve"> </w:t>
      </w:r>
      <w:r w:rsidRPr="004741E4">
        <w:rPr>
          <w:rFonts w:hint="eastAsia"/>
          <w:sz w:val="24"/>
          <w:szCs w:val="24"/>
        </w:rPr>
        <w:t>крупногабаритных</w:t>
      </w:r>
      <w:r w:rsidRPr="004741E4">
        <w:rPr>
          <w:sz w:val="24"/>
          <w:szCs w:val="24"/>
        </w:rPr>
        <w:t xml:space="preserve"> </w:t>
      </w:r>
      <w:r w:rsidRPr="004741E4">
        <w:rPr>
          <w:rFonts w:hint="eastAsia"/>
          <w:sz w:val="24"/>
          <w:szCs w:val="24"/>
        </w:rPr>
        <w:t>отходов</w:t>
      </w:r>
      <w:r w:rsidRPr="004741E4">
        <w:rPr>
          <w:sz w:val="24"/>
          <w:szCs w:val="24"/>
        </w:rPr>
        <w:t xml:space="preserve"> </w:t>
      </w:r>
      <w:r w:rsidRPr="004741E4">
        <w:rPr>
          <w:rFonts w:hint="eastAsia"/>
          <w:sz w:val="24"/>
          <w:szCs w:val="24"/>
        </w:rPr>
        <w:t>составляет</w:t>
      </w:r>
      <w:r w:rsidRPr="004741E4">
        <w:rPr>
          <w:sz w:val="24"/>
          <w:szCs w:val="24"/>
        </w:rPr>
        <w:t xml:space="preserve"> 8 % </w:t>
      </w:r>
      <w:r w:rsidRPr="004741E4">
        <w:rPr>
          <w:rFonts w:hint="eastAsia"/>
          <w:sz w:val="24"/>
          <w:szCs w:val="24"/>
        </w:rPr>
        <w:t>от</w:t>
      </w:r>
      <w:r w:rsidRPr="004741E4">
        <w:rPr>
          <w:sz w:val="24"/>
          <w:szCs w:val="24"/>
        </w:rPr>
        <w:t xml:space="preserve"> </w:t>
      </w:r>
      <w:r w:rsidRPr="004741E4">
        <w:rPr>
          <w:rFonts w:hint="eastAsia"/>
          <w:sz w:val="24"/>
          <w:szCs w:val="24"/>
        </w:rPr>
        <w:t>объёма</w:t>
      </w:r>
      <w:r w:rsidRPr="004741E4">
        <w:rPr>
          <w:sz w:val="24"/>
          <w:szCs w:val="24"/>
        </w:rPr>
        <w:t xml:space="preserve"> </w:t>
      </w:r>
      <w:r w:rsidRPr="004741E4">
        <w:rPr>
          <w:rFonts w:hint="eastAsia"/>
          <w:sz w:val="24"/>
          <w:szCs w:val="24"/>
        </w:rPr>
        <w:t>твёрдых</w:t>
      </w:r>
      <w:r w:rsidRPr="004741E4">
        <w:rPr>
          <w:sz w:val="24"/>
          <w:szCs w:val="24"/>
        </w:rPr>
        <w:t xml:space="preserve"> </w:t>
      </w:r>
      <w:r w:rsidRPr="004741E4">
        <w:rPr>
          <w:rFonts w:hint="eastAsia"/>
          <w:sz w:val="24"/>
          <w:szCs w:val="24"/>
        </w:rPr>
        <w:t>коммунал</w:t>
      </w:r>
      <w:r w:rsidRPr="004741E4">
        <w:rPr>
          <w:rFonts w:hint="eastAsia"/>
          <w:sz w:val="24"/>
          <w:szCs w:val="24"/>
        </w:rPr>
        <w:t>ь</w:t>
      </w:r>
      <w:r w:rsidRPr="004741E4">
        <w:rPr>
          <w:rFonts w:hint="eastAsia"/>
          <w:sz w:val="24"/>
          <w:szCs w:val="24"/>
        </w:rPr>
        <w:t>ных</w:t>
      </w:r>
      <w:r w:rsidRPr="004741E4">
        <w:rPr>
          <w:sz w:val="24"/>
          <w:szCs w:val="24"/>
        </w:rPr>
        <w:t xml:space="preserve"> </w:t>
      </w:r>
      <w:r w:rsidRPr="004741E4">
        <w:rPr>
          <w:rFonts w:hint="eastAsia"/>
          <w:sz w:val="24"/>
          <w:szCs w:val="24"/>
        </w:rPr>
        <w:t>отходов</w:t>
      </w:r>
      <w:r w:rsidRPr="004741E4">
        <w:rPr>
          <w:sz w:val="24"/>
          <w:szCs w:val="24"/>
        </w:rPr>
        <w:t>.</w:t>
      </w:r>
    </w:p>
    <w:p w:rsidR="00B8004A" w:rsidRPr="004741E4" w:rsidRDefault="00B8004A" w:rsidP="004741E4">
      <w:pPr>
        <w:pStyle w:val="afff0"/>
        <w:spacing w:line="240" w:lineRule="auto"/>
        <w:ind w:left="0"/>
        <w:rPr>
          <w:sz w:val="24"/>
          <w:szCs w:val="24"/>
        </w:rPr>
      </w:pPr>
      <w:r w:rsidRPr="004741E4">
        <w:rPr>
          <w:sz w:val="24"/>
          <w:szCs w:val="24"/>
        </w:rPr>
        <w:t>К КГО относятся отходы, по габаритам не помещающиеся в стандартные контейнеры вместимостью 0,75 м</w:t>
      </w:r>
      <w:r w:rsidRPr="004741E4">
        <w:rPr>
          <w:sz w:val="24"/>
          <w:szCs w:val="24"/>
          <w:vertAlign w:val="superscript"/>
        </w:rPr>
        <w:t>3</w:t>
      </w:r>
      <w:r w:rsidRPr="004741E4">
        <w:rPr>
          <w:sz w:val="24"/>
          <w:szCs w:val="24"/>
        </w:rPr>
        <w:t>.</w:t>
      </w:r>
    </w:p>
    <w:p w:rsidR="00983D6B" w:rsidRPr="004741E4" w:rsidRDefault="00983D6B" w:rsidP="004741E4">
      <w:pPr>
        <w:ind w:firstLine="709"/>
        <w:jc w:val="both"/>
        <w:rPr>
          <w:rFonts w:ascii="Times New Roman" w:hAnsi="Times New Roman"/>
          <w:b w:val="0"/>
          <w:sz w:val="24"/>
          <w:szCs w:val="24"/>
        </w:rPr>
      </w:pPr>
      <w:r w:rsidRPr="004741E4">
        <w:rPr>
          <w:rFonts w:ascii="Times New Roman" w:hAnsi="Times New Roman"/>
          <w:b w:val="0"/>
          <w:sz w:val="24"/>
          <w:szCs w:val="24"/>
        </w:rPr>
        <w:t>Для сбора КГО специальные контейнеры не применяются; местом складирования служит основание контейнерной площадки рядом с контейн</w:t>
      </w:r>
      <w:r w:rsidRPr="004741E4">
        <w:rPr>
          <w:rFonts w:ascii="Times New Roman" w:hAnsi="Times New Roman"/>
          <w:b w:val="0"/>
          <w:sz w:val="24"/>
          <w:szCs w:val="24"/>
        </w:rPr>
        <w:t>е</w:t>
      </w:r>
      <w:r w:rsidRPr="004741E4">
        <w:rPr>
          <w:rFonts w:ascii="Times New Roman" w:hAnsi="Times New Roman"/>
          <w:b w:val="0"/>
          <w:sz w:val="24"/>
          <w:szCs w:val="24"/>
        </w:rPr>
        <w:t>рами для сбора ТКО.</w:t>
      </w:r>
    </w:p>
    <w:p w:rsidR="00983D6B" w:rsidRPr="004741E4" w:rsidRDefault="00983D6B" w:rsidP="004741E4">
      <w:pPr>
        <w:pStyle w:val="afff0"/>
        <w:spacing w:line="240" w:lineRule="auto"/>
        <w:ind w:left="0"/>
        <w:rPr>
          <w:sz w:val="24"/>
          <w:szCs w:val="24"/>
        </w:rPr>
      </w:pPr>
    </w:p>
    <w:p w:rsidR="00B8004A" w:rsidRPr="004741E4" w:rsidRDefault="00F70BE8" w:rsidP="004741E4">
      <w:pPr>
        <w:pStyle w:val="S7"/>
        <w:rPr>
          <w:bCs w:val="0"/>
          <w:spacing w:val="-5"/>
          <w:sz w:val="24"/>
          <w:szCs w:val="24"/>
          <w:lang w:eastAsia="en-US"/>
        </w:rPr>
      </w:pPr>
      <w:r w:rsidRPr="004741E4">
        <w:rPr>
          <w:sz w:val="24"/>
          <w:szCs w:val="24"/>
        </w:rPr>
        <w:t>Таблица 4.3.1.</w:t>
      </w:r>
      <w:r w:rsidR="00B8004A" w:rsidRPr="004741E4">
        <w:rPr>
          <w:bCs w:val="0"/>
          <w:spacing w:val="-5"/>
          <w:sz w:val="24"/>
          <w:szCs w:val="24"/>
          <w:lang w:eastAsia="en-US"/>
        </w:rPr>
        <w:t>Ориентировочный состав КГО</w:t>
      </w:r>
    </w:p>
    <w:tbl>
      <w:tblPr>
        <w:tblW w:w="48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28"/>
        <w:gridCol w:w="1959"/>
        <w:gridCol w:w="4684"/>
      </w:tblGrid>
      <w:tr w:rsidR="00B8004A" w:rsidRPr="004741E4" w:rsidTr="00BB2FA8">
        <w:trPr>
          <w:jc w:val="center"/>
        </w:trPr>
        <w:tc>
          <w:tcPr>
            <w:tcW w:w="1456" w:type="pct"/>
            <w:vAlign w:val="center"/>
          </w:tcPr>
          <w:p w:rsidR="00B8004A" w:rsidRPr="004741E4" w:rsidRDefault="00B8004A" w:rsidP="004741E4">
            <w:pPr>
              <w:jc w:val="center"/>
              <w:rPr>
                <w:rFonts w:ascii="Times New Roman" w:hAnsi="Times New Roman"/>
                <w:sz w:val="24"/>
                <w:szCs w:val="24"/>
              </w:rPr>
            </w:pPr>
            <w:r w:rsidRPr="004741E4">
              <w:rPr>
                <w:rFonts w:ascii="Times New Roman" w:hAnsi="Times New Roman"/>
                <w:sz w:val="24"/>
                <w:szCs w:val="24"/>
              </w:rPr>
              <w:t>Материал</w:t>
            </w:r>
          </w:p>
        </w:tc>
        <w:tc>
          <w:tcPr>
            <w:tcW w:w="1045" w:type="pct"/>
            <w:vAlign w:val="center"/>
          </w:tcPr>
          <w:p w:rsidR="00B8004A" w:rsidRPr="004741E4" w:rsidRDefault="00B8004A" w:rsidP="004741E4">
            <w:pPr>
              <w:jc w:val="center"/>
              <w:rPr>
                <w:rFonts w:ascii="Times New Roman" w:hAnsi="Times New Roman"/>
                <w:sz w:val="24"/>
                <w:szCs w:val="24"/>
              </w:rPr>
            </w:pPr>
            <w:r w:rsidRPr="004741E4">
              <w:rPr>
                <w:rFonts w:ascii="Times New Roman" w:hAnsi="Times New Roman"/>
                <w:sz w:val="24"/>
                <w:szCs w:val="24"/>
              </w:rPr>
              <w:t>Содержание, %</w:t>
            </w:r>
          </w:p>
        </w:tc>
        <w:tc>
          <w:tcPr>
            <w:tcW w:w="2499" w:type="pct"/>
            <w:vAlign w:val="center"/>
          </w:tcPr>
          <w:p w:rsidR="00B8004A" w:rsidRPr="004741E4" w:rsidRDefault="00B8004A" w:rsidP="004741E4">
            <w:pPr>
              <w:jc w:val="center"/>
              <w:rPr>
                <w:rFonts w:ascii="Times New Roman" w:hAnsi="Times New Roman"/>
                <w:sz w:val="24"/>
                <w:szCs w:val="24"/>
              </w:rPr>
            </w:pPr>
            <w:r w:rsidRPr="004741E4">
              <w:rPr>
                <w:rFonts w:ascii="Times New Roman" w:hAnsi="Times New Roman"/>
                <w:sz w:val="24"/>
                <w:szCs w:val="24"/>
              </w:rPr>
              <w:t>Составляющие</w:t>
            </w:r>
          </w:p>
        </w:tc>
      </w:tr>
      <w:tr w:rsidR="00B8004A" w:rsidRPr="004741E4" w:rsidTr="00BB2FA8">
        <w:trPr>
          <w:jc w:val="center"/>
        </w:trPr>
        <w:tc>
          <w:tcPr>
            <w:tcW w:w="1456" w:type="pct"/>
            <w:vAlign w:val="center"/>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Дерево</w:t>
            </w:r>
          </w:p>
        </w:tc>
        <w:tc>
          <w:tcPr>
            <w:tcW w:w="1045" w:type="pct"/>
            <w:vAlign w:val="center"/>
          </w:tcPr>
          <w:p w:rsidR="00B8004A" w:rsidRPr="004741E4" w:rsidRDefault="00B8004A" w:rsidP="004741E4">
            <w:pPr>
              <w:pStyle w:val="xl49"/>
              <w:pBdr>
                <w:left w:val="none" w:sz="0" w:space="0" w:color="auto"/>
                <w:bottom w:val="none" w:sz="0" w:space="0" w:color="auto"/>
                <w:right w:val="none" w:sz="0" w:space="0" w:color="auto"/>
              </w:pBdr>
              <w:spacing w:before="0" w:beforeAutospacing="0" w:after="0" w:afterAutospacing="0"/>
              <w:textAlignment w:val="auto"/>
              <w:rPr>
                <w:rFonts w:ascii="Times New Roman" w:eastAsia="Times New Roman" w:hAnsi="Times New Roman"/>
              </w:rPr>
            </w:pPr>
            <w:r w:rsidRPr="004741E4">
              <w:rPr>
                <w:rFonts w:ascii="Times New Roman" w:eastAsia="Times New Roman" w:hAnsi="Times New Roman"/>
              </w:rPr>
              <w:t>60</w:t>
            </w:r>
          </w:p>
        </w:tc>
        <w:tc>
          <w:tcPr>
            <w:tcW w:w="2499" w:type="pct"/>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Мебель, обрезки деревьев, доски, ящики, фанера</w:t>
            </w:r>
          </w:p>
        </w:tc>
      </w:tr>
      <w:tr w:rsidR="00B8004A" w:rsidRPr="004741E4" w:rsidTr="00BB2FA8">
        <w:trPr>
          <w:jc w:val="center"/>
        </w:trPr>
        <w:tc>
          <w:tcPr>
            <w:tcW w:w="1456" w:type="pct"/>
            <w:vAlign w:val="center"/>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Бумага, картон</w:t>
            </w:r>
          </w:p>
        </w:tc>
        <w:tc>
          <w:tcPr>
            <w:tcW w:w="1045" w:type="pct"/>
            <w:vAlign w:val="center"/>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2499" w:type="pct"/>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Упаковочные материалы</w:t>
            </w:r>
          </w:p>
        </w:tc>
      </w:tr>
      <w:tr w:rsidR="00B8004A" w:rsidRPr="004741E4" w:rsidTr="00BB2FA8">
        <w:trPr>
          <w:jc w:val="center"/>
        </w:trPr>
        <w:tc>
          <w:tcPr>
            <w:tcW w:w="1456" w:type="pct"/>
            <w:vAlign w:val="center"/>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Пластмасса</w:t>
            </w:r>
          </w:p>
        </w:tc>
        <w:tc>
          <w:tcPr>
            <w:tcW w:w="1045" w:type="pct"/>
            <w:vAlign w:val="center"/>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2499" w:type="pct"/>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Детские ванночки, тазы, линолеум, пленка</w:t>
            </w:r>
          </w:p>
        </w:tc>
      </w:tr>
      <w:tr w:rsidR="00B8004A" w:rsidRPr="004741E4" w:rsidTr="00BB2FA8">
        <w:trPr>
          <w:jc w:val="center"/>
        </w:trPr>
        <w:tc>
          <w:tcPr>
            <w:tcW w:w="1456" w:type="pct"/>
            <w:vAlign w:val="center"/>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Керамика, стекло</w:t>
            </w:r>
          </w:p>
        </w:tc>
        <w:tc>
          <w:tcPr>
            <w:tcW w:w="1045" w:type="pct"/>
            <w:vAlign w:val="center"/>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15</w:t>
            </w:r>
          </w:p>
        </w:tc>
        <w:tc>
          <w:tcPr>
            <w:tcW w:w="2499" w:type="pct"/>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Раковины, унитазы, листовое стекло</w:t>
            </w:r>
          </w:p>
        </w:tc>
      </w:tr>
      <w:tr w:rsidR="00B8004A" w:rsidRPr="004741E4" w:rsidTr="00BB2FA8">
        <w:trPr>
          <w:jc w:val="center"/>
        </w:trPr>
        <w:tc>
          <w:tcPr>
            <w:tcW w:w="1456" w:type="pct"/>
            <w:vAlign w:val="center"/>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Металл</w:t>
            </w:r>
          </w:p>
        </w:tc>
        <w:tc>
          <w:tcPr>
            <w:tcW w:w="1045" w:type="pct"/>
            <w:vAlign w:val="center"/>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2499" w:type="pct"/>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Холодильники, газовые плиты, ст</w:t>
            </w:r>
            <w:r w:rsidRPr="004741E4">
              <w:rPr>
                <w:rFonts w:ascii="Times New Roman" w:hAnsi="Times New Roman"/>
                <w:b w:val="0"/>
                <w:sz w:val="24"/>
                <w:szCs w:val="24"/>
              </w:rPr>
              <w:t>и</w:t>
            </w:r>
            <w:r w:rsidRPr="004741E4">
              <w:rPr>
                <w:rFonts w:ascii="Times New Roman" w:hAnsi="Times New Roman"/>
                <w:b w:val="0"/>
                <w:sz w:val="24"/>
                <w:szCs w:val="24"/>
              </w:rPr>
              <w:t>ральные машины, велосипеды, баки, стальные мо</w:t>
            </w:r>
            <w:r w:rsidRPr="004741E4">
              <w:rPr>
                <w:rFonts w:ascii="Times New Roman" w:hAnsi="Times New Roman"/>
                <w:b w:val="0"/>
                <w:sz w:val="24"/>
                <w:szCs w:val="24"/>
              </w:rPr>
              <w:t>й</w:t>
            </w:r>
            <w:r w:rsidRPr="004741E4">
              <w:rPr>
                <w:rFonts w:ascii="Times New Roman" w:hAnsi="Times New Roman"/>
                <w:b w:val="0"/>
                <w:sz w:val="24"/>
                <w:szCs w:val="24"/>
              </w:rPr>
              <w:t>ки, радиаторы отопл</w:t>
            </w:r>
            <w:r w:rsidRPr="004741E4">
              <w:rPr>
                <w:rFonts w:ascii="Times New Roman" w:hAnsi="Times New Roman"/>
                <w:b w:val="0"/>
                <w:sz w:val="24"/>
                <w:szCs w:val="24"/>
              </w:rPr>
              <w:t>е</w:t>
            </w:r>
            <w:r w:rsidRPr="004741E4">
              <w:rPr>
                <w:rFonts w:ascii="Times New Roman" w:hAnsi="Times New Roman"/>
                <w:b w:val="0"/>
                <w:sz w:val="24"/>
                <w:szCs w:val="24"/>
              </w:rPr>
              <w:t>ния, детали легковых машин, де</w:t>
            </w:r>
            <w:r w:rsidRPr="004741E4">
              <w:rPr>
                <w:rFonts w:ascii="Times New Roman" w:hAnsi="Times New Roman"/>
                <w:b w:val="0"/>
                <w:sz w:val="24"/>
                <w:szCs w:val="24"/>
              </w:rPr>
              <w:t>т</w:t>
            </w:r>
            <w:r w:rsidRPr="004741E4">
              <w:rPr>
                <w:rFonts w:ascii="Times New Roman" w:hAnsi="Times New Roman"/>
                <w:b w:val="0"/>
                <w:sz w:val="24"/>
                <w:szCs w:val="24"/>
              </w:rPr>
              <w:t>ские коляски</w:t>
            </w:r>
          </w:p>
        </w:tc>
      </w:tr>
      <w:tr w:rsidR="00B8004A" w:rsidRPr="004741E4" w:rsidTr="00BB2FA8">
        <w:trPr>
          <w:jc w:val="center"/>
        </w:trPr>
        <w:tc>
          <w:tcPr>
            <w:tcW w:w="1456" w:type="pct"/>
            <w:vAlign w:val="center"/>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Резина, кожа, изд</w:t>
            </w:r>
            <w:r w:rsidRPr="004741E4">
              <w:rPr>
                <w:rFonts w:ascii="Times New Roman" w:hAnsi="Times New Roman"/>
                <w:b w:val="0"/>
                <w:sz w:val="24"/>
                <w:szCs w:val="24"/>
              </w:rPr>
              <w:t>е</w:t>
            </w:r>
            <w:r w:rsidRPr="004741E4">
              <w:rPr>
                <w:rFonts w:ascii="Times New Roman" w:hAnsi="Times New Roman"/>
                <w:b w:val="0"/>
                <w:sz w:val="24"/>
                <w:szCs w:val="24"/>
              </w:rPr>
              <w:t>лия из смешанных</w:t>
            </w:r>
          </w:p>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материалов</w:t>
            </w:r>
          </w:p>
        </w:tc>
        <w:tc>
          <w:tcPr>
            <w:tcW w:w="1045" w:type="pct"/>
            <w:vAlign w:val="center"/>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499" w:type="pct"/>
            <w:vAlign w:val="center"/>
          </w:tcPr>
          <w:p w:rsidR="00B8004A" w:rsidRPr="004741E4" w:rsidRDefault="00B8004A" w:rsidP="004741E4">
            <w:pPr>
              <w:jc w:val="center"/>
              <w:rPr>
                <w:rFonts w:ascii="Times New Roman" w:hAnsi="Times New Roman"/>
                <w:b w:val="0"/>
                <w:sz w:val="24"/>
                <w:szCs w:val="24"/>
              </w:rPr>
            </w:pPr>
            <w:r w:rsidRPr="004741E4">
              <w:rPr>
                <w:rFonts w:ascii="Times New Roman" w:hAnsi="Times New Roman"/>
                <w:b w:val="0"/>
                <w:sz w:val="24"/>
                <w:szCs w:val="24"/>
              </w:rPr>
              <w:t>Шины, чемоданы, диваны, телевиз</w:t>
            </w:r>
            <w:r w:rsidRPr="004741E4">
              <w:rPr>
                <w:rFonts w:ascii="Times New Roman" w:hAnsi="Times New Roman"/>
                <w:b w:val="0"/>
                <w:sz w:val="24"/>
                <w:szCs w:val="24"/>
              </w:rPr>
              <w:t>о</w:t>
            </w:r>
            <w:r w:rsidRPr="004741E4">
              <w:rPr>
                <w:rFonts w:ascii="Times New Roman" w:hAnsi="Times New Roman"/>
                <w:b w:val="0"/>
                <w:sz w:val="24"/>
                <w:szCs w:val="24"/>
              </w:rPr>
              <w:t>ры</w:t>
            </w:r>
          </w:p>
        </w:tc>
      </w:tr>
    </w:tbl>
    <w:p w:rsidR="00B8004A" w:rsidRPr="004741E4" w:rsidRDefault="00B8004A" w:rsidP="004741E4">
      <w:pPr>
        <w:pStyle w:val="afff0"/>
        <w:spacing w:line="240" w:lineRule="auto"/>
        <w:ind w:left="0"/>
        <w:rPr>
          <w:sz w:val="24"/>
          <w:szCs w:val="24"/>
        </w:rPr>
      </w:pPr>
    </w:p>
    <w:p w:rsidR="00B8004A" w:rsidRPr="004741E4" w:rsidRDefault="00B8004A" w:rsidP="004741E4">
      <w:pPr>
        <w:pStyle w:val="afff0"/>
        <w:spacing w:line="240" w:lineRule="auto"/>
        <w:ind w:left="0"/>
        <w:rPr>
          <w:sz w:val="24"/>
          <w:szCs w:val="24"/>
        </w:rPr>
      </w:pPr>
      <w:r w:rsidRPr="004741E4">
        <w:rPr>
          <w:sz w:val="24"/>
          <w:szCs w:val="24"/>
        </w:rPr>
        <w:t>Анализ состава КГО показывает, что более половины по массе составляют предметы из дерева, 80% – легкосгораемые компоненты. Причём морфологич</w:t>
      </w:r>
      <w:r w:rsidRPr="004741E4">
        <w:rPr>
          <w:sz w:val="24"/>
          <w:szCs w:val="24"/>
        </w:rPr>
        <w:t>е</w:t>
      </w:r>
      <w:r w:rsidRPr="004741E4">
        <w:rPr>
          <w:sz w:val="24"/>
          <w:szCs w:val="24"/>
        </w:rPr>
        <w:t>ские особенности данного вида отходов обуславливают значительное упрощ</w:t>
      </w:r>
      <w:r w:rsidRPr="004741E4">
        <w:rPr>
          <w:sz w:val="24"/>
          <w:szCs w:val="24"/>
        </w:rPr>
        <w:t>е</w:t>
      </w:r>
      <w:r w:rsidRPr="004741E4">
        <w:rPr>
          <w:sz w:val="24"/>
          <w:szCs w:val="24"/>
        </w:rPr>
        <w:t>ние их сортировки с целью последующ</w:t>
      </w:r>
      <w:r w:rsidR="00676289" w:rsidRPr="004741E4">
        <w:rPr>
          <w:sz w:val="24"/>
          <w:szCs w:val="24"/>
        </w:rPr>
        <w:t xml:space="preserve">его </w:t>
      </w:r>
      <w:proofErr w:type="spellStart"/>
      <w:r w:rsidR="00676289" w:rsidRPr="004741E4">
        <w:rPr>
          <w:sz w:val="24"/>
          <w:szCs w:val="24"/>
        </w:rPr>
        <w:t>обезврежвания</w:t>
      </w:r>
      <w:proofErr w:type="spellEnd"/>
      <w:r w:rsidRPr="004741E4">
        <w:rPr>
          <w:sz w:val="24"/>
          <w:szCs w:val="24"/>
        </w:rPr>
        <w:t xml:space="preserve">. </w:t>
      </w:r>
    </w:p>
    <w:p w:rsidR="00465035" w:rsidRPr="004741E4" w:rsidRDefault="00B8004A" w:rsidP="004741E4">
      <w:pPr>
        <w:pStyle w:val="afff0"/>
        <w:spacing w:line="240" w:lineRule="auto"/>
        <w:ind w:left="0"/>
        <w:rPr>
          <w:sz w:val="24"/>
          <w:szCs w:val="24"/>
        </w:rPr>
      </w:pPr>
      <w:r w:rsidRPr="004741E4">
        <w:rPr>
          <w:sz w:val="24"/>
          <w:szCs w:val="24"/>
        </w:rPr>
        <w:t>Санитарными нормами регламентируется необходимость накопления КГО на спец</w:t>
      </w:r>
      <w:r w:rsidRPr="004741E4">
        <w:rPr>
          <w:sz w:val="24"/>
          <w:szCs w:val="24"/>
        </w:rPr>
        <w:t>и</w:t>
      </w:r>
      <w:r w:rsidRPr="004741E4">
        <w:rPr>
          <w:sz w:val="24"/>
          <w:szCs w:val="24"/>
        </w:rPr>
        <w:t xml:space="preserve">альных площадках с последующим </w:t>
      </w:r>
      <w:r w:rsidR="00C350A8" w:rsidRPr="004741E4">
        <w:rPr>
          <w:sz w:val="24"/>
          <w:szCs w:val="24"/>
        </w:rPr>
        <w:t>транспортированием</w:t>
      </w:r>
      <w:r w:rsidRPr="004741E4">
        <w:rPr>
          <w:sz w:val="24"/>
          <w:szCs w:val="24"/>
        </w:rPr>
        <w:t xml:space="preserve"> отдельно </w:t>
      </w:r>
      <w:r w:rsidR="002F318E" w:rsidRPr="004741E4">
        <w:rPr>
          <w:sz w:val="24"/>
          <w:szCs w:val="24"/>
        </w:rPr>
        <w:t>от ТК</w:t>
      </w:r>
      <w:r w:rsidRPr="004741E4">
        <w:rPr>
          <w:sz w:val="24"/>
          <w:szCs w:val="24"/>
        </w:rPr>
        <w:t>О</w:t>
      </w:r>
      <w:r w:rsidR="001470C6" w:rsidRPr="004741E4">
        <w:rPr>
          <w:sz w:val="24"/>
          <w:szCs w:val="24"/>
        </w:rPr>
        <w:t xml:space="preserve"> в места сортировки и последующим</w:t>
      </w:r>
      <w:r w:rsidRPr="004741E4">
        <w:rPr>
          <w:sz w:val="24"/>
          <w:szCs w:val="24"/>
        </w:rPr>
        <w:t xml:space="preserve"> </w:t>
      </w:r>
      <w:r w:rsidR="001470C6" w:rsidRPr="004741E4">
        <w:rPr>
          <w:sz w:val="24"/>
          <w:szCs w:val="24"/>
        </w:rPr>
        <w:t>захор</w:t>
      </w:r>
      <w:r w:rsidR="00C350A8" w:rsidRPr="004741E4">
        <w:rPr>
          <w:sz w:val="24"/>
          <w:szCs w:val="24"/>
        </w:rPr>
        <w:t>онением</w:t>
      </w:r>
      <w:r w:rsidRPr="004741E4">
        <w:rPr>
          <w:sz w:val="24"/>
          <w:szCs w:val="24"/>
        </w:rPr>
        <w:t>. В настоящее время крупногабаритные отходы с городской территории собираю</w:t>
      </w:r>
      <w:r w:rsidR="006B5ADD" w:rsidRPr="004741E4">
        <w:rPr>
          <w:sz w:val="24"/>
          <w:szCs w:val="24"/>
        </w:rPr>
        <w:t xml:space="preserve">тся и </w:t>
      </w:r>
      <w:r w:rsidR="00C350A8" w:rsidRPr="004741E4">
        <w:rPr>
          <w:sz w:val="24"/>
          <w:szCs w:val="24"/>
        </w:rPr>
        <w:t>транспорт</w:t>
      </w:r>
      <w:r w:rsidR="00C350A8" w:rsidRPr="004741E4">
        <w:rPr>
          <w:sz w:val="24"/>
          <w:szCs w:val="24"/>
        </w:rPr>
        <w:t>и</w:t>
      </w:r>
      <w:r w:rsidR="00C350A8" w:rsidRPr="004741E4">
        <w:rPr>
          <w:sz w:val="24"/>
          <w:szCs w:val="24"/>
        </w:rPr>
        <w:t>руются</w:t>
      </w:r>
      <w:r w:rsidR="006B5ADD" w:rsidRPr="004741E4">
        <w:rPr>
          <w:sz w:val="24"/>
          <w:szCs w:val="24"/>
        </w:rPr>
        <w:t xml:space="preserve"> отдельно от </w:t>
      </w:r>
      <w:r w:rsidR="00E838CF" w:rsidRPr="004741E4">
        <w:rPr>
          <w:sz w:val="24"/>
          <w:szCs w:val="24"/>
        </w:rPr>
        <w:t>ТК</w:t>
      </w:r>
      <w:r w:rsidR="006B5ADD" w:rsidRPr="004741E4">
        <w:rPr>
          <w:sz w:val="24"/>
          <w:szCs w:val="24"/>
        </w:rPr>
        <w:t>О специальным автотранспортом.</w:t>
      </w:r>
    </w:p>
    <w:p w:rsidR="00B8004A" w:rsidRPr="004741E4" w:rsidRDefault="00465035" w:rsidP="004741E4">
      <w:pPr>
        <w:pStyle w:val="afff0"/>
        <w:spacing w:line="240" w:lineRule="auto"/>
        <w:ind w:left="0"/>
        <w:rPr>
          <w:sz w:val="24"/>
          <w:szCs w:val="24"/>
        </w:rPr>
      </w:pPr>
      <w:r w:rsidRPr="004741E4">
        <w:rPr>
          <w:sz w:val="24"/>
          <w:szCs w:val="24"/>
        </w:rPr>
        <w:t>Удаление КГО производится по заявке производителя данных отходов производства и потребления или по мере наполнения бункера-накопителя, но не реже 1 раза в неделю.</w:t>
      </w:r>
    </w:p>
    <w:p w:rsidR="003E2043" w:rsidRPr="004741E4" w:rsidRDefault="003E2043" w:rsidP="004741E4">
      <w:pPr>
        <w:pStyle w:val="2"/>
        <w:rPr>
          <w:sz w:val="24"/>
        </w:rPr>
      </w:pPr>
      <w:bookmarkStart w:id="25" w:name="_Toc467514346"/>
      <w:r w:rsidRPr="004741E4">
        <w:rPr>
          <w:sz w:val="24"/>
        </w:rPr>
        <w:t>Система обращения с жидкими бытовыми отходами</w:t>
      </w:r>
      <w:bookmarkEnd w:id="25"/>
    </w:p>
    <w:p w:rsidR="00F45128" w:rsidRPr="004741E4" w:rsidRDefault="00F45128"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городе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существует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полная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раздельная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система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централизованной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канализации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обеспеченность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населения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которой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составляет</w:t>
      </w:r>
      <w:r w:rsidRPr="004741E4">
        <w:rPr>
          <w:rFonts w:ascii="Times New Roman" w:hAnsi="Times New Roman"/>
          <w:b w:val="0"/>
          <w:sz w:val="24"/>
          <w:szCs w:val="24"/>
        </w:rPr>
        <w:t xml:space="preserve"> 94 %.</w:t>
      </w:r>
    </w:p>
    <w:p w:rsidR="00F45128" w:rsidRPr="004741E4" w:rsidRDefault="00F45128"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Общая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протяженность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канализационных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сетей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составляет</w:t>
      </w:r>
      <w:r w:rsidRPr="004741E4">
        <w:rPr>
          <w:rFonts w:ascii="Times New Roman" w:hAnsi="Times New Roman"/>
          <w:b w:val="0"/>
          <w:sz w:val="24"/>
          <w:szCs w:val="24"/>
        </w:rPr>
        <w:t xml:space="preserve"> 132,5 </w:t>
      </w:r>
      <w:r w:rsidRPr="004741E4">
        <w:rPr>
          <w:rFonts w:ascii="Times New Roman" w:hAnsi="Times New Roman" w:hint="eastAsia"/>
          <w:b w:val="0"/>
          <w:sz w:val="24"/>
          <w:szCs w:val="24"/>
        </w:rPr>
        <w:t>км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том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числе</w:t>
      </w:r>
      <w:r w:rsidRPr="004741E4">
        <w:rPr>
          <w:rFonts w:ascii="Times New Roman" w:hAnsi="Times New Roman"/>
          <w:b w:val="0"/>
          <w:sz w:val="24"/>
          <w:szCs w:val="24"/>
        </w:rPr>
        <w:t xml:space="preserve">: </w:t>
      </w:r>
    </w:p>
    <w:p w:rsidR="00F45128" w:rsidRPr="004741E4" w:rsidRDefault="00F45128"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главные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канализационные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коллекторы</w:t>
      </w:r>
      <w:r w:rsidRPr="004741E4">
        <w:rPr>
          <w:rFonts w:ascii="Times New Roman" w:hAnsi="Times New Roman"/>
          <w:b w:val="0"/>
          <w:sz w:val="24"/>
          <w:szCs w:val="24"/>
        </w:rPr>
        <w:t xml:space="preserve"> – 6,8 </w:t>
      </w:r>
      <w:r w:rsidRPr="004741E4">
        <w:rPr>
          <w:rFonts w:ascii="Times New Roman" w:hAnsi="Times New Roman" w:hint="eastAsia"/>
          <w:b w:val="0"/>
          <w:sz w:val="24"/>
          <w:szCs w:val="24"/>
        </w:rPr>
        <w:t>км</w:t>
      </w:r>
      <w:r w:rsidRPr="004741E4">
        <w:rPr>
          <w:rFonts w:ascii="Times New Roman" w:hAnsi="Times New Roman"/>
          <w:b w:val="0"/>
          <w:sz w:val="24"/>
          <w:szCs w:val="24"/>
        </w:rPr>
        <w:t>;</w:t>
      </w:r>
    </w:p>
    <w:p w:rsidR="00F45128" w:rsidRPr="004741E4" w:rsidRDefault="00F45128"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уличная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канализационная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сеть</w:t>
      </w:r>
      <w:r w:rsidRPr="004741E4">
        <w:rPr>
          <w:rFonts w:ascii="Times New Roman" w:hAnsi="Times New Roman"/>
          <w:b w:val="0"/>
          <w:sz w:val="24"/>
          <w:szCs w:val="24"/>
        </w:rPr>
        <w:t xml:space="preserve"> – 54,6 </w:t>
      </w:r>
      <w:r w:rsidRPr="004741E4">
        <w:rPr>
          <w:rFonts w:ascii="Times New Roman" w:hAnsi="Times New Roman" w:hint="eastAsia"/>
          <w:b w:val="0"/>
          <w:sz w:val="24"/>
          <w:szCs w:val="24"/>
        </w:rPr>
        <w:t>км</w:t>
      </w:r>
      <w:r w:rsidRPr="004741E4">
        <w:rPr>
          <w:rFonts w:ascii="Times New Roman" w:hAnsi="Times New Roman"/>
          <w:b w:val="0"/>
          <w:sz w:val="24"/>
          <w:szCs w:val="24"/>
        </w:rPr>
        <w:t>;</w:t>
      </w:r>
    </w:p>
    <w:p w:rsidR="00F45128" w:rsidRPr="004741E4" w:rsidRDefault="00F45128"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lastRenderedPageBreak/>
        <w:t>внутриквартальная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proofErr w:type="spellStart"/>
      <w:r w:rsidRPr="004741E4">
        <w:rPr>
          <w:rFonts w:ascii="Times New Roman" w:hAnsi="Times New Roman" w:hint="eastAsia"/>
          <w:b w:val="0"/>
          <w:sz w:val="24"/>
          <w:szCs w:val="24"/>
        </w:rPr>
        <w:t>внутридворовая</w:t>
      </w:r>
      <w:proofErr w:type="spellEnd"/>
      <w:r w:rsidRPr="004741E4">
        <w:rPr>
          <w:rFonts w:ascii="Times New Roman" w:hAnsi="Times New Roman"/>
          <w:b w:val="0"/>
          <w:sz w:val="24"/>
          <w:szCs w:val="24"/>
        </w:rPr>
        <w:t xml:space="preserve"> </w:t>
      </w:r>
      <w:r w:rsidRPr="004741E4">
        <w:rPr>
          <w:rFonts w:ascii="Times New Roman" w:hAnsi="Times New Roman" w:hint="eastAsia"/>
          <w:b w:val="0"/>
          <w:sz w:val="24"/>
          <w:szCs w:val="24"/>
        </w:rPr>
        <w:t>сеть</w:t>
      </w:r>
      <w:r w:rsidRPr="004741E4">
        <w:rPr>
          <w:rFonts w:ascii="Times New Roman" w:hAnsi="Times New Roman"/>
          <w:b w:val="0"/>
          <w:sz w:val="24"/>
          <w:szCs w:val="24"/>
        </w:rPr>
        <w:t xml:space="preserve"> – 71,1 </w:t>
      </w:r>
      <w:r w:rsidRPr="004741E4">
        <w:rPr>
          <w:rFonts w:ascii="Times New Roman" w:hAnsi="Times New Roman" w:hint="eastAsia"/>
          <w:b w:val="0"/>
          <w:sz w:val="24"/>
          <w:szCs w:val="24"/>
        </w:rPr>
        <w:t>км</w:t>
      </w:r>
      <w:r w:rsidRPr="004741E4">
        <w:rPr>
          <w:rFonts w:ascii="Times New Roman" w:hAnsi="Times New Roman"/>
          <w:b w:val="0"/>
          <w:sz w:val="24"/>
          <w:szCs w:val="24"/>
        </w:rPr>
        <w:t>.</w:t>
      </w:r>
    </w:p>
    <w:p w:rsidR="00F45128" w:rsidRPr="004741E4" w:rsidRDefault="00F45128"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Износ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канализационных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сетей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составляет</w:t>
      </w:r>
      <w:r w:rsidRPr="004741E4">
        <w:rPr>
          <w:rFonts w:ascii="Times New Roman" w:hAnsi="Times New Roman"/>
          <w:b w:val="0"/>
          <w:sz w:val="24"/>
          <w:szCs w:val="24"/>
        </w:rPr>
        <w:t xml:space="preserve"> 70%.</w:t>
      </w:r>
    </w:p>
    <w:p w:rsidR="004A34DC" w:rsidRPr="004741E4" w:rsidRDefault="004A34DC"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b w:val="0"/>
          <w:sz w:val="24"/>
          <w:szCs w:val="24"/>
        </w:rPr>
        <w:t xml:space="preserve">Общее поступление сточных вод </w:t>
      </w:r>
      <w:r w:rsidR="004A20B9" w:rsidRPr="004741E4">
        <w:rPr>
          <w:rFonts w:ascii="Times New Roman" w:hAnsi="Times New Roman"/>
          <w:b w:val="0"/>
          <w:sz w:val="24"/>
          <w:szCs w:val="24"/>
        </w:rPr>
        <w:t>в 2014 году -</w:t>
      </w:r>
      <w:r w:rsidRPr="004741E4">
        <w:rPr>
          <w:rFonts w:ascii="Times New Roman" w:hAnsi="Times New Roman"/>
          <w:b w:val="0"/>
          <w:sz w:val="24"/>
          <w:szCs w:val="24"/>
        </w:rPr>
        <w:t xml:space="preserve"> 19,21 </w:t>
      </w:r>
      <w:r w:rsidRPr="004741E4">
        <w:rPr>
          <w:rFonts w:ascii="Times New Roman" w:hAnsi="Times New Roman" w:hint="eastAsia"/>
          <w:b w:val="0"/>
          <w:sz w:val="24"/>
          <w:szCs w:val="24"/>
        </w:rPr>
        <w:t>тыс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w:t>
      </w:r>
      <w:r w:rsidRPr="004741E4">
        <w:rPr>
          <w:rFonts w:ascii="Times New Roman" w:hAnsi="Times New Roman"/>
          <w:b w:val="0"/>
          <w:sz w:val="24"/>
          <w:szCs w:val="24"/>
          <w:vertAlign w:val="superscript"/>
        </w:rPr>
        <w:t>3</w:t>
      </w:r>
      <w:r w:rsidRPr="004741E4">
        <w:rPr>
          <w:rFonts w:ascii="Times New Roman" w:hAnsi="Times New Roman"/>
          <w:b w:val="0"/>
          <w:sz w:val="24"/>
          <w:szCs w:val="24"/>
        </w:rPr>
        <w:t>/</w:t>
      </w:r>
      <w:proofErr w:type="spellStart"/>
      <w:r w:rsidRPr="004741E4">
        <w:rPr>
          <w:rFonts w:ascii="Times New Roman" w:hAnsi="Times New Roman" w:hint="eastAsia"/>
          <w:b w:val="0"/>
          <w:sz w:val="24"/>
          <w:szCs w:val="24"/>
        </w:rPr>
        <w:t>сут</w:t>
      </w:r>
      <w:proofErr w:type="spellEnd"/>
      <w:r w:rsidR="004A20B9" w:rsidRPr="004741E4">
        <w:rPr>
          <w:rFonts w:ascii="Times New Roman" w:hAnsi="Times New Roman"/>
          <w:b w:val="0"/>
          <w:sz w:val="24"/>
          <w:szCs w:val="24"/>
        </w:rPr>
        <w:t>.</w:t>
      </w:r>
    </w:p>
    <w:p w:rsidR="00F45128" w:rsidRPr="004741E4" w:rsidRDefault="00F45128"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Отведение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сточных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города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осуществляется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системе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напорно</w:t>
      </w:r>
      <w:r w:rsidRPr="004741E4">
        <w:rPr>
          <w:rFonts w:ascii="Times New Roman" w:hAnsi="Times New Roman"/>
          <w:b w:val="0"/>
          <w:sz w:val="24"/>
          <w:szCs w:val="24"/>
        </w:rPr>
        <w:t>-</w:t>
      </w:r>
      <w:r w:rsidRPr="004741E4">
        <w:rPr>
          <w:rFonts w:ascii="Times New Roman" w:hAnsi="Times New Roman" w:hint="eastAsia"/>
          <w:b w:val="0"/>
          <w:sz w:val="24"/>
          <w:szCs w:val="24"/>
        </w:rPr>
        <w:t>самотечных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коллекторов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сети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имеется</w:t>
      </w:r>
      <w:r w:rsidRPr="004741E4">
        <w:rPr>
          <w:rFonts w:ascii="Times New Roman" w:hAnsi="Times New Roman"/>
          <w:b w:val="0"/>
          <w:sz w:val="24"/>
          <w:szCs w:val="24"/>
        </w:rPr>
        <w:t xml:space="preserve"> 12 </w:t>
      </w:r>
      <w:r w:rsidRPr="004741E4">
        <w:rPr>
          <w:rFonts w:ascii="Times New Roman" w:hAnsi="Times New Roman" w:hint="eastAsia"/>
          <w:b w:val="0"/>
          <w:sz w:val="24"/>
          <w:szCs w:val="24"/>
        </w:rPr>
        <w:t>канализационных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насосных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станций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КНС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Износ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кан</w:t>
      </w:r>
      <w:r w:rsidRPr="004741E4">
        <w:rPr>
          <w:rFonts w:ascii="Times New Roman" w:hAnsi="Times New Roman" w:hint="eastAsia"/>
          <w:b w:val="0"/>
          <w:sz w:val="24"/>
          <w:szCs w:val="24"/>
        </w:rPr>
        <w:t>а</w:t>
      </w:r>
      <w:r w:rsidRPr="004741E4">
        <w:rPr>
          <w:rFonts w:ascii="Times New Roman" w:hAnsi="Times New Roman" w:hint="eastAsia"/>
          <w:b w:val="0"/>
          <w:sz w:val="24"/>
          <w:szCs w:val="24"/>
        </w:rPr>
        <w:t>лизационных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насосных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станций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составляет</w:t>
      </w:r>
      <w:r w:rsidRPr="004741E4">
        <w:rPr>
          <w:rFonts w:ascii="Times New Roman" w:hAnsi="Times New Roman"/>
          <w:b w:val="0"/>
          <w:sz w:val="24"/>
          <w:szCs w:val="24"/>
        </w:rPr>
        <w:t xml:space="preserve"> 50,4%.</w:t>
      </w:r>
    </w:p>
    <w:p w:rsidR="00F45128" w:rsidRPr="004741E4" w:rsidRDefault="00F45128"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стадии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разработки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проектной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документации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находится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КНС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w:t>
      </w:r>
      <w:r w:rsidRPr="004741E4">
        <w:rPr>
          <w:rFonts w:ascii="Times New Roman" w:hAnsi="Times New Roman"/>
          <w:b w:val="0"/>
          <w:sz w:val="24"/>
          <w:szCs w:val="24"/>
        </w:rPr>
        <w:t xml:space="preserve">13, </w:t>
      </w:r>
      <w:r w:rsidRPr="004741E4">
        <w:rPr>
          <w:rFonts w:ascii="Times New Roman" w:hAnsi="Times New Roman" w:hint="eastAsia"/>
          <w:b w:val="0"/>
          <w:sz w:val="24"/>
          <w:szCs w:val="24"/>
        </w:rPr>
        <w:t>которая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w:t>
      </w:r>
      <w:r w:rsidRPr="004741E4">
        <w:rPr>
          <w:rFonts w:ascii="Times New Roman" w:hAnsi="Times New Roman" w:hint="eastAsia"/>
          <w:b w:val="0"/>
          <w:sz w:val="24"/>
          <w:szCs w:val="24"/>
        </w:rPr>
        <w:t>з</w:t>
      </w:r>
      <w:r w:rsidRPr="004741E4">
        <w:rPr>
          <w:rFonts w:ascii="Times New Roman" w:hAnsi="Times New Roman" w:hint="eastAsia"/>
          <w:b w:val="0"/>
          <w:sz w:val="24"/>
          <w:szCs w:val="24"/>
        </w:rPr>
        <w:t>волит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подключить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w:t>
      </w:r>
      <w:r w:rsidRPr="004741E4">
        <w:rPr>
          <w:rFonts w:ascii="Times New Roman" w:hAnsi="Times New Roman"/>
          <w:b w:val="0"/>
          <w:sz w:val="24"/>
          <w:szCs w:val="24"/>
        </w:rPr>
        <w:t xml:space="preserve"> </w:t>
      </w:r>
      <w:r w:rsidRPr="004741E4">
        <w:rPr>
          <w:rFonts w:ascii="Times New Roman" w:hAnsi="Times New Roman" w:hint="eastAsia"/>
          <w:b w:val="0"/>
          <w:sz w:val="24"/>
          <w:szCs w:val="24"/>
        </w:rPr>
        <w:t>централизованной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системе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водоотведения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жителей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микрорайонов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w:t>
      </w:r>
      <w:r w:rsidRPr="004741E4">
        <w:rPr>
          <w:rFonts w:ascii="Times New Roman" w:hAnsi="Times New Roman"/>
          <w:b w:val="0"/>
          <w:sz w:val="24"/>
          <w:szCs w:val="24"/>
        </w:rPr>
        <w:t xml:space="preserve">17, </w:t>
      </w:r>
      <w:r w:rsidRPr="004741E4">
        <w:rPr>
          <w:rFonts w:ascii="Times New Roman" w:hAnsi="Times New Roman" w:hint="eastAsia"/>
          <w:b w:val="0"/>
          <w:sz w:val="24"/>
          <w:szCs w:val="24"/>
        </w:rPr>
        <w:t>№</w:t>
      </w:r>
      <w:r w:rsidRPr="004741E4">
        <w:rPr>
          <w:rFonts w:ascii="Times New Roman" w:hAnsi="Times New Roman"/>
          <w:b w:val="0"/>
          <w:sz w:val="24"/>
          <w:szCs w:val="24"/>
        </w:rPr>
        <w:t>17</w:t>
      </w:r>
      <w:r w:rsidRPr="004741E4">
        <w:rPr>
          <w:rFonts w:ascii="Times New Roman" w:hAnsi="Times New Roman" w:hint="eastAsia"/>
          <w:b w:val="0"/>
          <w:sz w:val="24"/>
          <w:szCs w:val="24"/>
        </w:rPr>
        <w:t>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w:t>
      </w:r>
      <w:r w:rsidRPr="004741E4">
        <w:rPr>
          <w:rFonts w:ascii="Times New Roman" w:hAnsi="Times New Roman"/>
          <w:b w:val="0"/>
          <w:sz w:val="24"/>
          <w:szCs w:val="24"/>
        </w:rPr>
        <w:t>15.</w:t>
      </w:r>
    </w:p>
    <w:p w:rsidR="00F45128" w:rsidRPr="004741E4" w:rsidRDefault="00F45128"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Сточные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города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поступают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головные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канализационные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насо</w:t>
      </w:r>
      <w:r w:rsidRPr="004741E4">
        <w:rPr>
          <w:rFonts w:ascii="Times New Roman" w:hAnsi="Times New Roman" w:hint="eastAsia"/>
          <w:b w:val="0"/>
          <w:sz w:val="24"/>
          <w:szCs w:val="24"/>
        </w:rPr>
        <w:t>с</w:t>
      </w:r>
      <w:r w:rsidRPr="004741E4">
        <w:rPr>
          <w:rFonts w:ascii="Times New Roman" w:hAnsi="Times New Roman" w:hint="eastAsia"/>
          <w:b w:val="0"/>
          <w:sz w:val="24"/>
          <w:szCs w:val="24"/>
        </w:rPr>
        <w:t>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станции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КНС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w:t>
      </w:r>
      <w:r w:rsidRPr="004741E4">
        <w:rPr>
          <w:rFonts w:ascii="Times New Roman" w:hAnsi="Times New Roman"/>
          <w:b w:val="0"/>
          <w:sz w:val="24"/>
          <w:szCs w:val="24"/>
        </w:rPr>
        <w:t>3</w:t>
      </w:r>
      <w:r w:rsidRPr="004741E4">
        <w:rPr>
          <w:rFonts w:ascii="Times New Roman" w:hAnsi="Times New Roman" w:hint="eastAsia"/>
          <w:b w:val="0"/>
          <w:sz w:val="24"/>
          <w:szCs w:val="24"/>
        </w:rPr>
        <w:t>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КНС№</w:t>
      </w:r>
      <w:r w:rsidRPr="004741E4">
        <w:rPr>
          <w:rFonts w:ascii="Times New Roman" w:hAnsi="Times New Roman"/>
          <w:b w:val="0"/>
          <w:sz w:val="24"/>
          <w:szCs w:val="24"/>
        </w:rPr>
        <w:t>1</w:t>
      </w:r>
      <w:r w:rsidRPr="004741E4">
        <w:rPr>
          <w:rFonts w:ascii="Times New Roman" w:hAnsi="Times New Roman" w:hint="eastAsia"/>
          <w:b w:val="0"/>
          <w:sz w:val="24"/>
          <w:szCs w:val="24"/>
        </w:rPr>
        <w:t>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КНС№</w:t>
      </w:r>
      <w:r w:rsidRPr="004741E4">
        <w:rPr>
          <w:rFonts w:ascii="Times New Roman" w:hAnsi="Times New Roman"/>
          <w:b w:val="0"/>
          <w:sz w:val="24"/>
          <w:szCs w:val="24"/>
        </w:rPr>
        <w:t xml:space="preserve">8), </w:t>
      </w:r>
      <w:r w:rsidRPr="004741E4">
        <w:rPr>
          <w:rFonts w:ascii="Times New Roman" w:hAnsi="Times New Roman" w:hint="eastAsia"/>
          <w:b w:val="0"/>
          <w:sz w:val="24"/>
          <w:szCs w:val="24"/>
        </w:rPr>
        <w:t>откуда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подаются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канализационные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соор</w:t>
      </w:r>
      <w:r w:rsidRPr="004741E4">
        <w:rPr>
          <w:rFonts w:ascii="Times New Roman" w:hAnsi="Times New Roman" w:hint="eastAsia"/>
          <w:b w:val="0"/>
          <w:sz w:val="24"/>
          <w:szCs w:val="24"/>
        </w:rPr>
        <w:t>у</w:t>
      </w:r>
      <w:r w:rsidRPr="004741E4">
        <w:rPr>
          <w:rFonts w:ascii="Times New Roman" w:hAnsi="Times New Roman" w:hint="eastAsia"/>
          <w:b w:val="0"/>
          <w:sz w:val="24"/>
          <w:szCs w:val="24"/>
        </w:rPr>
        <w:t>жения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расположенные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юго</w:t>
      </w:r>
      <w:r w:rsidRPr="004741E4">
        <w:rPr>
          <w:rFonts w:ascii="Times New Roman" w:hAnsi="Times New Roman"/>
          <w:b w:val="0"/>
          <w:sz w:val="24"/>
          <w:szCs w:val="24"/>
        </w:rPr>
        <w:t>-</w:t>
      </w:r>
      <w:r w:rsidRPr="004741E4">
        <w:rPr>
          <w:rFonts w:ascii="Times New Roman" w:hAnsi="Times New Roman" w:hint="eastAsia"/>
          <w:b w:val="0"/>
          <w:sz w:val="24"/>
          <w:szCs w:val="24"/>
        </w:rPr>
        <w:t>западной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w:t>
      </w:r>
      <w:r w:rsidRPr="004741E4">
        <w:rPr>
          <w:rFonts w:ascii="Times New Roman" w:hAnsi="Times New Roman" w:hint="eastAsia"/>
          <w:b w:val="0"/>
          <w:sz w:val="24"/>
          <w:szCs w:val="24"/>
        </w:rPr>
        <w:t>о</w:t>
      </w:r>
      <w:r w:rsidRPr="004741E4">
        <w:rPr>
          <w:rFonts w:ascii="Times New Roman" w:hAnsi="Times New Roman" w:hint="eastAsia"/>
          <w:b w:val="0"/>
          <w:sz w:val="24"/>
          <w:szCs w:val="24"/>
        </w:rPr>
        <w:t>мышленной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зоне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города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Действующие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канализационные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соор</w:t>
      </w:r>
      <w:r w:rsidRPr="004741E4">
        <w:rPr>
          <w:rFonts w:ascii="Times New Roman" w:hAnsi="Times New Roman" w:hint="eastAsia"/>
          <w:b w:val="0"/>
          <w:sz w:val="24"/>
          <w:szCs w:val="24"/>
        </w:rPr>
        <w:t>у</w:t>
      </w:r>
      <w:r w:rsidRPr="004741E4">
        <w:rPr>
          <w:rFonts w:ascii="Times New Roman" w:hAnsi="Times New Roman" w:hint="eastAsia"/>
          <w:b w:val="0"/>
          <w:sz w:val="24"/>
          <w:szCs w:val="24"/>
        </w:rPr>
        <w:t>жения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биологической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производительностью</w:t>
      </w:r>
      <w:r w:rsidRPr="004741E4">
        <w:rPr>
          <w:rFonts w:ascii="Times New Roman" w:hAnsi="Times New Roman"/>
          <w:b w:val="0"/>
          <w:sz w:val="24"/>
          <w:szCs w:val="24"/>
        </w:rPr>
        <w:t xml:space="preserve"> 12 </w:t>
      </w:r>
      <w:r w:rsidRPr="004741E4">
        <w:rPr>
          <w:rFonts w:ascii="Times New Roman" w:hAnsi="Times New Roman" w:hint="eastAsia"/>
          <w:b w:val="0"/>
          <w:sz w:val="24"/>
          <w:szCs w:val="24"/>
        </w:rPr>
        <w:t>тыс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w:t>
      </w:r>
      <w:r w:rsidRPr="004741E4">
        <w:rPr>
          <w:rFonts w:ascii="Times New Roman" w:hAnsi="Times New Roman"/>
          <w:b w:val="0"/>
          <w:sz w:val="24"/>
          <w:szCs w:val="24"/>
          <w:vertAlign w:val="superscript"/>
        </w:rPr>
        <w:t>3</w:t>
      </w:r>
      <w:r w:rsidRPr="004741E4">
        <w:rPr>
          <w:rFonts w:ascii="Times New Roman" w:hAnsi="Times New Roman"/>
          <w:b w:val="0"/>
          <w:sz w:val="24"/>
          <w:szCs w:val="24"/>
        </w:rPr>
        <w:t>/</w:t>
      </w:r>
      <w:proofErr w:type="spellStart"/>
      <w:r w:rsidRPr="004741E4">
        <w:rPr>
          <w:rFonts w:ascii="Times New Roman" w:hAnsi="Times New Roman" w:hint="eastAsia"/>
          <w:b w:val="0"/>
          <w:sz w:val="24"/>
          <w:szCs w:val="24"/>
        </w:rPr>
        <w:t>сут</w:t>
      </w:r>
      <w:proofErr w:type="spellEnd"/>
      <w:r w:rsidRPr="004741E4">
        <w:rPr>
          <w:rFonts w:ascii="Times New Roman" w:hAnsi="Times New Roman"/>
          <w:b w:val="0"/>
          <w:sz w:val="24"/>
          <w:szCs w:val="24"/>
        </w:rPr>
        <w:t xml:space="preserve">. </w:t>
      </w:r>
      <w:r w:rsidRPr="004741E4">
        <w:rPr>
          <w:rFonts w:ascii="Times New Roman" w:hAnsi="Times New Roman" w:hint="eastAsia"/>
          <w:b w:val="0"/>
          <w:sz w:val="24"/>
          <w:szCs w:val="24"/>
        </w:rPr>
        <w:t>были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построены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проекту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w:t>
      </w:r>
      <w:r w:rsidRPr="004741E4">
        <w:rPr>
          <w:rFonts w:ascii="Times New Roman" w:hAnsi="Times New Roman"/>
          <w:b w:val="0"/>
          <w:sz w:val="24"/>
          <w:szCs w:val="24"/>
        </w:rPr>
        <w:t xml:space="preserve"> 4829/1 </w:t>
      </w:r>
      <w:r w:rsidRPr="004741E4">
        <w:rPr>
          <w:rFonts w:ascii="Times New Roman" w:hAnsi="Times New Roman" w:hint="eastAsia"/>
          <w:b w:val="0"/>
          <w:sz w:val="24"/>
          <w:szCs w:val="24"/>
        </w:rPr>
        <w:t>института</w:t>
      </w:r>
      <w:r w:rsidRPr="004741E4">
        <w:rPr>
          <w:rFonts w:ascii="Times New Roman" w:hAnsi="Times New Roman"/>
          <w:b w:val="0"/>
          <w:sz w:val="24"/>
          <w:szCs w:val="24"/>
        </w:rPr>
        <w:t xml:space="preserve"> «</w:t>
      </w:r>
      <w:proofErr w:type="spellStart"/>
      <w:r w:rsidRPr="004741E4">
        <w:rPr>
          <w:rFonts w:ascii="Times New Roman" w:hAnsi="Times New Roman" w:hint="eastAsia"/>
          <w:b w:val="0"/>
          <w:sz w:val="24"/>
          <w:szCs w:val="24"/>
        </w:rPr>
        <w:t>Башнефтепроект</w:t>
      </w:r>
      <w:proofErr w:type="spellEnd"/>
      <w:r w:rsidRPr="004741E4">
        <w:rPr>
          <w:rFonts w:ascii="Times New Roman" w:hAnsi="Times New Roman" w:hint="eastAsia"/>
          <w:b w:val="0"/>
          <w:sz w:val="24"/>
          <w:szCs w:val="24"/>
        </w:rPr>
        <w:t>»</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w:t>
      </w:r>
      <w:r w:rsidRPr="004741E4">
        <w:rPr>
          <w:rFonts w:ascii="Times New Roman" w:hAnsi="Times New Roman"/>
          <w:b w:val="0"/>
          <w:sz w:val="24"/>
          <w:szCs w:val="24"/>
        </w:rPr>
        <w:t xml:space="preserve">. </w:t>
      </w:r>
      <w:r w:rsidRPr="004741E4">
        <w:rPr>
          <w:rFonts w:ascii="Times New Roman" w:hAnsi="Times New Roman" w:hint="eastAsia"/>
          <w:b w:val="0"/>
          <w:sz w:val="24"/>
          <w:szCs w:val="24"/>
        </w:rPr>
        <w:t>Уфа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вв</w:t>
      </w:r>
      <w:r w:rsidRPr="004741E4">
        <w:rPr>
          <w:rFonts w:ascii="Times New Roman" w:hAnsi="Times New Roman" w:hint="eastAsia"/>
          <w:b w:val="0"/>
          <w:sz w:val="24"/>
          <w:szCs w:val="24"/>
        </w:rPr>
        <w:t>е</w:t>
      </w:r>
      <w:r w:rsidRPr="004741E4">
        <w:rPr>
          <w:rFonts w:ascii="Times New Roman" w:hAnsi="Times New Roman" w:hint="eastAsia"/>
          <w:b w:val="0"/>
          <w:sz w:val="24"/>
          <w:szCs w:val="24"/>
        </w:rPr>
        <w:t>дены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эксплуатацию</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1979 </w:t>
      </w:r>
      <w:r w:rsidRPr="004741E4">
        <w:rPr>
          <w:rFonts w:ascii="Times New Roman" w:hAnsi="Times New Roman" w:hint="eastAsia"/>
          <w:b w:val="0"/>
          <w:sz w:val="24"/>
          <w:szCs w:val="24"/>
        </w:rPr>
        <w:t>году</w:t>
      </w:r>
      <w:r w:rsidRPr="004741E4">
        <w:rPr>
          <w:rFonts w:ascii="Times New Roman" w:hAnsi="Times New Roman"/>
          <w:b w:val="0"/>
          <w:sz w:val="24"/>
          <w:szCs w:val="24"/>
        </w:rPr>
        <w:t>.</w:t>
      </w:r>
    </w:p>
    <w:p w:rsidR="00194155" w:rsidRPr="004741E4" w:rsidRDefault="00194155"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Сточные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через</w:t>
      </w:r>
      <w:r w:rsidRPr="004741E4">
        <w:rPr>
          <w:rFonts w:ascii="Times New Roman" w:hAnsi="Times New Roman"/>
          <w:b w:val="0"/>
          <w:sz w:val="24"/>
          <w:szCs w:val="24"/>
        </w:rPr>
        <w:t xml:space="preserve"> </w:t>
      </w:r>
      <w:r w:rsidRPr="004741E4">
        <w:rPr>
          <w:rFonts w:ascii="Times New Roman" w:hAnsi="Times New Roman" w:hint="eastAsia"/>
          <w:b w:val="0"/>
          <w:sz w:val="24"/>
          <w:szCs w:val="24"/>
        </w:rPr>
        <w:t>задвижки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для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регулирования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стоков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поступают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две</w:t>
      </w:r>
      <w:r w:rsidRPr="004741E4">
        <w:rPr>
          <w:rFonts w:ascii="Times New Roman" w:hAnsi="Times New Roman"/>
          <w:b w:val="0"/>
          <w:sz w:val="24"/>
          <w:szCs w:val="24"/>
        </w:rPr>
        <w:t xml:space="preserve"> </w:t>
      </w:r>
      <w:proofErr w:type="spellStart"/>
      <w:r w:rsidRPr="004741E4">
        <w:rPr>
          <w:rFonts w:ascii="Times New Roman" w:hAnsi="Times New Roman" w:hint="eastAsia"/>
          <w:b w:val="0"/>
          <w:sz w:val="24"/>
          <w:szCs w:val="24"/>
        </w:rPr>
        <w:t>гас</w:t>
      </w:r>
      <w:r w:rsidRPr="004741E4">
        <w:rPr>
          <w:rFonts w:ascii="Times New Roman" w:hAnsi="Times New Roman" w:hint="eastAsia"/>
          <w:b w:val="0"/>
          <w:sz w:val="24"/>
          <w:szCs w:val="24"/>
        </w:rPr>
        <w:t>и</w:t>
      </w:r>
      <w:r w:rsidRPr="004741E4">
        <w:rPr>
          <w:rFonts w:ascii="Times New Roman" w:hAnsi="Times New Roman" w:hint="eastAsia"/>
          <w:b w:val="0"/>
          <w:sz w:val="24"/>
          <w:szCs w:val="24"/>
        </w:rPr>
        <w:t>тельные</w:t>
      </w:r>
      <w:proofErr w:type="spellEnd"/>
      <w:r w:rsidRPr="004741E4">
        <w:rPr>
          <w:rFonts w:ascii="Times New Roman" w:hAnsi="Times New Roman"/>
          <w:b w:val="0"/>
          <w:sz w:val="24"/>
          <w:szCs w:val="24"/>
        </w:rPr>
        <w:t xml:space="preserve"> </w:t>
      </w:r>
      <w:r w:rsidRPr="004741E4">
        <w:rPr>
          <w:rFonts w:ascii="Times New Roman" w:hAnsi="Times New Roman" w:hint="eastAsia"/>
          <w:b w:val="0"/>
          <w:sz w:val="24"/>
          <w:szCs w:val="24"/>
        </w:rPr>
        <w:t>камеры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где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происходит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первичное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обеззараживание</w:t>
      </w:r>
      <w:r w:rsidRPr="004741E4">
        <w:rPr>
          <w:rFonts w:ascii="Times New Roman" w:hAnsi="Times New Roman"/>
          <w:b w:val="0"/>
          <w:sz w:val="24"/>
          <w:szCs w:val="24"/>
        </w:rPr>
        <w:t xml:space="preserve"> </w:t>
      </w:r>
      <w:proofErr w:type="spellStart"/>
      <w:r w:rsidRPr="004741E4">
        <w:rPr>
          <w:rFonts w:ascii="Times New Roman" w:hAnsi="Times New Roman" w:hint="eastAsia"/>
          <w:b w:val="0"/>
          <w:sz w:val="24"/>
          <w:szCs w:val="24"/>
        </w:rPr>
        <w:t>овицидным</w:t>
      </w:r>
      <w:proofErr w:type="spellEnd"/>
      <w:r w:rsidRPr="004741E4">
        <w:rPr>
          <w:rFonts w:ascii="Times New Roman" w:hAnsi="Times New Roman"/>
          <w:b w:val="0"/>
          <w:sz w:val="24"/>
          <w:szCs w:val="24"/>
        </w:rPr>
        <w:t xml:space="preserve"> </w:t>
      </w:r>
      <w:r w:rsidRPr="004741E4">
        <w:rPr>
          <w:rFonts w:ascii="Times New Roman" w:hAnsi="Times New Roman" w:hint="eastAsia"/>
          <w:b w:val="0"/>
          <w:sz w:val="24"/>
          <w:szCs w:val="24"/>
        </w:rPr>
        <w:t>препаратом</w:t>
      </w:r>
      <w:r w:rsidRPr="004741E4">
        <w:rPr>
          <w:rFonts w:ascii="Times New Roman" w:hAnsi="Times New Roman"/>
          <w:b w:val="0"/>
          <w:sz w:val="24"/>
          <w:szCs w:val="24"/>
        </w:rPr>
        <w:t xml:space="preserve"> «</w:t>
      </w:r>
      <w:proofErr w:type="spellStart"/>
      <w:r w:rsidRPr="004741E4">
        <w:rPr>
          <w:rFonts w:ascii="Times New Roman" w:hAnsi="Times New Roman" w:hint="eastAsia"/>
          <w:b w:val="0"/>
          <w:sz w:val="24"/>
          <w:szCs w:val="24"/>
        </w:rPr>
        <w:t>ПуролатБингсти</w:t>
      </w:r>
      <w:proofErr w:type="spellEnd"/>
      <w:r w:rsidRPr="004741E4">
        <w:rPr>
          <w:rFonts w:ascii="Times New Roman" w:hAnsi="Times New Roman" w:hint="eastAsia"/>
          <w:b w:val="0"/>
          <w:sz w:val="24"/>
          <w:szCs w:val="24"/>
        </w:rPr>
        <w:t>»</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предназначенным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для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дегельминт</w:t>
      </w:r>
      <w:r w:rsidRPr="004741E4">
        <w:rPr>
          <w:rFonts w:ascii="Times New Roman" w:hAnsi="Times New Roman" w:hint="eastAsia"/>
          <w:b w:val="0"/>
          <w:sz w:val="24"/>
          <w:szCs w:val="24"/>
        </w:rPr>
        <w:t>и</w:t>
      </w:r>
      <w:r w:rsidRPr="004741E4">
        <w:rPr>
          <w:rFonts w:ascii="Times New Roman" w:hAnsi="Times New Roman" w:hint="eastAsia"/>
          <w:b w:val="0"/>
          <w:sz w:val="24"/>
          <w:szCs w:val="24"/>
        </w:rPr>
        <w:t>зации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стоков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осадков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Далее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распределяются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четырем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решеткам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где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задерживается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крупный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мусор</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Крупн</w:t>
      </w:r>
      <w:r w:rsidRPr="004741E4">
        <w:rPr>
          <w:rFonts w:ascii="Times New Roman" w:hAnsi="Times New Roman" w:hint="eastAsia"/>
          <w:b w:val="0"/>
          <w:sz w:val="24"/>
          <w:szCs w:val="24"/>
        </w:rPr>
        <w:t>о</w:t>
      </w:r>
      <w:r w:rsidRPr="004741E4">
        <w:rPr>
          <w:rFonts w:ascii="Times New Roman" w:hAnsi="Times New Roman" w:hint="eastAsia"/>
          <w:b w:val="0"/>
          <w:sz w:val="24"/>
          <w:szCs w:val="24"/>
        </w:rPr>
        <w:t>дисперсные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загрязнения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решеток</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складываются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накопительный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контейнер</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где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обе</w:t>
      </w:r>
      <w:r w:rsidRPr="004741E4">
        <w:rPr>
          <w:rFonts w:ascii="Times New Roman" w:hAnsi="Times New Roman" w:hint="eastAsia"/>
          <w:b w:val="0"/>
          <w:sz w:val="24"/>
          <w:szCs w:val="24"/>
        </w:rPr>
        <w:t>з</w:t>
      </w:r>
      <w:r w:rsidRPr="004741E4">
        <w:rPr>
          <w:rFonts w:ascii="Times New Roman" w:hAnsi="Times New Roman" w:hint="eastAsia"/>
          <w:b w:val="0"/>
          <w:sz w:val="24"/>
          <w:szCs w:val="24"/>
        </w:rPr>
        <w:t>зараживаются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хлорной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известью</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путем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послойного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пересыпания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Мусор</w:t>
      </w:r>
      <w:r w:rsidRPr="004741E4">
        <w:rPr>
          <w:rFonts w:ascii="Times New Roman" w:hAnsi="Times New Roman"/>
          <w:b w:val="0"/>
          <w:sz w:val="24"/>
          <w:szCs w:val="24"/>
        </w:rPr>
        <w:t xml:space="preserve"> </w:t>
      </w:r>
      <w:r w:rsidR="00C350A8" w:rsidRPr="004741E4">
        <w:rPr>
          <w:rFonts w:ascii="Times New Roman" w:hAnsi="Times New Roman"/>
          <w:b w:val="0"/>
          <w:sz w:val="24"/>
          <w:szCs w:val="24"/>
        </w:rPr>
        <w:t>транспортируе</w:t>
      </w:r>
      <w:r w:rsidR="00C350A8" w:rsidRPr="004741E4">
        <w:rPr>
          <w:rFonts w:ascii="Times New Roman" w:hAnsi="Times New Roman"/>
          <w:b w:val="0"/>
          <w:sz w:val="24"/>
          <w:szCs w:val="24"/>
        </w:rPr>
        <w:t>т</w:t>
      </w:r>
      <w:r w:rsidR="00C350A8" w:rsidRPr="004741E4">
        <w:rPr>
          <w:rFonts w:ascii="Times New Roman" w:hAnsi="Times New Roman"/>
          <w:b w:val="0"/>
          <w:sz w:val="24"/>
          <w:szCs w:val="24"/>
        </w:rPr>
        <w:t>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полигон</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После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решеток</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поступают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четыре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горизонтальные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прямолине</w:t>
      </w:r>
      <w:r w:rsidRPr="004741E4">
        <w:rPr>
          <w:rFonts w:ascii="Times New Roman" w:hAnsi="Times New Roman" w:hint="eastAsia"/>
          <w:b w:val="0"/>
          <w:sz w:val="24"/>
          <w:szCs w:val="24"/>
        </w:rPr>
        <w:t>й</w:t>
      </w:r>
      <w:r w:rsidRPr="004741E4">
        <w:rPr>
          <w:rFonts w:ascii="Times New Roman" w:hAnsi="Times New Roman" w:hint="eastAsia"/>
          <w:b w:val="0"/>
          <w:sz w:val="24"/>
          <w:szCs w:val="24"/>
        </w:rPr>
        <w:t>ным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движением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песколовки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где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оседает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песок</w:t>
      </w:r>
      <w:r w:rsidRPr="004741E4">
        <w:rPr>
          <w:rFonts w:ascii="Times New Roman" w:hAnsi="Times New Roman"/>
          <w:b w:val="0"/>
          <w:sz w:val="24"/>
          <w:szCs w:val="24"/>
        </w:rPr>
        <w:t xml:space="preserve">. </w:t>
      </w:r>
      <w:r w:rsidRPr="004741E4">
        <w:rPr>
          <w:rFonts w:ascii="Times New Roman" w:hAnsi="Times New Roman" w:hint="eastAsia"/>
          <w:b w:val="0"/>
          <w:sz w:val="24"/>
          <w:szCs w:val="24"/>
        </w:rPr>
        <w:t>Затем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сточные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проходят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чаши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первичных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отстойников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где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оседает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сырой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осадок</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поверхности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собирается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ж</w:t>
      </w:r>
      <w:r w:rsidRPr="004741E4">
        <w:rPr>
          <w:rFonts w:ascii="Times New Roman" w:hAnsi="Times New Roman" w:hint="eastAsia"/>
          <w:b w:val="0"/>
          <w:sz w:val="24"/>
          <w:szCs w:val="24"/>
        </w:rPr>
        <w:t>и</w:t>
      </w:r>
      <w:r w:rsidRPr="004741E4">
        <w:rPr>
          <w:rFonts w:ascii="Times New Roman" w:hAnsi="Times New Roman" w:hint="eastAsia"/>
          <w:b w:val="0"/>
          <w:sz w:val="24"/>
          <w:szCs w:val="24"/>
        </w:rPr>
        <w:t>ровая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пленка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Сырой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осадок</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жировая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пленка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удаляются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обслуживающим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персоналом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этом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этапе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з</w:t>
      </w:r>
      <w:r w:rsidRPr="004741E4">
        <w:rPr>
          <w:rFonts w:ascii="Times New Roman" w:hAnsi="Times New Roman" w:hint="eastAsia"/>
          <w:b w:val="0"/>
          <w:sz w:val="24"/>
          <w:szCs w:val="24"/>
        </w:rPr>
        <w:t>а</w:t>
      </w:r>
      <w:r w:rsidRPr="004741E4">
        <w:rPr>
          <w:rFonts w:ascii="Times New Roman" w:hAnsi="Times New Roman" w:hint="eastAsia"/>
          <w:b w:val="0"/>
          <w:sz w:val="24"/>
          <w:szCs w:val="24"/>
        </w:rPr>
        <w:t>канчивается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механическая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очистка</w:t>
      </w:r>
      <w:r w:rsidRPr="004741E4">
        <w:rPr>
          <w:rFonts w:ascii="Times New Roman" w:hAnsi="Times New Roman"/>
          <w:b w:val="0"/>
          <w:sz w:val="24"/>
          <w:szCs w:val="24"/>
        </w:rPr>
        <w:t>.</w:t>
      </w:r>
    </w:p>
    <w:p w:rsidR="00194155" w:rsidRPr="004741E4" w:rsidRDefault="00194155"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Из</w:t>
      </w:r>
      <w:r w:rsidRPr="004741E4">
        <w:rPr>
          <w:rFonts w:ascii="Times New Roman" w:hAnsi="Times New Roman"/>
          <w:b w:val="0"/>
          <w:sz w:val="24"/>
          <w:szCs w:val="24"/>
        </w:rPr>
        <w:t>-</w:t>
      </w:r>
      <w:r w:rsidRPr="004741E4">
        <w:rPr>
          <w:rFonts w:ascii="Times New Roman" w:hAnsi="Times New Roman" w:hint="eastAsia"/>
          <w:b w:val="0"/>
          <w:sz w:val="24"/>
          <w:szCs w:val="24"/>
        </w:rPr>
        <w:t>за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дефицита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мощности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канализационных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сооружений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одна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часть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сточных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объеме</w:t>
      </w:r>
      <w:r w:rsidRPr="004741E4">
        <w:rPr>
          <w:rFonts w:ascii="Times New Roman" w:hAnsi="Times New Roman"/>
          <w:b w:val="0"/>
          <w:sz w:val="24"/>
          <w:szCs w:val="24"/>
        </w:rPr>
        <w:t xml:space="preserve"> 12 </w:t>
      </w:r>
      <w:r w:rsidRPr="004741E4">
        <w:rPr>
          <w:rFonts w:ascii="Times New Roman" w:hAnsi="Times New Roman" w:hint="eastAsia"/>
          <w:b w:val="0"/>
          <w:sz w:val="24"/>
          <w:szCs w:val="24"/>
        </w:rPr>
        <w:t>тыс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w:t>
      </w:r>
      <w:r w:rsidRPr="004741E4">
        <w:rPr>
          <w:rFonts w:ascii="Times New Roman" w:hAnsi="Times New Roman"/>
          <w:b w:val="0"/>
          <w:sz w:val="24"/>
          <w:szCs w:val="24"/>
          <w:vertAlign w:val="superscript"/>
        </w:rPr>
        <w:t>3</w:t>
      </w:r>
      <w:r w:rsidRPr="004741E4">
        <w:rPr>
          <w:rFonts w:ascii="Times New Roman" w:hAnsi="Times New Roman"/>
          <w:b w:val="0"/>
          <w:sz w:val="24"/>
          <w:szCs w:val="24"/>
        </w:rPr>
        <w:t>/</w:t>
      </w:r>
      <w:r w:rsidRPr="004741E4">
        <w:rPr>
          <w:rFonts w:ascii="Times New Roman" w:hAnsi="Times New Roman" w:hint="eastAsia"/>
          <w:b w:val="0"/>
          <w:sz w:val="24"/>
          <w:szCs w:val="24"/>
        </w:rPr>
        <w:t>сутки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проходит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полную</w:t>
      </w:r>
      <w:r w:rsidRPr="004741E4">
        <w:rPr>
          <w:rFonts w:ascii="Times New Roman" w:hAnsi="Times New Roman"/>
          <w:b w:val="0"/>
          <w:sz w:val="24"/>
          <w:szCs w:val="24"/>
        </w:rPr>
        <w:t xml:space="preserve"> </w:t>
      </w:r>
      <w:r w:rsidRPr="004741E4">
        <w:rPr>
          <w:rFonts w:ascii="Times New Roman" w:hAnsi="Times New Roman" w:hint="eastAsia"/>
          <w:b w:val="0"/>
          <w:sz w:val="24"/>
          <w:szCs w:val="24"/>
        </w:rPr>
        <w:t>биологическую</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очистку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Оста</w:t>
      </w:r>
      <w:r w:rsidRPr="004741E4">
        <w:rPr>
          <w:rFonts w:ascii="Times New Roman" w:hAnsi="Times New Roman" w:hint="eastAsia"/>
          <w:b w:val="0"/>
          <w:sz w:val="24"/>
          <w:szCs w:val="24"/>
        </w:rPr>
        <w:t>в</w:t>
      </w:r>
      <w:r w:rsidRPr="004741E4">
        <w:rPr>
          <w:rFonts w:ascii="Times New Roman" w:hAnsi="Times New Roman" w:hint="eastAsia"/>
          <w:b w:val="0"/>
          <w:sz w:val="24"/>
          <w:szCs w:val="24"/>
        </w:rPr>
        <w:t>шаяся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часть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сточных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после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механической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дегельминтизации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обводному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трубопроводу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поступает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лоток</w:t>
      </w:r>
      <w:r w:rsidRPr="004741E4">
        <w:rPr>
          <w:rFonts w:ascii="Times New Roman" w:hAnsi="Times New Roman"/>
          <w:b w:val="0"/>
          <w:sz w:val="24"/>
          <w:szCs w:val="24"/>
        </w:rPr>
        <w:t xml:space="preserve"> </w:t>
      </w:r>
      <w:proofErr w:type="spellStart"/>
      <w:r w:rsidRPr="004741E4">
        <w:rPr>
          <w:rFonts w:ascii="Times New Roman" w:hAnsi="Times New Roman" w:hint="eastAsia"/>
          <w:b w:val="0"/>
          <w:sz w:val="24"/>
          <w:szCs w:val="24"/>
        </w:rPr>
        <w:t>Паршаля</w:t>
      </w:r>
      <w:proofErr w:type="spellEnd"/>
      <w:r w:rsidRPr="004741E4">
        <w:rPr>
          <w:rFonts w:ascii="Times New Roman" w:hAnsi="Times New Roman"/>
          <w:b w:val="0"/>
          <w:sz w:val="24"/>
          <w:szCs w:val="24"/>
        </w:rPr>
        <w:t xml:space="preserve">, </w:t>
      </w:r>
      <w:r w:rsidRPr="004741E4">
        <w:rPr>
          <w:rFonts w:ascii="Times New Roman" w:hAnsi="Times New Roman" w:hint="eastAsia"/>
          <w:b w:val="0"/>
          <w:sz w:val="24"/>
          <w:szCs w:val="24"/>
        </w:rPr>
        <w:t>где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смешивается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сточными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водами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w:t>
      </w:r>
      <w:r w:rsidRPr="004741E4">
        <w:rPr>
          <w:rFonts w:ascii="Times New Roman" w:hAnsi="Times New Roman" w:hint="eastAsia"/>
          <w:b w:val="0"/>
          <w:sz w:val="24"/>
          <w:szCs w:val="24"/>
        </w:rPr>
        <w:t>о</w:t>
      </w:r>
      <w:r w:rsidRPr="004741E4">
        <w:rPr>
          <w:rFonts w:ascii="Times New Roman" w:hAnsi="Times New Roman" w:hint="eastAsia"/>
          <w:b w:val="0"/>
          <w:sz w:val="24"/>
          <w:szCs w:val="24"/>
        </w:rPr>
        <w:t>шедшими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этап</w:t>
      </w:r>
      <w:r w:rsidRPr="004741E4">
        <w:rPr>
          <w:rFonts w:ascii="Times New Roman" w:hAnsi="Times New Roman"/>
          <w:b w:val="0"/>
          <w:sz w:val="24"/>
          <w:szCs w:val="24"/>
        </w:rPr>
        <w:t xml:space="preserve"> </w:t>
      </w:r>
      <w:r w:rsidRPr="004741E4">
        <w:rPr>
          <w:rFonts w:ascii="Times New Roman" w:hAnsi="Times New Roman" w:hint="eastAsia"/>
          <w:b w:val="0"/>
          <w:sz w:val="24"/>
          <w:szCs w:val="24"/>
        </w:rPr>
        <w:t>биолог</w:t>
      </w:r>
      <w:r w:rsidRPr="004741E4">
        <w:rPr>
          <w:rFonts w:ascii="Times New Roman" w:hAnsi="Times New Roman" w:hint="eastAsia"/>
          <w:b w:val="0"/>
          <w:sz w:val="24"/>
          <w:szCs w:val="24"/>
        </w:rPr>
        <w:t>и</w:t>
      </w:r>
      <w:r w:rsidRPr="004741E4">
        <w:rPr>
          <w:rFonts w:ascii="Times New Roman" w:hAnsi="Times New Roman" w:hint="eastAsia"/>
          <w:b w:val="0"/>
          <w:sz w:val="24"/>
          <w:szCs w:val="24"/>
        </w:rPr>
        <w:t>ческой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очистки</w:t>
      </w:r>
      <w:r w:rsidRPr="004741E4">
        <w:rPr>
          <w:rFonts w:ascii="Times New Roman" w:hAnsi="Times New Roman"/>
          <w:b w:val="0"/>
          <w:sz w:val="24"/>
          <w:szCs w:val="24"/>
        </w:rPr>
        <w:t>.</w:t>
      </w:r>
    </w:p>
    <w:p w:rsidR="004A34DC" w:rsidRPr="004741E4" w:rsidRDefault="00194155"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Биологическая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очистка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сточные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поступают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proofErr w:type="spellStart"/>
      <w:r w:rsidRPr="004741E4">
        <w:rPr>
          <w:rFonts w:ascii="Times New Roman" w:hAnsi="Times New Roman" w:hint="eastAsia"/>
          <w:b w:val="0"/>
          <w:sz w:val="24"/>
          <w:szCs w:val="24"/>
        </w:rPr>
        <w:t>аэротенки</w:t>
      </w:r>
      <w:proofErr w:type="spellEnd"/>
      <w:r w:rsidRPr="004741E4">
        <w:rPr>
          <w:rFonts w:ascii="Times New Roman" w:hAnsi="Times New Roman"/>
          <w:b w:val="0"/>
          <w:sz w:val="24"/>
          <w:szCs w:val="24"/>
        </w:rPr>
        <w:t xml:space="preserve">, </w:t>
      </w:r>
      <w:r w:rsidRPr="004741E4">
        <w:rPr>
          <w:rFonts w:ascii="Times New Roman" w:hAnsi="Times New Roman" w:hint="eastAsia"/>
          <w:b w:val="0"/>
          <w:sz w:val="24"/>
          <w:szCs w:val="24"/>
        </w:rPr>
        <w:t>где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происходит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смешивание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активным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илом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Далее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попадают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распределительные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чаши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втори</w:t>
      </w:r>
      <w:r w:rsidRPr="004741E4">
        <w:rPr>
          <w:rFonts w:ascii="Times New Roman" w:hAnsi="Times New Roman" w:hint="eastAsia"/>
          <w:b w:val="0"/>
          <w:sz w:val="24"/>
          <w:szCs w:val="24"/>
        </w:rPr>
        <w:t>ч</w:t>
      </w:r>
      <w:r w:rsidRPr="004741E4">
        <w:rPr>
          <w:rFonts w:ascii="Times New Roman" w:hAnsi="Times New Roman" w:hint="eastAsia"/>
          <w:b w:val="0"/>
          <w:sz w:val="24"/>
          <w:szCs w:val="24"/>
        </w:rPr>
        <w:t>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отстойников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где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осуществляется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разделение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сточной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иловой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смеси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Сточная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переливается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через</w:t>
      </w:r>
      <w:r w:rsidRPr="004741E4">
        <w:rPr>
          <w:rFonts w:ascii="Times New Roman" w:hAnsi="Times New Roman"/>
          <w:b w:val="0"/>
          <w:sz w:val="24"/>
          <w:szCs w:val="24"/>
        </w:rPr>
        <w:t xml:space="preserve"> </w:t>
      </w:r>
      <w:r w:rsidRPr="004741E4">
        <w:rPr>
          <w:rFonts w:ascii="Times New Roman" w:hAnsi="Times New Roman" w:hint="eastAsia"/>
          <w:b w:val="0"/>
          <w:sz w:val="24"/>
          <w:szCs w:val="24"/>
        </w:rPr>
        <w:t>лотки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w:t>
      </w:r>
      <w:r w:rsidRPr="004741E4">
        <w:rPr>
          <w:rFonts w:ascii="Times New Roman" w:hAnsi="Times New Roman" w:hint="eastAsia"/>
          <w:b w:val="0"/>
          <w:sz w:val="24"/>
          <w:szCs w:val="24"/>
        </w:rPr>
        <w:t>т</w:t>
      </w:r>
      <w:r w:rsidRPr="004741E4">
        <w:rPr>
          <w:rFonts w:ascii="Times New Roman" w:hAnsi="Times New Roman" w:hint="eastAsia"/>
          <w:b w:val="0"/>
          <w:sz w:val="24"/>
          <w:szCs w:val="24"/>
        </w:rPr>
        <w:t>стойников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поступает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лоток</w:t>
      </w:r>
      <w:r w:rsidRPr="004741E4">
        <w:rPr>
          <w:rFonts w:ascii="Times New Roman" w:hAnsi="Times New Roman"/>
          <w:b w:val="0"/>
          <w:sz w:val="24"/>
          <w:szCs w:val="24"/>
        </w:rPr>
        <w:t xml:space="preserve"> </w:t>
      </w:r>
      <w:proofErr w:type="spellStart"/>
      <w:r w:rsidRPr="004741E4">
        <w:rPr>
          <w:rFonts w:ascii="Times New Roman" w:hAnsi="Times New Roman" w:hint="eastAsia"/>
          <w:b w:val="0"/>
          <w:sz w:val="24"/>
          <w:szCs w:val="24"/>
        </w:rPr>
        <w:t>Паршаля</w:t>
      </w:r>
      <w:proofErr w:type="spellEnd"/>
      <w:r w:rsidRPr="004741E4">
        <w:rPr>
          <w:rFonts w:ascii="Times New Roman" w:hAnsi="Times New Roman"/>
          <w:b w:val="0"/>
          <w:sz w:val="24"/>
          <w:szCs w:val="24"/>
        </w:rPr>
        <w:t>.</w:t>
      </w:r>
    </w:p>
    <w:p w:rsidR="00194155" w:rsidRPr="004741E4" w:rsidRDefault="00194155"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лотке</w:t>
      </w:r>
      <w:r w:rsidRPr="004741E4">
        <w:rPr>
          <w:rFonts w:ascii="Times New Roman" w:hAnsi="Times New Roman"/>
          <w:b w:val="0"/>
          <w:sz w:val="24"/>
          <w:szCs w:val="24"/>
        </w:rPr>
        <w:t xml:space="preserve"> </w:t>
      </w:r>
      <w:proofErr w:type="spellStart"/>
      <w:r w:rsidRPr="004741E4">
        <w:rPr>
          <w:rFonts w:ascii="Times New Roman" w:hAnsi="Times New Roman" w:hint="eastAsia"/>
          <w:b w:val="0"/>
          <w:sz w:val="24"/>
          <w:szCs w:val="24"/>
        </w:rPr>
        <w:t>Паршаля</w:t>
      </w:r>
      <w:proofErr w:type="spellEnd"/>
      <w:r w:rsidRPr="004741E4">
        <w:rPr>
          <w:rFonts w:ascii="Times New Roman" w:hAnsi="Times New Roman"/>
          <w:b w:val="0"/>
          <w:sz w:val="24"/>
          <w:szCs w:val="24"/>
        </w:rPr>
        <w:t xml:space="preserve"> </w:t>
      </w:r>
      <w:r w:rsidRPr="004741E4">
        <w:rPr>
          <w:rFonts w:ascii="Times New Roman" w:hAnsi="Times New Roman" w:hint="eastAsia"/>
          <w:b w:val="0"/>
          <w:sz w:val="24"/>
          <w:szCs w:val="24"/>
        </w:rPr>
        <w:t>происходит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смешивание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сточных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прошедших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механическую</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очистку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полную</w:t>
      </w:r>
      <w:r w:rsidRPr="004741E4">
        <w:rPr>
          <w:rFonts w:ascii="Times New Roman" w:hAnsi="Times New Roman"/>
          <w:b w:val="0"/>
          <w:sz w:val="24"/>
          <w:szCs w:val="24"/>
        </w:rPr>
        <w:t xml:space="preserve"> </w:t>
      </w:r>
      <w:r w:rsidRPr="004741E4">
        <w:rPr>
          <w:rFonts w:ascii="Times New Roman" w:hAnsi="Times New Roman" w:hint="eastAsia"/>
          <w:b w:val="0"/>
          <w:sz w:val="24"/>
          <w:szCs w:val="24"/>
        </w:rPr>
        <w:t>биологическую</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очистку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вторичное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обе</w:t>
      </w:r>
      <w:r w:rsidRPr="004741E4">
        <w:rPr>
          <w:rFonts w:ascii="Times New Roman" w:hAnsi="Times New Roman" w:hint="eastAsia"/>
          <w:b w:val="0"/>
          <w:sz w:val="24"/>
          <w:szCs w:val="24"/>
        </w:rPr>
        <w:t>з</w:t>
      </w:r>
      <w:r w:rsidRPr="004741E4">
        <w:rPr>
          <w:rFonts w:ascii="Times New Roman" w:hAnsi="Times New Roman" w:hint="eastAsia"/>
          <w:b w:val="0"/>
          <w:sz w:val="24"/>
          <w:szCs w:val="24"/>
        </w:rPr>
        <w:t>зараживание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хлорной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водой</w:t>
      </w:r>
      <w:r w:rsidRPr="004741E4">
        <w:rPr>
          <w:rFonts w:ascii="Times New Roman" w:hAnsi="Times New Roman"/>
          <w:b w:val="0"/>
          <w:sz w:val="24"/>
          <w:szCs w:val="24"/>
        </w:rPr>
        <w:t>.</w:t>
      </w:r>
    </w:p>
    <w:p w:rsidR="00194155" w:rsidRPr="004741E4" w:rsidRDefault="00194155"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При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хлорировании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основное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технологическое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требование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сводится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тому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что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w:t>
      </w:r>
      <w:r w:rsidRPr="004741E4">
        <w:rPr>
          <w:rFonts w:ascii="Times New Roman" w:hAnsi="Times New Roman" w:hint="eastAsia"/>
          <w:b w:val="0"/>
          <w:sz w:val="24"/>
          <w:szCs w:val="24"/>
        </w:rPr>
        <w:t>о</w:t>
      </w:r>
      <w:r w:rsidRPr="004741E4">
        <w:rPr>
          <w:rFonts w:ascii="Times New Roman" w:hAnsi="Times New Roman" w:hint="eastAsia"/>
          <w:b w:val="0"/>
          <w:sz w:val="24"/>
          <w:szCs w:val="24"/>
        </w:rPr>
        <w:t>личество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остаточного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хлора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после</w:t>
      </w:r>
      <w:r w:rsidRPr="004741E4">
        <w:rPr>
          <w:rFonts w:ascii="Times New Roman" w:hAnsi="Times New Roman"/>
          <w:b w:val="0"/>
          <w:sz w:val="24"/>
          <w:szCs w:val="24"/>
        </w:rPr>
        <w:t xml:space="preserve"> 30-</w:t>
      </w:r>
      <w:r w:rsidRPr="004741E4">
        <w:rPr>
          <w:rFonts w:ascii="Times New Roman" w:hAnsi="Times New Roman" w:hint="eastAsia"/>
          <w:b w:val="0"/>
          <w:sz w:val="24"/>
          <w:szCs w:val="24"/>
        </w:rPr>
        <w:t>минутного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контакта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стоков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хлорной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было</w:t>
      </w:r>
      <w:r w:rsidRPr="004741E4">
        <w:rPr>
          <w:rFonts w:ascii="Times New Roman" w:hAnsi="Times New Roman"/>
          <w:b w:val="0"/>
          <w:sz w:val="24"/>
          <w:szCs w:val="24"/>
        </w:rPr>
        <w:t xml:space="preserve"> 1,5 </w:t>
      </w:r>
      <w:r w:rsidRPr="004741E4">
        <w:rPr>
          <w:rFonts w:ascii="Times New Roman" w:hAnsi="Times New Roman" w:hint="eastAsia"/>
          <w:b w:val="0"/>
          <w:sz w:val="24"/>
          <w:szCs w:val="24"/>
        </w:rPr>
        <w:t>мг</w:t>
      </w:r>
      <w:r w:rsidRPr="004741E4">
        <w:rPr>
          <w:rFonts w:ascii="Times New Roman" w:hAnsi="Times New Roman"/>
          <w:b w:val="0"/>
          <w:sz w:val="24"/>
          <w:szCs w:val="24"/>
        </w:rPr>
        <w:t>/</w:t>
      </w:r>
      <w:r w:rsidRPr="004741E4">
        <w:rPr>
          <w:rFonts w:ascii="Times New Roman" w:hAnsi="Times New Roman" w:hint="eastAsia"/>
          <w:b w:val="0"/>
          <w:sz w:val="24"/>
          <w:szCs w:val="24"/>
        </w:rPr>
        <w:t>л</w:t>
      </w:r>
      <w:r w:rsidRPr="004741E4">
        <w:rPr>
          <w:rFonts w:ascii="Times New Roman" w:hAnsi="Times New Roman"/>
          <w:b w:val="0"/>
          <w:sz w:val="24"/>
          <w:szCs w:val="24"/>
        </w:rPr>
        <w:t>.</w:t>
      </w:r>
    </w:p>
    <w:p w:rsidR="00194155" w:rsidRPr="004741E4" w:rsidRDefault="00194155"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После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обеззараживания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сточные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проходят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через</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протоку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Лог</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поступают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протоку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Юганская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75 </w:t>
      </w:r>
      <w:r w:rsidRPr="004741E4">
        <w:rPr>
          <w:rFonts w:ascii="Times New Roman" w:hAnsi="Times New Roman" w:hint="eastAsia"/>
          <w:b w:val="0"/>
          <w:sz w:val="24"/>
          <w:szCs w:val="24"/>
        </w:rPr>
        <w:t>км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устья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исток</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протоки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Лог</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поступают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сам</w:t>
      </w:r>
      <w:r w:rsidRPr="004741E4">
        <w:rPr>
          <w:rFonts w:ascii="Times New Roman" w:hAnsi="Times New Roman" w:hint="eastAsia"/>
          <w:b w:val="0"/>
          <w:sz w:val="24"/>
          <w:szCs w:val="24"/>
        </w:rPr>
        <w:t>о</w:t>
      </w:r>
      <w:r w:rsidRPr="004741E4">
        <w:rPr>
          <w:rFonts w:ascii="Times New Roman" w:hAnsi="Times New Roman" w:hint="eastAsia"/>
          <w:b w:val="0"/>
          <w:sz w:val="24"/>
          <w:szCs w:val="24"/>
        </w:rPr>
        <w:t>течному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сбросному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коллектору</w:t>
      </w:r>
      <w:r w:rsidRPr="004741E4">
        <w:rPr>
          <w:rFonts w:ascii="Times New Roman" w:hAnsi="Times New Roman"/>
          <w:b w:val="0"/>
          <w:sz w:val="24"/>
          <w:szCs w:val="24"/>
        </w:rPr>
        <w:t xml:space="preserve"> (2 </w:t>
      </w:r>
      <w:r w:rsidRPr="004741E4">
        <w:rPr>
          <w:rFonts w:ascii="Times New Roman" w:hAnsi="Times New Roman" w:hint="eastAsia"/>
          <w:b w:val="0"/>
          <w:sz w:val="24"/>
          <w:szCs w:val="24"/>
        </w:rPr>
        <w:t>Д</w:t>
      </w:r>
      <w:r w:rsidRPr="004741E4">
        <w:rPr>
          <w:rFonts w:ascii="Times New Roman" w:hAnsi="Times New Roman"/>
          <w:b w:val="0"/>
          <w:sz w:val="24"/>
          <w:szCs w:val="24"/>
        </w:rPr>
        <w:t xml:space="preserve"> = 500 </w:t>
      </w:r>
      <w:r w:rsidRPr="004741E4">
        <w:rPr>
          <w:rFonts w:ascii="Times New Roman" w:hAnsi="Times New Roman" w:hint="eastAsia"/>
          <w:b w:val="0"/>
          <w:sz w:val="24"/>
          <w:szCs w:val="24"/>
        </w:rPr>
        <w:t>мм</w:t>
      </w:r>
      <w:r w:rsidRPr="004741E4">
        <w:rPr>
          <w:rFonts w:ascii="Times New Roman" w:hAnsi="Times New Roman"/>
          <w:b w:val="0"/>
          <w:sz w:val="24"/>
          <w:szCs w:val="24"/>
        </w:rPr>
        <w:t xml:space="preserve">, L = 397 </w:t>
      </w:r>
      <w:r w:rsidRPr="004741E4">
        <w:rPr>
          <w:rFonts w:ascii="Times New Roman" w:hAnsi="Times New Roman" w:hint="eastAsia"/>
          <w:b w:val="0"/>
          <w:sz w:val="24"/>
          <w:szCs w:val="24"/>
        </w:rPr>
        <w:t>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Протяженность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протоки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Лог</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составляет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около</w:t>
      </w:r>
      <w:r w:rsidRPr="004741E4">
        <w:rPr>
          <w:rFonts w:ascii="Times New Roman" w:hAnsi="Times New Roman"/>
          <w:b w:val="0"/>
          <w:sz w:val="24"/>
          <w:szCs w:val="24"/>
        </w:rPr>
        <w:t xml:space="preserve"> 7 </w:t>
      </w:r>
      <w:r w:rsidRPr="004741E4">
        <w:rPr>
          <w:rFonts w:ascii="Times New Roman" w:hAnsi="Times New Roman" w:hint="eastAsia"/>
          <w:b w:val="0"/>
          <w:sz w:val="24"/>
          <w:szCs w:val="24"/>
        </w:rPr>
        <w:t>км</w:t>
      </w:r>
      <w:r w:rsidRPr="004741E4">
        <w:rPr>
          <w:rFonts w:ascii="Times New Roman" w:hAnsi="Times New Roman"/>
          <w:b w:val="0"/>
          <w:sz w:val="24"/>
          <w:szCs w:val="24"/>
        </w:rPr>
        <w:t>.</w:t>
      </w:r>
    </w:p>
    <w:p w:rsidR="00194155" w:rsidRPr="004741E4" w:rsidRDefault="00194155"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Качество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сбрасываемых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сточных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соответствует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требованиям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предельно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допустимому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сбросу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содержанию</w:t>
      </w:r>
      <w:r w:rsidRPr="004741E4">
        <w:rPr>
          <w:rFonts w:ascii="Times New Roman" w:hAnsi="Times New Roman"/>
          <w:b w:val="0"/>
          <w:sz w:val="24"/>
          <w:szCs w:val="24"/>
        </w:rPr>
        <w:t xml:space="preserve"> </w:t>
      </w:r>
      <w:r w:rsidRPr="004741E4">
        <w:rPr>
          <w:rFonts w:ascii="Times New Roman" w:hAnsi="Times New Roman" w:hint="eastAsia"/>
          <w:b w:val="0"/>
          <w:sz w:val="24"/>
          <w:szCs w:val="24"/>
        </w:rPr>
        <w:t>биогенных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веществ</w:t>
      </w:r>
      <w:r w:rsidRPr="004741E4">
        <w:rPr>
          <w:rFonts w:ascii="Times New Roman" w:hAnsi="Times New Roman"/>
          <w:b w:val="0"/>
          <w:sz w:val="24"/>
          <w:szCs w:val="24"/>
        </w:rPr>
        <w:t>.</w:t>
      </w:r>
    </w:p>
    <w:p w:rsidR="004A34DC" w:rsidRPr="004741E4" w:rsidRDefault="00194155"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Износ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составляет</w:t>
      </w:r>
      <w:r w:rsidRPr="004741E4">
        <w:rPr>
          <w:rFonts w:ascii="Times New Roman" w:hAnsi="Times New Roman"/>
          <w:b w:val="0"/>
          <w:sz w:val="24"/>
          <w:szCs w:val="24"/>
        </w:rPr>
        <w:t xml:space="preserve"> 60%. </w:t>
      </w:r>
      <w:r w:rsidRPr="004741E4">
        <w:rPr>
          <w:rFonts w:ascii="Times New Roman" w:hAnsi="Times New Roman" w:hint="eastAsia"/>
          <w:b w:val="0"/>
          <w:sz w:val="24"/>
          <w:szCs w:val="24"/>
        </w:rPr>
        <w:t>Проектная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производительность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сооружений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составляет</w:t>
      </w:r>
      <w:r w:rsidRPr="004741E4">
        <w:rPr>
          <w:rFonts w:ascii="Times New Roman" w:hAnsi="Times New Roman"/>
          <w:b w:val="0"/>
          <w:sz w:val="24"/>
          <w:szCs w:val="24"/>
        </w:rPr>
        <w:t xml:space="preserve"> 4380 (4392) </w:t>
      </w:r>
      <w:r w:rsidRPr="004741E4">
        <w:rPr>
          <w:rFonts w:ascii="Times New Roman" w:hAnsi="Times New Roman" w:hint="eastAsia"/>
          <w:b w:val="0"/>
          <w:sz w:val="24"/>
          <w:szCs w:val="24"/>
        </w:rPr>
        <w:t>тыс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w:t>
      </w:r>
      <w:r w:rsidRPr="004741E4">
        <w:rPr>
          <w:rFonts w:ascii="Times New Roman" w:hAnsi="Times New Roman"/>
          <w:b w:val="0"/>
          <w:sz w:val="24"/>
          <w:szCs w:val="24"/>
          <w:vertAlign w:val="superscript"/>
        </w:rPr>
        <w:t>3</w:t>
      </w:r>
      <w:r w:rsidRPr="004741E4">
        <w:rPr>
          <w:rFonts w:ascii="Times New Roman" w:hAnsi="Times New Roman"/>
          <w:b w:val="0"/>
          <w:sz w:val="24"/>
          <w:szCs w:val="24"/>
        </w:rPr>
        <w:t>/</w:t>
      </w:r>
      <w:r w:rsidRPr="004741E4">
        <w:rPr>
          <w:rFonts w:ascii="Times New Roman" w:hAnsi="Times New Roman" w:hint="eastAsia"/>
          <w:b w:val="0"/>
          <w:sz w:val="24"/>
          <w:szCs w:val="24"/>
        </w:rPr>
        <w:t>год</w:t>
      </w:r>
      <w:r w:rsidR="004A34DC" w:rsidRPr="004741E4">
        <w:rPr>
          <w:rFonts w:ascii="Times New Roman" w:hAnsi="Times New Roman"/>
          <w:b w:val="0"/>
          <w:sz w:val="24"/>
          <w:szCs w:val="24"/>
        </w:rPr>
        <w:t>,</w:t>
      </w:r>
      <w:r w:rsidRPr="004741E4">
        <w:rPr>
          <w:rFonts w:ascii="Times New Roman" w:hAnsi="Times New Roman"/>
          <w:b w:val="0"/>
          <w:sz w:val="24"/>
          <w:szCs w:val="24"/>
        </w:rPr>
        <w:t xml:space="preserve"> </w:t>
      </w:r>
      <w:r w:rsidRPr="004741E4">
        <w:rPr>
          <w:rFonts w:ascii="Times New Roman" w:hAnsi="Times New Roman" w:hint="eastAsia"/>
          <w:b w:val="0"/>
          <w:sz w:val="24"/>
          <w:szCs w:val="24"/>
        </w:rPr>
        <w:t>фактическая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производител</w:t>
      </w:r>
      <w:r w:rsidRPr="004741E4">
        <w:rPr>
          <w:rFonts w:ascii="Times New Roman" w:hAnsi="Times New Roman" w:hint="eastAsia"/>
          <w:b w:val="0"/>
          <w:sz w:val="24"/>
          <w:szCs w:val="24"/>
        </w:rPr>
        <w:t>ь</w:t>
      </w:r>
      <w:r w:rsidRPr="004741E4">
        <w:rPr>
          <w:rFonts w:ascii="Times New Roman" w:hAnsi="Times New Roman" w:hint="eastAsia"/>
          <w:b w:val="0"/>
          <w:sz w:val="24"/>
          <w:szCs w:val="24"/>
        </w:rPr>
        <w:t>ность</w:t>
      </w:r>
      <w:r w:rsidRPr="004741E4">
        <w:rPr>
          <w:rFonts w:ascii="Times New Roman" w:hAnsi="Times New Roman"/>
          <w:b w:val="0"/>
          <w:sz w:val="24"/>
          <w:szCs w:val="24"/>
        </w:rPr>
        <w:t xml:space="preserve"> (2013 </w:t>
      </w:r>
      <w:r w:rsidRPr="004741E4">
        <w:rPr>
          <w:rFonts w:ascii="Times New Roman" w:hAnsi="Times New Roman" w:hint="eastAsia"/>
          <w:b w:val="0"/>
          <w:sz w:val="24"/>
          <w:szCs w:val="24"/>
        </w:rPr>
        <w:t>год</w:t>
      </w:r>
      <w:r w:rsidRPr="004741E4">
        <w:rPr>
          <w:rFonts w:ascii="Times New Roman" w:hAnsi="Times New Roman"/>
          <w:b w:val="0"/>
          <w:sz w:val="24"/>
          <w:szCs w:val="24"/>
        </w:rPr>
        <w:t xml:space="preserve">) - 8241,148 </w:t>
      </w:r>
      <w:r w:rsidRPr="004741E4">
        <w:rPr>
          <w:rFonts w:ascii="Times New Roman" w:hAnsi="Times New Roman" w:hint="eastAsia"/>
          <w:b w:val="0"/>
          <w:sz w:val="24"/>
          <w:szCs w:val="24"/>
        </w:rPr>
        <w:t>тыс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w:t>
      </w:r>
      <w:r w:rsidRPr="004741E4">
        <w:rPr>
          <w:rFonts w:ascii="Times New Roman" w:hAnsi="Times New Roman"/>
          <w:b w:val="0"/>
          <w:sz w:val="24"/>
          <w:szCs w:val="24"/>
          <w:vertAlign w:val="superscript"/>
        </w:rPr>
        <w:t>3</w:t>
      </w:r>
      <w:r w:rsidRPr="004741E4">
        <w:rPr>
          <w:rFonts w:ascii="Times New Roman" w:hAnsi="Times New Roman"/>
          <w:b w:val="0"/>
          <w:sz w:val="24"/>
          <w:szCs w:val="24"/>
        </w:rPr>
        <w:t>/</w:t>
      </w:r>
      <w:r w:rsidRPr="004741E4">
        <w:rPr>
          <w:rFonts w:ascii="Times New Roman" w:hAnsi="Times New Roman" w:hint="eastAsia"/>
          <w:b w:val="0"/>
          <w:sz w:val="24"/>
          <w:szCs w:val="24"/>
        </w:rPr>
        <w:t>год</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Таким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образом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ежегодно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только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около</w:t>
      </w:r>
      <w:r w:rsidRPr="004741E4">
        <w:rPr>
          <w:rFonts w:ascii="Times New Roman" w:hAnsi="Times New Roman"/>
          <w:b w:val="0"/>
          <w:sz w:val="24"/>
          <w:szCs w:val="24"/>
        </w:rPr>
        <w:t xml:space="preserve"> 50 % </w:t>
      </w:r>
      <w:r w:rsidRPr="004741E4">
        <w:rPr>
          <w:rFonts w:ascii="Times New Roman" w:hAnsi="Times New Roman" w:hint="eastAsia"/>
          <w:b w:val="0"/>
          <w:sz w:val="24"/>
          <w:szCs w:val="24"/>
        </w:rPr>
        <w:t>стоков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проходят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полную</w:t>
      </w:r>
      <w:r w:rsidRPr="004741E4">
        <w:rPr>
          <w:rFonts w:ascii="Times New Roman" w:hAnsi="Times New Roman"/>
          <w:b w:val="0"/>
          <w:sz w:val="24"/>
          <w:szCs w:val="24"/>
        </w:rPr>
        <w:t xml:space="preserve"> </w:t>
      </w:r>
      <w:r w:rsidRPr="004741E4">
        <w:rPr>
          <w:rFonts w:ascii="Times New Roman" w:hAnsi="Times New Roman" w:hint="eastAsia"/>
          <w:b w:val="0"/>
          <w:sz w:val="24"/>
          <w:szCs w:val="24"/>
        </w:rPr>
        <w:t>биол</w:t>
      </w:r>
      <w:r w:rsidRPr="004741E4">
        <w:rPr>
          <w:rFonts w:ascii="Times New Roman" w:hAnsi="Times New Roman" w:hint="eastAsia"/>
          <w:b w:val="0"/>
          <w:sz w:val="24"/>
          <w:szCs w:val="24"/>
        </w:rPr>
        <w:t>о</w:t>
      </w:r>
      <w:r w:rsidRPr="004741E4">
        <w:rPr>
          <w:rFonts w:ascii="Times New Roman" w:hAnsi="Times New Roman" w:hint="eastAsia"/>
          <w:b w:val="0"/>
          <w:sz w:val="24"/>
          <w:szCs w:val="24"/>
        </w:rPr>
        <w:t>гическую</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очистку</w:t>
      </w:r>
      <w:r w:rsidR="004A34DC" w:rsidRPr="004741E4">
        <w:rPr>
          <w:rFonts w:ascii="Times New Roman" w:hAnsi="Times New Roman"/>
          <w:b w:val="0"/>
          <w:sz w:val="24"/>
          <w:szCs w:val="24"/>
        </w:rPr>
        <w:t>.</w:t>
      </w:r>
    </w:p>
    <w:p w:rsidR="00194155" w:rsidRPr="004741E4" w:rsidRDefault="00194155"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hint="eastAsia"/>
          <w:b w:val="0"/>
          <w:sz w:val="24"/>
          <w:szCs w:val="24"/>
        </w:rPr>
        <w:t>Канализационные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сооружения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города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значительной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степени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отстают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темпов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развития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градостроительства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настоящее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время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соответствуют</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постоя</w:t>
      </w:r>
      <w:r w:rsidRPr="004741E4">
        <w:rPr>
          <w:rFonts w:ascii="Times New Roman" w:hAnsi="Times New Roman" w:hint="eastAsia"/>
          <w:b w:val="0"/>
          <w:sz w:val="24"/>
          <w:szCs w:val="24"/>
        </w:rPr>
        <w:t>н</w:t>
      </w:r>
      <w:r w:rsidRPr="004741E4">
        <w:rPr>
          <w:rFonts w:ascii="Times New Roman" w:hAnsi="Times New Roman" w:hint="eastAsia"/>
          <w:b w:val="0"/>
          <w:sz w:val="24"/>
          <w:szCs w:val="24"/>
        </w:rPr>
        <w:lastRenderedPageBreak/>
        <w:t>ному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увеличению</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объема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поступающих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сточных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вод</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настоящее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время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ведется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стро</w:t>
      </w:r>
      <w:r w:rsidRPr="004741E4">
        <w:rPr>
          <w:rFonts w:ascii="Times New Roman" w:hAnsi="Times New Roman" w:hint="eastAsia"/>
          <w:b w:val="0"/>
          <w:sz w:val="24"/>
          <w:szCs w:val="24"/>
        </w:rPr>
        <w:t>и</w:t>
      </w:r>
      <w:r w:rsidRPr="004741E4">
        <w:rPr>
          <w:rFonts w:ascii="Times New Roman" w:hAnsi="Times New Roman" w:hint="eastAsia"/>
          <w:b w:val="0"/>
          <w:sz w:val="24"/>
          <w:szCs w:val="24"/>
        </w:rPr>
        <w:t>тельство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канализационных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очистных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сооружений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КОС</w:t>
      </w:r>
      <w:r w:rsidRPr="004741E4">
        <w:rPr>
          <w:rFonts w:ascii="Times New Roman" w:hAnsi="Times New Roman"/>
          <w:b w:val="0"/>
          <w:sz w:val="24"/>
          <w:szCs w:val="24"/>
        </w:rPr>
        <w:t xml:space="preserve">-50 </w:t>
      </w:r>
      <w:r w:rsidRPr="004741E4">
        <w:rPr>
          <w:rFonts w:ascii="Times New Roman" w:hAnsi="Times New Roman" w:hint="eastAsia"/>
          <w:b w:val="0"/>
          <w:sz w:val="24"/>
          <w:szCs w:val="24"/>
        </w:rPr>
        <w:t>тыс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w:t>
      </w:r>
      <w:r w:rsidRPr="004741E4">
        <w:rPr>
          <w:rFonts w:ascii="Times New Roman" w:hAnsi="Times New Roman"/>
          <w:b w:val="0"/>
          <w:sz w:val="24"/>
          <w:szCs w:val="24"/>
          <w:vertAlign w:val="superscript"/>
        </w:rPr>
        <w:t>3</w:t>
      </w:r>
      <w:r w:rsidRPr="004741E4">
        <w:rPr>
          <w:rFonts w:ascii="Times New Roman" w:hAnsi="Times New Roman"/>
          <w:b w:val="0"/>
          <w:sz w:val="24"/>
          <w:szCs w:val="24"/>
        </w:rPr>
        <w:t>/</w:t>
      </w:r>
      <w:proofErr w:type="spellStart"/>
      <w:r w:rsidRPr="004741E4">
        <w:rPr>
          <w:rFonts w:ascii="Times New Roman" w:hAnsi="Times New Roman" w:hint="eastAsia"/>
          <w:b w:val="0"/>
          <w:sz w:val="24"/>
          <w:szCs w:val="24"/>
        </w:rPr>
        <w:t>сут</w:t>
      </w:r>
      <w:proofErr w:type="spellEnd"/>
      <w:r w:rsidRPr="004741E4">
        <w:rPr>
          <w:rFonts w:ascii="Times New Roman" w:hAnsi="Times New Roman"/>
          <w:b w:val="0"/>
          <w:sz w:val="24"/>
          <w:szCs w:val="24"/>
        </w:rPr>
        <w:t xml:space="preserve">, </w:t>
      </w:r>
      <w:r w:rsidRPr="004741E4">
        <w:rPr>
          <w:rFonts w:ascii="Times New Roman" w:hAnsi="Times New Roman" w:hint="eastAsia"/>
          <w:b w:val="0"/>
          <w:sz w:val="24"/>
          <w:szCs w:val="24"/>
        </w:rPr>
        <w:t>первая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очередь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строительства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производ</w:t>
      </w:r>
      <w:r w:rsidRPr="004741E4">
        <w:rPr>
          <w:rFonts w:ascii="Times New Roman" w:hAnsi="Times New Roman" w:hint="eastAsia"/>
          <w:b w:val="0"/>
          <w:sz w:val="24"/>
          <w:szCs w:val="24"/>
        </w:rPr>
        <w:t>и</w:t>
      </w:r>
      <w:r w:rsidRPr="004741E4">
        <w:rPr>
          <w:rFonts w:ascii="Times New Roman" w:hAnsi="Times New Roman" w:hint="eastAsia"/>
          <w:b w:val="0"/>
          <w:sz w:val="24"/>
          <w:szCs w:val="24"/>
        </w:rPr>
        <w:t>тельностью</w:t>
      </w:r>
      <w:r w:rsidRPr="004741E4">
        <w:rPr>
          <w:rFonts w:ascii="Times New Roman" w:hAnsi="Times New Roman"/>
          <w:b w:val="0"/>
          <w:sz w:val="24"/>
          <w:szCs w:val="24"/>
        </w:rPr>
        <w:t xml:space="preserve"> 25 </w:t>
      </w:r>
      <w:r w:rsidRPr="004741E4">
        <w:rPr>
          <w:rFonts w:ascii="Times New Roman" w:hAnsi="Times New Roman" w:hint="eastAsia"/>
          <w:b w:val="0"/>
          <w:sz w:val="24"/>
          <w:szCs w:val="24"/>
        </w:rPr>
        <w:t>тыс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w:t>
      </w:r>
      <w:r w:rsidRPr="004741E4">
        <w:rPr>
          <w:rFonts w:ascii="Times New Roman" w:hAnsi="Times New Roman"/>
          <w:b w:val="0"/>
          <w:sz w:val="24"/>
          <w:szCs w:val="24"/>
          <w:vertAlign w:val="superscript"/>
        </w:rPr>
        <w:t>3</w:t>
      </w:r>
      <w:r w:rsidRPr="004741E4">
        <w:rPr>
          <w:rFonts w:ascii="Times New Roman" w:hAnsi="Times New Roman"/>
          <w:b w:val="0"/>
          <w:sz w:val="24"/>
          <w:szCs w:val="24"/>
        </w:rPr>
        <w:t>/</w:t>
      </w:r>
      <w:proofErr w:type="spellStart"/>
      <w:r w:rsidRPr="004741E4">
        <w:rPr>
          <w:rFonts w:ascii="Times New Roman" w:hAnsi="Times New Roman" w:hint="eastAsia"/>
          <w:b w:val="0"/>
          <w:sz w:val="24"/>
          <w:szCs w:val="24"/>
        </w:rPr>
        <w:t>сут</w:t>
      </w:r>
      <w:proofErr w:type="spellEnd"/>
      <w:r w:rsidRPr="004741E4">
        <w:rPr>
          <w:rFonts w:ascii="Times New Roman" w:hAnsi="Times New Roman"/>
          <w:b w:val="0"/>
          <w:sz w:val="24"/>
          <w:szCs w:val="24"/>
        </w:rPr>
        <w:t>.</w:t>
      </w:r>
    </w:p>
    <w:p w:rsidR="00194155" w:rsidRPr="004741E4" w:rsidRDefault="00194155" w:rsidP="004741E4">
      <w:pPr>
        <w:widowControl w:val="0"/>
        <w:overflowPunct w:val="0"/>
        <w:autoSpaceDE w:val="0"/>
        <w:autoSpaceDN w:val="0"/>
        <w:adjustRightInd w:val="0"/>
        <w:ind w:right="60" w:firstLine="709"/>
        <w:jc w:val="both"/>
        <w:rPr>
          <w:rFonts w:ascii="Times New Roman" w:hAnsi="Times New Roman"/>
          <w:b w:val="0"/>
          <w:sz w:val="24"/>
          <w:szCs w:val="24"/>
        </w:rPr>
      </w:pPr>
    </w:p>
    <w:p w:rsidR="0087106D" w:rsidRPr="004741E4" w:rsidRDefault="0087106D"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b w:val="0"/>
          <w:sz w:val="24"/>
          <w:szCs w:val="24"/>
        </w:rPr>
        <w:t>В настоящее время не обеспечено централизованной системой водоо</w:t>
      </w:r>
      <w:r w:rsidRPr="004741E4">
        <w:rPr>
          <w:rFonts w:ascii="Times New Roman" w:hAnsi="Times New Roman"/>
          <w:b w:val="0"/>
          <w:sz w:val="24"/>
          <w:szCs w:val="24"/>
        </w:rPr>
        <w:t>т</w:t>
      </w:r>
      <w:r w:rsidRPr="004741E4">
        <w:rPr>
          <w:rFonts w:ascii="Times New Roman" w:hAnsi="Times New Roman"/>
          <w:b w:val="0"/>
          <w:sz w:val="24"/>
          <w:szCs w:val="24"/>
        </w:rPr>
        <w:t>веде</w:t>
      </w:r>
      <w:r w:rsidR="001E28D1" w:rsidRPr="004741E4">
        <w:rPr>
          <w:rFonts w:ascii="Times New Roman" w:hAnsi="Times New Roman"/>
          <w:b w:val="0"/>
          <w:sz w:val="24"/>
          <w:szCs w:val="24"/>
        </w:rPr>
        <w:t>ния</w:t>
      </w:r>
      <w:r w:rsidRPr="004741E4">
        <w:rPr>
          <w:rFonts w:ascii="Times New Roman" w:hAnsi="Times New Roman"/>
          <w:b w:val="0"/>
          <w:sz w:val="24"/>
          <w:szCs w:val="24"/>
        </w:rPr>
        <w:t xml:space="preserve"> 6 % населения (ориентировочно 7500 человек). К нецентрализова</w:t>
      </w:r>
      <w:r w:rsidRPr="004741E4">
        <w:rPr>
          <w:rFonts w:ascii="Times New Roman" w:hAnsi="Times New Roman"/>
          <w:b w:val="0"/>
          <w:sz w:val="24"/>
          <w:szCs w:val="24"/>
        </w:rPr>
        <w:t>н</w:t>
      </w:r>
      <w:r w:rsidRPr="004741E4">
        <w:rPr>
          <w:rFonts w:ascii="Times New Roman" w:hAnsi="Times New Roman"/>
          <w:b w:val="0"/>
          <w:sz w:val="24"/>
          <w:szCs w:val="24"/>
        </w:rPr>
        <w:t>ной системе водоотведения относятся жилые дома микрорайона 11«а», общежитие №1 п. Звездный, жилые дома, ра</w:t>
      </w:r>
      <w:r w:rsidRPr="004741E4">
        <w:rPr>
          <w:rFonts w:ascii="Times New Roman" w:hAnsi="Times New Roman"/>
          <w:b w:val="0"/>
          <w:sz w:val="24"/>
          <w:szCs w:val="24"/>
        </w:rPr>
        <w:t>с</w:t>
      </w:r>
      <w:r w:rsidRPr="004741E4">
        <w:rPr>
          <w:rFonts w:ascii="Times New Roman" w:hAnsi="Times New Roman"/>
          <w:b w:val="0"/>
          <w:sz w:val="24"/>
          <w:szCs w:val="24"/>
        </w:rPr>
        <w:t>положенные в промышленной зо</w:t>
      </w:r>
      <w:r w:rsidR="00FD3D8C" w:rsidRPr="004741E4">
        <w:rPr>
          <w:rFonts w:ascii="Times New Roman" w:hAnsi="Times New Roman"/>
          <w:b w:val="0"/>
          <w:sz w:val="24"/>
          <w:szCs w:val="24"/>
        </w:rPr>
        <w:t xml:space="preserve">не на территориях ПНМК, </w:t>
      </w:r>
      <w:proofErr w:type="spellStart"/>
      <w:r w:rsidR="00FD3D8C" w:rsidRPr="004741E4">
        <w:rPr>
          <w:rFonts w:ascii="Times New Roman" w:hAnsi="Times New Roman"/>
          <w:b w:val="0"/>
          <w:sz w:val="24"/>
          <w:szCs w:val="24"/>
        </w:rPr>
        <w:t>ОБПТОиК</w:t>
      </w:r>
      <w:proofErr w:type="spellEnd"/>
      <w:r w:rsidRPr="004741E4">
        <w:rPr>
          <w:rFonts w:ascii="Times New Roman" w:hAnsi="Times New Roman"/>
          <w:b w:val="0"/>
          <w:sz w:val="24"/>
          <w:szCs w:val="24"/>
        </w:rPr>
        <w:t>, несколько жилых домов на терр</w:t>
      </w:r>
      <w:r w:rsidRPr="004741E4">
        <w:rPr>
          <w:rFonts w:ascii="Times New Roman" w:hAnsi="Times New Roman"/>
          <w:b w:val="0"/>
          <w:sz w:val="24"/>
          <w:szCs w:val="24"/>
        </w:rPr>
        <w:t>и</w:t>
      </w:r>
      <w:r w:rsidRPr="004741E4">
        <w:rPr>
          <w:rFonts w:ascii="Times New Roman" w:hAnsi="Times New Roman"/>
          <w:b w:val="0"/>
          <w:sz w:val="24"/>
          <w:szCs w:val="24"/>
        </w:rPr>
        <w:t xml:space="preserve">тории СУ-905, а также жилые дома и частные строения пос. </w:t>
      </w:r>
      <w:proofErr w:type="spellStart"/>
      <w:r w:rsidRPr="004741E4">
        <w:rPr>
          <w:rFonts w:ascii="Times New Roman" w:hAnsi="Times New Roman"/>
          <w:b w:val="0"/>
          <w:sz w:val="24"/>
          <w:szCs w:val="24"/>
        </w:rPr>
        <w:t>Мостоотряд</w:t>
      </w:r>
      <w:proofErr w:type="spellEnd"/>
      <w:r w:rsidRPr="004741E4">
        <w:rPr>
          <w:rFonts w:ascii="Times New Roman" w:hAnsi="Times New Roman"/>
          <w:b w:val="0"/>
          <w:sz w:val="24"/>
          <w:szCs w:val="24"/>
        </w:rPr>
        <w:t xml:space="preserve"> в 17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xml:space="preserve">. города. </w:t>
      </w:r>
      <w:r w:rsidR="007E1B14" w:rsidRPr="004741E4">
        <w:rPr>
          <w:rFonts w:ascii="Times New Roman" w:hAnsi="Times New Roman"/>
          <w:b w:val="0"/>
          <w:sz w:val="24"/>
          <w:szCs w:val="24"/>
        </w:rPr>
        <w:t>Частично у</w:t>
      </w:r>
      <w:r w:rsidR="00FD3D8C" w:rsidRPr="004741E4">
        <w:rPr>
          <w:rFonts w:ascii="Times New Roman" w:hAnsi="Times New Roman"/>
          <w:b w:val="0"/>
          <w:sz w:val="24"/>
          <w:szCs w:val="24"/>
        </w:rPr>
        <w:t>казанные объекты оборудованы септиками</w:t>
      </w:r>
      <w:r w:rsidR="007E1B14" w:rsidRPr="004741E4">
        <w:rPr>
          <w:rFonts w:ascii="Times New Roman" w:hAnsi="Times New Roman"/>
          <w:b w:val="0"/>
          <w:sz w:val="24"/>
          <w:szCs w:val="24"/>
        </w:rPr>
        <w:t>, имеются также в</w:t>
      </w:r>
      <w:r w:rsidR="007E1B14" w:rsidRPr="004741E4">
        <w:rPr>
          <w:rFonts w:ascii="Times New Roman" w:hAnsi="Times New Roman"/>
          <w:b w:val="0"/>
          <w:sz w:val="24"/>
          <w:szCs w:val="24"/>
        </w:rPr>
        <w:t>ы</w:t>
      </w:r>
      <w:r w:rsidR="007E1B14" w:rsidRPr="004741E4">
        <w:rPr>
          <w:rFonts w:ascii="Times New Roman" w:hAnsi="Times New Roman"/>
          <w:b w:val="0"/>
          <w:sz w:val="24"/>
          <w:szCs w:val="24"/>
        </w:rPr>
        <w:t>гребные ямы, не соответствующие санитарным и строительным нормам.</w:t>
      </w:r>
    </w:p>
    <w:p w:rsidR="007E1B14" w:rsidRPr="004741E4" w:rsidRDefault="0087106D"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b w:val="0"/>
          <w:sz w:val="24"/>
          <w:szCs w:val="24"/>
        </w:rPr>
        <w:t>За 2014 год в Нефтеюганске образовано 78,2 тыс. м</w:t>
      </w:r>
      <w:r w:rsidRPr="004741E4">
        <w:rPr>
          <w:rFonts w:ascii="Times New Roman" w:hAnsi="Times New Roman"/>
          <w:b w:val="0"/>
          <w:sz w:val="24"/>
          <w:szCs w:val="24"/>
          <w:vertAlign w:val="superscript"/>
        </w:rPr>
        <w:t xml:space="preserve">3 </w:t>
      </w:r>
      <w:r w:rsidRPr="004741E4">
        <w:rPr>
          <w:rFonts w:ascii="Times New Roman" w:hAnsi="Times New Roman"/>
          <w:b w:val="0"/>
          <w:sz w:val="24"/>
          <w:szCs w:val="24"/>
        </w:rPr>
        <w:t>жидких бытовых отходов.</w:t>
      </w:r>
      <w:r w:rsidR="007B79ED" w:rsidRPr="004741E4">
        <w:rPr>
          <w:rFonts w:ascii="Times New Roman" w:hAnsi="Times New Roman"/>
          <w:b w:val="0"/>
          <w:sz w:val="24"/>
          <w:szCs w:val="24"/>
        </w:rPr>
        <w:t xml:space="preserve"> О</w:t>
      </w:r>
      <w:r w:rsidR="007B79ED" w:rsidRPr="004741E4">
        <w:rPr>
          <w:rFonts w:ascii="Times New Roman" w:hAnsi="Times New Roman"/>
          <w:b w:val="0"/>
          <w:sz w:val="24"/>
          <w:szCs w:val="24"/>
        </w:rPr>
        <w:t>с</w:t>
      </w:r>
      <w:r w:rsidR="007B79ED" w:rsidRPr="004741E4">
        <w:rPr>
          <w:rFonts w:ascii="Times New Roman" w:hAnsi="Times New Roman"/>
          <w:b w:val="0"/>
          <w:sz w:val="24"/>
          <w:szCs w:val="24"/>
        </w:rPr>
        <w:t xml:space="preserve">новные функции по </w:t>
      </w:r>
      <w:r w:rsidR="00C350A8" w:rsidRPr="004741E4">
        <w:rPr>
          <w:rFonts w:ascii="Times New Roman" w:hAnsi="Times New Roman"/>
          <w:b w:val="0"/>
          <w:sz w:val="24"/>
          <w:szCs w:val="24"/>
        </w:rPr>
        <w:t>транспортированию</w:t>
      </w:r>
      <w:r w:rsidR="007B79ED" w:rsidRPr="004741E4">
        <w:rPr>
          <w:rFonts w:ascii="Times New Roman" w:hAnsi="Times New Roman"/>
          <w:b w:val="0"/>
          <w:sz w:val="24"/>
          <w:szCs w:val="24"/>
        </w:rPr>
        <w:t xml:space="preserve"> и </w:t>
      </w:r>
      <w:r w:rsidR="00EF5568" w:rsidRPr="004741E4">
        <w:rPr>
          <w:rFonts w:ascii="Times New Roman" w:hAnsi="Times New Roman"/>
          <w:b w:val="0"/>
          <w:sz w:val="24"/>
          <w:szCs w:val="24"/>
        </w:rPr>
        <w:t>обезвреживанию</w:t>
      </w:r>
      <w:r w:rsidR="007B79ED" w:rsidRPr="004741E4">
        <w:rPr>
          <w:rFonts w:ascii="Times New Roman" w:hAnsi="Times New Roman"/>
          <w:b w:val="0"/>
          <w:sz w:val="24"/>
          <w:szCs w:val="24"/>
        </w:rPr>
        <w:t xml:space="preserve"> жидких бытовых отходов в</w:t>
      </w:r>
      <w:r w:rsidR="007B79ED" w:rsidRPr="004741E4">
        <w:rPr>
          <w:rFonts w:ascii="Times New Roman" w:hAnsi="Times New Roman"/>
          <w:b w:val="0"/>
          <w:sz w:val="24"/>
          <w:szCs w:val="24"/>
        </w:rPr>
        <w:t>ы</w:t>
      </w:r>
      <w:r w:rsidR="007B79ED" w:rsidRPr="004741E4">
        <w:rPr>
          <w:rFonts w:ascii="Times New Roman" w:hAnsi="Times New Roman"/>
          <w:b w:val="0"/>
          <w:sz w:val="24"/>
          <w:szCs w:val="24"/>
        </w:rPr>
        <w:t>полняет ОАО «</w:t>
      </w:r>
      <w:proofErr w:type="spellStart"/>
      <w:r w:rsidR="007B79ED" w:rsidRPr="004741E4">
        <w:rPr>
          <w:rFonts w:ascii="Times New Roman" w:hAnsi="Times New Roman"/>
          <w:b w:val="0"/>
          <w:sz w:val="24"/>
          <w:szCs w:val="24"/>
        </w:rPr>
        <w:t>Юганскводоканал</w:t>
      </w:r>
      <w:proofErr w:type="spellEnd"/>
      <w:r w:rsidR="007B79ED" w:rsidRPr="004741E4">
        <w:rPr>
          <w:rFonts w:ascii="Times New Roman" w:hAnsi="Times New Roman"/>
          <w:b w:val="0"/>
          <w:sz w:val="24"/>
          <w:szCs w:val="24"/>
        </w:rPr>
        <w:t>», на которое пр</w:t>
      </w:r>
      <w:r w:rsidR="007B79ED" w:rsidRPr="004741E4">
        <w:rPr>
          <w:rFonts w:ascii="Times New Roman" w:hAnsi="Times New Roman"/>
          <w:b w:val="0"/>
          <w:sz w:val="24"/>
          <w:szCs w:val="24"/>
        </w:rPr>
        <w:t>и</w:t>
      </w:r>
      <w:r w:rsidR="007B79ED" w:rsidRPr="004741E4">
        <w:rPr>
          <w:rFonts w:ascii="Times New Roman" w:hAnsi="Times New Roman"/>
          <w:b w:val="0"/>
          <w:sz w:val="24"/>
          <w:szCs w:val="24"/>
        </w:rPr>
        <w:t xml:space="preserve">ходится </w:t>
      </w:r>
      <w:r w:rsidR="003A235E" w:rsidRPr="004741E4">
        <w:rPr>
          <w:rFonts w:ascii="Times New Roman" w:hAnsi="Times New Roman"/>
          <w:b w:val="0"/>
          <w:sz w:val="24"/>
          <w:szCs w:val="24"/>
        </w:rPr>
        <w:t>82% (</w:t>
      </w:r>
      <w:r w:rsidR="007B79ED" w:rsidRPr="004741E4">
        <w:rPr>
          <w:rFonts w:ascii="Times New Roman" w:hAnsi="Times New Roman"/>
          <w:b w:val="0"/>
          <w:sz w:val="24"/>
          <w:szCs w:val="24"/>
        </w:rPr>
        <w:t>63,9 м</w:t>
      </w:r>
      <w:r w:rsidR="007B79ED" w:rsidRPr="004741E4">
        <w:rPr>
          <w:rFonts w:ascii="Times New Roman" w:hAnsi="Times New Roman"/>
          <w:b w:val="0"/>
          <w:sz w:val="24"/>
          <w:szCs w:val="24"/>
          <w:vertAlign w:val="superscript"/>
        </w:rPr>
        <w:t>3</w:t>
      </w:r>
      <w:r w:rsidR="003A235E" w:rsidRPr="004741E4">
        <w:rPr>
          <w:rFonts w:ascii="Times New Roman" w:hAnsi="Times New Roman"/>
          <w:b w:val="0"/>
          <w:sz w:val="24"/>
          <w:szCs w:val="24"/>
        </w:rPr>
        <w:t>) объема</w:t>
      </w:r>
      <w:r w:rsidR="007B79ED" w:rsidRPr="004741E4">
        <w:rPr>
          <w:rFonts w:ascii="Times New Roman" w:hAnsi="Times New Roman"/>
          <w:b w:val="0"/>
          <w:sz w:val="24"/>
          <w:szCs w:val="24"/>
        </w:rPr>
        <w:t xml:space="preserve">. Кроме того имеются частные предприниматели и организации, выполняющие </w:t>
      </w:r>
      <w:r w:rsidR="00EF5568" w:rsidRPr="004741E4">
        <w:rPr>
          <w:rFonts w:ascii="Times New Roman" w:hAnsi="Times New Roman"/>
          <w:b w:val="0"/>
          <w:sz w:val="24"/>
          <w:szCs w:val="24"/>
        </w:rPr>
        <w:t>транспортиров</w:t>
      </w:r>
      <w:r w:rsidR="00EF5568" w:rsidRPr="004741E4">
        <w:rPr>
          <w:rFonts w:ascii="Times New Roman" w:hAnsi="Times New Roman"/>
          <w:b w:val="0"/>
          <w:sz w:val="24"/>
          <w:szCs w:val="24"/>
        </w:rPr>
        <w:t>а</w:t>
      </w:r>
      <w:r w:rsidR="00EF5568" w:rsidRPr="004741E4">
        <w:rPr>
          <w:rFonts w:ascii="Times New Roman" w:hAnsi="Times New Roman"/>
          <w:b w:val="0"/>
          <w:sz w:val="24"/>
          <w:szCs w:val="24"/>
        </w:rPr>
        <w:t xml:space="preserve">ние и обезвреживание </w:t>
      </w:r>
      <w:r w:rsidR="003A235E" w:rsidRPr="004741E4">
        <w:rPr>
          <w:rFonts w:ascii="Times New Roman" w:hAnsi="Times New Roman"/>
          <w:b w:val="0"/>
          <w:sz w:val="24"/>
          <w:szCs w:val="24"/>
        </w:rPr>
        <w:t>ЖБО по муниципальным заказам, на их долю в 2014 году пр</w:t>
      </w:r>
      <w:r w:rsidR="003A235E" w:rsidRPr="004741E4">
        <w:rPr>
          <w:rFonts w:ascii="Times New Roman" w:hAnsi="Times New Roman"/>
          <w:b w:val="0"/>
          <w:sz w:val="24"/>
          <w:szCs w:val="24"/>
        </w:rPr>
        <w:t>и</w:t>
      </w:r>
      <w:r w:rsidR="003A235E" w:rsidRPr="004741E4">
        <w:rPr>
          <w:rFonts w:ascii="Times New Roman" w:hAnsi="Times New Roman"/>
          <w:b w:val="0"/>
          <w:sz w:val="24"/>
          <w:szCs w:val="24"/>
        </w:rPr>
        <w:t>шлось 18 % (14,3 м</w:t>
      </w:r>
      <w:r w:rsidR="003A235E" w:rsidRPr="004741E4">
        <w:rPr>
          <w:rFonts w:ascii="Times New Roman" w:hAnsi="Times New Roman"/>
          <w:b w:val="0"/>
          <w:sz w:val="24"/>
          <w:szCs w:val="24"/>
          <w:vertAlign w:val="superscript"/>
        </w:rPr>
        <w:t>3</w:t>
      </w:r>
      <w:r w:rsidR="003A235E" w:rsidRPr="004741E4">
        <w:rPr>
          <w:rFonts w:ascii="Times New Roman" w:hAnsi="Times New Roman"/>
          <w:b w:val="0"/>
          <w:sz w:val="24"/>
          <w:szCs w:val="24"/>
        </w:rPr>
        <w:t>)</w:t>
      </w:r>
    </w:p>
    <w:p w:rsidR="007E1B14" w:rsidRPr="004741E4" w:rsidRDefault="007E1B14"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b w:val="0"/>
          <w:sz w:val="24"/>
          <w:szCs w:val="24"/>
        </w:rPr>
        <w:t xml:space="preserve">Имеющийся специализированный транспорт </w:t>
      </w:r>
      <w:r w:rsidR="003A235E" w:rsidRPr="004741E4">
        <w:rPr>
          <w:rFonts w:ascii="Times New Roman" w:hAnsi="Times New Roman"/>
          <w:b w:val="0"/>
          <w:sz w:val="24"/>
          <w:szCs w:val="24"/>
        </w:rPr>
        <w:t>ОАО «</w:t>
      </w:r>
      <w:proofErr w:type="spellStart"/>
      <w:r w:rsidR="003A235E" w:rsidRPr="004741E4">
        <w:rPr>
          <w:rFonts w:ascii="Times New Roman" w:hAnsi="Times New Roman"/>
          <w:b w:val="0"/>
          <w:sz w:val="24"/>
          <w:szCs w:val="24"/>
        </w:rPr>
        <w:t>Юганскводоканал</w:t>
      </w:r>
      <w:proofErr w:type="spellEnd"/>
      <w:r w:rsidR="003A235E" w:rsidRPr="004741E4">
        <w:rPr>
          <w:rFonts w:ascii="Times New Roman" w:hAnsi="Times New Roman"/>
          <w:b w:val="0"/>
          <w:sz w:val="24"/>
          <w:szCs w:val="24"/>
        </w:rPr>
        <w:t>»</w:t>
      </w:r>
      <w:r w:rsidR="00A239A2" w:rsidRPr="004741E4">
        <w:rPr>
          <w:rFonts w:ascii="Times New Roman" w:hAnsi="Times New Roman"/>
          <w:b w:val="0"/>
          <w:sz w:val="24"/>
          <w:szCs w:val="24"/>
        </w:rPr>
        <w:t xml:space="preserve"> </w:t>
      </w:r>
      <w:r w:rsidRPr="004741E4">
        <w:rPr>
          <w:rFonts w:ascii="Times New Roman" w:hAnsi="Times New Roman"/>
          <w:b w:val="0"/>
          <w:sz w:val="24"/>
          <w:szCs w:val="24"/>
        </w:rPr>
        <w:t>- КАМАЗ-53215 КО (2 ед.).</w:t>
      </w:r>
    </w:p>
    <w:p w:rsidR="007E1B14" w:rsidRPr="004741E4" w:rsidRDefault="007E1B14" w:rsidP="004741E4">
      <w:pPr>
        <w:widowControl w:val="0"/>
        <w:overflowPunct w:val="0"/>
        <w:autoSpaceDE w:val="0"/>
        <w:autoSpaceDN w:val="0"/>
        <w:adjustRightInd w:val="0"/>
        <w:ind w:right="60" w:firstLine="709"/>
        <w:jc w:val="both"/>
        <w:rPr>
          <w:rFonts w:ascii="Times New Roman" w:hAnsi="Times New Roman"/>
          <w:b w:val="0"/>
          <w:sz w:val="24"/>
          <w:szCs w:val="24"/>
        </w:rPr>
      </w:pPr>
      <w:r w:rsidRPr="004741E4">
        <w:rPr>
          <w:rFonts w:ascii="Times New Roman" w:hAnsi="Times New Roman"/>
          <w:b w:val="0"/>
          <w:sz w:val="24"/>
          <w:szCs w:val="24"/>
        </w:rPr>
        <w:t xml:space="preserve">Точка слива расположена в 11А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ул. Парковая (вблизи с АБК ЖЭУ № 5).</w:t>
      </w:r>
    </w:p>
    <w:p w:rsidR="00FD3D8C" w:rsidRPr="004741E4" w:rsidRDefault="00FD3D8C" w:rsidP="004741E4">
      <w:pPr>
        <w:ind w:firstLine="709"/>
        <w:jc w:val="both"/>
        <w:rPr>
          <w:rFonts w:ascii="Times New Roman" w:hAnsi="Times New Roman"/>
          <w:b w:val="0"/>
          <w:sz w:val="24"/>
          <w:szCs w:val="24"/>
        </w:rPr>
      </w:pPr>
      <w:r w:rsidRPr="004741E4">
        <w:rPr>
          <w:rFonts w:ascii="Times New Roman" w:hAnsi="Times New Roman"/>
          <w:b w:val="0"/>
          <w:sz w:val="24"/>
          <w:szCs w:val="24"/>
        </w:rPr>
        <w:t>Обезвреживание сточных вод осуществляется на городских канализационных очистных сооружениях.</w:t>
      </w:r>
    </w:p>
    <w:p w:rsidR="00F45128" w:rsidRPr="004741E4" w:rsidRDefault="00F45128" w:rsidP="004741E4">
      <w:pPr>
        <w:widowControl w:val="0"/>
        <w:autoSpaceDE w:val="0"/>
        <w:autoSpaceDN w:val="0"/>
        <w:adjustRightInd w:val="0"/>
        <w:ind w:firstLine="720"/>
        <w:jc w:val="both"/>
        <w:rPr>
          <w:rFonts w:ascii="Times New Roman" w:hAnsi="Times New Roman"/>
          <w:b w:val="0"/>
          <w:sz w:val="24"/>
          <w:szCs w:val="24"/>
        </w:rPr>
      </w:pPr>
      <w:bookmarkStart w:id="26" w:name="sub_5941"/>
      <w:r w:rsidRPr="004741E4">
        <w:rPr>
          <w:rFonts w:ascii="Times New Roman" w:hAnsi="Times New Roman"/>
          <w:b w:val="0"/>
          <w:sz w:val="24"/>
          <w:szCs w:val="24"/>
        </w:rPr>
        <w:t xml:space="preserve">Специализированные организации, занимающиеся </w:t>
      </w:r>
      <w:r w:rsidR="00EF5568" w:rsidRPr="004741E4">
        <w:rPr>
          <w:rFonts w:ascii="Times New Roman" w:hAnsi="Times New Roman"/>
          <w:b w:val="0"/>
          <w:sz w:val="24"/>
          <w:szCs w:val="24"/>
        </w:rPr>
        <w:t>транспортированием</w:t>
      </w:r>
      <w:r w:rsidRPr="004741E4">
        <w:rPr>
          <w:rFonts w:ascii="Times New Roman" w:hAnsi="Times New Roman"/>
          <w:b w:val="0"/>
          <w:sz w:val="24"/>
          <w:szCs w:val="24"/>
        </w:rPr>
        <w:t xml:space="preserve"> жидких бытовых отходов, осуществляют свою деятельность в соответствии с установленным </w:t>
      </w:r>
      <w:hyperlink r:id="rId19" w:history="1">
        <w:r w:rsidRPr="004741E4">
          <w:rPr>
            <w:rFonts w:ascii="Times New Roman" w:hAnsi="Times New Roman"/>
            <w:b w:val="0"/>
            <w:sz w:val="24"/>
            <w:szCs w:val="24"/>
          </w:rPr>
          <w:t>з</w:t>
        </w:r>
        <w:r w:rsidRPr="004741E4">
          <w:rPr>
            <w:rFonts w:ascii="Times New Roman" w:hAnsi="Times New Roman"/>
            <w:b w:val="0"/>
            <w:sz w:val="24"/>
            <w:szCs w:val="24"/>
          </w:rPr>
          <w:t>а</w:t>
        </w:r>
        <w:r w:rsidRPr="004741E4">
          <w:rPr>
            <w:rFonts w:ascii="Times New Roman" w:hAnsi="Times New Roman"/>
            <w:b w:val="0"/>
            <w:sz w:val="24"/>
            <w:szCs w:val="24"/>
          </w:rPr>
          <w:t>конодательством</w:t>
        </w:r>
      </w:hyperlink>
      <w:r w:rsidRPr="004741E4">
        <w:rPr>
          <w:rFonts w:ascii="Times New Roman" w:hAnsi="Times New Roman"/>
          <w:b w:val="0"/>
          <w:sz w:val="24"/>
          <w:szCs w:val="24"/>
        </w:rPr>
        <w:t xml:space="preserve"> Российской Федерации порядком сбора и </w:t>
      </w:r>
      <w:r w:rsidR="00EF5568" w:rsidRPr="004741E4">
        <w:rPr>
          <w:rFonts w:ascii="Times New Roman" w:hAnsi="Times New Roman"/>
          <w:b w:val="0"/>
          <w:sz w:val="24"/>
          <w:szCs w:val="24"/>
        </w:rPr>
        <w:t>захоронения</w:t>
      </w:r>
      <w:r w:rsidR="001470C6" w:rsidRPr="004741E4">
        <w:rPr>
          <w:rFonts w:ascii="Times New Roman" w:hAnsi="Times New Roman"/>
          <w:b w:val="0"/>
          <w:sz w:val="24"/>
          <w:szCs w:val="24"/>
        </w:rPr>
        <w:t xml:space="preserve"> </w:t>
      </w:r>
      <w:r w:rsidRPr="004741E4">
        <w:rPr>
          <w:rFonts w:ascii="Times New Roman" w:hAnsi="Times New Roman"/>
          <w:b w:val="0"/>
          <w:sz w:val="24"/>
          <w:szCs w:val="24"/>
        </w:rPr>
        <w:t>отходов.</w:t>
      </w:r>
    </w:p>
    <w:p w:rsidR="00EC555D" w:rsidRPr="004741E4" w:rsidRDefault="00EC555D" w:rsidP="004741E4">
      <w:pPr>
        <w:widowControl w:val="0"/>
        <w:autoSpaceDE w:val="0"/>
        <w:autoSpaceDN w:val="0"/>
        <w:adjustRightInd w:val="0"/>
        <w:ind w:firstLine="720"/>
        <w:jc w:val="both"/>
        <w:rPr>
          <w:rFonts w:ascii="Times New Roman" w:hAnsi="Times New Roman"/>
          <w:b w:val="0"/>
          <w:sz w:val="24"/>
          <w:szCs w:val="24"/>
        </w:rPr>
      </w:pPr>
      <w:r w:rsidRPr="004741E4">
        <w:rPr>
          <w:rFonts w:ascii="Times New Roman" w:hAnsi="Times New Roman"/>
          <w:b w:val="0"/>
          <w:sz w:val="24"/>
          <w:szCs w:val="24"/>
        </w:rPr>
        <w:t xml:space="preserve">В соответствии с федеральным классификатором каталога отходов (ФККО) жидкие бытовые отходы относятся к коду 7 20 000 00 00 0 </w:t>
      </w:r>
      <w:r w:rsidR="00A239A2" w:rsidRPr="004741E4">
        <w:rPr>
          <w:rFonts w:ascii="Times New Roman" w:hAnsi="Times New Roman"/>
          <w:b w:val="0"/>
          <w:sz w:val="24"/>
          <w:szCs w:val="24"/>
        </w:rPr>
        <w:t>«</w:t>
      </w:r>
      <w:r w:rsidRPr="004741E4">
        <w:rPr>
          <w:rFonts w:ascii="Times New Roman" w:hAnsi="Times New Roman"/>
          <w:b w:val="0"/>
          <w:sz w:val="24"/>
          <w:szCs w:val="24"/>
        </w:rPr>
        <w:t>Отходы при сборе и обработке сто</w:t>
      </w:r>
      <w:r w:rsidRPr="004741E4">
        <w:rPr>
          <w:rFonts w:ascii="Times New Roman" w:hAnsi="Times New Roman"/>
          <w:b w:val="0"/>
          <w:sz w:val="24"/>
          <w:szCs w:val="24"/>
        </w:rPr>
        <w:t>ч</w:t>
      </w:r>
      <w:r w:rsidRPr="004741E4">
        <w:rPr>
          <w:rFonts w:ascii="Times New Roman" w:hAnsi="Times New Roman"/>
          <w:b w:val="0"/>
          <w:sz w:val="24"/>
          <w:szCs w:val="24"/>
        </w:rPr>
        <w:t>ных вод</w:t>
      </w:r>
      <w:r w:rsidR="00A239A2" w:rsidRPr="004741E4">
        <w:rPr>
          <w:rFonts w:ascii="Times New Roman" w:hAnsi="Times New Roman"/>
          <w:b w:val="0"/>
          <w:sz w:val="24"/>
          <w:szCs w:val="24"/>
        </w:rPr>
        <w:t>»</w:t>
      </w:r>
      <w:r w:rsidRPr="004741E4">
        <w:rPr>
          <w:rFonts w:ascii="Times New Roman" w:hAnsi="Times New Roman"/>
          <w:b w:val="0"/>
          <w:sz w:val="24"/>
          <w:szCs w:val="24"/>
        </w:rPr>
        <w:t>.</w:t>
      </w:r>
    </w:p>
    <w:p w:rsidR="00EC555D" w:rsidRPr="004741E4" w:rsidRDefault="00EC555D" w:rsidP="004741E4">
      <w:pPr>
        <w:widowControl w:val="0"/>
        <w:autoSpaceDE w:val="0"/>
        <w:autoSpaceDN w:val="0"/>
        <w:adjustRightInd w:val="0"/>
        <w:ind w:firstLine="720"/>
        <w:jc w:val="both"/>
        <w:rPr>
          <w:rFonts w:ascii="Times New Roman" w:hAnsi="Times New Roman"/>
          <w:b w:val="0"/>
          <w:sz w:val="24"/>
          <w:szCs w:val="24"/>
        </w:rPr>
      </w:pPr>
      <w:r w:rsidRPr="004741E4">
        <w:rPr>
          <w:rFonts w:ascii="Times New Roman" w:hAnsi="Times New Roman"/>
          <w:b w:val="0"/>
          <w:sz w:val="24"/>
          <w:szCs w:val="24"/>
        </w:rPr>
        <w:t xml:space="preserve">Перечень образованных за 2015г. ЖБО  в </w:t>
      </w:r>
      <w:proofErr w:type="spellStart"/>
      <w:r w:rsidRPr="004741E4">
        <w:rPr>
          <w:rFonts w:ascii="Times New Roman" w:hAnsi="Times New Roman"/>
          <w:b w:val="0"/>
          <w:sz w:val="24"/>
          <w:szCs w:val="24"/>
        </w:rPr>
        <w:t>г.Нефт</w:t>
      </w:r>
      <w:r w:rsidR="0049692C" w:rsidRPr="004741E4">
        <w:rPr>
          <w:rFonts w:ascii="Times New Roman" w:hAnsi="Times New Roman"/>
          <w:b w:val="0"/>
          <w:sz w:val="24"/>
          <w:szCs w:val="24"/>
        </w:rPr>
        <w:t>е</w:t>
      </w:r>
      <w:r w:rsidRPr="004741E4">
        <w:rPr>
          <w:rFonts w:ascii="Times New Roman" w:hAnsi="Times New Roman"/>
          <w:b w:val="0"/>
          <w:sz w:val="24"/>
          <w:szCs w:val="24"/>
        </w:rPr>
        <w:t>юганске</w:t>
      </w:r>
      <w:proofErr w:type="spellEnd"/>
      <w:r w:rsidRPr="004741E4">
        <w:rPr>
          <w:rFonts w:ascii="Times New Roman" w:hAnsi="Times New Roman"/>
          <w:b w:val="0"/>
          <w:sz w:val="24"/>
          <w:szCs w:val="24"/>
        </w:rPr>
        <w:t xml:space="preserve"> приведен согласно фо</w:t>
      </w:r>
      <w:r w:rsidRPr="004741E4">
        <w:rPr>
          <w:rFonts w:ascii="Times New Roman" w:hAnsi="Times New Roman"/>
          <w:b w:val="0"/>
          <w:sz w:val="24"/>
          <w:szCs w:val="24"/>
        </w:rPr>
        <w:t>р</w:t>
      </w:r>
      <w:r w:rsidRPr="004741E4">
        <w:rPr>
          <w:rFonts w:ascii="Times New Roman" w:hAnsi="Times New Roman"/>
          <w:b w:val="0"/>
          <w:sz w:val="24"/>
          <w:szCs w:val="24"/>
        </w:rPr>
        <w:t xml:space="preserve">ме </w:t>
      </w:r>
      <w:r w:rsidR="00B579A1" w:rsidRPr="004741E4">
        <w:rPr>
          <w:rFonts w:ascii="Times New Roman" w:hAnsi="Times New Roman"/>
          <w:b w:val="0"/>
          <w:sz w:val="24"/>
          <w:szCs w:val="24"/>
        </w:rPr>
        <w:t>2-ТП (отходы)</w:t>
      </w:r>
      <w:r w:rsidRPr="004741E4">
        <w:rPr>
          <w:rFonts w:ascii="Times New Roman" w:hAnsi="Times New Roman"/>
          <w:b w:val="0"/>
          <w:sz w:val="24"/>
          <w:szCs w:val="24"/>
        </w:rPr>
        <w:t xml:space="preserve"> за 2015г. (по данным Службы по контролю и надзору в сфере охраны окружающей среды, объектов животного мира и лесных отношений ХМАО - Югры).</w:t>
      </w:r>
    </w:p>
    <w:p w:rsidR="00EC555D" w:rsidRPr="004741E4" w:rsidRDefault="00F70BE8" w:rsidP="004741E4">
      <w:pPr>
        <w:widowControl w:val="0"/>
        <w:autoSpaceDE w:val="0"/>
        <w:autoSpaceDN w:val="0"/>
        <w:adjustRightInd w:val="0"/>
        <w:ind w:firstLine="720"/>
        <w:jc w:val="right"/>
        <w:rPr>
          <w:rFonts w:ascii="Times New Roman" w:hAnsi="Times New Roman"/>
          <w:b w:val="0"/>
          <w:sz w:val="24"/>
          <w:szCs w:val="24"/>
        </w:rPr>
      </w:pPr>
      <w:r w:rsidRPr="004741E4">
        <w:rPr>
          <w:rFonts w:ascii="Times New Roman" w:hAnsi="Times New Roman"/>
          <w:b w:val="0"/>
          <w:sz w:val="24"/>
          <w:szCs w:val="24"/>
        </w:rPr>
        <w:t>Таблица 4.4.1.</w:t>
      </w:r>
    </w:p>
    <w:p w:rsidR="00D6468A" w:rsidRPr="004741E4" w:rsidRDefault="00D6468A" w:rsidP="004741E4">
      <w:pPr>
        <w:widowControl w:val="0"/>
        <w:autoSpaceDE w:val="0"/>
        <w:autoSpaceDN w:val="0"/>
        <w:adjustRightInd w:val="0"/>
        <w:ind w:firstLine="720"/>
        <w:jc w:val="right"/>
        <w:rPr>
          <w:rFonts w:ascii="Times New Roman" w:hAnsi="Times New Roman"/>
          <w:b w:val="0"/>
          <w:sz w:val="24"/>
          <w:szCs w:val="24"/>
        </w:rPr>
      </w:pPr>
    </w:p>
    <w:tbl>
      <w:tblPr>
        <w:tblW w:w="9091" w:type="dxa"/>
        <w:tblInd w:w="89" w:type="dxa"/>
        <w:tblLook w:val="04A0" w:firstRow="1" w:lastRow="0" w:firstColumn="1" w:lastColumn="0" w:noHBand="0" w:noVBand="1"/>
      </w:tblPr>
      <w:tblGrid>
        <w:gridCol w:w="913"/>
        <w:gridCol w:w="1599"/>
        <w:gridCol w:w="3415"/>
        <w:gridCol w:w="1605"/>
        <w:gridCol w:w="1559"/>
      </w:tblGrid>
      <w:tr w:rsidR="00EC555D" w:rsidRPr="004741E4" w:rsidTr="0037160D">
        <w:trPr>
          <w:trHeight w:val="1295"/>
          <w:tblHeader/>
        </w:trPr>
        <w:tc>
          <w:tcPr>
            <w:tcW w:w="9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 строки</w:t>
            </w:r>
          </w:p>
        </w:tc>
        <w:tc>
          <w:tcPr>
            <w:tcW w:w="15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Код вещ</w:t>
            </w:r>
            <w:r w:rsidRPr="004741E4">
              <w:rPr>
                <w:rFonts w:ascii="Times New Roman" w:hAnsi="Times New Roman"/>
                <w:b w:val="0"/>
                <w:sz w:val="24"/>
                <w:szCs w:val="24"/>
              </w:rPr>
              <w:t>е</w:t>
            </w:r>
            <w:r w:rsidRPr="004741E4">
              <w:rPr>
                <w:rFonts w:ascii="Times New Roman" w:hAnsi="Times New Roman"/>
                <w:b w:val="0"/>
                <w:sz w:val="24"/>
                <w:szCs w:val="24"/>
              </w:rPr>
              <w:t>ства</w:t>
            </w:r>
          </w:p>
        </w:tc>
        <w:tc>
          <w:tcPr>
            <w:tcW w:w="3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Вещество</w:t>
            </w:r>
          </w:p>
        </w:tc>
        <w:tc>
          <w:tcPr>
            <w:tcW w:w="16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Образование отходов за отчетный год</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Поступление отходов из других орг</w:t>
            </w:r>
            <w:r w:rsidRPr="004741E4">
              <w:rPr>
                <w:rFonts w:ascii="Times New Roman" w:hAnsi="Times New Roman"/>
                <w:b w:val="0"/>
                <w:sz w:val="24"/>
                <w:szCs w:val="24"/>
              </w:rPr>
              <w:t>а</w:t>
            </w:r>
            <w:r w:rsidRPr="004741E4">
              <w:rPr>
                <w:rFonts w:ascii="Times New Roman" w:hAnsi="Times New Roman"/>
                <w:b w:val="0"/>
                <w:sz w:val="24"/>
                <w:szCs w:val="24"/>
              </w:rPr>
              <w:t>низаций</w:t>
            </w:r>
          </w:p>
        </w:tc>
      </w:tr>
      <w:tr w:rsidR="00EC555D" w:rsidRPr="004741E4" w:rsidTr="0037160D">
        <w:trPr>
          <w:trHeight w:val="448"/>
          <w:tblHeader/>
        </w:trPr>
        <w:tc>
          <w:tcPr>
            <w:tcW w:w="9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15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3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6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5</w:t>
            </w:r>
          </w:p>
        </w:tc>
      </w:tr>
      <w:tr w:rsidR="00EC555D" w:rsidRPr="004741E4" w:rsidTr="0037160D">
        <w:trPr>
          <w:trHeight w:val="765"/>
        </w:trPr>
        <w:tc>
          <w:tcPr>
            <w:tcW w:w="908" w:type="dxa"/>
            <w:tcBorders>
              <w:top w:val="nil"/>
              <w:left w:val="single" w:sz="4" w:space="0" w:color="auto"/>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786</w:t>
            </w:r>
          </w:p>
        </w:tc>
        <w:tc>
          <w:tcPr>
            <w:tcW w:w="159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72200000000</w:t>
            </w:r>
          </w:p>
        </w:tc>
        <w:tc>
          <w:tcPr>
            <w:tcW w:w="3420" w:type="dxa"/>
            <w:tcBorders>
              <w:top w:val="nil"/>
              <w:left w:val="nil"/>
              <w:bottom w:val="single" w:sz="4" w:space="0" w:color="auto"/>
              <w:right w:val="single" w:sz="4" w:space="0" w:color="auto"/>
            </w:tcBorders>
            <w:shd w:val="clear" w:color="auto" w:fill="auto"/>
            <w:vAlign w:val="center"/>
            <w:hideMark/>
          </w:tcPr>
          <w:p w:rsidR="00EC555D" w:rsidRPr="004741E4" w:rsidRDefault="00EC555D" w:rsidP="004741E4">
            <w:pPr>
              <w:rPr>
                <w:rFonts w:ascii="Times New Roman" w:hAnsi="Times New Roman"/>
                <w:b w:val="0"/>
                <w:sz w:val="24"/>
                <w:szCs w:val="24"/>
              </w:rPr>
            </w:pPr>
            <w:r w:rsidRPr="004741E4">
              <w:rPr>
                <w:rFonts w:ascii="Times New Roman" w:hAnsi="Times New Roman"/>
                <w:b w:val="0"/>
                <w:sz w:val="24"/>
                <w:szCs w:val="24"/>
              </w:rPr>
              <w:t>Отходы при обработке хозя</w:t>
            </w:r>
            <w:r w:rsidRPr="004741E4">
              <w:rPr>
                <w:rFonts w:ascii="Times New Roman" w:hAnsi="Times New Roman"/>
                <w:b w:val="0"/>
                <w:sz w:val="24"/>
                <w:szCs w:val="24"/>
              </w:rPr>
              <w:t>й</w:t>
            </w:r>
            <w:r w:rsidRPr="004741E4">
              <w:rPr>
                <w:rFonts w:ascii="Times New Roman" w:hAnsi="Times New Roman"/>
                <w:b w:val="0"/>
                <w:sz w:val="24"/>
                <w:szCs w:val="24"/>
              </w:rPr>
              <w:t>ственно-бытовых и смеша</w:t>
            </w:r>
            <w:r w:rsidRPr="004741E4">
              <w:rPr>
                <w:rFonts w:ascii="Times New Roman" w:hAnsi="Times New Roman"/>
                <w:b w:val="0"/>
                <w:sz w:val="24"/>
                <w:szCs w:val="24"/>
              </w:rPr>
              <w:t>н</w:t>
            </w:r>
            <w:r w:rsidRPr="004741E4">
              <w:rPr>
                <w:rFonts w:ascii="Times New Roman" w:hAnsi="Times New Roman"/>
                <w:b w:val="0"/>
                <w:sz w:val="24"/>
                <w:szCs w:val="24"/>
              </w:rPr>
              <w:t>ных сточных вод</w:t>
            </w:r>
          </w:p>
        </w:tc>
        <w:tc>
          <w:tcPr>
            <w:tcW w:w="1605" w:type="dxa"/>
            <w:tcBorders>
              <w:top w:val="single" w:sz="4" w:space="0" w:color="auto"/>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EC555D" w:rsidRPr="004741E4" w:rsidTr="0037160D">
        <w:trPr>
          <w:trHeight w:val="765"/>
        </w:trPr>
        <w:tc>
          <w:tcPr>
            <w:tcW w:w="908" w:type="dxa"/>
            <w:tcBorders>
              <w:top w:val="nil"/>
              <w:left w:val="single" w:sz="4" w:space="0" w:color="auto"/>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787</w:t>
            </w:r>
          </w:p>
        </w:tc>
        <w:tc>
          <w:tcPr>
            <w:tcW w:w="159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72210000000</w:t>
            </w:r>
          </w:p>
        </w:tc>
        <w:tc>
          <w:tcPr>
            <w:tcW w:w="3420" w:type="dxa"/>
            <w:tcBorders>
              <w:top w:val="nil"/>
              <w:left w:val="nil"/>
              <w:bottom w:val="single" w:sz="4" w:space="0" w:color="auto"/>
              <w:right w:val="single" w:sz="4" w:space="0" w:color="auto"/>
            </w:tcBorders>
            <w:shd w:val="clear" w:color="auto" w:fill="auto"/>
            <w:vAlign w:val="center"/>
            <w:hideMark/>
          </w:tcPr>
          <w:p w:rsidR="00EC555D" w:rsidRPr="004741E4" w:rsidRDefault="00EC555D" w:rsidP="004741E4">
            <w:pPr>
              <w:rPr>
                <w:rFonts w:ascii="Times New Roman" w:hAnsi="Times New Roman"/>
                <w:b w:val="0"/>
                <w:sz w:val="24"/>
                <w:szCs w:val="24"/>
              </w:rPr>
            </w:pPr>
            <w:r w:rsidRPr="004741E4">
              <w:rPr>
                <w:rFonts w:ascii="Times New Roman" w:hAnsi="Times New Roman"/>
                <w:b w:val="0"/>
                <w:sz w:val="24"/>
                <w:szCs w:val="24"/>
              </w:rPr>
              <w:t>Отходы (осадки) при механ</w:t>
            </w:r>
            <w:r w:rsidRPr="004741E4">
              <w:rPr>
                <w:rFonts w:ascii="Times New Roman" w:hAnsi="Times New Roman"/>
                <w:b w:val="0"/>
                <w:sz w:val="24"/>
                <w:szCs w:val="24"/>
              </w:rPr>
              <w:t>и</w:t>
            </w:r>
            <w:r w:rsidRPr="004741E4">
              <w:rPr>
                <w:rFonts w:ascii="Times New Roman" w:hAnsi="Times New Roman"/>
                <w:b w:val="0"/>
                <w:sz w:val="24"/>
                <w:szCs w:val="24"/>
              </w:rPr>
              <w:t>ческой очистке хозяйственно-бытовой и смешанной канал</w:t>
            </w:r>
            <w:r w:rsidRPr="004741E4">
              <w:rPr>
                <w:rFonts w:ascii="Times New Roman" w:hAnsi="Times New Roman"/>
                <w:b w:val="0"/>
                <w:sz w:val="24"/>
                <w:szCs w:val="24"/>
              </w:rPr>
              <w:t>и</w:t>
            </w:r>
            <w:r w:rsidRPr="004741E4">
              <w:rPr>
                <w:rFonts w:ascii="Times New Roman" w:hAnsi="Times New Roman"/>
                <w:b w:val="0"/>
                <w:sz w:val="24"/>
                <w:szCs w:val="24"/>
              </w:rPr>
              <w:t>зации</w:t>
            </w:r>
          </w:p>
        </w:tc>
        <w:tc>
          <w:tcPr>
            <w:tcW w:w="1605"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55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EC555D" w:rsidRPr="004741E4" w:rsidTr="0037160D">
        <w:trPr>
          <w:trHeight w:val="765"/>
        </w:trPr>
        <w:tc>
          <w:tcPr>
            <w:tcW w:w="908" w:type="dxa"/>
            <w:tcBorders>
              <w:top w:val="nil"/>
              <w:left w:val="single" w:sz="4" w:space="0" w:color="auto"/>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788</w:t>
            </w:r>
          </w:p>
        </w:tc>
        <w:tc>
          <w:tcPr>
            <w:tcW w:w="159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72210101714</w:t>
            </w:r>
          </w:p>
        </w:tc>
        <w:tc>
          <w:tcPr>
            <w:tcW w:w="3420" w:type="dxa"/>
            <w:tcBorders>
              <w:top w:val="nil"/>
              <w:left w:val="nil"/>
              <w:bottom w:val="single" w:sz="4" w:space="0" w:color="auto"/>
              <w:right w:val="single" w:sz="4" w:space="0" w:color="auto"/>
            </w:tcBorders>
            <w:shd w:val="clear" w:color="auto" w:fill="auto"/>
            <w:vAlign w:val="center"/>
            <w:hideMark/>
          </w:tcPr>
          <w:p w:rsidR="00EC555D" w:rsidRPr="004741E4" w:rsidRDefault="00EC555D" w:rsidP="004741E4">
            <w:pPr>
              <w:rPr>
                <w:rFonts w:ascii="Times New Roman" w:hAnsi="Times New Roman"/>
                <w:b w:val="0"/>
                <w:sz w:val="24"/>
                <w:szCs w:val="24"/>
              </w:rPr>
            </w:pPr>
            <w:r w:rsidRPr="004741E4">
              <w:rPr>
                <w:rFonts w:ascii="Times New Roman" w:hAnsi="Times New Roman"/>
                <w:b w:val="0"/>
                <w:sz w:val="24"/>
                <w:szCs w:val="24"/>
              </w:rPr>
              <w:t>мусор с защитных реш</w:t>
            </w:r>
            <w:r w:rsidRPr="004741E4">
              <w:rPr>
                <w:rFonts w:ascii="Times New Roman" w:hAnsi="Times New Roman"/>
                <w:b w:val="0"/>
                <w:sz w:val="24"/>
                <w:szCs w:val="24"/>
              </w:rPr>
              <w:t>е</w:t>
            </w:r>
            <w:r w:rsidRPr="004741E4">
              <w:rPr>
                <w:rFonts w:ascii="Times New Roman" w:hAnsi="Times New Roman"/>
                <w:b w:val="0"/>
                <w:sz w:val="24"/>
                <w:szCs w:val="24"/>
              </w:rPr>
              <w:t>ток хозяйственно-бытовой и см</w:t>
            </w:r>
            <w:r w:rsidRPr="004741E4">
              <w:rPr>
                <w:rFonts w:ascii="Times New Roman" w:hAnsi="Times New Roman"/>
                <w:b w:val="0"/>
                <w:sz w:val="24"/>
                <w:szCs w:val="24"/>
              </w:rPr>
              <w:t>е</w:t>
            </w:r>
            <w:r w:rsidRPr="004741E4">
              <w:rPr>
                <w:rFonts w:ascii="Times New Roman" w:hAnsi="Times New Roman"/>
                <w:b w:val="0"/>
                <w:sz w:val="24"/>
                <w:szCs w:val="24"/>
              </w:rPr>
              <w:t>шанной канализации мал</w:t>
            </w:r>
            <w:r w:rsidRPr="004741E4">
              <w:rPr>
                <w:rFonts w:ascii="Times New Roman" w:hAnsi="Times New Roman"/>
                <w:b w:val="0"/>
                <w:sz w:val="24"/>
                <w:szCs w:val="24"/>
              </w:rPr>
              <w:t>о</w:t>
            </w:r>
            <w:r w:rsidRPr="004741E4">
              <w:rPr>
                <w:rFonts w:ascii="Times New Roman" w:hAnsi="Times New Roman"/>
                <w:b w:val="0"/>
                <w:sz w:val="24"/>
                <w:szCs w:val="24"/>
              </w:rPr>
              <w:t>опасный</w:t>
            </w:r>
          </w:p>
        </w:tc>
        <w:tc>
          <w:tcPr>
            <w:tcW w:w="1605"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172,800</w:t>
            </w:r>
          </w:p>
        </w:tc>
        <w:tc>
          <w:tcPr>
            <w:tcW w:w="155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EC555D" w:rsidRPr="004741E4" w:rsidTr="0037160D">
        <w:trPr>
          <w:trHeight w:val="1020"/>
        </w:trPr>
        <w:tc>
          <w:tcPr>
            <w:tcW w:w="908" w:type="dxa"/>
            <w:tcBorders>
              <w:top w:val="nil"/>
              <w:left w:val="single" w:sz="4" w:space="0" w:color="auto"/>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lastRenderedPageBreak/>
              <w:t>789</w:t>
            </w:r>
          </w:p>
        </w:tc>
        <w:tc>
          <w:tcPr>
            <w:tcW w:w="159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72210202395</w:t>
            </w:r>
          </w:p>
        </w:tc>
        <w:tc>
          <w:tcPr>
            <w:tcW w:w="3420" w:type="dxa"/>
            <w:tcBorders>
              <w:top w:val="nil"/>
              <w:left w:val="nil"/>
              <w:bottom w:val="single" w:sz="4" w:space="0" w:color="auto"/>
              <w:right w:val="single" w:sz="4" w:space="0" w:color="auto"/>
            </w:tcBorders>
            <w:shd w:val="clear" w:color="auto" w:fill="auto"/>
            <w:vAlign w:val="center"/>
            <w:hideMark/>
          </w:tcPr>
          <w:p w:rsidR="00EC555D" w:rsidRPr="004741E4" w:rsidRDefault="00EC555D" w:rsidP="004741E4">
            <w:pPr>
              <w:rPr>
                <w:rFonts w:ascii="Times New Roman" w:hAnsi="Times New Roman"/>
                <w:b w:val="0"/>
                <w:sz w:val="24"/>
                <w:szCs w:val="24"/>
              </w:rPr>
            </w:pPr>
            <w:r w:rsidRPr="004741E4">
              <w:rPr>
                <w:rFonts w:ascii="Times New Roman" w:hAnsi="Times New Roman"/>
                <w:b w:val="0"/>
                <w:sz w:val="24"/>
                <w:szCs w:val="24"/>
              </w:rPr>
              <w:t>осадок с песколовок при очистке хозяйственно-бытовых и смешанных сто</w:t>
            </w:r>
            <w:r w:rsidRPr="004741E4">
              <w:rPr>
                <w:rFonts w:ascii="Times New Roman" w:hAnsi="Times New Roman"/>
                <w:b w:val="0"/>
                <w:sz w:val="24"/>
                <w:szCs w:val="24"/>
              </w:rPr>
              <w:t>ч</w:t>
            </w:r>
            <w:r w:rsidRPr="004741E4">
              <w:rPr>
                <w:rFonts w:ascii="Times New Roman" w:hAnsi="Times New Roman"/>
                <w:b w:val="0"/>
                <w:sz w:val="24"/>
                <w:szCs w:val="24"/>
              </w:rPr>
              <w:t>ных вод практически неопа</w:t>
            </w:r>
            <w:r w:rsidRPr="004741E4">
              <w:rPr>
                <w:rFonts w:ascii="Times New Roman" w:hAnsi="Times New Roman"/>
                <w:b w:val="0"/>
                <w:sz w:val="24"/>
                <w:szCs w:val="24"/>
              </w:rPr>
              <w:t>с</w:t>
            </w:r>
            <w:r w:rsidRPr="004741E4">
              <w:rPr>
                <w:rFonts w:ascii="Times New Roman" w:hAnsi="Times New Roman"/>
                <w:b w:val="0"/>
                <w:sz w:val="24"/>
                <w:szCs w:val="24"/>
              </w:rPr>
              <w:t>ный</w:t>
            </w:r>
          </w:p>
        </w:tc>
        <w:tc>
          <w:tcPr>
            <w:tcW w:w="1605"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294,000</w:t>
            </w:r>
          </w:p>
        </w:tc>
        <w:tc>
          <w:tcPr>
            <w:tcW w:w="155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EC555D" w:rsidRPr="004741E4" w:rsidTr="0037160D">
        <w:trPr>
          <w:trHeight w:val="765"/>
        </w:trPr>
        <w:tc>
          <w:tcPr>
            <w:tcW w:w="908" w:type="dxa"/>
            <w:tcBorders>
              <w:top w:val="nil"/>
              <w:left w:val="single" w:sz="4" w:space="0" w:color="auto"/>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790</w:t>
            </w:r>
          </w:p>
        </w:tc>
        <w:tc>
          <w:tcPr>
            <w:tcW w:w="159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72220001394</w:t>
            </w:r>
          </w:p>
        </w:tc>
        <w:tc>
          <w:tcPr>
            <w:tcW w:w="3420" w:type="dxa"/>
            <w:tcBorders>
              <w:top w:val="nil"/>
              <w:left w:val="nil"/>
              <w:bottom w:val="single" w:sz="4" w:space="0" w:color="auto"/>
              <w:right w:val="single" w:sz="4" w:space="0" w:color="auto"/>
            </w:tcBorders>
            <w:shd w:val="clear" w:color="auto" w:fill="auto"/>
            <w:vAlign w:val="center"/>
            <w:hideMark/>
          </w:tcPr>
          <w:p w:rsidR="00EC555D" w:rsidRPr="004741E4" w:rsidRDefault="00EC555D" w:rsidP="004741E4">
            <w:pPr>
              <w:rPr>
                <w:rFonts w:ascii="Times New Roman" w:hAnsi="Times New Roman"/>
                <w:b w:val="0"/>
                <w:sz w:val="24"/>
                <w:szCs w:val="24"/>
              </w:rPr>
            </w:pPr>
            <w:r w:rsidRPr="004741E4">
              <w:rPr>
                <w:rFonts w:ascii="Times New Roman" w:hAnsi="Times New Roman"/>
                <w:b w:val="0"/>
                <w:sz w:val="24"/>
                <w:szCs w:val="24"/>
              </w:rPr>
              <w:t>ил избыточный биол</w:t>
            </w:r>
            <w:r w:rsidRPr="004741E4">
              <w:rPr>
                <w:rFonts w:ascii="Times New Roman" w:hAnsi="Times New Roman"/>
                <w:b w:val="0"/>
                <w:sz w:val="24"/>
                <w:szCs w:val="24"/>
              </w:rPr>
              <w:t>о</w:t>
            </w:r>
            <w:r w:rsidRPr="004741E4">
              <w:rPr>
                <w:rFonts w:ascii="Times New Roman" w:hAnsi="Times New Roman"/>
                <w:b w:val="0"/>
                <w:sz w:val="24"/>
                <w:szCs w:val="24"/>
              </w:rPr>
              <w:t>гических очистных сооружений хозя</w:t>
            </w:r>
            <w:r w:rsidRPr="004741E4">
              <w:rPr>
                <w:rFonts w:ascii="Times New Roman" w:hAnsi="Times New Roman"/>
                <w:b w:val="0"/>
                <w:sz w:val="24"/>
                <w:szCs w:val="24"/>
              </w:rPr>
              <w:t>й</w:t>
            </w:r>
            <w:r w:rsidRPr="004741E4">
              <w:rPr>
                <w:rFonts w:ascii="Times New Roman" w:hAnsi="Times New Roman"/>
                <w:b w:val="0"/>
                <w:sz w:val="24"/>
                <w:szCs w:val="24"/>
              </w:rPr>
              <w:t>ственно-бытовых и смеша</w:t>
            </w:r>
            <w:r w:rsidRPr="004741E4">
              <w:rPr>
                <w:rFonts w:ascii="Times New Roman" w:hAnsi="Times New Roman"/>
                <w:b w:val="0"/>
                <w:sz w:val="24"/>
                <w:szCs w:val="24"/>
              </w:rPr>
              <w:t>н</w:t>
            </w:r>
            <w:r w:rsidRPr="004741E4">
              <w:rPr>
                <w:rFonts w:ascii="Times New Roman" w:hAnsi="Times New Roman"/>
                <w:b w:val="0"/>
                <w:sz w:val="24"/>
                <w:szCs w:val="24"/>
              </w:rPr>
              <w:t>ных сточных вод</w:t>
            </w:r>
          </w:p>
        </w:tc>
        <w:tc>
          <w:tcPr>
            <w:tcW w:w="1605"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160,000</w:t>
            </w:r>
          </w:p>
        </w:tc>
        <w:tc>
          <w:tcPr>
            <w:tcW w:w="155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EC555D" w:rsidRPr="004741E4" w:rsidTr="0037160D">
        <w:trPr>
          <w:trHeight w:val="765"/>
        </w:trPr>
        <w:tc>
          <w:tcPr>
            <w:tcW w:w="908" w:type="dxa"/>
            <w:tcBorders>
              <w:top w:val="nil"/>
              <w:left w:val="single" w:sz="4" w:space="0" w:color="auto"/>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791</w:t>
            </w:r>
          </w:p>
        </w:tc>
        <w:tc>
          <w:tcPr>
            <w:tcW w:w="159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72290000000</w:t>
            </w:r>
          </w:p>
        </w:tc>
        <w:tc>
          <w:tcPr>
            <w:tcW w:w="3420" w:type="dxa"/>
            <w:tcBorders>
              <w:top w:val="nil"/>
              <w:left w:val="nil"/>
              <w:bottom w:val="single" w:sz="4" w:space="0" w:color="auto"/>
              <w:right w:val="single" w:sz="4" w:space="0" w:color="auto"/>
            </w:tcBorders>
            <w:shd w:val="clear" w:color="auto" w:fill="auto"/>
            <w:vAlign w:val="center"/>
            <w:hideMark/>
          </w:tcPr>
          <w:p w:rsidR="00EC555D" w:rsidRPr="004741E4" w:rsidRDefault="00EC555D" w:rsidP="004741E4">
            <w:pPr>
              <w:rPr>
                <w:rFonts w:ascii="Times New Roman" w:hAnsi="Times New Roman"/>
                <w:b w:val="0"/>
                <w:sz w:val="24"/>
                <w:szCs w:val="24"/>
              </w:rPr>
            </w:pPr>
            <w:r w:rsidRPr="004741E4">
              <w:rPr>
                <w:rFonts w:ascii="Times New Roman" w:hAnsi="Times New Roman"/>
                <w:b w:val="0"/>
                <w:sz w:val="24"/>
                <w:szCs w:val="24"/>
              </w:rPr>
              <w:t>Прочие отходы при о</w:t>
            </w:r>
            <w:r w:rsidRPr="004741E4">
              <w:rPr>
                <w:rFonts w:ascii="Times New Roman" w:hAnsi="Times New Roman"/>
                <w:b w:val="0"/>
                <w:sz w:val="24"/>
                <w:szCs w:val="24"/>
              </w:rPr>
              <w:t>б</w:t>
            </w:r>
            <w:r w:rsidRPr="004741E4">
              <w:rPr>
                <w:rFonts w:ascii="Times New Roman" w:hAnsi="Times New Roman"/>
                <w:b w:val="0"/>
                <w:sz w:val="24"/>
                <w:szCs w:val="24"/>
              </w:rPr>
              <w:t>работке хозяйственно-бытовых и см</w:t>
            </w:r>
            <w:r w:rsidRPr="004741E4">
              <w:rPr>
                <w:rFonts w:ascii="Times New Roman" w:hAnsi="Times New Roman"/>
                <w:b w:val="0"/>
                <w:sz w:val="24"/>
                <w:szCs w:val="24"/>
              </w:rPr>
              <w:t>е</w:t>
            </w:r>
            <w:r w:rsidRPr="004741E4">
              <w:rPr>
                <w:rFonts w:ascii="Times New Roman" w:hAnsi="Times New Roman"/>
                <w:b w:val="0"/>
                <w:sz w:val="24"/>
                <w:szCs w:val="24"/>
              </w:rPr>
              <w:t>шанных сточных вод</w:t>
            </w:r>
          </w:p>
        </w:tc>
        <w:tc>
          <w:tcPr>
            <w:tcW w:w="1605"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0,526</w:t>
            </w:r>
          </w:p>
        </w:tc>
        <w:tc>
          <w:tcPr>
            <w:tcW w:w="155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EC555D" w:rsidRPr="004741E4" w:rsidTr="0037160D">
        <w:trPr>
          <w:trHeight w:val="1020"/>
        </w:trPr>
        <w:tc>
          <w:tcPr>
            <w:tcW w:w="908" w:type="dxa"/>
            <w:tcBorders>
              <w:top w:val="nil"/>
              <w:left w:val="single" w:sz="4" w:space="0" w:color="auto"/>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792</w:t>
            </w:r>
          </w:p>
        </w:tc>
        <w:tc>
          <w:tcPr>
            <w:tcW w:w="159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72310201393</w:t>
            </w:r>
          </w:p>
        </w:tc>
        <w:tc>
          <w:tcPr>
            <w:tcW w:w="3420" w:type="dxa"/>
            <w:tcBorders>
              <w:top w:val="nil"/>
              <w:left w:val="nil"/>
              <w:bottom w:val="single" w:sz="4" w:space="0" w:color="auto"/>
              <w:right w:val="single" w:sz="4" w:space="0" w:color="auto"/>
            </w:tcBorders>
            <w:shd w:val="clear" w:color="auto" w:fill="auto"/>
            <w:vAlign w:val="center"/>
            <w:hideMark/>
          </w:tcPr>
          <w:p w:rsidR="00EC555D" w:rsidRPr="004741E4" w:rsidRDefault="00EC555D" w:rsidP="004741E4">
            <w:pPr>
              <w:rPr>
                <w:rFonts w:ascii="Times New Roman" w:hAnsi="Times New Roman"/>
                <w:b w:val="0"/>
                <w:sz w:val="24"/>
                <w:szCs w:val="24"/>
              </w:rPr>
            </w:pPr>
            <w:r w:rsidRPr="004741E4">
              <w:rPr>
                <w:rFonts w:ascii="Times New Roman" w:hAnsi="Times New Roman"/>
                <w:b w:val="0"/>
                <w:sz w:val="24"/>
                <w:szCs w:val="24"/>
              </w:rPr>
              <w:t>осадок механической очистки нефтесодерж</w:t>
            </w:r>
            <w:r w:rsidRPr="004741E4">
              <w:rPr>
                <w:rFonts w:ascii="Times New Roman" w:hAnsi="Times New Roman"/>
                <w:b w:val="0"/>
                <w:sz w:val="24"/>
                <w:szCs w:val="24"/>
              </w:rPr>
              <w:t>а</w:t>
            </w:r>
            <w:r w:rsidRPr="004741E4">
              <w:rPr>
                <w:rFonts w:ascii="Times New Roman" w:hAnsi="Times New Roman"/>
                <w:b w:val="0"/>
                <w:sz w:val="24"/>
                <w:szCs w:val="24"/>
              </w:rPr>
              <w:t>щих сточных вод, содержащий нефтепр</w:t>
            </w:r>
            <w:r w:rsidRPr="004741E4">
              <w:rPr>
                <w:rFonts w:ascii="Times New Roman" w:hAnsi="Times New Roman"/>
                <w:b w:val="0"/>
                <w:sz w:val="24"/>
                <w:szCs w:val="24"/>
              </w:rPr>
              <w:t>о</w:t>
            </w:r>
            <w:r w:rsidRPr="004741E4">
              <w:rPr>
                <w:rFonts w:ascii="Times New Roman" w:hAnsi="Times New Roman"/>
                <w:b w:val="0"/>
                <w:sz w:val="24"/>
                <w:szCs w:val="24"/>
              </w:rPr>
              <w:t>дукты в количестве 15 % и б</w:t>
            </w:r>
            <w:r w:rsidRPr="004741E4">
              <w:rPr>
                <w:rFonts w:ascii="Times New Roman" w:hAnsi="Times New Roman"/>
                <w:b w:val="0"/>
                <w:sz w:val="24"/>
                <w:szCs w:val="24"/>
              </w:rPr>
              <w:t>о</w:t>
            </w:r>
            <w:r w:rsidRPr="004741E4">
              <w:rPr>
                <w:rFonts w:ascii="Times New Roman" w:hAnsi="Times New Roman"/>
                <w:b w:val="0"/>
                <w:sz w:val="24"/>
                <w:szCs w:val="24"/>
              </w:rPr>
              <w:t>лее</w:t>
            </w:r>
          </w:p>
        </w:tc>
        <w:tc>
          <w:tcPr>
            <w:tcW w:w="1605"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55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EC555D" w:rsidRPr="004741E4" w:rsidTr="0037160D">
        <w:trPr>
          <w:trHeight w:val="1020"/>
        </w:trPr>
        <w:tc>
          <w:tcPr>
            <w:tcW w:w="908" w:type="dxa"/>
            <w:tcBorders>
              <w:top w:val="nil"/>
              <w:left w:val="single" w:sz="4" w:space="0" w:color="auto"/>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793</w:t>
            </w:r>
          </w:p>
        </w:tc>
        <w:tc>
          <w:tcPr>
            <w:tcW w:w="159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72330101393</w:t>
            </w:r>
          </w:p>
        </w:tc>
        <w:tc>
          <w:tcPr>
            <w:tcW w:w="3420" w:type="dxa"/>
            <w:tcBorders>
              <w:top w:val="nil"/>
              <w:left w:val="nil"/>
              <w:bottom w:val="single" w:sz="4" w:space="0" w:color="auto"/>
              <w:right w:val="single" w:sz="4" w:space="0" w:color="auto"/>
            </w:tcBorders>
            <w:shd w:val="clear" w:color="auto" w:fill="auto"/>
            <w:vAlign w:val="center"/>
            <w:hideMark/>
          </w:tcPr>
          <w:p w:rsidR="00EC555D" w:rsidRPr="004741E4" w:rsidRDefault="00EC555D" w:rsidP="004741E4">
            <w:pPr>
              <w:rPr>
                <w:rFonts w:ascii="Times New Roman" w:hAnsi="Times New Roman"/>
                <w:b w:val="0"/>
                <w:sz w:val="24"/>
                <w:szCs w:val="24"/>
              </w:rPr>
            </w:pPr>
            <w:r w:rsidRPr="004741E4">
              <w:rPr>
                <w:rFonts w:ascii="Times New Roman" w:hAnsi="Times New Roman"/>
                <w:b w:val="0"/>
                <w:sz w:val="24"/>
                <w:szCs w:val="24"/>
              </w:rPr>
              <w:t>осадок (шлам) флотац</w:t>
            </w:r>
            <w:r w:rsidRPr="004741E4">
              <w:rPr>
                <w:rFonts w:ascii="Times New Roman" w:hAnsi="Times New Roman"/>
                <w:b w:val="0"/>
                <w:sz w:val="24"/>
                <w:szCs w:val="24"/>
              </w:rPr>
              <w:t>и</w:t>
            </w:r>
            <w:r w:rsidRPr="004741E4">
              <w:rPr>
                <w:rFonts w:ascii="Times New Roman" w:hAnsi="Times New Roman"/>
                <w:b w:val="0"/>
                <w:sz w:val="24"/>
                <w:szCs w:val="24"/>
              </w:rPr>
              <w:t>онной очистки нефтесодержащих сточных вод, содержащий нефтепр</w:t>
            </w:r>
            <w:r w:rsidRPr="004741E4">
              <w:rPr>
                <w:rFonts w:ascii="Times New Roman" w:hAnsi="Times New Roman"/>
                <w:b w:val="0"/>
                <w:sz w:val="24"/>
                <w:szCs w:val="24"/>
              </w:rPr>
              <w:t>о</w:t>
            </w:r>
            <w:r w:rsidRPr="004741E4">
              <w:rPr>
                <w:rFonts w:ascii="Times New Roman" w:hAnsi="Times New Roman"/>
                <w:b w:val="0"/>
                <w:sz w:val="24"/>
                <w:szCs w:val="24"/>
              </w:rPr>
              <w:t>дукты в количестве 15 % и более</w:t>
            </w:r>
          </w:p>
        </w:tc>
        <w:tc>
          <w:tcPr>
            <w:tcW w:w="1605"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559" w:type="dxa"/>
            <w:tcBorders>
              <w:top w:val="nil"/>
              <w:left w:val="nil"/>
              <w:bottom w:val="single" w:sz="4" w:space="0" w:color="auto"/>
              <w:right w:val="single" w:sz="4" w:space="0" w:color="auto"/>
            </w:tcBorders>
            <w:shd w:val="clear" w:color="auto" w:fill="auto"/>
            <w:noWrap/>
            <w:vAlign w:val="center"/>
            <w:hideMark/>
          </w:tcPr>
          <w:p w:rsidR="00EC555D" w:rsidRPr="004741E4" w:rsidRDefault="00EC555D" w:rsidP="004741E4">
            <w:pPr>
              <w:jc w:val="center"/>
              <w:rPr>
                <w:rFonts w:ascii="Times New Roman" w:hAnsi="Times New Roman"/>
                <w:b w:val="0"/>
                <w:sz w:val="24"/>
                <w:szCs w:val="24"/>
              </w:rPr>
            </w:pPr>
            <w:r w:rsidRPr="004741E4">
              <w:rPr>
                <w:rFonts w:ascii="Times New Roman" w:hAnsi="Times New Roman"/>
                <w:b w:val="0"/>
                <w:sz w:val="24"/>
                <w:szCs w:val="24"/>
              </w:rPr>
              <w:t>1,130</w:t>
            </w:r>
          </w:p>
        </w:tc>
      </w:tr>
      <w:tr w:rsidR="0037160D" w:rsidRPr="004741E4" w:rsidTr="00E325C8">
        <w:trPr>
          <w:trHeight w:val="1020"/>
        </w:trPr>
        <w:tc>
          <w:tcPr>
            <w:tcW w:w="592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7160D" w:rsidRPr="004741E4" w:rsidRDefault="0037160D" w:rsidP="004741E4">
            <w:pPr>
              <w:rPr>
                <w:rFonts w:ascii="Times New Roman" w:hAnsi="Times New Roman"/>
                <w:b w:val="0"/>
                <w:sz w:val="24"/>
                <w:szCs w:val="24"/>
              </w:rPr>
            </w:pPr>
            <w:r w:rsidRPr="004741E4">
              <w:rPr>
                <w:rFonts w:ascii="Times New Roman" w:hAnsi="Times New Roman"/>
                <w:b w:val="0"/>
                <w:sz w:val="24"/>
                <w:szCs w:val="24"/>
              </w:rPr>
              <w:t>Итого</w:t>
            </w:r>
          </w:p>
        </w:tc>
        <w:tc>
          <w:tcPr>
            <w:tcW w:w="1605" w:type="dxa"/>
            <w:tcBorders>
              <w:top w:val="single" w:sz="4" w:space="0" w:color="auto"/>
              <w:left w:val="nil"/>
              <w:bottom w:val="single" w:sz="4" w:space="0" w:color="auto"/>
              <w:right w:val="single" w:sz="4" w:space="0" w:color="auto"/>
            </w:tcBorders>
            <w:shd w:val="clear" w:color="auto" w:fill="auto"/>
            <w:noWrap/>
            <w:vAlign w:val="center"/>
            <w:hideMark/>
          </w:tcPr>
          <w:p w:rsidR="0037160D" w:rsidRPr="004741E4" w:rsidRDefault="0037160D" w:rsidP="004741E4">
            <w:pPr>
              <w:jc w:val="center"/>
              <w:rPr>
                <w:rFonts w:ascii="Times New Roman" w:hAnsi="Times New Roman"/>
                <w:b w:val="0"/>
                <w:sz w:val="24"/>
                <w:szCs w:val="24"/>
              </w:rPr>
            </w:pPr>
            <w:r w:rsidRPr="004741E4">
              <w:rPr>
                <w:rFonts w:ascii="Times New Roman" w:hAnsi="Times New Roman"/>
                <w:b w:val="0"/>
                <w:sz w:val="24"/>
                <w:szCs w:val="24"/>
              </w:rPr>
              <w:t>627,33</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37160D" w:rsidRPr="004741E4" w:rsidRDefault="0037160D" w:rsidP="004741E4">
            <w:pPr>
              <w:jc w:val="center"/>
              <w:rPr>
                <w:rFonts w:ascii="Times New Roman" w:hAnsi="Times New Roman"/>
                <w:b w:val="0"/>
                <w:sz w:val="24"/>
                <w:szCs w:val="24"/>
              </w:rPr>
            </w:pPr>
            <w:r w:rsidRPr="004741E4">
              <w:rPr>
                <w:rFonts w:ascii="Times New Roman" w:hAnsi="Times New Roman"/>
                <w:b w:val="0"/>
                <w:sz w:val="24"/>
                <w:szCs w:val="24"/>
              </w:rPr>
              <w:t>1,13</w:t>
            </w:r>
          </w:p>
        </w:tc>
      </w:tr>
    </w:tbl>
    <w:p w:rsidR="00EC555D" w:rsidRPr="004741E4" w:rsidRDefault="00EC555D" w:rsidP="004741E4">
      <w:pPr>
        <w:widowControl w:val="0"/>
        <w:autoSpaceDE w:val="0"/>
        <w:autoSpaceDN w:val="0"/>
        <w:adjustRightInd w:val="0"/>
        <w:ind w:firstLine="720"/>
        <w:jc w:val="both"/>
        <w:rPr>
          <w:rFonts w:ascii="Times New Roman" w:hAnsi="Times New Roman"/>
          <w:b w:val="0"/>
          <w:sz w:val="24"/>
          <w:szCs w:val="24"/>
        </w:rPr>
      </w:pPr>
    </w:p>
    <w:p w:rsidR="007B0178" w:rsidRPr="004741E4" w:rsidRDefault="007B0178" w:rsidP="004741E4">
      <w:pPr>
        <w:widowControl w:val="0"/>
        <w:autoSpaceDE w:val="0"/>
        <w:autoSpaceDN w:val="0"/>
        <w:adjustRightInd w:val="0"/>
        <w:ind w:firstLine="720"/>
        <w:jc w:val="both"/>
        <w:rPr>
          <w:rFonts w:ascii="Times New Roman" w:hAnsi="Times New Roman"/>
          <w:b w:val="0"/>
          <w:sz w:val="24"/>
          <w:szCs w:val="24"/>
        </w:rPr>
      </w:pPr>
      <w:r w:rsidRPr="004741E4">
        <w:rPr>
          <w:rFonts w:ascii="Times New Roman" w:hAnsi="Times New Roman"/>
          <w:b w:val="0"/>
          <w:sz w:val="24"/>
          <w:szCs w:val="24"/>
        </w:rPr>
        <w:t xml:space="preserve">Общий объем образованных ЖБО по </w:t>
      </w:r>
      <w:proofErr w:type="spellStart"/>
      <w:r w:rsidRPr="004741E4">
        <w:rPr>
          <w:rFonts w:ascii="Times New Roman" w:hAnsi="Times New Roman"/>
          <w:b w:val="0"/>
          <w:sz w:val="24"/>
          <w:szCs w:val="24"/>
        </w:rPr>
        <w:t>г.Нефт</w:t>
      </w:r>
      <w:r w:rsidR="0049692C" w:rsidRPr="004741E4">
        <w:rPr>
          <w:rFonts w:ascii="Times New Roman" w:hAnsi="Times New Roman"/>
          <w:b w:val="0"/>
          <w:sz w:val="24"/>
          <w:szCs w:val="24"/>
        </w:rPr>
        <w:t>е</w:t>
      </w:r>
      <w:r w:rsidRPr="004741E4">
        <w:rPr>
          <w:rFonts w:ascii="Times New Roman" w:hAnsi="Times New Roman"/>
          <w:b w:val="0"/>
          <w:sz w:val="24"/>
          <w:szCs w:val="24"/>
        </w:rPr>
        <w:t>юганску</w:t>
      </w:r>
      <w:proofErr w:type="spellEnd"/>
      <w:r w:rsidRPr="004741E4">
        <w:rPr>
          <w:rFonts w:ascii="Times New Roman" w:hAnsi="Times New Roman"/>
          <w:b w:val="0"/>
          <w:sz w:val="24"/>
          <w:szCs w:val="24"/>
        </w:rPr>
        <w:t xml:space="preserve"> за 2015г. составляет 628,46 </w:t>
      </w:r>
      <w:proofErr w:type="spellStart"/>
      <w:r w:rsidRPr="004741E4">
        <w:rPr>
          <w:rFonts w:ascii="Times New Roman" w:hAnsi="Times New Roman"/>
          <w:b w:val="0"/>
          <w:sz w:val="24"/>
          <w:szCs w:val="24"/>
        </w:rPr>
        <w:t>тн</w:t>
      </w:r>
      <w:proofErr w:type="spellEnd"/>
      <w:r w:rsidRPr="004741E4">
        <w:rPr>
          <w:rFonts w:ascii="Times New Roman" w:hAnsi="Times New Roman"/>
          <w:b w:val="0"/>
          <w:sz w:val="24"/>
          <w:szCs w:val="24"/>
        </w:rPr>
        <w:t xml:space="preserve">, в том числе образованных - 627,33тн; 1,13 </w:t>
      </w:r>
      <w:proofErr w:type="spellStart"/>
      <w:r w:rsidRPr="004741E4">
        <w:rPr>
          <w:rFonts w:ascii="Times New Roman" w:hAnsi="Times New Roman"/>
          <w:b w:val="0"/>
          <w:sz w:val="24"/>
          <w:szCs w:val="24"/>
        </w:rPr>
        <w:t>тн</w:t>
      </w:r>
      <w:proofErr w:type="spellEnd"/>
      <w:r w:rsidRPr="004741E4">
        <w:rPr>
          <w:rFonts w:ascii="Times New Roman" w:hAnsi="Times New Roman"/>
          <w:b w:val="0"/>
          <w:sz w:val="24"/>
          <w:szCs w:val="24"/>
        </w:rPr>
        <w:t xml:space="preserve"> - переданных от другой организации и обезвреженных.</w:t>
      </w:r>
    </w:p>
    <w:p w:rsidR="002F13FA" w:rsidRPr="004741E4" w:rsidRDefault="007B0178" w:rsidP="004741E4">
      <w:pPr>
        <w:ind w:firstLine="709"/>
        <w:rPr>
          <w:rFonts w:ascii="Times New Roman" w:hAnsi="Times New Roman"/>
          <w:b w:val="0"/>
          <w:sz w:val="24"/>
          <w:szCs w:val="24"/>
        </w:rPr>
      </w:pPr>
      <w:r w:rsidRPr="004741E4">
        <w:rPr>
          <w:rFonts w:ascii="Times New Roman" w:hAnsi="Times New Roman"/>
          <w:b w:val="0"/>
          <w:sz w:val="24"/>
          <w:szCs w:val="24"/>
        </w:rPr>
        <w:t>Сведения об образовании, использовании, обезвреживании, транспортировании и размещении отходов производства и потребления по форме 2-ТП (отходы) за 2015 год приведены в Приложении 2.</w:t>
      </w:r>
    </w:p>
    <w:p w:rsidR="003E2043" w:rsidRPr="004741E4" w:rsidRDefault="003E2043" w:rsidP="004741E4">
      <w:pPr>
        <w:pStyle w:val="2"/>
        <w:rPr>
          <w:sz w:val="24"/>
        </w:rPr>
      </w:pPr>
      <w:bookmarkStart w:id="27" w:name="_Toc467514347"/>
      <w:bookmarkEnd w:id="26"/>
      <w:r w:rsidRPr="004741E4">
        <w:rPr>
          <w:sz w:val="24"/>
        </w:rPr>
        <w:t>Система обращения со строительными отходами</w:t>
      </w:r>
      <w:bookmarkEnd w:id="27"/>
    </w:p>
    <w:p w:rsidR="00FD3D8C" w:rsidRPr="004741E4" w:rsidRDefault="00683ADC" w:rsidP="004741E4">
      <w:pPr>
        <w:widowControl w:val="0"/>
        <w:autoSpaceDE w:val="0"/>
        <w:autoSpaceDN w:val="0"/>
        <w:adjustRightInd w:val="0"/>
        <w:ind w:firstLine="720"/>
        <w:jc w:val="both"/>
        <w:rPr>
          <w:rFonts w:ascii="Times New Roman" w:hAnsi="Times New Roman"/>
          <w:b w:val="0"/>
          <w:sz w:val="24"/>
          <w:szCs w:val="24"/>
        </w:rPr>
      </w:pPr>
      <w:r w:rsidRPr="004741E4">
        <w:rPr>
          <w:rFonts w:ascii="Times New Roman" w:hAnsi="Times New Roman"/>
          <w:b w:val="0"/>
          <w:sz w:val="24"/>
          <w:szCs w:val="24"/>
        </w:rPr>
        <w:t>Отходы, образующиеся при строительстве, ремонте, реконструкции жилых и о</w:t>
      </w:r>
      <w:r w:rsidRPr="004741E4">
        <w:rPr>
          <w:rFonts w:ascii="Times New Roman" w:hAnsi="Times New Roman"/>
          <w:b w:val="0"/>
          <w:sz w:val="24"/>
          <w:szCs w:val="24"/>
        </w:rPr>
        <w:t>б</w:t>
      </w:r>
      <w:r w:rsidRPr="004741E4">
        <w:rPr>
          <w:rFonts w:ascii="Times New Roman" w:hAnsi="Times New Roman"/>
          <w:b w:val="0"/>
          <w:sz w:val="24"/>
          <w:szCs w:val="24"/>
        </w:rPr>
        <w:t xml:space="preserve">щественных зданий и иных сооружений и объектов, </w:t>
      </w:r>
      <w:r w:rsidR="00EF5568" w:rsidRPr="004741E4">
        <w:rPr>
          <w:rFonts w:ascii="Times New Roman" w:hAnsi="Times New Roman"/>
          <w:b w:val="0"/>
          <w:sz w:val="24"/>
          <w:szCs w:val="24"/>
        </w:rPr>
        <w:t>транспортируются</w:t>
      </w:r>
      <w:r w:rsidRPr="004741E4">
        <w:rPr>
          <w:rFonts w:ascii="Times New Roman" w:hAnsi="Times New Roman"/>
          <w:b w:val="0"/>
          <w:sz w:val="24"/>
          <w:szCs w:val="24"/>
        </w:rPr>
        <w:t xml:space="preserve"> транспортом стр</w:t>
      </w:r>
      <w:r w:rsidRPr="004741E4">
        <w:rPr>
          <w:rFonts w:ascii="Times New Roman" w:hAnsi="Times New Roman"/>
          <w:b w:val="0"/>
          <w:sz w:val="24"/>
          <w:szCs w:val="24"/>
        </w:rPr>
        <w:t>о</w:t>
      </w:r>
      <w:r w:rsidRPr="004741E4">
        <w:rPr>
          <w:rFonts w:ascii="Times New Roman" w:hAnsi="Times New Roman"/>
          <w:b w:val="0"/>
          <w:sz w:val="24"/>
          <w:szCs w:val="24"/>
        </w:rPr>
        <w:t>ительных организаций либо специализированными организациями на основании договора в установленные и согласованные м</w:t>
      </w:r>
      <w:r w:rsidRPr="004741E4">
        <w:rPr>
          <w:rFonts w:ascii="Times New Roman" w:hAnsi="Times New Roman"/>
          <w:b w:val="0"/>
          <w:sz w:val="24"/>
          <w:szCs w:val="24"/>
        </w:rPr>
        <w:t>е</w:t>
      </w:r>
      <w:r w:rsidRPr="004741E4">
        <w:rPr>
          <w:rFonts w:ascii="Times New Roman" w:hAnsi="Times New Roman"/>
          <w:b w:val="0"/>
          <w:sz w:val="24"/>
          <w:szCs w:val="24"/>
        </w:rPr>
        <w:t>ста для обезвреживания и/или захоронения в течение 10 дней.</w:t>
      </w:r>
    </w:p>
    <w:p w:rsidR="00536FBD" w:rsidRPr="004741E4" w:rsidRDefault="00683ADC" w:rsidP="004741E4">
      <w:pPr>
        <w:widowControl w:val="0"/>
        <w:autoSpaceDE w:val="0"/>
        <w:autoSpaceDN w:val="0"/>
        <w:adjustRightInd w:val="0"/>
        <w:ind w:firstLine="720"/>
        <w:jc w:val="both"/>
        <w:rPr>
          <w:rFonts w:ascii="Times New Roman" w:hAnsi="Times New Roman"/>
          <w:b w:val="0"/>
          <w:sz w:val="24"/>
          <w:szCs w:val="24"/>
        </w:rPr>
      </w:pPr>
      <w:r w:rsidRPr="004741E4">
        <w:rPr>
          <w:rFonts w:ascii="Times New Roman" w:hAnsi="Times New Roman"/>
          <w:b w:val="0"/>
          <w:sz w:val="24"/>
          <w:szCs w:val="24"/>
        </w:rPr>
        <w:t xml:space="preserve">Строительные отходы от населения совместно с КГО </w:t>
      </w:r>
      <w:r w:rsidR="00EF5568" w:rsidRPr="004741E4">
        <w:rPr>
          <w:rFonts w:ascii="Times New Roman" w:hAnsi="Times New Roman"/>
          <w:b w:val="0"/>
          <w:sz w:val="24"/>
          <w:szCs w:val="24"/>
        </w:rPr>
        <w:t>транспортируются</w:t>
      </w:r>
      <w:r w:rsidRPr="004741E4">
        <w:rPr>
          <w:rFonts w:ascii="Times New Roman" w:hAnsi="Times New Roman"/>
          <w:b w:val="0"/>
          <w:sz w:val="24"/>
          <w:szCs w:val="24"/>
        </w:rPr>
        <w:t xml:space="preserve"> специал</w:t>
      </w:r>
      <w:r w:rsidRPr="004741E4">
        <w:rPr>
          <w:rFonts w:ascii="Times New Roman" w:hAnsi="Times New Roman"/>
          <w:b w:val="0"/>
          <w:sz w:val="24"/>
          <w:szCs w:val="24"/>
        </w:rPr>
        <w:t>и</w:t>
      </w:r>
      <w:r w:rsidRPr="004741E4">
        <w:rPr>
          <w:rFonts w:ascii="Times New Roman" w:hAnsi="Times New Roman"/>
          <w:b w:val="0"/>
          <w:sz w:val="24"/>
          <w:szCs w:val="24"/>
        </w:rPr>
        <w:t>зирова</w:t>
      </w:r>
      <w:r w:rsidR="00536FBD" w:rsidRPr="004741E4">
        <w:rPr>
          <w:rFonts w:ascii="Times New Roman" w:hAnsi="Times New Roman"/>
          <w:b w:val="0"/>
          <w:sz w:val="24"/>
          <w:szCs w:val="24"/>
        </w:rPr>
        <w:t xml:space="preserve">нным транспортом </w:t>
      </w:r>
      <w:r w:rsidR="0062284C" w:rsidRPr="004741E4">
        <w:rPr>
          <w:rFonts w:ascii="Times New Roman" w:hAnsi="Times New Roman"/>
          <w:b w:val="0"/>
          <w:sz w:val="24"/>
          <w:szCs w:val="24"/>
        </w:rPr>
        <w:t>на полигон</w:t>
      </w:r>
      <w:r w:rsidR="00536FBD" w:rsidRPr="004741E4">
        <w:rPr>
          <w:rFonts w:ascii="Times New Roman" w:hAnsi="Times New Roman"/>
          <w:b w:val="0"/>
          <w:sz w:val="24"/>
          <w:szCs w:val="24"/>
        </w:rPr>
        <w:t>, расположенн</w:t>
      </w:r>
      <w:r w:rsidR="0062284C" w:rsidRPr="004741E4">
        <w:rPr>
          <w:rFonts w:ascii="Times New Roman" w:hAnsi="Times New Roman"/>
          <w:b w:val="0"/>
          <w:sz w:val="24"/>
          <w:szCs w:val="24"/>
        </w:rPr>
        <w:t>ый</w:t>
      </w:r>
      <w:r w:rsidR="00536FBD" w:rsidRPr="004741E4">
        <w:rPr>
          <w:rFonts w:ascii="Times New Roman" w:hAnsi="Times New Roman"/>
          <w:b w:val="0"/>
          <w:sz w:val="24"/>
          <w:szCs w:val="24"/>
        </w:rPr>
        <w:t xml:space="preserve"> на 24 км автодороги Нефтеюганск-</w:t>
      </w:r>
      <w:proofErr w:type="spellStart"/>
      <w:r w:rsidR="00536FBD" w:rsidRPr="004741E4">
        <w:rPr>
          <w:rFonts w:ascii="Times New Roman" w:hAnsi="Times New Roman"/>
          <w:b w:val="0"/>
          <w:sz w:val="24"/>
          <w:szCs w:val="24"/>
        </w:rPr>
        <w:t>Пыть</w:t>
      </w:r>
      <w:proofErr w:type="spellEnd"/>
      <w:r w:rsidR="00536FBD" w:rsidRPr="004741E4">
        <w:rPr>
          <w:rFonts w:ascii="Times New Roman" w:hAnsi="Times New Roman"/>
          <w:b w:val="0"/>
          <w:sz w:val="24"/>
          <w:szCs w:val="24"/>
        </w:rPr>
        <w:t>-</w:t>
      </w:r>
      <w:proofErr w:type="spellStart"/>
      <w:r w:rsidR="00536FBD" w:rsidRPr="004741E4">
        <w:rPr>
          <w:rFonts w:ascii="Times New Roman" w:hAnsi="Times New Roman"/>
          <w:b w:val="0"/>
          <w:sz w:val="24"/>
          <w:szCs w:val="24"/>
        </w:rPr>
        <w:t>Ях</w:t>
      </w:r>
      <w:proofErr w:type="spellEnd"/>
      <w:r w:rsidR="00536FBD" w:rsidRPr="004741E4">
        <w:rPr>
          <w:rFonts w:ascii="Times New Roman" w:hAnsi="Times New Roman"/>
          <w:b w:val="0"/>
          <w:sz w:val="24"/>
          <w:szCs w:val="24"/>
        </w:rPr>
        <w:t>.</w:t>
      </w:r>
    </w:p>
    <w:p w:rsidR="007C534A" w:rsidRPr="004741E4" w:rsidRDefault="007C534A" w:rsidP="004741E4">
      <w:pPr>
        <w:widowControl w:val="0"/>
        <w:autoSpaceDE w:val="0"/>
        <w:autoSpaceDN w:val="0"/>
        <w:adjustRightInd w:val="0"/>
        <w:ind w:firstLine="720"/>
        <w:jc w:val="both"/>
        <w:rPr>
          <w:rFonts w:ascii="Times New Roman" w:hAnsi="Times New Roman"/>
          <w:b w:val="0"/>
          <w:sz w:val="24"/>
          <w:szCs w:val="24"/>
        </w:rPr>
      </w:pPr>
      <w:r w:rsidRPr="004741E4">
        <w:rPr>
          <w:rFonts w:ascii="Times New Roman" w:hAnsi="Times New Roman"/>
          <w:b w:val="0"/>
          <w:sz w:val="24"/>
          <w:szCs w:val="24"/>
        </w:rPr>
        <w:t>В соответствии с федеральным классификатором каталога отходов (ФККО) стро</w:t>
      </w:r>
      <w:r w:rsidRPr="004741E4">
        <w:rPr>
          <w:rFonts w:ascii="Times New Roman" w:hAnsi="Times New Roman"/>
          <w:b w:val="0"/>
          <w:sz w:val="24"/>
          <w:szCs w:val="24"/>
        </w:rPr>
        <w:t>и</w:t>
      </w:r>
      <w:r w:rsidRPr="004741E4">
        <w:rPr>
          <w:rFonts w:ascii="Times New Roman" w:hAnsi="Times New Roman"/>
          <w:b w:val="0"/>
          <w:sz w:val="24"/>
          <w:szCs w:val="24"/>
        </w:rPr>
        <w:t xml:space="preserve">тельные отходы относятся к коду 8 00 000 00 00 0 </w:t>
      </w:r>
      <w:r w:rsidR="00A239A2" w:rsidRPr="004741E4">
        <w:rPr>
          <w:rFonts w:ascii="Times New Roman" w:hAnsi="Times New Roman"/>
          <w:b w:val="0"/>
          <w:sz w:val="24"/>
          <w:szCs w:val="24"/>
        </w:rPr>
        <w:t>«</w:t>
      </w:r>
      <w:r w:rsidRPr="004741E4">
        <w:rPr>
          <w:rFonts w:ascii="Times New Roman" w:hAnsi="Times New Roman"/>
          <w:b w:val="0"/>
          <w:sz w:val="24"/>
          <w:szCs w:val="24"/>
        </w:rPr>
        <w:t>отходы строительства и ремонта</w:t>
      </w:r>
      <w:r w:rsidR="00A239A2" w:rsidRPr="004741E4">
        <w:rPr>
          <w:rFonts w:ascii="Times New Roman" w:hAnsi="Times New Roman"/>
          <w:b w:val="0"/>
          <w:sz w:val="24"/>
          <w:szCs w:val="24"/>
        </w:rPr>
        <w:t>»</w:t>
      </w:r>
      <w:r w:rsidRPr="004741E4">
        <w:rPr>
          <w:rFonts w:ascii="Times New Roman" w:hAnsi="Times New Roman"/>
          <w:b w:val="0"/>
          <w:sz w:val="24"/>
          <w:szCs w:val="24"/>
        </w:rPr>
        <w:t>.</w:t>
      </w:r>
    </w:p>
    <w:p w:rsidR="007E2EAE" w:rsidRPr="004741E4" w:rsidRDefault="007E2EAE" w:rsidP="004741E4">
      <w:pPr>
        <w:widowControl w:val="0"/>
        <w:autoSpaceDE w:val="0"/>
        <w:autoSpaceDN w:val="0"/>
        <w:adjustRightInd w:val="0"/>
        <w:ind w:firstLine="720"/>
        <w:jc w:val="both"/>
        <w:rPr>
          <w:rFonts w:ascii="Times New Roman" w:hAnsi="Times New Roman"/>
          <w:b w:val="0"/>
          <w:sz w:val="24"/>
          <w:szCs w:val="24"/>
        </w:rPr>
      </w:pPr>
      <w:r w:rsidRPr="004741E4">
        <w:rPr>
          <w:rFonts w:ascii="Times New Roman" w:hAnsi="Times New Roman"/>
          <w:b w:val="0"/>
          <w:sz w:val="24"/>
          <w:szCs w:val="24"/>
        </w:rPr>
        <w:t xml:space="preserve">Перечень образованных за 2015г. строительных отходов в </w:t>
      </w:r>
      <w:proofErr w:type="spellStart"/>
      <w:r w:rsidRPr="004741E4">
        <w:rPr>
          <w:rFonts w:ascii="Times New Roman" w:hAnsi="Times New Roman"/>
          <w:b w:val="0"/>
          <w:sz w:val="24"/>
          <w:szCs w:val="24"/>
        </w:rPr>
        <w:t>г.Нефт</w:t>
      </w:r>
      <w:r w:rsidR="0049692C" w:rsidRPr="004741E4">
        <w:rPr>
          <w:rFonts w:ascii="Times New Roman" w:hAnsi="Times New Roman"/>
          <w:b w:val="0"/>
          <w:sz w:val="24"/>
          <w:szCs w:val="24"/>
        </w:rPr>
        <w:t>е</w:t>
      </w:r>
      <w:r w:rsidRPr="004741E4">
        <w:rPr>
          <w:rFonts w:ascii="Times New Roman" w:hAnsi="Times New Roman"/>
          <w:b w:val="0"/>
          <w:sz w:val="24"/>
          <w:szCs w:val="24"/>
        </w:rPr>
        <w:t>юганске</w:t>
      </w:r>
      <w:proofErr w:type="spellEnd"/>
      <w:r w:rsidRPr="004741E4">
        <w:rPr>
          <w:rFonts w:ascii="Times New Roman" w:hAnsi="Times New Roman"/>
          <w:b w:val="0"/>
          <w:sz w:val="24"/>
          <w:szCs w:val="24"/>
        </w:rPr>
        <w:t xml:space="preserve"> прив</w:t>
      </w:r>
      <w:r w:rsidRPr="004741E4">
        <w:rPr>
          <w:rFonts w:ascii="Times New Roman" w:hAnsi="Times New Roman"/>
          <w:b w:val="0"/>
          <w:sz w:val="24"/>
          <w:szCs w:val="24"/>
        </w:rPr>
        <w:t>е</w:t>
      </w:r>
      <w:r w:rsidRPr="004741E4">
        <w:rPr>
          <w:rFonts w:ascii="Times New Roman" w:hAnsi="Times New Roman"/>
          <w:b w:val="0"/>
          <w:sz w:val="24"/>
          <w:szCs w:val="24"/>
        </w:rPr>
        <w:t xml:space="preserve">ден согласно форме </w:t>
      </w:r>
      <w:r w:rsidR="00B579A1" w:rsidRPr="004741E4">
        <w:rPr>
          <w:rFonts w:ascii="Times New Roman" w:hAnsi="Times New Roman"/>
          <w:b w:val="0"/>
          <w:sz w:val="24"/>
          <w:szCs w:val="24"/>
        </w:rPr>
        <w:t>2-ТП (отходы)</w:t>
      </w:r>
      <w:r w:rsidRPr="004741E4">
        <w:rPr>
          <w:rFonts w:ascii="Times New Roman" w:hAnsi="Times New Roman"/>
          <w:b w:val="0"/>
          <w:sz w:val="24"/>
          <w:szCs w:val="24"/>
        </w:rPr>
        <w:t xml:space="preserve"> за 2015г. (по да</w:t>
      </w:r>
      <w:r w:rsidRPr="004741E4">
        <w:rPr>
          <w:rFonts w:ascii="Times New Roman" w:hAnsi="Times New Roman"/>
          <w:b w:val="0"/>
          <w:sz w:val="24"/>
          <w:szCs w:val="24"/>
        </w:rPr>
        <w:t>н</w:t>
      </w:r>
      <w:r w:rsidRPr="004741E4">
        <w:rPr>
          <w:rFonts w:ascii="Times New Roman" w:hAnsi="Times New Roman"/>
          <w:b w:val="0"/>
          <w:sz w:val="24"/>
          <w:szCs w:val="24"/>
        </w:rPr>
        <w:t xml:space="preserve">ным Службы по контролю и надзору в </w:t>
      </w:r>
      <w:r w:rsidRPr="004741E4">
        <w:rPr>
          <w:rFonts w:ascii="Times New Roman" w:hAnsi="Times New Roman"/>
          <w:b w:val="0"/>
          <w:sz w:val="24"/>
          <w:szCs w:val="24"/>
        </w:rPr>
        <w:lastRenderedPageBreak/>
        <w:t>сфере охраны окружающей среды, объектов животного мира и лесных отношений ХМАО - Югры).</w:t>
      </w:r>
    </w:p>
    <w:p w:rsidR="00D6468A" w:rsidRPr="004741E4" w:rsidRDefault="00D6468A" w:rsidP="004741E4">
      <w:pPr>
        <w:widowControl w:val="0"/>
        <w:autoSpaceDE w:val="0"/>
        <w:autoSpaceDN w:val="0"/>
        <w:adjustRightInd w:val="0"/>
        <w:ind w:firstLine="720"/>
        <w:jc w:val="right"/>
        <w:rPr>
          <w:rFonts w:ascii="Times New Roman" w:hAnsi="Times New Roman"/>
          <w:b w:val="0"/>
          <w:sz w:val="24"/>
          <w:szCs w:val="24"/>
        </w:rPr>
      </w:pPr>
      <w:r w:rsidRPr="004741E4">
        <w:rPr>
          <w:rFonts w:ascii="Times New Roman" w:hAnsi="Times New Roman"/>
          <w:b w:val="0"/>
          <w:sz w:val="24"/>
          <w:szCs w:val="24"/>
        </w:rPr>
        <w:t>Таблица 4.5.1.</w:t>
      </w:r>
    </w:p>
    <w:p w:rsidR="007E2EAE" w:rsidRPr="004741E4" w:rsidRDefault="007E2EAE" w:rsidP="004741E4">
      <w:pPr>
        <w:widowControl w:val="0"/>
        <w:autoSpaceDE w:val="0"/>
        <w:autoSpaceDN w:val="0"/>
        <w:adjustRightInd w:val="0"/>
        <w:ind w:firstLine="720"/>
        <w:jc w:val="both"/>
        <w:rPr>
          <w:rFonts w:ascii="Times New Roman" w:hAnsi="Times New Roman"/>
          <w:b w:val="0"/>
          <w:sz w:val="24"/>
          <w:szCs w:val="24"/>
        </w:rPr>
      </w:pPr>
    </w:p>
    <w:tbl>
      <w:tblPr>
        <w:tblW w:w="9371" w:type="dxa"/>
        <w:tblInd w:w="93" w:type="dxa"/>
        <w:tblLook w:val="04A0" w:firstRow="1" w:lastRow="0" w:firstColumn="1" w:lastColumn="0" w:noHBand="0" w:noVBand="1"/>
      </w:tblPr>
      <w:tblGrid>
        <w:gridCol w:w="1291"/>
        <w:gridCol w:w="2126"/>
        <w:gridCol w:w="4253"/>
        <w:gridCol w:w="1701"/>
      </w:tblGrid>
      <w:tr w:rsidR="007E2EAE" w:rsidRPr="004741E4" w:rsidTr="007E2EAE">
        <w:trPr>
          <w:trHeight w:val="491"/>
        </w:trPr>
        <w:tc>
          <w:tcPr>
            <w:tcW w:w="129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E2EAE" w:rsidRPr="004741E4" w:rsidRDefault="007E2EAE" w:rsidP="004741E4">
            <w:pPr>
              <w:jc w:val="center"/>
              <w:rPr>
                <w:rFonts w:ascii="Times New Roman" w:eastAsia="Calibri" w:hAnsi="Times New Roman"/>
                <w:b w:val="0"/>
                <w:sz w:val="24"/>
                <w:szCs w:val="24"/>
              </w:rPr>
            </w:pPr>
            <w:r w:rsidRPr="004741E4">
              <w:rPr>
                <w:rFonts w:ascii="Times New Roman" w:eastAsia="Calibri" w:hAnsi="Times New Roman"/>
                <w:b w:val="0"/>
                <w:sz w:val="24"/>
                <w:szCs w:val="24"/>
              </w:rPr>
              <w:t>№ стр</w:t>
            </w:r>
            <w:r w:rsidRPr="004741E4">
              <w:rPr>
                <w:rFonts w:ascii="Times New Roman" w:eastAsia="Calibri" w:hAnsi="Times New Roman"/>
                <w:b w:val="0"/>
                <w:sz w:val="24"/>
                <w:szCs w:val="24"/>
              </w:rPr>
              <w:t>о</w:t>
            </w:r>
            <w:r w:rsidRPr="004741E4">
              <w:rPr>
                <w:rFonts w:ascii="Times New Roman" w:eastAsia="Calibri" w:hAnsi="Times New Roman"/>
                <w:b w:val="0"/>
                <w:sz w:val="24"/>
                <w:szCs w:val="24"/>
              </w:rPr>
              <w:t xml:space="preserve">ки в форме </w:t>
            </w:r>
            <w:r w:rsidR="00B579A1" w:rsidRPr="004741E4">
              <w:rPr>
                <w:rFonts w:ascii="Times New Roman" w:eastAsia="Calibri" w:hAnsi="Times New Roman"/>
                <w:b w:val="0"/>
                <w:sz w:val="24"/>
                <w:szCs w:val="24"/>
              </w:rPr>
              <w:t>2-ТП (о</w:t>
            </w:r>
            <w:r w:rsidR="00B579A1" w:rsidRPr="004741E4">
              <w:rPr>
                <w:rFonts w:ascii="Times New Roman" w:eastAsia="Calibri" w:hAnsi="Times New Roman"/>
                <w:b w:val="0"/>
                <w:sz w:val="24"/>
                <w:szCs w:val="24"/>
              </w:rPr>
              <w:t>т</w:t>
            </w:r>
            <w:r w:rsidR="00B579A1" w:rsidRPr="004741E4">
              <w:rPr>
                <w:rFonts w:ascii="Times New Roman" w:eastAsia="Calibri" w:hAnsi="Times New Roman"/>
                <w:b w:val="0"/>
                <w:sz w:val="24"/>
                <w:szCs w:val="24"/>
              </w:rPr>
              <w:t>ходы)</w:t>
            </w:r>
            <w:r w:rsidRPr="004741E4">
              <w:rPr>
                <w:rFonts w:ascii="Times New Roman" w:eastAsia="Calibri" w:hAnsi="Times New Roman"/>
                <w:b w:val="0"/>
                <w:sz w:val="24"/>
                <w:szCs w:val="24"/>
              </w:rPr>
              <w:t xml:space="preserve"> 2015г.</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Код вещества</w:t>
            </w:r>
          </w:p>
        </w:tc>
        <w:tc>
          <w:tcPr>
            <w:tcW w:w="42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Вещество</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Образование отходов за отчетный год, тонн</w:t>
            </w:r>
          </w:p>
        </w:tc>
      </w:tr>
      <w:tr w:rsidR="007E2EAE" w:rsidRPr="004741E4" w:rsidTr="007E2EAE">
        <w:trPr>
          <w:trHeight w:val="322"/>
        </w:trPr>
        <w:tc>
          <w:tcPr>
            <w:tcW w:w="1291" w:type="dxa"/>
            <w:vMerge/>
            <w:tcBorders>
              <w:top w:val="single" w:sz="4" w:space="0" w:color="auto"/>
              <w:left w:val="single" w:sz="4" w:space="0" w:color="auto"/>
              <w:bottom w:val="single" w:sz="4" w:space="0" w:color="auto"/>
              <w:right w:val="single" w:sz="4" w:space="0" w:color="auto"/>
            </w:tcBorders>
            <w:vAlign w:val="center"/>
            <w:hideMark/>
          </w:tcPr>
          <w:p w:rsidR="007E2EAE" w:rsidRPr="004741E4" w:rsidRDefault="007E2EAE" w:rsidP="004741E4">
            <w:pPr>
              <w:jc w:val="center"/>
              <w:rPr>
                <w:rFonts w:ascii="Times New Roman" w:hAnsi="Times New Roman"/>
                <w:b w:val="0"/>
                <w:sz w:val="24"/>
                <w:szCs w:val="24"/>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7E2EAE" w:rsidRPr="004741E4" w:rsidRDefault="007E2EAE" w:rsidP="004741E4">
            <w:pPr>
              <w:jc w:val="center"/>
              <w:rPr>
                <w:rFonts w:ascii="Times New Roman" w:hAnsi="Times New Roman"/>
                <w:b w:val="0"/>
                <w:sz w:val="24"/>
                <w:szCs w:val="24"/>
              </w:rPr>
            </w:pPr>
          </w:p>
        </w:tc>
        <w:tc>
          <w:tcPr>
            <w:tcW w:w="4253" w:type="dxa"/>
            <w:vMerge/>
            <w:tcBorders>
              <w:top w:val="single" w:sz="4" w:space="0" w:color="auto"/>
              <w:left w:val="single" w:sz="4" w:space="0" w:color="auto"/>
              <w:bottom w:val="single" w:sz="4" w:space="0" w:color="auto"/>
              <w:right w:val="single" w:sz="4" w:space="0" w:color="auto"/>
            </w:tcBorders>
            <w:vAlign w:val="center"/>
            <w:hideMark/>
          </w:tcPr>
          <w:p w:rsidR="007E2EAE" w:rsidRPr="004741E4" w:rsidRDefault="007E2EAE" w:rsidP="004741E4">
            <w:pPr>
              <w:jc w:val="center"/>
              <w:rPr>
                <w:rFonts w:ascii="Times New Roman" w:hAnsi="Times New Roman"/>
                <w:b w:val="0"/>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7E2EAE" w:rsidRPr="004741E4" w:rsidRDefault="007E2EAE" w:rsidP="004741E4">
            <w:pPr>
              <w:jc w:val="center"/>
              <w:rPr>
                <w:rFonts w:ascii="Times New Roman" w:hAnsi="Times New Roman"/>
                <w:b w:val="0"/>
                <w:sz w:val="24"/>
                <w:szCs w:val="24"/>
              </w:rPr>
            </w:pPr>
          </w:p>
        </w:tc>
      </w:tr>
      <w:tr w:rsidR="007E2EAE" w:rsidRPr="004741E4" w:rsidTr="007E2EAE">
        <w:trPr>
          <w:trHeight w:val="765"/>
        </w:trPr>
        <w:tc>
          <w:tcPr>
            <w:tcW w:w="1291" w:type="dxa"/>
            <w:vMerge/>
            <w:tcBorders>
              <w:top w:val="single" w:sz="4" w:space="0" w:color="auto"/>
              <w:left w:val="single" w:sz="4" w:space="0" w:color="auto"/>
              <w:bottom w:val="single" w:sz="4" w:space="0" w:color="auto"/>
              <w:right w:val="single" w:sz="4" w:space="0" w:color="auto"/>
            </w:tcBorders>
            <w:vAlign w:val="center"/>
            <w:hideMark/>
          </w:tcPr>
          <w:p w:rsidR="007E2EAE" w:rsidRPr="004741E4" w:rsidRDefault="007E2EAE" w:rsidP="004741E4">
            <w:pPr>
              <w:jc w:val="center"/>
              <w:rPr>
                <w:rFonts w:ascii="Times New Roman" w:hAnsi="Times New Roman"/>
                <w:b w:val="0"/>
                <w:sz w:val="24"/>
                <w:szCs w:val="24"/>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7E2EAE" w:rsidRPr="004741E4" w:rsidRDefault="007E2EAE" w:rsidP="004741E4">
            <w:pPr>
              <w:jc w:val="center"/>
              <w:rPr>
                <w:rFonts w:ascii="Times New Roman" w:hAnsi="Times New Roman"/>
                <w:b w:val="0"/>
                <w:sz w:val="24"/>
                <w:szCs w:val="24"/>
              </w:rPr>
            </w:pPr>
          </w:p>
        </w:tc>
        <w:tc>
          <w:tcPr>
            <w:tcW w:w="4253" w:type="dxa"/>
            <w:vMerge/>
            <w:tcBorders>
              <w:top w:val="single" w:sz="4" w:space="0" w:color="auto"/>
              <w:left w:val="single" w:sz="4" w:space="0" w:color="auto"/>
              <w:bottom w:val="single" w:sz="4" w:space="0" w:color="auto"/>
              <w:right w:val="single" w:sz="4" w:space="0" w:color="auto"/>
            </w:tcBorders>
            <w:vAlign w:val="center"/>
            <w:hideMark/>
          </w:tcPr>
          <w:p w:rsidR="007E2EAE" w:rsidRPr="004741E4" w:rsidRDefault="007E2EAE" w:rsidP="004741E4">
            <w:pPr>
              <w:jc w:val="center"/>
              <w:rPr>
                <w:rFonts w:ascii="Times New Roman" w:hAnsi="Times New Roman"/>
                <w:b w:val="0"/>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7E2EAE" w:rsidRPr="004741E4" w:rsidRDefault="007E2EAE" w:rsidP="004741E4">
            <w:pPr>
              <w:jc w:val="center"/>
              <w:rPr>
                <w:rFonts w:ascii="Times New Roman" w:hAnsi="Times New Roman"/>
                <w:b w:val="0"/>
                <w:sz w:val="24"/>
                <w:szCs w:val="24"/>
              </w:rPr>
            </w:pPr>
          </w:p>
        </w:tc>
      </w:tr>
      <w:tr w:rsidR="007E2EAE" w:rsidRPr="004741E4" w:rsidTr="007E2EAE">
        <w:trPr>
          <w:trHeight w:val="357"/>
        </w:trPr>
        <w:tc>
          <w:tcPr>
            <w:tcW w:w="1291" w:type="dxa"/>
            <w:tcBorders>
              <w:top w:val="single" w:sz="4" w:space="0" w:color="auto"/>
              <w:left w:val="single" w:sz="4" w:space="0" w:color="auto"/>
              <w:bottom w:val="single" w:sz="4" w:space="0" w:color="auto"/>
              <w:right w:val="single" w:sz="4" w:space="0" w:color="auto"/>
            </w:tcBorders>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2126" w:type="dxa"/>
            <w:tcBorders>
              <w:top w:val="single" w:sz="4" w:space="0" w:color="auto"/>
              <w:left w:val="single" w:sz="4" w:space="0" w:color="auto"/>
              <w:bottom w:val="single" w:sz="4" w:space="0" w:color="auto"/>
              <w:right w:val="single" w:sz="4" w:space="0" w:color="auto"/>
            </w:tcBorders>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4253" w:type="dxa"/>
            <w:tcBorders>
              <w:top w:val="single" w:sz="4" w:space="0" w:color="auto"/>
              <w:left w:val="single" w:sz="4" w:space="0" w:color="auto"/>
              <w:bottom w:val="single" w:sz="4" w:space="0" w:color="auto"/>
              <w:right w:val="single" w:sz="4" w:space="0" w:color="auto"/>
            </w:tcBorders>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701" w:type="dxa"/>
            <w:tcBorders>
              <w:top w:val="single" w:sz="4" w:space="0" w:color="auto"/>
              <w:left w:val="single" w:sz="4" w:space="0" w:color="auto"/>
              <w:bottom w:val="single" w:sz="4" w:space="0" w:color="auto"/>
              <w:right w:val="single" w:sz="4" w:space="0" w:color="auto"/>
            </w:tcBorders>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4</w:t>
            </w:r>
          </w:p>
        </w:tc>
      </w:tr>
      <w:tr w:rsidR="007E2EAE" w:rsidRPr="004741E4" w:rsidTr="007E2EAE">
        <w:trPr>
          <w:trHeight w:val="510"/>
        </w:trPr>
        <w:tc>
          <w:tcPr>
            <w:tcW w:w="1291" w:type="dxa"/>
            <w:tcBorders>
              <w:top w:val="nil"/>
              <w:left w:val="single" w:sz="4" w:space="0" w:color="auto"/>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eastAsia="Calibri" w:hAnsi="Times New Roman"/>
                <w:b w:val="0"/>
                <w:sz w:val="24"/>
                <w:szCs w:val="24"/>
              </w:rPr>
            </w:pPr>
            <w:r w:rsidRPr="004741E4">
              <w:rPr>
                <w:rFonts w:ascii="Times New Roman" w:eastAsia="Calibri" w:hAnsi="Times New Roman"/>
                <w:b w:val="0"/>
                <w:sz w:val="24"/>
                <w:szCs w:val="24"/>
              </w:rPr>
              <w:t>821</w:t>
            </w:r>
          </w:p>
        </w:tc>
        <w:tc>
          <w:tcPr>
            <w:tcW w:w="2126"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81220101205</w:t>
            </w:r>
          </w:p>
        </w:tc>
        <w:tc>
          <w:tcPr>
            <w:tcW w:w="4253" w:type="dxa"/>
            <w:tcBorders>
              <w:top w:val="nil"/>
              <w:left w:val="nil"/>
              <w:bottom w:val="single" w:sz="4" w:space="0" w:color="auto"/>
              <w:right w:val="single" w:sz="4" w:space="0" w:color="auto"/>
            </w:tcBorders>
            <w:shd w:val="clear" w:color="auto" w:fill="auto"/>
            <w:vAlign w:val="center"/>
            <w:hideMark/>
          </w:tcPr>
          <w:p w:rsidR="007E2EAE" w:rsidRPr="004741E4" w:rsidRDefault="007E2EAE" w:rsidP="004741E4">
            <w:pPr>
              <w:rPr>
                <w:rFonts w:ascii="Times New Roman" w:hAnsi="Times New Roman"/>
                <w:b w:val="0"/>
                <w:sz w:val="24"/>
                <w:szCs w:val="24"/>
              </w:rPr>
            </w:pPr>
            <w:r w:rsidRPr="004741E4">
              <w:rPr>
                <w:rFonts w:ascii="Times New Roman" w:hAnsi="Times New Roman"/>
                <w:b w:val="0"/>
                <w:sz w:val="24"/>
                <w:szCs w:val="24"/>
              </w:rPr>
              <w:t>лом кирпичной кладки от сноса и ра</w:t>
            </w:r>
            <w:r w:rsidRPr="004741E4">
              <w:rPr>
                <w:rFonts w:ascii="Times New Roman" w:hAnsi="Times New Roman"/>
                <w:b w:val="0"/>
                <w:sz w:val="24"/>
                <w:szCs w:val="24"/>
              </w:rPr>
              <w:t>з</w:t>
            </w:r>
            <w:r w:rsidRPr="004741E4">
              <w:rPr>
                <w:rFonts w:ascii="Times New Roman" w:hAnsi="Times New Roman"/>
                <w:b w:val="0"/>
                <w:sz w:val="24"/>
                <w:szCs w:val="24"/>
              </w:rPr>
              <w:t>борки зданий</w:t>
            </w:r>
          </w:p>
        </w:tc>
        <w:tc>
          <w:tcPr>
            <w:tcW w:w="1701"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172,980</w:t>
            </w:r>
          </w:p>
        </w:tc>
      </w:tr>
      <w:tr w:rsidR="007E2EAE" w:rsidRPr="004741E4" w:rsidTr="007E2EAE">
        <w:trPr>
          <w:trHeight w:val="510"/>
        </w:trPr>
        <w:tc>
          <w:tcPr>
            <w:tcW w:w="1291" w:type="dxa"/>
            <w:tcBorders>
              <w:top w:val="nil"/>
              <w:left w:val="single" w:sz="4" w:space="0" w:color="auto"/>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eastAsia="Calibri" w:hAnsi="Times New Roman"/>
                <w:b w:val="0"/>
                <w:sz w:val="24"/>
                <w:szCs w:val="24"/>
              </w:rPr>
            </w:pPr>
            <w:r w:rsidRPr="004741E4">
              <w:rPr>
                <w:rFonts w:ascii="Times New Roman" w:eastAsia="Calibri" w:hAnsi="Times New Roman"/>
                <w:b w:val="0"/>
                <w:sz w:val="24"/>
                <w:szCs w:val="24"/>
              </w:rPr>
              <w:t>822</w:t>
            </w:r>
          </w:p>
        </w:tc>
        <w:tc>
          <w:tcPr>
            <w:tcW w:w="2126"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81290101724</w:t>
            </w:r>
          </w:p>
        </w:tc>
        <w:tc>
          <w:tcPr>
            <w:tcW w:w="4253" w:type="dxa"/>
            <w:tcBorders>
              <w:top w:val="nil"/>
              <w:left w:val="nil"/>
              <w:bottom w:val="single" w:sz="4" w:space="0" w:color="auto"/>
              <w:right w:val="single" w:sz="4" w:space="0" w:color="auto"/>
            </w:tcBorders>
            <w:shd w:val="clear" w:color="auto" w:fill="auto"/>
            <w:vAlign w:val="center"/>
            <w:hideMark/>
          </w:tcPr>
          <w:p w:rsidR="007E2EAE" w:rsidRPr="004741E4" w:rsidRDefault="007E2EAE" w:rsidP="004741E4">
            <w:pPr>
              <w:rPr>
                <w:rFonts w:ascii="Times New Roman" w:hAnsi="Times New Roman"/>
                <w:b w:val="0"/>
                <w:sz w:val="24"/>
                <w:szCs w:val="24"/>
              </w:rPr>
            </w:pPr>
            <w:r w:rsidRPr="004741E4">
              <w:rPr>
                <w:rFonts w:ascii="Times New Roman" w:hAnsi="Times New Roman"/>
                <w:b w:val="0"/>
                <w:sz w:val="24"/>
                <w:szCs w:val="24"/>
              </w:rPr>
              <w:t>мусор от сноса и разборки зданий н</w:t>
            </w:r>
            <w:r w:rsidRPr="004741E4">
              <w:rPr>
                <w:rFonts w:ascii="Times New Roman" w:hAnsi="Times New Roman"/>
                <w:b w:val="0"/>
                <w:sz w:val="24"/>
                <w:szCs w:val="24"/>
              </w:rPr>
              <w:t>е</w:t>
            </w:r>
            <w:r w:rsidRPr="004741E4">
              <w:rPr>
                <w:rFonts w:ascii="Times New Roman" w:hAnsi="Times New Roman"/>
                <w:b w:val="0"/>
                <w:sz w:val="24"/>
                <w:szCs w:val="24"/>
              </w:rPr>
              <w:t>сортированный</w:t>
            </w:r>
          </w:p>
        </w:tc>
        <w:tc>
          <w:tcPr>
            <w:tcW w:w="1701"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0,592</w:t>
            </w:r>
          </w:p>
        </w:tc>
      </w:tr>
      <w:tr w:rsidR="007E2EAE" w:rsidRPr="004741E4" w:rsidTr="007E2EAE">
        <w:trPr>
          <w:trHeight w:val="255"/>
        </w:trPr>
        <w:tc>
          <w:tcPr>
            <w:tcW w:w="1291" w:type="dxa"/>
            <w:tcBorders>
              <w:top w:val="nil"/>
              <w:left w:val="single" w:sz="4" w:space="0" w:color="auto"/>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eastAsia="Calibri" w:hAnsi="Times New Roman"/>
                <w:b w:val="0"/>
                <w:sz w:val="24"/>
                <w:szCs w:val="24"/>
              </w:rPr>
            </w:pPr>
            <w:r w:rsidRPr="004741E4">
              <w:rPr>
                <w:rFonts w:ascii="Times New Roman" w:eastAsia="Calibri" w:hAnsi="Times New Roman"/>
                <w:b w:val="0"/>
                <w:sz w:val="24"/>
                <w:szCs w:val="24"/>
              </w:rPr>
              <w:t>823</w:t>
            </w:r>
          </w:p>
        </w:tc>
        <w:tc>
          <w:tcPr>
            <w:tcW w:w="2126"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81910001495</w:t>
            </w:r>
          </w:p>
        </w:tc>
        <w:tc>
          <w:tcPr>
            <w:tcW w:w="4253" w:type="dxa"/>
            <w:tcBorders>
              <w:top w:val="nil"/>
              <w:left w:val="nil"/>
              <w:bottom w:val="single" w:sz="4" w:space="0" w:color="auto"/>
              <w:right w:val="single" w:sz="4" w:space="0" w:color="auto"/>
            </w:tcBorders>
            <w:shd w:val="clear" w:color="auto" w:fill="auto"/>
            <w:vAlign w:val="center"/>
            <w:hideMark/>
          </w:tcPr>
          <w:p w:rsidR="007E2EAE" w:rsidRPr="004741E4" w:rsidRDefault="007E2EAE" w:rsidP="004741E4">
            <w:pPr>
              <w:rPr>
                <w:rFonts w:ascii="Times New Roman" w:hAnsi="Times New Roman"/>
                <w:b w:val="0"/>
                <w:sz w:val="24"/>
                <w:szCs w:val="24"/>
              </w:rPr>
            </w:pPr>
            <w:r w:rsidRPr="004741E4">
              <w:rPr>
                <w:rFonts w:ascii="Times New Roman" w:hAnsi="Times New Roman"/>
                <w:b w:val="0"/>
                <w:sz w:val="24"/>
                <w:szCs w:val="24"/>
              </w:rPr>
              <w:t>отходы песка незагрязненные</w:t>
            </w:r>
          </w:p>
        </w:tc>
        <w:tc>
          <w:tcPr>
            <w:tcW w:w="1701"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96,390</w:t>
            </w:r>
          </w:p>
        </w:tc>
      </w:tr>
      <w:tr w:rsidR="007E2EAE" w:rsidRPr="004741E4" w:rsidTr="007E2EAE">
        <w:trPr>
          <w:trHeight w:val="255"/>
        </w:trPr>
        <w:tc>
          <w:tcPr>
            <w:tcW w:w="1291" w:type="dxa"/>
            <w:tcBorders>
              <w:top w:val="nil"/>
              <w:left w:val="single" w:sz="4" w:space="0" w:color="auto"/>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eastAsia="Calibri" w:hAnsi="Times New Roman"/>
                <w:b w:val="0"/>
                <w:sz w:val="24"/>
                <w:szCs w:val="24"/>
              </w:rPr>
            </w:pPr>
            <w:r w:rsidRPr="004741E4">
              <w:rPr>
                <w:rFonts w:ascii="Times New Roman" w:eastAsia="Calibri" w:hAnsi="Times New Roman"/>
                <w:b w:val="0"/>
                <w:sz w:val="24"/>
                <w:szCs w:val="24"/>
              </w:rPr>
              <w:t>824</w:t>
            </w:r>
          </w:p>
        </w:tc>
        <w:tc>
          <w:tcPr>
            <w:tcW w:w="2126"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82210101215</w:t>
            </w:r>
          </w:p>
        </w:tc>
        <w:tc>
          <w:tcPr>
            <w:tcW w:w="4253" w:type="dxa"/>
            <w:tcBorders>
              <w:top w:val="nil"/>
              <w:left w:val="nil"/>
              <w:bottom w:val="single" w:sz="4" w:space="0" w:color="auto"/>
              <w:right w:val="single" w:sz="4" w:space="0" w:color="auto"/>
            </w:tcBorders>
            <w:shd w:val="clear" w:color="auto" w:fill="auto"/>
            <w:vAlign w:val="center"/>
            <w:hideMark/>
          </w:tcPr>
          <w:p w:rsidR="007E2EAE" w:rsidRPr="004741E4" w:rsidRDefault="007E2EAE" w:rsidP="004741E4">
            <w:pPr>
              <w:rPr>
                <w:rFonts w:ascii="Times New Roman" w:hAnsi="Times New Roman"/>
                <w:b w:val="0"/>
                <w:sz w:val="24"/>
                <w:szCs w:val="24"/>
              </w:rPr>
            </w:pPr>
            <w:r w:rsidRPr="004741E4">
              <w:rPr>
                <w:rFonts w:ascii="Times New Roman" w:hAnsi="Times New Roman"/>
                <w:b w:val="0"/>
                <w:sz w:val="24"/>
                <w:szCs w:val="24"/>
              </w:rPr>
              <w:t>отходы цемента в кусковой фо</w:t>
            </w:r>
            <w:r w:rsidRPr="004741E4">
              <w:rPr>
                <w:rFonts w:ascii="Times New Roman" w:hAnsi="Times New Roman"/>
                <w:b w:val="0"/>
                <w:sz w:val="24"/>
                <w:szCs w:val="24"/>
              </w:rPr>
              <w:t>р</w:t>
            </w:r>
            <w:r w:rsidRPr="004741E4">
              <w:rPr>
                <w:rFonts w:ascii="Times New Roman" w:hAnsi="Times New Roman"/>
                <w:b w:val="0"/>
                <w:sz w:val="24"/>
                <w:szCs w:val="24"/>
              </w:rPr>
              <w:t>ме</w:t>
            </w:r>
          </w:p>
        </w:tc>
        <w:tc>
          <w:tcPr>
            <w:tcW w:w="1701"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198,787</w:t>
            </w:r>
          </w:p>
        </w:tc>
      </w:tr>
      <w:tr w:rsidR="007E2EAE" w:rsidRPr="004741E4" w:rsidTr="007E2EAE">
        <w:trPr>
          <w:trHeight w:val="765"/>
        </w:trPr>
        <w:tc>
          <w:tcPr>
            <w:tcW w:w="1291" w:type="dxa"/>
            <w:tcBorders>
              <w:top w:val="nil"/>
              <w:left w:val="single" w:sz="4" w:space="0" w:color="auto"/>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eastAsia="Calibri" w:hAnsi="Times New Roman"/>
                <w:b w:val="0"/>
                <w:sz w:val="24"/>
                <w:szCs w:val="24"/>
              </w:rPr>
            </w:pPr>
            <w:r w:rsidRPr="004741E4">
              <w:rPr>
                <w:rFonts w:ascii="Times New Roman" w:eastAsia="Calibri" w:hAnsi="Times New Roman"/>
                <w:b w:val="0"/>
                <w:sz w:val="24"/>
                <w:szCs w:val="24"/>
              </w:rPr>
              <w:t>825</w:t>
            </w:r>
          </w:p>
        </w:tc>
        <w:tc>
          <w:tcPr>
            <w:tcW w:w="2126"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82230101215</w:t>
            </w:r>
          </w:p>
        </w:tc>
        <w:tc>
          <w:tcPr>
            <w:tcW w:w="4253" w:type="dxa"/>
            <w:tcBorders>
              <w:top w:val="nil"/>
              <w:left w:val="nil"/>
              <w:bottom w:val="single" w:sz="4" w:space="0" w:color="auto"/>
              <w:right w:val="single" w:sz="4" w:space="0" w:color="auto"/>
            </w:tcBorders>
            <w:shd w:val="clear" w:color="auto" w:fill="auto"/>
            <w:vAlign w:val="center"/>
            <w:hideMark/>
          </w:tcPr>
          <w:p w:rsidR="007E2EAE" w:rsidRPr="004741E4" w:rsidRDefault="007E2EAE" w:rsidP="004741E4">
            <w:pPr>
              <w:rPr>
                <w:rFonts w:ascii="Times New Roman" w:hAnsi="Times New Roman"/>
                <w:b w:val="0"/>
                <w:sz w:val="24"/>
                <w:szCs w:val="24"/>
              </w:rPr>
            </w:pPr>
            <w:r w:rsidRPr="004741E4">
              <w:rPr>
                <w:rFonts w:ascii="Times New Roman" w:hAnsi="Times New Roman"/>
                <w:b w:val="0"/>
                <w:sz w:val="24"/>
                <w:szCs w:val="24"/>
              </w:rPr>
              <w:t>лом железобетонных изделий, отходы железобетона в кусковой форме</w:t>
            </w:r>
          </w:p>
        </w:tc>
        <w:tc>
          <w:tcPr>
            <w:tcW w:w="1701"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117,715</w:t>
            </w:r>
          </w:p>
        </w:tc>
      </w:tr>
      <w:tr w:rsidR="007E2EAE" w:rsidRPr="004741E4" w:rsidTr="007E2EAE">
        <w:trPr>
          <w:trHeight w:val="510"/>
        </w:trPr>
        <w:tc>
          <w:tcPr>
            <w:tcW w:w="1291" w:type="dxa"/>
            <w:tcBorders>
              <w:top w:val="nil"/>
              <w:left w:val="single" w:sz="4" w:space="0" w:color="auto"/>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eastAsia="Calibri" w:hAnsi="Times New Roman"/>
                <w:b w:val="0"/>
                <w:sz w:val="24"/>
                <w:szCs w:val="24"/>
              </w:rPr>
            </w:pPr>
            <w:r w:rsidRPr="004741E4">
              <w:rPr>
                <w:rFonts w:ascii="Times New Roman" w:eastAsia="Calibri" w:hAnsi="Times New Roman"/>
                <w:b w:val="0"/>
                <w:sz w:val="24"/>
                <w:szCs w:val="24"/>
              </w:rPr>
              <w:t>826</w:t>
            </w:r>
          </w:p>
        </w:tc>
        <w:tc>
          <w:tcPr>
            <w:tcW w:w="2126"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82310101215</w:t>
            </w:r>
          </w:p>
        </w:tc>
        <w:tc>
          <w:tcPr>
            <w:tcW w:w="4253" w:type="dxa"/>
            <w:tcBorders>
              <w:top w:val="nil"/>
              <w:left w:val="nil"/>
              <w:bottom w:val="single" w:sz="4" w:space="0" w:color="auto"/>
              <w:right w:val="single" w:sz="4" w:space="0" w:color="auto"/>
            </w:tcBorders>
            <w:shd w:val="clear" w:color="auto" w:fill="auto"/>
            <w:vAlign w:val="center"/>
            <w:hideMark/>
          </w:tcPr>
          <w:p w:rsidR="007E2EAE" w:rsidRPr="004741E4" w:rsidRDefault="007E2EAE" w:rsidP="004741E4">
            <w:pPr>
              <w:rPr>
                <w:rFonts w:ascii="Times New Roman" w:hAnsi="Times New Roman"/>
                <w:b w:val="0"/>
                <w:sz w:val="24"/>
                <w:szCs w:val="24"/>
              </w:rPr>
            </w:pPr>
            <w:r w:rsidRPr="004741E4">
              <w:rPr>
                <w:rFonts w:ascii="Times New Roman" w:hAnsi="Times New Roman"/>
                <w:b w:val="0"/>
                <w:sz w:val="24"/>
                <w:szCs w:val="24"/>
              </w:rPr>
              <w:t>лом строительного кирпича незагря</w:t>
            </w:r>
            <w:r w:rsidRPr="004741E4">
              <w:rPr>
                <w:rFonts w:ascii="Times New Roman" w:hAnsi="Times New Roman"/>
                <w:b w:val="0"/>
                <w:sz w:val="24"/>
                <w:szCs w:val="24"/>
              </w:rPr>
              <w:t>з</w:t>
            </w:r>
            <w:r w:rsidRPr="004741E4">
              <w:rPr>
                <w:rFonts w:ascii="Times New Roman" w:hAnsi="Times New Roman"/>
                <w:b w:val="0"/>
                <w:sz w:val="24"/>
                <w:szCs w:val="24"/>
              </w:rPr>
              <w:t>ненный</w:t>
            </w:r>
          </w:p>
        </w:tc>
        <w:tc>
          <w:tcPr>
            <w:tcW w:w="1701"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1,417</w:t>
            </w:r>
          </w:p>
        </w:tc>
      </w:tr>
      <w:tr w:rsidR="007E2EAE" w:rsidRPr="004741E4" w:rsidTr="007E2EAE">
        <w:trPr>
          <w:trHeight w:val="510"/>
        </w:trPr>
        <w:tc>
          <w:tcPr>
            <w:tcW w:w="1291" w:type="dxa"/>
            <w:tcBorders>
              <w:top w:val="nil"/>
              <w:left w:val="single" w:sz="4" w:space="0" w:color="auto"/>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eastAsia="Calibri" w:hAnsi="Times New Roman"/>
                <w:b w:val="0"/>
                <w:sz w:val="24"/>
                <w:szCs w:val="24"/>
              </w:rPr>
            </w:pPr>
            <w:r w:rsidRPr="004741E4">
              <w:rPr>
                <w:rFonts w:ascii="Times New Roman" w:eastAsia="Calibri" w:hAnsi="Times New Roman"/>
                <w:b w:val="0"/>
                <w:sz w:val="24"/>
                <w:szCs w:val="24"/>
              </w:rPr>
              <w:t>827</w:t>
            </w:r>
          </w:p>
        </w:tc>
        <w:tc>
          <w:tcPr>
            <w:tcW w:w="2126"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82320101215</w:t>
            </w:r>
          </w:p>
        </w:tc>
        <w:tc>
          <w:tcPr>
            <w:tcW w:w="4253" w:type="dxa"/>
            <w:tcBorders>
              <w:top w:val="nil"/>
              <w:left w:val="nil"/>
              <w:bottom w:val="single" w:sz="4" w:space="0" w:color="auto"/>
              <w:right w:val="single" w:sz="4" w:space="0" w:color="auto"/>
            </w:tcBorders>
            <w:shd w:val="clear" w:color="auto" w:fill="auto"/>
            <w:vAlign w:val="center"/>
            <w:hideMark/>
          </w:tcPr>
          <w:p w:rsidR="007E2EAE" w:rsidRPr="004741E4" w:rsidRDefault="007E2EAE" w:rsidP="004741E4">
            <w:pPr>
              <w:rPr>
                <w:rFonts w:ascii="Times New Roman" w:hAnsi="Times New Roman"/>
                <w:b w:val="0"/>
                <w:sz w:val="24"/>
                <w:szCs w:val="24"/>
              </w:rPr>
            </w:pPr>
            <w:r w:rsidRPr="004741E4">
              <w:rPr>
                <w:rFonts w:ascii="Times New Roman" w:hAnsi="Times New Roman"/>
                <w:b w:val="0"/>
                <w:sz w:val="24"/>
                <w:szCs w:val="24"/>
              </w:rPr>
              <w:t>лом черепицы, керамики незагрязне</w:t>
            </w:r>
            <w:r w:rsidRPr="004741E4">
              <w:rPr>
                <w:rFonts w:ascii="Times New Roman" w:hAnsi="Times New Roman"/>
                <w:b w:val="0"/>
                <w:sz w:val="24"/>
                <w:szCs w:val="24"/>
              </w:rPr>
              <w:t>н</w:t>
            </w:r>
            <w:r w:rsidRPr="004741E4">
              <w:rPr>
                <w:rFonts w:ascii="Times New Roman" w:hAnsi="Times New Roman"/>
                <w:b w:val="0"/>
                <w:sz w:val="24"/>
                <w:szCs w:val="24"/>
              </w:rPr>
              <w:t>ный</w:t>
            </w:r>
          </w:p>
        </w:tc>
        <w:tc>
          <w:tcPr>
            <w:tcW w:w="1701"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0,126</w:t>
            </w:r>
          </w:p>
        </w:tc>
      </w:tr>
      <w:tr w:rsidR="007E2EAE" w:rsidRPr="004741E4" w:rsidTr="007E2EAE">
        <w:trPr>
          <w:trHeight w:val="510"/>
        </w:trPr>
        <w:tc>
          <w:tcPr>
            <w:tcW w:w="1291" w:type="dxa"/>
            <w:tcBorders>
              <w:top w:val="nil"/>
              <w:left w:val="single" w:sz="4" w:space="0" w:color="auto"/>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eastAsia="Calibri" w:hAnsi="Times New Roman"/>
                <w:b w:val="0"/>
                <w:sz w:val="24"/>
                <w:szCs w:val="24"/>
              </w:rPr>
            </w:pPr>
            <w:r w:rsidRPr="004741E4">
              <w:rPr>
                <w:rFonts w:ascii="Times New Roman" w:eastAsia="Calibri" w:hAnsi="Times New Roman"/>
                <w:b w:val="0"/>
                <w:sz w:val="24"/>
                <w:szCs w:val="24"/>
              </w:rPr>
              <w:t>828</w:t>
            </w:r>
          </w:p>
        </w:tc>
        <w:tc>
          <w:tcPr>
            <w:tcW w:w="2126"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82411001204</w:t>
            </w:r>
          </w:p>
        </w:tc>
        <w:tc>
          <w:tcPr>
            <w:tcW w:w="4253" w:type="dxa"/>
            <w:tcBorders>
              <w:top w:val="nil"/>
              <w:left w:val="nil"/>
              <w:bottom w:val="single" w:sz="4" w:space="0" w:color="auto"/>
              <w:right w:val="single" w:sz="4" w:space="0" w:color="auto"/>
            </w:tcBorders>
            <w:shd w:val="clear" w:color="auto" w:fill="auto"/>
            <w:vAlign w:val="center"/>
            <w:hideMark/>
          </w:tcPr>
          <w:p w:rsidR="007E2EAE" w:rsidRPr="004741E4" w:rsidRDefault="007E2EAE" w:rsidP="004741E4">
            <w:pPr>
              <w:rPr>
                <w:rFonts w:ascii="Times New Roman" w:hAnsi="Times New Roman"/>
                <w:b w:val="0"/>
                <w:sz w:val="24"/>
                <w:szCs w:val="24"/>
              </w:rPr>
            </w:pPr>
            <w:proofErr w:type="spellStart"/>
            <w:r w:rsidRPr="004741E4">
              <w:rPr>
                <w:rFonts w:ascii="Times New Roman" w:hAnsi="Times New Roman"/>
                <w:b w:val="0"/>
                <w:sz w:val="24"/>
                <w:szCs w:val="24"/>
              </w:rPr>
              <w:t>обрезь</w:t>
            </w:r>
            <w:proofErr w:type="spellEnd"/>
            <w:r w:rsidRPr="004741E4">
              <w:rPr>
                <w:rFonts w:ascii="Times New Roman" w:hAnsi="Times New Roman"/>
                <w:b w:val="0"/>
                <w:sz w:val="24"/>
                <w:szCs w:val="24"/>
              </w:rPr>
              <w:t xml:space="preserve"> и лом гипсокартонных листов</w:t>
            </w:r>
          </w:p>
        </w:tc>
        <w:tc>
          <w:tcPr>
            <w:tcW w:w="1701"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0,064</w:t>
            </w:r>
          </w:p>
        </w:tc>
      </w:tr>
      <w:tr w:rsidR="007E2EAE" w:rsidRPr="004741E4" w:rsidTr="007E2EAE">
        <w:trPr>
          <w:trHeight w:val="510"/>
        </w:trPr>
        <w:tc>
          <w:tcPr>
            <w:tcW w:w="1291" w:type="dxa"/>
            <w:tcBorders>
              <w:top w:val="nil"/>
              <w:left w:val="single" w:sz="4" w:space="0" w:color="auto"/>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eastAsia="Calibri" w:hAnsi="Times New Roman"/>
                <w:b w:val="0"/>
                <w:sz w:val="24"/>
                <w:szCs w:val="24"/>
              </w:rPr>
            </w:pPr>
            <w:r w:rsidRPr="004741E4">
              <w:rPr>
                <w:rFonts w:ascii="Times New Roman" w:eastAsia="Calibri" w:hAnsi="Times New Roman"/>
                <w:b w:val="0"/>
                <w:sz w:val="24"/>
                <w:szCs w:val="24"/>
              </w:rPr>
              <w:t>829</w:t>
            </w:r>
          </w:p>
        </w:tc>
        <w:tc>
          <w:tcPr>
            <w:tcW w:w="2126"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89000001724</w:t>
            </w:r>
          </w:p>
        </w:tc>
        <w:tc>
          <w:tcPr>
            <w:tcW w:w="4253" w:type="dxa"/>
            <w:tcBorders>
              <w:top w:val="nil"/>
              <w:left w:val="nil"/>
              <w:bottom w:val="single" w:sz="4" w:space="0" w:color="auto"/>
              <w:right w:val="single" w:sz="4" w:space="0" w:color="auto"/>
            </w:tcBorders>
            <w:shd w:val="clear" w:color="auto" w:fill="auto"/>
            <w:vAlign w:val="center"/>
            <w:hideMark/>
          </w:tcPr>
          <w:p w:rsidR="007E2EAE" w:rsidRPr="004741E4" w:rsidRDefault="007E2EAE" w:rsidP="004741E4">
            <w:pPr>
              <w:rPr>
                <w:rFonts w:ascii="Times New Roman" w:hAnsi="Times New Roman"/>
                <w:b w:val="0"/>
                <w:sz w:val="24"/>
                <w:szCs w:val="24"/>
              </w:rPr>
            </w:pPr>
            <w:r w:rsidRPr="004741E4">
              <w:rPr>
                <w:rFonts w:ascii="Times New Roman" w:hAnsi="Times New Roman"/>
                <w:b w:val="0"/>
                <w:sz w:val="24"/>
                <w:szCs w:val="24"/>
              </w:rPr>
              <w:t>отходы (мусор) от строительных и р</w:t>
            </w:r>
            <w:r w:rsidRPr="004741E4">
              <w:rPr>
                <w:rFonts w:ascii="Times New Roman" w:hAnsi="Times New Roman"/>
                <w:b w:val="0"/>
                <w:sz w:val="24"/>
                <w:szCs w:val="24"/>
              </w:rPr>
              <w:t>е</w:t>
            </w:r>
            <w:r w:rsidRPr="004741E4">
              <w:rPr>
                <w:rFonts w:ascii="Times New Roman" w:hAnsi="Times New Roman"/>
                <w:b w:val="0"/>
                <w:sz w:val="24"/>
                <w:szCs w:val="24"/>
              </w:rPr>
              <w:t>монтных работ</w:t>
            </w:r>
          </w:p>
        </w:tc>
        <w:tc>
          <w:tcPr>
            <w:tcW w:w="1701"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2,787</w:t>
            </w:r>
          </w:p>
        </w:tc>
      </w:tr>
      <w:tr w:rsidR="007E2EAE" w:rsidRPr="004741E4" w:rsidTr="007E2EAE">
        <w:trPr>
          <w:trHeight w:val="765"/>
        </w:trPr>
        <w:tc>
          <w:tcPr>
            <w:tcW w:w="1291" w:type="dxa"/>
            <w:tcBorders>
              <w:top w:val="nil"/>
              <w:left w:val="single" w:sz="4" w:space="0" w:color="auto"/>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eastAsia="Calibri" w:hAnsi="Times New Roman"/>
                <w:b w:val="0"/>
                <w:sz w:val="24"/>
                <w:szCs w:val="24"/>
              </w:rPr>
            </w:pPr>
            <w:r w:rsidRPr="004741E4">
              <w:rPr>
                <w:rFonts w:ascii="Times New Roman" w:eastAsia="Calibri" w:hAnsi="Times New Roman"/>
                <w:b w:val="0"/>
                <w:sz w:val="24"/>
                <w:szCs w:val="24"/>
              </w:rPr>
              <w:t>830</w:t>
            </w:r>
          </w:p>
        </w:tc>
        <w:tc>
          <w:tcPr>
            <w:tcW w:w="2126"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89211000000</w:t>
            </w:r>
          </w:p>
        </w:tc>
        <w:tc>
          <w:tcPr>
            <w:tcW w:w="4253" w:type="dxa"/>
            <w:tcBorders>
              <w:top w:val="nil"/>
              <w:left w:val="nil"/>
              <w:bottom w:val="single" w:sz="4" w:space="0" w:color="auto"/>
              <w:right w:val="single" w:sz="4" w:space="0" w:color="auto"/>
            </w:tcBorders>
            <w:shd w:val="clear" w:color="auto" w:fill="auto"/>
            <w:vAlign w:val="center"/>
            <w:hideMark/>
          </w:tcPr>
          <w:p w:rsidR="007E2EAE" w:rsidRPr="004741E4" w:rsidRDefault="007E2EAE" w:rsidP="004741E4">
            <w:pPr>
              <w:rPr>
                <w:rFonts w:ascii="Times New Roman" w:hAnsi="Times New Roman"/>
                <w:b w:val="0"/>
                <w:sz w:val="24"/>
                <w:szCs w:val="24"/>
              </w:rPr>
            </w:pPr>
            <w:r w:rsidRPr="004741E4">
              <w:rPr>
                <w:rFonts w:ascii="Times New Roman" w:hAnsi="Times New Roman"/>
                <w:b w:val="0"/>
                <w:sz w:val="24"/>
                <w:szCs w:val="24"/>
              </w:rPr>
              <w:t>Обтирочный материал, загря</w:t>
            </w:r>
            <w:r w:rsidRPr="004741E4">
              <w:rPr>
                <w:rFonts w:ascii="Times New Roman" w:hAnsi="Times New Roman"/>
                <w:b w:val="0"/>
                <w:sz w:val="24"/>
                <w:szCs w:val="24"/>
              </w:rPr>
              <w:t>з</w:t>
            </w:r>
            <w:r w:rsidRPr="004741E4">
              <w:rPr>
                <w:rFonts w:ascii="Times New Roman" w:hAnsi="Times New Roman"/>
                <w:b w:val="0"/>
                <w:sz w:val="24"/>
                <w:szCs w:val="24"/>
              </w:rPr>
              <w:t>ненный прочими лакокрасочными материал</w:t>
            </w:r>
            <w:r w:rsidRPr="004741E4">
              <w:rPr>
                <w:rFonts w:ascii="Times New Roman" w:hAnsi="Times New Roman"/>
                <w:b w:val="0"/>
                <w:sz w:val="24"/>
                <w:szCs w:val="24"/>
              </w:rPr>
              <w:t>а</w:t>
            </w:r>
            <w:r w:rsidRPr="004741E4">
              <w:rPr>
                <w:rFonts w:ascii="Times New Roman" w:hAnsi="Times New Roman"/>
                <w:b w:val="0"/>
                <w:sz w:val="24"/>
                <w:szCs w:val="24"/>
              </w:rPr>
              <w:t xml:space="preserve">ми </w:t>
            </w:r>
          </w:p>
        </w:tc>
        <w:tc>
          <w:tcPr>
            <w:tcW w:w="1701" w:type="dxa"/>
            <w:tcBorders>
              <w:top w:val="nil"/>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0,006</w:t>
            </w:r>
          </w:p>
        </w:tc>
      </w:tr>
      <w:tr w:rsidR="007E2EAE" w:rsidRPr="004741E4" w:rsidTr="007E2EAE">
        <w:trPr>
          <w:trHeight w:val="449"/>
        </w:trPr>
        <w:tc>
          <w:tcPr>
            <w:tcW w:w="767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E2EAE" w:rsidRPr="004741E4" w:rsidRDefault="007E2EAE" w:rsidP="004741E4">
            <w:pPr>
              <w:rPr>
                <w:rFonts w:ascii="Times New Roman" w:hAnsi="Times New Roman"/>
                <w:b w:val="0"/>
                <w:sz w:val="24"/>
                <w:szCs w:val="24"/>
              </w:rPr>
            </w:pPr>
            <w:r w:rsidRPr="004741E4">
              <w:rPr>
                <w:rFonts w:ascii="Times New Roman" w:hAnsi="Times New Roman"/>
                <w:b w:val="0"/>
                <w:sz w:val="24"/>
                <w:szCs w:val="24"/>
              </w:rPr>
              <w:t>Всего строительных отходов:</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7E2EAE" w:rsidRPr="004741E4" w:rsidRDefault="007E2EAE" w:rsidP="004741E4">
            <w:pPr>
              <w:jc w:val="center"/>
              <w:rPr>
                <w:rFonts w:ascii="Times New Roman" w:hAnsi="Times New Roman"/>
                <w:b w:val="0"/>
                <w:sz w:val="24"/>
                <w:szCs w:val="24"/>
              </w:rPr>
            </w:pPr>
            <w:r w:rsidRPr="004741E4">
              <w:rPr>
                <w:rFonts w:ascii="Times New Roman" w:hAnsi="Times New Roman"/>
                <w:b w:val="0"/>
                <w:sz w:val="24"/>
                <w:szCs w:val="24"/>
              </w:rPr>
              <w:t>590,864</w:t>
            </w:r>
          </w:p>
        </w:tc>
      </w:tr>
    </w:tbl>
    <w:p w:rsidR="007E2EAE" w:rsidRPr="004741E4" w:rsidRDefault="007E2EAE" w:rsidP="004741E4">
      <w:pPr>
        <w:widowControl w:val="0"/>
        <w:autoSpaceDE w:val="0"/>
        <w:autoSpaceDN w:val="0"/>
        <w:adjustRightInd w:val="0"/>
        <w:ind w:firstLine="720"/>
        <w:jc w:val="both"/>
        <w:rPr>
          <w:rFonts w:ascii="Times New Roman" w:hAnsi="Times New Roman"/>
          <w:b w:val="0"/>
          <w:sz w:val="24"/>
          <w:szCs w:val="24"/>
        </w:rPr>
      </w:pPr>
    </w:p>
    <w:p w:rsidR="007E2EAE" w:rsidRPr="004741E4" w:rsidRDefault="007E2EAE" w:rsidP="004741E4">
      <w:pPr>
        <w:widowControl w:val="0"/>
        <w:autoSpaceDE w:val="0"/>
        <w:autoSpaceDN w:val="0"/>
        <w:adjustRightInd w:val="0"/>
        <w:ind w:firstLine="720"/>
        <w:jc w:val="both"/>
        <w:rPr>
          <w:rFonts w:ascii="Times New Roman" w:hAnsi="Times New Roman"/>
          <w:b w:val="0"/>
          <w:sz w:val="24"/>
          <w:szCs w:val="24"/>
        </w:rPr>
      </w:pPr>
      <w:r w:rsidRPr="004741E4">
        <w:rPr>
          <w:rFonts w:ascii="Times New Roman" w:hAnsi="Times New Roman"/>
          <w:b w:val="0"/>
          <w:sz w:val="24"/>
          <w:szCs w:val="24"/>
        </w:rPr>
        <w:t xml:space="preserve">Общий объем образованных и отданных для захоронения отходов по </w:t>
      </w:r>
      <w:proofErr w:type="spellStart"/>
      <w:r w:rsidRPr="004741E4">
        <w:rPr>
          <w:rFonts w:ascii="Times New Roman" w:hAnsi="Times New Roman"/>
          <w:b w:val="0"/>
          <w:sz w:val="24"/>
          <w:szCs w:val="24"/>
        </w:rPr>
        <w:t>г.Нефт</w:t>
      </w:r>
      <w:r w:rsidR="0049692C" w:rsidRPr="004741E4">
        <w:rPr>
          <w:rFonts w:ascii="Times New Roman" w:hAnsi="Times New Roman"/>
          <w:b w:val="0"/>
          <w:sz w:val="24"/>
          <w:szCs w:val="24"/>
        </w:rPr>
        <w:t>е</w:t>
      </w:r>
      <w:r w:rsidRPr="004741E4">
        <w:rPr>
          <w:rFonts w:ascii="Times New Roman" w:hAnsi="Times New Roman"/>
          <w:b w:val="0"/>
          <w:sz w:val="24"/>
          <w:szCs w:val="24"/>
        </w:rPr>
        <w:t>юганску</w:t>
      </w:r>
      <w:proofErr w:type="spellEnd"/>
      <w:r w:rsidRPr="004741E4">
        <w:rPr>
          <w:rFonts w:ascii="Times New Roman" w:hAnsi="Times New Roman"/>
          <w:b w:val="0"/>
          <w:sz w:val="24"/>
          <w:szCs w:val="24"/>
        </w:rPr>
        <w:t xml:space="preserve"> составляет 590,864 </w:t>
      </w:r>
      <w:proofErr w:type="spellStart"/>
      <w:r w:rsidRPr="004741E4">
        <w:rPr>
          <w:rFonts w:ascii="Times New Roman" w:hAnsi="Times New Roman"/>
          <w:b w:val="0"/>
          <w:sz w:val="24"/>
          <w:szCs w:val="24"/>
        </w:rPr>
        <w:t>тн</w:t>
      </w:r>
      <w:proofErr w:type="spellEnd"/>
      <w:r w:rsidRPr="004741E4">
        <w:rPr>
          <w:rFonts w:ascii="Times New Roman" w:hAnsi="Times New Roman"/>
          <w:b w:val="0"/>
          <w:sz w:val="24"/>
          <w:szCs w:val="24"/>
        </w:rPr>
        <w:t xml:space="preserve"> за 2015г. </w:t>
      </w:r>
    </w:p>
    <w:p w:rsidR="00E46DC4" w:rsidRPr="004741E4" w:rsidRDefault="00E46DC4" w:rsidP="004741E4">
      <w:pPr>
        <w:ind w:firstLine="709"/>
        <w:rPr>
          <w:rFonts w:ascii="Times New Roman" w:hAnsi="Times New Roman"/>
          <w:b w:val="0"/>
          <w:sz w:val="24"/>
          <w:szCs w:val="24"/>
        </w:rPr>
      </w:pPr>
      <w:r w:rsidRPr="004741E4">
        <w:rPr>
          <w:rFonts w:ascii="Times New Roman" w:hAnsi="Times New Roman"/>
          <w:b w:val="0"/>
          <w:sz w:val="24"/>
          <w:szCs w:val="24"/>
        </w:rPr>
        <w:t>Сведения об образовании, использовании, обезвреживании, транспортировании и размещении отходов производства и потребления по форме 2-ТП (отходы) за 2015 год приведены в Приложении 2.</w:t>
      </w:r>
    </w:p>
    <w:p w:rsidR="003A00E0" w:rsidRPr="004741E4" w:rsidRDefault="003A00E0" w:rsidP="004741E4">
      <w:pPr>
        <w:widowControl w:val="0"/>
        <w:autoSpaceDE w:val="0"/>
        <w:autoSpaceDN w:val="0"/>
        <w:adjustRightInd w:val="0"/>
        <w:ind w:firstLine="720"/>
        <w:jc w:val="both"/>
        <w:rPr>
          <w:rFonts w:ascii="Times New Roman" w:hAnsi="Times New Roman"/>
          <w:b w:val="0"/>
          <w:sz w:val="24"/>
          <w:szCs w:val="24"/>
        </w:rPr>
      </w:pPr>
    </w:p>
    <w:p w:rsidR="003E2043" w:rsidRPr="004741E4" w:rsidRDefault="003E2043" w:rsidP="004741E4">
      <w:pPr>
        <w:pStyle w:val="2"/>
        <w:rPr>
          <w:sz w:val="24"/>
        </w:rPr>
      </w:pPr>
      <w:bookmarkStart w:id="28" w:name="_Toc467514348"/>
      <w:r w:rsidRPr="004741E4">
        <w:rPr>
          <w:sz w:val="24"/>
        </w:rPr>
        <w:t>Система обращения</w:t>
      </w:r>
      <w:r w:rsidR="00173575" w:rsidRPr="004741E4">
        <w:rPr>
          <w:sz w:val="24"/>
        </w:rPr>
        <w:t xml:space="preserve"> 1, 2 </w:t>
      </w:r>
      <w:r w:rsidR="00173575" w:rsidRPr="004741E4">
        <w:rPr>
          <w:rFonts w:hint="eastAsia"/>
          <w:sz w:val="24"/>
        </w:rPr>
        <w:t>класса</w:t>
      </w:r>
      <w:r w:rsidR="00173575" w:rsidRPr="004741E4">
        <w:rPr>
          <w:sz w:val="24"/>
        </w:rPr>
        <w:t xml:space="preserve"> </w:t>
      </w:r>
      <w:r w:rsidR="00173575" w:rsidRPr="004741E4">
        <w:rPr>
          <w:rFonts w:hint="eastAsia"/>
          <w:sz w:val="24"/>
        </w:rPr>
        <w:t>опасности</w:t>
      </w:r>
      <w:r w:rsidR="00173575" w:rsidRPr="004741E4">
        <w:rPr>
          <w:sz w:val="24"/>
        </w:rPr>
        <w:t xml:space="preserve"> среди бытовых отходов</w:t>
      </w:r>
      <w:bookmarkEnd w:id="28"/>
    </w:p>
    <w:p w:rsidR="00B82251" w:rsidRPr="004741E4" w:rsidRDefault="00B82251"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К отходам </w:t>
      </w:r>
      <w:r w:rsidR="00173575" w:rsidRPr="004741E4">
        <w:rPr>
          <w:rFonts w:ascii="Times New Roman" w:hAnsi="Times New Roman"/>
          <w:b w:val="0"/>
          <w:sz w:val="24"/>
          <w:szCs w:val="24"/>
        </w:rPr>
        <w:t xml:space="preserve">1, 2 класса опасности, среди бытовых отходов </w:t>
      </w:r>
      <w:r w:rsidRPr="004741E4">
        <w:rPr>
          <w:rFonts w:ascii="Times New Roman" w:hAnsi="Times New Roman"/>
          <w:b w:val="0"/>
          <w:sz w:val="24"/>
          <w:szCs w:val="24"/>
        </w:rPr>
        <w:t>относятся такие отходы, как отработанные батарейки, люминесцентные лампы</w:t>
      </w:r>
      <w:r w:rsidR="000F51FB" w:rsidRPr="004741E4">
        <w:rPr>
          <w:rFonts w:ascii="Times New Roman" w:hAnsi="Times New Roman"/>
          <w:b w:val="0"/>
          <w:sz w:val="24"/>
          <w:szCs w:val="24"/>
        </w:rPr>
        <w:t>, стекля</w:t>
      </w:r>
      <w:r w:rsidR="000F51FB" w:rsidRPr="004741E4">
        <w:rPr>
          <w:rFonts w:ascii="Times New Roman" w:hAnsi="Times New Roman"/>
          <w:b w:val="0"/>
          <w:sz w:val="24"/>
          <w:szCs w:val="24"/>
        </w:rPr>
        <w:t>н</w:t>
      </w:r>
      <w:r w:rsidR="000F51FB" w:rsidRPr="004741E4">
        <w:rPr>
          <w:rFonts w:ascii="Times New Roman" w:hAnsi="Times New Roman"/>
          <w:b w:val="0"/>
          <w:sz w:val="24"/>
          <w:szCs w:val="24"/>
        </w:rPr>
        <w:t>ные градусники</w:t>
      </w:r>
      <w:r w:rsidRPr="004741E4">
        <w:rPr>
          <w:rFonts w:ascii="Times New Roman" w:hAnsi="Times New Roman"/>
          <w:b w:val="0"/>
          <w:sz w:val="24"/>
          <w:szCs w:val="24"/>
        </w:rPr>
        <w:t xml:space="preserve"> и другие ртутьсодержащие приборы, клеи, лаки, бытов</w:t>
      </w:r>
      <w:r w:rsidR="00B62533" w:rsidRPr="004741E4">
        <w:rPr>
          <w:rFonts w:ascii="Times New Roman" w:hAnsi="Times New Roman"/>
          <w:b w:val="0"/>
          <w:sz w:val="24"/>
          <w:szCs w:val="24"/>
        </w:rPr>
        <w:t>ая химия, целлофановые пакеты</w:t>
      </w:r>
      <w:r w:rsidRPr="004741E4">
        <w:rPr>
          <w:rFonts w:ascii="Times New Roman" w:hAnsi="Times New Roman"/>
          <w:b w:val="0"/>
          <w:sz w:val="24"/>
          <w:szCs w:val="24"/>
        </w:rPr>
        <w:t xml:space="preserve"> и т.д.</w:t>
      </w:r>
    </w:p>
    <w:p w:rsidR="00F82ECA" w:rsidRPr="004741E4" w:rsidRDefault="005549E3" w:rsidP="004741E4">
      <w:pPr>
        <w:ind w:firstLine="547"/>
        <w:jc w:val="both"/>
        <w:rPr>
          <w:rFonts w:ascii="Times New Roman" w:hAnsi="Times New Roman"/>
          <w:b w:val="0"/>
          <w:sz w:val="24"/>
          <w:szCs w:val="24"/>
        </w:rPr>
      </w:pPr>
      <w:r w:rsidRPr="004741E4">
        <w:rPr>
          <w:rFonts w:ascii="Times New Roman" w:hAnsi="Times New Roman"/>
          <w:b w:val="0"/>
          <w:sz w:val="24"/>
          <w:szCs w:val="24"/>
        </w:rPr>
        <w:t>Пунктом 26 Постановления Правительства Российской Федерации от 03.04.2013 № 290 «О минимальном перечне услуг и работ, необходимых для обеспечения надлежащего содержания общего имущества в многок</w:t>
      </w:r>
      <w:r w:rsidR="00647349" w:rsidRPr="004741E4">
        <w:rPr>
          <w:rFonts w:ascii="Times New Roman" w:hAnsi="Times New Roman"/>
          <w:b w:val="0"/>
          <w:sz w:val="24"/>
          <w:szCs w:val="24"/>
        </w:rPr>
        <w:t>в</w:t>
      </w:r>
      <w:r w:rsidRPr="004741E4">
        <w:rPr>
          <w:rFonts w:ascii="Times New Roman" w:hAnsi="Times New Roman"/>
          <w:b w:val="0"/>
          <w:sz w:val="24"/>
          <w:szCs w:val="24"/>
        </w:rPr>
        <w:t>артирном доме, и порядке их оказания</w:t>
      </w:r>
      <w:r w:rsidR="00647349" w:rsidRPr="004741E4">
        <w:rPr>
          <w:rFonts w:ascii="Times New Roman" w:hAnsi="Times New Roman"/>
          <w:b w:val="0"/>
          <w:sz w:val="24"/>
          <w:szCs w:val="24"/>
        </w:rPr>
        <w:t xml:space="preserve"> и выпо</w:t>
      </w:r>
      <w:r w:rsidR="00647349" w:rsidRPr="004741E4">
        <w:rPr>
          <w:rFonts w:ascii="Times New Roman" w:hAnsi="Times New Roman"/>
          <w:b w:val="0"/>
          <w:sz w:val="24"/>
          <w:szCs w:val="24"/>
        </w:rPr>
        <w:t>л</w:t>
      </w:r>
      <w:r w:rsidR="00647349" w:rsidRPr="004741E4">
        <w:rPr>
          <w:rFonts w:ascii="Times New Roman" w:hAnsi="Times New Roman"/>
          <w:b w:val="0"/>
          <w:sz w:val="24"/>
          <w:szCs w:val="24"/>
        </w:rPr>
        <w:t xml:space="preserve">нения» </w:t>
      </w:r>
      <w:r w:rsidR="00F82ECA" w:rsidRPr="004741E4">
        <w:rPr>
          <w:rFonts w:ascii="Times New Roman" w:hAnsi="Times New Roman"/>
          <w:b w:val="0"/>
          <w:sz w:val="24"/>
          <w:szCs w:val="24"/>
        </w:rPr>
        <w:t xml:space="preserve">определен перечень работ по обеспечению </w:t>
      </w:r>
      <w:r w:rsidR="00EF5568" w:rsidRPr="004741E4">
        <w:rPr>
          <w:rFonts w:ascii="Times New Roman" w:hAnsi="Times New Roman"/>
          <w:b w:val="0"/>
          <w:sz w:val="24"/>
          <w:szCs w:val="24"/>
        </w:rPr>
        <w:t>транспортирования</w:t>
      </w:r>
      <w:r w:rsidR="00F82ECA" w:rsidRPr="004741E4">
        <w:rPr>
          <w:rFonts w:ascii="Times New Roman" w:hAnsi="Times New Roman"/>
          <w:b w:val="0"/>
          <w:sz w:val="24"/>
          <w:szCs w:val="24"/>
        </w:rPr>
        <w:t xml:space="preserve"> бытовых отходов, в который входит в числе прочего организация мест накопления бытовых отходов, сбор о</w:t>
      </w:r>
      <w:r w:rsidR="00F82ECA" w:rsidRPr="004741E4">
        <w:rPr>
          <w:rFonts w:ascii="Times New Roman" w:hAnsi="Times New Roman"/>
          <w:b w:val="0"/>
          <w:sz w:val="24"/>
          <w:szCs w:val="24"/>
        </w:rPr>
        <w:t>т</w:t>
      </w:r>
      <w:r w:rsidR="00F82ECA" w:rsidRPr="004741E4">
        <w:rPr>
          <w:rFonts w:ascii="Times New Roman" w:hAnsi="Times New Roman"/>
          <w:b w:val="0"/>
          <w:sz w:val="24"/>
          <w:szCs w:val="24"/>
        </w:rPr>
        <w:t>ходов I - IV классов опасности (отработанных ртутьсодержащих ламп и др.) и их передача в специализированные организации, имеющие лицензии на ос</w:t>
      </w:r>
      <w:r w:rsidR="00F82ECA" w:rsidRPr="004741E4">
        <w:rPr>
          <w:rFonts w:ascii="Times New Roman" w:hAnsi="Times New Roman"/>
          <w:b w:val="0"/>
          <w:sz w:val="24"/>
          <w:szCs w:val="24"/>
        </w:rPr>
        <w:t>у</w:t>
      </w:r>
      <w:r w:rsidR="00F82ECA" w:rsidRPr="004741E4">
        <w:rPr>
          <w:rFonts w:ascii="Times New Roman" w:hAnsi="Times New Roman"/>
          <w:b w:val="0"/>
          <w:sz w:val="24"/>
          <w:szCs w:val="24"/>
        </w:rPr>
        <w:t xml:space="preserve">ществление деятельности </w:t>
      </w:r>
      <w:r w:rsidR="00F82ECA" w:rsidRPr="004741E4">
        <w:rPr>
          <w:rFonts w:ascii="Times New Roman" w:hAnsi="Times New Roman"/>
          <w:b w:val="0"/>
          <w:sz w:val="24"/>
          <w:szCs w:val="24"/>
        </w:rPr>
        <w:lastRenderedPageBreak/>
        <w:t>по сбору, использованию, обезвреживанию, транспортированию и размещению таких о</w:t>
      </w:r>
      <w:r w:rsidR="00F82ECA" w:rsidRPr="004741E4">
        <w:rPr>
          <w:rFonts w:ascii="Times New Roman" w:hAnsi="Times New Roman"/>
          <w:b w:val="0"/>
          <w:sz w:val="24"/>
          <w:szCs w:val="24"/>
        </w:rPr>
        <w:t>т</w:t>
      </w:r>
      <w:r w:rsidR="00F82ECA" w:rsidRPr="004741E4">
        <w:rPr>
          <w:rFonts w:ascii="Times New Roman" w:hAnsi="Times New Roman"/>
          <w:b w:val="0"/>
          <w:sz w:val="24"/>
          <w:szCs w:val="24"/>
        </w:rPr>
        <w:t>ходов.</w:t>
      </w:r>
    </w:p>
    <w:p w:rsidR="00F82ECA" w:rsidRPr="004741E4" w:rsidRDefault="00F82ECA" w:rsidP="004741E4">
      <w:pPr>
        <w:ind w:firstLine="547"/>
        <w:jc w:val="both"/>
        <w:rPr>
          <w:rFonts w:ascii="Times New Roman" w:hAnsi="Times New Roman"/>
          <w:b w:val="0"/>
          <w:sz w:val="24"/>
          <w:szCs w:val="24"/>
        </w:rPr>
      </w:pPr>
      <w:r w:rsidRPr="004741E4">
        <w:rPr>
          <w:rFonts w:ascii="Times New Roman" w:hAnsi="Times New Roman"/>
          <w:b w:val="0"/>
          <w:sz w:val="24"/>
          <w:szCs w:val="24"/>
        </w:rPr>
        <w:t>В соответс</w:t>
      </w:r>
      <w:r w:rsidR="000F51FB" w:rsidRPr="004741E4">
        <w:rPr>
          <w:rFonts w:ascii="Times New Roman" w:hAnsi="Times New Roman"/>
          <w:b w:val="0"/>
          <w:sz w:val="24"/>
          <w:szCs w:val="24"/>
        </w:rPr>
        <w:t>твии с вышеуказанным документом, управляющими компаниями орган</w:t>
      </w:r>
      <w:r w:rsidR="000F51FB" w:rsidRPr="004741E4">
        <w:rPr>
          <w:rFonts w:ascii="Times New Roman" w:hAnsi="Times New Roman"/>
          <w:b w:val="0"/>
          <w:sz w:val="24"/>
          <w:szCs w:val="24"/>
        </w:rPr>
        <w:t>и</w:t>
      </w:r>
      <w:r w:rsidR="000F51FB" w:rsidRPr="004741E4">
        <w:rPr>
          <w:rFonts w:ascii="Times New Roman" w:hAnsi="Times New Roman"/>
          <w:b w:val="0"/>
          <w:sz w:val="24"/>
          <w:szCs w:val="24"/>
        </w:rPr>
        <w:t>зовано временное накопление отработанных ртутьсодержащих ламп от собственников и арендаторов жилых помещений и их последующая передача специализированным орган</w:t>
      </w:r>
      <w:r w:rsidR="000F51FB" w:rsidRPr="004741E4">
        <w:rPr>
          <w:rFonts w:ascii="Times New Roman" w:hAnsi="Times New Roman"/>
          <w:b w:val="0"/>
          <w:sz w:val="24"/>
          <w:szCs w:val="24"/>
        </w:rPr>
        <w:t>и</w:t>
      </w:r>
      <w:r w:rsidR="000F51FB" w:rsidRPr="004741E4">
        <w:rPr>
          <w:rFonts w:ascii="Times New Roman" w:hAnsi="Times New Roman"/>
          <w:b w:val="0"/>
          <w:sz w:val="24"/>
          <w:szCs w:val="24"/>
        </w:rPr>
        <w:t>зациям.</w:t>
      </w:r>
    </w:p>
    <w:p w:rsidR="005549E3" w:rsidRPr="004741E4" w:rsidRDefault="005549E3" w:rsidP="004741E4">
      <w:pPr>
        <w:ind w:firstLine="709"/>
        <w:jc w:val="both"/>
        <w:rPr>
          <w:rFonts w:ascii="Times New Roman" w:hAnsi="Times New Roman"/>
          <w:b w:val="0"/>
          <w:sz w:val="24"/>
          <w:szCs w:val="24"/>
        </w:rPr>
      </w:pPr>
    </w:p>
    <w:p w:rsidR="003E2043" w:rsidRPr="004741E4" w:rsidRDefault="003E2043" w:rsidP="004741E4">
      <w:pPr>
        <w:pStyle w:val="2"/>
        <w:rPr>
          <w:sz w:val="24"/>
        </w:rPr>
      </w:pPr>
      <w:bookmarkStart w:id="29" w:name="_Toc467514349"/>
      <w:r w:rsidRPr="004741E4">
        <w:rPr>
          <w:sz w:val="24"/>
        </w:rPr>
        <w:t>Система обращения с отходами лечебно-профилактических учр</w:t>
      </w:r>
      <w:r w:rsidRPr="004741E4">
        <w:rPr>
          <w:sz w:val="24"/>
        </w:rPr>
        <w:t>е</w:t>
      </w:r>
      <w:r w:rsidRPr="004741E4">
        <w:rPr>
          <w:sz w:val="24"/>
        </w:rPr>
        <w:t>ждений</w:t>
      </w:r>
      <w:bookmarkEnd w:id="29"/>
    </w:p>
    <w:p w:rsidR="00A901CC" w:rsidRPr="004741E4" w:rsidRDefault="00A901CC" w:rsidP="004741E4">
      <w:pPr>
        <w:autoSpaceDE w:val="0"/>
        <w:autoSpaceDN w:val="0"/>
        <w:adjustRightInd w:val="0"/>
        <w:ind w:firstLine="851"/>
        <w:jc w:val="both"/>
        <w:rPr>
          <w:rFonts w:ascii="Times New Roman" w:hAnsi="Times New Roman"/>
          <w:b w:val="0"/>
          <w:sz w:val="24"/>
          <w:szCs w:val="24"/>
        </w:rPr>
      </w:pPr>
      <w:r w:rsidRPr="004741E4">
        <w:rPr>
          <w:rFonts w:ascii="Times New Roman" w:hAnsi="Times New Roman"/>
          <w:b w:val="0"/>
          <w:sz w:val="24"/>
          <w:szCs w:val="24"/>
        </w:rPr>
        <w:t xml:space="preserve">Система здравоохранения </w:t>
      </w:r>
      <w:proofErr w:type="spellStart"/>
      <w:r w:rsidRPr="004741E4">
        <w:rPr>
          <w:rFonts w:ascii="Times New Roman" w:hAnsi="Times New Roman"/>
          <w:b w:val="0"/>
          <w:sz w:val="24"/>
          <w:szCs w:val="24"/>
        </w:rPr>
        <w:t>г.Нефтеюганска</w:t>
      </w:r>
      <w:proofErr w:type="spellEnd"/>
      <w:r w:rsidRPr="004741E4">
        <w:rPr>
          <w:rFonts w:ascii="Times New Roman" w:hAnsi="Times New Roman"/>
          <w:b w:val="0"/>
          <w:sz w:val="24"/>
          <w:szCs w:val="24"/>
        </w:rPr>
        <w:t xml:space="preserve"> представлена следующими объектами:</w:t>
      </w:r>
    </w:p>
    <w:p w:rsidR="00A901CC" w:rsidRPr="004741E4" w:rsidRDefault="00A901CC" w:rsidP="004741E4">
      <w:pPr>
        <w:pStyle w:val="affffffa"/>
        <w:numPr>
          <w:ilvl w:val="0"/>
          <w:numId w:val="29"/>
        </w:numPr>
        <w:autoSpaceDE w:val="0"/>
        <w:autoSpaceDN w:val="0"/>
        <w:adjustRightInd w:val="0"/>
        <w:spacing w:line="240" w:lineRule="auto"/>
        <w:ind w:left="0" w:firstLine="851"/>
        <w:contextualSpacing/>
      </w:pPr>
      <w:proofErr w:type="spellStart"/>
      <w:r w:rsidRPr="004741E4">
        <w:t>Нефтеюганская</w:t>
      </w:r>
      <w:proofErr w:type="spellEnd"/>
      <w:r w:rsidRPr="004741E4">
        <w:t xml:space="preserve"> окружная больница имени </w:t>
      </w:r>
      <w:proofErr w:type="spellStart"/>
      <w:r w:rsidRPr="004741E4">
        <w:t>В.И.Яцкив</w:t>
      </w:r>
      <w:proofErr w:type="spellEnd"/>
      <w:r w:rsidRPr="004741E4">
        <w:t xml:space="preserve"> (в том числе 2 пол</w:t>
      </w:r>
      <w:r w:rsidRPr="004741E4">
        <w:t>и</w:t>
      </w:r>
      <w:r w:rsidRPr="004741E4">
        <w:t>клиники, 2 детских поликлиники, женская консультация);</w:t>
      </w:r>
    </w:p>
    <w:p w:rsidR="00A901CC" w:rsidRPr="004741E4" w:rsidRDefault="00A901CC" w:rsidP="004741E4">
      <w:pPr>
        <w:pStyle w:val="affffffa"/>
        <w:numPr>
          <w:ilvl w:val="0"/>
          <w:numId w:val="29"/>
        </w:numPr>
        <w:autoSpaceDE w:val="0"/>
        <w:autoSpaceDN w:val="0"/>
        <w:adjustRightInd w:val="0"/>
        <w:spacing w:line="240" w:lineRule="auto"/>
        <w:ind w:left="0" w:firstLine="851"/>
        <w:contextualSpacing/>
      </w:pPr>
      <w:proofErr w:type="spellStart"/>
      <w:r w:rsidRPr="004741E4">
        <w:t>Нефтеюганский</w:t>
      </w:r>
      <w:proofErr w:type="spellEnd"/>
      <w:r w:rsidRPr="004741E4">
        <w:t xml:space="preserve"> городской центр медицинской профилактики;</w:t>
      </w:r>
    </w:p>
    <w:p w:rsidR="00A901CC" w:rsidRPr="004741E4" w:rsidRDefault="00A901CC" w:rsidP="004741E4">
      <w:pPr>
        <w:pStyle w:val="affffffa"/>
        <w:numPr>
          <w:ilvl w:val="0"/>
          <w:numId w:val="29"/>
        </w:numPr>
        <w:autoSpaceDE w:val="0"/>
        <w:autoSpaceDN w:val="0"/>
        <w:adjustRightInd w:val="0"/>
        <w:spacing w:line="240" w:lineRule="auto"/>
        <w:ind w:left="0" w:firstLine="851"/>
        <w:contextualSpacing/>
      </w:pPr>
      <w:proofErr w:type="spellStart"/>
      <w:r w:rsidRPr="004741E4">
        <w:t>Нефтеюганская</w:t>
      </w:r>
      <w:proofErr w:type="spellEnd"/>
      <w:r w:rsidRPr="004741E4">
        <w:t xml:space="preserve"> городская станция скорой медицинской помощи;</w:t>
      </w:r>
    </w:p>
    <w:p w:rsidR="00A901CC" w:rsidRPr="004741E4" w:rsidRDefault="00A901CC" w:rsidP="004741E4">
      <w:pPr>
        <w:pStyle w:val="affffffa"/>
        <w:numPr>
          <w:ilvl w:val="0"/>
          <w:numId w:val="29"/>
        </w:numPr>
        <w:autoSpaceDE w:val="0"/>
        <w:autoSpaceDN w:val="0"/>
        <w:adjustRightInd w:val="0"/>
        <w:spacing w:line="240" w:lineRule="auto"/>
        <w:ind w:left="0" w:firstLine="851"/>
        <w:contextualSpacing/>
      </w:pPr>
      <w:proofErr w:type="spellStart"/>
      <w:r w:rsidRPr="004741E4">
        <w:t>Нефтеюганский</w:t>
      </w:r>
      <w:proofErr w:type="spellEnd"/>
      <w:r w:rsidRPr="004741E4">
        <w:t xml:space="preserve"> врачебно-физкультурный диспансер;</w:t>
      </w:r>
    </w:p>
    <w:p w:rsidR="00A901CC" w:rsidRPr="004741E4" w:rsidRDefault="00A901CC" w:rsidP="004741E4">
      <w:pPr>
        <w:pStyle w:val="affffffa"/>
        <w:numPr>
          <w:ilvl w:val="0"/>
          <w:numId w:val="29"/>
        </w:numPr>
        <w:autoSpaceDE w:val="0"/>
        <w:autoSpaceDN w:val="0"/>
        <w:adjustRightInd w:val="0"/>
        <w:spacing w:line="240" w:lineRule="auto"/>
        <w:ind w:left="0" w:firstLine="851"/>
        <w:contextualSpacing/>
      </w:pPr>
      <w:proofErr w:type="spellStart"/>
      <w:r w:rsidRPr="004741E4">
        <w:t>Нефтеюганская</w:t>
      </w:r>
      <w:proofErr w:type="spellEnd"/>
      <w:r w:rsidRPr="004741E4">
        <w:t xml:space="preserve"> городская стоматологическая поликлиника.</w:t>
      </w:r>
    </w:p>
    <w:p w:rsidR="000810D1" w:rsidRPr="004741E4" w:rsidRDefault="000810D1" w:rsidP="004741E4">
      <w:pPr>
        <w:rPr>
          <w:rFonts w:ascii="Times New Roman" w:hAnsi="Times New Roman"/>
          <w:b w:val="0"/>
          <w:sz w:val="24"/>
          <w:szCs w:val="24"/>
        </w:rPr>
      </w:pPr>
    </w:p>
    <w:p w:rsidR="00AA3D47" w:rsidRPr="004741E4" w:rsidRDefault="00AA3D47" w:rsidP="004741E4">
      <w:pPr>
        <w:jc w:val="right"/>
        <w:rPr>
          <w:rFonts w:ascii="Times New Roman" w:hAnsi="Times New Roman"/>
          <w:b w:val="0"/>
          <w:sz w:val="24"/>
          <w:szCs w:val="24"/>
        </w:rPr>
      </w:pPr>
    </w:p>
    <w:p w:rsidR="00AA3D47" w:rsidRPr="004741E4" w:rsidRDefault="00AA3D47" w:rsidP="004741E4">
      <w:pPr>
        <w:jc w:val="right"/>
        <w:rPr>
          <w:rFonts w:ascii="Times New Roman" w:hAnsi="Times New Roman"/>
          <w:b w:val="0"/>
          <w:sz w:val="24"/>
          <w:szCs w:val="24"/>
        </w:rPr>
      </w:pPr>
    </w:p>
    <w:p w:rsidR="00AA3D47" w:rsidRPr="004741E4" w:rsidRDefault="00AA3D47" w:rsidP="004741E4">
      <w:pPr>
        <w:jc w:val="right"/>
        <w:rPr>
          <w:rFonts w:ascii="Times New Roman" w:hAnsi="Times New Roman"/>
          <w:b w:val="0"/>
          <w:sz w:val="24"/>
          <w:szCs w:val="24"/>
        </w:rPr>
      </w:pPr>
    </w:p>
    <w:p w:rsidR="00AA3D47" w:rsidRPr="004741E4" w:rsidRDefault="00AA3D47" w:rsidP="004741E4">
      <w:pPr>
        <w:jc w:val="right"/>
        <w:rPr>
          <w:rFonts w:ascii="Times New Roman" w:hAnsi="Times New Roman"/>
          <w:b w:val="0"/>
          <w:sz w:val="24"/>
          <w:szCs w:val="24"/>
        </w:rPr>
      </w:pPr>
    </w:p>
    <w:p w:rsidR="00AA3D47" w:rsidRPr="004741E4" w:rsidRDefault="00AA3D47" w:rsidP="004741E4">
      <w:pPr>
        <w:jc w:val="right"/>
        <w:rPr>
          <w:rFonts w:ascii="Times New Roman" w:hAnsi="Times New Roman"/>
          <w:b w:val="0"/>
          <w:sz w:val="24"/>
          <w:szCs w:val="24"/>
        </w:rPr>
      </w:pPr>
    </w:p>
    <w:p w:rsidR="00AA3D47" w:rsidRPr="004741E4" w:rsidRDefault="00AA3D47" w:rsidP="004741E4">
      <w:pPr>
        <w:jc w:val="right"/>
        <w:rPr>
          <w:rFonts w:ascii="Times New Roman" w:hAnsi="Times New Roman"/>
          <w:b w:val="0"/>
          <w:sz w:val="24"/>
          <w:szCs w:val="24"/>
        </w:rPr>
      </w:pPr>
    </w:p>
    <w:p w:rsidR="00D6468A" w:rsidRPr="004741E4" w:rsidRDefault="00D6468A" w:rsidP="004741E4">
      <w:pPr>
        <w:jc w:val="right"/>
        <w:rPr>
          <w:rFonts w:ascii="Times New Roman" w:hAnsi="Times New Roman"/>
          <w:b w:val="0"/>
          <w:sz w:val="24"/>
          <w:szCs w:val="24"/>
        </w:rPr>
      </w:pPr>
    </w:p>
    <w:p w:rsidR="00AA3D47" w:rsidRPr="004741E4" w:rsidRDefault="00AA3D47" w:rsidP="004741E4">
      <w:pPr>
        <w:jc w:val="right"/>
        <w:rPr>
          <w:rFonts w:ascii="Times New Roman" w:hAnsi="Times New Roman"/>
          <w:b w:val="0"/>
          <w:sz w:val="24"/>
          <w:szCs w:val="24"/>
        </w:rPr>
      </w:pPr>
      <w:r w:rsidRPr="004741E4">
        <w:rPr>
          <w:rFonts w:ascii="Times New Roman" w:hAnsi="Times New Roman"/>
          <w:b w:val="0"/>
          <w:sz w:val="24"/>
          <w:szCs w:val="24"/>
        </w:rPr>
        <w:t>Таблица 4.7.1.</w:t>
      </w:r>
    </w:p>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Производительность объектов здравоохранения г. Нефтеюганска</w:t>
      </w:r>
    </w:p>
    <w:p w:rsidR="00D6468A" w:rsidRPr="004741E4" w:rsidRDefault="00D6468A" w:rsidP="004741E4">
      <w:pPr>
        <w:jc w:val="center"/>
        <w:rPr>
          <w:rFonts w:ascii="Times New Roman" w:hAnsi="Times New Roman"/>
          <w:b w:val="0"/>
          <w:spacing w:val="-5"/>
          <w:sz w:val="24"/>
          <w:szCs w:val="24"/>
        </w:rPr>
      </w:pPr>
    </w:p>
    <w:tbl>
      <w:tblPr>
        <w:tblW w:w="50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4"/>
        <w:gridCol w:w="2545"/>
        <w:gridCol w:w="1672"/>
        <w:gridCol w:w="1185"/>
        <w:gridCol w:w="926"/>
        <w:gridCol w:w="1467"/>
        <w:gridCol w:w="1302"/>
      </w:tblGrid>
      <w:tr w:rsidR="000E3503" w:rsidRPr="004741E4" w:rsidTr="00AA3D47">
        <w:trPr>
          <w:trHeight w:val="516"/>
          <w:tblHeader/>
        </w:trPr>
        <w:tc>
          <w:tcPr>
            <w:tcW w:w="262" w:type="pct"/>
            <w:vMerge w:val="restart"/>
            <w:shd w:val="clear" w:color="auto" w:fill="auto"/>
            <w:vAlign w:val="center"/>
            <w:hideMark/>
          </w:tcPr>
          <w:p w:rsidR="00A901CC" w:rsidRPr="004741E4" w:rsidRDefault="00A901CC" w:rsidP="004741E4">
            <w:pPr>
              <w:contextualSpacing/>
              <w:jc w:val="center"/>
              <w:rPr>
                <w:rFonts w:ascii="Times New Roman" w:hAnsi="Times New Roman"/>
                <w:b w:val="0"/>
                <w:sz w:val="24"/>
                <w:szCs w:val="24"/>
              </w:rPr>
            </w:pPr>
            <w:r w:rsidRPr="004741E4">
              <w:rPr>
                <w:rFonts w:ascii="Times New Roman" w:hAnsi="Times New Roman"/>
                <w:b w:val="0"/>
                <w:sz w:val="24"/>
                <w:szCs w:val="24"/>
              </w:rPr>
              <w:t>№ п\п</w:t>
            </w:r>
          </w:p>
        </w:tc>
        <w:tc>
          <w:tcPr>
            <w:tcW w:w="1325" w:type="pct"/>
            <w:vMerge w:val="restart"/>
            <w:shd w:val="clear" w:color="auto" w:fill="auto"/>
            <w:vAlign w:val="center"/>
            <w:hideMark/>
          </w:tcPr>
          <w:p w:rsidR="00A901CC" w:rsidRPr="004741E4" w:rsidRDefault="00A901CC" w:rsidP="004741E4">
            <w:pPr>
              <w:contextualSpacing/>
              <w:jc w:val="center"/>
              <w:rPr>
                <w:rFonts w:ascii="Times New Roman" w:hAnsi="Times New Roman"/>
                <w:b w:val="0"/>
                <w:sz w:val="24"/>
                <w:szCs w:val="24"/>
              </w:rPr>
            </w:pPr>
            <w:r w:rsidRPr="004741E4">
              <w:rPr>
                <w:rFonts w:ascii="Times New Roman" w:hAnsi="Times New Roman"/>
                <w:b w:val="0"/>
                <w:sz w:val="24"/>
                <w:szCs w:val="24"/>
              </w:rPr>
              <w:t>Наименование мед</w:t>
            </w:r>
            <w:r w:rsidRPr="004741E4">
              <w:rPr>
                <w:rFonts w:ascii="Times New Roman" w:hAnsi="Times New Roman"/>
                <w:b w:val="0"/>
                <w:sz w:val="24"/>
                <w:szCs w:val="24"/>
              </w:rPr>
              <w:t>и</w:t>
            </w:r>
            <w:r w:rsidRPr="004741E4">
              <w:rPr>
                <w:rFonts w:ascii="Times New Roman" w:hAnsi="Times New Roman"/>
                <w:b w:val="0"/>
                <w:sz w:val="24"/>
                <w:szCs w:val="24"/>
              </w:rPr>
              <w:t>цинского учр</w:t>
            </w:r>
            <w:r w:rsidRPr="004741E4">
              <w:rPr>
                <w:rFonts w:ascii="Times New Roman" w:hAnsi="Times New Roman"/>
                <w:b w:val="0"/>
                <w:sz w:val="24"/>
                <w:szCs w:val="24"/>
              </w:rPr>
              <w:t>е</w:t>
            </w:r>
            <w:r w:rsidRPr="004741E4">
              <w:rPr>
                <w:rFonts w:ascii="Times New Roman" w:hAnsi="Times New Roman"/>
                <w:b w:val="0"/>
                <w:sz w:val="24"/>
                <w:szCs w:val="24"/>
              </w:rPr>
              <w:t>ждения</w:t>
            </w:r>
          </w:p>
        </w:tc>
        <w:tc>
          <w:tcPr>
            <w:tcW w:w="871" w:type="pct"/>
            <w:vMerge w:val="restart"/>
            <w:shd w:val="clear" w:color="auto" w:fill="auto"/>
            <w:vAlign w:val="center"/>
            <w:hideMark/>
          </w:tcPr>
          <w:p w:rsidR="00A901CC" w:rsidRPr="004741E4" w:rsidRDefault="00A901CC" w:rsidP="004741E4">
            <w:pPr>
              <w:contextualSpacing/>
              <w:jc w:val="center"/>
              <w:rPr>
                <w:rFonts w:ascii="Times New Roman" w:hAnsi="Times New Roman"/>
                <w:b w:val="0"/>
                <w:sz w:val="24"/>
                <w:szCs w:val="24"/>
              </w:rPr>
            </w:pPr>
            <w:r w:rsidRPr="004741E4">
              <w:rPr>
                <w:rFonts w:ascii="Times New Roman" w:hAnsi="Times New Roman"/>
                <w:b w:val="0"/>
                <w:sz w:val="24"/>
                <w:szCs w:val="24"/>
              </w:rPr>
              <w:t>Адрес</w:t>
            </w:r>
          </w:p>
        </w:tc>
        <w:tc>
          <w:tcPr>
            <w:tcW w:w="617" w:type="pct"/>
            <w:vMerge w:val="restart"/>
            <w:shd w:val="clear" w:color="auto" w:fill="auto"/>
            <w:vAlign w:val="center"/>
            <w:hideMark/>
          </w:tcPr>
          <w:p w:rsidR="00A901CC" w:rsidRPr="004741E4" w:rsidRDefault="00A901CC" w:rsidP="004741E4">
            <w:pPr>
              <w:contextualSpacing/>
              <w:jc w:val="center"/>
              <w:rPr>
                <w:rFonts w:ascii="Times New Roman" w:hAnsi="Times New Roman"/>
                <w:b w:val="0"/>
                <w:sz w:val="24"/>
                <w:szCs w:val="24"/>
              </w:rPr>
            </w:pPr>
            <w:r w:rsidRPr="004741E4">
              <w:rPr>
                <w:rFonts w:ascii="Times New Roman" w:hAnsi="Times New Roman"/>
                <w:b w:val="0"/>
                <w:sz w:val="24"/>
                <w:szCs w:val="24"/>
              </w:rPr>
              <w:t>Год п</w:t>
            </w:r>
            <w:r w:rsidRPr="004741E4">
              <w:rPr>
                <w:rFonts w:ascii="Times New Roman" w:hAnsi="Times New Roman"/>
                <w:b w:val="0"/>
                <w:sz w:val="24"/>
                <w:szCs w:val="24"/>
              </w:rPr>
              <w:t>о</w:t>
            </w:r>
            <w:r w:rsidRPr="004741E4">
              <w:rPr>
                <w:rFonts w:ascii="Times New Roman" w:hAnsi="Times New Roman"/>
                <w:b w:val="0"/>
                <w:sz w:val="24"/>
                <w:szCs w:val="24"/>
              </w:rPr>
              <w:t>стройки</w:t>
            </w:r>
          </w:p>
        </w:tc>
        <w:tc>
          <w:tcPr>
            <w:tcW w:w="482" w:type="pct"/>
            <w:vMerge w:val="restart"/>
            <w:shd w:val="clear" w:color="auto" w:fill="auto"/>
            <w:vAlign w:val="center"/>
            <w:hideMark/>
          </w:tcPr>
          <w:p w:rsidR="00A901CC" w:rsidRPr="004741E4" w:rsidRDefault="00A901CC" w:rsidP="004741E4">
            <w:pPr>
              <w:contextualSpacing/>
              <w:jc w:val="center"/>
              <w:rPr>
                <w:rFonts w:ascii="Times New Roman" w:hAnsi="Times New Roman"/>
                <w:b w:val="0"/>
                <w:sz w:val="24"/>
                <w:szCs w:val="24"/>
              </w:rPr>
            </w:pPr>
            <w:r w:rsidRPr="004741E4">
              <w:rPr>
                <w:rFonts w:ascii="Times New Roman" w:hAnsi="Times New Roman"/>
                <w:b w:val="0"/>
                <w:sz w:val="24"/>
                <w:szCs w:val="24"/>
              </w:rPr>
              <w:t>% и</w:t>
            </w:r>
            <w:r w:rsidRPr="004741E4">
              <w:rPr>
                <w:rFonts w:ascii="Times New Roman" w:hAnsi="Times New Roman"/>
                <w:b w:val="0"/>
                <w:sz w:val="24"/>
                <w:szCs w:val="24"/>
              </w:rPr>
              <w:t>з</w:t>
            </w:r>
            <w:r w:rsidRPr="004741E4">
              <w:rPr>
                <w:rFonts w:ascii="Times New Roman" w:hAnsi="Times New Roman"/>
                <w:b w:val="0"/>
                <w:sz w:val="24"/>
                <w:szCs w:val="24"/>
              </w:rPr>
              <w:t>носа</w:t>
            </w:r>
          </w:p>
        </w:tc>
        <w:tc>
          <w:tcPr>
            <w:tcW w:w="764" w:type="pct"/>
            <w:vMerge w:val="restart"/>
            <w:shd w:val="clear" w:color="auto" w:fill="auto"/>
            <w:vAlign w:val="center"/>
            <w:hideMark/>
          </w:tcPr>
          <w:p w:rsidR="00A901CC" w:rsidRPr="004741E4" w:rsidRDefault="00A901CC" w:rsidP="004741E4">
            <w:pPr>
              <w:contextualSpacing/>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 или приспосо</w:t>
            </w:r>
            <w:r w:rsidRPr="004741E4">
              <w:rPr>
                <w:rFonts w:ascii="Times New Roman" w:hAnsi="Times New Roman"/>
                <w:b w:val="0"/>
                <w:sz w:val="24"/>
                <w:szCs w:val="24"/>
              </w:rPr>
              <w:t>б</w:t>
            </w:r>
            <w:r w:rsidRPr="004741E4">
              <w:rPr>
                <w:rFonts w:ascii="Times New Roman" w:hAnsi="Times New Roman"/>
                <w:b w:val="0"/>
                <w:sz w:val="24"/>
                <w:szCs w:val="24"/>
              </w:rPr>
              <w:t>ленное</w:t>
            </w:r>
          </w:p>
        </w:tc>
        <w:tc>
          <w:tcPr>
            <w:tcW w:w="678" w:type="pct"/>
            <w:vMerge w:val="restart"/>
            <w:shd w:val="clear" w:color="auto" w:fill="auto"/>
            <w:vAlign w:val="center"/>
            <w:hideMark/>
          </w:tcPr>
          <w:p w:rsidR="00A901CC" w:rsidRPr="004741E4" w:rsidRDefault="00A901CC" w:rsidP="004741E4">
            <w:pPr>
              <w:contextualSpacing/>
              <w:jc w:val="center"/>
              <w:rPr>
                <w:rFonts w:ascii="Times New Roman" w:hAnsi="Times New Roman"/>
                <w:b w:val="0"/>
                <w:sz w:val="24"/>
                <w:szCs w:val="24"/>
              </w:rPr>
            </w:pPr>
            <w:r w:rsidRPr="004741E4">
              <w:rPr>
                <w:rFonts w:ascii="Times New Roman" w:hAnsi="Times New Roman"/>
                <w:b w:val="0"/>
                <w:sz w:val="24"/>
                <w:szCs w:val="24"/>
              </w:rPr>
              <w:t>Мо</w:t>
            </w:r>
            <w:r w:rsidRPr="004741E4">
              <w:rPr>
                <w:rFonts w:ascii="Times New Roman" w:hAnsi="Times New Roman"/>
                <w:b w:val="0"/>
                <w:sz w:val="24"/>
                <w:szCs w:val="24"/>
              </w:rPr>
              <w:t>щ</w:t>
            </w:r>
            <w:r w:rsidRPr="004741E4">
              <w:rPr>
                <w:rFonts w:ascii="Times New Roman" w:hAnsi="Times New Roman"/>
                <w:b w:val="0"/>
                <w:sz w:val="24"/>
                <w:szCs w:val="24"/>
              </w:rPr>
              <w:t>ность</w:t>
            </w:r>
          </w:p>
        </w:tc>
      </w:tr>
      <w:tr w:rsidR="000E3503" w:rsidRPr="004741E4" w:rsidTr="00AA3D47">
        <w:trPr>
          <w:trHeight w:val="322"/>
          <w:tblHeader/>
        </w:trPr>
        <w:tc>
          <w:tcPr>
            <w:tcW w:w="262" w:type="pct"/>
            <w:vMerge/>
            <w:vAlign w:val="center"/>
            <w:hideMark/>
          </w:tcPr>
          <w:p w:rsidR="00A901CC" w:rsidRPr="004741E4" w:rsidRDefault="00A901CC" w:rsidP="004741E4">
            <w:pPr>
              <w:rPr>
                <w:rFonts w:ascii="Times New Roman" w:hAnsi="Times New Roman"/>
                <w:b w:val="0"/>
                <w:sz w:val="24"/>
                <w:szCs w:val="24"/>
              </w:rPr>
            </w:pPr>
          </w:p>
        </w:tc>
        <w:tc>
          <w:tcPr>
            <w:tcW w:w="1325" w:type="pct"/>
            <w:vMerge/>
            <w:vAlign w:val="center"/>
            <w:hideMark/>
          </w:tcPr>
          <w:p w:rsidR="00A901CC" w:rsidRPr="004741E4" w:rsidRDefault="00A901CC" w:rsidP="004741E4">
            <w:pPr>
              <w:rPr>
                <w:rFonts w:ascii="Times New Roman" w:hAnsi="Times New Roman"/>
                <w:b w:val="0"/>
                <w:sz w:val="24"/>
                <w:szCs w:val="24"/>
              </w:rPr>
            </w:pPr>
          </w:p>
        </w:tc>
        <w:tc>
          <w:tcPr>
            <w:tcW w:w="871" w:type="pct"/>
            <w:vMerge/>
            <w:vAlign w:val="center"/>
            <w:hideMark/>
          </w:tcPr>
          <w:p w:rsidR="00A901CC" w:rsidRPr="004741E4" w:rsidRDefault="00A901CC" w:rsidP="004741E4">
            <w:pPr>
              <w:rPr>
                <w:rFonts w:ascii="Times New Roman" w:hAnsi="Times New Roman"/>
                <w:b w:val="0"/>
                <w:sz w:val="24"/>
                <w:szCs w:val="24"/>
              </w:rPr>
            </w:pPr>
          </w:p>
        </w:tc>
        <w:tc>
          <w:tcPr>
            <w:tcW w:w="617" w:type="pct"/>
            <w:vMerge/>
            <w:vAlign w:val="center"/>
            <w:hideMark/>
          </w:tcPr>
          <w:p w:rsidR="00A901CC" w:rsidRPr="004741E4" w:rsidRDefault="00A901CC" w:rsidP="004741E4">
            <w:pPr>
              <w:rPr>
                <w:rFonts w:ascii="Times New Roman" w:hAnsi="Times New Roman"/>
                <w:b w:val="0"/>
                <w:sz w:val="24"/>
                <w:szCs w:val="24"/>
              </w:rPr>
            </w:pPr>
          </w:p>
        </w:tc>
        <w:tc>
          <w:tcPr>
            <w:tcW w:w="482" w:type="pct"/>
            <w:vMerge/>
            <w:vAlign w:val="center"/>
            <w:hideMark/>
          </w:tcPr>
          <w:p w:rsidR="00A901CC" w:rsidRPr="004741E4" w:rsidRDefault="00A901CC" w:rsidP="004741E4">
            <w:pPr>
              <w:rPr>
                <w:rFonts w:ascii="Times New Roman" w:hAnsi="Times New Roman"/>
                <w:b w:val="0"/>
                <w:sz w:val="24"/>
                <w:szCs w:val="24"/>
              </w:rPr>
            </w:pPr>
          </w:p>
        </w:tc>
        <w:tc>
          <w:tcPr>
            <w:tcW w:w="764" w:type="pct"/>
            <w:vMerge/>
            <w:vAlign w:val="center"/>
            <w:hideMark/>
          </w:tcPr>
          <w:p w:rsidR="00A901CC" w:rsidRPr="004741E4" w:rsidRDefault="00A901CC" w:rsidP="004741E4">
            <w:pPr>
              <w:rPr>
                <w:rFonts w:ascii="Times New Roman" w:hAnsi="Times New Roman"/>
                <w:b w:val="0"/>
                <w:sz w:val="24"/>
                <w:szCs w:val="24"/>
              </w:rPr>
            </w:pPr>
          </w:p>
        </w:tc>
        <w:tc>
          <w:tcPr>
            <w:tcW w:w="678" w:type="pct"/>
            <w:vMerge/>
            <w:vAlign w:val="center"/>
            <w:hideMark/>
          </w:tcPr>
          <w:p w:rsidR="00A901CC" w:rsidRPr="004741E4" w:rsidRDefault="00A901CC" w:rsidP="004741E4">
            <w:pPr>
              <w:rPr>
                <w:rFonts w:ascii="Times New Roman" w:hAnsi="Times New Roman"/>
                <w:b w:val="0"/>
                <w:sz w:val="24"/>
                <w:szCs w:val="24"/>
              </w:rPr>
            </w:pPr>
          </w:p>
        </w:tc>
      </w:tr>
      <w:tr w:rsidR="000E3503" w:rsidRPr="004741E4" w:rsidTr="00AA3D47">
        <w:trPr>
          <w:trHeight w:val="322"/>
          <w:tblHeader/>
        </w:trPr>
        <w:tc>
          <w:tcPr>
            <w:tcW w:w="262" w:type="pct"/>
            <w:vMerge/>
            <w:vAlign w:val="center"/>
            <w:hideMark/>
          </w:tcPr>
          <w:p w:rsidR="00A901CC" w:rsidRPr="004741E4" w:rsidRDefault="00A901CC" w:rsidP="004741E4">
            <w:pPr>
              <w:rPr>
                <w:rFonts w:ascii="Times New Roman" w:hAnsi="Times New Roman"/>
                <w:b w:val="0"/>
                <w:sz w:val="24"/>
                <w:szCs w:val="24"/>
              </w:rPr>
            </w:pPr>
          </w:p>
        </w:tc>
        <w:tc>
          <w:tcPr>
            <w:tcW w:w="1325" w:type="pct"/>
            <w:vMerge/>
            <w:vAlign w:val="center"/>
            <w:hideMark/>
          </w:tcPr>
          <w:p w:rsidR="00A901CC" w:rsidRPr="004741E4" w:rsidRDefault="00A901CC" w:rsidP="004741E4">
            <w:pPr>
              <w:rPr>
                <w:rFonts w:ascii="Times New Roman" w:hAnsi="Times New Roman"/>
                <w:b w:val="0"/>
                <w:sz w:val="24"/>
                <w:szCs w:val="24"/>
              </w:rPr>
            </w:pPr>
          </w:p>
        </w:tc>
        <w:tc>
          <w:tcPr>
            <w:tcW w:w="871" w:type="pct"/>
            <w:vMerge/>
            <w:vAlign w:val="center"/>
            <w:hideMark/>
          </w:tcPr>
          <w:p w:rsidR="00A901CC" w:rsidRPr="004741E4" w:rsidRDefault="00A901CC" w:rsidP="004741E4">
            <w:pPr>
              <w:rPr>
                <w:rFonts w:ascii="Times New Roman" w:hAnsi="Times New Roman"/>
                <w:b w:val="0"/>
                <w:sz w:val="24"/>
                <w:szCs w:val="24"/>
              </w:rPr>
            </w:pPr>
          </w:p>
        </w:tc>
        <w:tc>
          <w:tcPr>
            <w:tcW w:w="617" w:type="pct"/>
            <w:vMerge/>
            <w:vAlign w:val="center"/>
            <w:hideMark/>
          </w:tcPr>
          <w:p w:rsidR="00A901CC" w:rsidRPr="004741E4" w:rsidRDefault="00A901CC" w:rsidP="004741E4">
            <w:pPr>
              <w:rPr>
                <w:rFonts w:ascii="Times New Roman" w:hAnsi="Times New Roman"/>
                <w:b w:val="0"/>
                <w:sz w:val="24"/>
                <w:szCs w:val="24"/>
              </w:rPr>
            </w:pPr>
          </w:p>
        </w:tc>
        <w:tc>
          <w:tcPr>
            <w:tcW w:w="482" w:type="pct"/>
            <w:vMerge/>
            <w:vAlign w:val="center"/>
            <w:hideMark/>
          </w:tcPr>
          <w:p w:rsidR="00A901CC" w:rsidRPr="004741E4" w:rsidRDefault="00A901CC" w:rsidP="004741E4">
            <w:pPr>
              <w:rPr>
                <w:rFonts w:ascii="Times New Roman" w:hAnsi="Times New Roman"/>
                <w:b w:val="0"/>
                <w:sz w:val="24"/>
                <w:szCs w:val="24"/>
              </w:rPr>
            </w:pPr>
          </w:p>
        </w:tc>
        <w:tc>
          <w:tcPr>
            <w:tcW w:w="764" w:type="pct"/>
            <w:vMerge/>
            <w:vAlign w:val="center"/>
            <w:hideMark/>
          </w:tcPr>
          <w:p w:rsidR="00A901CC" w:rsidRPr="004741E4" w:rsidRDefault="00A901CC" w:rsidP="004741E4">
            <w:pPr>
              <w:rPr>
                <w:rFonts w:ascii="Times New Roman" w:hAnsi="Times New Roman"/>
                <w:b w:val="0"/>
                <w:sz w:val="24"/>
                <w:szCs w:val="24"/>
              </w:rPr>
            </w:pPr>
          </w:p>
        </w:tc>
        <w:tc>
          <w:tcPr>
            <w:tcW w:w="678" w:type="pct"/>
            <w:vMerge/>
            <w:vAlign w:val="center"/>
            <w:hideMark/>
          </w:tcPr>
          <w:p w:rsidR="00A901CC" w:rsidRPr="004741E4" w:rsidRDefault="00A901CC" w:rsidP="004741E4">
            <w:pPr>
              <w:rPr>
                <w:rFonts w:ascii="Times New Roman" w:hAnsi="Times New Roman"/>
                <w:b w:val="0"/>
                <w:sz w:val="24"/>
                <w:szCs w:val="24"/>
              </w:rPr>
            </w:pPr>
          </w:p>
        </w:tc>
      </w:tr>
      <w:tr w:rsidR="000E3503" w:rsidRPr="004741E4" w:rsidTr="00AA3D47">
        <w:trPr>
          <w:trHeight w:val="322"/>
          <w:tblHeader/>
        </w:trPr>
        <w:tc>
          <w:tcPr>
            <w:tcW w:w="262" w:type="pct"/>
            <w:vMerge/>
            <w:vAlign w:val="center"/>
            <w:hideMark/>
          </w:tcPr>
          <w:p w:rsidR="00A901CC" w:rsidRPr="004741E4" w:rsidRDefault="00A901CC" w:rsidP="004741E4">
            <w:pPr>
              <w:rPr>
                <w:rFonts w:ascii="Times New Roman" w:hAnsi="Times New Roman"/>
                <w:b w:val="0"/>
                <w:sz w:val="24"/>
                <w:szCs w:val="24"/>
              </w:rPr>
            </w:pPr>
          </w:p>
        </w:tc>
        <w:tc>
          <w:tcPr>
            <w:tcW w:w="1325" w:type="pct"/>
            <w:vMerge/>
            <w:vAlign w:val="center"/>
            <w:hideMark/>
          </w:tcPr>
          <w:p w:rsidR="00A901CC" w:rsidRPr="004741E4" w:rsidRDefault="00A901CC" w:rsidP="004741E4">
            <w:pPr>
              <w:rPr>
                <w:rFonts w:ascii="Times New Roman" w:hAnsi="Times New Roman"/>
                <w:b w:val="0"/>
                <w:sz w:val="24"/>
                <w:szCs w:val="24"/>
              </w:rPr>
            </w:pPr>
          </w:p>
        </w:tc>
        <w:tc>
          <w:tcPr>
            <w:tcW w:w="871" w:type="pct"/>
            <w:vMerge/>
            <w:vAlign w:val="center"/>
            <w:hideMark/>
          </w:tcPr>
          <w:p w:rsidR="00A901CC" w:rsidRPr="004741E4" w:rsidRDefault="00A901CC" w:rsidP="004741E4">
            <w:pPr>
              <w:rPr>
                <w:rFonts w:ascii="Times New Roman" w:hAnsi="Times New Roman"/>
                <w:b w:val="0"/>
                <w:sz w:val="24"/>
                <w:szCs w:val="24"/>
              </w:rPr>
            </w:pPr>
          </w:p>
        </w:tc>
        <w:tc>
          <w:tcPr>
            <w:tcW w:w="617" w:type="pct"/>
            <w:vMerge/>
            <w:vAlign w:val="center"/>
            <w:hideMark/>
          </w:tcPr>
          <w:p w:rsidR="00A901CC" w:rsidRPr="004741E4" w:rsidRDefault="00A901CC" w:rsidP="004741E4">
            <w:pPr>
              <w:rPr>
                <w:rFonts w:ascii="Times New Roman" w:hAnsi="Times New Roman"/>
                <w:b w:val="0"/>
                <w:sz w:val="24"/>
                <w:szCs w:val="24"/>
              </w:rPr>
            </w:pPr>
          </w:p>
        </w:tc>
        <w:tc>
          <w:tcPr>
            <w:tcW w:w="482" w:type="pct"/>
            <w:vMerge/>
            <w:vAlign w:val="center"/>
            <w:hideMark/>
          </w:tcPr>
          <w:p w:rsidR="00A901CC" w:rsidRPr="004741E4" w:rsidRDefault="00A901CC" w:rsidP="004741E4">
            <w:pPr>
              <w:rPr>
                <w:rFonts w:ascii="Times New Roman" w:hAnsi="Times New Roman"/>
                <w:b w:val="0"/>
                <w:sz w:val="24"/>
                <w:szCs w:val="24"/>
              </w:rPr>
            </w:pPr>
          </w:p>
        </w:tc>
        <w:tc>
          <w:tcPr>
            <w:tcW w:w="764" w:type="pct"/>
            <w:vMerge/>
            <w:vAlign w:val="center"/>
            <w:hideMark/>
          </w:tcPr>
          <w:p w:rsidR="00A901CC" w:rsidRPr="004741E4" w:rsidRDefault="00A901CC" w:rsidP="004741E4">
            <w:pPr>
              <w:rPr>
                <w:rFonts w:ascii="Times New Roman" w:hAnsi="Times New Roman"/>
                <w:b w:val="0"/>
                <w:sz w:val="24"/>
                <w:szCs w:val="24"/>
              </w:rPr>
            </w:pPr>
          </w:p>
        </w:tc>
        <w:tc>
          <w:tcPr>
            <w:tcW w:w="678" w:type="pct"/>
            <w:vMerge/>
            <w:vAlign w:val="center"/>
            <w:hideMark/>
          </w:tcPr>
          <w:p w:rsidR="00A901CC" w:rsidRPr="004741E4" w:rsidRDefault="00A901CC" w:rsidP="004741E4">
            <w:pPr>
              <w:rPr>
                <w:rFonts w:ascii="Times New Roman" w:hAnsi="Times New Roman"/>
                <w:b w:val="0"/>
                <w:sz w:val="24"/>
                <w:szCs w:val="24"/>
              </w:rPr>
            </w:pPr>
          </w:p>
        </w:tc>
      </w:tr>
      <w:tr w:rsidR="00D6468A" w:rsidRPr="004741E4" w:rsidTr="00AA3D47">
        <w:trPr>
          <w:trHeight w:val="276"/>
          <w:tblHeader/>
        </w:trPr>
        <w:tc>
          <w:tcPr>
            <w:tcW w:w="262" w:type="pct"/>
            <w:vAlign w:val="center"/>
          </w:tcPr>
          <w:p w:rsidR="00D6468A" w:rsidRPr="004741E4" w:rsidRDefault="00D6468A"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1325" w:type="pct"/>
            <w:vAlign w:val="center"/>
          </w:tcPr>
          <w:p w:rsidR="00D6468A" w:rsidRPr="004741E4" w:rsidRDefault="00D6468A"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871" w:type="pct"/>
            <w:vAlign w:val="center"/>
          </w:tcPr>
          <w:p w:rsidR="00D6468A" w:rsidRPr="004741E4" w:rsidRDefault="00D6468A"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617" w:type="pct"/>
            <w:vAlign w:val="center"/>
          </w:tcPr>
          <w:p w:rsidR="00D6468A" w:rsidRPr="004741E4" w:rsidRDefault="00D6468A"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482" w:type="pct"/>
            <w:vAlign w:val="center"/>
          </w:tcPr>
          <w:p w:rsidR="00D6468A" w:rsidRPr="004741E4" w:rsidRDefault="00D6468A"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764" w:type="pct"/>
            <w:vAlign w:val="center"/>
          </w:tcPr>
          <w:p w:rsidR="00D6468A" w:rsidRPr="004741E4" w:rsidRDefault="00D6468A"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678" w:type="pct"/>
            <w:vAlign w:val="center"/>
          </w:tcPr>
          <w:p w:rsidR="00D6468A" w:rsidRPr="004741E4" w:rsidRDefault="00D6468A" w:rsidP="004741E4">
            <w:pPr>
              <w:jc w:val="center"/>
              <w:rPr>
                <w:rFonts w:ascii="Times New Roman" w:hAnsi="Times New Roman"/>
                <w:b w:val="0"/>
                <w:sz w:val="24"/>
                <w:szCs w:val="24"/>
              </w:rPr>
            </w:pPr>
            <w:r w:rsidRPr="004741E4">
              <w:rPr>
                <w:rFonts w:ascii="Times New Roman" w:hAnsi="Times New Roman"/>
                <w:b w:val="0"/>
                <w:sz w:val="24"/>
                <w:szCs w:val="24"/>
              </w:rPr>
              <w:t>7</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Здание лечебного корпуса на 362 м</w:t>
            </w:r>
            <w:r w:rsidRPr="004741E4">
              <w:rPr>
                <w:rFonts w:ascii="Times New Roman" w:hAnsi="Times New Roman"/>
                <w:b w:val="0"/>
                <w:sz w:val="24"/>
                <w:szCs w:val="24"/>
              </w:rPr>
              <w:t>е</w:t>
            </w:r>
            <w:r w:rsidRPr="004741E4">
              <w:rPr>
                <w:rFonts w:ascii="Times New Roman" w:hAnsi="Times New Roman"/>
                <w:b w:val="0"/>
                <w:sz w:val="24"/>
                <w:szCs w:val="24"/>
              </w:rPr>
              <w:t>ста.</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7мкр. стр8</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1983</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42</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Приспосо</w:t>
            </w:r>
            <w:r w:rsidRPr="004741E4">
              <w:rPr>
                <w:rFonts w:ascii="Times New Roman" w:hAnsi="Times New Roman"/>
                <w:b w:val="0"/>
                <w:sz w:val="24"/>
                <w:szCs w:val="24"/>
              </w:rPr>
              <w:t>б</w:t>
            </w:r>
            <w:r w:rsidRPr="004741E4">
              <w:rPr>
                <w:rFonts w:ascii="Times New Roman" w:hAnsi="Times New Roman"/>
                <w:b w:val="0"/>
                <w:sz w:val="24"/>
                <w:szCs w:val="24"/>
              </w:rPr>
              <w:t xml:space="preserve">ленное </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210 коек</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Детское соматич</w:t>
            </w:r>
            <w:r w:rsidRPr="004741E4">
              <w:rPr>
                <w:rFonts w:ascii="Times New Roman" w:hAnsi="Times New Roman"/>
                <w:b w:val="0"/>
                <w:sz w:val="24"/>
                <w:szCs w:val="24"/>
              </w:rPr>
              <w:t>е</w:t>
            </w:r>
            <w:r w:rsidRPr="004741E4">
              <w:rPr>
                <w:rFonts w:ascii="Times New Roman" w:hAnsi="Times New Roman"/>
                <w:b w:val="0"/>
                <w:sz w:val="24"/>
                <w:szCs w:val="24"/>
              </w:rPr>
              <w:t xml:space="preserve">ское отделение </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7мкр. стр12</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1973</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40</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 xml:space="preserve"> 105 к</w:t>
            </w:r>
            <w:r w:rsidRPr="004741E4">
              <w:rPr>
                <w:rFonts w:ascii="Times New Roman" w:hAnsi="Times New Roman"/>
                <w:b w:val="0"/>
                <w:sz w:val="24"/>
                <w:szCs w:val="24"/>
              </w:rPr>
              <w:t>о</w:t>
            </w:r>
            <w:r w:rsidRPr="004741E4">
              <w:rPr>
                <w:rFonts w:ascii="Times New Roman" w:hAnsi="Times New Roman"/>
                <w:b w:val="0"/>
                <w:sz w:val="24"/>
                <w:szCs w:val="24"/>
              </w:rPr>
              <w:t>ек</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Терапевтический</w:t>
            </w:r>
          </w:p>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 xml:space="preserve">корпус </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7мкр. стр13</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1976</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40</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105 коек</w:t>
            </w:r>
          </w:p>
        </w:tc>
      </w:tr>
      <w:tr w:rsidR="000E3503" w:rsidRPr="004741E4" w:rsidTr="00AA3D47">
        <w:trPr>
          <w:trHeight w:val="7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 xml:space="preserve">Хирургия корпус №1 </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7мкр. стр14/1-1</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1989</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60</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180 коек</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Хирургия корпус №2</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7мкр. стр14/2-1</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2001</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42</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107 коек</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Паталогоанотомич</w:t>
            </w:r>
            <w:r w:rsidRPr="004741E4">
              <w:rPr>
                <w:rFonts w:ascii="Times New Roman" w:hAnsi="Times New Roman"/>
                <w:b w:val="0"/>
                <w:sz w:val="24"/>
                <w:szCs w:val="24"/>
              </w:rPr>
              <w:t>е</w:t>
            </w:r>
            <w:r w:rsidRPr="004741E4">
              <w:rPr>
                <w:rFonts w:ascii="Times New Roman" w:hAnsi="Times New Roman"/>
                <w:b w:val="0"/>
                <w:sz w:val="24"/>
                <w:szCs w:val="24"/>
              </w:rPr>
              <w:t>ский</w:t>
            </w:r>
            <w:proofErr w:type="spellEnd"/>
            <w:r w:rsidRPr="004741E4">
              <w:rPr>
                <w:rFonts w:ascii="Times New Roman" w:hAnsi="Times New Roman"/>
                <w:b w:val="0"/>
                <w:sz w:val="24"/>
                <w:szCs w:val="24"/>
              </w:rPr>
              <w:t xml:space="preserve"> корпус </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 xml:space="preserve">7мкр. стр11/2 пом.1 </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 xml:space="preserve"> 1970г.</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38</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40 вскр</w:t>
            </w:r>
            <w:r w:rsidRPr="004741E4">
              <w:rPr>
                <w:rFonts w:ascii="Times New Roman" w:hAnsi="Times New Roman"/>
                <w:b w:val="0"/>
                <w:sz w:val="24"/>
                <w:szCs w:val="24"/>
              </w:rPr>
              <w:t>ы</w:t>
            </w:r>
            <w:r w:rsidRPr="004741E4">
              <w:rPr>
                <w:rFonts w:ascii="Times New Roman" w:hAnsi="Times New Roman"/>
                <w:b w:val="0"/>
                <w:sz w:val="24"/>
                <w:szCs w:val="24"/>
              </w:rPr>
              <w:t>тий</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7</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Туберкулёзное</w:t>
            </w:r>
          </w:p>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 xml:space="preserve">отделение </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Зона Пионе</w:t>
            </w:r>
            <w:r w:rsidRPr="004741E4">
              <w:rPr>
                <w:rFonts w:ascii="Times New Roman" w:hAnsi="Times New Roman"/>
                <w:b w:val="0"/>
                <w:sz w:val="24"/>
                <w:szCs w:val="24"/>
              </w:rPr>
              <w:t>р</w:t>
            </w:r>
            <w:r w:rsidRPr="004741E4">
              <w:rPr>
                <w:rFonts w:ascii="Times New Roman" w:hAnsi="Times New Roman"/>
                <w:b w:val="0"/>
                <w:sz w:val="24"/>
                <w:szCs w:val="24"/>
              </w:rPr>
              <w:t xml:space="preserve">ная, </w:t>
            </w:r>
            <w:proofErr w:type="spellStart"/>
            <w:r w:rsidRPr="004741E4">
              <w:rPr>
                <w:rFonts w:ascii="Times New Roman" w:hAnsi="Times New Roman"/>
                <w:b w:val="0"/>
                <w:sz w:val="24"/>
                <w:szCs w:val="24"/>
              </w:rPr>
              <w:t>ул.мира</w:t>
            </w:r>
            <w:proofErr w:type="spellEnd"/>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стр</w:t>
            </w:r>
            <w:proofErr w:type="spellEnd"/>
            <w:r w:rsidRPr="004741E4">
              <w:rPr>
                <w:rFonts w:ascii="Times New Roman" w:hAnsi="Times New Roman"/>
                <w:b w:val="0"/>
                <w:sz w:val="24"/>
                <w:szCs w:val="24"/>
              </w:rPr>
              <w:t xml:space="preserve"> 4</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2008</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20</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20 пос</w:t>
            </w:r>
            <w:r w:rsidRPr="004741E4">
              <w:rPr>
                <w:rFonts w:ascii="Times New Roman" w:hAnsi="Times New Roman"/>
                <w:b w:val="0"/>
                <w:sz w:val="24"/>
                <w:szCs w:val="24"/>
              </w:rPr>
              <w:t>е</w:t>
            </w:r>
            <w:r w:rsidRPr="004741E4">
              <w:rPr>
                <w:rFonts w:ascii="Times New Roman" w:hAnsi="Times New Roman"/>
                <w:b w:val="0"/>
                <w:sz w:val="24"/>
                <w:szCs w:val="24"/>
              </w:rPr>
              <w:t>щений</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8</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Консул-диагност. корпус</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7мкр. стр11</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1970</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60</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60 коек</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Инфекционный</w:t>
            </w:r>
          </w:p>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корпус №1</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7мкр. стр10,</w:t>
            </w:r>
          </w:p>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 xml:space="preserve"> корпус1</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1973</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40</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30 коек</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lastRenderedPageBreak/>
              <w:t>10</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Инфекционный</w:t>
            </w:r>
          </w:p>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корпус №2</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7мкр. стр10, ко</w:t>
            </w:r>
            <w:r w:rsidRPr="004741E4">
              <w:rPr>
                <w:rFonts w:ascii="Times New Roman" w:hAnsi="Times New Roman"/>
                <w:b w:val="0"/>
                <w:sz w:val="24"/>
                <w:szCs w:val="24"/>
              </w:rPr>
              <w:t>р</w:t>
            </w:r>
            <w:r w:rsidRPr="004741E4">
              <w:rPr>
                <w:rFonts w:ascii="Times New Roman" w:hAnsi="Times New Roman"/>
                <w:b w:val="0"/>
                <w:sz w:val="24"/>
                <w:szCs w:val="24"/>
              </w:rPr>
              <w:t>пус2</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1971</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90</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30 коек</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11</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Дневной Стаци</w:t>
            </w:r>
            <w:r w:rsidRPr="004741E4">
              <w:rPr>
                <w:rFonts w:ascii="Times New Roman" w:hAnsi="Times New Roman"/>
                <w:b w:val="0"/>
                <w:sz w:val="24"/>
                <w:szCs w:val="24"/>
              </w:rPr>
              <w:t>о</w:t>
            </w:r>
            <w:r w:rsidRPr="004741E4">
              <w:rPr>
                <w:rFonts w:ascii="Times New Roman" w:hAnsi="Times New Roman"/>
                <w:b w:val="0"/>
                <w:sz w:val="24"/>
                <w:szCs w:val="24"/>
              </w:rPr>
              <w:t>нар</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7мкр.</w:t>
            </w:r>
          </w:p>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стр. 20</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2006</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38</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Приспосо</w:t>
            </w:r>
            <w:r w:rsidRPr="004741E4">
              <w:rPr>
                <w:rFonts w:ascii="Times New Roman" w:hAnsi="Times New Roman"/>
                <w:b w:val="0"/>
                <w:sz w:val="24"/>
                <w:szCs w:val="24"/>
              </w:rPr>
              <w:t>б</w:t>
            </w:r>
            <w:r w:rsidRPr="004741E4">
              <w:rPr>
                <w:rFonts w:ascii="Times New Roman" w:hAnsi="Times New Roman"/>
                <w:b w:val="0"/>
                <w:sz w:val="24"/>
                <w:szCs w:val="24"/>
              </w:rPr>
              <w:t xml:space="preserve">ленное </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176 коек</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12</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Взр</w:t>
            </w:r>
            <w:proofErr w:type="spellEnd"/>
            <w:r w:rsidRPr="004741E4">
              <w:rPr>
                <w:rFonts w:ascii="Times New Roman" w:hAnsi="Times New Roman"/>
                <w:b w:val="0"/>
                <w:sz w:val="24"/>
                <w:szCs w:val="24"/>
              </w:rPr>
              <w:t>. Поликлиника №2</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 xml:space="preserve">16мкр. стр12 </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2004</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347 пос</w:t>
            </w:r>
            <w:r w:rsidRPr="004741E4">
              <w:rPr>
                <w:rFonts w:ascii="Times New Roman" w:hAnsi="Times New Roman"/>
                <w:b w:val="0"/>
                <w:sz w:val="24"/>
                <w:szCs w:val="24"/>
              </w:rPr>
              <w:t>е</w:t>
            </w:r>
            <w:r w:rsidRPr="004741E4">
              <w:rPr>
                <w:rFonts w:ascii="Times New Roman" w:hAnsi="Times New Roman"/>
                <w:b w:val="0"/>
                <w:sz w:val="24"/>
                <w:szCs w:val="24"/>
              </w:rPr>
              <w:t>щений</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13</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Взр</w:t>
            </w:r>
            <w:proofErr w:type="spellEnd"/>
            <w:r w:rsidRPr="004741E4">
              <w:rPr>
                <w:rFonts w:ascii="Times New Roman" w:hAnsi="Times New Roman"/>
                <w:b w:val="0"/>
                <w:sz w:val="24"/>
                <w:szCs w:val="24"/>
              </w:rPr>
              <w:t>. Поликлиника №1</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 xml:space="preserve">5мкр. стр13 </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1976</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32</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350 пос</w:t>
            </w:r>
            <w:r w:rsidRPr="004741E4">
              <w:rPr>
                <w:rFonts w:ascii="Times New Roman" w:hAnsi="Times New Roman"/>
                <w:b w:val="0"/>
                <w:sz w:val="24"/>
                <w:szCs w:val="24"/>
              </w:rPr>
              <w:t>е</w:t>
            </w:r>
            <w:r w:rsidRPr="004741E4">
              <w:rPr>
                <w:rFonts w:ascii="Times New Roman" w:hAnsi="Times New Roman"/>
                <w:b w:val="0"/>
                <w:sz w:val="24"/>
                <w:szCs w:val="24"/>
              </w:rPr>
              <w:t>щений</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14</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Детская поликл</w:t>
            </w:r>
            <w:r w:rsidRPr="004741E4">
              <w:rPr>
                <w:rFonts w:ascii="Times New Roman" w:hAnsi="Times New Roman"/>
                <w:b w:val="0"/>
                <w:sz w:val="24"/>
                <w:szCs w:val="24"/>
              </w:rPr>
              <w:t>и</w:t>
            </w:r>
            <w:r w:rsidRPr="004741E4">
              <w:rPr>
                <w:rFonts w:ascii="Times New Roman" w:hAnsi="Times New Roman"/>
                <w:b w:val="0"/>
                <w:sz w:val="24"/>
                <w:szCs w:val="24"/>
              </w:rPr>
              <w:t>ника №2</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 xml:space="preserve">8мкр. </w:t>
            </w:r>
            <w:proofErr w:type="spellStart"/>
            <w:r w:rsidRPr="004741E4">
              <w:rPr>
                <w:rFonts w:ascii="Times New Roman" w:hAnsi="Times New Roman"/>
                <w:b w:val="0"/>
                <w:sz w:val="24"/>
                <w:szCs w:val="24"/>
              </w:rPr>
              <w:t>зд</w:t>
            </w:r>
            <w:proofErr w:type="spellEnd"/>
            <w:r w:rsidRPr="004741E4">
              <w:rPr>
                <w:rFonts w:ascii="Times New Roman" w:hAnsi="Times New Roman"/>
                <w:b w:val="0"/>
                <w:sz w:val="24"/>
                <w:szCs w:val="24"/>
              </w:rPr>
              <w:t>. 8</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2007</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371 пос</w:t>
            </w:r>
            <w:r w:rsidRPr="004741E4">
              <w:rPr>
                <w:rFonts w:ascii="Times New Roman" w:hAnsi="Times New Roman"/>
                <w:b w:val="0"/>
                <w:sz w:val="24"/>
                <w:szCs w:val="24"/>
              </w:rPr>
              <w:t>е</w:t>
            </w:r>
            <w:r w:rsidRPr="004741E4">
              <w:rPr>
                <w:rFonts w:ascii="Times New Roman" w:hAnsi="Times New Roman"/>
                <w:b w:val="0"/>
                <w:sz w:val="24"/>
                <w:szCs w:val="24"/>
              </w:rPr>
              <w:t>щений</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15</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Детская поликл</w:t>
            </w:r>
            <w:r w:rsidRPr="004741E4">
              <w:rPr>
                <w:rFonts w:ascii="Times New Roman" w:hAnsi="Times New Roman"/>
                <w:b w:val="0"/>
                <w:sz w:val="24"/>
                <w:szCs w:val="24"/>
              </w:rPr>
              <w:t>и</w:t>
            </w:r>
            <w:r w:rsidRPr="004741E4">
              <w:rPr>
                <w:rFonts w:ascii="Times New Roman" w:hAnsi="Times New Roman"/>
                <w:b w:val="0"/>
                <w:sz w:val="24"/>
                <w:szCs w:val="24"/>
              </w:rPr>
              <w:t>ника №1</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 xml:space="preserve">16а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зд</w:t>
            </w:r>
            <w:proofErr w:type="spellEnd"/>
            <w:r w:rsidRPr="004741E4">
              <w:rPr>
                <w:rFonts w:ascii="Times New Roman" w:hAnsi="Times New Roman"/>
                <w:b w:val="0"/>
                <w:sz w:val="24"/>
                <w:szCs w:val="24"/>
              </w:rPr>
              <w:t>. 72</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1995</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42</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Специал</w:t>
            </w:r>
            <w:r w:rsidRPr="004741E4">
              <w:rPr>
                <w:rFonts w:ascii="Times New Roman" w:hAnsi="Times New Roman"/>
                <w:b w:val="0"/>
                <w:sz w:val="24"/>
                <w:szCs w:val="24"/>
              </w:rPr>
              <w:t>ь</w:t>
            </w:r>
            <w:r w:rsidRPr="004741E4">
              <w:rPr>
                <w:rFonts w:ascii="Times New Roman" w:hAnsi="Times New Roman"/>
                <w:b w:val="0"/>
                <w:sz w:val="24"/>
                <w:szCs w:val="24"/>
              </w:rPr>
              <w:t>ное</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200 пос</w:t>
            </w:r>
            <w:r w:rsidRPr="004741E4">
              <w:rPr>
                <w:rFonts w:ascii="Times New Roman" w:hAnsi="Times New Roman"/>
                <w:b w:val="0"/>
                <w:sz w:val="24"/>
                <w:szCs w:val="24"/>
              </w:rPr>
              <w:t>е</w:t>
            </w:r>
            <w:r w:rsidRPr="004741E4">
              <w:rPr>
                <w:rFonts w:ascii="Times New Roman" w:hAnsi="Times New Roman"/>
                <w:b w:val="0"/>
                <w:sz w:val="24"/>
                <w:szCs w:val="24"/>
              </w:rPr>
              <w:t>щений</w:t>
            </w:r>
          </w:p>
        </w:tc>
      </w:tr>
      <w:tr w:rsidR="000E3503" w:rsidRPr="004741E4" w:rsidTr="00AA3D47">
        <w:trPr>
          <w:trHeight w:val="20"/>
        </w:trPr>
        <w:tc>
          <w:tcPr>
            <w:tcW w:w="262"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16</w:t>
            </w:r>
          </w:p>
        </w:tc>
        <w:tc>
          <w:tcPr>
            <w:tcW w:w="1325"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Женская консульт</w:t>
            </w:r>
            <w:r w:rsidRPr="004741E4">
              <w:rPr>
                <w:rFonts w:ascii="Times New Roman" w:hAnsi="Times New Roman"/>
                <w:b w:val="0"/>
                <w:sz w:val="24"/>
                <w:szCs w:val="24"/>
              </w:rPr>
              <w:t>а</w:t>
            </w:r>
            <w:r w:rsidRPr="004741E4">
              <w:rPr>
                <w:rFonts w:ascii="Times New Roman" w:hAnsi="Times New Roman"/>
                <w:b w:val="0"/>
                <w:sz w:val="24"/>
                <w:szCs w:val="24"/>
              </w:rPr>
              <w:t>ция</w:t>
            </w:r>
          </w:p>
        </w:tc>
        <w:tc>
          <w:tcPr>
            <w:tcW w:w="871"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 xml:space="preserve">8а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xml:space="preserve">. дом 16 </w:t>
            </w:r>
          </w:p>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помещение №1</w:t>
            </w:r>
          </w:p>
        </w:tc>
        <w:tc>
          <w:tcPr>
            <w:tcW w:w="617"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1985</w:t>
            </w:r>
          </w:p>
        </w:tc>
        <w:tc>
          <w:tcPr>
            <w:tcW w:w="482" w:type="pct"/>
            <w:shd w:val="clear" w:color="auto" w:fill="auto"/>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40</w:t>
            </w:r>
          </w:p>
        </w:tc>
        <w:tc>
          <w:tcPr>
            <w:tcW w:w="764"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Приспосо</w:t>
            </w:r>
            <w:r w:rsidRPr="004741E4">
              <w:rPr>
                <w:rFonts w:ascii="Times New Roman" w:hAnsi="Times New Roman"/>
                <w:b w:val="0"/>
                <w:sz w:val="24"/>
                <w:szCs w:val="24"/>
              </w:rPr>
              <w:t>б</w:t>
            </w:r>
            <w:r w:rsidRPr="004741E4">
              <w:rPr>
                <w:rFonts w:ascii="Times New Roman" w:hAnsi="Times New Roman"/>
                <w:b w:val="0"/>
                <w:sz w:val="24"/>
                <w:szCs w:val="24"/>
              </w:rPr>
              <w:t xml:space="preserve">ленное </w:t>
            </w:r>
          </w:p>
        </w:tc>
        <w:tc>
          <w:tcPr>
            <w:tcW w:w="678" w:type="pct"/>
            <w:shd w:val="clear" w:color="auto" w:fill="auto"/>
            <w:noWrap/>
            <w:vAlign w:val="center"/>
            <w:hideMark/>
          </w:tcPr>
          <w:p w:rsidR="00A901CC" w:rsidRPr="004741E4" w:rsidRDefault="00A901CC" w:rsidP="004741E4">
            <w:pPr>
              <w:jc w:val="center"/>
              <w:rPr>
                <w:rFonts w:ascii="Times New Roman" w:hAnsi="Times New Roman"/>
                <w:b w:val="0"/>
                <w:sz w:val="24"/>
                <w:szCs w:val="24"/>
              </w:rPr>
            </w:pPr>
            <w:r w:rsidRPr="004741E4">
              <w:rPr>
                <w:rFonts w:ascii="Times New Roman" w:hAnsi="Times New Roman"/>
                <w:b w:val="0"/>
                <w:sz w:val="24"/>
                <w:szCs w:val="24"/>
              </w:rPr>
              <w:t>210 пос</w:t>
            </w:r>
            <w:r w:rsidRPr="004741E4">
              <w:rPr>
                <w:rFonts w:ascii="Times New Roman" w:hAnsi="Times New Roman"/>
                <w:b w:val="0"/>
                <w:sz w:val="24"/>
                <w:szCs w:val="24"/>
              </w:rPr>
              <w:t>е</w:t>
            </w:r>
            <w:r w:rsidRPr="004741E4">
              <w:rPr>
                <w:rFonts w:ascii="Times New Roman" w:hAnsi="Times New Roman"/>
                <w:b w:val="0"/>
                <w:sz w:val="24"/>
                <w:szCs w:val="24"/>
              </w:rPr>
              <w:t>щений</w:t>
            </w:r>
          </w:p>
        </w:tc>
      </w:tr>
    </w:tbl>
    <w:p w:rsidR="00A901CC" w:rsidRPr="004741E4" w:rsidRDefault="00A901CC" w:rsidP="004741E4">
      <w:pPr>
        <w:ind w:firstLine="709"/>
        <w:jc w:val="both"/>
        <w:rPr>
          <w:rFonts w:ascii="Times New Roman" w:hAnsi="Times New Roman"/>
          <w:b w:val="0"/>
          <w:sz w:val="24"/>
          <w:szCs w:val="24"/>
        </w:rPr>
      </w:pPr>
    </w:p>
    <w:p w:rsidR="00647DFD" w:rsidRPr="004741E4" w:rsidRDefault="00647DFD"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Согласно п. 2 ст. 2 Федерального закона </w:t>
      </w:r>
      <w:r w:rsidR="002D1E15" w:rsidRPr="004741E4">
        <w:rPr>
          <w:rFonts w:ascii="Times New Roman" w:hAnsi="Times New Roman"/>
          <w:b w:val="0"/>
          <w:sz w:val="24"/>
          <w:szCs w:val="24"/>
        </w:rPr>
        <w:t xml:space="preserve">от 24.06.1998 </w:t>
      </w:r>
      <w:r w:rsidRPr="004741E4">
        <w:rPr>
          <w:rFonts w:ascii="Times New Roman" w:hAnsi="Times New Roman"/>
          <w:b w:val="0"/>
          <w:sz w:val="24"/>
          <w:szCs w:val="24"/>
        </w:rPr>
        <w:t xml:space="preserve">№ 89-ФЗ и п. 2 </w:t>
      </w:r>
      <w:r w:rsidR="006E235E" w:rsidRPr="004741E4">
        <w:rPr>
          <w:rFonts w:ascii="Times New Roman" w:hAnsi="Times New Roman"/>
          <w:b w:val="0"/>
          <w:sz w:val="24"/>
          <w:szCs w:val="24"/>
        </w:rPr>
        <w:t>«</w:t>
      </w:r>
      <w:r w:rsidRPr="004741E4">
        <w:rPr>
          <w:rFonts w:ascii="Times New Roman" w:hAnsi="Times New Roman"/>
          <w:b w:val="0"/>
          <w:sz w:val="24"/>
          <w:szCs w:val="24"/>
        </w:rPr>
        <w:t>Правил пр</w:t>
      </w:r>
      <w:r w:rsidRPr="004741E4">
        <w:rPr>
          <w:rFonts w:ascii="Times New Roman" w:hAnsi="Times New Roman"/>
          <w:b w:val="0"/>
          <w:sz w:val="24"/>
          <w:szCs w:val="24"/>
        </w:rPr>
        <w:t>о</w:t>
      </w:r>
      <w:r w:rsidRPr="004741E4">
        <w:rPr>
          <w:rFonts w:ascii="Times New Roman" w:hAnsi="Times New Roman"/>
          <w:b w:val="0"/>
          <w:sz w:val="24"/>
          <w:szCs w:val="24"/>
        </w:rPr>
        <w:t>ведения паспортизации отходов I–IV классов опасности</w:t>
      </w:r>
      <w:r w:rsidR="006E235E" w:rsidRPr="004741E4">
        <w:rPr>
          <w:rFonts w:ascii="Times New Roman" w:hAnsi="Times New Roman"/>
          <w:b w:val="0"/>
          <w:sz w:val="24"/>
          <w:szCs w:val="24"/>
        </w:rPr>
        <w:t>»</w:t>
      </w:r>
      <w:r w:rsidRPr="004741E4">
        <w:rPr>
          <w:rFonts w:ascii="Times New Roman" w:hAnsi="Times New Roman"/>
          <w:b w:val="0"/>
          <w:sz w:val="24"/>
          <w:szCs w:val="24"/>
        </w:rPr>
        <w:t xml:space="preserve">, утвержденных Постановлением </w:t>
      </w:r>
      <w:r w:rsidR="006E235E" w:rsidRPr="004741E4">
        <w:rPr>
          <w:rFonts w:ascii="Times New Roman" w:hAnsi="Times New Roman"/>
          <w:b w:val="0"/>
          <w:sz w:val="24"/>
          <w:szCs w:val="24"/>
        </w:rPr>
        <w:t>Правительства РФ от 16 августа 2013 г. № 712 «О порядке проведения паспортизации о</w:t>
      </w:r>
      <w:r w:rsidR="006E235E" w:rsidRPr="004741E4">
        <w:rPr>
          <w:rFonts w:ascii="Times New Roman" w:hAnsi="Times New Roman"/>
          <w:b w:val="0"/>
          <w:sz w:val="24"/>
          <w:szCs w:val="24"/>
        </w:rPr>
        <w:t>т</w:t>
      </w:r>
      <w:r w:rsidR="006E235E" w:rsidRPr="004741E4">
        <w:rPr>
          <w:rFonts w:ascii="Times New Roman" w:hAnsi="Times New Roman"/>
          <w:b w:val="0"/>
          <w:sz w:val="24"/>
          <w:szCs w:val="24"/>
        </w:rPr>
        <w:t>ходов I - IV классов опасности</w:t>
      </w:r>
      <w:r w:rsidR="00716792" w:rsidRPr="004741E4">
        <w:rPr>
          <w:rFonts w:ascii="Times New Roman" w:hAnsi="Times New Roman"/>
          <w:b w:val="0"/>
          <w:sz w:val="24"/>
          <w:szCs w:val="24"/>
        </w:rPr>
        <w:t>»</w:t>
      </w:r>
      <w:r w:rsidRPr="004741E4">
        <w:rPr>
          <w:rFonts w:ascii="Times New Roman" w:hAnsi="Times New Roman"/>
          <w:b w:val="0"/>
          <w:sz w:val="24"/>
          <w:szCs w:val="24"/>
        </w:rPr>
        <w:t>, требования данных нормативных правовых актов не ра</w:t>
      </w:r>
      <w:r w:rsidRPr="004741E4">
        <w:rPr>
          <w:rFonts w:ascii="Times New Roman" w:hAnsi="Times New Roman"/>
          <w:b w:val="0"/>
          <w:sz w:val="24"/>
          <w:szCs w:val="24"/>
        </w:rPr>
        <w:t>с</w:t>
      </w:r>
      <w:r w:rsidRPr="004741E4">
        <w:rPr>
          <w:rFonts w:ascii="Times New Roman" w:hAnsi="Times New Roman"/>
          <w:b w:val="0"/>
          <w:sz w:val="24"/>
          <w:szCs w:val="24"/>
        </w:rPr>
        <w:t>пространяются на отношения в области обращения с биологическими, медицинскими о</w:t>
      </w:r>
      <w:r w:rsidRPr="004741E4">
        <w:rPr>
          <w:rFonts w:ascii="Times New Roman" w:hAnsi="Times New Roman"/>
          <w:b w:val="0"/>
          <w:sz w:val="24"/>
          <w:szCs w:val="24"/>
        </w:rPr>
        <w:t>т</w:t>
      </w:r>
      <w:r w:rsidRPr="004741E4">
        <w:rPr>
          <w:rFonts w:ascii="Times New Roman" w:hAnsi="Times New Roman"/>
          <w:b w:val="0"/>
          <w:sz w:val="24"/>
          <w:szCs w:val="24"/>
        </w:rPr>
        <w:t>ходами.</w:t>
      </w:r>
    </w:p>
    <w:p w:rsidR="00647DFD" w:rsidRPr="004741E4" w:rsidRDefault="00647DFD"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В настоящее время в связи с внесением изменений в законодательство - в </w:t>
      </w:r>
      <w:r w:rsidR="002D1E15" w:rsidRPr="004741E4">
        <w:rPr>
          <w:rFonts w:ascii="Times New Roman" w:hAnsi="Times New Roman"/>
          <w:b w:val="0"/>
          <w:sz w:val="24"/>
          <w:szCs w:val="24"/>
        </w:rPr>
        <w:t>Фед</w:t>
      </w:r>
      <w:r w:rsidR="002D1E15" w:rsidRPr="004741E4">
        <w:rPr>
          <w:rFonts w:ascii="Times New Roman" w:hAnsi="Times New Roman"/>
          <w:b w:val="0"/>
          <w:sz w:val="24"/>
          <w:szCs w:val="24"/>
        </w:rPr>
        <w:t>е</w:t>
      </w:r>
      <w:r w:rsidR="002D1E15" w:rsidRPr="004741E4">
        <w:rPr>
          <w:rFonts w:ascii="Times New Roman" w:hAnsi="Times New Roman"/>
          <w:b w:val="0"/>
          <w:sz w:val="24"/>
          <w:szCs w:val="24"/>
        </w:rPr>
        <w:t xml:space="preserve">ральный закон от 24.06.1998 № 89-ФЗ </w:t>
      </w:r>
      <w:r w:rsidR="0047148F" w:rsidRPr="004741E4">
        <w:rPr>
          <w:rFonts w:ascii="Times New Roman" w:hAnsi="Times New Roman"/>
          <w:b w:val="0"/>
          <w:sz w:val="24"/>
          <w:szCs w:val="24"/>
        </w:rPr>
        <w:t>«</w:t>
      </w:r>
      <w:r w:rsidRPr="004741E4">
        <w:rPr>
          <w:rFonts w:ascii="Times New Roman" w:hAnsi="Times New Roman"/>
          <w:b w:val="0"/>
          <w:sz w:val="24"/>
          <w:szCs w:val="24"/>
        </w:rPr>
        <w:t>Об отходах производства и потребления</w:t>
      </w:r>
      <w:r w:rsidR="0047148F" w:rsidRPr="004741E4">
        <w:rPr>
          <w:rFonts w:ascii="Times New Roman" w:hAnsi="Times New Roman"/>
          <w:b w:val="0"/>
          <w:sz w:val="24"/>
          <w:szCs w:val="24"/>
        </w:rPr>
        <w:t>»</w:t>
      </w:r>
      <w:r w:rsidRPr="004741E4">
        <w:rPr>
          <w:rFonts w:ascii="Times New Roman" w:hAnsi="Times New Roman"/>
          <w:b w:val="0"/>
          <w:sz w:val="24"/>
          <w:szCs w:val="24"/>
        </w:rPr>
        <w:t>, в</w:t>
      </w:r>
      <w:r w:rsidR="0009078A" w:rsidRPr="004741E4">
        <w:rPr>
          <w:rFonts w:ascii="Times New Roman" w:hAnsi="Times New Roman"/>
          <w:b w:val="0"/>
          <w:sz w:val="24"/>
          <w:szCs w:val="24"/>
        </w:rPr>
        <w:t xml:space="preserve"> Пр</w:t>
      </w:r>
      <w:r w:rsidR="0009078A" w:rsidRPr="004741E4">
        <w:rPr>
          <w:rFonts w:ascii="Times New Roman" w:hAnsi="Times New Roman"/>
          <w:b w:val="0"/>
          <w:sz w:val="24"/>
          <w:szCs w:val="24"/>
        </w:rPr>
        <w:t>и</w:t>
      </w:r>
      <w:r w:rsidR="0009078A" w:rsidRPr="004741E4">
        <w:rPr>
          <w:rFonts w:ascii="Times New Roman" w:hAnsi="Times New Roman"/>
          <w:b w:val="0"/>
          <w:sz w:val="24"/>
          <w:szCs w:val="24"/>
        </w:rPr>
        <w:t>каз Федеральной службы по надзору в сфере природопол</w:t>
      </w:r>
      <w:r w:rsidR="0009078A" w:rsidRPr="004741E4">
        <w:rPr>
          <w:rFonts w:ascii="Times New Roman" w:hAnsi="Times New Roman"/>
          <w:b w:val="0"/>
          <w:sz w:val="24"/>
          <w:szCs w:val="24"/>
        </w:rPr>
        <w:t>ь</w:t>
      </w:r>
      <w:r w:rsidR="0009078A" w:rsidRPr="004741E4">
        <w:rPr>
          <w:rFonts w:ascii="Times New Roman" w:hAnsi="Times New Roman"/>
          <w:b w:val="0"/>
          <w:sz w:val="24"/>
          <w:szCs w:val="24"/>
        </w:rPr>
        <w:t>зования от 18 июля 2014 года № 445 «Об утверждении </w:t>
      </w:r>
      <w:hyperlink r:id="rId20" w:history="1">
        <w:r w:rsidR="0009078A" w:rsidRPr="004741E4">
          <w:rPr>
            <w:rFonts w:ascii="Times New Roman" w:hAnsi="Times New Roman"/>
            <w:b w:val="0"/>
            <w:sz w:val="24"/>
            <w:szCs w:val="24"/>
          </w:rPr>
          <w:t>федерального класс</w:t>
        </w:r>
        <w:r w:rsidR="0009078A" w:rsidRPr="004741E4">
          <w:rPr>
            <w:rFonts w:ascii="Times New Roman" w:hAnsi="Times New Roman"/>
            <w:b w:val="0"/>
            <w:sz w:val="24"/>
            <w:szCs w:val="24"/>
          </w:rPr>
          <w:t>и</w:t>
        </w:r>
        <w:r w:rsidR="0009078A" w:rsidRPr="004741E4">
          <w:rPr>
            <w:rFonts w:ascii="Times New Roman" w:hAnsi="Times New Roman"/>
            <w:b w:val="0"/>
            <w:sz w:val="24"/>
            <w:szCs w:val="24"/>
          </w:rPr>
          <w:t>фикационного каталога отходов</w:t>
        </w:r>
      </w:hyperlink>
      <w:r w:rsidR="0009078A" w:rsidRPr="004741E4">
        <w:rPr>
          <w:rFonts w:ascii="Times New Roman" w:hAnsi="Times New Roman"/>
          <w:b w:val="0"/>
          <w:sz w:val="24"/>
          <w:szCs w:val="24"/>
        </w:rPr>
        <w:t>»</w:t>
      </w:r>
      <w:r w:rsidRPr="004741E4">
        <w:rPr>
          <w:rFonts w:ascii="Times New Roman" w:hAnsi="Times New Roman"/>
          <w:b w:val="0"/>
          <w:sz w:val="24"/>
          <w:szCs w:val="24"/>
        </w:rPr>
        <w:t xml:space="preserve"> - по закону отсутствует необходимость включения сведений по медицинским отходам в форму отче</w:t>
      </w:r>
      <w:r w:rsidRPr="004741E4">
        <w:rPr>
          <w:rFonts w:ascii="Times New Roman" w:hAnsi="Times New Roman"/>
          <w:b w:val="0"/>
          <w:sz w:val="24"/>
          <w:szCs w:val="24"/>
        </w:rPr>
        <w:t>т</w:t>
      </w:r>
      <w:r w:rsidRPr="004741E4">
        <w:rPr>
          <w:rFonts w:ascii="Times New Roman" w:hAnsi="Times New Roman"/>
          <w:b w:val="0"/>
          <w:sz w:val="24"/>
          <w:szCs w:val="24"/>
        </w:rPr>
        <w:t>ности 2</w:t>
      </w:r>
      <w:r w:rsidR="0047148F" w:rsidRPr="004741E4">
        <w:rPr>
          <w:rFonts w:ascii="Times New Roman" w:hAnsi="Times New Roman"/>
          <w:b w:val="0"/>
          <w:sz w:val="24"/>
          <w:szCs w:val="24"/>
        </w:rPr>
        <w:t>-</w:t>
      </w:r>
      <w:r w:rsidRPr="004741E4">
        <w:rPr>
          <w:rFonts w:ascii="Times New Roman" w:hAnsi="Times New Roman"/>
          <w:b w:val="0"/>
          <w:sz w:val="24"/>
          <w:szCs w:val="24"/>
        </w:rPr>
        <w:t xml:space="preserve">ТП </w:t>
      </w:r>
      <w:r w:rsidR="0047148F" w:rsidRPr="004741E4">
        <w:rPr>
          <w:rFonts w:ascii="Times New Roman" w:hAnsi="Times New Roman"/>
          <w:b w:val="0"/>
          <w:sz w:val="24"/>
          <w:szCs w:val="24"/>
        </w:rPr>
        <w:t>(</w:t>
      </w:r>
      <w:r w:rsidRPr="004741E4">
        <w:rPr>
          <w:rFonts w:ascii="Times New Roman" w:hAnsi="Times New Roman"/>
          <w:b w:val="0"/>
          <w:sz w:val="24"/>
          <w:szCs w:val="24"/>
        </w:rPr>
        <w:t>о</w:t>
      </w:r>
      <w:r w:rsidRPr="004741E4">
        <w:rPr>
          <w:rFonts w:ascii="Times New Roman" w:hAnsi="Times New Roman"/>
          <w:b w:val="0"/>
          <w:sz w:val="24"/>
          <w:szCs w:val="24"/>
        </w:rPr>
        <w:t>т</w:t>
      </w:r>
      <w:r w:rsidRPr="004741E4">
        <w:rPr>
          <w:rFonts w:ascii="Times New Roman" w:hAnsi="Times New Roman"/>
          <w:b w:val="0"/>
          <w:sz w:val="24"/>
          <w:szCs w:val="24"/>
        </w:rPr>
        <w:t>ходы</w:t>
      </w:r>
      <w:r w:rsidR="0047148F" w:rsidRPr="004741E4">
        <w:rPr>
          <w:rFonts w:ascii="Times New Roman" w:hAnsi="Times New Roman"/>
          <w:b w:val="0"/>
          <w:sz w:val="24"/>
          <w:szCs w:val="24"/>
        </w:rPr>
        <w:t>)</w:t>
      </w:r>
      <w:r w:rsidRPr="004741E4">
        <w:rPr>
          <w:rFonts w:ascii="Times New Roman" w:hAnsi="Times New Roman"/>
          <w:b w:val="0"/>
          <w:sz w:val="24"/>
          <w:szCs w:val="24"/>
        </w:rPr>
        <w:t xml:space="preserve">. Таким образом, отсутствует централизованный сбор </w:t>
      </w:r>
      <w:r w:rsidR="00631618" w:rsidRPr="004741E4">
        <w:rPr>
          <w:rFonts w:ascii="Times New Roman" w:hAnsi="Times New Roman"/>
          <w:b w:val="0"/>
          <w:sz w:val="24"/>
          <w:szCs w:val="24"/>
        </w:rPr>
        <w:t xml:space="preserve">и учет </w:t>
      </w:r>
      <w:r w:rsidRPr="004741E4">
        <w:rPr>
          <w:rFonts w:ascii="Times New Roman" w:hAnsi="Times New Roman"/>
          <w:b w:val="0"/>
          <w:sz w:val="24"/>
          <w:szCs w:val="24"/>
        </w:rPr>
        <w:t xml:space="preserve">данных по количественному образованию медицинских отходов. </w:t>
      </w:r>
    </w:p>
    <w:p w:rsidR="00D86ED8" w:rsidRPr="004741E4" w:rsidRDefault="00D86ED8"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Объем переданных для обезвреживания медицинских отходов по </w:t>
      </w:r>
      <w:proofErr w:type="spellStart"/>
      <w:r w:rsidRPr="004741E4">
        <w:rPr>
          <w:rFonts w:ascii="Times New Roman" w:hAnsi="Times New Roman"/>
          <w:b w:val="0"/>
          <w:sz w:val="24"/>
          <w:szCs w:val="24"/>
        </w:rPr>
        <w:t>г.Нефтеюганску</w:t>
      </w:r>
      <w:proofErr w:type="spellEnd"/>
      <w:r w:rsidRPr="004741E4">
        <w:rPr>
          <w:rFonts w:ascii="Times New Roman" w:hAnsi="Times New Roman"/>
          <w:b w:val="0"/>
          <w:sz w:val="24"/>
          <w:szCs w:val="24"/>
        </w:rPr>
        <w:t xml:space="preserve"> составил 0,030 тонн в 2011 г.; 0,014 тонн - в 2012г. (согласно форме </w:t>
      </w:r>
      <w:r w:rsidR="0009078A" w:rsidRPr="004741E4">
        <w:rPr>
          <w:rFonts w:ascii="Times New Roman" w:hAnsi="Times New Roman"/>
          <w:b w:val="0"/>
          <w:sz w:val="24"/>
          <w:szCs w:val="24"/>
        </w:rPr>
        <w:t xml:space="preserve">2-ТП (отходы) </w:t>
      </w:r>
      <w:r w:rsidRPr="004741E4">
        <w:rPr>
          <w:rFonts w:ascii="Times New Roman" w:hAnsi="Times New Roman"/>
          <w:b w:val="0"/>
          <w:sz w:val="24"/>
          <w:szCs w:val="24"/>
        </w:rPr>
        <w:t xml:space="preserve">за 2011г. и 2012г. по данным Управления </w:t>
      </w:r>
      <w:proofErr w:type="spellStart"/>
      <w:r w:rsidRPr="004741E4">
        <w:rPr>
          <w:rFonts w:ascii="Times New Roman" w:hAnsi="Times New Roman"/>
          <w:b w:val="0"/>
          <w:sz w:val="24"/>
          <w:szCs w:val="24"/>
        </w:rPr>
        <w:t>Росприроднадзора</w:t>
      </w:r>
      <w:proofErr w:type="spellEnd"/>
      <w:r w:rsidRPr="004741E4">
        <w:rPr>
          <w:rFonts w:ascii="Times New Roman" w:hAnsi="Times New Roman"/>
          <w:b w:val="0"/>
          <w:sz w:val="24"/>
          <w:szCs w:val="24"/>
        </w:rPr>
        <w:t xml:space="preserve"> по ХМАО-Югра). С 2013 г. це</w:t>
      </w:r>
      <w:r w:rsidRPr="004741E4">
        <w:rPr>
          <w:rFonts w:ascii="Times New Roman" w:hAnsi="Times New Roman"/>
          <w:b w:val="0"/>
          <w:sz w:val="24"/>
          <w:szCs w:val="24"/>
        </w:rPr>
        <w:t>н</w:t>
      </w:r>
      <w:r w:rsidRPr="004741E4">
        <w:rPr>
          <w:rFonts w:ascii="Times New Roman" w:hAnsi="Times New Roman"/>
          <w:b w:val="0"/>
          <w:sz w:val="24"/>
          <w:szCs w:val="24"/>
        </w:rPr>
        <w:t>трализованный учет данных по о</w:t>
      </w:r>
      <w:r w:rsidRPr="004741E4">
        <w:rPr>
          <w:rFonts w:ascii="Times New Roman" w:hAnsi="Times New Roman"/>
          <w:b w:val="0"/>
          <w:sz w:val="24"/>
          <w:szCs w:val="24"/>
        </w:rPr>
        <w:t>б</w:t>
      </w:r>
      <w:r w:rsidRPr="004741E4">
        <w:rPr>
          <w:rFonts w:ascii="Times New Roman" w:hAnsi="Times New Roman"/>
          <w:b w:val="0"/>
          <w:sz w:val="24"/>
          <w:szCs w:val="24"/>
        </w:rPr>
        <w:t>щему количеству образуемых медицинских отходов не ведется.</w:t>
      </w:r>
    </w:p>
    <w:p w:rsidR="00D86ED8" w:rsidRPr="004741E4" w:rsidRDefault="00D86ED8" w:rsidP="004741E4">
      <w:pPr>
        <w:ind w:firstLine="709"/>
        <w:jc w:val="both"/>
        <w:rPr>
          <w:rFonts w:ascii="Times New Roman" w:hAnsi="Times New Roman"/>
          <w:b w:val="0"/>
          <w:sz w:val="24"/>
          <w:szCs w:val="24"/>
        </w:rPr>
      </w:pPr>
      <w:r w:rsidRPr="004741E4">
        <w:rPr>
          <w:rFonts w:ascii="Times New Roman" w:hAnsi="Times New Roman"/>
          <w:b w:val="0"/>
          <w:sz w:val="24"/>
          <w:szCs w:val="24"/>
        </w:rPr>
        <w:t>Медицинские отходы от иных объектов здравоохранения передаются медицинск</w:t>
      </w:r>
      <w:r w:rsidRPr="004741E4">
        <w:rPr>
          <w:rFonts w:ascii="Times New Roman" w:hAnsi="Times New Roman"/>
          <w:b w:val="0"/>
          <w:sz w:val="24"/>
          <w:szCs w:val="24"/>
        </w:rPr>
        <w:t>и</w:t>
      </w:r>
      <w:r w:rsidRPr="004741E4">
        <w:rPr>
          <w:rFonts w:ascii="Times New Roman" w:hAnsi="Times New Roman"/>
          <w:b w:val="0"/>
          <w:sz w:val="24"/>
          <w:szCs w:val="24"/>
        </w:rPr>
        <w:t>ми организациями для обезвреживания и для захоронения на д</w:t>
      </w:r>
      <w:r w:rsidRPr="004741E4">
        <w:rPr>
          <w:rFonts w:ascii="Times New Roman" w:hAnsi="Times New Roman"/>
          <w:b w:val="0"/>
          <w:sz w:val="24"/>
          <w:szCs w:val="24"/>
        </w:rPr>
        <w:t>о</w:t>
      </w:r>
      <w:r w:rsidRPr="004741E4">
        <w:rPr>
          <w:rFonts w:ascii="Times New Roman" w:hAnsi="Times New Roman"/>
          <w:b w:val="0"/>
          <w:sz w:val="24"/>
          <w:szCs w:val="24"/>
        </w:rPr>
        <w:t xml:space="preserve">говорной основе. </w:t>
      </w:r>
    </w:p>
    <w:p w:rsidR="00A901CC" w:rsidRPr="004741E4" w:rsidRDefault="00A901CC" w:rsidP="004741E4">
      <w:pPr>
        <w:ind w:firstLine="720"/>
        <w:jc w:val="both"/>
        <w:rPr>
          <w:rFonts w:ascii="Times New Roman" w:hAnsi="Times New Roman"/>
          <w:b w:val="0"/>
          <w:sz w:val="24"/>
          <w:szCs w:val="24"/>
        </w:rPr>
      </w:pPr>
      <w:r w:rsidRPr="004741E4">
        <w:rPr>
          <w:rFonts w:ascii="Times New Roman" w:hAnsi="Times New Roman"/>
          <w:b w:val="0"/>
          <w:sz w:val="24"/>
          <w:szCs w:val="24"/>
        </w:rPr>
        <w:t>Медицинское учреждение МБУЗ «</w:t>
      </w:r>
      <w:proofErr w:type="spellStart"/>
      <w:r w:rsidRPr="004741E4">
        <w:rPr>
          <w:rFonts w:ascii="Times New Roman" w:hAnsi="Times New Roman"/>
          <w:b w:val="0"/>
          <w:sz w:val="24"/>
          <w:szCs w:val="24"/>
        </w:rPr>
        <w:t>Нефтеюганская</w:t>
      </w:r>
      <w:proofErr w:type="spellEnd"/>
      <w:r w:rsidRPr="004741E4">
        <w:rPr>
          <w:rFonts w:ascii="Times New Roman" w:hAnsi="Times New Roman"/>
          <w:b w:val="0"/>
          <w:sz w:val="24"/>
          <w:szCs w:val="24"/>
        </w:rPr>
        <w:t xml:space="preserve"> городская больница имени </w:t>
      </w:r>
      <w:proofErr w:type="spellStart"/>
      <w:r w:rsidRPr="004741E4">
        <w:rPr>
          <w:rFonts w:ascii="Times New Roman" w:hAnsi="Times New Roman"/>
          <w:b w:val="0"/>
          <w:sz w:val="24"/>
          <w:szCs w:val="24"/>
        </w:rPr>
        <w:t>В.И.Яцкив</w:t>
      </w:r>
      <w:proofErr w:type="spellEnd"/>
      <w:r w:rsidRPr="004741E4">
        <w:rPr>
          <w:rFonts w:ascii="Times New Roman" w:hAnsi="Times New Roman"/>
          <w:b w:val="0"/>
          <w:sz w:val="24"/>
          <w:szCs w:val="24"/>
        </w:rPr>
        <w:t>» оснащена установкой по обезвреживанию опасных мед</w:t>
      </w:r>
      <w:r w:rsidRPr="004741E4">
        <w:rPr>
          <w:rFonts w:ascii="Times New Roman" w:hAnsi="Times New Roman"/>
          <w:b w:val="0"/>
          <w:sz w:val="24"/>
          <w:szCs w:val="24"/>
        </w:rPr>
        <w:t>и</w:t>
      </w:r>
      <w:r w:rsidRPr="004741E4">
        <w:rPr>
          <w:rFonts w:ascii="Times New Roman" w:hAnsi="Times New Roman"/>
          <w:b w:val="0"/>
          <w:sz w:val="24"/>
          <w:szCs w:val="24"/>
        </w:rPr>
        <w:t xml:space="preserve">цинских отходов -  Newster-10. </w:t>
      </w:r>
    </w:p>
    <w:p w:rsidR="00A901CC" w:rsidRPr="004741E4" w:rsidRDefault="00A901CC" w:rsidP="004741E4">
      <w:pPr>
        <w:ind w:firstLine="720"/>
        <w:jc w:val="both"/>
        <w:rPr>
          <w:rFonts w:ascii="Times New Roman" w:hAnsi="Times New Roman"/>
          <w:b w:val="0"/>
          <w:sz w:val="24"/>
          <w:szCs w:val="24"/>
        </w:rPr>
      </w:pPr>
      <w:r w:rsidRPr="004741E4">
        <w:rPr>
          <w:rFonts w:ascii="Times New Roman" w:hAnsi="Times New Roman"/>
          <w:b w:val="0"/>
          <w:sz w:val="24"/>
          <w:szCs w:val="24"/>
        </w:rPr>
        <w:t>Утилизатор Newster-10 - полностью закрытая система, предназначенная для обе</w:t>
      </w:r>
      <w:r w:rsidRPr="004741E4">
        <w:rPr>
          <w:rFonts w:ascii="Times New Roman" w:hAnsi="Times New Roman"/>
          <w:b w:val="0"/>
          <w:sz w:val="24"/>
          <w:szCs w:val="24"/>
        </w:rPr>
        <w:t>з</w:t>
      </w:r>
      <w:r w:rsidRPr="004741E4">
        <w:rPr>
          <w:rFonts w:ascii="Times New Roman" w:hAnsi="Times New Roman"/>
          <w:b w:val="0"/>
          <w:sz w:val="24"/>
          <w:szCs w:val="24"/>
        </w:rPr>
        <w:t xml:space="preserve">зараживания </w:t>
      </w:r>
      <w:proofErr w:type="spellStart"/>
      <w:r w:rsidRPr="004741E4">
        <w:rPr>
          <w:rFonts w:ascii="Times New Roman" w:hAnsi="Times New Roman"/>
          <w:b w:val="0"/>
          <w:sz w:val="24"/>
          <w:szCs w:val="24"/>
        </w:rPr>
        <w:t>эпидемиологически</w:t>
      </w:r>
      <w:proofErr w:type="spellEnd"/>
      <w:r w:rsidRPr="004741E4">
        <w:rPr>
          <w:rFonts w:ascii="Times New Roman" w:hAnsi="Times New Roman"/>
          <w:b w:val="0"/>
          <w:sz w:val="24"/>
          <w:szCs w:val="24"/>
        </w:rPr>
        <w:t xml:space="preserve"> опасных (класс «Б») и чрезв</w:t>
      </w:r>
      <w:r w:rsidRPr="004741E4">
        <w:rPr>
          <w:rFonts w:ascii="Times New Roman" w:hAnsi="Times New Roman"/>
          <w:b w:val="0"/>
          <w:sz w:val="24"/>
          <w:szCs w:val="24"/>
        </w:rPr>
        <w:t>ы</w:t>
      </w:r>
      <w:r w:rsidRPr="004741E4">
        <w:rPr>
          <w:rFonts w:ascii="Times New Roman" w:hAnsi="Times New Roman"/>
          <w:b w:val="0"/>
          <w:sz w:val="24"/>
          <w:szCs w:val="24"/>
        </w:rPr>
        <w:t xml:space="preserve">чайно </w:t>
      </w:r>
      <w:proofErr w:type="spellStart"/>
      <w:r w:rsidRPr="004741E4">
        <w:rPr>
          <w:rFonts w:ascii="Times New Roman" w:hAnsi="Times New Roman"/>
          <w:b w:val="0"/>
          <w:sz w:val="24"/>
          <w:szCs w:val="24"/>
        </w:rPr>
        <w:t>эпидемиологически</w:t>
      </w:r>
      <w:proofErr w:type="spellEnd"/>
      <w:r w:rsidRPr="004741E4">
        <w:rPr>
          <w:rFonts w:ascii="Times New Roman" w:hAnsi="Times New Roman"/>
          <w:b w:val="0"/>
          <w:sz w:val="24"/>
          <w:szCs w:val="24"/>
        </w:rPr>
        <w:t xml:space="preserve"> опасных (класс «В») медицинских отходов, вкл</w:t>
      </w:r>
      <w:r w:rsidRPr="004741E4">
        <w:rPr>
          <w:rFonts w:ascii="Times New Roman" w:hAnsi="Times New Roman"/>
          <w:b w:val="0"/>
          <w:sz w:val="24"/>
          <w:szCs w:val="24"/>
        </w:rPr>
        <w:t>ю</w:t>
      </w:r>
      <w:r w:rsidRPr="004741E4">
        <w:rPr>
          <w:rFonts w:ascii="Times New Roman" w:hAnsi="Times New Roman"/>
          <w:b w:val="0"/>
          <w:sz w:val="24"/>
          <w:szCs w:val="24"/>
        </w:rPr>
        <w:t>чая биологические.</w:t>
      </w:r>
    </w:p>
    <w:p w:rsidR="00A901CC" w:rsidRPr="004741E4" w:rsidRDefault="00A901CC" w:rsidP="004741E4">
      <w:pPr>
        <w:ind w:firstLine="720"/>
        <w:jc w:val="both"/>
        <w:rPr>
          <w:rFonts w:ascii="Times New Roman" w:hAnsi="Times New Roman"/>
          <w:b w:val="0"/>
          <w:sz w:val="24"/>
          <w:szCs w:val="24"/>
        </w:rPr>
      </w:pPr>
      <w:r w:rsidRPr="004741E4">
        <w:rPr>
          <w:rFonts w:ascii="Times New Roman" w:hAnsi="Times New Roman"/>
          <w:b w:val="0"/>
          <w:sz w:val="24"/>
          <w:szCs w:val="24"/>
        </w:rPr>
        <w:t xml:space="preserve">В результате </w:t>
      </w:r>
      <w:r w:rsidR="00676289" w:rsidRPr="004741E4">
        <w:rPr>
          <w:rFonts w:ascii="Times New Roman" w:hAnsi="Times New Roman"/>
          <w:b w:val="0"/>
          <w:sz w:val="24"/>
          <w:szCs w:val="24"/>
        </w:rPr>
        <w:t>обработки</w:t>
      </w:r>
      <w:r w:rsidRPr="004741E4">
        <w:rPr>
          <w:rFonts w:ascii="Times New Roman" w:hAnsi="Times New Roman"/>
          <w:b w:val="0"/>
          <w:sz w:val="24"/>
          <w:szCs w:val="24"/>
        </w:rPr>
        <w:t xml:space="preserve"> в стерилизаторе </w:t>
      </w:r>
      <w:proofErr w:type="spellStart"/>
      <w:r w:rsidRPr="004741E4">
        <w:rPr>
          <w:rFonts w:ascii="Times New Roman" w:hAnsi="Times New Roman"/>
          <w:b w:val="0"/>
          <w:sz w:val="24"/>
          <w:szCs w:val="24"/>
        </w:rPr>
        <w:t>Newster</w:t>
      </w:r>
      <w:proofErr w:type="spellEnd"/>
      <w:r w:rsidRPr="004741E4">
        <w:rPr>
          <w:rFonts w:ascii="Times New Roman" w:hAnsi="Times New Roman"/>
          <w:b w:val="0"/>
          <w:sz w:val="24"/>
          <w:szCs w:val="24"/>
        </w:rPr>
        <w:t xml:space="preserve"> медицинские отходы становятся безопасными (V класс опасности</w:t>
      </w:r>
      <w:r w:rsidR="00AB4A4C" w:rsidRPr="004741E4">
        <w:rPr>
          <w:rFonts w:ascii="Times New Roman" w:hAnsi="Times New Roman"/>
          <w:b w:val="0"/>
          <w:sz w:val="24"/>
          <w:szCs w:val="24"/>
        </w:rPr>
        <w:t xml:space="preserve">) </w:t>
      </w:r>
      <w:r w:rsidRPr="004741E4">
        <w:rPr>
          <w:rFonts w:ascii="Times New Roman" w:hAnsi="Times New Roman"/>
          <w:b w:val="0"/>
          <w:sz w:val="24"/>
          <w:szCs w:val="24"/>
        </w:rPr>
        <w:t>и далее м</w:t>
      </w:r>
      <w:r w:rsidR="00913B91" w:rsidRPr="004741E4">
        <w:rPr>
          <w:rFonts w:ascii="Times New Roman" w:hAnsi="Times New Roman"/>
          <w:b w:val="0"/>
          <w:sz w:val="24"/>
          <w:szCs w:val="24"/>
        </w:rPr>
        <w:t xml:space="preserve">огут </w:t>
      </w:r>
      <w:proofErr w:type="spellStart"/>
      <w:r w:rsidR="009F6F88" w:rsidRPr="004741E4">
        <w:rPr>
          <w:rFonts w:ascii="Times New Roman" w:hAnsi="Times New Roman"/>
          <w:b w:val="0"/>
          <w:sz w:val="24"/>
          <w:szCs w:val="24"/>
        </w:rPr>
        <w:t>захор</w:t>
      </w:r>
      <w:r w:rsidR="00F61255" w:rsidRPr="004741E4">
        <w:rPr>
          <w:rFonts w:ascii="Times New Roman" w:hAnsi="Times New Roman"/>
          <w:b w:val="0"/>
          <w:sz w:val="24"/>
          <w:szCs w:val="24"/>
        </w:rPr>
        <w:t>он</w:t>
      </w:r>
      <w:r w:rsidR="00DB69AD" w:rsidRPr="004741E4">
        <w:rPr>
          <w:rFonts w:ascii="Times New Roman" w:hAnsi="Times New Roman"/>
          <w:b w:val="0"/>
          <w:sz w:val="24"/>
          <w:szCs w:val="24"/>
        </w:rPr>
        <w:t>иваться</w:t>
      </w:r>
      <w:proofErr w:type="spellEnd"/>
      <w:r w:rsidR="00DB69AD" w:rsidRPr="004741E4">
        <w:rPr>
          <w:rFonts w:ascii="Times New Roman" w:hAnsi="Times New Roman"/>
          <w:b w:val="0"/>
          <w:sz w:val="24"/>
          <w:szCs w:val="24"/>
        </w:rPr>
        <w:t xml:space="preserve"> </w:t>
      </w:r>
      <w:r w:rsidR="00913B91" w:rsidRPr="004741E4">
        <w:rPr>
          <w:rFonts w:ascii="Times New Roman" w:hAnsi="Times New Roman"/>
          <w:b w:val="0"/>
          <w:sz w:val="24"/>
          <w:szCs w:val="24"/>
        </w:rPr>
        <w:t>как коммунальные</w:t>
      </w:r>
      <w:r w:rsidRPr="004741E4">
        <w:rPr>
          <w:rFonts w:ascii="Times New Roman" w:hAnsi="Times New Roman"/>
          <w:b w:val="0"/>
          <w:sz w:val="24"/>
          <w:szCs w:val="24"/>
        </w:rPr>
        <w:t xml:space="preserve"> отх</w:t>
      </w:r>
      <w:r w:rsidRPr="004741E4">
        <w:rPr>
          <w:rFonts w:ascii="Times New Roman" w:hAnsi="Times New Roman"/>
          <w:b w:val="0"/>
          <w:sz w:val="24"/>
          <w:szCs w:val="24"/>
        </w:rPr>
        <w:t>о</w:t>
      </w:r>
      <w:r w:rsidRPr="004741E4">
        <w:rPr>
          <w:rFonts w:ascii="Times New Roman" w:hAnsi="Times New Roman"/>
          <w:b w:val="0"/>
          <w:sz w:val="24"/>
          <w:szCs w:val="24"/>
        </w:rPr>
        <w:lastRenderedPageBreak/>
        <w:t>ды. Утилизатор, занимая небольшую площадь помещения, может быть установлен в л</w:t>
      </w:r>
      <w:r w:rsidRPr="004741E4">
        <w:rPr>
          <w:rFonts w:ascii="Times New Roman" w:hAnsi="Times New Roman"/>
          <w:b w:val="0"/>
          <w:sz w:val="24"/>
          <w:szCs w:val="24"/>
        </w:rPr>
        <w:t>ю</w:t>
      </w:r>
      <w:r w:rsidRPr="004741E4">
        <w:rPr>
          <w:rFonts w:ascii="Times New Roman" w:hAnsi="Times New Roman"/>
          <w:b w:val="0"/>
          <w:sz w:val="24"/>
          <w:szCs w:val="24"/>
        </w:rPr>
        <w:t>бом лечебно-профилактическом учр</w:t>
      </w:r>
      <w:r w:rsidRPr="004741E4">
        <w:rPr>
          <w:rFonts w:ascii="Times New Roman" w:hAnsi="Times New Roman"/>
          <w:b w:val="0"/>
          <w:sz w:val="24"/>
          <w:szCs w:val="24"/>
        </w:rPr>
        <w:t>е</w:t>
      </w:r>
      <w:r w:rsidRPr="004741E4">
        <w:rPr>
          <w:rFonts w:ascii="Times New Roman" w:hAnsi="Times New Roman"/>
          <w:b w:val="0"/>
          <w:sz w:val="24"/>
          <w:szCs w:val="24"/>
        </w:rPr>
        <w:t>ждении, согласно «Санитарно-эпидемиологическим требованиям к обращ</w:t>
      </w:r>
      <w:r w:rsidRPr="004741E4">
        <w:rPr>
          <w:rFonts w:ascii="Times New Roman" w:hAnsi="Times New Roman"/>
          <w:b w:val="0"/>
          <w:sz w:val="24"/>
          <w:szCs w:val="24"/>
        </w:rPr>
        <w:t>е</w:t>
      </w:r>
      <w:r w:rsidRPr="004741E4">
        <w:rPr>
          <w:rFonts w:ascii="Times New Roman" w:hAnsi="Times New Roman"/>
          <w:b w:val="0"/>
          <w:sz w:val="24"/>
          <w:szCs w:val="24"/>
        </w:rPr>
        <w:t>нию с медицинскими отходами» СанПиН 2.1.7.2790-10.</w:t>
      </w:r>
    </w:p>
    <w:p w:rsidR="00534B4E" w:rsidRPr="004741E4" w:rsidRDefault="00534B4E" w:rsidP="004741E4">
      <w:pPr>
        <w:ind w:firstLine="709"/>
        <w:rPr>
          <w:rFonts w:ascii="Times New Roman" w:hAnsi="Times New Roman"/>
          <w:b w:val="0"/>
          <w:sz w:val="24"/>
          <w:szCs w:val="24"/>
        </w:rPr>
      </w:pPr>
      <w:r w:rsidRPr="004741E4">
        <w:rPr>
          <w:rFonts w:ascii="Times New Roman" w:hAnsi="Times New Roman"/>
          <w:b w:val="0"/>
          <w:sz w:val="24"/>
          <w:szCs w:val="24"/>
        </w:rPr>
        <w:t xml:space="preserve">По данным учета ООО </w:t>
      </w:r>
      <w:r w:rsidR="00EB220F" w:rsidRPr="004741E4">
        <w:rPr>
          <w:rFonts w:ascii="Times New Roman" w:hAnsi="Times New Roman"/>
          <w:b w:val="0"/>
          <w:sz w:val="24"/>
          <w:szCs w:val="24"/>
        </w:rPr>
        <w:t>«</w:t>
      </w:r>
      <w:proofErr w:type="spellStart"/>
      <w:r w:rsidRPr="004741E4">
        <w:rPr>
          <w:rFonts w:ascii="Times New Roman" w:hAnsi="Times New Roman"/>
          <w:b w:val="0"/>
          <w:sz w:val="24"/>
          <w:szCs w:val="24"/>
        </w:rPr>
        <w:t>Спецкоммунсервис</w:t>
      </w:r>
      <w:proofErr w:type="spellEnd"/>
      <w:r w:rsidR="00EB220F" w:rsidRPr="004741E4">
        <w:rPr>
          <w:rFonts w:ascii="Times New Roman" w:hAnsi="Times New Roman"/>
          <w:b w:val="0"/>
          <w:sz w:val="24"/>
          <w:szCs w:val="24"/>
        </w:rPr>
        <w:t>»</w:t>
      </w:r>
      <w:r w:rsidRPr="004741E4">
        <w:rPr>
          <w:rFonts w:ascii="Times New Roman" w:hAnsi="Times New Roman"/>
          <w:b w:val="0"/>
          <w:sz w:val="24"/>
          <w:szCs w:val="24"/>
        </w:rPr>
        <w:t xml:space="preserve"> сбор и захоронение отх</w:t>
      </w:r>
      <w:r w:rsidRPr="004741E4">
        <w:rPr>
          <w:rFonts w:ascii="Times New Roman" w:hAnsi="Times New Roman"/>
          <w:b w:val="0"/>
          <w:sz w:val="24"/>
          <w:szCs w:val="24"/>
        </w:rPr>
        <w:t>о</w:t>
      </w:r>
      <w:r w:rsidRPr="004741E4">
        <w:rPr>
          <w:rFonts w:ascii="Times New Roman" w:hAnsi="Times New Roman"/>
          <w:b w:val="0"/>
          <w:sz w:val="24"/>
          <w:szCs w:val="24"/>
        </w:rPr>
        <w:t xml:space="preserve">дов от МБУЗ НГБ </w:t>
      </w:r>
      <w:proofErr w:type="spellStart"/>
      <w:r w:rsidRPr="004741E4">
        <w:rPr>
          <w:rFonts w:ascii="Times New Roman" w:hAnsi="Times New Roman"/>
          <w:b w:val="0"/>
          <w:sz w:val="24"/>
          <w:szCs w:val="24"/>
        </w:rPr>
        <w:t>им.Яцкив</w:t>
      </w:r>
      <w:proofErr w:type="spellEnd"/>
      <w:r w:rsidRPr="004741E4">
        <w:rPr>
          <w:rFonts w:ascii="Times New Roman" w:hAnsi="Times New Roman"/>
          <w:b w:val="0"/>
          <w:sz w:val="24"/>
          <w:szCs w:val="24"/>
        </w:rPr>
        <w:t xml:space="preserve"> составил: 2014г. - 6807,95 м</w:t>
      </w:r>
      <w:r w:rsidRPr="004741E4">
        <w:rPr>
          <w:rFonts w:ascii="Times New Roman" w:hAnsi="Times New Roman"/>
          <w:b w:val="0"/>
          <w:sz w:val="24"/>
          <w:szCs w:val="24"/>
          <w:vertAlign w:val="superscript"/>
        </w:rPr>
        <w:t>3</w:t>
      </w:r>
      <w:r w:rsidRPr="004741E4">
        <w:rPr>
          <w:rFonts w:ascii="Times New Roman" w:hAnsi="Times New Roman"/>
          <w:b w:val="0"/>
          <w:sz w:val="24"/>
          <w:szCs w:val="24"/>
        </w:rPr>
        <w:t>, 2015г. - 7139,25 м</w:t>
      </w:r>
      <w:r w:rsidRPr="004741E4">
        <w:rPr>
          <w:rFonts w:ascii="Times New Roman" w:hAnsi="Times New Roman"/>
          <w:b w:val="0"/>
          <w:sz w:val="24"/>
          <w:szCs w:val="24"/>
          <w:vertAlign w:val="superscript"/>
        </w:rPr>
        <w:t>3</w:t>
      </w:r>
      <w:r w:rsidRPr="004741E4">
        <w:rPr>
          <w:rFonts w:ascii="Times New Roman" w:hAnsi="Times New Roman"/>
          <w:b w:val="0"/>
          <w:sz w:val="24"/>
          <w:szCs w:val="24"/>
        </w:rPr>
        <w:t>.</w:t>
      </w:r>
    </w:p>
    <w:p w:rsidR="00B77F17" w:rsidRPr="004741E4" w:rsidRDefault="00B77F17" w:rsidP="004741E4">
      <w:pPr>
        <w:pStyle w:val="afff0"/>
        <w:spacing w:line="240" w:lineRule="auto"/>
        <w:ind w:left="0"/>
        <w:rPr>
          <w:sz w:val="24"/>
          <w:szCs w:val="24"/>
        </w:rPr>
      </w:pPr>
      <w:r w:rsidRPr="004741E4">
        <w:rPr>
          <w:sz w:val="24"/>
          <w:szCs w:val="24"/>
        </w:rPr>
        <w:t xml:space="preserve">По сведениям от БУ ХМАО - Югры </w:t>
      </w:r>
      <w:r w:rsidR="00EB220F" w:rsidRPr="004741E4">
        <w:rPr>
          <w:sz w:val="24"/>
          <w:szCs w:val="24"/>
        </w:rPr>
        <w:t>«</w:t>
      </w:r>
      <w:r w:rsidR="001E3589" w:rsidRPr="004741E4">
        <w:rPr>
          <w:sz w:val="24"/>
          <w:szCs w:val="24"/>
        </w:rPr>
        <w:t xml:space="preserve"> </w:t>
      </w:r>
      <w:proofErr w:type="spellStart"/>
      <w:r w:rsidR="001E3589" w:rsidRPr="004741E4">
        <w:rPr>
          <w:sz w:val="24"/>
          <w:szCs w:val="24"/>
        </w:rPr>
        <w:t>Нефтеюганская</w:t>
      </w:r>
      <w:proofErr w:type="spellEnd"/>
      <w:r w:rsidR="001E3589" w:rsidRPr="004741E4">
        <w:rPr>
          <w:sz w:val="24"/>
          <w:szCs w:val="24"/>
        </w:rPr>
        <w:t xml:space="preserve"> городская станция </w:t>
      </w:r>
      <w:r w:rsidRPr="004741E4">
        <w:rPr>
          <w:sz w:val="24"/>
          <w:szCs w:val="24"/>
        </w:rPr>
        <w:t>скорой мед</w:t>
      </w:r>
      <w:r w:rsidRPr="004741E4">
        <w:rPr>
          <w:sz w:val="24"/>
          <w:szCs w:val="24"/>
        </w:rPr>
        <w:t>и</w:t>
      </w:r>
      <w:r w:rsidRPr="004741E4">
        <w:rPr>
          <w:sz w:val="24"/>
          <w:szCs w:val="24"/>
        </w:rPr>
        <w:t>цинской помощи</w:t>
      </w:r>
      <w:r w:rsidR="00EB220F" w:rsidRPr="004741E4">
        <w:rPr>
          <w:sz w:val="24"/>
          <w:szCs w:val="24"/>
        </w:rPr>
        <w:t>»</w:t>
      </w:r>
      <w:r w:rsidRPr="004741E4">
        <w:rPr>
          <w:sz w:val="24"/>
          <w:szCs w:val="24"/>
        </w:rPr>
        <w:t xml:space="preserve"> количество вывезенных биологических и мед</w:t>
      </w:r>
      <w:r w:rsidRPr="004741E4">
        <w:rPr>
          <w:sz w:val="24"/>
          <w:szCs w:val="24"/>
        </w:rPr>
        <w:t>и</w:t>
      </w:r>
      <w:r w:rsidRPr="004741E4">
        <w:rPr>
          <w:sz w:val="24"/>
          <w:szCs w:val="24"/>
        </w:rPr>
        <w:t xml:space="preserve">цинских отходов </w:t>
      </w:r>
      <w:r w:rsidR="001E3589" w:rsidRPr="004741E4">
        <w:rPr>
          <w:sz w:val="24"/>
          <w:szCs w:val="24"/>
        </w:rPr>
        <w:t xml:space="preserve">от данного учреждения </w:t>
      </w:r>
      <w:r w:rsidRPr="004741E4">
        <w:rPr>
          <w:sz w:val="24"/>
          <w:szCs w:val="24"/>
        </w:rPr>
        <w:t>за 2015 год составляет: класса А - 39 м</w:t>
      </w:r>
      <w:r w:rsidRPr="004741E4">
        <w:rPr>
          <w:sz w:val="24"/>
          <w:szCs w:val="24"/>
          <w:vertAlign w:val="superscript"/>
        </w:rPr>
        <w:t>3</w:t>
      </w:r>
      <w:r w:rsidRPr="004741E4">
        <w:rPr>
          <w:sz w:val="24"/>
          <w:szCs w:val="24"/>
        </w:rPr>
        <w:t>, Б - 360 кг, В - нет, Г - 25 кг; обезврежены и захоронены отходы класса Б - 360 кг. Организации, осуществляющие транспортировку, ут</w:t>
      </w:r>
      <w:r w:rsidRPr="004741E4">
        <w:rPr>
          <w:sz w:val="24"/>
          <w:szCs w:val="24"/>
        </w:rPr>
        <w:t>и</w:t>
      </w:r>
      <w:r w:rsidRPr="004741E4">
        <w:rPr>
          <w:sz w:val="24"/>
          <w:szCs w:val="24"/>
        </w:rPr>
        <w:t xml:space="preserve">лизацию, захоронение: ООО </w:t>
      </w:r>
      <w:r w:rsidR="0006669F" w:rsidRPr="004741E4">
        <w:rPr>
          <w:sz w:val="24"/>
          <w:szCs w:val="24"/>
        </w:rPr>
        <w:t>«</w:t>
      </w:r>
      <w:proofErr w:type="spellStart"/>
      <w:r w:rsidRPr="004741E4">
        <w:rPr>
          <w:sz w:val="24"/>
          <w:szCs w:val="24"/>
        </w:rPr>
        <w:t>Спецкоммунсервис</w:t>
      </w:r>
      <w:proofErr w:type="spellEnd"/>
      <w:r w:rsidR="0006669F" w:rsidRPr="004741E4">
        <w:rPr>
          <w:sz w:val="24"/>
          <w:szCs w:val="24"/>
        </w:rPr>
        <w:t>»</w:t>
      </w:r>
      <w:r w:rsidRPr="004741E4">
        <w:rPr>
          <w:sz w:val="24"/>
          <w:szCs w:val="24"/>
        </w:rPr>
        <w:t xml:space="preserve"> (отходы класса А), ООО </w:t>
      </w:r>
      <w:r w:rsidR="00EB220F" w:rsidRPr="004741E4">
        <w:rPr>
          <w:sz w:val="24"/>
          <w:szCs w:val="24"/>
        </w:rPr>
        <w:t>«</w:t>
      </w:r>
      <w:r w:rsidRPr="004741E4">
        <w:rPr>
          <w:sz w:val="24"/>
          <w:szCs w:val="24"/>
        </w:rPr>
        <w:t>Сибирская эк</w:t>
      </w:r>
      <w:r w:rsidRPr="004741E4">
        <w:rPr>
          <w:sz w:val="24"/>
          <w:szCs w:val="24"/>
        </w:rPr>
        <w:t>о</w:t>
      </w:r>
      <w:r w:rsidRPr="004741E4">
        <w:rPr>
          <w:sz w:val="24"/>
          <w:szCs w:val="24"/>
        </w:rPr>
        <w:t>логическая компания</w:t>
      </w:r>
      <w:r w:rsidR="00EB220F" w:rsidRPr="004741E4">
        <w:rPr>
          <w:sz w:val="24"/>
          <w:szCs w:val="24"/>
        </w:rPr>
        <w:t>»</w:t>
      </w:r>
      <w:r w:rsidRPr="004741E4">
        <w:rPr>
          <w:sz w:val="24"/>
          <w:szCs w:val="24"/>
        </w:rPr>
        <w:t xml:space="preserve"> (отходы класса Б, В, Г).</w:t>
      </w:r>
    </w:p>
    <w:p w:rsidR="00B77F17" w:rsidRPr="004741E4" w:rsidRDefault="00B77F17" w:rsidP="004741E4">
      <w:pPr>
        <w:pStyle w:val="afff0"/>
        <w:spacing w:line="240" w:lineRule="auto"/>
        <w:ind w:left="0"/>
        <w:rPr>
          <w:b/>
          <w:sz w:val="24"/>
          <w:szCs w:val="24"/>
        </w:rPr>
      </w:pPr>
      <w:r w:rsidRPr="004741E4">
        <w:rPr>
          <w:sz w:val="24"/>
          <w:szCs w:val="24"/>
        </w:rPr>
        <w:t xml:space="preserve">По сведениям от БУ ХМАО </w:t>
      </w:r>
      <w:r w:rsidR="0099416E" w:rsidRPr="004741E4">
        <w:rPr>
          <w:sz w:val="24"/>
          <w:szCs w:val="24"/>
        </w:rPr>
        <w:t>-</w:t>
      </w:r>
      <w:r w:rsidR="005A36F9" w:rsidRPr="004741E4">
        <w:rPr>
          <w:sz w:val="24"/>
          <w:szCs w:val="24"/>
        </w:rPr>
        <w:t xml:space="preserve"> Югры </w:t>
      </w:r>
      <w:r w:rsidR="0006669F" w:rsidRPr="004741E4">
        <w:rPr>
          <w:sz w:val="24"/>
          <w:szCs w:val="24"/>
        </w:rPr>
        <w:t>«</w:t>
      </w:r>
      <w:r w:rsidRPr="004741E4">
        <w:rPr>
          <w:sz w:val="24"/>
          <w:szCs w:val="24"/>
        </w:rPr>
        <w:t>Клинический врачебно-физкультурный диспа</w:t>
      </w:r>
      <w:r w:rsidRPr="004741E4">
        <w:rPr>
          <w:sz w:val="24"/>
          <w:szCs w:val="24"/>
        </w:rPr>
        <w:t>н</w:t>
      </w:r>
      <w:r w:rsidRPr="004741E4">
        <w:rPr>
          <w:sz w:val="24"/>
          <w:szCs w:val="24"/>
        </w:rPr>
        <w:t>сер</w:t>
      </w:r>
      <w:r w:rsidR="0006669F" w:rsidRPr="004741E4">
        <w:rPr>
          <w:sz w:val="24"/>
          <w:szCs w:val="24"/>
        </w:rPr>
        <w:t>»</w:t>
      </w:r>
      <w:r w:rsidRPr="004741E4">
        <w:rPr>
          <w:sz w:val="24"/>
          <w:szCs w:val="24"/>
        </w:rPr>
        <w:t xml:space="preserve"> (филиал в </w:t>
      </w:r>
      <w:proofErr w:type="spellStart"/>
      <w:r w:rsidRPr="004741E4">
        <w:rPr>
          <w:sz w:val="24"/>
          <w:szCs w:val="24"/>
        </w:rPr>
        <w:t>г.Нефтеюганске</w:t>
      </w:r>
      <w:proofErr w:type="spellEnd"/>
      <w:r w:rsidRPr="004741E4">
        <w:rPr>
          <w:sz w:val="24"/>
          <w:szCs w:val="24"/>
        </w:rPr>
        <w:t>) за 2015г. количество отходов класса А составил 15,972 м</w:t>
      </w:r>
      <w:r w:rsidRPr="004741E4">
        <w:rPr>
          <w:sz w:val="24"/>
          <w:szCs w:val="24"/>
          <w:vertAlign w:val="superscript"/>
        </w:rPr>
        <w:t>3</w:t>
      </w:r>
      <w:r w:rsidRPr="004741E4">
        <w:rPr>
          <w:sz w:val="24"/>
          <w:szCs w:val="24"/>
        </w:rPr>
        <w:t xml:space="preserve">, класса Г (люминесцентные лампы) - 50 </w:t>
      </w:r>
      <w:proofErr w:type="spellStart"/>
      <w:r w:rsidRPr="004741E4">
        <w:rPr>
          <w:sz w:val="24"/>
          <w:szCs w:val="24"/>
        </w:rPr>
        <w:t>шт</w:t>
      </w:r>
      <w:proofErr w:type="spellEnd"/>
      <w:r w:rsidRPr="004741E4">
        <w:rPr>
          <w:sz w:val="24"/>
          <w:szCs w:val="24"/>
        </w:rPr>
        <w:t>, класса Б - 210 кг. Договоры на обращение с отх</w:t>
      </w:r>
      <w:r w:rsidRPr="004741E4">
        <w:rPr>
          <w:sz w:val="24"/>
          <w:szCs w:val="24"/>
        </w:rPr>
        <w:t>о</w:t>
      </w:r>
      <w:r w:rsidRPr="004741E4">
        <w:rPr>
          <w:sz w:val="24"/>
          <w:szCs w:val="24"/>
        </w:rPr>
        <w:t xml:space="preserve">дами осуществлялись со следующими организациями: по отходам класса А, Г - с ООО </w:t>
      </w:r>
      <w:r w:rsidR="0006669F" w:rsidRPr="004741E4">
        <w:rPr>
          <w:sz w:val="24"/>
          <w:szCs w:val="24"/>
        </w:rPr>
        <w:t>«</w:t>
      </w:r>
      <w:proofErr w:type="spellStart"/>
      <w:r w:rsidR="0006669F" w:rsidRPr="004741E4">
        <w:rPr>
          <w:sz w:val="24"/>
          <w:szCs w:val="24"/>
        </w:rPr>
        <w:t>Спе</w:t>
      </w:r>
      <w:r w:rsidR="0006669F" w:rsidRPr="004741E4">
        <w:rPr>
          <w:sz w:val="24"/>
          <w:szCs w:val="24"/>
        </w:rPr>
        <w:t>ц</w:t>
      </w:r>
      <w:r w:rsidR="0006669F" w:rsidRPr="004741E4">
        <w:rPr>
          <w:sz w:val="24"/>
          <w:szCs w:val="24"/>
        </w:rPr>
        <w:t>коммунсервис</w:t>
      </w:r>
      <w:proofErr w:type="spellEnd"/>
      <w:r w:rsidR="0006669F" w:rsidRPr="004741E4">
        <w:rPr>
          <w:sz w:val="24"/>
          <w:szCs w:val="24"/>
        </w:rPr>
        <w:t xml:space="preserve">» </w:t>
      </w:r>
      <w:r w:rsidRPr="004741E4">
        <w:rPr>
          <w:sz w:val="24"/>
          <w:szCs w:val="24"/>
        </w:rPr>
        <w:t>на вывоз и захоронение; по отходам класса Б - с БУ ХМАО - Югры</w:t>
      </w:r>
      <w:r w:rsidR="0006669F" w:rsidRPr="004741E4">
        <w:rPr>
          <w:sz w:val="24"/>
          <w:szCs w:val="24"/>
        </w:rPr>
        <w:t xml:space="preserve"> «</w:t>
      </w:r>
      <w:proofErr w:type="spellStart"/>
      <w:r w:rsidRPr="004741E4">
        <w:rPr>
          <w:sz w:val="24"/>
          <w:szCs w:val="24"/>
        </w:rPr>
        <w:t>Нефт</w:t>
      </w:r>
      <w:r w:rsidRPr="004741E4">
        <w:rPr>
          <w:sz w:val="24"/>
          <w:szCs w:val="24"/>
        </w:rPr>
        <w:t>е</w:t>
      </w:r>
      <w:r w:rsidRPr="004741E4">
        <w:rPr>
          <w:sz w:val="24"/>
          <w:szCs w:val="24"/>
        </w:rPr>
        <w:t>ганская</w:t>
      </w:r>
      <w:proofErr w:type="spellEnd"/>
      <w:r w:rsidRPr="004741E4">
        <w:rPr>
          <w:sz w:val="24"/>
          <w:szCs w:val="24"/>
        </w:rPr>
        <w:t xml:space="preserve"> окружная клиническая больница имени </w:t>
      </w:r>
      <w:proofErr w:type="spellStart"/>
      <w:r w:rsidRPr="004741E4">
        <w:rPr>
          <w:sz w:val="24"/>
          <w:szCs w:val="24"/>
        </w:rPr>
        <w:t>В.И.Яцкив</w:t>
      </w:r>
      <w:proofErr w:type="spellEnd"/>
      <w:r w:rsidR="0006669F" w:rsidRPr="004741E4">
        <w:rPr>
          <w:sz w:val="24"/>
          <w:szCs w:val="24"/>
        </w:rPr>
        <w:t>»</w:t>
      </w:r>
      <w:r w:rsidRPr="004741E4">
        <w:rPr>
          <w:sz w:val="24"/>
          <w:szCs w:val="24"/>
        </w:rPr>
        <w:t xml:space="preserve"> на вывоз и уничтож</w:t>
      </w:r>
      <w:r w:rsidRPr="004741E4">
        <w:rPr>
          <w:sz w:val="24"/>
          <w:szCs w:val="24"/>
        </w:rPr>
        <w:t>е</w:t>
      </w:r>
      <w:r w:rsidRPr="004741E4">
        <w:rPr>
          <w:sz w:val="24"/>
          <w:szCs w:val="24"/>
        </w:rPr>
        <w:t>ние.</w:t>
      </w:r>
    </w:p>
    <w:p w:rsidR="003E2043" w:rsidRPr="004741E4" w:rsidRDefault="003E2043" w:rsidP="004741E4">
      <w:pPr>
        <w:pStyle w:val="2"/>
        <w:rPr>
          <w:sz w:val="24"/>
        </w:rPr>
      </w:pPr>
      <w:bookmarkStart w:id="30" w:name="_Toc467514350"/>
      <w:r w:rsidRPr="004741E4">
        <w:rPr>
          <w:sz w:val="24"/>
        </w:rPr>
        <w:t>Система обращения с биологическими отходами</w:t>
      </w:r>
      <w:bookmarkEnd w:id="30"/>
    </w:p>
    <w:p w:rsidR="00135AEE" w:rsidRPr="004741E4" w:rsidRDefault="00135AEE" w:rsidP="004741E4">
      <w:pPr>
        <w:pStyle w:val="1fa"/>
        <w:spacing w:before="0" w:after="0"/>
        <w:ind w:left="0" w:firstLine="709"/>
        <w:rPr>
          <w:szCs w:val="24"/>
        </w:rPr>
      </w:pPr>
      <w:r w:rsidRPr="004741E4">
        <w:rPr>
          <w:szCs w:val="24"/>
        </w:rPr>
        <w:t>Биологические отходы – биологические ткани и органы, образующиеся в результ</w:t>
      </w:r>
      <w:r w:rsidRPr="004741E4">
        <w:rPr>
          <w:szCs w:val="24"/>
        </w:rPr>
        <w:t>а</w:t>
      </w:r>
      <w:r w:rsidRPr="004741E4">
        <w:rPr>
          <w:szCs w:val="24"/>
        </w:rPr>
        <w:t>те медицинской и ветеринарной оперативной практики, медико-биологических экспер</w:t>
      </w:r>
      <w:r w:rsidRPr="004741E4">
        <w:rPr>
          <w:szCs w:val="24"/>
        </w:rPr>
        <w:t>и</w:t>
      </w:r>
      <w:r w:rsidRPr="004741E4">
        <w:rPr>
          <w:szCs w:val="24"/>
        </w:rPr>
        <w:t xml:space="preserve">ментов, гибели скота, других животных и птицы, и другие отходы, получаемые при </w:t>
      </w:r>
      <w:r w:rsidRPr="004741E4">
        <w:rPr>
          <w:rFonts w:hint="eastAsia"/>
          <w:szCs w:val="24"/>
        </w:rPr>
        <w:t>обе</w:t>
      </w:r>
      <w:r w:rsidRPr="004741E4">
        <w:rPr>
          <w:rFonts w:hint="eastAsia"/>
          <w:szCs w:val="24"/>
        </w:rPr>
        <w:t>з</w:t>
      </w:r>
      <w:r w:rsidRPr="004741E4">
        <w:rPr>
          <w:rFonts w:hint="eastAsia"/>
          <w:szCs w:val="24"/>
        </w:rPr>
        <w:t>вреживани</w:t>
      </w:r>
      <w:r w:rsidRPr="004741E4">
        <w:rPr>
          <w:szCs w:val="24"/>
        </w:rPr>
        <w:t>и пищевого и непищевого сырья животного происхождения, а также отходы биотехнологической пр</w:t>
      </w:r>
      <w:r w:rsidRPr="004741E4">
        <w:rPr>
          <w:szCs w:val="24"/>
        </w:rPr>
        <w:t>о</w:t>
      </w:r>
      <w:r w:rsidRPr="004741E4">
        <w:rPr>
          <w:szCs w:val="24"/>
        </w:rPr>
        <w:t>мышленности.</w:t>
      </w:r>
    </w:p>
    <w:p w:rsidR="00716792" w:rsidRPr="004741E4" w:rsidRDefault="00716792" w:rsidP="004741E4">
      <w:pPr>
        <w:ind w:firstLine="709"/>
        <w:jc w:val="both"/>
        <w:rPr>
          <w:rFonts w:ascii="Times New Roman" w:hAnsi="Times New Roman"/>
          <w:b w:val="0"/>
          <w:sz w:val="24"/>
          <w:szCs w:val="24"/>
        </w:rPr>
      </w:pPr>
      <w:r w:rsidRPr="004741E4">
        <w:rPr>
          <w:rFonts w:ascii="Times New Roman" w:hAnsi="Times New Roman"/>
          <w:b w:val="0"/>
          <w:sz w:val="24"/>
          <w:szCs w:val="24"/>
        </w:rPr>
        <w:t>Согласно п. 2 ст. 2 Федерального закона от 24.06.1998 № 89-ФЗ и п. 2 «Правил пр</w:t>
      </w:r>
      <w:r w:rsidRPr="004741E4">
        <w:rPr>
          <w:rFonts w:ascii="Times New Roman" w:hAnsi="Times New Roman"/>
          <w:b w:val="0"/>
          <w:sz w:val="24"/>
          <w:szCs w:val="24"/>
        </w:rPr>
        <w:t>о</w:t>
      </w:r>
      <w:r w:rsidRPr="004741E4">
        <w:rPr>
          <w:rFonts w:ascii="Times New Roman" w:hAnsi="Times New Roman"/>
          <w:b w:val="0"/>
          <w:sz w:val="24"/>
          <w:szCs w:val="24"/>
        </w:rPr>
        <w:t>ведения паспортизации отходов I–IV классов опасности», утвержденных Постановлением Правительства РФ от 16 августа 2013 г. № 712 «О порядке проведения паспортизации о</w:t>
      </w:r>
      <w:r w:rsidRPr="004741E4">
        <w:rPr>
          <w:rFonts w:ascii="Times New Roman" w:hAnsi="Times New Roman"/>
          <w:b w:val="0"/>
          <w:sz w:val="24"/>
          <w:szCs w:val="24"/>
        </w:rPr>
        <w:t>т</w:t>
      </w:r>
      <w:r w:rsidRPr="004741E4">
        <w:rPr>
          <w:rFonts w:ascii="Times New Roman" w:hAnsi="Times New Roman"/>
          <w:b w:val="0"/>
          <w:sz w:val="24"/>
          <w:szCs w:val="24"/>
        </w:rPr>
        <w:t>ходов I - IV классов опасности», требования данных нормативных правовых актов не ра</w:t>
      </w:r>
      <w:r w:rsidRPr="004741E4">
        <w:rPr>
          <w:rFonts w:ascii="Times New Roman" w:hAnsi="Times New Roman"/>
          <w:b w:val="0"/>
          <w:sz w:val="24"/>
          <w:szCs w:val="24"/>
        </w:rPr>
        <w:t>с</w:t>
      </w:r>
      <w:r w:rsidRPr="004741E4">
        <w:rPr>
          <w:rFonts w:ascii="Times New Roman" w:hAnsi="Times New Roman"/>
          <w:b w:val="0"/>
          <w:sz w:val="24"/>
          <w:szCs w:val="24"/>
        </w:rPr>
        <w:t>пространяются на отношения в области обращения с биологическими, медицинскими о</w:t>
      </w:r>
      <w:r w:rsidRPr="004741E4">
        <w:rPr>
          <w:rFonts w:ascii="Times New Roman" w:hAnsi="Times New Roman"/>
          <w:b w:val="0"/>
          <w:sz w:val="24"/>
          <w:szCs w:val="24"/>
        </w:rPr>
        <w:t>т</w:t>
      </w:r>
      <w:r w:rsidRPr="004741E4">
        <w:rPr>
          <w:rFonts w:ascii="Times New Roman" w:hAnsi="Times New Roman"/>
          <w:b w:val="0"/>
          <w:sz w:val="24"/>
          <w:szCs w:val="24"/>
        </w:rPr>
        <w:t>ходами.</w:t>
      </w:r>
    </w:p>
    <w:p w:rsidR="0009078A" w:rsidRPr="004741E4" w:rsidRDefault="0009078A" w:rsidP="004741E4">
      <w:pPr>
        <w:ind w:firstLine="709"/>
        <w:jc w:val="both"/>
        <w:rPr>
          <w:rFonts w:ascii="Times New Roman" w:hAnsi="Times New Roman"/>
          <w:b w:val="0"/>
          <w:sz w:val="24"/>
          <w:szCs w:val="24"/>
        </w:rPr>
      </w:pPr>
      <w:r w:rsidRPr="004741E4">
        <w:rPr>
          <w:rFonts w:ascii="Times New Roman" w:hAnsi="Times New Roman"/>
          <w:b w:val="0"/>
          <w:sz w:val="24"/>
          <w:szCs w:val="24"/>
        </w:rPr>
        <w:t>В настоящее время в связи с внесением изменений в законодательство - в Фед</w:t>
      </w:r>
      <w:r w:rsidRPr="004741E4">
        <w:rPr>
          <w:rFonts w:ascii="Times New Roman" w:hAnsi="Times New Roman"/>
          <w:b w:val="0"/>
          <w:sz w:val="24"/>
          <w:szCs w:val="24"/>
        </w:rPr>
        <w:t>е</w:t>
      </w:r>
      <w:r w:rsidRPr="004741E4">
        <w:rPr>
          <w:rFonts w:ascii="Times New Roman" w:hAnsi="Times New Roman"/>
          <w:b w:val="0"/>
          <w:sz w:val="24"/>
          <w:szCs w:val="24"/>
        </w:rPr>
        <w:t>ральный закон от 24.06.1998 № 89-ФЗ «Об отходах производства и потребления», в Пр</w:t>
      </w:r>
      <w:r w:rsidRPr="004741E4">
        <w:rPr>
          <w:rFonts w:ascii="Times New Roman" w:hAnsi="Times New Roman"/>
          <w:b w:val="0"/>
          <w:sz w:val="24"/>
          <w:szCs w:val="24"/>
        </w:rPr>
        <w:t>и</w:t>
      </w:r>
      <w:r w:rsidRPr="004741E4">
        <w:rPr>
          <w:rFonts w:ascii="Times New Roman" w:hAnsi="Times New Roman"/>
          <w:b w:val="0"/>
          <w:sz w:val="24"/>
          <w:szCs w:val="24"/>
        </w:rPr>
        <w:t>каз Федеральной службы по надзору в сфере природопол</w:t>
      </w:r>
      <w:r w:rsidRPr="004741E4">
        <w:rPr>
          <w:rFonts w:ascii="Times New Roman" w:hAnsi="Times New Roman"/>
          <w:b w:val="0"/>
          <w:sz w:val="24"/>
          <w:szCs w:val="24"/>
        </w:rPr>
        <w:t>ь</w:t>
      </w:r>
      <w:r w:rsidRPr="004741E4">
        <w:rPr>
          <w:rFonts w:ascii="Times New Roman" w:hAnsi="Times New Roman"/>
          <w:b w:val="0"/>
          <w:sz w:val="24"/>
          <w:szCs w:val="24"/>
        </w:rPr>
        <w:t>зования от 18 июля 2014 года № 445 «Об утверждении </w:t>
      </w:r>
      <w:hyperlink r:id="rId21" w:history="1">
        <w:r w:rsidRPr="004741E4">
          <w:rPr>
            <w:rFonts w:ascii="Times New Roman" w:hAnsi="Times New Roman"/>
            <w:b w:val="0"/>
            <w:sz w:val="24"/>
            <w:szCs w:val="24"/>
          </w:rPr>
          <w:t>федерального класс</w:t>
        </w:r>
        <w:r w:rsidRPr="004741E4">
          <w:rPr>
            <w:rFonts w:ascii="Times New Roman" w:hAnsi="Times New Roman"/>
            <w:b w:val="0"/>
            <w:sz w:val="24"/>
            <w:szCs w:val="24"/>
          </w:rPr>
          <w:t>и</w:t>
        </w:r>
        <w:r w:rsidRPr="004741E4">
          <w:rPr>
            <w:rFonts w:ascii="Times New Roman" w:hAnsi="Times New Roman"/>
            <w:b w:val="0"/>
            <w:sz w:val="24"/>
            <w:szCs w:val="24"/>
          </w:rPr>
          <w:t>фикационного каталога отходов</w:t>
        </w:r>
      </w:hyperlink>
      <w:r w:rsidRPr="004741E4">
        <w:rPr>
          <w:rFonts w:ascii="Times New Roman" w:hAnsi="Times New Roman"/>
          <w:b w:val="0"/>
          <w:sz w:val="24"/>
          <w:szCs w:val="24"/>
        </w:rPr>
        <w:t>» - по закону отсутствует необходимость включения сведений по медицинским отходам в форму отче</w:t>
      </w:r>
      <w:r w:rsidRPr="004741E4">
        <w:rPr>
          <w:rFonts w:ascii="Times New Roman" w:hAnsi="Times New Roman"/>
          <w:b w:val="0"/>
          <w:sz w:val="24"/>
          <w:szCs w:val="24"/>
        </w:rPr>
        <w:t>т</w:t>
      </w:r>
      <w:r w:rsidRPr="004741E4">
        <w:rPr>
          <w:rFonts w:ascii="Times New Roman" w:hAnsi="Times New Roman"/>
          <w:b w:val="0"/>
          <w:sz w:val="24"/>
          <w:szCs w:val="24"/>
        </w:rPr>
        <w:t>ности 2-ТП (о</w:t>
      </w:r>
      <w:r w:rsidRPr="004741E4">
        <w:rPr>
          <w:rFonts w:ascii="Times New Roman" w:hAnsi="Times New Roman"/>
          <w:b w:val="0"/>
          <w:sz w:val="24"/>
          <w:szCs w:val="24"/>
        </w:rPr>
        <w:t>т</w:t>
      </w:r>
      <w:r w:rsidRPr="004741E4">
        <w:rPr>
          <w:rFonts w:ascii="Times New Roman" w:hAnsi="Times New Roman"/>
          <w:b w:val="0"/>
          <w:sz w:val="24"/>
          <w:szCs w:val="24"/>
        </w:rPr>
        <w:t xml:space="preserve">ходы). Таким образом, отсутствует централизованный сбор и учет данных по количественному образованию </w:t>
      </w:r>
      <w:r w:rsidR="00C56F87" w:rsidRPr="004741E4">
        <w:rPr>
          <w:rFonts w:ascii="Times New Roman" w:hAnsi="Times New Roman"/>
          <w:b w:val="0"/>
          <w:sz w:val="24"/>
          <w:szCs w:val="24"/>
        </w:rPr>
        <w:t>биологических</w:t>
      </w:r>
      <w:r w:rsidRPr="004741E4">
        <w:rPr>
          <w:rFonts w:ascii="Times New Roman" w:hAnsi="Times New Roman"/>
          <w:b w:val="0"/>
          <w:sz w:val="24"/>
          <w:szCs w:val="24"/>
        </w:rPr>
        <w:t xml:space="preserve"> отходов. </w:t>
      </w:r>
    </w:p>
    <w:p w:rsidR="00DB63D7" w:rsidRPr="004741E4" w:rsidRDefault="00DB63D7" w:rsidP="004741E4">
      <w:pPr>
        <w:ind w:firstLine="709"/>
        <w:jc w:val="both"/>
        <w:rPr>
          <w:rFonts w:ascii="Times New Roman" w:hAnsi="Times New Roman"/>
          <w:b w:val="0"/>
          <w:sz w:val="24"/>
          <w:szCs w:val="24"/>
        </w:rPr>
      </w:pPr>
      <w:r w:rsidRPr="004741E4">
        <w:rPr>
          <w:rFonts w:ascii="Times New Roman" w:hAnsi="Times New Roman"/>
          <w:b w:val="0"/>
          <w:sz w:val="24"/>
          <w:szCs w:val="24"/>
        </w:rPr>
        <w:t>Биологические отходы от ветеринарных клиник, медучреждений, фермерских х</w:t>
      </w:r>
      <w:r w:rsidRPr="004741E4">
        <w:rPr>
          <w:rFonts w:ascii="Times New Roman" w:hAnsi="Times New Roman"/>
          <w:b w:val="0"/>
          <w:sz w:val="24"/>
          <w:szCs w:val="24"/>
        </w:rPr>
        <w:t>о</w:t>
      </w:r>
      <w:r w:rsidRPr="004741E4">
        <w:rPr>
          <w:rFonts w:ascii="Times New Roman" w:hAnsi="Times New Roman"/>
          <w:b w:val="0"/>
          <w:sz w:val="24"/>
          <w:szCs w:val="24"/>
        </w:rPr>
        <w:t xml:space="preserve">зяйств  и </w:t>
      </w:r>
      <w:proofErr w:type="spellStart"/>
      <w:r w:rsidRPr="004741E4">
        <w:rPr>
          <w:rFonts w:ascii="Times New Roman" w:hAnsi="Times New Roman"/>
          <w:b w:val="0"/>
          <w:sz w:val="24"/>
          <w:szCs w:val="24"/>
        </w:rPr>
        <w:t>др.по</w:t>
      </w:r>
      <w:proofErr w:type="spellEnd"/>
      <w:r w:rsidRPr="004741E4">
        <w:rPr>
          <w:rFonts w:ascii="Times New Roman" w:hAnsi="Times New Roman"/>
          <w:b w:val="0"/>
          <w:sz w:val="24"/>
          <w:szCs w:val="24"/>
        </w:rPr>
        <w:t xml:space="preserve"> договорам вывозятся специализированными организациями для утилиз</w:t>
      </w:r>
      <w:r w:rsidRPr="004741E4">
        <w:rPr>
          <w:rFonts w:ascii="Times New Roman" w:hAnsi="Times New Roman"/>
          <w:b w:val="0"/>
          <w:sz w:val="24"/>
          <w:szCs w:val="24"/>
        </w:rPr>
        <w:t>а</w:t>
      </w:r>
      <w:r w:rsidRPr="004741E4">
        <w:rPr>
          <w:rFonts w:ascii="Times New Roman" w:hAnsi="Times New Roman"/>
          <w:b w:val="0"/>
          <w:sz w:val="24"/>
          <w:szCs w:val="24"/>
        </w:rPr>
        <w:t xml:space="preserve">ции в </w:t>
      </w:r>
      <w:proofErr w:type="spellStart"/>
      <w:r w:rsidRPr="004741E4">
        <w:rPr>
          <w:rFonts w:ascii="Times New Roman" w:hAnsi="Times New Roman"/>
          <w:b w:val="0"/>
          <w:sz w:val="24"/>
          <w:szCs w:val="24"/>
        </w:rPr>
        <w:t>г.Нефт</w:t>
      </w:r>
      <w:r w:rsidR="0049692C" w:rsidRPr="004741E4">
        <w:rPr>
          <w:rFonts w:ascii="Times New Roman" w:hAnsi="Times New Roman"/>
          <w:b w:val="0"/>
          <w:sz w:val="24"/>
          <w:szCs w:val="24"/>
        </w:rPr>
        <w:t>е</w:t>
      </w:r>
      <w:r w:rsidRPr="004741E4">
        <w:rPr>
          <w:rFonts w:ascii="Times New Roman" w:hAnsi="Times New Roman"/>
          <w:b w:val="0"/>
          <w:sz w:val="24"/>
          <w:szCs w:val="24"/>
        </w:rPr>
        <w:t>юганске</w:t>
      </w:r>
      <w:proofErr w:type="spellEnd"/>
      <w:r w:rsidRPr="004741E4">
        <w:rPr>
          <w:rFonts w:ascii="Times New Roman" w:hAnsi="Times New Roman"/>
          <w:b w:val="0"/>
          <w:sz w:val="24"/>
          <w:szCs w:val="24"/>
        </w:rPr>
        <w:t xml:space="preserve"> и в другие города РФ. </w:t>
      </w:r>
    </w:p>
    <w:p w:rsidR="00DB63D7" w:rsidRPr="004741E4" w:rsidRDefault="00DB63D7" w:rsidP="004741E4">
      <w:pPr>
        <w:ind w:firstLine="709"/>
        <w:rPr>
          <w:rFonts w:ascii="Times New Roman" w:hAnsi="Times New Roman"/>
          <w:b w:val="0"/>
          <w:sz w:val="24"/>
          <w:szCs w:val="24"/>
        </w:rPr>
      </w:pPr>
      <w:r w:rsidRPr="004741E4">
        <w:rPr>
          <w:rFonts w:ascii="Times New Roman" w:hAnsi="Times New Roman"/>
          <w:b w:val="0"/>
          <w:sz w:val="24"/>
          <w:szCs w:val="24"/>
        </w:rPr>
        <w:t xml:space="preserve">В </w:t>
      </w:r>
      <w:proofErr w:type="spellStart"/>
      <w:r w:rsidRPr="004741E4">
        <w:rPr>
          <w:rFonts w:ascii="Times New Roman" w:hAnsi="Times New Roman"/>
          <w:b w:val="0"/>
          <w:sz w:val="24"/>
          <w:szCs w:val="24"/>
        </w:rPr>
        <w:t>г.Нефт</w:t>
      </w:r>
      <w:r w:rsidR="0049692C" w:rsidRPr="004741E4">
        <w:rPr>
          <w:rFonts w:ascii="Times New Roman" w:hAnsi="Times New Roman"/>
          <w:b w:val="0"/>
          <w:sz w:val="24"/>
          <w:szCs w:val="24"/>
        </w:rPr>
        <w:t>е</w:t>
      </w:r>
      <w:r w:rsidRPr="004741E4">
        <w:rPr>
          <w:rFonts w:ascii="Times New Roman" w:hAnsi="Times New Roman"/>
          <w:b w:val="0"/>
          <w:sz w:val="24"/>
          <w:szCs w:val="24"/>
        </w:rPr>
        <w:t>юганске</w:t>
      </w:r>
      <w:proofErr w:type="spellEnd"/>
      <w:r w:rsidRPr="004741E4">
        <w:rPr>
          <w:rFonts w:ascii="Times New Roman" w:hAnsi="Times New Roman"/>
          <w:b w:val="0"/>
          <w:sz w:val="24"/>
          <w:szCs w:val="24"/>
        </w:rPr>
        <w:t xml:space="preserve"> отсутствует крематорий; подобные услуги оказыв</w:t>
      </w:r>
      <w:r w:rsidRPr="004741E4">
        <w:rPr>
          <w:rFonts w:ascii="Times New Roman" w:hAnsi="Times New Roman"/>
          <w:b w:val="0"/>
          <w:sz w:val="24"/>
          <w:szCs w:val="24"/>
        </w:rPr>
        <w:t>а</w:t>
      </w:r>
      <w:r w:rsidRPr="004741E4">
        <w:rPr>
          <w:rFonts w:ascii="Times New Roman" w:hAnsi="Times New Roman"/>
          <w:b w:val="0"/>
          <w:sz w:val="24"/>
          <w:szCs w:val="24"/>
        </w:rPr>
        <w:t>ются в других городах.</w:t>
      </w:r>
    </w:p>
    <w:p w:rsidR="00664411" w:rsidRPr="004741E4" w:rsidRDefault="00DB63D7" w:rsidP="004741E4">
      <w:pPr>
        <w:pStyle w:val="afff0"/>
        <w:spacing w:line="240" w:lineRule="auto"/>
        <w:ind w:left="0"/>
        <w:rPr>
          <w:spacing w:val="0"/>
          <w:sz w:val="24"/>
          <w:szCs w:val="24"/>
          <w:lang w:eastAsia="ru-RU"/>
        </w:rPr>
      </w:pPr>
      <w:r w:rsidRPr="004741E4">
        <w:rPr>
          <w:spacing w:val="0"/>
          <w:sz w:val="24"/>
          <w:szCs w:val="24"/>
          <w:lang w:eastAsia="ru-RU"/>
        </w:rPr>
        <w:t xml:space="preserve">В </w:t>
      </w:r>
      <w:proofErr w:type="spellStart"/>
      <w:r w:rsidRPr="004741E4">
        <w:rPr>
          <w:spacing w:val="0"/>
          <w:sz w:val="24"/>
          <w:szCs w:val="24"/>
          <w:lang w:eastAsia="ru-RU"/>
        </w:rPr>
        <w:t>г.Нефт</w:t>
      </w:r>
      <w:r w:rsidR="0049692C" w:rsidRPr="004741E4">
        <w:rPr>
          <w:spacing w:val="0"/>
          <w:sz w:val="24"/>
          <w:szCs w:val="24"/>
          <w:lang w:eastAsia="ru-RU"/>
        </w:rPr>
        <w:t>е</w:t>
      </w:r>
      <w:r w:rsidRPr="004741E4">
        <w:rPr>
          <w:spacing w:val="0"/>
          <w:sz w:val="24"/>
          <w:szCs w:val="24"/>
          <w:lang w:eastAsia="ru-RU"/>
        </w:rPr>
        <w:t>юганске</w:t>
      </w:r>
      <w:proofErr w:type="spellEnd"/>
      <w:r w:rsidRPr="004741E4">
        <w:rPr>
          <w:spacing w:val="0"/>
          <w:sz w:val="24"/>
          <w:szCs w:val="24"/>
          <w:lang w:eastAsia="ru-RU"/>
        </w:rPr>
        <w:t xml:space="preserve"> д</w:t>
      </w:r>
      <w:r w:rsidR="00664411" w:rsidRPr="004741E4">
        <w:rPr>
          <w:spacing w:val="0"/>
          <w:sz w:val="24"/>
          <w:szCs w:val="24"/>
          <w:lang w:eastAsia="ru-RU"/>
        </w:rPr>
        <w:t xml:space="preserve">ля </w:t>
      </w:r>
      <w:r w:rsidR="00462E4F" w:rsidRPr="004741E4">
        <w:rPr>
          <w:spacing w:val="0"/>
          <w:sz w:val="24"/>
          <w:szCs w:val="24"/>
          <w:lang w:eastAsia="ru-RU"/>
        </w:rPr>
        <w:t xml:space="preserve">обезвреживания </w:t>
      </w:r>
      <w:r w:rsidR="00664411" w:rsidRPr="004741E4">
        <w:rPr>
          <w:spacing w:val="0"/>
          <w:sz w:val="24"/>
          <w:szCs w:val="24"/>
          <w:lang w:eastAsia="ru-RU"/>
        </w:rPr>
        <w:t xml:space="preserve">биологических отходов </w:t>
      </w:r>
      <w:r w:rsidRPr="004741E4">
        <w:rPr>
          <w:spacing w:val="0"/>
          <w:sz w:val="24"/>
          <w:szCs w:val="24"/>
          <w:lang w:eastAsia="ru-RU"/>
        </w:rPr>
        <w:t xml:space="preserve">(в основном, это </w:t>
      </w:r>
      <w:proofErr w:type="spellStart"/>
      <w:r w:rsidRPr="004741E4">
        <w:rPr>
          <w:spacing w:val="0"/>
          <w:sz w:val="24"/>
          <w:szCs w:val="24"/>
          <w:lang w:eastAsia="ru-RU"/>
        </w:rPr>
        <w:t>биоотходы</w:t>
      </w:r>
      <w:proofErr w:type="spellEnd"/>
      <w:r w:rsidRPr="004741E4">
        <w:rPr>
          <w:spacing w:val="0"/>
          <w:sz w:val="24"/>
          <w:szCs w:val="24"/>
          <w:lang w:eastAsia="ru-RU"/>
        </w:rPr>
        <w:t xml:space="preserve"> от </w:t>
      </w:r>
      <w:r w:rsidRPr="004741E4">
        <w:rPr>
          <w:sz w:val="24"/>
          <w:szCs w:val="24"/>
        </w:rPr>
        <w:t>фермерских хозяйств, после отловов и передержки бездомных животных, пр</w:t>
      </w:r>
      <w:r w:rsidRPr="004741E4">
        <w:rPr>
          <w:sz w:val="24"/>
          <w:szCs w:val="24"/>
        </w:rPr>
        <w:t>о</w:t>
      </w:r>
      <w:r w:rsidRPr="004741E4">
        <w:rPr>
          <w:sz w:val="24"/>
          <w:szCs w:val="24"/>
        </w:rPr>
        <w:t>сроченные продукты с рынков)</w:t>
      </w:r>
      <w:r w:rsidRPr="004741E4">
        <w:rPr>
          <w:spacing w:val="0"/>
          <w:sz w:val="24"/>
          <w:szCs w:val="24"/>
          <w:lang w:eastAsia="ru-RU"/>
        </w:rPr>
        <w:t xml:space="preserve"> </w:t>
      </w:r>
      <w:r w:rsidR="00664411" w:rsidRPr="004741E4">
        <w:rPr>
          <w:spacing w:val="0"/>
          <w:sz w:val="24"/>
          <w:szCs w:val="24"/>
          <w:lang w:eastAsia="ru-RU"/>
        </w:rPr>
        <w:t>используется уст</w:t>
      </w:r>
      <w:r w:rsidR="00664411" w:rsidRPr="004741E4">
        <w:rPr>
          <w:spacing w:val="0"/>
          <w:sz w:val="24"/>
          <w:szCs w:val="24"/>
          <w:lang w:eastAsia="ru-RU"/>
        </w:rPr>
        <w:t>а</w:t>
      </w:r>
      <w:r w:rsidR="00664411" w:rsidRPr="004741E4">
        <w:rPr>
          <w:spacing w:val="0"/>
          <w:sz w:val="24"/>
          <w:szCs w:val="24"/>
          <w:lang w:eastAsia="ru-RU"/>
        </w:rPr>
        <w:t>новка для термическо</w:t>
      </w:r>
      <w:r w:rsidR="00462E4F" w:rsidRPr="004741E4">
        <w:rPr>
          <w:spacing w:val="0"/>
          <w:sz w:val="24"/>
          <w:szCs w:val="24"/>
          <w:lang w:eastAsia="ru-RU"/>
        </w:rPr>
        <w:t xml:space="preserve">го обезвреживания </w:t>
      </w:r>
      <w:proofErr w:type="spellStart"/>
      <w:r w:rsidR="00664411" w:rsidRPr="004741E4">
        <w:rPr>
          <w:spacing w:val="0"/>
          <w:sz w:val="24"/>
          <w:szCs w:val="24"/>
          <w:lang w:eastAsia="ru-RU"/>
        </w:rPr>
        <w:t>био</w:t>
      </w:r>
      <w:proofErr w:type="spellEnd"/>
      <w:r w:rsidR="00664411" w:rsidRPr="004741E4">
        <w:rPr>
          <w:spacing w:val="0"/>
          <w:sz w:val="24"/>
          <w:szCs w:val="24"/>
          <w:lang w:eastAsia="ru-RU"/>
        </w:rPr>
        <w:t xml:space="preserve"> отходов КД-300 «Крематор», используемая ООО «</w:t>
      </w:r>
      <w:proofErr w:type="spellStart"/>
      <w:r w:rsidR="00664411" w:rsidRPr="004741E4">
        <w:rPr>
          <w:spacing w:val="0"/>
          <w:sz w:val="24"/>
          <w:szCs w:val="24"/>
          <w:lang w:eastAsia="ru-RU"/>
        </w:rPr>
        <w:t>Спецкоммунсервис</w:t>
      </w:r>
      <w:proofErr w:type="spellEnd"/>
      <w:r w:rsidR="00664411" w:rsidRPr="004741E4">
        <w:rPr>
          <w:spacing w:val="0"/>
          <w:sz w:val="24"/>
          <w:szCs w:val="24"/>
          <w:lang w:eastAsia="ru-RU"/>
        </w:rPr>
        <w:t>». Обезвреж</w:t>
      </w:r>
      <w:r w:rsidR="00664411" w:rsidRPr="004741E4">
        <w:rPr>
          <w:spacing w:val="0"/>
          <w:sz w:val="24"/>
          <w:szCs w:val="24"/>
          <w:lang w:eastAsia="ru-RU"/>
        </w:rPr>
        <w:t>и</w:t>
      </w:r>
      <w:r w:rsidR="00664411" w:rsidRPr="004741E4">
        <w:rPr>
          <w:spacing w:val="0"/>
          <w:sz w:val="24"/>
          <w:szCs w:val="24"/>
          <w:lang w:eastAsia="ru-RU"/>
        </w:rPr>
        <w:t xml:space="preserve">вание </w:t>
      </w:r>
      <w:proofErr w:type="spellStart"/>
      <w:r w:rsidR="00664411" w:rsidRPr="004741E4">
        <w:rPr>
          <w:spacing w:val="0"/>
          <w:sz w:val="24"/>
          <w:szCs w:val="24"/>
          <w:lang w:eastAsia="ru-RU"/>
        </w:rPr>
        <w:t>биоотходов</w:t>
      </w:r>
      <w:proofErr w:type="spellEnd"/>
      <w:r w:rsidR="00664411" w:rsidRPr="004741E4">
        <w:rPr>
          <w:spacing w:val="0"/>
          <w:sz w:val="24"/>
          <w:szCs w:val="24"/>
          <w:lang w:eastAsia="ru-RU"/>
        </w:rPr>
        <w:t xml:space="preserve"> пр</w:t>
      </w:r>
      <w:r w:rsidR="00664411" w:rsidRPr="004741E4">
        <w:rPr>
          <w:spacing w:val="0"/>
          <w:sz w:val="24"/>
          <w:szCs w:val="24"/>
          <w:lang w:eastAsia="ru-RU"/>
        </w:rPr>
        <w:t>о</w:t>
      </w:r>
      <w:r w:rsidR="00664411" w:rsidRPr="004741E4">
        <w:rPr>
          <w:spacing w:val="0"/>
          <w:sz w:val="24"/>
          <w:szCs w:val="24"/>
          <w:lang w:eastAsia="ru-RU"/>
        </w:rPr>
        <w:t>водится путем сжигания при температуре 750 градусов по Цельсию. Сан</w:t>
      </w:r>
      <w:r w:rsidR="00664411" w:rsidRPr="004741E4">
        <w:rPr>
          <w:spacing w:val="0"/>
          <w:sz w:val="24"/>
          <w:szCs w:val="24"/>
          <w:lang w:eastAsia="ru-RU"/>
        </w:rPr>
        <w:t>и</w:t>
      </w:r>
      <w:r w:rsidR="00664411" w:rsidRPr="004741E4">
        <w:rPr>
          <w:spacing w:val="0"/>
          <w:sz w:val="24"/>
          <w:szCs w:val="24"/>
          <w:lang w:eastAsia="ru-RU"/>
        </w:rPr>
        <w:t>тарно-эпидемиоло</w:t>
      </w:r>
      <w:r w:rsidR="001E28D1" w:rsidRPr="004741E4">
        <w:rPr>
          <w:spacing w:val="0"/>
          <w:sz w:val="24"/>
          <w:szCs w:val="24"/>
          <w:lang w:eastAsia="ru-RU"/>
        </w:rPr>
        <w:t>гическое заключение по обращению</w:t>
      </w:r>
      <w:r w:rsidR="00664411" w:rsidRPr="004741E4">
        <w:rPr>
          <w:spacing w:val="0"/>
          <w:sz w:val="24"/>
          <w:szCs w:val="24"/>
          <w:lang w:eastAsia="ru-RU"/>
        </w:rPr>
        <w:t xml:space="preserve"> с опасными отходами имеет № 86.НП.01.000.М.000175.07.10 от 12.07.10 г., санитарно-эпидемиологическое заключ</w:t>
      </w:r>
      <w:r w:rsidR="00664411" w:rsidRPr="004741E4">
        <w:rPr>
          <w:spacing w:val="0"/>
          <w:sz w:val="24"/>
          <w:szCs w:val="24"/>
          <w:lang w:eastAsia="ru-RU"/>
        </w:rPr>
        <w:t>е</w:t>
      </w:r>
      <w:r w:rsidR="00664411" w:rsidRPr="004741E4">
        <w:rPr>
          <w:spacing w:val="0"/>
          <w:sz w:val="24"/>
          <w:szCs w:val="24"/>
          <w:lang w:eastAsia="ru-RU"/>
        </w:rPr>
        <w:t>ние на установку КД-300 «Крематор» № 60.01.04.485.П.000302.09.07 от 3.09.07».</w:t>
      </w:r>
    </w:p>
    <w:p w:rsidR="00DB63D7" w:rsidRPr="004741E4" w:rsidRDefault="00135AEE" w:rsidP="004741E4">
      <w:pPr>
        <w:pStyle w:val="afff0"/>
        <w:spacing w:line="240" w:lineRule="auto"/>
        <w:ind w:left="0"/>
        <w:rPr>
          <w:sz w:val="24"/>
          <w:szCs w:val="24"/>
        </w:rPr>
      </w:pPr>
      <w:r w:rsidRPr="004741E4">
        <w:rPr>
          <w:spacing w:val="0"/>
          <w:sz w:val="24"/>
          <w:szCs w:val="24"/>
          <w:lang w:eastAsia="ru-RU"/>
        </w:rPr>
        <w:t>За 2014 год ООО «</w:t>
      </w:r>
      <w:proofErr w:type="spellStart"/>
      <w:r w:rsidRPr="004741E4">
        <w:rPr>
          <w:spacing w:val="0"/>
          <w:sz w:val="24"/>
          <w:szCs w:val="24"/>
          <w:lang w:eastAsia="ru-RU"/>
        </w:rPr>
        <w:t>Спецкоммунсервис</w:t>
      </w:r>
      <w:proofErr w:type="spellEnd"/>
      <w:r w:rsidRPr="004741E4">
        <w:rPr>
          <w:spacing w:val="0"/>
          <w:sz w:val="24"/>
          <w:szCs w:val="24"/>
          <w:lang w:eastAsia="ru-RU"/>
        </w:rPr>
        <w:t>» было утилизировано 4,1 тонны</w:t>
      </w:r>
      <w:r w:rsidR="00DB63D7" w:rsidRPr="004741E4">
        <w:rPr>
          <w:spacing w:val="0"/>
          <w:sz w:val="24"/>
          <w:szCs w:val="24"/>
          <w:lang w:eastAsia="ru-RU"/>
        </w:rPr>
        <w:t xml:space="preserve"> биологич</w:t>
      </w:r>
      <w:r w:rsidR="00DB63D7" w:rsidRPr="004741E4">
        <w:rPr>
          <w:spacing w:val="0"/>
          <w:sz w:val="24"/>
          <w:szCs w:val="24"/>
          <w:lang w:eastAsia="ru-RU"/>
        </w:rPr>
        <w:t>е</w:t>
      </w:r>
      <w:r w:rsidR="00DB63D7" w:rsidRPr="004741E4">
        <w:rPr>
          <w:spacing w:val="0"/>
          <w:sz w:val="24"/>
          <w:szCs w:val="24"/>
          <w:lang w:eastAsia="ru-RU"/>
        </w:rPr>
        <w:t>ских отходов</w:t>
      </w:r>
      <w:r w:rsidRPr="004741E4">
        <w:rPr>
          <w:spacing w:val="0"/>
          <w:sz w:val="24"/>
          <w:szCs w:val="24"/>
          <w:lang w:eastAsia="ru-RU"/>
        </w:rPr>
        <w:t>,</w:t>
      </w:r>
      <w:r w:rsidRPr="004741E4">
        <w:rPr>
          <w:sz w:val="24"/>
          <w:szCs w:val="24"/>
        </w:rPr>
        <w:t xml:space="preserve"> за 2015 г - 1,22 тонны</w:t>
      </w:r>
      <w:r w:rsidRPr="004741E4">
        <w:rPr>
          <w:spacing w:val="0"/>
          <w:sz w:val="24"/>
          <w:szCs w:val="24"/>
          <w:lang w:eastAsia="ru-RU"/>
        </w:rPr>
        <w:t>.</w:t>
      </w:r>
      <w:r w:rsidR="00DB63D7" w:rsidRPr="004741E4">
        <w:rPr>
          <w:sz w:val="24"/>
          <w:szCs w:val="24"/>
        </w:rPr>
        <w:t xml:space="preserve"> </w:t>
      </w:r>
    </w:p>
    <w:p w:rsidR="00135AEE" w:rsidRPr="004741E4" w:rsidRDefault="00135AEE" w:rsidP="004741E4">
      <w:pPr>
        <w:pStyle w:val="afff0"/>
        <w:spacing w:line="240" w:lineRule="auto"/>
        <w:ind w:left="0"/>
        <w:rPr>
          <w:sz w:val="24"/>
          <w:szCs w:val="24"/>
        </w:rPr>
      </w:pPr>
      <w:r w:rsidRPr="004741E4">
        <w:rPr>
          <w:sz w:val="24"/>
          <w:szCs w:val="24"/>
        </w:rPr>
        <w:lastRenderedPageBreak/>
        <w:t>С 2016г. сдачей бездомных животных для утилизаци</w:t>
      </w:r>
      <w:r w:rsidR="00480A45" w:rsidRPr="004741E4">
        <w:rPr>
          <w:sz w:val="24"/>
          <w:szCs w:val="24"/>
        </w:rPr>
        <w:t>и</w:t>
      </w:r>
      <w:r w:rsidRPr="004741E4">
        <w:rPr>
          <w:sz w:val="24"/>
          <w:szCs w:val="24"/>
        </w:rPr>
        <w:t xml:space="preserve"> в </w:t>
      </w:r>
      <w:proofErr w:type="spellStart"/>
      <w:r w:rsidRPr="004741E4">
        <w:rPr>
          <w:sz w:val="24"/>
          <w:szCs w:val="24"/>
        </w:rPr>
        <w:t>г.</w:t>
      </w:r>
      <w:r w:rsidR="0049692C" w:rsidRPr="004741E4">
        <w:rPr>
          <w:sz w:val="24"/>
          <w:szCs w:val="24"/>
        </w:rPr>
        <w:t>Нефтеюганск</w:t>
      </w:r>
      <w:r w:rsidR="007D7AAD" w:rsidRPr="004741E4">
        <w:rPr>
          <w:sz w:val="24"/>
          <w:szCs w:val="24"/>
        </w:rPr>
        <w:t>е</w:t>
      </w:r>
      <w:proofErr w:type="spellEnd"/>
      <w:r w:rsidR="007D7AAD" w:rsidRPr="004741E4">
        <w:rPr>
          <w:sz w:val="24"/>
          <w:szCs w:val="24"/>
        </w:rPr>
        <w:t xml:space="preserve"> занимаются ИП Давлетов</w:t>
      </w:r>
      <w:r w:rsidRPr="004741E4">
        <w:rPr>
          <w:sz w:val="24"/>
          <w:szCs w:val="24"/>
        </w:rPr>
        <w:t xml:space="preserve"> (123 головы, </w:t>
      </w:r>
      <w:r w:rsidR="0050010D" w:rsidRPr="004741E4">
        <w:rPr>
          <w:sz w:val="24"/>
          <w:szCs w:val="24"/>
        </w:rPr>
        <w:t xml:space="preserve">утилизировано в Сургуте), ООО </w:t>
      </w:r>
      <w:r w:rsidR="007D7AAD" w:rsidRPr="004741E4">
        <w:rPr>
          <w:spacing w:val="0"/>
          <w:sz w:val="24"/>
          <w:szCs w:val="24"/>
          <w:lang w:eastAsia="ru-RU"/>
        </w:rPr>
        <w:t>«</w:t>
      </w:r>
      <w:proofErr w:type="spellStart"/>
      <w:r w:rsidR="0050010D" w:rsidRPr="004741E4">
        <w:rPr>
          <w:sz w:val="24"/>
          <w:szCs w:val="24"/>
        </w:rPr>
        <w:t>У</w:t>
      </w:r>
      <w:r w:rsidRPr="004741E4">
        <w:rPr>
          <w:sz w:val="24"/>
          <w:szCs w:val="24"/>
        </w:rPr>
        <w:t>н</w:t>
      </w:r>
      <w:r w:rsidRPr="004741E4">
        <w:rPr>
          <w:sz w:val="24"/>
          <w:szCs w:val="24"/>
        </w:rPr>
        <w:t>и</w:t>
      </w:r>
      <w:r w:rsidRPr="004741E4">
        <w:rPr>
          <w:sz w:val="24"/>
          <w:szCs w:val="24"/>
        </w:rPr>
        <w:t>версалремонт</w:t>
      </w:r>
      <w:proofErr w:type="spellEnd"/>
      <w:r w:rsidR="007D7AAD" w:rsidRPr="004741E4">
        <w:rPr>
          <w:spacing w:val="0"/>
          <w:sz w:val="24"/>
          <w:szCs w:val="24"/>
          <w:lang w:eastAsia="ru-RU"/>
        </w:rPr>
        <w:t>»</w:t>
      </w:r>
      <w:r w:rsidRPr="004741E4">
        <w:rPr>
          <w:sz w:val="24"/>
          <w:szCs w:val="24"/>
        </w:rPr>
        <w:t xml:space="preserve"> - 63 головы утилизировано </w:t>
      </w:r>
      <w:r w:rsidR="00B54853" w:rsidRPr="004741E4">
        <w:rPr>
          <w:sz w:val="24"/>
          <w:szCs w:val="24"/>
        </w:rPr>
        <w:t xml:space="preserve">в </w:t>
      </w:r>
      <w:proofErr w:type="spellStart"/>
      <w:r w:rsidR="00B54853" w:rsidRPr="004741E4">
        <w:rPr>
          <w:sz w:val="24"/>
          <w:szCs w:val="24"/>
        </w:rPr>
        <w:t>г.Няга</w:t>
      </w:r>
      <w:r w:rsidRPr="004741E4">
        <w:rPr>
          <w:sz w:val="24"/>
          <w:szCs w:val="24"/>
        </w:rPr>
        <w:t>ни</w:t>
      </w:r>
      <w:proofErr w:type="spellEnd"/>
      <w:r w:rsidRPr="004741E4">
        <w:rPr>
          <w:sz w:val="24"/>
          <w:szCs w:val="24"/>
        </w:rPr>
        <w:t xml:space="preserve">); общее количество утилизированных </w:t>
      </w:r>
      <w:proofErr w:type="spellStart"/>
      <w:r w:rsidRPr="004741E4">
        <w:rPr>
          <w:sz w:val="24"/>
          <w:szCs w:val="24"/>
        </w:rPr>
        <w:t>биоотходов</w:t>
      </w:r>
      <w:proofErr w:type="spellEnd"/>
      <w:r w:rsidRPr="004741E4">
        <w:rPr>
          <w:sz w:val="24"/>
          <w:szCs w:val="24"/>
        </w:rPr>
        <w:t xml:space="preserve"> </w:t>
      </w:r>
      <w:r w:rsidR="00480A45" w:rsidRPr="004741E4">
        <w:rPr>
          <w:sz w:val="24"/>
          <w:szCs w:val="24"/>
        </w:rPr>
        <w:t>этими двумя о</w:t>
      </w:r>
      <w:r w:rsidR="00480A45" w:rsidRPr="004741E4">
        <w:rPr>
          <w:sz w:val="24"/>
          <w:szCs w:val="24"/>
        </w:rPr>
        <w:t>р</w:t>
      </w:r>
      <w:r w:rsidR="00480A45" w:rsidRPr="004741E4">
        <w:rPr>
          <w:sz w:val="24"/>
          <w:szCs w:val="24"/>
        </w:rPr>
        <w:t xml:space="preserve">ганизациями </w:t>
      </w:r>
      <w:r w:rsidRPr="004741E4">
        <w:rPr>
          <w:sz w:val="24"/>
          <w:szCs w:val="24"/>
        </w:rPr>
        <w:t>за 2016г. - около 1тонны.</w:t>
      </w:r>
    </w:p>
    <w:p w:rsidR="008E0EA7" w:rsidRPr="004741E4" w:rsidRDefault="008E0EA7" w:rsidP="004741E4">
      <w:pPr>
        <w:pStyle w:val="afff0"/>
        <w:spacing w:line="240" w:lineRule="auto"/>
        <w:ind w:left="0"/>
        <w:rPr>
          <w:spacing w:val="0"/>
          <w:sz w:val="24"/>
          <w:szCs w:val="24"/>
          <w:lang w:eastAsia="ru-RU"/>
        </w:rPr>
      </w:pPr>
      <w:r w:rsidRPr="004741E4">
        <w:rPr>
          <w:sz w:val="24"/>
          <w:szCs w:val="24"/>
        </w:rPr>
        <w:t xml:space="preserve">По </w:t>
      </w:r>
      <w:r w:rsidR="00731D69" w:rsidRPr="004741E4">
        <w:rPr>
          <w:sz w:val="24"/>
          <w:szCs w:val="24"/>
        </w:rPr>
        <w:t>сведениям</w:t>
      </w:r>
      <w:r w:rsidRPr="004741E4">
        <w:rPr>
          <w:sz w:val="24"/>
          <w:szCs w:val="24"/>
        </w:rPr>
        <w:t xml:space="preserve"> </w:t>
      </w:r>
      <w:r w:rsidR="00731D69" w:rsidRPr="004741E4">
        <w:rPr>
          <w:sz w:val="24"/>
          <w:szCs w:val="24"/>
        </w:rPr>
        <w:t>от БУ ХМАО</w:t>
      </w:r>
      <w:r w:rsidR="005A36F9" w:rsidRPr="004741E4">
        <w:rPr>
          <w:sz w:val="24"/>
          <w:szCs w:val="24"/>
        </w:rPr>
        <w:t xml:space="preserve"> - Югры</w:t>
      </w:r>
      <w:r w:rsidR="007D7AAD" w:rsidRPr="004741E4">
        <w:rPr>
          <w:sz w:val="24"/>
          <w:szCs w:val="24"/>
        </w:rPr>
        <w:t xml:space="preserve"> </w:t>
      </w:r>
      <w:r w:rsidR="007D7AAD" w:rsidRPr="004741E4">
        <w:rPr>
          <w:spacing w:val="0"/>
          <w:sz w:val="24"/>
          <w:szCs w:val="24"/>
          <w:lang w:eastAsia="ru-RU"/>
        </w:rPr>
        <w:t>«</w:t>
      </w:r>
      <w:proofErr w:type="spellStart"/>
      <w:r w:rsidR="00F75819" w:rsidRPr="004741E4">
        <w:rPr>
          <w:sz w:val="24"/>
          <w:szCs w:val="24"/>
        </w:rPr>
        <w:t>Нефтеюга</w:t>
      </w:r>
      <w:r w:rsidRPr="004741E4">
        <w:rPr>
          <w:sz w:val="24"/>
          <w:szCs w:val="24"/>
        </w:rPr>
        <w:t>н</w:t>
      </w:r>
      <w:r w:rsidR="00F75819" w:rsidRPr="004741E4">
        <w:rPr>
          <w:sz w:val="24"/>
          <w:szCs w:val="24"/>
        </w:rPr>
        <w:t>с</w:t>
      </w:r>
      <w:r w:rsidRPr="004741E4">
        <w:rPr>
          <w:sz w:val="24"/>
          <w:szCs w:val="24"/>
        </w:rPr>
        <w:t>к</w:t>
      </w:r>
      <w:r w:rsidR="00AD5B22" w:rsidRPr="004741E4">
        <w:rPr>
          <w:sz w:val="24"/>
          <w:szCs w:val="24"/>
        </w:rPr>
        <w:t>ая</w:t>
      </w:r>
      <w:proofErr w:type="spellEnd"/>
      <w:r w:rsidRPr="004741E4">
        <w:rPr>
          <w:sz w:val="24"/>
          <w:szCs w:val="24"/>
        </w:rPr>
        <w:t xml:space="preserve"> городск</w:t>
      </w:r>
      <w:r w:rsidR="00AD5B22" w:rsidRPr="004741E4">
        <w:rPr>
          <w:sz w:val="24"/>
          <w:szCs w:val="24"/>
        </w:rPr>
        <w:t>ая</w:t>
      </w:r>
      <w:r w:rsidRPr="004741E4">
        <w:rPr>
          <w:sz w:val="24"/>
          <w:szCs w:val="24"/>
        </w:rPr>
        <w:t xml:space="preserve"> станци</w:t>
      </w:r>
      <w:r w:rsidR="00AD5B22" w:rsidRPr="004741E4">
        <w:rPr>
          <w:sz w:val="24"/>
          <w:szCs w:val="24"/>
        </w:rPr>
        <w:t>я</w:t>
      </w:r>
      <w:r w:rsidRPr="004741E4">
        <w:rPr>
          <w:sz w:val="24"/>
          <w:szCs w:val="24"/>
        </w:rPr>
        <w:t xml:space="preserve"> скорой мед</w:t>
      </w:r>
      <w:r w:rsidRPr="004741E4">
        <w:rPr>
          <w:sz w:val="24"/>
          <w:szCs w:val="24"/>
        </w:rPr>
        <w:t>и</w:t>
      </w:r>
      <w:r w:rsidRPr="004741E4">
        <w:rPr>
          <w:sz w:val="24"/>
          <w:szCs w:val="24"/>
        </w:rPr>
        <w:t>цинской помощи</w:t>
      </w:r>
      <w:r w:rsidR="007D7AAD" w:rsidRPr="004741E4">
        <w:rPr>
          <w:spacing w:val="0"/>
          <w:sz w:val="24"/>
          <w:szCs w:val="24"/>
          <w:lang w:eastAsia="ru-RU"/>
        </w:rPr>
        <w:t>»</w:t>
      </w:r>
      <w:r w:rsidRPr="004741E4">
        <w:rPr>
          <w:sz w:val="24"/>
          <w:szCs w:val="24"/>
        </w:rPr>
        <w:t xml:space="preserve"> </w:t>
      </w:r>
      <w:r w:rsidR="00F75819" w:rsidRPr="004741E4">
        <w:rPr>
          <w:sz w:val="24"/>
          <w:szCs w:val="24"/>
        </w:rPr>
        <w:t>количество вывезенных биологических и мед</w:t>
      </w:r>
      <w:r w:rsidR="00F75819" w:rsidRPr="004741E4">
        <w:rPr>
          <w:sz w:val="24"/>
          <w:szCs w:val="24"/>
        </w:rPr>
        <w:t>и</w:t>
      </w:r>
      <w:r w:rsidR="00F75819" w:rsidRPr="004741E4">
        <w:rPr>
          <w:sz w:val="24"/>
          <w:szCs w:val="24"/>
        </w:rPr>
        <w:t xml:space="preserve">цинских отходов </w:t>
      </w:r>
      <w:r w:rsidR="00731D69" w:rsidRPr="004741E4">
        <w:rPr>
          <w:sz w:val="24"/>
          <w:szCs w:val="24"/>
        </w:rPr>
        <w:t>от данно</w:t>
      </w:r>
      <w:r w:rsidR="00AD5B22" w:rsidRPr="004741E4">
        <w:rPr>
          <w:sz w:val="24"/>
          <w:szCs w:val="24"/>
        </w:rPr>
        <w:t>го учреждения</w:t>
      </w:r>
      <w:r w:rsidR="00731D69" w:rsidRPr="004741E4">
        <w:rPr>
          <w:sz w:val="24"/>
          <w:szCs w:val="24"/>
        </w:rPr>
        <w:t xml:space="preserve"> </w:t>
      </w:r>
      <w:r w:rsidR="00F75819" w:rsidRPr="004741E4">
        <w:rPr>
          <w:sz w:val="24"/>
          <w:szCs w:val="24"/>
        </w:rPr>
        <w:t>за 2015 год составляет: класса А - 39 м</w:t>
      </w:r>
      <w:r w:rsidR="00F75819" w:rsidRPr="004741E4">
        <w:rPr>
          <w:sz w:val="24"/>
          <w:szCs w:val="24"/>
          <w:vertAlign w:val="superscript"/>
        </w:rPr>
        <w:t>3</w:t>
      </w:r>
      <w:r w:rsidR="00F75819" w:rsidRPr="004741E4">
        <w:rPr>
          <w:sz w:val="24"/>
          <w:szCs w:val="24"/>
        </w:rPr>
        <w:t xml:space="preserve">, Б - 360 кг, В - </w:t>
      </w:r>
      <w:r w:rsidR="004F344F" w:rsidRPr="004741E4">
        <w:rPr>
          <w:sz w:val="24"/>
          <w:szCs w:val="24"/>
        </w:rPr>
        <w:t>нет, Г - 25 кг; обезврежены и захоронены отходы класса Б - 360 кг.</w:t>
      </w:r>
      <w:r w:rsidR="00731D69" w:rsidRPr="004741E4">
        <w:rPr>
          <w:sz w:val="24"/>
          <w:szCs w:val="24"/>
        </w:rPr>
        <w:t xml:space="preserve"> Организации, осуществляющие транспортировку, ут</w:t>
      </w:r>
      <w:r w:rsidR="00731D69" w:rsidRPr="004741E4">
        <w:rPr>
          <w:sz w:val="24"/>
          <w:szCs w:val="24"/>
        </w:rPr>
        <w:t>и</w:t>
      </w:r>
      <w:r w:rsidR="00731D69" w:rsidRPr="004741E4">
        <w:rPr>
          <w:sz w:val="24"/>
          <w:szCs w:val="24"/>
        </w:rPr>
        <w:t xml:space="preserve">лизацию, захоронение: ООО </w:t>
      </w:r>
      <w:r w:rsidR="007D7AAD" w:rsidRPr="004741E4">
        <w:rPr>
          <w:spacing w:val="0"/>
          <w:sz w:val="24"/>
          <w:szCs w:val="24"/>
          <w:lang w:eastAsia="ru-RU"/>
        </w:rPr>
        <w:t>«</w:t>
      </w:r>
      <w:proofErr w:type="spellStart"/>
      <w:r w:rsidR="00731D69" w:rsidRPr="004741E4">
        <w:rPr>
          <w:sz w:val="24"/>
          <w:szCs w:val="24"/>
        </w:rPr>
        <w:t>Спецкоммунсервис</w:t>
      </w:r>
      <w:proofErr w:type="spellEnd"/>
      <w:r w:rsidR="007D7AAD" w:rsidRPr="004741E4">
        <w:rPr>
          <w:spacing w:val="0"/>
          <w:sz w:val="24"/>
          <w:szCs w:val="24"/>
          <w:lang w:eastAsia="ru-RU"/>
        </w:rPr>
        <w:t>»</w:t>
      </w:r>
      <w:r w:rsidR="00731D69" w:rsidRPr="004741E4">
        <w:rPr>
          <w:sz w:val="24"/>
          <w:szCs w:val="24"/>
        </w:rPr>
        <w:t xml:space="preserve"> (отходы класса А), ООО </w:t>
      </w:r>
      <w:r w:rsidR="007D7AAD" w:rsidRPr="004741E4">
        <w:rPr>
          <w:spacing w:val="0"/>
          <w:sz w:val="24"/>
          <w:szCs w:val="24"/>
          <w:lang w:eastAsia="ru-RU"/>
        </w:rPr>
        <w:t>«</w:t>
      </w:r>
      <w:r w:rsidR="00731D69" w:rsidRPr="004741E4">
        <w:rPr>
          <w:sz w:val="24"/>
          <w:szCs w:val="24"/>
        </w:rPr>
        <w:t>Сибирская эк</w:t>
      </w:r>
      <w:r w:rsidR="00731D69" w:rsidRPr="004741E4">
        <w:rPr>
          <w:sz w:val="24"/>
          <w:szCs w:val="24"/>
        </w:rPr>
        <w:t>о</w:t>
      </w:r>
      <w:r w:rsidR="00731D69" w:rsidRPr="004741E4">
        <w:rPr>
          <w:sz w:val="24"/>
          <w:szCs w:val="24"/>
        </w:rPr>
        <w:t>логическая компания</w:t>
      </w:r>
      <w:r w:rsidR="007D7AAD" w:rsidRPr="004741E4">
        <w:rPr>
          <w:spacing w:val="0"/>
          <w:sz w:val="24"/>
          <w:szCs w:val="24"/>
          <w:lang w:eastAsia="ru-RU"/>
        </w:rPr>
        <w:t>»</w:t>
      </w:r>
      <w:r w:rsidR="00731D69" w:rsidRPr="004741E4">
        <w:rPr>
          <w:sz w:val="24"/>
          <w:szCs w:val="24"/>
        </w:rPr>
        <w:t xml:space="preserve"> (отходы класса Б, В, Г).</w:t>
      </w:r>
    </w:p>
    <w:p w:rsidR="00664411" w:rsidRPr="004741E4" w:rsidRDefault="00664411" w:rsidP="004741E4">
      <w:pPr>
        <w:rPr>
          <w:rFonts w:ascii="Calibri" w:hAnsi="Calibri"/>
          <w:sz w:val="24"/>
          <w:szCs w:val="24"/>
        </w:rPr>
      </w:pPr>
    </w:p>
    <w:p w:rsidR="00735212" w:rsidRPr="004741E4" w:rsidRDefault="003E2043" w:rsidP="004741E4">
      <w:pPr>
        <w:pStyle w:val="2"/>
        <w:rPr>
          <w:sz w:val="24"/>
        </w:rPr>
      </w:pPr>
      <w:bookmarkStart w:id="31" w:name="_Toc467514351"/>
      <w:r w:rsidRPr="004741E4">
        <w:rPr>
          <w:sz w:val="24"/>
        </w:rPr>
        <w:t>Система обращения с отходами от уборки улиц и содержания терр</w:t>
      </w:r>
      <w:r w:rsidRPr="004741E4">
        <w:rPr>
          <w:sz w:val="24"/>
        </w:rPr>
        <w:t>и</w:t>
      </w:r>
      <w:r w:rsidRPr="004741E4">
        <w:rPr>
          <w:sz w:val="24"/>
        </w:rPr>
        <w:t>тории</w:t>
      </w:r>
      <w:bookmarkEnd w:id="31"/>
    </w:p>
    <w:p w:rsidR="00AF1FBA" w:rsidRPr="004741E4" w:rsidRDefault="00AF1FBA" w:rsidP="004741E4">
      <w:pPr>
        <w:ind w:firstLine="709"/>
        <w:jc w:val="both"/>
        <w:rPr>
          <w:rFonts w:ascii="Times New Roman" w:hAnsi="Times New Roman"/>
          <w:b w:val="0"/>
          <w:sz w:val="24"/>
          <w:szCs w:val="24"/>
        </w:rPr>
      </w:pPr>
      <w:r w:rsidRPr="004741E4">
        <w:rPr>
          <w:rFonts w:ascii="Times New Roman" w:hAnsi="Times New Roman"/>
          <w:b w:val="0"/>
          <w:sz w:val="24"/>
          <w:szCs w:val="24"/>
        </w:rPr>
        <w:t>Уборка и содержание территорий осуществляются согласно «Правилам благ</w:t>
      </w:r>
      <w:r w:rsidRPr="004741E4">
        <w:rPr>
          <w:rFonts w:ascii="Times New Roman" w:hAnsi="Times New Roman"/>
          <w:b w:val="0"/>
          <w:sz w:val="24"/>
          <w:szCs w:val="24"/>
        </w:rPr>
        <w:t>о</w:t>
      </w:r>
      <w:r w:rsidRPr="004741E4">
        <w:rPr>
          <w:rFonts w:ascii="Times New Roman" w:hAnsi="Times New Roman"/>
          <w:b w:val="0"/>
          <w:sz w:val="24"/>
          <w:szCs w:val="24"/>
        </w:rPr>
        <w:t>устройства муниципального образования город Нефтеюганск», в которых также опред</w:t>
      </w:r>
      <w:r w:rsidRPr="004741E4">
        <w:rPr>
          <w:rFonts w:ascii="Times New Roman" w:hAnsi="Times New Roman"/>
          <w:b w:val="0"/>
          <w:sz w:val="24"/>
          <w:szCs w:val="24"/>
        </w:rPr>
        <w:t>е</w:t>
      </w:r>
      <w:r w:rsidRPr="004741E4">
        <w:rPr>
          <w:rFonts w:ascii="Times New Roman" w:hAnsi="Times New Roman"/>
          <w:b w:val="0"/>
          <w:sz w:val="24"/>
          <w:szCs w:val="24"/>
        </w:rPr>
        <w:t>лены особенности уборки и санитарной очистки террит</w:t>
      </w:r>
      <w:r w:rsidRPr="004741E4">
        <w:rPr>
          <w:rFonts w:ascii="Times New Roman" w:hAnsi="Times New Roman"/>
          <w:b w:val="0"/>
          <w:sz w:val="24"/>
          <w:szCs w:val="24"/>
        </w:rPr>
        <w:t>о</w:t>
      </w:r>
      <w:r w:rsidRPr="004741E4">
        <w:rPr>
          <w:rFonts w:ascii="Times New Roman" w:hAnsi="Times New Roman"/>
          <w:b w:val="0"/>
          <w:sz w:val="24"/>
          <w:szCs w:val="24"/>
        </w:rPr>
        <w:t>рии в летний и зимний периоды.</w:t>
      </w:r>
    </w:p>
    <w:p w:rsidR="00E40C65" w:rsidRPr="004741E4" w:rsidRDefault="00F846E1"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Организации, осуществляющие работу по очистке и уборке территории города в летний и зимний периоды, определяются ежегодно </w:t>
      </w:r>
      <w:r w:rsidR="00380804" w:rsidRPr="004741E4">
        <w:rPr>
          <w:rFonts w:ascii="Times New Roman" w:hAnsi="Times New Roman"/>
          <w:b w:val="0"/>
          <w:sz w:val="24"/>
          <w:szCs w:val="24"/>
        </w:rPr>
        <w:t xml:space="preserve">(2 </w:t>
      </w:r>
      <w:r w:rsidR="000477F4" w:rsidRPr="004741E4">
        <w:rPr>
          <w:rFonts w:ascii="Times New Roman" w:hAnsi="Times New Roman"/>
          <w:b w:val="0"/>
          <w:sz w:val="24"/>
          <w:szCs w:val="24"/>
        </w:rPr>
        <w:t xml:space="preserve">раза в год) </w:t>
      </w:r>
      <w:r w:rsidRPr="004741E4">
        <w:rPr>
          <w:rFonts w:ascii="Times New Roman" w:hAnsi="Times New Roman"/>
          <w:b w:val="0"/>
          <w:sz w:val="24"/>
          <w:szCs w:val="24"/>
        </w:rPr>
        <w:t>в результате проведения конкурсного отбора.</w:t>
      </w:r>
    </w:p>
    <w:p w:rsidR="00115F4F" w:rsidRPr="004741E4" w:rsidRDefault="00115F4F" w:rsidP="004741E4">
      <w:pPr>
        <w:ind w:firstLine="709"/>
        <w:jc w:val="both"/>
        <w:rPr>
          <w:rFonts w:ascii="Times New Roman" w:hAnsi="Times New Roman"/>
          <w:b w:val="0"/>
          <w:sz w:val="24"/>
          <w:szCs w:val="24"/>
          <w:u w:val="single"/>
        </w:rPr>
      </w:pPr>
      <w:r w:rsidRPr="004741E4">
        <w:rPr>
          <w:rFonts w:ascii="Times New Roman" w:hAnsi="Times New Roman"/>
          <w:b w:val="0"/>
          <w:sz w:val="24"/>
          <w:szCs w:val="24"/>
          <w:u w:val="single"/>
        </w:rPr>
        <w:t>Улично-дорожная сеть</w:t>
      </w:r>
    </w:p>
    <w:p w:rsidR="00F846E1" w:rsidRPr="004741E4" w:rsidRDefault="00255052"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В </w:t>
      </w:r>
      <w:proofErr w:type="spellStart"/>
      <w:r w:rsidRPr="004741E4">
        <w:rPr>
          <w:rFonts w:ascii="Times New Roman" w:hAnsi="Times New Roman"/>
          <w:b w:val="0"/>
          <w:sz w:val="24"/>
          <w:szCs w:val="24"/>
        </w:rPr>
        <w:t>г.</w:t>
      </w:r>
      <w:r w:rsidR="0049692C" w:rsidRPr="004741E4">
        <w:rPr>
          <w:rFonts w:ascii="Times New Roman" w:hAnsi="Times New Roman"/>
          <w:b w:val="0"/>
          <w:sz w:val="24"/>
          <w:szCs w:val="24"/>
        </w:rPr>
        <w:t>Нефтеюганск</w:t>
      </w:r>
      <w:r w:rsidRPr="004741E4">
        <w:rPr>
          <w:rFonts w:ascii="Times New Roman" w:hAnsi="Times New Roman"/>
          <w:b w:val="0"/>
          <w:sz w:val="24"/>
          <w:szCs w:val="24"/>
        </w:rPr>
        <w:t>е</w:t>
      </w:r>
      <w:proofErr w:type="spellEnd"/>
      <w:r w:rsidRPr="004741E4">
        <w:rPr>
          <w:rFonts w:ascii="Times New Roman" w:hAnsi="Times New Roman"/>
          <w:b w:val="0"/>
          <w:sz w:val="24"/>
          <w:szCs w:val="24"/>
        </w:rPr>
        <w:t xml:space="preserve"> организацией, </w:t>
      </w:r>
      <w:r w:rsidR="00471234" w:rsidRPr="004741E4">
        <w:rPr>
          <w:rFonts w:ascii="Times New Roman" w:hAnsi="Times New Roman"/>
          <w:b w:val="0"/>
          <w:sz w:val="24"/>
          <w:szCs w:val="24"/>
        </w:rPr>
        <w:t>осуществл</w:t>
      </w:r>
      <w:r w:rsidRPr="004741E4">
        <w:rPr>
          <w:rFonts w:ascii="Times New Roman" w:hAnsi="Times New Roman"/>
          <w:b w:val="0"/>
          <w:sz w:val="24"/>
          <w:szCs w:val="24"/>
        </w:rPr>
        <w:t>яющей р</w:t>
      </w:r>
      <w:r w:rsidR="001E28D1" w:rsidRPr="004741E4">
        <w:rPr>
          <w:rFonts w:ascii="Times New Roman" w:hAnsi="Times New Roman"/>
          <w:b w:val="0"/>
          <w:sz w:val="24"/>
          <w:szCs w:val="24"/>
        </w:rPr>
        <w:t>аботу по очистке и уборке</w:t>
      </w:r>
      <w:r w:rsidR="004E42DD" w:rsidRPr="004741E4">
        <w:rPr>
          <w:rFonts w:ascii="Times New Roman" w:hAnsi="Times New Roman"/>
          <w:b w:val="0"/>
          <w:sz w:val="24"/>
          <w:szCs w:val="24"/>
        </w:rPr>
        <w:t xml:space="preserve"> </w:t>
      </w:r>
      <w:r w:rsidR="0016670D" w:rsidRPr="004741E4">
        <w:rPr>
          <w:rFonts w:ascii="Times New Roman" w:hAnsi="Times New Roman"/>
          <w:b w:val="0"/>
          <w:sz w:val="24"/>
          <w:szCs w:val="24"/>
        </w:rPr>
        <w:t>улично-дорожной сети</w:t>
      </w:r>
      <w:r w:rsidR="00471234" w:rsidRPr="004741E4">
        <w:rPr>
          <w:rFonts w:ascii="Times New Roman" w:hAnsi="Times New Roman"/>
          <w:b w:val="0"/>
          <w:sz w:val="24"/>
          <w:szCs w:val="24"/>
        </w:rPr>
        <w:t xml:space="preserve"> в летний и зимний периоды</w:t>
      </w:r>
      <w:r w:rsidR="00F846E1" w:rsidRPr="004741E4">
        <w:rPr>
          <w:rFonts w:ascii="Times New Roman" w:hAnsi="Times New Roman"/>
          <w:b w:val="0"/>
          <w:sz w:val="24"/>
          <w:szCs w:val="24"/>
        </w:rPr>
        <w:t xml:space="preserve"> </w:t>
      </w:r>
      <w:r w:rsidR="000477F4" w:rsidRPr="004741E4">
        <w:rPr>
          <w:rFonts w:ascii="Times New Roman" w:hAnsi="Times New Roman"/>
          <w:b w:val="0"/>
          <w:sz w:val="24"/>
          <w:szCs w:val="24"/>
        </w:rPr>
        <w:t>с</w:t>
      </w:r>
      <w:r w:rsidR="00380804" w:rsidRPr="004741E4">
        <w:rPr>
          <w:rFonts w:ascii="Times New Roman" w:hAnsi="Times New Roman"/>
          <w:b w:val="0"/>
          <w:sz w:val="24"/>
          <w:szCs w:val="24"/>
        </w:rPr>
        <w:t xml:space="preserve"> 2010</w:t>
      </w:r>
      <w:r w:rsidR="00F846E1" w:rsidRPr="004741E4">
        <w:rPr>
          <w:rFonts w:ascii="Times New Roman" w:hAnsi="Times New Roman"/>
          <w:b w:val="0"/>
          <w:sz w:val="24"/>
          <w:szCs w:val="24"/>
        </w:rPr>
        <w:t>г.</w:t>
      </w:r>
      <w:r w:rsidRPr="004741E4">
        <w:rPr>
          <w:rFonts w:ascii="Times New Roman" w:hAnsi="Times New Roman"/>
          <w:b w:val="0"/>
          <w:sz w:val="24"/>
          <w:szCs w:val="24"/>
        </w:rPr>
        <w:t xml:space="preserve">, </w:t>
      </w:r>
      <w:r w:rsidR="0016670D" w:rsidRPr="004741E4">
        <w:rPr>
          <w:rFonts w:ascii="Times New Roman" w:hAnsi="Times New Roman"/>
          <w:b w:val="0"/>
          <w:sz w:val="24"/>
          <w:szCs w:val="24"/>
        </w:rPr>
        <w:t xml:space="preserve">ежегодно </w:t>
      </w:r>
      <w:r w:rsidRPr="004741E4">
        <w:rPr>
          <w:rFonts w:ascii="Times New Roman" w:hAnsi="Times New Roman"/>
          <w:b w:val="0"/>
          <w:sz w:val="24"/>
          <w:szCs w:val="24"/>
        </w:rPr>
        <w:t xml:space="preserve">является НГ МУП </w:t>
      </w:r>
      <w:r w:rsidR="007D7AAD" w:rsidRPr="004741E4">
        <w:rPr>
          <w:b w:val="0"/>
          <w:sz w:val="24"/>
          <w:szCs w:val="24"/>
        </w:rPr>
        <w:t>«</w:t>
      </w:r>
      <w:r w:rsidRPr="004741E4">
        <w:rPr>
          <w:rFonts w:ascii="Times New Roman" w:hAnsi="Times New Roman"/>
          <w:b w:val="0"/>
          <w:sz w:val="24"/>
          <w:szCs w:val="24"/>
        </w:rPr>
        <w:t>Универсал Сервис</w:t>
      </w:r>
      <w:r w:rsidR="007D7AAD" w:rsidRPr="004741E4">
        <w:rPr>
          <w:b w:val="0"/>
          <w:sz w:val="24"/>
          <w:szCs w:val="24"/>
        </w:rPr>
        <w:t>»</w:t>
      </w:r>
      <w:r w:rsidR="000477F4" w:rsidRPr="004741E4">
        <w:rPr>
          <w:rFonts w:ascii="Times New Roman" w:hAnsi="Times New Roman"/>
          <w:b w:val="0"/>
          <w:sz w:val="24"/>
          <w:szCs w:val="24"/>
        </w:rPr>
        <w:t xml:space="preserve"> (механизированная уборка снега, очистка от мусора)</w:t>
      </w:r>
      <w:r w:rsidRPr="004741E4">
        <w:rPr>
          <w:rFonts w:ascii="Times New Roman" w:hAnsi="Times New Roman"/>
          <w:b w:val="0"/>
          <w:sz w:val="24"/>
          <w:szCs w:val="24"/>
        </w:rPr>
        <w:t>.</w:t>
      </w:r>
      <w:r w:rsidR="00F846E1" w:rsidRPr="004741E4">
        <w:rPr>
          <w:rFonts w:ascii="Times New Roman" w:hAnsi="Times New Roman"/>
          <w:b w:val="0"/>
          <w:sz w:val="24"/>
          <w:szCs w:val="24"/>
        </w:rPr>
        <w:t xml:space="preserve"> </w:t>
      </w:r>
    </w:p>
    <w:p w:rsidR="00115F4F" w:rsidRPr="004741E4" w:rsidRDefault="00974013" w:rsidP="004741E4">
      <w:pPr>
        <w:ind w:firstLine="709"/>
        <w:jc w:val="both"/>
        <w:rPr>
          <w:rFonts w:ascii="Times New Roman" w:hAnsi="Times New Roman"/>
          <w:b w:val="0"/>
          <w:sz w:val="24"/>
          <w:szCs w:val="24"/>
          <w:u w:val="single"/>
        </w:rPr>
      </w:pPr>
      <w:r w:rsidRPr="004741E4">
        <w:rPr>
          <w:rFonts w:ascii="Times New Roman" w:hAnsi="Times New Roman"/>
          <w:b w:val="0"/>
          <w:sz w:val="24"/>
          <w:szCs w:val="24"/>
          <w:u w:val="single"/>
        </w:rPr>
        <w:t>Внутриквартальная уборка</w:t>
      </w:r>
      <w:r w:rsidR="00B82104" w:rsidRPr="004741E4">
        <w:rPr>
          <w:rFonts w:ascii="Times New Roman" w:hAnsi="Times New Roman"/>
          <w:b w:val="0"/>
          <w:sz w:val="24"/>
          <w:szCs w:val="24"/>
          <w:u w:val="single"/>
        </w:rPr>
        <w:t xml:space="preserve"> </w:t>
      </w:r>
    </w:p>
    <w:p w:rsidR="000477F4" w:rsidRPr="004741E4" w:rsidRDefault="00974013" w:rsidP="004741E4">
      <w:pPr>
        <w:ind w:firstLine="709"/>
        <w:jc w:val="both"/>
        <w:rPr>
          <w:rFonts w:ascii="Times New Roman" w:hAnsi="Times New Roman"/>
          <w:b w:val="0"/>
          <w:sz w:val="24"/>
          <w:szCs w:val="24"/>
        </w:rPr>
      </w:pPr>
      <w:r w:rsidRPr="004741E4">
        <w:rPr>
          <w:rFonts w:ascii="Times New Roman" w:hAnsi="Times New Roman"/>
          <w:b w:val="0"/>
          <w:sz w:val="24"/>
          <w:szCs w:val="24"/>
        </w:rPr>
        <w:t>М</w:t>
      </w:r>
      <w:r w:rsidR="000477F4" w:rsidRPr="004741E4">
        <w:rPr>
          <w:rFonts w:ascii="Times New Roman" w:hAnsi="Times New Roman"/>
          <w:b w:val="0"/>
          <w:sz w:val="24"/>
          <w:szCs w:val="24"/>
        </w:rPr>
        <w:t xml:space="preserve">еханизированная уборка </w:t>
      </w:r>
      <w:r w:rsidRPr="004741E4">
        <w:rPr>
          <w:rFonts w:ascii="Times New Roman" w:hAnsi="Times New Roman"/>
          <w:b w:val="0"/>
          <w:sz w:val="24"/>
          <w:szCs w:val="24"/>
        </w:rPr>
        <w:t xml:space="preserve">снега </w:t>
      </w:r>
      <w:r w:rsidR="000477F4" w:rsidRPr="004741E4">
        <w:rPr>
          <w:rFonts w:ascii="Times New Roman" w:hAnsi="Times New Roman"/>
          <w:b w:val="0"/>
          <w:sz w:val="24"/>
          <w:szCs w:val="24"/>
        </w:rPr>
        <w:t>с территории земель общего пользования, в том числе внутриквартальных проездов, тротуаров, автостоянок и па</w:t>
      </w:r>
      <w:r w:rsidR="000477F4" w:rsidRPr="004741E4">
        <w:rPr>
          <w:rFonts w:ascii="Times New Roman" w:hAnsi="Times New Roman"/>
          <w:b w:val="0"/>
          <w:sz w:val="24"/>
          <w:szCs w:val="24"/>
        </w:rPr>
        <w:t>р</w:t>
      </w:r>
      <w:r w:rsidR="000477F4" w:rsidRPr="004741E4">
        <w:rPr>
          <w:rFonts w:ascii="Times New Roman" w:hAnsi="Times New Roman"/>
          <w:b w:val="0"/>
          <w:sz w:val="24"/>
          <w:szCs w:val="24"/>
        </w:rPr>
        <w:t xml:space="preserve">ковок </w:t>
      </w:r>
      <w:r w:rsidR="0016670D" w:rsidRPr="004741E4">
        <w:rPr>
          <w:rFonts w:ascii="Times New Roman" w:hAnsi="Times New Roman"/>
          <w:b w:val="0"/>
          <w:sz w:val="24"/>
          <w:szCs w:val="24"/>
        </w:rPr>
        <w:t>осуществля</w:t>
      </w:r>
      <w:r w:rsidR="00B82104" w:rsidRPr="004741E4">
        <w:rPr>
          <w:rFonts w:ascii="Times New Roman" w:hAnsi="Times New Roman"/>
          <w:b w:val="0"/>
          <w:sz w:val="24"/>
          <w:szCs w:val="24"/>
        </w:rPr>
        <w:t>ется</w:t>
      </w:r>
      <w:r w:rsidR="0016670D" w:rsidRPr="004741E4">
        <w:rPr>
          <w:rFonts w:ascii="Times New Roman" w:hAnsi="Times New Roman"/>
          <w:b w:val="0"/>
          <w:sz w:val="24"/>
          <w:szCs w:val="24"/>
        </w:rPr>
        <w:t xml:space="preserve"> </w:t>
      </w:r>
      <w:r w:rsidR="002B0C17" w:rsidRPr="004741E4">
        <w:rPr>
          <w:rFonts w:ascii="Times New Roman" w:hAnsi="Times New Roman"/>
          <w:b w:val="0"/>
          <w:sz w:val="24"/>
          <w:szCs w:val="24"/>
        </w:rPr>
        <w:t>по результатам конкурса,</w:t>
      </w:r>
      <w:r w:rsidR="00AB1EF4" w:rsidRPr="004741E4">
        <w:rPr>
          <w:rFonts w:ascii="Times New Roman" w:hAnsi="Times New Roman"/>
          <w:b w:val="0"/>
          <w:sz w:val="24"/>
          <w:szCs w:val="24"/>
        </w:rPr>
        <w:t xml:space="preserve"> в основном</w:t>
      </w:r>
      <w:r w:rsidR="0016670D" w:rsidRPr="004741E4">
        <w:rPr>
          <w:rFonts w:ascii="Times New Roman" w:hAnsi="Times New Roman"/>
          <w:b w:val="0"/>
          <w:sz w:val="24"/>
          <w:szCs w:val="24"/>
        </w:rPr>
        <w:t xml:space="preserve">, </w:t>
      </w:r>
      <w:r w:rsidR="00B82104" w:rsidRPr="004741E4">
        <w:rPr>
          <w:rFonts w:ascii="Times New Roman" w:hAnsi="Times New Roman"/>
          <w:b w:val="0"/>
          <w:sz w:val="24"/>
          <w:szCs w:val="24"/>
        </w:rPr>
        <w:t xml:space="preserve">организациями </w:t>
      </w:r>
      <w:r w:rsidR="000477F4" w:rsidRPr="004741E4">
        <w:rPr>
          <w:rFonts w:ascii="Times New Roman" w:hAnsi="Times New Roman"/>
          <w:b w:val="0"/>
          <w:sz w:val="24"/>
          <w:szCs w:val="24"/>
        </w:rPr>
        <w:t>ООО «</w:t>
      </w:r>
      <w:proofErr w:type="spellStart"/>
      <w:r w:rsidR="000477F4" w:rsidRPr="004741E4">
        <w:rPr>
          <w:rFonts w:ascii="Times New Roman" w:hAnsi="Times New Roman"/>
          <w:b w:val="0"/>
          <w:sz w:val="24"/>
          <w:szCs w:val="24"/>
        </w:rPr>
        <w:t>Спецкоммунсервис</w:t>
      </w:r>
      <w:proofErr w:type="spellEnd"/>
      <w:r w:rsidR="000477F4" w:rsidRPr="004741E4">
        <w:rPr>
          <w:rFonts w:ascii="Times New Roman" w:hAnsi="Times New Roman"/>
          <w:b w:val="0"/>
          <w:sz w:val="24"/>
          <w:szCs w:val="24"/>
        </w:rPr>
        <w:t>», ИП Ше</w:t>
      </w:r>
      <w:r w:rsidR="000477F4" w:rsidRPr="004741E4">
        <w:rPr>
          <w:rFonts w:ascii="Times New Roman" w:hAnsi="Times New Roman"/>
          <w:b w:val="0"/>
          <w:sz w:val="24"/>
          <w:szCs w:val="24"/>
        </w:rPr>
        <w:t>р</w:t>
      </w:r>
      <w:r w:rsidR="000477F4" w:rsidRPr="004741E4">
        <w:rPr>
          <w:rFonts w:ascii="Times New Roman" w:hAnsi="Times New Roman"/>
          <w:b w:val="0"/>
          <w:sz w:val="24"/>
          <w:szCs w:val="24"/>
        </w:rPr>
        <w:t xml:space="preserve">гин, ООО </w:t>
      </w:r>
      <w:r w:rsidR="007D7AAD" w:rsidRPr="004741E4">
        <w:rPr>
          <w:b w:val="0"/>
          <w:sz w:val="24"/>
          <w:szCs w:val="24"/>
        </w:rPr>
        <w:t>«</w:t>
      </w:r>
      <w:proofErr w:type="spellStart"/>
      <w:r w:rsidR="000477F4" w:rsidRPr="004741E4">
        <w:rPr>
          <w:rFonts w:ascii="Times New Roman" w:hAnsi="Times New Roman"/>
          <w:b w:val="0"/>
          <w:sz w:val="24"/>
          <w:szCs w:val="24"/>
        </w:rPr>
        <w:t>Стройинвест</w:t>
      </w:r>
      <w:proofErr w:type="spellEnd"/>
      <w:r w:rsidR="007D7AAD" w:rsidRPr="004741E4">
        <w:rPr>
          <w:b w:val="0"/>
          <w:sz w:val="24"/>
          <w:szCs w:val="24"/>
        </w:rPr>
        <w:t>»</w:t>
      </w:r>
      <w:r w:rsidR="000477F4" w:rsidRPr="004741E4">
        <w:rPr>
          <w:rFonts w:ascii="Times New Roman" w:hAnsi="Times New Roman"/>
          <w:b w:val="0"/>
          <w:sz w:val="24"/>
          <w:szCs w:val="24"/>
        </w:rPr>
        <w:t>.</w:t>
      </w:r>
    </w:p>
    <w:p w:rsidR="000477F4" w:rsidRPr="004741E4" w:rsidRDefault="00974013" w:rsidP="004741E4">
      <w:pPr>
        <w:ind w:firstLine="709"/>
        <w:jc w:val="both"/>
        <w:rPr>
          <w:rFonts w:ascii="Times New Roman" w:hAnsi="Times New Roman"/>
          <w:b w:val="0"/>
          <w:sz w:val="24"/>
          <w:szCs w:val="24"/>
        </w:rPr>
      </w:pPr>
      <w:r w:rsidRPr="004741E4">
        <w:rPr>
          <w:rFonts w:ascii="Times New Roman" w:hAnsi="Times New Roman"/>
          <w:b w:val="0"/>
          <w:sz w:val="24"/>
          <w:szCs w:val="24"/>
        </w:rPr>
        <w:t>Содержание территорий</w:t>
      </w:r>
      <w:r w:rsidRPr="004741E4">
        <w:rPr>
          <w:rFonts w:ascii="Times New Roman" w:hAnsi="Times New Roman"/>
          <w:b w:val="0"/>
          <w:color w:val="FF0000"/>
          <w:sz w:val="24"/>
          <w:szCs w:val="24"/>
        </w:rPr>
        <w:t xml:space="preserve"> </w:t>
      </w:r>
      <w:r w:rsidRPr="004741E4">
        <w:rPr>
          <w:rFonts w:ascii="Times New Roman" w:hAnsi="Times New Roman"/>
          <w:b w:val="0"/>
          <w:sz w:val="24"/>
          <w:szCs w:val="24"/>
        </w:rPr>
        <w:t>земель общего пользования, в том числе внутриквартал</w:t>
      </w:r>
      <w:r w:rsidRPr="004741E4">
        <w:rPr>
          <w:rFonts w:ascii="Times New Roman" w:hAnsi="Times New Roman"/>
          <w:b w:val="0"/>
          <w:sz w:val="24"/>
          <w:szCs w:val="24"/>
        </w:rPr>
        <w:t>ь</w:t>
      </w:r>
      <w:r w:rsidRPr="004741E4">
        <w:rPr>
          <w:rFonts w:ascii="Times New Roman" w:hAnsi="Times New Roman"/>
          <w:b w:val="0"/>
          <w:sz w:val="24"/>
          <w:szCs w:val="24"/>
        </w:rPr>
        <w:t>ных проездов, тротуаров, автостоянок и парковок (</w:t>
      </w:r>
      <w:r w:rsidR="0016670D" w:rsidRPr="004741E4">
        <w:rPr>
          <w:rFonts w:ascii="Times New Roman" w:hAnsi="Times New Roman"/>
          <w:b w:val="0"/>
          <w:sz w:val="24"/>
          <w:szCs w:val="24"/>
        </w:rPr>
        <w:t>очистка урн</w:t>
      </w:r>
      <w:r w:rsidR="000477F4" w:rsidRPr="004741E4">
        <w:rPr>
          <w:rFonts w:ascii="Times New Roman" w:hAnsi="Times New Roman"/>
          <w:b w:val="0"/>
          <w:sz w:val="24"/>
          <w:szCs w:val="24"/>
        </w:rPr>
        <w:t>, дет</w:t>
      </w:r>
      <w:r w:rsidR="0016670D" w:rsidRPr="004741E4">
        <w:rPr>
          <w:rFonts w:ascii="Times New Roman" w:hAnsi="Times New Roman"/>
          <w:b w:val="0"/>
          <w:sz w:val="24"/>
          <w:szCs w:val="24"/>
        </w:rPr>
        <w:t>ских площадок</w:t>
      </w:r>
      <w:r w:rsidR="000477F4" w:rsidRPr="004741E4">
        <w:rPr>
          <w:rFonts w:ascii="Times New Roman" w:hAnsi="Times New Roman"/>
          <w:b w:val="0"/>
          <w:sz w:val="24"/>
          <w:szCs w:val="24"/>
        </w:rPr>
        <w:t>, подм</w:t>
      </w:r>
      <w:r w:rsidR="000477F4" w:rsidRPr="004741E4">
        <w:rPr>
          <w:rFonts w:ascii="Times New Roman" w:hAnsi="Times New Roman"/>
          <w:b w:val="0"/>
          <w:sz w:val="24"/>
          <w:szCs w:val="24"/>
        </w:rPr>
        <w:t>е</w:t>
      </w:r>
      <w:r w:rsidR="000477F4" w:rsidRPr="004741E4">
        <w:rPr>
          <w:rFonts w:ascii="Times New Roman" w:hAnsi="Times New Roman"/>
          <w:b w:val="0"/>
          <w:sz w:val="24"/>
          <w:szCs w:val="24"/>
        </w:rPr>
        <w:t>тание</w:t>
      </w:r>
      <w:r w:rsidR="0016670D" w:rsidRPr="004741E4">
        <w:rPr>
          <w:rFonts w:ascii="Times New Roman" w:hAnsi="Times New Roman"/>
          <w:b w:val="0"/>
          <w:sz w:val="24"/>
          <w:szCs w:val="24"/>
        </w:rPr>
        <w:t xml:space="preserve"> дворов</w:t>
      </w:r>
      <w:r w:rsidR="000477F4" w:rsidRPr="004741E4">
        <w:rPr>
          <w:rFonts w:ascii="Times New Roman" w:hAnsi="Times New Roman"/>
          <w:b w:val="0"/>
          <w:sz w:val="24"/>
          <w:szCs w:val="24"/>
        </w:rPr>
        <w:t xml:space="preserve">) </w:t>
      </w:r>
      <w:r w:rsidR="00B82104" w:rsidRPr="004741E4">
        <w:rPr>
          <w:rFonts w:ascii="Times New Roman" w:hAnsi="Times New Roman"/>
          <w:b w:val="0"/>
          <w:sz w:val="24"/>
          <w:szCs w:val="24"/>
        </w:rPr>
        <w:t>осуществляется по результатам ко</w:t>
      </w:r>
      <w:r w:rsidR="00B82104" w:rsidRPr="004741E4">
        <w:rPr>
          <w:rFonts w:ascii="Times New Roman" w:hAnsi="Times New Roman"/>
          <w:b w:val="0"/>
          <w:sz w:val="24"/>
          <w:szCs w:val="24"/>
        </w:rPr>
        <w:t>н</w:t>
      </w:r>
      <w:r w:rsidR="00B82104" w:rsidRPr="004741E4">
        <w:rPr>
          <w:rFonts w:ascii="Times New Roman" w:hAnsi="Times New Roman"/>
          <w:b w:val="0"/>
          <w:sz w:val="24"/>
          <w:szCs w:val="24"/>
        </w:rPr>
        <w:t xml:space="preserve">курса, </w:t>
      </w:r>
      <w:r w:rsidR="002B0C17" w:rsidRPr="004741E4">
        <w:rPr>
          <w:rFonts w:ascii="Times New Roman" w:hAnsi="Times New Roman"/>
          <w:b w:val="0"/>
          <w:sz w:val="24"/>
          <w:szCs w:val="24"/>
        </w:rPr>
        <w:t>в основном</w:t>
      </w:r>
      <w:r w:rsidR="00B82104" w:rsidRPr="004741E4">
        <w:rPr>
          <w:rFonts w:ascii="Times New Roman" w:hAnsi="Times New Roman"/>
          <w:b w:val="0"/>
          <w:sz w:val="24"/>
          <w:szCs w:val="24"/>
        </w:rPr>
        <w:t>, организациями</w:t>
      </w:r>
      <w:r w:rsidR="0016670D" w:rsidRPr="004741E4">
        <w:rPr>
          <w:rFonts w:ascii="Times New Roman" w:hAnsi="Times New Roman"/>
          <w:b w:val="0"/>
          <w:sz w:val="24"/>
          <w:szCs w:val="24"/>
        </w:rPr>
        <w:t xml:space="preserve"> </w:t>
      </w:r>
      <w:r w:rsidRPr="004741E4">
        <w:rPr>
          <w:rFonts w:ascii="Times New Roman" w:hAnsi="Times New Roman"/>
          <w:b w:val="0"/>
          <w:sz w:val="24"/>
          <w:szCs w:val="24"/>
        </w:rPr>
        <w:t>ОАО «ЖЭУ-4», ООО «</w:t>
      </w:r>
      <w:proofErr w:type="spellStart"/>
      <w:r w:rsidRPr="004741E4">
        <w:rPr>
          <w:rFonts w:ascii="Times New Roman" w:hAnsi="Times New Roman"/>
          <w:b w:val="0"/>
          <w:sz w:val="24"/>
          <w:szCs w:val="24"/>
        </w:rPr>
        <w:t>Росэксперт</w:t>
      </w:r>
      <w:proofErr w:type="spellEnd"/>
      <w:r w:rsidRPr="004741E4">
        <w:rPr>
          <w:rFonts w:ascii="Times New Roman" w:hAnsi="Times New Roman"/>
          <w:b w:val="0"/>
          <w:sz w:val="24"/>
          <w:szCs w:val="24"/>
        </w:rPr>
        <w:t>», ООО «Наш дом».</w:t>
      </w:r>
    </w:p>
    <w:p w:rsidR="00255052" w:rsidRPr="004741E4" w:rsidRDefault="00255052" w:rsidP="004741E4">
      <w:pPr>
        <w:ind w:firstLine="709"/>
        <w:jc w:val="both"/>
        <w:rPr>
          <w:rFonts w:ascii="Times New Roman" w:hAnsi="Times New Roman"/>
          <w:b w:val="0"/>
          <w:sz w:val="24"/>
          <w:szCs w:val="24"/>
        </w:rPr>
      </w:pPr>
      <w:r w:rsidRPr="004741E4">
        <w:rPr>
          <w:rFonts w:ascii="Times New Roman" w:hAnsi="Times New Roman"/>
          <w:b w:val="0"/>
          <w:sz w:val="24"/>
          <w:szCs w:val="24"/>
        </w:rPr>
        <w:t>В соответствии с</w:t>
      </w:r>
      <w:r w:rsidR="00857AAF" w:rsidRPr="004741E4">
        <w:rPr>
          <w:rFonts w:ascii="Times New Roman" w:hAnsi="Times New Roman"/>
          <w:b w:val="0"/>
          <w:sz w:val="24"/>
          <w:szCs w:val="24"/>
        </w:rPr>
        <w:t>о</w:t>
      </w:r>
      <w:r w:rsidRPr="004741E4">
        <w:rPr>
          <w:rFonts w:ascii="Times New Roman" w:hAnsi="Times New Roman"/>
          <w:b w:val="0"/>
          <w:sz w:val="24"/>
          <w:szCs w:val="24"/>
        </w:rPr>
        <w:t xml:space="preserve"> </w:t>
      </w:r>
      <w:r w:rsidR="00857AAF" w:rsidRPr="004741E4">
        <w:rPr>
          <w:rFonts w:ascii="Times New Roman" w:hAnsi="Times New Roman"/>
          <w:b w:val="0"/>
          <w:sz w:val="24"/>
          <w:szCs w:val="24"/>
        </w:rPr>
        <w:t>сведениями</w:t>
      </w:r>
      <w:r w:rsidRPr="004741E4">
        <w:rPr>
          <w:rFonts w:ascii="Times New Roman" w:hAnsi="Times New Roman"/>
          <w:b w:val="0"/>
          <w:sz w:val="24"/>
          <w:szCs w:val="24"/>
        </w:rPr>
        <w:t xml:space="preserve"> </w:t>
      </w:r>
      <w:r w:rsidR="00857AAF" w:rsidRPr="004741E4">
        <w:rPr>
          <w:rFonts w:ascii="Times New Roman" w:hAnsi="Times New Roman"/>
          <w:b w:val="0"/>
          <w:sz w:val="24"/>
          <w:szCs w:val="24"/>
        </w:rPr>
        <w:t xml:space="preserve">территориального органа Росстата по ХМАО – Югре </w:t>
      </w:r>
      <w:r w:rsidR="00ED694C" w:rsidRPr="004741E4">
        <w:rPr>
          <w:rFonts w:ascii="Times New Roman" w:hAnsi="Times New Roman"/>
          <w:b w:val="0"/>
          <w:sz w:val="24"/>
          <w:szCs w:val="24"/>
        </w:rPr>
        <w:t xml:space="preserve">по </w:t>
      </w:r>
      <w:r w:rsidRPr="004741E4">
        <w:rPr>
          <w:rFonts w:ascii="Times New Roman" w:hAnsi="Times New Roman"/>
          <w:b w:val="0"/>
          <w:sz w:val="24"/>
          <w:szCs w:val="24"/>
        </w:rPr>
        <w:t>форм</w:t>
      </w:r>
      <w:r w:rsidR="00ED694C" w:rsidRPr="004741E4">
        <w:rPr>
          <w:rFonts w:ascii="Times New Roman" w:hAnsi="Times New Roman"/>
          <w:b w:val="0"/>
          <w:sz w:val="24"/>
          <w:szCs w:val="24"/>
        </w:rPr>
        <w:t>е</w:t>
      </w:r>
      <w:r w:rsidRPr="004741E4">
        <w:rPr>
          <w:rFonts w:ascii="Times New Roman" w:hAnsi="Times New Roman"/>
          <w:b w:val="0"/>
          <w:sz w:val="24"/>
          <w:szCs w:val="24"/>
        </w:rPr>
        <w:t xml:space="preserve"> 1-КХ </w:t>
      </w:r>
      <w:r w:rsidR="00857AAF" w:rsidRPr="004741E4">
        <w:rPr>
          <w:rFonts w:ascii="Times New Roman" w:hAnsi="Times New Roman"/>
          <w:b w:val="0"/>
          <w:sz w:val="24"/>
          <w:szCs w:val="24"/>
        </w:rPr>
        <w:t xml:space="preserve">«Сведения о благоустройстве городских населенных пунктов» </w:t>
      </w:r>
      <w:r w:rsidR="00ED694C" w:rsidRPr="004741E4">
        <w:rPr>
          <w:rFonts w:ascii="Times New Roman" w:hAnsi="Times New Roman"/>
          <w:b w:val="0"/>
          <w:sz w:val="24"/>
          <w:szCs w:val="24"/>
        </w:rPr>
        <w:t xml:space="preserve">в </w:t>
      </w:r>
      <w:proofErr w:type="spellStart"/>
      <w:r w:rsidR="00ED694C" w:rsidRPr="004741E4">
        <w:rPr>
          <w:rFonts w:ascii="Times New Roman" w:hAnsi="Times New Roman"/>
          <w:b w:val="0"/>
          <w:sz w:val="24"/>
          <w:szCs w:val="24"/>
        </w:rPr>
        <w:t>г.Нефтеюганске</w:t>
      </w:r>
      <w:proofErr w:type="spellEnd"/>
      <w:r w:rsidR="00ED694C" w:rsidRPr="004741E4">
        <w:rPr>
          <w:rFonts w:ascii="Times New Roman" w:hAnsi="Times New Roman"/>
          <w:b w:val="0"/>
          <w:sz w:val="24"/>
          <w:szCs w:val="24"/>
        </w:rPr>
        <w:t xml:space="preserve"> за 2015г.: </w:t>
      </w:r>
      <w:r w:rsidRPr="004741E4">
        <w:rPr>
          <w:rFonts w:ascii="Times New Roman" w:hAnsi="Times New Roman"/>
          <w:b w:val="0"/>
          <w:sz w:val="24"/>
          <w:szCs w:val="24"/>
        </w:rPr>
        <w:t>площадь</w:t>
      </w:r>
      <w:r w:rsidR="00ED694C" w:rsidRPr="004741E4">
        <w:rPr>
          <w:rFonts w:ascii="Times New Roman" w:hAnsi="Times New Roman"/>
          <w:b w:val="0"/>
          <w:sz w:val="24"/>
          <w:szCs w:val="24"/>
        </w:rPr>
        <w:t>, убираемая</w:t>
      </w:r>
      <w:r w:rsidRPr="004741E4">
        <w:rPr>
          <w:rFonts w:ascii="Times New Roman" w:hAnsi="Times New Roman"/>
          <w:b w:val="0"/>
          <w:sz w:val="24"/>
          <w:szCs w:val="24"/>
        </w:rPr>
        <w:t xml:space="preserve"> механизированн</w:t>
      </w:r>
      <w:r w:rsidR="00ED694C" w:rsidRPr="004741E4">
        <w:rPr>
          <w:rFonts w:ascii="Times New Roman" w:hAnsi="Times New Roman"/>
          <w:b w:val="0"/>
          <w:sz w:val="24"/>
          <w:szCs w:val="24"/>
        </w:rPr>
        <w:t>ым</w:t>
      </w:r>
      <w:r w:rsidRPr="004741E4">
        <w:rPr>
          <w:rFonts w:ascii="Times New Roman" w:hAnsi="Times New Roman"/>
          <w:b w:val="0"/>
          <w:sz w:val="24"/>
          <w:szCs w:val="24"/>
        </w:rPr>
        <w:t xml:space="preserve"> </w:t>
      </w:r>
      <w:r w:rsidR="00ED694C" w:rsidRPr="004741E4">
        <w:rPr>
          <w:rFonts w:ascii="Times New Roman" w:hAnsi="Times New Roman"/>
          <w:b w:val="0"/>
          <w:sz w:val="24"/>
          <w:szCs w:val="24"/>
        </w:rPr>
        <w:t>способом в городе</w:t>
      </w:r>
      <w:r w:rsidR="00FC7F9D" w:rsidRPr="004741E4">
        <w:rPr>
          <w:rFonts w:ascii="Times New Roman" w:hAnsi="Times New Roman"/>
          <w:b w:val="0"/>
          <w:sz w:val="24"/>
          <w:szCs w:val="24"/>
        </w:rPr>
        <w:t>,</w:t>
      </w:r>
      <w:r w:rsidR="00ED694C" w:rsidRPr="004741E4">
        <w:rPr>
          <w:rFonts w:ascii="Times New Roman" w:hAnsi="Times New Roman"/>
          <w:b w:val="0"/>
          <w:sz w:val="24"/>
          <w:szCs w:val="24"/>
        </w:rPr>
        <w:t xml:space="preserve"> </w:t>
      </w:r>
      <w:r w:rsidRPr="004741E4">
        <w:rPr>
          <w:rFonts w:ascii="Times New Roman" w:hAnsi="Times New Roman"/>
          <w:b w:val="0"/>
          <w:sz w:val="24"/>
          <w:szCs w:val="24"/>
        </w:rPr>
        <w:t>с</w:t>
      </w:r>
      <w:r w:rsidRPr="004741E4">
        <w:rPr>
          <w:rFonts w:ascii="Times New Roman" w:hAnsi="Times New Roman"/>
          <w:b w:val="0"/>
          <w:sz w:val="24"/>
          <w:szCs w:val="24"/>
        </w:rPr>
        <w:t>о</w:t>
      </w:r>
      <w:r w:rsidRPr="004741E4">
        <w:rPr>
          <w:rFonts w:ascii="Times New Roman" w:hAnsi="Times New Roman"/>
          <w:b w:val="0"/>
          <w:sz w:val="24"/>
          <w:szCs w:val="24"/>
        </w:rPr>
        <w:t>ставляет 1591,8 тыс. м</w:t>
      </w:r>
      <w:r w:rsidRPr="004741E4">
        <w:rPr>
          <w:rFonts w:ascii="Times New Roman" w:hAnsi="Times New Roman"/>
          <w:b w:val="0"/>
          <w:sz w:val="24"/>
          <w:szCs w:val="24"/>
          <w:vertAlign w:val="superscript"/>
        </w:rPr>
        <w:t>2</w:t>
      </w:r>
      <w:r w:rsidR="00ED694C" w:rsidRPr="004741E4">
        <w:rPr>
          <w:rFonts w:ascii="Times New Roman" w:hAnsi="Times New Roman"/>
          <w:b w:val="0"/>
          <w:sz w:val="24"/>
          <w:szCs w:val="24"/>
        </w:rPr>
        <w:t>; вывезено за год: б</w:t>
      </w:r>
      <w:r w:rsidR="00ED694C" w:rsidRPr="004741E4">
        <w:rPr>
          <w:rFonts w:ascii="Times New Roman" w:hAnsi="Times New Roman"/>
          <w:b w:val="0"/>
          <w:sz w:val="24"/>
          <w:szCs w:val="24"/>
        </w:rPr>
        <w:t>ы</w:t>
      </w:r>
      <w:r w:rsidR="00ED694C" w:rsidRPr="004741E4">
        <w:rPr>
          <w:rFonts w:ascii="Times New Roman" w:hAnsi="Times New Roman"/>
          <w:b w:val="0"/>
          <w:sz w:val="24"/>
          <w:szCs w:val="24"/>
        </w:rPr>
        <w:t>товых отходов – 236,2тыс.м</w:t>
      </w:r>
      <w:r w:rsidR="00ED694C" w:rsidRPr="004741E4">
        <w:rPr>
          <w:rFonts w:ascii="Times New Roman" w:hAnsi="Times New Roman"/>
          <w:b w:val="0"/>
          <w:sz w:val="24"/>
          <w:szCs w:val="24"/>
          <w:vertAlign w:val="superscript"/>
        </w:rPr>
        <w:t>3</w:t>
      </w:r>
      <w:r w:rsidR="00ED694C" w:rsidRPr="004741E4">
        <w:rPr>
          <w:rFonts w:ascii="Times New Roman" w:hAnsi="Times New Roman"/>
          <w:b w:val="0"/>
          <w:sz w:val="24"/>
          <w:szCs w:val="24"/>
        </w:rPr>
        <w:t>, жидких бытовых – 62,4 тыс.м</w:t>
      </w:r>
      <w:r w:rsidR="00ED694C" w:rsidRPr="004741E4">
        <w:rPr>
          <w:rFonts w:ascii="Times New Roman" w:hAnsi="Times New Roman"/>
          <w:b w:val="0"/>
          <w:sz w:val="24"/>
          <w:szCs w:val="24"/>
          <w:vertAlign w:val="superscript"/>
        </w:rPr>
        <w:t>3</w:t>
      </w:r>
      <w:r w:rsidR="00ED694C" w:rsidRPr="004741E4">
        <w:rPr>
          <w:rFonts w:ascii="Times New Roman" w:hAnsi="Times New Roman"/>
          <w:b w:val="0"/>
          <w:sz w:val="24"/>
          <w:szCs w:val="24"/>
        </w:rPr>
        <w:t xml:space="preserve">. </w:t>
      </w:r>
      <w:r w:rsidR="0067482D" w:rsidRPr="004741E4">
        <w:rPr>
          <w:rFonts w:ascii="Times New Roman" w:hAnsi="Times New Roman"/>
          <w:b w:val="0"/>
          <w:sz w:val="24"/>
          <w:szCs w:val="24"/>
        </w:rPr>
        <w:t>Все бытовые отходы вывезены на полигон для захоронения.</w:t>
      </w:r>
      <w:r w:rsidR="002B67FE" w:rsidRPr="004741E4">
        <w:rPr>
          <w:rFonts w:ascii="Times New Roman" w:hAnsi="Times New Roman"/>
          <w:b w:val="0"/>
          <w:sz w:val="24"/>
          <w:szCs w:val="24"/>
        </w:rPr>
        <w:t xml:space="preserve"> </w:t>
      </w:r>
      <w:r w:rsidR="00ED694C" w:rsidRPr="004741E4">
        <w:rPr>
          <w:rFonts w:ascii="Times New Roman" w:hAnsi="Times New Roman"/>
          <w:b w:val="0"/>
          <w:sz w:val="24"/>
          <w:szCs w:val="24"/>
        </w:rPr>
        <w:t>В зимний пер</w:t>
      </w:r>
      <w:r w:rsidR="00ED694C" w:rsidRPr="004741E4">
        <w:rPr>
          <w:rFonts w:ascii="Times New Roman" w:hAnsi="Times New Roman"/>
          <w:b w:val="0"/>
          <w:sz w:val="24"/>
          <w:szCs w:val="24"/>
        </w:rPr>
        <w:t>и</w:t>
      </w:r>
      <w:r w:rsidR="00ED694C" w:rsidRPr="004741E4">
        <w:rPr>
          <w:rFonts w:ascii="Times New Roman" w:hAnsi="Times New Roman"/>
          <w:b w:val="0"/>
          <w:sz w:val="24"/>
          <w:szCs w:val="24"/>
        </w:rPr>
        <w:t>од вывезено за 2015 год 363,7 тыс.м</w:t>
      </w:r>
      <w:r w:rsidR="00ED694C" w:rsidRPr="004741E4">
        <w:rPr>
          <w:rFonts w:ascii="Times New Roman" w:hAnsi="Times New Roman"/>
          <w:b w:val="0"/>
          <w:sz w:val="24"/>
          <w:szCs w:val="24"/>
          <w:vertAlign w:val="superscript"/>
        </w:rPr>
        <w:t>3</w:t>
      </w:r>
      <w:r w:rsidR="00ED694C" w:rsidRPr="004741E4">
        <w:rPr>
          <w:rFonts w:ascii="Times New Roman" w:hAnsi="Times New Roman"/>
          <w:b w:val="0"/>
          <w:sz w:val="24"/>
          <w:szCs w:val="24"/>
        </w:rPr>
        <w:t xml:space="preserve"> </w:t>
      </w:r>
      <w:r w:rsidRPr="004741E4">
        <w:rPr>
          <w:rFonts w:ascii="Times New Roman" w:hAnsi="Times New Roman"/>
          <w:b w:val="0"/>
          <w:sz w:val="24"/>
          <w:szCs w:val="24"/>
        </w:rPr>
        <w:t>снега.</w:t>
      </w:r>
    </w:p>
    <w:p w:rsidR="004A1255" w:rsidRPr="004741E4" w:rsidRDefault="004E42DD" w:rsidP="004741E4">
      <w:pPr>
        <w:ind w:firstLine="709"/>
        <w:jc w:val="both"/>
        <w:rPr>
          <w:rFonts w:ascii="Times New Roman" w:hAnsi="Times New Roman"/>
          <w:b w:val="0"/>
          <w:sz w:val="24"/>
          <w:szCs w:val="24"/>
        </w:rPr>
      </w:pPr>
      <w:r w:rsidRPr="004741E4">
        <w:rPr>
          <w:rFonts w:ascii="Times New Roman" w:hAnsi="Times New Roman"/>
          <w:b w:val="0"/>
          <w:sz w:val="24"/>
          <w:szCs w:val="24"/>
        </w:rPr>
        <w:t>ООО «</w:t>
      </w:r>
      <w:proofErr w:type="spellStart"/>
      <w:r w:rsidRPr="004741E4">
        <w:rPr>
          <w:rFonts w:ascii="Times New Roman" w:hAnsi="Times New Roman"/>
          <w:b w:val="0"/>
          <w:sz w:val="24"/>
          <w:szCs w:val="24"/>
        </w:rPr>
        <w:t>Спецкоммунсервис</w:t>
      </w:r>
      <w:proofErr w:type="spellEnd"/>
      <w:r w:rsidRPr="004741E4">
        <w:rPr>
          <w:rFonts w:ascii="Times New Roman" w:hAnsi="Times New Roman"/>
          <w:b w:val="0"/>
          <w:sz w:val="24"/>
          <w:szCs w:val="24"/>
        </w:rPr>
        <w:t>»</w:t>
      </w:r>
      <w:r w:rsidR="008F69F5" w:rsidRPr="004741E4">
        <w:rPr>
          <w:rFonts w:ascii="Times New Roman" w:hAnsi="Times New Roman"/>
          <w:b w:val="0"/>
          <w:sz w:val="24"/>
          <w:szCs w:val="24"/>
        </w:rPr>
        <w:t xml:space="preserve"> является основной организацией по сбору, транспорт</w:t>
      </w:r>
      <w:r w:rsidR="008F69F5" w:rsidRPr="004741E4">
        <w:rPr>
          <w:rFonts w:ascii="Times New Roman" w:hAnsi="Times New Roman"/>
          <w:b w:val="0"/>
          <w:sz w:val="24"/>
          <w:szCs w:val="24"/>
        </w:rPr>
        <w:t>и</w:t>
      </w:r>
      <w:r w:rsidR="008F69F5" w:rsidRPr="004741E4">
        <w:rPr>
          <w:rFonts w:ascii="Times New Roman" w:hAnsi="Times New Roman"/>
          <w:b w:val="0"/>
          <w:sz w:val="24"/>
          <w:szCs w:val="24"/>
        </w:rPr>
        <w:t>рованию</w:t>
      </w:r>
      <w:r w:rsidR="00F4568A" w:rsidRPr="004741E4">
        <w:rPr>
          <w:rFonts w:ascii="Times New Roman" w:hAnsi="Times New Roman"/>
          <w:b w:val="0"/>
          <w:sz w:val="24"/>
          <w:szCs w:val="24"/>
        </w:rPr>
        <w:t>, захоронению</w:t>
      </w:r>
      <w:r w:rsidR="008F69F5" w:rsidRPr="004741E4">
        <w:rPr>
          <w:rFonts w:ascii="Times New Roman" w:hAnsi="Times New Roman"/>
          <w:b w:val="0"/>
          <w:sz w:val="24"/>
          <w:szCs w:val="24"/>
        </w:rPr>
        <w:t xml:space="preserve"> ТКО в г. </w:t>
      </w:r>
      <w:proofErr w:type="spellStart"/>
      <w:r w:rsidR="008F69F5" w:rsidRPr="004741E4">
        <w:rPr>
          <w:rFonts w:ascii="Times New Roman" w:hAnsi="Times New Roman"/>
          <w:b w:val="0"/>
          <w:sz w:val="24"/>
          <w:szCs w:val="24"/>
        </w:rPr>
        <w:t>г.</w:t>
      </w:r>
      <w:r w:rsidR="0049692C" w:rsidRPr="004741E4">
        <w:rPr>
          <w:rFonts w:ascii="Times New Roman" w:hAnsi="Times New Roman"/>
          <w:b w:val="0"/>
          <w:sz w:val="24"/>
          <w:szCs w:val="24"/>
        </w:rPr>
        <w:t>Нефтеюганск</w:t>
      </w:r>
      <w:r w:rsidR="008F69F5" w:rsidRPr="004741E4">
        <w:rPr>
          <w:rFonts w:ascii="Times New Roman" w:hAnsi="Times New Roman"/>
          <w:b w:val="0"/>
          <w:sz w:val="24"/>
          <w:szCs w:val="24"/>
        </w:rPr>
        <w:t>е</w:t>
      </w:r>
      <w:proofErr w:type="spellEnd"/>
      <w:r w:rsidR="008F69F5" w:rsidRPr="004741E4">
        <w:rPr>
          <w:rFonts w:ascii="Times New Roman" w:hAnsi="Times New Roman"/>
          <w:b w:val="0"/>
          <w:sz w:val="24"/>
          <w:szCs w:val="24"/>
        </w:rPr>
        <w:t xml:space="preserve"> (</w:t>
      </w:r>
      <w:proofErr w:type="spellStart"/>
      <w:r w:rsidR="008F69F5" w:rsidRPr="004741E4">
        <w:rPr>
          <w:rFonts w:ascii="Times New Roman" w:hAnsi="Times New Roman"/>
          <w:b w:val="0"/>
          <w:sz w:val="24"/>
          <w:szCs w:val="24"/>
        </w:rPr>
        <w:t>см.раздел</w:t>
      </w:r>
      <w:proofErr w:type="spellEnd"/>
      <w:r w:rsidR="008F69F5" w:rsidRPr="004741E4">
        <w:rPr>
          <w:rFonts w:ascii="Times New Roman" w:hAnsi="Times New Roman"/>
          <w:b w:val="0"/>
          <w:sz w:val="24"/>
          <w:szCs w:val="24"/>
        </w:rPr>
        <w:t xml:space="preserve"> 4.1). Располагаемая техника для уборки снега: </w:t>
      </w:r>
      <w:r w:rsidR="009A11AC" w:rsidRPr="004741E4">
        <w:rPr>
          <w:rFonts w:ascii="Times New Roman" w:hAnsi="Times New Roman"/>
          <w:b w:val="0"/>
          <w:sz w:val="24"/>
          <w:szCs w:val="24"/>
        </w:rPr>
        <w:t xml:space="preserve">3 самосвала </w:t>
      </w:r>
      <w:r w:rsidR="004A1255" w:rsidRPr="004741E4">
        <w:rPr>
          <w:rFonts w:ascii="Times New Roman" w:hAnsi="Times New Roman"/>
          <w:b w:val="0"/>
          <w:sz w:val="24"/>
          <w:szCs w:val="24"/>
        </w:rPr>
        <w:t>ЗИЛ-ММЗ-4505, МАЗ-5</w:t>
      </w:r>
      <w:r w:rsidR="001E28D1" w:rsidRPr="004741E4">
        <w:rPr>
          <w:rFonts w:ascii="Times New Roman" w:hAnsi="Times New Roman"/>
          <w:b w:val="0"/>
          <w:sz w:val="24"/>
          <w:szCs w:val="24"/>
        </w:rPr>
        <w:t>550В3-480-012, МАЗ-651705,</w:t>
      </w:r>
      <w:r w:rsidR="009A11AC" w:rsidRPr="004741E4">
        <w:rPr>
          <w:rFonts w:ascii="Times New Roman" w:hAnsi="Times New Roman"/>
          <w:b w:val="0"/>
          <w:sz w:val="24"/>
          <w:szCs w:val="24"/>
        </w:rPr>
        <w:t xml:space="preserve"> 1 п</w:t>
      </w:r>
      <w:r w:rsidR="009A11AC" w:rsidRPr="004741E4">
        <w:rPr>
          <w:rFonts w:ascii="Times New Roman" w:hAnsi="Times New Roman"/>
          <w:b w:val="0"/>
          <w:sz w:val="24"/>
          <w:szCs w:val="24"/>
        </w:rPr>
        <w:t>о</w:t>
      </w:r>
      <w:r w:rsidR="009A11AC" w:rsidRPr="004741E4">
        <w:rPr>
          <w:rFonts w:ascii="Times New Roman" w:hAnsi="Times New Roman"/>
          <w:b w:val="0"/>
          <w:sz w:val="24"/>
          <w:szCs w:val="24"/>
        </w:rPr>
        <w:t>грузчик</w:t>
      </w:r>
      <w:r w:rsidR="004A1255" w:rsidRPr="004741E4">
        <w:rPr>
          <w:rFonts w:ascii="Times New Roman" w:hAnsi="Times New Roman"/>
          <w:b w:val="0"/>
          <w:sz w:val="24"/>
          <w:szCs w:val="24"/>
        </w:rPr>
        <w:t xml:space="preserve"> </w:t>
      </w:r>
      <w:r w:rsidR="004A1255" w:rsidRPr="004741E4">
        <w:rPr>
          <w:rFonts w:ascii="Times New Roman" w:hAnsi="Times New Roman"/>
          <w:b w:val="0"/>
          <w:sz w:val="24"/>
          <w:szCs w:val="24"/>
          <w:lang w:val="en-US"/>
        </w:rPr>
        <w:t>XCMG</w:t>
      </w:r>
      <w:r w:rsidR="004A1255" w:rsidRPr="004741E4">
        <w:rPr>
          <w:rFonts w:ascii="Times New Roman" w:hAnsi="Times New Roman"/>
          <w:b w:val="0"/>
          <w:sz w:val="24"/>
          <w:szCs w:val="24"/>
        </w:rPr>
        <w:t xml:space="preserve"> </w:t>
      </w:r>
      <w:r w:rsidR="004A1255" w:rsidRPr="004741E4">
        <w:rPr>
          <w:rFonts w:ascii="Times New Roman" w:hAnsi="Times New Roman"/>
          <w:b w:val="0"/>
          <w:sz w:val="24"/>
          <w:szCs w:val="24"/>
          <w:lang w:val="en-US"/>
        </w:rPr>
        <w:t>LW</w:t>
      </w:r>
      <w:r w:rsidR="004A1255" w:rsidRPr="004741E4">
        <w:rPr>
          <w:rFonts w:ascii="Times New Roman" w:hAnsi="Times New Roman"/>
          <w:b w:val="0"/>
          <w:sz w:val="24"/>
          <w:szCs w:val="24"/>
        </w:rPr>
        <w:t>300</w:t>
      </w:r>
      <w:r w:rsidR="004A1255" w:rsidRPr="004741E4">
        <w:rPr>
          <w:rFonts w:ascii="Times New Roman" w:hAnsi="Times New Roman"/>
          <w:b w:val="0"/>
          <w:sz w:val="24"/>
          <w:szCs w:val="24"/>
          <w:lang w:val="en-US"/>
        </w:rPr>
        <w:t>F</w:t>
      </w:r>
      <w:r w:rsidR="006E658F" w:rsidRPr="004741E4">
        <w:rPr>
          <w:rFonts w:ascii="Times New Roman" w:hAnsi="Times New Roman"/>
          <w:b w:val="0"/>
          <w:sz w:val="24"/>
          <w:szCs w:val="24"/>
        </w:rPr>
        <w:t>.</w:t>
      </w:r>
    </w:p>
    <w:p w:rsidR="00B2073E" w:rsidRPr="004741E4" w:rsidRDefault="00B2073E" w:rsidP="004741E4">
      <w:pPr>
        <w:rPr>
          <w:rFonts w:ascii="Calibri" w:hAnsi="Calibri"/>
          <w:sz w:val="24"/>
          <w:szCs w:val="24"/>
        </w:rPr>
      </w:pPr>
    </w:p>
    <w:p w:rsidR="00664411" w:rsidRPr="004741E4" w:rsidRDefault="00664411" w:rsidP="004741E4">
      <w:pPr>
        <w:pStyle w:val="2"/>
        <w:rPr>
          <w:sz w:val="24"/>
        </w:rPr>
      </w:pPr>
      <w:bookmarkStart w:id="32" w:name="_Toc467514352"/>
      <w:r w:rsidRPr="004741E4">
        <w:rPr>
          <w:sz w:val="24"/>
        </w:rPr>
        <w:t>Система обращения с промышленными отходами</w:t>
      </w:r>
      <w:bookmarkEnd w:id="32"/>
    </w:p>
    <w:p w:rsidR="003A2EB7" w:rsidRPr="004741E4" w:rsidRDefault="003A2EB7" w:rsidP="004741E4">
      <w:pPr>
        <w:ind w:firstLine="708"/>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t>Промышленные отходы (отходы производства, техногенные отходы) – это продукты, материалы, изделия и вещества, образующиеся в результате прои</w:t>
      </w:r>
      <w:r w:rsidRPr="004741E4">
        <w:rPr>
          <w:rFonts w:ascii="Times New Roman" w:hAnsi="Times New Roman"/>
          <w:b w:val="0"/>
          <w:spacing w:val="-5"/>
          <w:sz w:val="24"/>
          <w:szCs w:val="24"/>
        </w:rPr>
        <w:t>з</w:t>
      </w:r>
      <w:r w:rsidRPr="004741E4">
        <w:rPr>
          <w:rFonts w:ascii="Times New Roman" w:hAnsi="Times New Roman"/>
          <w:b w:val="0"/>
          <w:spacing w:val="-5"/>
          <w:sz w:val="24"/>
          <w:szCs w:val="24"/>
        </w:rPr>
        <w:t xml:space="preserve">водственной деятельности человека. </w:t>
      </w:r>
    </w:p>
    <w:p w:rsidR="00752FBC" w:rsidRPr="004741E4" w:rsidRDefault="00752FBC" w:rsidP="004741E4">
      <w:pPr>
        <w:ind w:firstLine="709"/>
        <w:contextualSpacing/>
        <w:jc w:val="both"/>
        <w:textAlignment w:val="baseline"/>
        <w:rPr>
          <w:rFonts w:ascii="Times New Roman" w:hAnsi="Times New Roman"/>
          <w:b w:val="0"/>
          <w:spacing w:val="-5"/>
          <w:sz w:val="24"/>
          <w:szCs w:val="24"/>
          <w:u w:val="single"/>
        </w:rPr>
      </w:pPr>
      <w:r w:rsidRPr="004741E4">
        <w:rPr>
          <w:rFonts w:ascii="Times New Roman" w:hAnsi="Times New Roman"/>
          <w:b w:val="0"/>
          <w:spacing w:val="-5"/>
          <w:sz w:val="24"/>
          <w:szCs w:val="24"/>
          <w:u w:val="single"/>
        </w:rPr>
        <w:t>Промышленные отходы делятся на следующие типы:</w:t>
      </w:r>
    </w:p>
    <w:p w:rsidR="00752FBC" w:rsidRPr="004741E4" w:rsidRDefault="00752FBC" w:rsidP="004741E4">
      <w:pPr>
        <w:numPr>
          <w:ilvl w:val="0"/>
          <w:numId w:val="49"/>
        </w:numPr>
        <w:ind w:left="0" w:firstLine="709"/>
        <w:contextualSpacing/>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t>практически инертные отходы – используются для планировочных работ или совместно складируются с ТКО;</w:t>
      </w:r>
    </w:p>
    <w:p w:rsidR="00752FBC" w:rsidRPr="004741E4" w:rsidRDefault="00752FBC" w:rsidP="004741E4">
      <w:pPr>
        <w:numPr>
          <w:ilvl w:val="0"/>
          <w:numId w:val="49"/>
        </w:numPr>
        <w:ind w:left="0" w:firstLine="709"/>
        <w:contextualSpacing/>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t>биологически окисляемые легко разлагающиеся органические вещества – скл</w:t>
      </w:r>
      <w:r w:rsidRPr="004741E4">
        <w:rPr>
          <w:rFonts w:ascii="Times New Roman" w:hAnsi="Times New Roman"/>
          <w:b w:val="0"/>
          <w:spacing w:val="-5"/>
          <w:sz w:val="24"/>
          <w:szCs w:val="24"/>
        </w:rPr>
        <w:t>а</w:t>
      </w:r>
      <w:r w:rsidRPr="004741E4">
        <w:rPr>
          <w:rFonts w:ascii="Times New Roman" w:hAnsi="Times New Roman"/>
          <w:b w:val="0"/>
          <w:spacing w:val="-5"/>
          <w:sz w:val="24"/>
          <w:szCs w:val="24"/>
        </w:rPr>
        <w:t>дируются или перерабатываются совместно с ТКО;</w:t>
      </w:r>
    </w:p>
    <w:p w:rsidR="00752FBC" w:rsidRPr="004741E4" w:rsidRDefault="00752FBC" w:rsidP="004741E4">
      <w:pPr>
        <w:numPr>
          <w:ilvl w:val="0"/>
          <w:numId w:val="49"/>
        </w:numPr>
        <w:ind w:left="0" w:firstLine="709"/>
        <w:contextualSpacing/>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lastRenderedPageBreak/>
        <w:t>слаботоксичные малорастворимые в воде, в том числе при взаимодействии с о</w:t>
      </w:r>
      <w:r w:rsidRPr="004741E4">
        <w:rPr>
          <w:rFonts w:ascii="Times New Roman" w:hAnsi="Times New Roman"/>
          <w:b w:val="0"/>
          <w:spacing w:val="-5"/>
          <w:sz w:val="24"/>
          <w:szCs w:val="24"/>
        </w:rPr>
        <w:t>р</w:t>
      </w:r>
      <w:r w:rsidRPr="004741E4">
        <w:rPr>
          <w:rFonts w:ascii="Times New Roman" w:hAnsi="Times New Roman"/>
          <w:b w:val="0"/>
          <w:spacing w:val="-5"/>
          <w:sz w:val="24"/>
          <w:szCs w:val="24"/>
        </w:rPr>
        <w:t>ганическими кислотами – складируются совместно с ТКО;</w:t>
      </w:r>
    </w:p>
    <w:p w:rsidR="00752FBC" w:rsidRPr="004741E4" w:rsidRDefault="00752FBC" w:rsidP="004741E4">
      <w:pPr>
        <w:numPr>
          <w:ilvl w:val="0"/>
          <w:numId w:val="49"/>
        </w:numPr>
        <w:ind w:left="0" w:firstLine="709"/>
        <w:contextualSpacing/>
        <w:jc w:val="both"/>
        <w:textAlignment w:val="baseline"/>
        <w:rPr>
          <w:rFonts w:ascii="Times New Roman" w:hAnsi="Times New Roman"/>
          <w:b w:val="0"/>
          <w:spacing w:val="-5"/>
          <w:sz w:val="24"/>
          <w:szCs w:val="24"/>
        </w:rPr>
      </w:pPr>
      <w:proofErr w:type="spellStart"/>
      <w:r w:rsidRPr="004741E4">
        <w:rPr>
          <w:rFonts w:ascii="Times New Roman" w:hAnsi="Times New Roman"/>
          <w:b w:val="0"/>
          <w:spacing w:val="-5"/>
          <w:sz w:val="24"/>
          <w:szCs w:val="24"/>
        </w:rPr>
        <w:t>нефтемаслоподобные</w:t>
      </w:r>
      <w:proofErr w:type="spellEnd"/>
      <w:r w:rsidRPr="004741E4">
        <w:rPr>
          <w:rFonts w:ascii="Times New Roman" w:hAnsi="Times New Roman"/>
          <w:b w:val="0"/>
          <w:spacing w:val="-5"/>
          <w:sz w:val="24"/>
          <w:szCs w:val="24"/>
        </w:rPr>
        <w:t>, не подлежащие регенерации в соответствии с действу</w:t>
      </w:r>
      <w:r w:rsidRPr="004741E4">
        <w:rPr>
          <w:rFonts w:ascii="Times New Roman" w:hAnsi="Times New Roman"/>
          <w:b w:val="0"/>
          <w:spacing w:val="-5"/>
          <w:sz w:val="24"/>
          <w:szCs w:val="24"/>
        </w:rPr>
        <w:t>ю</w:t>
      </w:r>
      <w:r w:rsidRPr="004741E4">
        <w:rPr>
          <w:rFonts w:ascii="Times New Roman" w:hAnsi="Times New Roman"/>
          <w:b w:val="0"/>
          <w:spacing w:val="-5"/>
          <w:sz w:val="24"/>
          <w:szCs w:val="24"/>
        </w:rPr>
        <w:t xml:space="preserve">щими указаниями – сжигаются, в том числе совместно с твердыми </w:t>
      </w:r>
      <w:r w:rsidRPr="004741E4">
        <w:rPr>
          <w:rFonts w:ascii="Times New Roman" w:hAnsi="Times New Roman"/>
          <w:b w:val="0"/>
          <w:sz w:val="24"/>
          <w:szCs w:val="24"/>
        </w:rPr>
        <w:t>коммунальными</w:t>
      </w:r>
      <w:r w:rsidRPr="004741E4">
        <w:rPr>
          <w:rFonts w:ascii="Times New Roman" w:hAnsi="Times New Roman"/>
          <w:b w:val="0"/>
          <w:spacing w:val="-5"/>
          <w:sz w:val="24"/>
          <w:szCs w:val="24"/>
        </w:rPr>
        <w:t xml:space="preserve"> отходами;</w:t>
      </w:r>
    </w:p>
    <w:p w:rsidR="00752FBC" w:rsidRPr="004741E4" w:rsidRDefault="00752FBC" w:rsidP="004741E4">
      <w:pPr>
        <w:numPr>
          <w:ilvl w:val="0"/>
          <w:numId w:val="49"/>
        </w:numPr>
        <w:ind w:left="0" w:firstLine="709"/>
        <w:contextualSpacing/>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t>токсичные со слабым загрязнением воздуха (превышение ПДК в 2-3 раза) – складируются на специальном полигоне промышленных отходов;</w:t>
      </w:r>
    </w:p>
    <w:p w:rsidR="00752FBC" w:rsidRPr="004741E4" w:rsidRDefault="00752FBC" w:rsidP="004741E4">
      <w:pPr>
        <w:numPr>
          <w:ilvl w:val="0"/>
          <w:numId w:val="49"/>
        </w:numPr>
        <w:ind w:left="0" w:firstLine="709"/>
        <w:contextualSpacing/>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t>токсичные – групповое или индивидуальное обезвреживание на специальных сооружениях. К токсичным промышленным отходам относятся физиологически активные в</w:t>
      </w:r>
      <w:r w:rsidRPr="004741E4">
        <w:rPr>
          <w:rFonts w:ascii="Times New Roman" w:hAnsi="Times New Roman"/>
          <w:b w:val="0"/>
          <w:spacing w:val="-5"/>
          <w:sz w:val="24"/>
          <w:szCs w:val="24"/>
        </w:rPr>
        <w:t>е</w:t>
      </w:r>
      <w:r w:rsidRPr="004741E4">
        <w:rPr>
          <w:rFonts w:ascii="Times New Roman" w:hAnsi="Times New Roman"/>
          <w:b w:val="0"/>
          <w:spacing w:val="-5"/>
          <w:sz w:val="24"/>
          <w:szCs w:val="24"/>
        </w:rPr>
        <w:t>щества, образующиеся в процессе технологическ</w:t>
      </w:r>
      <w:r w:rsidRPr="004741E4">
        <w:rPr>
          <w:rFonts w:ascii="Times New Roman" w:hAnsi="Times New Roman"/>
          <w:b w:val="0"/>
          <w:spacing w:val="-5"/>
          <w:sz w:val="24"/>
          <w:szCs w:val="24"/>
        </w:rPr>
        <w:t>о</w:t>
      </w:r>
      <w:r w:rsidRPr="004741E4">
        <w:rPr>
          <w:rFonts w:ascii="Times New Roman" w:hAnsi="Times New Roman"/>
          <w:b w:val="0"/>
          <w:spacing w:val="-5"/>
          <w:sz w:val="24"/>
          <w:szCs w:val="24"/>
        </w:rPr>
        <w:t>го производственного цикла и обладающие выраженным токсическим действ</w:t>
      </w:r>
      <w:r w:rsidRPr="004741E4">
        <w:rPr>
          <w:rFonts w:ascii="Times New Roman" w:hAnsi="Times New Roman"/>
          <w:b w:val="0"/>
          <w:spacing w:val="-5"/>
          <w:sz w:val="24"/>
          <w:szCs w:val="24"/>
        </w:rPr>
        <w:t>и</w:t>
      </w:r>
      <w:r w:rsidRPr="004741E4">
        <w:rPr>
          <w:rFonts w:ascii="Times New Roman" w:hAnsi="Times New Roman"/>
          <w:b w:val="0"/>
          <w:spacing w:val="-5"/>
          <w:sz w:val="24"/>
          <w:szCs w:val="24"/>
        </w:rPr>
        <w:t>ем на животных и человека.</w:t>
      </w:r>
    </w:p>
    <w:p w:rsidR="000E4406" w:rsidRPr="004741E4" w:rsidRDefault="000E4406" w:rsidP="004741E4">
      <w:pPr>
        <w:pStyle w:val="affffffa"/>
        <w:spacing w:line="240" w:lineRule="auto"/>
        <w:ind w:left="0"/>
        <w:contextualSpacing/>
        <w:textAlignment w:val="baseline"/>
      </w:pPr>
      <w:r w:rsidRPr="004741E4">
        <w:t xml:space="preserve">В </w:t>
      </w:r>
      <w:proofErr w:type="spellStart"/>
      <w:r w:rsidRPr="004741E4">
        <w:t>г.Нефтеюганске</w:t>
      </w:r>
      <w:proofErr w:type="spellEnd"/>
      <w:r w:rsidRPr="004741E4">
        <w:t xml:space="preserve"> основным источником промышленных отходов являются пре</w:t>
      </w:r>
      <w:r w:rsidRPr="004741E4">
        <w:t>д</w:t>
      </w:r>
      <w:r w:rsidRPr="004741E4">
        <w:t xml:space="preserve">приятия по добыче, подготовке и переработке нефти и газа. </w:t>
      </w:r>
    </w:p>
    <w:p w:rsidR="003A2EB7" w:rsidRPr="004741E4" w:rsidRDefault="003A2EB7" w:rsidP="004741E4">
      <w:pPr>
        <w:widowControl w:val="0"/>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 xml:space="preserve">Перечень образованных за 2015г. </w:t>
      </w:r>
      <w:r w:rsidR="00220EB5" w:rsidRPr="004741E4">
        <w:rPr>
          <w:rFonts w:ascii="Times New Roman" w:hAnsi="Times New Roman"/>
          <w:b w:val="0"/>
          <w:sz w:val="24"/>
          <w:szCs w:val="24"/>
        </w:rPr>
        <w:t>промышлен</w:t>
      </w:r>
      <w:r w:rsidRPr="004741E4">
        <w:rPr>
          <w:rFonts w:ascii="Times New Roman" w:hAnsi="Times New Roman"/>
          <w:b w:val="0"/>
          <w:sz w:val="24"/>
          <w:szCs w:val="24"/>
        </w:rPr>
        <w:t xml:space="preserve">ных отходов в </w:t>
      </w:r>
      <w:proofErr w:type="spellStart"/>
      <w:r w:rsidRPr="004741E4">
        <w:rPr>
          <w:rFonts w:ascii="Times New Roman" w:hAnsi="Times New Roman"/>
          <w:b w:val="0"/>
          <w:sz w:val="24"/>
          <w:szCs w:val="24"/>
        </w:rPr>
        <w:t>г.</w:t>
      </w:r>
      <w:r w:rsidR="0049692C" w:rsidRPr="004741E4">
        <w:rPr>
          <w:rFonts w:ascii="Times New Roman" w:hAnsi="Times New Roman"/>
          <w:b w:val="0"/>
          <w:sz w:val="24"/>
          <w:szCs w:val="24"/>
        </w:rPr>
        <w:t>Нефтеюганск</w:t>
      </w:r>
      <w:r w:rsidRPr="004741E4">
        <w:rPr>
          <w:rFonts w:ascii="Times New Roman" w:hAnsi="Times New Roman"/>
          <w:b w:val="0"/>
          <w:sz w:val="24"/>
          <w:szCs w:val="24"/>
        </w:rPr>
        <w:t>е</w:t>
      </w:r>
      <w:proofErr w:type="spellEnd"/>
      <w:r w:rsidRPr="004741E4">
        <w:rPr>
          <w:rFonts w:ascii="Times New Roman" w:hAnsi="Times New Roman"/>
          <w:b w:val="0"/>
          <w:sz w:val="24"/>
          <w:szCs w:val="24"/>
        </w:rPr>
        <w:t xml:space="preserve"> пр</w:t>
      </w:r>
      <w:r w:rsidRPr="004741E4">
        <w:rPr>
          <w:rFonts w:ascii="Times New Roman" w:hAnsi="Times New Roman"/>
          <w:b w:val="0"/>
          <w:sz w:val="24"/>
          <w:szCs w:val="24"/>
        </w:rPr>
        <w:t>и</w:t>
      </w:r>
      <w:r w:rsidRPr="004741E4">
        <w:rPr>
          <w:rFonts w:ascii="Times New Roman" w:hAnsi="Times New Roman"/>
          <w:b w:val="0"/>
          <w:sz w:val="24"/>
          <w:szCs w:val="24"/>
        </w:rPr>
        <w:t xml:space="preserve">веден согласно форме </w:t>
      </w:r>
      <w:r w:rsidR="00B579A1" w:rsidRPr="004741E4">
        <w:rPr>
          <w:rFonts w:ascii="Times New Roman" w:hAnsi="Times New Roman"/>
          <w:b w:val="0"/>
          <w:sz w:val="24"/>
          <w:szCs w:val="24"/>
        </w:rPr>
        <w:t>2-ТП (отходы)</w:t>
      </w:r>
      <w:r w:rsidRPr="004741E4">
        <w:rPr>
          <w:rFonts w:ascii="Times New Roman" w:hAnsi="Times New Roman"/>
          <w:b w:val="0"/>
          <w:sz w:val="24"/>
          <w:szCs w:val="24"/>
        </w:rPr>
        <w:t xml:space="preserve"> за 2015г. (по данным Службы по контролю и надз</w:t>
      </w:r>
      <w:r w:rsidRPr="004741E4">
        <w:rPr>
          <w:rFonts w:ascii="Times New Roman" w:hAnsi="Times New Roman"/>
          <w:b w:val="0"/>
          <w:sz w:val="24"/>
          <w:szCs w:val="24"/>
        </w:rPr>
        <w:t>о</w:t>
      </w:r>
      <w:r w:rsidRPr="004741E4">
        <w:rPr>
          <w:rFonts w:ascii="Times New Roman" w:hAnsi="Times New Roman"/>
          <w:b w:val="0"/>
          <w:sz w:val="24"/>
          <w:szCs w:val="24"/>
        </w:rPr>
        <w:t>ру в сфере охраны окружающей среды, объектов животного мира и лесных отношений ХМАО - Югры).</w:t>
      </w:r>
    </w:p>
    <w:p w:rsidR="003A2EB7" w:rsidRPr="004741E4" w:rsidRDefault="00D6468A" w:rsidP="004741E4">
      <w:pPr>
        <w:widowControl w:val="0"/>
        <w:autoSpaceDE w:val="0"/>
        <w:autoSpaceDN w:val="0"/>
        <w:adjustRightInd w:val="0"/>
        <w:ind w:firstLine="720"/>
        <w:jc w:val="right"/>
        <w:rPr>
          <w:rFonts w:ascii="Times New Roman" w:hAnsi="Times New Roman"/>
          <w:b w:val="0"/>
          <w:sz w:val="24"/>
          <w:szCs w:val="24"/>
        </w:rPr>
      </w:pPr>
      <w:r w:rsidRPr="004741E4">
        <w:rPr>
          <w:rFonts w:ascii="Times New Roman" w:hAnsi="Times New Roman"/>
          <w:b w:val="0"/>
          <w:sz w:val="24"/>
          <w:szCs w:val="24"/>
        </w:rPr>
        <w:t>Таблица 4.10.1.</w:t>
      </w:r>
    </w:p>
    <w:p w:rsidR="00D6468A" w:rsidRPr="004741E4" w:rsidRDefault="00D6468A" w:rsidP="004741E4">
      <w:pPr>
        <w:widowControl w:val="0"/>
        <w:autoSpaceDE w:val="0"/>
        <w:autoSpaceDN w:val="0"/>
        <w:adjustRightInd w:val="0"/>
        <w:ind w:firstLine="720"/>
        <w:jc w:val="right"/>
        <w:rPr>
          <w:rFonts w:ascii="Times New Roman" w:hAnsi="Times New Roman"/>
          <w:b w:val="0"/>
          <w:sz w:val="24"/>
          <w:szCs w:val="24"/>
        </w:rPr>
      </w:pPr>
    </w:p>
    <w:tbl>
      <w:tblPr>
        <w:tblW w:w="9477" w:type="dxa"/>
        <w:tblInd w:w="93" w:type="dxa"/>
        <w:tblLayout w:type="fixed"/>
        <w:tblLook w:val="04A0" w:firstRow="1" w:lastRow="0" w:firstColumn="1" w:lastColumn="0" w:noHBand="0" w:noVBand="1"/>
      </w:tblPr>
      <w:tblGrid>
        <w:gridCol w:w="1008"/>
        <w:gridCol w:w="1842"/>
        <w:gridCol w:w="3544"/>
        <w:gridCol w:w="1559"/>
        <w:gridCol w:w="1524"/>
      </w:tblGrid>
      <w:tr w:rsidR="002F63F0" w:rsidRPr="004741E4" w:rsidTr="00AA3D47">
        <w:trPr>
          <w:trHeight w:val="1295"/>
          <w:tblHeader/>
        </w:trPr>
        <w:tc>
          <w:tcPr>
            <w:tcW w:w="10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eastAsia="Calibri" w:hAnsi="Times New Roman"/>
                <w:b w:val="0"/>
                <w:sz w:val="24"/>
                <w:szCs w:val="24"/>
              </w:rPr>
              <w:t>№ строки в фо</w:t>
            </w:r>
            <w:r w:rsidRPr="004741E4">
              <w:rPr>
                <w:rFonts w:ascii="Times New Roman" w:eastAsia="Calibri" w:hAnsi="Times New Roman"/>
                <w:b w:val="0"/>
                <w:sz w:val="24"/>
                <w:szCs w:val="24"/>
              </w:rPr>
              <w:t>р</w:t>
            </w:r>
            <w:r w:rsidRPr="004741E4">
              <w:rPr>
                <w:rFonts w:ascii="Times New Roman" w:eastAsia="Calibri" w:hAnsi="Times New Roman"/>
                <w:b w:val="0"/>
                <w:sz w:val="24"/>
                <w:szCs w:val="24"/>
              </w:rPr>
              <w:t xml:space="preserve">ме </w:t>
            </w:r>
            <w:r w:rsidR="00B579A1" w:rsidRPr="004741E4">
              <w:rPr>
                <w:rFonts w:ascii="Times New Roman" w:eastAsia="Calibri" w:hAnsi="Times New Roman"/>
                <w:b w:val="0"/>
                <w:sz w:val="24"/>
                <w:szCs w:val="24"/>
              </w:rPr>
              <w:t>2-ТП (отх</w:t>
            </w:r>
            <w:r w:rsidR="00B579A1" w:rsidRPr="004741E4">
              <w:rPr>
                <w:rFonts w:ascii="Times New Roman" w:eastAsia="Calibri" w:hAnsi="Times New Roman"/>
                <w:b w:val="0"/>
                <w:sz w:val="24"/>
                <w:szCs w:val="24"/>
              </w:rPr>
              <w:t>о</w:t>
            </w:r>
            <w:r w:rsidR="00B579A1" w:rsidRPr="004741E4">
              <w:rPr>
                <w:rFonts w:ascii="Times New Roman" w:eastAsia="Calibri" w:hAnsi="Times New Roman"/>
                <w:b w:val="0"/>
                <w:sz w:val="24"/>
                <w:szCs w:val="24"/>
              </w:rPr>
              <w:t>ды)</w:t>
            </w:r>
            <w:r w:rsidRPr="004741E4">
              <w:rPr>
                <w:rFonts w:ascii="Times New Roman" w:eastAsia="Calibri" w:hAnsi="Times New Roman"/>
                <w:b w:val="0"/>
                <w:sz w:val="24"/>
                <w:szCs w:val="24"/>
              </w:rPr>
              <w:t xml:space="preserve"> 2015г.</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Код вещ</w:t>
            </w:r>
            <w:r w:rsidRPr="004741E4">
              <w:rPr>
                <w:rFonts w:ascii="Times New Roman" w:hAnsi="Times New Roman"/>
                <w:b w:val="0"/>
                <w:sz w:val="24"/>
                <w:szCs w:val="24"/>
              </w:rPr>
              <w:t>е</w:t>
            </w:r>
            <w:r w:rsidRPr="004741E4">
              <w:rPr>
                <w:rFonts w:ascii="Times New Roman" w:hAnsi="Times New Roman"/>
                <w:b w:val="0"/>
                <w:sz w:val="24"/>
                <w:szCs w:val="24"/>
              </w:rPr>
              <w:t>ства</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Вещество</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Образов</w:t>
            </w:r>
            <w:r w:rsidRPr="004741E4">
              <w:rPr>
                <w:rFonts w:ascii="Times New Roman" w:hAnsi="Times New Roman"/>
                <w:b w:val="0"/>
                <w:sz w:val="24"/>
                <w:szCs w:val="24"/>
              </w:rPr>
              <w:t>а</w:t>
            </w:r>
            <w:r w:rsidRPr="004741E4">
              <w:rPr>
                <w:rFonts w:ascii="Times New Roman" w:hAnsi="Times New Roman"/>
                <w:b w:val="0"/>
                <w:sz w:val="24"/>
                <w:szCs w:val="24"/>
              </w:rPr>
              <w:t>ние отходов за о</w:t>
            </w:r>
            <w:r w:rsidRPr="004741E4">
              <w:rPr>
                <w:rFonts w:ascii="Times New Roman" w:hAnsi="Times New Roman"/>
                <w:b w:val="0"/>
                <w:sz w:val="24"/>
                <w:szCs w:val="24"/>
              </w:rPr>
              <w:t>т</w:t>
            </w:r>
            <w:r w:rsidRPr="004741E4">
              <w:rPr>
                <w:rFonts w:ascii="Times New Roman" w:hAnsi="Times New Roman"/>
                <w:b w:val="0"/>
                <w:sz w:val="24"/>
                <w:szCs w:val="24"/>
              </w:rPr>
              <w:t>четный год</w:t>
            </w:r>
          </w:p>
        </w:tc>
        <w:tc>
          <w:tcPr>
            <w:tcW w:w="1524" w:type="dxa"/>
            <w:tcBorders>
              <w:top w:val="single" w:sz="4" w:space="0" w:color="auto"/>
              <w:left w:val="nil"/>
              <w:bottom w:val="single" w:sz="4" w:space="0" w:color="auto"/>
              <w:right w:val="single" w:sz="4" w:space="0" w:color="auto"/>
            </w:tcBorders>
            <w:shd w:val="clear" w:color="auto" w:fill="auto"/>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Поступл</w:t>
            </w:r>
            <w:r w:rsidRPr="004741E4">
              <w:rPr>
                <w:rFonts w:ascii="Times New Roman" w:hAnsi="Times New Roman"/>
                <w:b w:val="0"/>
                <w:sz w:val="24"/>
                <w:szCs w:val="24"/>
              </w:rPr>
              <w:t>е</w:t>
            </w:r>
            <w:r w:rsidRPr="004741E4">
              <w:rPr>
                <w:rFonts w:ascii="Times New Roman" w:hAnsi="Times New Roman"/>
                <w:b w:val="0"/>
                <w:sz w:val="24"/>
                <w:szCs w:val="24"/>
              </w:rPr>
              <w:t>ние отх</w:t>
            </w:r>
            <w:r w:rsidRPr="004741E4">
              <w:rPr>
                <w:rFonts w:ascii="Times New Roman" w:hAnsi="Times New Roman"/>
                <w:b w:val="0"/>
                <w:sz w:val="24"/>
                <w:szCs w:val="24"/>
              </w:rPr>
              <w:t>о</w:t>
            </w:r>
            <w:r w:rsidRPr="004741E4">
              <w:rPr>
                <w:rFonts w:ascii="Times New Roman" w:hAnsi="Times New Roman"/>
                <w:b w:val="0"/>
                <w:sz w:val="24"/>
                <w:szCs w:val="24"/>
              </w:rPr>
              <w:t>дов из других о</w:t>
            </w:r>
            <w:r w:rsidRPr="004741E4">
              <w:rPr>
                <w:rFonts w:ascii="Times New Roman" w:hAnsi="Times New Roman"/>
                <w:b w:val="0"/>
                <w:sz w:val="24"/>
                <w:szCs w:val="24"/>
              </w:rPr>
              <w:t>р</w:t>
            </w:r>
            <w:r w:rsidRPr="004741E4">
              <w:rPr>
                <w:rFonts w:ascii="Times New Roman" w:hAnsi="Times New Roman"/>
                <w:b w:val="0"/>
                <w:sz w:val="24"/>
                <w:szCs w:val="24"/>
              </w:rPr>
              <w:t>ганизаций</w:t>
            </w:r>
          </w:p>
        </w:tc>
      </w:tr>
      <w:tr w:rsidR="002F63F0" w:rsidRPr="004741E4" w:rsidTr="00AA3D47">
        <w:trPr>
          <w:trHeight w:val="298"/>
          <w:tblHeader/>
        </w:trPr>
        <w:tc>
          <w:tcPr>
            <w:tcW w:w="10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524" w:type="dxa"/>
            <w:tcBorders>
              <w:top w:val="single" w:sz="4" w:space="0" w:color="auto"/>
              <w:left w:val="nil"/>
              <w:bottom w:val="single" w:sz="4" w:space="0" w:color="auto"/>
              <w:right w:val="single" w:sz="4" w:space="0" w:color="auto"/>
            </w:tcBorders>
            <w:shd w:val="clear" w:color="auto" w:fill="auto"/>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5</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678</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15211001215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отходы сучьев, ветвей, верш</w:t>
            </w:r>
            <w:r w:rsidRPr="004741E4">
              <w:rPr>
                <w:rFonts w:ascii="Times New Roman" w:hAnsi="Times New Roman"/>
                <w:b w:val="0"/>
                <w:sz w:val="24"/>
                <w:szCs w:val="24"/>
              </w:rPr>
              <w:t>и</w:t>
            </w:r>
            <w:r w:rsidRPr="004741E4">
              <w:rPr>
                <w:rFonts w:ascii="Times New Roman" w:hAnsi="Times New Roman"/>
                <w:b w:val="0"/>
                <w:sz w:val="24"/>
                <w:szCs w:val="24"/>
              </w:rPr>
              <w:t>нок от лесоразраб</w:t>
            </w:r>
            <w:r w:rsidRPr="004741E4">
              <w:rPr>
                <w:rFonts w:ascii="Times New Roman" w:hAnsi="Times New Roman"/>
                <w:b w:val="0"/>
                <w:sz w:val="24"/>
                <w:szCs w:val="24"/>
              </w:rPr>
              <w:t>о</w:t>
            </w:r>
            <w:r w:rsidRPr="004741E4">
              <w:rPr>
                <w:rFonts w:ascii="Times New Roman" w:hAnsi="Times New Roman"/>
                <w:b w:val="0"/>
                <w:sz w:val="24"/>
                <w:szCs w:val="24"/>
              </w:rPr>
              <w:t>ток</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47,678</w:t>
            </w:r>
          </w:p>
        </w:tc>
        <w:tc>
          <w:tcPr>
            <w:tcW w:w="1524" w:type="dxa"/>
            <w:tcBorders>
              <w:top w:val="single" w:sz="4" w:space="0" w:color="auto"/>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76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679</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29112001394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шламы буровые при бур</w:t>
            </w:r>
            <w:r w:rsidRPr="004741E4">
              <w:rPr>
                <w:rFonts w:ascii="Times New Roman" w:hAnsi="Times New Roman"/>
                <w:b w:val="0"/>
                <w:sz w:val="24"/>
                <w:szCs w:val="24"/>
              </w:rPr>
              <w:t>е</w:t>
            </w:r>
            <w:r w:rsidRPr="004741E4">
              <w:rPr>
                <w:rFonts w:ascii="Times New Roman" w:hAnsi="Times New Roman"/>
                <w:b w:val="0"/>
                <w:sz w:val="24"/>
                <w:szCs w:val="24"/>
              </w:rPr>
              <w:t>нии, связанном с добычей сырой нефти, малоопасные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16 048,580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680</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29122000000</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Отходы зачистки нефтепр</w:t>
            </w:r>
            <w:r w:rsidRPr="004741E4">
              <w:rPr>
                <w:rFonts w:ascii="Times New Roman" w:hAnsi="Times New Roman"/>
                <w:b w:val="0"/>
                <w:sz w:val="24"/>
                <w:szCs w:val="24"/>
              </w:rPr>
              <w:t>о</w:t>
            </w:r>
            <w:r w:rsidRPr="004741E4">
              <w:rPr>
                <w:rFonts w:ascii="Times New Roman" w:hAnsi="Times New Roman"/>
                <w:b w:val="0"/>
                <w:sz w:val="24"/>
                <w:szCs w:val="24"/>
              </w:rPr>
              <w:t>мыслового оборудов</w:t>
            </w:r>
            <w:r w:rsidRPr="004741E4">
              <w:rPr>
                <w:rFonts w:ascii="Times New Roman" w:hAnsi="Times New Roman"/>
                <w:b w:val="0"/>
                <w:sz w:val="24"/>
                <w:szCs w:val="24"/>
              </w:rPr>
              <w:t>а</w:t>
            </w:r>
            <w:r w:rsidRPr="004741E4">
              <w:rPr>
                <w:rFonts w:ascii="Times New Roman" w:hAnsi="Times New Roman"/>
                <w:b w:val="0"/>
                <w:sz w:val="24"/>
                <w:szCs w:val="24"/>
              </w:rPr>
              <w:t>ния</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415,360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681</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30299211235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proofErr w:type="spellStart"/>
            <w:r w:rsidRPr="004741E4">
              <w:rPr>
                <w:rFonts w:ascii="Times New Roman" w:hAnsi="Times New Roman"/>
                <w:b w:val="0"/>
                <w:sz w:val="24"/>
                <w:szCs w:val="24"/>
              </w:rPr>
              <w:t>обрезь</w:t>
            </w:r>
            <w:proofErr w:type="spellEnd"/>
            <w:r w:rsidRPr="004741E4">
              <w:rPr>
                <w:rFonts w:ascii="Times New Roman" w:hAnsi="Times New Roman"/>
                <w:b w:val="0"/>
                <w:sz w:val="24"/>
                <w:szCs w:val="24"/>
              </w:rPr>
              <w:t xml:space="preserve"> валяльно-войлочной продукции</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0,296</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682</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30311101235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обрезки и обрывки хлопчат</w:t>
            </w:r>
            <w:r w:rsidRPr="004741E4">
              <w:rPr>
                <w:rFonts w:ascii="Times New Roman" w:hAnsi="Times New Roman"/>
                <w:b w:val="0"/>
                <w:sz w:val="24"/>
                <w:szCs w:val="24"/>
              </w:rPr>
              <w:t>о</w:t>
            </w:r>
            <w:r w:rsidRPr="004741E4">
              <w:rPr>
                <w:rFonts w:ascii="Times New Roman" w:hAnsi="Times New Roman"/>
                <w:b w:val="0"/>
                <w:sz w:val="24"/>
                <w:szCs w:val="24"/>
              </w:rPr>
              <w:t>бумажных тканей</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0,020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683</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30311109235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обрезки и обрывки см</w:t>
            </w:r>
            <w:r w:rsidRPr="004741E4">
              <w:rPr>
                <w:rFonts w:ascii="Times New Roman" w:hAnsi="Times New Roman"/>
                <w:b w:val="0"/>
                <w:sz w:val="24"/>
                <w:szCs w:val="24"/>
              </w:rPr>
              <w:t>е</w:t>
            </w:r>
            <w:r w:rsidRPr="004741E4">
              <w:rPr>
                <w:rFonts w:ascii="Times New Roman" w:hAnsi="Times New Roman"/>
                <w:b w:val="0"/>
                <w:sz w:val="24"/>
                <w:szCs w:val="24"/>
              </w:rPr>
              <w:t>шанных тканей</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95,497</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199,438</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684</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30522001215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горбыль из натуральной чистой древесины</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0,370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1,758</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685</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30522004215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proofErr w:type="spellStart"/>
            <w:r w:rsidRPr="004741E4">
              <w:rPr>
                <w:rFonts w:ascii="Times New Roman" w:hAnsi="Times New Roman"/>
                <w:b w:val="0"/>
                <w:sz w:val="24"/>
                <w:szCs w:val="24"/>
              </w:rPr>
              <w:t>обрезь</w:t>
            </w:r>
            <w:proofErr w:type="spellEnd"/>
            <w:r w:rsidRPr="004741E4">
              <w:rPr>
                <w:rFonts w:ascii="Times New Roman" w:hAnsi="Times New Roman"/>
                <w:b w:val="0"/>
                <w:sz w:val="24"/>
                <w:szCs w:val="24"/>
              </w:rPr>
              <w:t xml:space="preserve"> натуральной чистой др</w:t>
            </w:r>
            <w:r w:rsidRPr="004741E4">
              <w:rPr>
                <w:rFonts w:ascii="Times New Roman" w:hAnsi="Times New Roman"/>
                <w:b w:val="0"/>
                <w:sz w:val="24"/>
                <w:szCs w:val="24"/>
              </w:rPr>
              <w:t>е</w:t>
            </w:r>
            <w:r w:rsidRPr="004741E4">
              <w:rPr>
                <w:rFonts w:ascii="Times New Roman" w:hAnsi="Times New Roman"/>
                <w:b w:val="0"/>
                <w:sz w:val="24"/>
                <w:szCs w:val="24"/>
              </w:rPr>
              <w:t>весины</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0,028</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686</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30523001435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опилки натуральной чистой древесины</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2,653</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10,267</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687</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30523002225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стружка натуральной ч</w:t>
            </w:r>
            <w:r w:rsidRPr="004741E4">
              <w:rPr>
                <w:rFonts w:ascii="Times New Roman" w:hAnsi="Times New Roman"/>
                <w:b w:val="0"/>
                <w:sz w:val="24"/>
                <w:szCs w:val="24"/>
              </w:rPr>
              <w:t>и</w:t>
            </w:r>
            <w:r w:rsidRPr="004741E4">
              <w:rPr>
                <w:rFonts w:ascii="Times New Roman" w:hAnsi="Times New Roman"/>
                <w:b w:val="0"/>
                <w:sz w:val="24"/>
                <w:szCs w:val="24"/>
              </w:rPr>
              <w:t>стой древесины</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1,331</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4,500</w:t>
            </w:r>
          </w:p>
        </w:tc>
      </w:tr>
      <w:tr w:rsidR="002F63F0" w:rsidRPr="004741E4" w:rsidTr="00AA3D47">
        <w:trPr>
          <w:trHeight w:val="76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688</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30529000000</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Древесные отходы из натурал</w:t>
            </w:r>
            <w:r w:rsidRPr="004741E4">
              <w:rPr>
                <w:rFonts w:ascii="Times New Roman" w:hAnsi="Times New Roman"/>
                <w:b w:val="0"/>
                <w:sz w:val="24"/>
                <w:szCs w:val="24"/>
              </w:rPr>
              <w:t>ь</w:t>
            </w:r>
            <w:r w:rsidRPr="004741E4">
              <w:rPr>
                <w:rFonts w:ascii="Times New Roman" w:hAnsi="Times New Roman"/>
                <w:b w:val="0"/>
                <w:sz w:val="24"/>
                <w:szCs w:val="24"/>
              </w:rPr>
              <w:t>ной чистой древесины несорт</w:t>
            </w:r>
            <w:r w:rsidRPr="004741E4">
              <w:rPr>
                <w:rFonts w:ascii="Times New Roman" w:hAnsi="Times New Roman"/>
                <w:b w:val="0"/>
                <w:sz w:val="24"/>
                <w:szCs w:val="24"/>
              </w:rPr>
              <w:t>и</w:t>
            </w:r>
            <w:r w:rsidRPr="004741E4">
              <w:rPr>
                <w:rFonts w:ascii="Times New Roman" w:hAnsi="Times New Roman"/>
                <w:b w:val="0"/>
                <w:sz w:val="24"/>
                <w:szCs w:val="24"/>
              </w:rPr>
              <w:t>рованные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13,600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76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lastRenderedPageBreak/>
              <w:t>689</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30529111205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опилки и стружка нат</w:t>
            </w:r>
            <w:r w:rsidRPr="004741E4">
              <w:rPr>
                <w:rFonts w:ascii="Times New Roman" w:hAnsi="Times New Roman"/>
                <w:b w:val="0"/>
                <w:sz w:val="24"/>
                <w:szCs w:val="24"/>
              </w:rPr>
              <w:t>у</w:t>
            </w:r>
            <w:r w:rsidRPr="004741E4">
              <w:rPr>
                <w:rFonts w:ascii="Times New Roman" w:hAnsi="Times New Roman"/>
                <w:b w:val="0"/>
                <w:sz w:val="24"/>
                <w:szCs w:val="24"/>
              </w:rPr>
              <w:t>ральной чистой древесины несортир</w:t>
            </w:r>
            <w:r w:rsidRPr="004741E4">
              <w:rPr>
                <w:rFonts w:ascii="Times New Roman" w:hAnsi="Times New Roman"/>
                <w:b w:val="0"/>
                <w:sz w:val="24"/>
                <w:szCs w:val="24"/>
              </w:rPr>
              <w:t>о</w:t>
            </w:r>
            <w:r w:rsidRPr="004741E4">
              <w:rPr>
                <w:rFonts w:ascii="Times New Roman" w:hAnsi="Times New Roman"/>
                <w:b w:val="0"/>
                <w:sz w:val="24"/>
                <w:szCs w:val="24"/>
              </w:rPr>
              <w:t>ванные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6,251</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19,606</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690</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30531101424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пыль древесная от шл</w:t>
            </w:r>
            <w:r w:rsidRPr="004741E4">
              <w:rPr>
                <w:rFonts w:ascii="Times New Roman" w:hAnsi="Times New Roman"/>
                <w:b w:val="0"/>
                <w:sz w:val="24"/>
                <w:szCs w:val="24"/>
              </w:rPr>
              <w:t>и</w:t>
            </w:r>
            <w:r w:rsidRPr="004741E4">
              <w:rPr>
                <w:rFonts w:ascii="Times New Roman" w:hAnsi="Times New Roman"/>
                <w:b w:val="0"/>
                <w:sz w:val="24"/>
                <w:szCs w:val="24"/>
              </w:rPr>
              <w:t>фовки натуральной чистой древесины</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127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691</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30531300000</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Отходы производства др</w:t>
            </w:r>
            <w:r w:rsidRPr="004741E4">
              <w:rPr>
                <w:rFonts w:ascii="Times New Roman" w:hAnsi="Times New Roman"/>
                <w:b w:val="0"/>
                <w:sz w:val="24"/>
                <w:szCs w:val="24"/>
              </w:rPr>
              <w:t>е</w:t>
            </w:r>
            <w:r w:rsidRPr="004741E4">
              <w:rPr>
                <w:rFonts w:ascii="Times New Roman" w:hAnsi="Times New Roman"/>
                <w:b w:val="0"/>
                <w:sz w:val="24"/>
                <w:szCs w:val="24"/>
              </w:rPr>
              <w:t>весно-стружечных и/или древесно-волокнистых плит, содержащих связу</w:t>
            </w:r>
            <w:r w:rsidRPr="004741E4">
              <w:rPr>
                <w:rFonts w:ascii="Times New Roman" w:hAnsi="Times New Roman"/>
                <w:b w:val="0"/>
                <w:sz w:val="24"/>
                <w:szCs w:val="24"/>
              </w:rPr>
              <w:t>ю</w:t>
            </w:r>
            <w:r w:rsidRPr="004741E4">
              <w:rPr>
                <w:rFonts w:ascii="Times New Roman" w:hAnsi="Times New Roman"/>
                <w:b w:val="0"/>
                <w:sz w:val="24"/>
                <w:szCs w:val="24"/>
              </w:rPr>
              <w:t>щие смолы, и изделий из них</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80,000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102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692</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30531342214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proofErr w:type="spellStart"/>
            <w:r w:rsidRPr="004741E4">
              <w:rPr>
                <w:rFonts w:ascii="Times New Roman" w:hAnsi="Times New Roman"/>
                <w:b w:val="0"/>
                <w:sz w:val="24"/>
                <w:szCs w:val="24"/>
              </w:rPr>
              <w:t>обрезь</w:t>
            </w:r>
            <w:proofErr w:type="spellEnd"/>
            <w:r w:rsidRPr="004741E4">
              <w:rPr>
                <w:rFonts w:ascii="Times New Roman" w:hAnsi="Times New Roman"/>
                <w:b w:val="0"/>
                <w:sz w:val="24"/>
                <w:szCs w:val="24"/>
              </w:rPr>
              <w:t xml:space="preserve"> разнородной древ</w:t>
            </w:r>
            <w:r w:rsidRPr="004741E4">
              <w:rPr>
                <w:rFonts w:ascii="Times New Roman" w:hAnsi="Times New Roman"/>
                <w:b w:val="0"/>
                <w:sz w:val="24"/>
                <w:szCs w:val="24"/>
              </w:rPr>
              <w:t>е</w:t>
            </w:r>
            <w:r w:rsidRPr="004741E4">
              <w:rPr>
                <w:rFonts w:ascii="Times New Roman" w:hAnsi="Times New Roman"/>
                <w:b w:val="0"/>
                <w:sz w:val="24"/>
                <w:szCs w:val="24"/>
              </w:rPr>
              <w:t>сины (например, содерж</w:t>
            </w:r>
            <w:r w:rsidRPr="004741E4">
              <w:rPr>
                <w:rFonts w:ascii="Times New Roman" w:hAnsi="Times New Roman"/>
                <w:b w:val="0"/>
                <w:sz w:val="24"/>
                <w:szCs w:val="24"/>
              </w:rPr>
              <w:t>а</w:t>
            </w:r>
            <w:r w:rsidRPr="004741E4">
              <w:rPr>
                <w:rFonts w:ascii="Times New Roman" w:hAnsi="Times New Roman"/>
                <w:b w:val="0"/>
                <w:sz w:val="24"/>
                <w:szCs w:val="24"/>
              </w:rPr>
              <w:t xml:space="preserve">щая </w:t>
            </w:r>
            <w:proofErr w:type="spellStart"/>
            <w:r w:rsidRPr="004741E4">
              <w:rPr>
                <w:rFonts w:ascii="Times New Roman" w:hAnsi="Times New Roman"/>
                <w:b w:val="0"/>
                <w:sz w:val="24"/>
                <w:szCs w:val="24"/>
              </w:rPr>
              <w:t>обрезь</w:t>
            </w:r>
            <w:proofErr w:type="spellEnd"/>
            <w:r w:rsidRPr="004741E4">
              <w:rPr>
                <w:rFonts w:ascii="Times New Roman" w:hAnsi="Times New Roman"/>
                <w:b w:val="0"/>
                <w:sz w:val="24"/>
                <w:szCs w:val="24"/>
              </w:rPr>
              <w:t xml:space="preserve"> древесно-стружечных и/или древе</w:t>
            </w:r>
            <w:r w:rsidRPr="004741E4">
              <w:rPr>
                <w:rFonts w:ascii="Times New Roman" w:hAnsi="Times New Roman"/>
                <w:b w:val="0"/>
                <w:sz w:val="24"/>
                <w:szCs w:val="24"/>
              </w:rPr>
              <w:t>с</w:t>
            </w:r>
            <w:r w:rsidRPr="004741E4">
              <w:rPr>
                <w:rFonts w:ascii="Times New Roman" w:hAnsi="Times New Roman"/>
                <w:b w:val="0"/>
                <w:sz w:val="24"/>
                <w:szCs w:val="24"/>
              </w:rPr>
              <w:t>но-волокнистых плит)</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0,554</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25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693</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30612112295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срыв бумаги</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2,300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25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694</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30612142295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срыв картона</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2,110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25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695</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33115102205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обрезки вулканизованной рез</w:t>
            </w:r>
            <w:r w:rsidRPr="004741E4">
              <w:rPr>
                <w:rFonts w:ascii="Times New Roman" w:hAnsi="Times New Roman"/>
                <w:b w:val="0"/>
                <w:sz w:val="24"/>
                <w:szCs w:val="24"/>
              </w:rPr>
              <w:t>и</w:t>
            </w:r>
            <w:r w:rsidRPr="004741E4">
              <w:rPr>
                <w:rFonts w:ascii="Times New Roman" w:hAnsi="Times New Roman"/>
                <w:b w:val="0"/>
                <w:sz w:val="24"/>
                <w:szCs w:val="24"/>
              </w:rPr>
              <w:t>ны</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9,558</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21,829</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696</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33500000000</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Отходы производства и</w:t>
            </w:r>
            <w:r w:rsidRPr="004741E4">
              <w:rPr>
                <w:rFonts w:ascii="Times New Roman" w:hAnsi="Times New Roman"/>
                <w:b w:val="0"/>
                <w:sz w:val="24"/>
                <w:szCs w:val="24"/>
              </w:rPr>
              <w:t>з</w:t>
            </w:r>
            <w:r w:rsidRPr="004741E4">
              <w:rPr>
                <w:rFonts w:ascii="Times New Roman" w:hAnsi="Times New Roman"/>
                <w:b w:val="0"/>
                <w:sz w:val="24"/>
                <w:szCs w:val="24"/>
              </w:rPr>
              <w:t>делий из пластмасс</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0,146</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25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697</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34140001205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отходы стекловолокна</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0,184</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25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698</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34190101205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бой стекла</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3,000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25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699</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34321001205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бой строительного кирпича</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3,360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700</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34642001424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отходы асбоцемента в ку</w:t>
            </w:r>
            <w:r w:rsidRPr="004741E4">
              <w:rPr>
                <w:rFonts w:ascii="Times New Roman" w:hAnsi="Times New Roman"/>
                <w:b w:val="0"/>
                <w:sz w:val="24"/>
                <w:szCs w:val="24"/>
              </w:rPr>
              <w:t>с</w:t>
            </w:r>
            <w:r w:rsidRPr="004741E4">
              <w:rPr>
                <w:rFonts w:ascii="Times New Roman" w:hAnsi="Times New Roman"/>
                <w:b w:val="0"/>
                <w:sz w:val="24"/>
                <w:szCs w:val="24"/>
              </w:rPr>
              <w:t>ковой форме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16,000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76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701</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35150102294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окалина замасленная прокатн</w:t>
            </w:r>
            <w:r w:rsidRPr="004741E4">
              <w:rPr>
                <w:rFonts w:ascii="Times New Roman" w:hAnsi="Times New Roman"/>
                <w:b w:val="0"/>
                <w:sz w:val="24"/>
                <w:szCs w:val="24"/>
              </w:rPr>
              <w:t>о</w:t>
            </w:r>
            <w:r w:rsidRPr="004741E4">
              <w:rPr>
                <w:rFonts w:ascii="Times New Roman" w:hAnsi="Times New Roman"/>
                <w:b w:val="0"/>
                <w:sz w:val="24"/>
                <w:szCs w:val="24"/>
              </w:rPr>
              <w:t>го производства с с</w:t>
            </w:r>
            <w:r w:rsidRPr="004741E4">
              <w:rPr>
                <w:rFonts w:ascii="Times New Roman" w:hAnsi="Times New Roman"/>
                <w:b w:val="0"/>
                <w:sz w:val="24"/>
                <w:szCs w:val="24"/>
              </w:rPr>
              <w:t>о</w:t>
            </w:r>
            <w:r w:rsidRPr="004741E4">
              <w:rPr>
                <w:rFonts w:ascii="Times New Roman" w:hAnsi="Times New Roman"/>
                <w:b w:val="0"/>
                <w:sz w:val="24"/>
                <w:szCs w:val="24"/>
              </w:rPr>
              <w:t>держанием масла менее 15 %</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2,400</w:t>
            </w:r>
          </w:p>
        </w:tc>
      </w:tr>
      <w:tr w:rsidR="002F63F0" w:rsidRPr="004741E4" w:rsidTr="00AA3D47">
        <w:trPr>
          <w:trHeight w:val="76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702</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35190101205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электроды графитовые отраб</w:t>
            </w:r>
            <w:r w:rsidRPr="004741E4">
              <w:rPr>
                <w:rFonts w:ascii="Times New Roman" w:hAnsi="Times New Roman"/>
                <w:b w:val="0"/>
                <w:sz w:val="24"/>
                <w:szCs w:val="24"/>
              </w:rPr>
              <w:t>о</w:t>
            </w:r>
            <w:r w:rsidRPr="004741E4">
              <w:rPr>
                <w:rFonts w:ascii="Times New Roman" w:hAnsi="Times New Roman"/>
                <w:b w:val="0"/>
                <w:sz w:val="24"/>
                <w:szCs w:val="24"/>
              </w:rPr>
              <w:t>танные не загрязненные опа</w:t>
            </w:r>
            <w:r w:rsidRPr="004741E4">
              <w:rPr>
                <w:rFonts w:ascii="Times New Roman" w:hAnsi="Times New Roman"/>
                <w:b w:val="0"/>
                <w:sz w:val="24"/>
                <w:szCs w:val="24"/>
              </w:rPr>
              <w:t>с</w:t>
            </w:r>
            <w:r w:rsidRPr="004741E4">
              <w:rPr>
                <w:rFonts w:ascii="Times New Roman" w:hAnsi="Times New Roman"/>
                <w:b w:val="0"/>
                <w:sz w:val="24"/>
                <w:szCs w:val="24"/>
              </w:rPr>
              <w:t>ными веществами</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703</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36121203225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стружка черных металлов н</w:t>
            </w:r>
            <w:r w:rsidRPr="004741E4">
              <w:rPr>
                <w:rFonts w:ascii="Times New Roman" w:hAnsi="Times New Roman"/>
                <w:b w:val="0"/>
                <w:sz w:val="24"/>
                <w:szCs w:val="24"/>
              </w:rPr>
              <w:t>е</w:t>
            </w:r>
            <w:r w:rsidRPr="004741E4">
              <w:rPr>
                <w:rFonts w:ascii="Times New Roman" w:hAnsi="Times New Roman"/>
                <w:b w:val="0"/>
                <w:sz w:val="24"/>
                <w:szCs w:val="24"/>
              </w:rPr>
              <w:t>сортированная незагря</w:t>
            </w:r>
            <w:r w:rsidRPr="004741E4">
              <w:rPr>
                <w:rFonts w:ascii="Times New Roman" w:hAnsi="Times New Roman"/>
                <w:b w:val="0"/>
                <w:sz w:val="24"/>
                <w:szCs w:val="24"/>
              </w:rPr>
              <w:t>з</w:t>
            </w:r>
            <w:r w:rsidRPr="004741E4">
              <w:rPr>
                <w:rFonts w:ascii="Times New Roman" w:hAnsi="Times New Roman"/>
                <w:b w:val="0"/>
                <w:sz w:val="24"/>
                <w:szCs w:val="24"/>
              </w:rPr>
              <w:t>ненная</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7,376</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704</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36311001494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отходы песка от очистных и пескоструйных устройств</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29,751</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785</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61140001204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proofErr w:type="spellStart"/>
            <w:r w:rsidRPr="004741E4">
              <w:rPr>
                <w:rFonts w:ascii="Times New Roman" w:hAnsi="Times New Roman"/>
                <w:b w:val="0"/>
                <w:sz w:val="24"/>
                <w:szCs w:val="24"/>
              </w:rPr>
              <w:t>золошлаковая</w:t>
            </w:r>
            <w:proofErr w:type="spellEnd"/>
            <w:r w:rsidRPr="004741E4">
              <w:rPr>
                <w:rFonts w:ascii="Times New Roman" w:hAnsi="Times New Roman"/>
                <w:b w:val="0"/>
                <w:sz w:val="24"/>
                <w:szCs w:val="24"/>
              </w:rPr>
              <w:t xml:space="preserve"> смесь от сжиг</w:t>
            </w:r>
            <w:r w:rsidRPr="004741E4">
              <w:rPr>
                <w:rFonts w:ascii="Times New Roman" w:hAnsi="Times New Roman"/>
                <w:b w:val="0"/>
                <w:sz w:val="24"/>
                <w:szCs w:val="24"/>
              </w:rPr>
              <w:t>а</w:t>
            </w:r>
            <w:r w:rsidRPr="004741E4">
              <w:rPr>
                <w:rFonts w:ascii="Times New Roman" w:hAnsi="Times New Roman"/>
                <w:b w:val="0"/>
                <w:sz w:val="24"/>
                <w:szCs w:val="24"/>
              </w:rPr>
              <w:t>ния углей малоопа</w:t>
            </w:r>
            <w:r w:rsidRPr="004741E4">
              <w:rPr>
                <w:rFonts w:ascii="Times New Roman" w:hAnsi="Times New Roman"/>
                <w:b w:val="0"/>
                <w:sz w:val="24"/>
                <w:szCs w:val="24"/>
              </w:rPr>
              <w:t>с</w:t>
            </w:r>
            <w:r w:rsidRPr="004741E4">
              <w:rPr>
                <w:rFonts w:ascii="Times New Roman" w:hAnsi="Times New Roman"/>
                <w:b w:val="0"/>
                <w:sz w:val="24"/>
                <w:szCs w:val="24"/>
              </w:rPr>
              <w:t>ная</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0,131</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6C7DAC"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6C7DAC" w:rsidRPr="004741E4" w:rsidRDefault="006C7DAC" w:rsidP="004741E4">
            <w:pPr>
              <w:jc w:val="center"/>
              <w:rPr>
                <w:rFonts w:ascii="Times New Roman" w:hAnsi="Times New Roman"/>
                <w:b w:val="0"/>
                <w:sz w:val="24"/>
                <w:szCs w:val="24"/>
              </w:rPr>
            </w:pPr>
            <w:r w:rsidRPr="004741E4">
              <w:rPr>
                <w:rFonts w:ascii="Times New Roman" w:hAnsi="Times New Roman"/>
                <w:b w:val="0"/>
                <w:sz w:val="24"/>
                <w:szCs w:val="24"/>
              </w:rPr>
              <w:t>817</w:t>
            </w:r>
          </w:p>
        </w:tc>
        <w:tc>
          <w:tcPr>
            <w:tcW w:w="1842" w:type="dxa"/>
            <w:tcBorders>
              <w:top w:val="nil"/>
              <w:left w:val="nil"/>
              <w:bottom w:val="single" w:sz="4" w:space="0" w:color="auto"/>
              <w:right w:val="single" w:sz="4" w:space="0" w:color="auto"/>
            </w:tcBorders>
            <w:shd w:val="clear" w:color="auto" w:fill="auto"/>
            <w:noWrap/>
            <w:vAlign w:val="center"/>
            <w:hideMark/>
          </w:tcPr>
          <w:p w:rsidR="006C7DAC" w:rsidRPr="004741E4" w:rsidRDefault="006C7DAC" w:rsidP="004741E4">
            <w:pPr>
              <w:rPr>
                <w:rFonts w:ascii="Times New Roman" w:hAnsi="Times New Roman"/>
                <w:b w:val="0"/>
                <w:sz w:val="24"/>
                <w:szCs w:val="24"/>
              </w:rPr>
            </w:pPr>
            <w:r w:rsidRPr="004741E4">
              <w:rPr>
                <w:rFonts w:ascii="Times New Roman" w:hAnsi="Times New Roman"/>
                <w:b w:val="0"/>
                <w:sz w:val="24"/>
                <w:szCs w:val="24"/>
              </w:rPr>
              <w:t>74721000000</w:t>
            </w:r>
          </w:p>
        </w:tc>
        <w:tc>
          <w:tcPr>
            <w:tcW w:w="3544" w:type="dxa"/>
            <w:tcBorders>
              <w:top w:val="nil"/>
              <w:left w:val="nil"/>
              <w:bottom w:val="single" w:sz="4" w:space="0" w:color="auto"/>
              <w:right w:val="single" w:sz="4" w:space="0" w:color="auto"/>
            </w:tcBorders>
            <w:shd w:val="clear" w:color="auto" w:fill="auto"/>
            <w:vAlign w:val="center"/>
            <w:hideMark/>
          </w:tcPr>
          <w:p w:rsidR="006C7DAC" w:rsidRPr="004741E4" w:rsidRDefault="006C7DAC" w:rsidP="004741E4">
            <w:pPr>
              <w:rPr>
                <w:rFonts w:ascii="Times New Roman" w:hAnsi="Times New Roman"/>
                <w:b w:val="0"/>
                <w:sz w:val="24"/>
                <w:szCs w:val="24"/>
              </w:rPr>
            </w:pPr>
            <w:r w:rsidRPr="004741E4">
              <w:rPr>
                <w:rFonts w:ascii="Times New Roman" w:hAnsi="Times New Roman"/>
                <w:b w:val="0"/>
                <w:sz w:val="24"/>
                <w:szCs w:val="24"/>
              </w:rPr>
              <w:t>Отходы при термическом обе</w:t>
            </w:r>
            <w:r w:rsidRPr="004741E4">
              <w:rPr>
                <w:rFonts w:ascii="Times New Roman" w:hAnsi="Times New Roman"/>
                <w:b w:val="0"/>
                <w:sz w:val="24"/>
                <w:szCs w:val="24"/>
              </w:rPr>
              <w:t>з</w:t>
            </w:r>
            <w:r w:rsidRPr="004741E4">
              <w:rPr>
                <w:rFonts w:ascii="Times New Roman" w:hAnsi="Times New Roman"/>
                <w:b w:val="0"/>
                <w:sz w:val="24"/>
                <w:szCs w:val="24"/>
              </w:rPr>
              <w:t>вреживании нефтес</w:t>
            </w:r>
            <w:r w:rsidRPr="004741E4">
              <w:rPr>
                <w:rFonts w:ascii="Times New Roman" w:hAnsi="Times New Roman"/>
                <w:b w:val="0"/>
                <w:sz w:val="24"/>
                <w:szCs w:val="24"/>
              </w:rPr>
              <w:t>о</w:t>
            </w:r>
            <w:r w:rsidRPr="004741E4">
              <w:rPr>
                <w:rFonts w:ascii="Times New Roman" w:hAnsi="Times New Roman"/>
                <w:b w:val="0"/>
                <w:sz w:val="24"/>
                <w:szCs w:val="24"/>
              </w:rPr>
              <w:t>держащих отходов</w:t>
            </w:r>
          </w:p>
        </w:tc>
        <w:tc>
          <w:tcPr>
            <w:tcW w:w="1559" w:type="dxa"/>
            <w:tcBorders>
              <w:top w:val="nil"/>
              <w:left w:val="nil"/>
              <w:bottom w:val="single" w:sz="4" w:space="0" w:color="auto"/>
              <w:right w:val="single" w:sz="4" w:space="0" w:color="auto"/>
            </w:tcBorders>
            <w:shd w:val="clear" w:color="auto" w:fill="auto"/>
            <w:noWrap/>
            <w:vAlign w:val="center"/>
            <w:hideMark/>
          </w:tcPr>
          <w:p w:rsidR="006C7DAC" w:rsidRPr="004741E4" w:rsidRDefault="006C7DAC" w:rsidP="004741E4">
            <w:pPr>
              <w:jc w:val="center"/>
              <w:rPr>
                <w:rFonts w:ascii="Times New Roman" w:hAnsi="Times New Roman"/>
                <w:b w:val="0"/>
                <w:sz w:val="24"/>
                <w:szCs w:val="24"/>
              </w:rPr>
            </w:pPr>
            <w:r w:rsidRPr="004741E4">
              <w:rPr>
                <w:rFonts w:ascii="Times New Roman" w:hAnsi="Times New Roman"/>
                <w:b w:val="0"/>
                <w:sz w:val="24"/>
                <w:szCs w:val="24"/>
              </w:rPr>
              <w:t>2,754</w:t>
            </w:r>
          </w:p>
        </w:tc>
        <w:tc>
          <w:tcPr>
            <w:tcW w:w="1524" w:type="dxa"/>
            <w:tcBorders>
              <w:top w:val="nil"/>
              <w:left w:val="nil"/>
              <w:bottom w:val="single" w:sz="4" w:space="0" w:color="auto"/>
              <w:right w:val="single" w:sz="4" w:space="0" w:color="auto"/>
            </w:tcBorders>
            <w:shd w:val="clear" w:color="auto" w:fill="auto"/>
            <w:noWrap/>
            <w:vAlign w:val="center"/>
            <w:hideMark/>
          </w:tcPr>
          <w:p w:rsidR="006C7DAC" w:rsidRPr="004741E4" w:rsidRDefault="006C7DAC"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6C7DAC"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6C7DAC" w:rsidRPr="004741E4" w:rsidRDefault="006C7DAC" w:rsidP="004741E4">
            <w:pPr>
              <w:jc w:val="center"/>
              <w:rPr>
                <w:rFonts w:ascii="Times New Roman" w:hAnsi="Times New Roman"/>
                <w:b w:val="0"/>
                <w:sz w:val="24"/>
                <w:szCs w:val="24"/>
              </w:rPr>
            </w:pPr>
            <w:r w:rsidRPr="004741E4">
              <w:rPr>
                <w:rFonts w:ascii="Times New Roman" w:hAnsi="Times New Roman"/>
                <w:b w:val="0"/>
                <w:sz w:val="24"/>
                <w:szCs w:val="24"/>
              </w:rPr>
              <w:t>818</w:t>
            </w:r>
          </w:p>
        </w:tc>
        <w:tc>
          <w:tcPr>
            <w:tcW w:w="1842" w:type="dxa"/>
            <w:tcBorders>
              <w:top w:val="nil"/>
              <w:left w:val="nil"/>
              <w:bottom w:val="single" w:sz="4" w:space="0" w:color="auto"/>
              <w:right w:val="single" w:sz="4" w:space="0" w:color="auto"/>
            </w:tcBorders>
            <w:shd w:val="clear" w:color="auto" w:fill="auto"/>
            <w:noWrap/>
            <w:vAlign w:val="center"/>
            <w:hideMark/>
          </w:tcPr>
          <w:p w:rsidR="006C7DAC" w:rsidRPr="004741E4" w:rsidRDefault="006C7DAC" w:rsidP="004741E4">
            <w:pPr>
              <w:rPr>
                <w:rFonts w:ascii="Times New Roman" w:hAnsi="Times New Roman"/>
                <w:b w:val="0"/>
                <w:sz w:val="24"/>
                <w:szCs w:val="24"/>
              </w:rPr>
            </w:pPr>
            <w:r w:rsidRPr="004741E4">
              <w:rPr>
                <w:rFonts w:ascii="Times New Roman" w:hAnsi="Times New Roman"/>
                <w:b w:val="0"/>
                <w:sz w:val="24"/>
                <w:szCs w:val="24"/>
              </w:rPr>
              <w:t>74721100000</w:t>
            </w:r>
          </w:p>
        </w:tc>
        <w:tc>
          <w:tcPr>
            <w:tcW w:w="3544" w:type="dxa"/>
            <w:tcBorders>
              <w:top w:val="nil"/>
              <w:left w:val="nil"/>
              <w:bottom w:val="single" w:sz="4" w:space="0" w:color="auto"/>
              <w:right w:val="single" w:sz="4" w:space="0" w:color="auto"/>
            </w:tcBorders>
            <w:shd w:val="clear" w:color="auto" w:fill="auto"/>
            <w:vAlign w:val="center"/>
            <w:hideMark/>
          </w:tcPr>
          <w:p w:rsidR="006C7DAC" w:rsidRPr="004741E4" w:rsidRDefault="006C7DAC" w:rsidP="004741E4">
            <w:pPr>
              <w:rPr>
                <w:rFonts w:ascii="Times New Roman" w:hAnsi="Times New Roman"/>
                <w:b w:val="0"/>
                <w:sz w:val="24"/>
                <w:szCs w:val="24"/>
              </w:rPr>
            </w:pPr>
            <w:r w:rsidRPr="004741E4">
              <w:rPr>
                <w:rFonts w:ascii="Times New Roman" w:hAnsi="Times New Roman"/>
                <w:b w:val="0"/>
                <w:sz w:val="24"/>
                <w:szCs w:val="24"/>
              </w:rPr>
              <w:t>Отходы при сжигании нефтес</w:t>
            </w:r>
            <w:r w:rsidRPr="004741E4">
              <w:rPr>
                <w:rFonts w:ascii="Times New Roman" w:hAnsi="Times New Roman"/>
                <w:b w:val="0"/>
                <w:sz w:val="24"/>
                <w:szCs w:val="24"/>
              </w:rPr>
              <w:t>о</w:t>
            </w:r>
            <w:r w:rsidRPr="004741E4">
              <w:rPr>
                <w:rFonts w:ascii="Times New Roman" w:hAnsi="Times New Roman"/>
                <w:b w:val="0"/>
                <w:sz w:val="24"/>
                <w:szCs w:val="24"/>
              </w:rPr>
              <w:t>держащих отходов</w:t>
            </w:r>
          </w:p>
        </w:tc>
        <w:tc>
          <w:tcPr>
            <w:tcW w:w="1559" w:type="dxa"/>
            <w:tcBorders>
              <w:top w:val="nil"/>
              <w:left w:val="nil"/>
              <w:bottom w:val="single" w:sz="4" w:space="0" w:color="auto"/>
              <w:right w:val="single" w:sz="4" w:space="0" w:color="auto"/>
            </w:tcBorders>
            <w:shd w:val="clear" w:color="auto" w:fill="auto"/>
            <w:noWrap/>
            <w:vAlign w:val="center"/>
            <w:hideMark/>
          </w:tcPr>
          <w:p w:rsidR="006C7DAC" w:rsidRPr="004741E4" w:rsidRDefault="006C7DAC" w:rsidP="004741E4">
            <w:pPr>
              <w:jc w:val="center"/>
              <w:rPr>
                <w:rFonts w:ascii="Times New Roman" w:hAnsi="Times New Roman"/>
                <w:b w:val="0"/>
                <w:sz w:val="24"/>
                <w:szCs w:val="24"/>
              </w:rPr>
            </w:pPr>
            <w:r w:rsidRPr="004741E4">
              <w:rPr>
                <w:rFonts w:ascii="Times New Roman" w:hAnsi="Times New Roman"/>
                <w:b w:val="0"/>
                <w:sz w:val="24"/>
                <w:szCs w:val="24"/>
              </w:rPr>
              <w:t>1,644</w:t>
            </w:r>
          </w:p>
        </w:tc>
        <w:tc>
          <w:tcPr>
            <w:tcW w:w="1524" w:type="dxa"/>
            <w:tcBorders>
              <w:top w:val="nil"/>
              <w:left w:val="nil"/>
              <w:bottom w:val="single" w:sz="4" w:space="0" w:color="auto"/>
              <w:right w:val="single" w:sz="4" w:space="0" w:color="auto"/>
            </w:tcBorders>
            <w:shd w:val="clear" w:color="auto" w:fill="auto"/>
            <w:noWrap/>
            <w:vAlign w:val="center"/>
            <w:hideMark/>
          </w:tcPr>
          <w:p w:rsidR="006C7DAC" w:rsidRPr="004741E4" w:rsidRDefault="006C7DAC"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6C7DAC"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6C7DAC" w:rsidRPr="004741E4" w:rsidRDefault="006C7DAC" w:rsidP="004741E4">
            <w:pPr>
              <w:jc w:val="center"/>
              <w:rPr>
                <w:rFonts w:ascii="Times New Roman" w:hAnsi="Times New Roman"/>
                <w:b w:val="0"/>
                <w:sz w:val="24"/>
                <w:szCs w:val="24"/>
              </w:rPr>
            </w:pPr>
            <w:r w:rsidRPr="004741E4">
              <w:rPr>
                <w:rFonts w:ascii="Times New Roman" w:hAnsi="Times New Roman"/>
                <w:b w:val="0"/>
                <w:sz w:val="24"/>
                <w:szCs w:val="24"/>
              </w:rPr>
              <w:lastRenderedPageBreak/>
              <w:t>819</w:t>
            </w:r>
          </w:p>
        </w:tc>
        <w:tc>
          <w:tcPr>
            <w:tcW w:w="1842" w:type="dxa"/>
            <w:tcBorders>
              <w:top w:val="nil"/>
              <w:left w:val="nil"/>
              <w:bottom w:val="single" w:sz="4" w:space="0" w:color="auto"/>
              <w:right w:val="single" w:sz="4" w:space="0" w:color="auto"/>
            </w:tcBorders>
            <w:shd w:val="clear" w:color="auto" w:fill="auto"/>
            <w:noWrap/>
            <w:vAlign w:val="center"/>
            <w:hideMark/>
          </w:tcPr>
          <w:p w:rsidR="006C7DAC" w:rsidRPr="004741E4" w:rsidRDefault="006C7DAC" w:rsidP="004741E4">
            <w:pPr>
              <w:rPr>
                <w:rFonts w:ascii="Times New Roman" w:hAnsi="Times New Roman"/>
                <w:b w:val="0"/>
                <w:sz w:val="24"/>
                <w:szCs w:val="24"/>
              </w:rPr>
            </w:pPr>
            <w:r w:rsidRPr="004741E4">
              <w:rPr>
                <w:rFonts w:ascii="Times New Roman" w:hAnsi="Times New Roman"/>
                <w:b w:val="0"/>
                <w:sz w:val="24"/>
                <w:szCs w:val="24"/>
              </w:rPr>
              <w:t>74721101404</w:t>
            </w:r>
          </w:p>
        </w:tc>
        <w:tc>
          <w:tcPr>
            <w:tcW w:w="3544" w:type="dxa"/>
            <w:tcBorders>
              <w:top w:val="nil"/>
              <w:left w:val="nil"/>
              <w:bottom w:val="single" w:sz="4" w:space="0" w:color="auto"/>
              <w:right w:val="single" w:sz="4" w:space="0" w:color="auto"/>
            </w:tcBorders>
            <w:shd w:val="clear" w:color="auto" w:fill="auto"/>
            <w:vAlign w:val="center"/>
            <w:hideMark/>
          </w:tcPr>
          <w:p w:rsidR="006C7DAC" w:rsidRPr="004741E4" w:rsidRDefault="006C7DAC" w:rsidP="004741E4">
            <w:pPr>
              <w:rPr>
                <w:rFonts w:ascii="Times New Roman" w:hAnsi="Times New Roman"/>
                <w:b w:val="0"/>
                <w:sz w:val="24"/>
                <w:szCs w:val="24"/>
              </w:rPr>
            </w:pPr>
            <w:r w:rsidRPr="004741E4">
              <w:rPr>
                <w:rFonts w:ascii="Times New Roman" w:hAnsi="Times New Roman"/>
                <w:b w:val="0"/>
                <w:sz w:val="24"/>
                <w:szCs w:val="24"/>
              </w:rPr>
              <w:t>твердые остатки от сжиг</w:t>
            </w:r>
            <w:r w:rsidRPr="004741E4">
              <w:rPr>
                <w:rFonts w:ascii="Times New Roman" w:hAnsi="Times New Roman"/>
                <w:b w:val="0"/>
                <w:sz w:val="24"/>
                <w:szCs w:val="24"/>
              </w:rPr>
              <w:t>а</w:t>
            </w:r>
            <w:r w:rsidRPr="004741E4">
              <w:rPr>
                <w:rFonts w:ascii="Times New Roman" w:hAnsi="Times New Roman"/>
                <w:b w:val="0"/>
                <w:sz w:val="24"/>
                <w:szCs w:val="24"/>
              </w:rPr>
              <w:t>ния нефтесодержащих о</w:t>
            </w:r>
            <w:r w:rsidRPr="004741E4">
              <w:rPr>
                <w:rFonts w:ascii="Times New Roman" w:hAnsi="Times New Roman"/>
                <w:b w:val="0"/>
                <w:sz w:val="24"/>
                <w:szCs w:val="24"/>
              </w:rPr>
              <w:t>т</w:t>
            </w:r>
            <w:r w:rsidRPr="004741E4">
              <w:rPr>
                <w:rFonts w:ascii="Times New Roman" w:hAnsi="Times New Roman"/>
                <w:b w:val="0"/>
                <w:sz w:val="24"/>
                <w:szCs w:val="24"/>
              </w:rPr>
              <w:t>ходов</w:t>
            </w:r>
          </w:p>
        </w:tc>
        <w:tc>
          <w:tcPr>
            <w:tcW w:w="1559" w:type="dxa"/>
            <w:tcBorders>
              <w:top w:val="nil"/>
              <w:left w:val="nil"/>
              <w:bottom w:val="single" w:sz="4" w:space="0" w:color="auto"/>
              <w:right w:val="single" w:sz="4" w:space="0" w:color="auto"/>
            </w:tcBorders>
            <w:shd w:val="clear" w:color="auto" w:fill="auto"/>
            <w:noWrap/>
            <w:vAlign w:val="center"/>
            <w:hideMark/>
          </w:tcPr>
          <w:p w:rsidR="006C7DAC" w:rsidRPr="004741E4" w:rsidRDefault="006C7DAC" w:rsidP="004741E4">
            <w:pPr>
              <w:jc w:val="center"/>
              <w:rPr>
                <w:rFonts w:ascii="Times New Roman" w:hAnsi="Times New Roman"/>
                <w:b w:val="0"/>
                <w:sz w:val="24"/>
                <w:szCs w:val="24"/>
              </w:rPr>
            </w:pPr>
            <w:r w:rsidRPr="004741E4">
              <w:rPr>
                <w:rFonts w:ascii="Times New Roman" w:hAnsi="Times New Roman"/>
                <w:b w:val="0"/>
                <w:sz w:val="24"/>
                <w:szCs w:val="24"/>
              </w:rPr>
              <w:t>0,540</w:t>
            </w:r>
          </w:p>
        </w:tc>
        <w:tc>
          <w:tcPr>
            <w:tcW w:w="1524" w:type="dxa"/>
            <w:tcBorders>
              <w:top w:val="nil"/>
              <w:left w:val="nil"/>
              <w:bottom w:val="single" w:sz="4" w:space="0" w:color="auto"/>
              <w:right w:val="single" w:sz="4" w:space="0" w:color="auto"/>
            </w:tcBorders>
            <w:shd w:val="clear" w:color="auto" w:fill="auto"/>
            <w:noWrap/>
            <w:vAlign w:val="center"/>
            <w:hideMark/>
          </w:tcPr>
          <w:p w:rsidR="006C7DAC" w:rsidRPr="004741E4" w:rsidRDefault="006C7DAC"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6C7DAC"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6C7DAC" w:rsidRPr="004741E4" w:rsidRDefault="006C7DAC" w:rsidP="004741E4">
            <w:pPr>
              <w:jc w:val="center"/>
              <w:rPr>
                <w:rFonts w:ascii="Times New Roman" w:hAnsi="Times New Roman"/>
                <w:b w:val="0"/>
                <w:sz w:val="24"/>
                <w:szCs w:val="24"/>
              </w:rPr>
            </w:pPr>
            <w:r w:rsidRPr="004741E4">
              <w:rPr>
                <w:rFonts w:ascii="Times New Roman" w:hAnsi="Times New Roman"/>
                <w:b w:val="0"/>
                <w:sz w:val="24"/>
                <w:szCs w:val="24"/>
              </w:rPr>
              <w:t>820</w:t>
            </w:r>
          </w:p>
        </w:tc>
        <w:tc>
          <w:tcPr>
            <w:tcW w:w="1842" w:type="dxa"/>
            <w:tcBorders>
              <w:top w:val="nil"/>
              <w:left w:val="nil"/>
              <w:bottom w:val="single" w:sz="4" w:space="0" w:color="auto"/>
              <w:right w:val="single" w:sz="4" w:space="0" w:color="auto"/>
            </w:tcBorders>
            <w:shd w:val="clear" w:color="auto" w:fill="auto"/>
            <w:noWrap/>
            <w:vAlign w:val="center"/>
            <w:hideMark/>
          </w:tcPr>
          <w:p w:rsidR="006C7DAC" w:rsidRPr="004741E4" w:rsidRDefault="006C7DAC" w:rsidP="004741E4">
            <w:pPr>
              <w:rPr>
                <w:rFonts w:ascii="Times New Roman" w:hAnsi="Times New Roman"/>
                <w:b w:val="0"/>
                <w:sz w:val="24"/>
                <w:szCs w:val="24"/>
              </w:rPr>
            </w:pPr>
            <w:r w:rsidRPr="004741E4">
              <w:rPr>
                <w:rFonts w:ascii="Times New Roman" w:hAnsi="Times New Roman"/>
                <w:b w:val="0"/>
                <w:sz w:val="24"/>
                <w:szCs w:val="24"/>
              </w:rPr>
              <w:t>74740000000</w:t>
            </w:r>
          </w:p>
        </w:tc>
        <w:tc>
          <w:tcPr>
            <w:tcW w:w="3544" w:type="dxa"/>
            <w:tcBorders>
              <w:top w:val="nil"/>
              <w:left w:val="nil"/>
              <w:bottom w:val="single" w:sz="4" w:space="0" w:color="auto"/>
              <w:right w:val="single" w:sz="4" w:space="0" w:color="auto"/>
            </w:tcBorders>
            <w:shd w:val="clear" w:color="auto" w:fill="auto"/>
            <w:vAlign w:val="center"/>
            <w:hideMark/>
          </w:tcPr>
          <w:p w:rsidR="006C7DAC" w:rsidRPr="004741E4" w:rsidRDefault="006C7DAC" w:rsidP="004741E4">
            <w:pPr>
              <w:rPr>
                <w:rFonts w:ascii="Times New Roman" w:hAnsi="Times New Roman"/>
                <w:b w:val="0"/>
                <w:sz w:val="24"/>
                <w:szCs w:val="24"/>
              </w:rPr>
            </w:pPr>
            <w:r w:rsidRPr="004741E4">
              <w:rPr>
                <w:rFonts w:ascii="Times New Roman" w:hAnsi="Times New Roman"/>
                <w:b w:val="0"/>
                <w:sz w:val="24"/>
                <w:szCs w:val="24"/>
              </w:rPr>
              <w:t>Отходы при обезврежив</w:t>
            </w:r>
            <w:r w:rsidRPr="004741E4">
              <w:rPr>
                <w:rFonts w:ascii="Times New Roman" w:hAnsi="Times New Roman"/>
                <w:b w:val="0"/>
                <w:sz w:val="24"/>
                <w:szCs w:val="24"/>
              </w:rPr>
              <w:t>а</w:t>
            </w:r>
            <w:r w:rsidRPr="004741E4">
              <w:rPr>
                <w:rFonts w:ascii="Times New Roman" w:hAnsi="Times New Roman"/>
                <w:b w:val="0"/>
                <w:sz w:val="24"/>
                <w:szCs w:val="24"/>
              </w:rPr>
              <w:t>нии ртутьсодержащих о</w:t>
            </w:r>
            <w:r w:rsidRPr="004741E4">
              <w:rPr>
                <w:rFonts w:ascii="Times New Roman" w:hAnsi="Times New Roman"/>
                <w:b w:val="0"/>
                <w:sz w:val="24"/>
                <w:szCs w:val="24"/>
              </w:rPr>
              <w:t>т</w:t>
            </w:r>
            <w:r w:rsidRPr="004741E4">
              <w:rPr>
                <w:rFonts w:ascii="Times New Roman" w:hAnsi="Times New Roman"/>
                <w:b w:val="0"/>
                <w:sz w:val="24"/>
                <w:szCs w:val="24"/>
              </w:rPr>
              <w:t>ходов</w:t>
            </w:r>
          </w:p>
        </w:tc>
        <w:tc>
          <w:tcPr>
            <w:tcW w:w="1559" w:type="dxa"/>
            <w:tcBorders>
              <w:top w:val="nil"/>
              <w:left w:val="nil"/>
              <w:bottom w:val="single" w:sz="4" w:space="0" w:color="auto"/>
              <w:right w:val="single" w:sz="4" w:space="0" w:color="auto"/>
            </w:tcBorders>
            <w:shd w:val="clear" w:color="auto" w:fill="auto"/>
            <w:noWrap/>
            <w:vAlign w:val="center"/>
            <w:hideMark/>
          </w:tcPr>
          <w:p w:rsidR="006C7DAC" w:rsidRPr="004741E4" w:rsidRDefault="006C7DAC" w:rsidP="004741E4">
            <w:pPr>
              <w:jc w:val="center"/>
              <w:rPr>
                <w:rFonts w:ascii="Times New Roman" w:hAnsi="Times New Roman"/>
                <w:b w:val="0"/>
                <w:sz w:val="24"/>
                <w:szCs w:val="24"/>
              </w:rPr>
            </w:pPr>
            <w:r w:rsidRPr="004741E4">
              <w:rPr>
                <w:rFonts w:ascii="Times New Roman" w:hAnsi="Times New Roman"/>
                <w:b w:val="0"/>
                <w:sz w:val="24"/>
                <w:szCs w:val="24"/>
              </w:rPr>
              <w:t>0,006</w:t>
            </w:r>
          </w:p>
        </w:tc>
        <w:tc>
          <w:tcPr>
            <w:tcW w:w="1524" w:type="dxa"/>
            <w:tcBorders>
              <w:top w:val="nil"/>
              <w:left w:val="nil"/>
              <w:bottom w:val="single" w:sz="4" w:space="0" w:color="auto"/>
              <w:right w:val="single" w:sz="4" w:space="0" w:color="auto"/>
            </w:tcBorders>
            <w:shd w:val="clear" w:color="auto" w:fill="auto"/>
            <w:noWrap/>
            <w:vAlign w:val="center"/>
            <w:hideMark/>
          </w:tcPr>
          <w:p w:rsidR="006C7DAC" w:rsidRPr="004741E4" w:rsidRDefault="006C7DAC"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76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831</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91110001313</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 xml:space="preserve">воды </w:t>
            </w:r>
            <w:proofErr w:type="spellStart"/>
            <w:r w:rsidRPr="004741E4">
              <w:rPr>
                <w:rFonts w:ascii="Times New Roman" w:hAnsi="Times New Roman"/>
                <w:b w:val="0"/>
                <w:sz w:val="24"/>
                <w:szCs w:val="24"/>
              </w:rPr>
              <w:t>подсланевые</w:t>
            </w:r>
            <w:proofErr w:type="spellEnd"/>
            <w:r w:rsidRPr="004741E4">
              <w:rPr>
                <w:rFonts w:ascii="Times New Roman" w:hAnsi="Times New Roman"/>
                <w:b w:val="0"/>
                <w:sz w:val="24"/>
                <w:szCs w:val="24"/>
              </w:rPr>
              <w:t xml:space="preserve"> и/или льял</w:t>
            </w:r>
            <w:r w:rsidRPr="004741E4">
              <w:rPr>
                <w:rFonts w:ascii="Times New Roman" w:hAnsi="Times New Roman"/>
                <w:b w:val="0"/>
                <w:sz w:val="24"/>
                <w:szCs w:val="24"/>
              </w:rPr>
              <w:t>ь</w:t>
            </w:r>
            <w:r w:rsidRPr="004741E4">
              <w:rPr>
                <w:rFonts w:ascii="Times New Roman" w:hAnsi="Times New Roman"/>
                <w:b w:val="0"/>
                <w:sz w:val="24"/>
                <w:szCs w:val="24"/>
              </w:rPr>
              <w:t>ные с содержанием нефти и нефтепродуктов 15% и более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102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832</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91120000000</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Отходы обслуживания обор</w:t>
            </w:r>
            <w:r w:rsidRPr="004741E4">
              <w:rPr>
                <w:rFonts w:ascii="Times New Roman" w:hAnsi="Times New Roman"/>
                <w:b w:val="0"/>
                <w:sz w:val="24"/>
                <w:szCs w:val="24"/>
              </w:rPr>
              <w:t>у</w:t>
            </w:r>
            <w:r w:rsidRPr="004741E4">
              <w:rPr>
                <w:rFonts w:ascii="Times New Roman" w:hAnsi="Times New Roman"/>
                <w:b w:val="0"/>
                <w:sz w:val="24"/>
                <w:szCs w:val="24"/>
              </w:rPr>
              <w:t>дования для транспортиров</w:t>
            </w:r>
            <w:r w:rsidRPr="004741E4">
              <w:rPr>
                <w:rFonts w:ascii="Times New Roman" w:hAnsi="Times New Roman"/>
                <w:b w:val="0"/>
                <w:sz w:val="24"/>
                <w:szCs w:val="24"/>
              </w:rPr>
              <w:t>а</w:t>
            </w:r>
            <w:r w:rsidRPr="004741E4">
              <w:rPr>
                <w:rFonts w:ascii="Times New Roman" w:hAnsi="Times New Roman"/>
                <w:b w:val="0"/>
                <w:sz w:val="24"/>
                <w:szCs w:val="24"/>
              </w:rPr>
              <w:t>ния, хранения и обработки нефти и нефт</w:t>
            </w:r>
            <w:r w:rsidRPr="004741E4">
              <w:rPr>
                <w:rFonts w:ascii="Times New Roman" w:hAnsi="Times New Roman"/>
                <w:b w:val="0"/>
                <w:sz w:val="24"/>
                <w:szCs w:val="24"/>
              </w:rPr>
              <w:t>е</w:t>
            </w:r>
            <w:r w:rsidRPr="004741E4">
              <w:rPr>
                <w:rFonts w:ascii="Times New Roman" w:hAnsi="Times New Roman"/>
                <w:b w:val="0"/>
                <w:sz w:val="24"/>
                <w:szCs w:val="24"/>
              </w:rPr>
              <w:t>продуктов</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9,000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76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833</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91120002393</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шлам очистки емкостей и тр</w:t>
            </w:r>
            <w:r w:rsidRPr="004741E4">
              <w:rPr>
                <w:rFonts w:ascii="Times New Roman" w:hAnsi="Times New Roman"/>
                <w:b w:val="0"/>
                <w:sz w:val="24"/>
                <w:szCs w:val="24"/>
              </w:rPr>
              <w:t>у</w:t>
            </w:r>
            <w:r w:rsidRPr="004741E4">
              <w:rPr>
                <w:rFonts w:ascii="Times New Roman" w:hAnsi="Times New Roman"/>
                <w:b w:val="0"/>
                <w:sz w:val="24"/>
                <w:szCs w:val="24"/>
              </w:rPr>
              <w:t>бопроводов от нефти и нефт</w:t>
            </w:r>
            <w:r w:rsidRPr="004741E4">
              <w:rPr>
                <w:rFonts w:ascii="Times New Roman" w:hAnsi="Times New Roman"/>
                <w:b w:val="0"/>
                <w:sz w:val="24"/>
                <w:szCs w:val="24"/>
              </w:rPr>
              <w:t>е</w:t>
            </w:r>
            <w:r w:rsidRPr="004741E4">
              <w:rPr>
                <w:rFonts w:ascii="Times New Roman" w:hAnsi="Times New Roman"/>
                <w:b w:val="0"/>
                <w:sz w:val="24"/>
                <w:szCs w:val="24"/>
              </w:rPr>
              <w:t>продуктов</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9,667</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58,783</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834</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91218101215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лом шамотного кирпича нез</w:t>
            </w:r>
            <w:r w:rsidRPr="004741E4">
              <w:rPr>
                <w:rFonts w:ascii="Times New Roman" w:hAnsi="Times New Roman"/>
                <w:b w:val="0"/>
                <w:sz w:val="24"/>
                <w:szCs w:val="24"/>
              </w:rPr>
              <w:t>а</w:t>
            </w:r>
            <w:r w:rsidRPr="004741E4">
              <w:rPr>
                <w:rFonts w:ascii="Times New Roman" w:hAnsi="Times New Roman"/>
                <w:b w:val="0"/>
                <w:sz w:val="24"/>
                <w:szCs w:val="24"/>
              </w:rPr>
              <w:t>грязненный</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10,000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835</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91910001205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остатки и огарки стальных св</w:t>
            </w:r>
            <w:r w:rsidRPr="004741E4">
              <w:rPr>
                <w:rFonts w:ascii="Times New Roman" w:hAnsi="Times New Roman"/>
                <w:b w:val="0"/>
                <w:sz w:val="24"/>
                <w:szCs w:val="24"/>
              </w:rPr>
              <w:t>а</w:t>
            </w:r>
            <w:r w:rsidRPr="004741E4">
              <w:rPr>
                <w:rFonts w:ascii="Times New Roman" w:hAnsi="Times New Roman"/>
                <w:b w:val="0"/>
                <w:sz w:val="24"/>
                <w:szCs w:val="24"/>
              </w:rPr>
              <w:t>рочных электродов</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38,957</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82,200</w:t>
            </w:r>
          </w:p>
        </w:tc>
      </w:tr>
      <w:tr w:rsidR="002F63F0" w:rsidRPr="004741E4" w:rsidTr="00AA3D47">
        <w:trPr>
          <w:trHeight w:val="25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836</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91910002204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шлак сварочный</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0,214</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102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837</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91920101393</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песок, загрязненный нефтью или нефтепродуктами (соде</w:t>
            </w:r>
            <w:r w:rsidRPr="004741E4">
              <w:rPr>
                <w:rFonts w:ascii="Times New Roman" w:hAnsi="Times New Roman"/>
                <w:b w:val="0"/>
                <w:sz w:val="24"/>
                <w:szCs w:val="24"/>
              </w:rPr>
              <w:t>р</w:t>
            </w:r>
            <w:r w:rsidRPr="004741E4">
              <w:rPr>
                <w:rFonts w:ascii="Times New Roman" w:hAnsi="Times New Roman"/>
                <w:b w:val="0"/>
                <w:sz w:val="24"/>
                <w:szCs w:val="24"/>
              </w:rPr>
              <w:t>жание нефти или нефтепроду</w:t>
            </w:r>
            <w:r w:rsidRPr="004741E4">
              <w:rPr>
                <w:rFonts w:ascii="Times New Roman" w:hAnsi="Times New Roman"/>
                <w:b w:val="0"/>
                <w:sz w:val="24"/>
                <w:szCs w:val="24"/>
              </w:rPr>
              <w:t>к</w:t>
            </w:r>
            <w:r w:rsidRPr="004741E4">
              <w:rPr>
                <w:rFonts w:ascii="Times New Roman" w:hAnsi="Times New Roman"/>
                <w:b w:val="0"/>
                <w:sz w:val="24"/>
                <w:szCs w:val="24"/>
              </w:rPr>
              <w:t>тов 15 % и более)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0,311</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4,510</w:t>
            </w:r>
          </w:p>
        </w:tc>
      </w:tr>
      <w:tr w:rsidR="002F63F0" w:rsidRPr="004741E4" w:rsidTr="00AA3D47">
        <w:trPr>
          <w:trHeight w:val="102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838</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91920102394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песок, загрязненный нефтью или нефтепродуктами (соде</w:t>
            </w:r>
            <w:r w:rsidRPr="004741E4">
              <w:rPr>
                <w:rFonts w:ascii="Times New Roman" w:hAnsi="Times New Roman"/>
                <w:b w:val="0"/>
                <w:sz w:val="24"/>
                <w:szCs w:val="24"/>
              </w:rPr>
              <w:t>р</w:t>
            </w:r>
            <w:r w:rsidRPr="004741E4">
              <w:rPr>
                <w:rFonts w:ascii="Times New Roman" w:hAnsi="Times New Roman"/>
                <w:b w:val="0"/>
                <w:sz w:val="24"/>
                <w:szCs w:val="24"/>
              </w:rPr>
              <w:t>жание нефти или нефтепроду</w:t>
            </w:r>
            <w:r w:rsidRPr="004741E4">
              <w:rPr>
                <w:rFonts w:ascii="Times New Roman" w:hAnsi="Times New Roman"/>
                <w:b w:val="0"/>
                <w:sz w:val="24"/>
                <w:szCs w:val="24"/>
              </w:rPr>
              <w:t>к</w:t>
            </w:r>
            <w:r w:rsidRPr="004741E4">
              <w:rPr>
                <w:rFonts w:ascii="Times New Roman" w:hAnsi="Times New Roman"/>
                <w:b w:val="0"/>
                <w:sz w:val="24"/>
                <w:szCs w:val="24"/>
              </w:rPr>
              <w:t>тов менее 15 %)</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336,500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108,356</w:t>
            </w:r>
          </w:p>
        </w:tc>
      </w:tr>
      <w:tr w:rsidR="002F63F0" w:rsidRPr="004741E4" w:rsidTr="00AA3D47">
        <w:trPr>
          <w:trHeight w:val="127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839</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91920401603</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обтирочный материал, загря</w:t>
            </w:r>
            <w:r w:rsidRPr="004741E4">
              <w:rPr>
                <w:rFonts w:ascii="Times New Roman" w:hAnsi="Times New Roman"/>
                <w:b w:val="0"/>
                <w:sz w:val="24"/>
                <w:szCs w:val="24"/>
              </w:rPr>
              <w:t>з</w:t>
            </w:r>
            <w:r w:rsidRPr="004741E4">
              <w:rPr>
                <w:rFonts w:ascii="Times New Roman" w:hAnsi="Times New Roman"/>
                <w:b w:val="0"/>
                <w:sz w:val="24"/>
                <w:szCs w:val="24"/>
              </w:rPr>
              <w:t>ненный нефтью или нефтепр</w:t>
            </w:r>
            <w:r w:rsidRPr="004741E4">
              <w:rPr>
                <w:rFonts w:ascii="Times New Roman" w:hAnsi="Times New Roman"/>
                <w:b w:val="0"/>
                <w:sz w:val="24"/>
                <w:szCs w:val="24"/>
              </w:rPr>
              <w:t>о</w:t>
            </w:r>
            <w:r w:rsidRPr="004741E4">
              <w:rPr>
                <w:rFonts w:ascii="Times New Roman" w:hAnsi="Times New Roman"/>
                <w:b w:val="0"/>
                <w:sz w:val="24"/>
                <w:szCs w:val="24"/>
              </w:rPr>
              <w:t>дуктами (соде</w:t>
            </w:r>
            <w:r w:rsidRPr="004741E4">
              <w:rPr>
                <w:rFonts w:ascii="Times New Roman" w:hAnsi="Times New Roman"/>
                <w:b w:val="0"/>
                <w:sz w:val="24"/>
                <w:szCs w:val="24"/>
              </w:rPr>
              <w:t>р</w:t>
            </w:r>
            <w:r w:rsidRPr="004741E4">
              <w:rPr>
                <w:rFonts w:ascii="Times New Roman" w:hAnsi="Times New Roman"/>
                <w:b w:val="0"/>
                <w:sz w:val="24"/>
                <w:szCs w:val="24"/>
              </w:rPr>
              <w:t>жание нефти или нефт</w:t>
            </w:r>
            <w:r w:rsidRPr="004741E4">
              <w:rPr>
                <w:rFonts w:ascii="Times New Roman" w:hAnsi="Times New Roman"/>
                <w:b w:val="0"/>
                <w:sz w:val="24"/>
                <w:szCs w:val="24"/>
              </w:rPr>
              <w:t>е</w:t>
            </w:r>
            <w:r w:rsidRPr="004741E4">
              <w:rPr>
                <w:rFonts w:ascii="Times New Roman" w:hAnsi="Times New Roman"/>
                <w:b w:val="0"/>
                <w:sz w:val="24"/>
                <w:szCs w:val="24"/>
              </w:rPr>
              <w:t>продуктов 15 % и более)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4,152</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331,295</w:t>
            </w:r>
          </w:p>
        </w:tc>
      </w:tr>
      <w:tr w:rsidR="002F63F0" w:rsidRPr="004741E4" w:rsidTr="00AA3D47">
        <w:trPr>
          <w:trHeight w:val="127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840</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91920402604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обтирочный материал, загря</w:t>
            </w:r>
            <w:r w:rsidRPr="004741E4">
              <w:rPr>
                <w:rFonts w:ascii="Times New Roman" w:hAnsi="Times New Roman"/>
                <w:b w:val="0"/>
                <w:sz w:val="24"/>
                <w:szCs w:val="24"/>
              </w:rPr>
              <w:t>з</w:t>
            </w:r>
            <w:r w:rsidRPr="004741E4">
              <w:rPr>
                <w:rFonts w:ascii="Times New Roman" w:hAnsi="Times New Roman"/>
                <w:b w:val="0"/>
                <w:sz w:val="24"/>
                <w:szCs w:val="24"/>
              </w:rPr>
              <w:t>ненный нефтью или нефтепр</w:t>
            </w:r>
            <w:r w:rsidRPr="004741E4">
              <w:rPr>
                <w:rFonts w:ascii="Times New Roman" w:hAnsi="Times New Roman"/>
                <w:b w:val="0"/>
                <w:sz w:val="24"/>
                <w:szCs w:val="24"/>
              </w:rPr>
              <w:t>о</w:t>
            </w:r>
            <w:r w:rsidRPr="004741E4">
              <w:rPr>
                <w:rFonts w:ascii="Times New Roman" w:hAnsi="Times New Roman"/>
                <w:b w:val="0"/>
                <w:sz w:val="24"/>
                <w:szCs w:val="24"/>
              </w:rPr>
              <w:t>дуктами (соде</w:t>
            </w:r>
            <w:r w:rsidRPr="004741E4">
              <w:rPr>
                <w:rFonts w:ascii="Times New Roman" w:hAnsi="Times New Roman"/>
                <w:b w:val="0"/>
                <w:sz w:val="24"/>
                <w:szCs w:val="24"/>
              </w:rPr>
              <w:t>р</w:t>
            </w:r>
            <w:r w:rsidRPr="004741E4">
              <w:rPr>
                <w:rFonts w:ascii="Times New Roman" w:hAnsi="Times New Roman"/>
                <w:b w:val="0"/>
                <w:sz w:val="24"/>
                <w:szCs w:val="24"/>
              </w:rPr>
              <w:t>жание нефти или нефт</w:t>
            </w:r>
            <w:r w:rsidRPr="004741E4">
              <w:rPr>
                <w:rFonts w:ascii="Times New Roman" w:hAnsi="Times New Roman"/>
                <w:b w:val="0"/>
                <w:sz w:val="24"/>
                <w:szCs w:val="24"/>
              </w:rPr>
              <w:t>е</w:t>
            </w:r>
            <w:r w:rsidRPr="004741E4">
              <w:rPr>
                <w:rFonts w:ascii="Times New Roman" w:hAnsi="Times New Roman"/>
                <w:b w:val="0"/>
                <w:sz w:val="24"/>
                <w:szCs w:val="24"/>
              </w:rPr>
              <w:t>продуктов менее 15 %)</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66,301</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0,334</w:t>
            </w:r>
          </w:p>
        </w:tc>
      </w:tr>
      <w:tr w:rsidR="002F63F0" w:rsidRPr="004741E4" w:rsidTr="00AA3D47">
        <w:trPr>
          <w:trHeight w:val="127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841</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91920501393</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опилки и стружка древе</w:t>
            </w:r>
            <w:r w:rsidRPr="004741E4">
              <w:rPr>
                <w:rFonts w:ascii="Times New Roman" w:hAnsi="Times New Roman"/>
                <w:b w:val="0"/>
                <w:sz w:val="24"/>
                <w:szCs w:val="24"/>
              </w:rPr>
              <w:t>с</w:t>
            </w:r>
            <w:r w:rsidRPr="004741E4">
              <w:rPr>
                <w:rFonts w:ascii="Times New Roman" w:hAnsi="Times New Roman"/>
                <w:b w:val="0"/>
                <w:sz w:val="24"/>
                <w:szCs w:val="24"/>
              </w:rPr>
              <w:t>ные, загрязненные нефтью или нефтепродуктами (с</w:t>
            </w:r>
            <w:r w:rsidRPr="004741E4">
              <w:rPr>
                <w:rFonts w:ascii="Times New Roman" w:hAnsi="Times New Roman"/>
                <w:b w:val="0"/>
                <w:sz w:val="24"/>
                <w:szCs w:val="24"/>
              </w:rPr>
              <w:t>о</w:t>
            </w:r>
            <w:r w:rsidRPr="004741E4">
              <w:rPr>
                <w:rFonts w:ascii="Times New Roman" w:hAnsi="Times New Roman"/>
                <w:b w:val="0"/>
                <w:sz w:val="24"/>
                <w:szCs w:val="24"/>
              </w:rPr>
              <w:t>держание нефти или нефтепродуктов  15% и б</w:t>
            </w:r>
            <w:r w:rsidRPr="004741E4">
              <w:rPr>
                <w:rFonts w:ascii="Times New Roman" w:hAnsi="Times New Roman"/>
                <w:b w:val="0"/>
                <w:sz w:val="24"/>
                <w:szCs w:val="24"/>
              </w:rPr>
              <w:t>о</w:t>
            </w:r>
            <w:r w:rsidRPr="004741E4">
              <w:rPr>
                <w:rFonts w:ascii="Times New Roman" w:hAnsi="Times New Roman"/>
                <w:b w:val="0"/>
                <w:sz w:val="24"/>
                <w:szCs w:val="24"/>
              </w:rPr>
              <w:t>лее)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0,058</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127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lastRenderedPageBreak/>
              <w:t>842</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91920502394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опилки и стружка древе</w:t>
            </w:r>
            <w:r w:rsidRPr="004741E4">
              <w:rPr>
                <w:rFonts w:ascii="Times New Roman" w:hAnsi="Times New Roman"/>
                <w:b w:val="0"/>
                <w:sz w:val="24"/>
                <w:szCs w:val="24"/>
              </w:rPr>
              <w:t>с</w:t>
            </w:r>
            <w:r w:rsidRPr="004741E4">
              <w:rPr>
                <w:rFonts w:ascii="Times New Roman" w:hAnsi="Times New Roman"/>
                <w:b w:val="0"/>
                <w:sz w:val="24"/>
                <w:szCs w:val="24"/>
              </w:rPr>
              <w:t>ные, загрязненные нефтью или нефтепродуктами (с</w:t>
            </w:r>
            <w:r w:rsidRPr="004741E4">
              <w:rPr>
                <w:rFonts w:ascii="Times New Roman" w:hAnsi="Times New Roman"/>
                <w:b w:val="0"/>
                <w:sz w:val="24"/>
                <w:szCs w:val="24"/>
              </w:rPr>
              <w:t>о</w:t>
            </w:r>
            <w:r w:rsidRPr="004741E4">
              <w:rPr>
                <w:rFonts w:ascii="Times New Roman" w:hAnsi="Times New Roman"/>
                <w:b w:val="0"/>
                <w:sz w:val="24"/>
                <w:szCs w:val="24"/>
              </w:rPr>
              <w:t>держание нефти или нефтепродуктов   менее 15%)</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1,317</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1,400</w:t>
            </w:r>
          </w:p>
        </w:tc>
      </w:tr>
      <w:tr w:rsidR="002F63F0" w:rsidRPr="004741E4" w:rsidTr="00AA3D47">
        <w:trPr>
          <w:trHeight w:val="76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843</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92011001532</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аккумуляторы свинцовые отр</w:t>
            </w:r>
            <w:r w:rsidRPr="004741E4">
              <w:rPr>
                <w:rFonts w:ascii="Times New Roman" w:hAnsi="Times New Roman"/>
                <w:b w:val="0"/>
                <w:sz w:val="24"/>
                <w:szCs w:val="24"/>
              </w:rPr>
              <w:t>а</w:t>
            </w:r>
            <w:r w:rsidRPr="004741E4">
              <w:rPr>
                <w:rFonts w:ascii="Times New Roman" w:hAnsi="Times New Roman"/>
                <w:b w:val="0"/>
                <w:sz w:val="24"/>
                <w:szCs w:val="24"/>
              </w:rPr>
              <w:t>ботанные неповр</w:t>
            </w:r>
            <w:r w:rsidRPr="004741E4">
              <w:rPr>
                <w:rFonts w:ascii="Times New Roman" w:hAnsi="Times New Roman"/>
                <w:b w:val="0"/>
                <w:sz w:val="24"/>
                <w:szCs w:val="24"/>
              </w:rPr>
              <w:t>е</w:t>
            </w:r>
            <w:r w:rsidRPr="004741E4">
              <w:rPr>
                <w:rFonts w:ascii="Times New Roman" w:hAnsi="Times New Roman"/>
                <w:b w:val="0"/>
                <w:sz w:val="24"/>
                <w:szCs w:val="24"/>
              </w:rPr>
              <w:t>жденные, с электролитом</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14,035</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25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844</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92031000000</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Тормозные колодки отработа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2,312</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845</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92031001525</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тормозные колодки отработа</w:t>
            </w:r>
            <w:r w:rsidRPr="004741E4">
              <w:rPr>
                <w:rFonts w:ascii="Times New Roman" w:hAnsi="Times New Roman"/>
                <w:b w:val="0"/>
                <w:sz w:val="24"/>
                <w:szCs w:val="24"/>
              </w:rPr>
              <w:t>н</w:t>
            </w:r>
            <w:r w:rsidRPr="004741E4">
              <w:rPr>
                <w:rFonts w:ascii="Times New Roman" w:hAnsi="Times New Roman"/>
                <w:b w:val="0"/>
                <w:sz w:val="24"/>
                <w:szCs w:val="24"/>
              </w:rPr>
              <w:t>ные без накладок а</w:t>
            </w:r>
            <w:r w:rsidRPr="004741E4">
              <w:rPr>
                <w:rFonts w:ascii="Times New Roman" w:hAnsi="Times New Roman"/>
                <w:b w:val="0"/>
                <w:sz w:val="24"/>
                <w:szCs w:val="24"/>
              </w:rPr>
              <w:t>с</w:t>
            </w:r>
            <w:r w:rsidRPr="004741E4">
              <w:rPr>
                <w:rFonts w:ascii="Times New Roman" w:hAnsi="Times New Roman"/>
                <w:b w:val="0"/>
                <w:sz w:val="24"/>
                <w:szCs w:val="24"/>
              </w:rPr>
              <w:t>бестовых</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18,921</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460,864</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846</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92031002524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тормозные колодки отработа</w:t>
            </w:r>
            <w:r w:rsidRPr="004741E4">
              <w:rPr>
                <w:rFonts w:ascii="Times New Roman" w:hAnsi="Times New Roman"/>
                <w:b w:val="0"/>
                <w:sz w:val="24"/>
                <w:szCs w:val="24"/>
              </w:rPr>
              <w:t>н</w:t>
            </w:r>
            <w:r w:rsidRPr="004741E4">
              <w:rPr>
                <w:rFonts w:ascii="Times New Roman" w:hAnsi="Times New Roman"/>
                <w:b w:val="0"/>
                <w:sz w:val="24"/>
                <w:szCs w:val="24"/>
              </w:rPr>
              <w:t>ные с остатками накладок асб</w:t>
            </w:r>
            <w:r w:rsidRPr="004741E4">
              <w:rPr>
                <w:rFonts w:ascii="Times New Roman" w:hAnsi="Times New Roman"/>
                <w:b w:val="0"/>
                <w:sz w:val="24"/>
                <w:szCs w:val="24"/>
              </w:rPr>
              <w:t>е</w:t>
            </w:r>
            <w:r w:rsidRPr="004741E4">
              <w:rPr>
                <w:rFonts w:ascii="Times New Roman" w:hAnsi="Times New Roman"/>
                <w:b w:val="0"/>
                <w:sz w:val="24"/>
                <w:szCs w:val="24"/>
              </w:rPr>
              <w:t>стовых</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0,274</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847</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92111001504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шины пневматические автом</w:t>
            </w:r>
            <w:r w:rsidRPr="004741E4">
              <w:rPr>
                <w:rFonts w:ascii="Times New Roman" w:hAnsi="Times New Roman"/>
                <w:b w:val="0"/>
                <w:sz w:val="24"/>
                <w:szCs w:val="24"/>
              </w:rPr>
              <w:t>о</w:t>
            </w:r>
            <w:r w:rsidRPr="004741E4">
              <w:rPr>
                <w:rFonts w:ascii="Times New Roman" w:hAnsi="Times New Roman"/>
                <w:b w:val="0"/>
                <w:sz w:val="24"/>
                <w:szCs w:val="24"/>
              </w:rPr>
              <w:t>бильные отработа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0,370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848</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92112001504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камеры пневматических шин автомобильных отр</w:t>
            </w:r>
            <w:r w:rsidRPr="004741E4">
              <w:rPr>
                <w:rFonts w:ascii="Times New Roman" w:hAnsi="Times New Roman"/>
                <w:b w:val="0"/>
                <w:sz w:val="24"/>
                <w:szCs w:val="24"/>
              </w:rPr>
              <w:t>а</w:t>
            </w:r>
            <w:r w:rsidRPr="004741E4">
              <w:rPr>
                <w:rFonts w:ascii="Times New Roman" w:hAnsi="Times New Roman"/>
                <w:b w:val="0"/>
                <w:sz w:val="24"/>
                <w:szCs w:val="24"/>
              </w:rPr>
              <w:t>ботанные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0,014</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849</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92113001504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покрышки пневматических шин с тканевым кордом отработа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4,126</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76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850</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92113002504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покрышки пневматических шин с металлическим  кордом отр</w:t>
            </w:r>
            <w:r w:rsidRPr="004741E4">
              <w:rPr>
                <w:rFonts w:ascii="Times New Roman" w:hAnsi="Times New Roman"/>
                <w:b w:val="0"/>
                <w:sz w:val="24"/>
                <w:szCs w:val="24"/>
              </w:rPr>
              <w:t>а</w:t>
            </w:r>
            <w:r w:rsidRPr="004741E4">
              <w:rPr>
                <w:rFonts w:ascii="Times New Roman" w:hAnsi="Times New Roman"/>
                <w:b w:val="0"/>
                <w:sz w:val="24"/>
                <w:szCs w:val="24"/>
              </w:rPr>
              <w:t>ботанные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189,080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510"/>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851</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92121001313</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отходы антифризов на о</w:t>
            </w:r>
            <w:r w:rsidRPr="004741E4">
              <w:rPr>
                <w:rFonts w:ascii="Times New Roman" w:hAnsi="Times New Roman"/>
                <w:b w:val="0"/>
                <w:sz w:val="24"/>
                <w:szCs w:val="24"/>
              </w:rPr>
              <w:t>с</w:t>
            </w:r>
            <w:r w:rsidRPr="004741E4">
              <w:rPr>
                <w:rFonts w:ascii="Times New Roman" w:hAnsi="Times New Roman"/>
                <w:b w:val="0"/>
                <w:sz w:val="24"/>
                <w:szCs w:val="24"/>
              </w:rPr>
              <w:t>нове этиленгликоля</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25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852</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92130000000</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Отходы фильтров автомобил</w:t>
            </w:r>
            <w:r w:rsidRPr="004741E4">
              <w:rPr>
                <w:rFonts w:ascii="Times New Roman" w:hAnsi="Times New Roman"/>
                <w:b w:val="0"/>
                <w:sz w:val="24"/>
                <w:szCs w:val="24"/>
              </w:rPr>
              <w:t>ь</w:t>
            </w:r>
            <w:r w:rsidRPr="004741E4">
              <w:rPr>
                <w:rFonts w:ascii="Times New Roman" w:hAnsi="Times New Roman"/>
                <w:b w:val="0"/>
                <w:sz w:val="24"/>
                <w:szCs w:val="24"/>
              </w:rPr>
              <w:t>ных</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0,004</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AA3D47">
        <w:trPr>
          <w:trHeight w:val="76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853</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92130101524</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фильтры воздушные автотран</w:t>
            </w:r>
            <w:r w:rsidRPr="004741E4">
              <w:rPr>
                <w:rFonts w:ascii="Times New Roman" w:hAnsi="Times New Roman"/>
                <w:b w:val="0"/>
                <w:sz w:val="24"/>
                <w:szCs w:val="24"/>
              </w:rPr>
              <w:t>с</w:t>
            </w:r>
            <w:r w:rsidRPr="004741E4">
              <w:rPr>
                <w:rFonts w:ascii="Times New Roman" w:hAnsi="Times New Roman"/>
                <w:b w:val="0"/>
                <w:sz w:val="24"/>
                <w:szCs w:val="24"/>
              </w:rPr>
              <w:t>портных средств о</w:t>
            </w:r>
            <w:r w:rsidRPr="004741E4">
              <w:rPr>
                <w:rFonts w:ascii="Times New Roman" w:hAnsi="Times New Roman"/>
                <w:b w:val="0"/>
                <w:sz w:val="24"/>
                <w:szCs w:val="24"/>
              </w:rPr>
              <w:t>т</w:t>
            </w:r>
            <w:r w:rsidRPr="004741E4">
              <w:rPr>
                <w:rFonts w:ascii="Times New Roman" w:hAnsi="Times New Roman"/>
                <w:b w:val="0"/>
                <w:sz w:val="24"/>
                <w:szCs w:val="24"/>
              </w:rPr>
              <w:t>работанные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3,468</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8,943</w:t>
            </w:r>
          </w:p>
        </w:tc>
      </w:tr>
      <w:tr w:rsidR="002F63F0" w:rsidRPr="004741E4" w:rsidTr="00AA3D47">
        <w:trPr>
          <w:trHeight w:val="76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854</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92130201523</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фильтры очистки масла авт</w:t>
            </w:r>
            <w:r w:rsidRPr="004741E4">
              <w:rPr>
                <w:rFonts w:ascii="Times New Roman" w:hAnsi="Times New Roman"/>
                <w:b w:val="0"/>
                <w:sz w:val="24"/>
                <w:szCs w:val="24"/>
              </w:rPr>
              <w:t>о</w:t>
            </w:r>
            <w:r w:rsidRPr="004741E4">
              <w:rPr>
                <w:rFonts w:ascii="Times New Roman" w:hAnsi="Times New Roman"/>
                <w:b w:val="0"/>
                <w:sz w:val="24"/>
                <w:szCs w:val="24"/>
              </w:rPr>
              <w:t>транспортных средств отраб</w:t>
            </w:r>
            <w:r w:rsidRPr="004741E4">
              <w:rPr>
                <w:rFonts w:ascii="Times New Roman" w:hAnsi="Times New Roman"/>
                <w:b w:val="0"/>
                <w:sz w:val="24"/>
                <w:szCs w:val="24"/>
              </w:rPr>
              <w:t>о</w:t>
            </w:r>
            <w:r w:rsidRPr="004741E4">
              <w:rPr>
                <w:rFonts w:ascii="Times New Roman" w:hAnsi="Times New Roman"/>
                <w:b w:val="0"/>
                <w:sz w:val="24"/>
                <w:szCs w:val="24"/>
              </w:rPr>
              <w:t>танные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4,451</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7,986</w:t>
            </w:r>
          </w:p>
        </w:tc>
      </w:tr>
      <w:tr w:rsidR="002F63F0" w:rsidRPr="004741E4" w:rsidTr="00AA3D47">
        <w:trPr>
          <w:trHeight w:val="765"/>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855</w:t>
            </w:r>
          </w:p>
        </w:tc>
        <w:tc>
          <w:tcPr>
            <w:tcW w:w="1842"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92130301523</w:t>
            </w:r>
          </w:p>
        </w:tc>
        <w:tc>
          <w:tcPr>
            <w:tcW w:w="3544" w:type="dxa"/>
            <w:tcBorders>
              <w:top w:val="nil"/>
              <w:left w:val="nil"/>
              <w:bottom w:val="single" w:sz="4" w:space="0" w:color="auto"/>
              <w:right w:val="single" w:sz="4" w:space="0" w:color="auto"/>
            </w:tcBorders>
            <w:shd w:val="clear" w:color="auto" w:fill="auto"/>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фильтры очистки топлива авт</w:t>
            </w:r>
            <w:r w:rsidRPr="004741E4">
              <w:rPr>
                <w:rFonts w:ascii="Times New Roman" w:hAnsi="Times New Roman"/>
                <w:b w:val="0"/>
                <w:sz w:val="24"/>
                <w:szCs w:val="24"/>
              </w:rPr>
              <w:t>о</w:t>
            </w:r>
            <w:r w:rsidRPr="004741E4">
              <w:rPr>
                <w:rFonts w:ascii="Times New Roman" w:hAnsi="Times New Roman"/>
                <w:b w:val="0"/>
                <w:sz w:val="24"/>
                <w:szCs w:val="24"/>
              </w:rPr>
              <w:t>транспортных средств отраб</w:t>
            </w:r>
            <w:r w:rsidRPr="004741E4">
              <w:rPr>
                <w:rFonts w:ascii="Times New Roman" w:hAnsi="Times New Roman"/>
                <w:b w:val="0"/>
                <w:sz w:val="24"/>
                <w:szCs w:val="24"/>
              </w:rPr>
              <w:t>о</w:t>
            </w:r>
            <w:r w:rsidRPr="004741E4">
              <w:rPr>
                <w:rFonts w:ascii="Times New Roman" w:hAnsi="Times New Roman"/>
                <w:b w:val="0"/>
                <w:sz w:val="24"/>
                <w:szCs w:val="24"/>
              </w:rPr>
              <w:t>танные</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0,240</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2F63F0"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2F63F0" w:rsidRPr="004741E4" w:rsidTr="00691F67">
        <w:trPr>
          <w:trHeight w:val="549"/>
        </w:trPr>
        <w:tc>
          <w:tcPr>
            <w:tcW w:w="6394" w:type="dxa"/>
            <w:gridSpan w:val="3"/>
            <w:tcBorders>
              <w:top w:val="nil"/>
              <w:left w:val="single" w:sz="4" w:space="0" w:color="auto"/>
              <w:bottom w:val="single" w:sz="4" w:space="0" w:color="auto"/>
              <w:right w:val="single" w:sz="4" w:space="0" w:color="auto"/>
            </w:tcBorders>
            <w:shd w:val="clear" w:color="auto" w:fill="auto"/>
            <w:noWrap/>
            <w:vAlign w:val="center"/>
            <w:hideMark/>
          </w:tcPr>
          <w:p w:rsidR="002F63F0" w:rsidRPr="004741E4" w:rsidRDefault="002F63F0" w:rsidP="004741E4">
            <w:pPr>
              <w:rPr>
                <w:rFonts w:ascii="Times New Roman" w:hAnsi="Times New Roman"/>
                <w:b w:val="0"/>
                <w:sz w:val="24"/>
                <w:szCs w:val="24"/>
              </w:rPr>
            </w:pPr>
            <w:r w:rsidRPr="004741E4">
              <w:rPr>
                <w:rFonts w:ascii="Times New Roman" w:hAnsi="Times New Roman"/>
                <w:b w:val="0"/>
                <w:sz w:val="24"/>
                <w:szCs w:val="24"/>
              </w:rPr>
              <w:t>Всего</w:t>
            </w:r>
          </w:p>
        </w:tc>
        <w:tc>
          <w:tcPr>
            <w:tcW w:w="1559" w:type="dxa"/>
            <w:tcBorders>
              <w:top w:val="nil"/>
              <w:left w:val="nil"/>
              <w:bottom w:val="single" w:sz="4" w:space="0" w:color="auto"/>
              <w:right w:val="single" w:sz="4" w:space="0" w:color="auto"/>
            </w:tcBorders>
            <w:shd w:val="clear" w:color="auto" w:fill="auto"/>
            <w:noWrap/>
            <w:vAlign w:val="center"/>
            <w:hideMark/>
          </w:tcPr>
          <w:p w:rsidR="002F63F0" w:rsidRPr="004741E4" w:rsidRDefault="00FA40E8" w:rsidP="004741E4">
            <w:pPr>
              <w:jc w:val="center"/>
              <w:rPr>
                <w:rFonts w:ascii="Times New Roman" w:hAnsi="Times New Roman"/>
                <w:b w:val="0"/>
                <w:sz w:val="24"/>
                <w:szCs w:val="24"/>
              </w:rPr>
            </w:pPr>
            <w:r w:rsidRPr="004741E4">
              <w:rPr>
                <w:rFonts w:ascii="Times New Roman" w:hAnsi="Times New Roman"/>
                <w:b w:val="0"/>
                <w:sz w:val="24"/>
                <w:szCs w:val="24"/>
              </w:rPr>
              <w:t>17501,488</w:t>
            </w:r>
          </w:p>
        </w:tc>
        <w:tc>
          <w:tcPr>
            <w:tcW w:w="1524" w:type="dxa"/>
            <w:tcBorders>
              <w:top w:val="nil"/>
              <w:left w:val="nil"/>
              <w:bottom w:val="single" w:sz="4" w:space="0" w:color="auto"/>
              <w:right w:val="single" w:sz="4" w:space="0" w:color="auto"/>
            </w:tcBorders>
            <w:shd w:val="clear" w:color="auto" w:fill="auto"/>
            <w:noWrap/>
            <w:vAlign w:val="center"/>
            <w:hideMark/>
          </w:tcPr>
          <w:p w:rsidR="002F63F0" w:rsidRPr="004741E4" w:rsidRDefault="008277D8" w:rsidP="004741E4">
            <w:pPr>
              <w:jc w:val="center"/>
              <w:rPr>
                <w:rFonts w:ascii="Times New Roman" w:hAnsi="Times New Roman"/>
                <w:b w:val="0"/>
                <w:sz w:val="24"/>
                <w:szCs w:val="24"/>
              </w:rPr>
            </w:pPr>
            <w:r w:rsidRPr="004741E4">
              <w:rPr>
                <w:rFonts w:ascii="Times New Roman" w:hAnsi="Times New Roman"/>
                <w:b w:val="0"/>
                <w:sz w:val="24"/>
                <w:szCs w:val="24"/>
              </w:rPr>
              <w:t>1327,829</w:t>
            </w:r>
          </w:p>
        </w:tc>
      </w:tr>
    </w:tbl>
    <w:p w:rsidR="000A64D6" w:rsidRPr="004741E4" w:rsidRDefault="000A64D6" w:rsidP="004741E4">
      <w:pPr>
        <w:ind w:firstLine="709"/>
        <w:jc w:val="both"/>
        <w:rPr>
          <w:rFonts w:ascii="Times New Roman" w:hAnsi="Times New Roman"/>
          <w:b w:val="0"/>
          <w:sz w:val="24"/>
          <w:szCs w:val="24"/>
        </w:rPr>
      </w:pPr>
    </w:p>
    <w:p w:rsidR="008277D8" w:rsidRPr="004741E4" w:rsidRDefault="00FC7664" w:rsidP="004741E4">
      <w:pPr>
        <w:ind w:firstLine="709"/>
        <w:jc w:val="both"/>
        <w:rPr>
          <w:rFonts w:ascii="Times New Roman" w:hAnsi="Times New Roman"/>
          <w:b w:val="0"/>
          <w:sz w:val="24"/>
          <w:szCs w:val="24"/>
        </w:rPr>
      </w:pPr>
      <w:r w:rsidRPr="004741E4">
        <w:rPr>
          <w:rFonts w:ascii="Times New Roman" w:hAnsi="Times New Roman"/>
          <w:b w:val="0"/>
          <w:sz w:val="24"/>
          <w:szCs w:val="24"/>
        </w:rPr>
        <w:lastRenderedPageBreak/>
        <w:t xml:space="preserve">Общий объем образованных отходов промышленности по </w:t>
      </w:r>
      <w:proofErr w:type="spellStart"/>
      <w:r w:rsidRPr="004741E4">
        <w:rPr>
          <w:rFonts w:ascii="Times New Roman" w:hAnsi="Times New Roman"/>
          <w:b w:val="0"/>
          <w:sz w:val="24"/>
          <w:szCs w:val="24"/>
        </w:rPr>
        <w:t>г.</w:t>
      </w:r>
      <w:r w:rsidR="0049692C" w:rsidRPr="004741E4">
        <w:rPr>
          <w:rFonts w:ascii="Times New Roman" w:hAnsi="Times New Roman"/>
          <w:b w:val="0"/>
          <w:sz w:val="24"/>
          <w:szCs w:val="24"/>
        </w:rPr>
        <w:t>Нефтеюганск</w:t>
      </w:r>
      <w:r w:rsidRPr="004741E4">
        <w:rPr>
          <w:rFonts w:ascii="Times New Roman" w:hAnsi="Times New Roman"/>
          <w:b w:val="0"/>
          <w:sz w:val="24"/>
          <w:szCs w:val="24"/>
        </w:rPr>
        <w:t>у</w:t>
      </w:r>
      <w:proofErr w:type="spellEnd"/>
      <w:r w:rsidRPr="004741E4">
        <w:rPr>
          <w:rFonts w:ascii="Times New Roman" w:hAnsi="Times New Roman"/>
          <w:b w:val="0"/>
          <w:sz w:val="24"/>
          <w:szCs w:val="24"/>
        </w:rPr>
        <w:t xml:space="preserve"> </w:t>
      </w:r>
      <w:r w:rsidR="001A0E88" w:rsidRPr="004741E4">
        <w:rPr>
          <w:rFonts w:ascii="Times New Roman" w:hAnsi="Times New Roman"/>
          <w:b w:val="0"/>
          <w:sz w:val="24"/>
          <w:szCs w:val="24"/>
        </w:rPr>
        <w:t xml:space="preserve">за 2015г. </w:t>
      </w:r>
      <w:r w:rsidRPr="004741E4">
        <w:rPr>
          <w:rFonts w:ascii="Times New Roman" w:hAnsi="Times New Roman"/>
          <w:b w:val="0"/>
          <w:sz w:val="24"/>
          <w:szCs w:val="24"/>
        </w:rPr>
        <w:t>состав</w:t>
      </w:r>
      <w:r w:rsidR="00877081" w:rsidRPr="004741E4">
        <w:rPr>
          <w:rFonts w:ascii="Times New Roman" w:hAnsi="Times New Roman"/>
          <w:b w:val="0"/>
          <w:sz w:val="24"/>
          <w:szCs w:val="24"/>
        </w:rPr>
        <w:t>ляет</w:t>
      </w:r>
      <w:r w:rsidRPr="004741E4">
        <w:rPr>
          <w:rFonts w:ascii="Times New Roman" w:hAnsi="Times New Roman"/>
          <w:b w:val="0"/>
          <w:sz w:val="24"/>
          <w:szCs w:val="24"/>
        </w:rPr>
        <w:t xml:space="preserve"> </w:t>
      </w:r>
      <w:r w:rsidR="00AD05A0" w:rsidRPr="004741E4">
        <w:rPr>
          <w:rFonts w:ascii="Times New Roman" w:hAnsi="Times New Roman"/>
          <w:b w:val="0"/>
          <w:sz w:val="24"/>
          <w:szCs w:val="24"/>
        </w:rPr>
        <w:t>18829,3</w:t>
      </w:r>
      <w:r w:rsidR="008277D8" w:rsidRPr="004741E4">
        <w:rPr>
          <w:rFonts w:ascii="Times New Roman" w:hAnsi="Times New Roman"/>
          <w:b w:val="0"/>
          <w:sz w:val="24"/>
          <w:szCs w:val="24"/>
        </w:rPr>
        <w:t xml:space="preserve"> </w:t>
      </w:r>
      <w:r w:rsidR="001A0E88" w:rsidRPr="004741E4">
        <w:rPr>
          <w:rFonts w:ascii="Times New Roman" w:hAnsi="Times New Roman"/>
          <w:b w:val="0"/>
          <w:sz w:val="24"/>
          <w:szCs w:val="24"/>
        </w:rPr>
        <w:t xml:space="preserve">тонн, в том числе образованных </w:t>
      </w:r>
      <w:r w:rsidR="008277D8" w:rsidRPr="004741E4">
        <w:rPr>
          <w:rFonts w:ascii="Times New Roman" w:hAnsi="Times New Roman"/>
          <w:b w:val="0"/>
          <w:sz w:val="24"/>
          <w:szCs w:val="24"/>
        </w:rPr>
        <w:t xml:space="preserve">от деятельности </w:t>
      </w:r>
      <w:r w:rsidR="001A0E88" w:rsidRPr="004741E4">
        <w:rPr>
          <w:rFonts w:ascii="Times New Roman" w:hAnsi="Times New Roman"/>
          <w:b w:val="0"/>
          <w:sz w:val="24"/>
          <w:szCs w:val="24"/>
        </w:rPr>
        <w:t>предприяти</w:t>
      </w:r>
      <w:r w:rsidR="008277D8" w:rsidRPr="004741E4">
        <w:rPr>
          <w:rFonts w:ascii="Times New Roman" w:hAnsi="Times New Roman"/>
          <w:b w:val="0"/>
          <w:sz w:val="24"/>
          <w:szCs w:val="24"/>
        </w:rPr>
        <w:t>й</w:t>
      </w:r>
      <w:r w:rsidR="001A0E88" w:rsidRPr="004741E4">
        <w:rPr>
          <w:rFonts w:ascii="Times New Roman" w:hAnsi="Times New Roman"/>
          <w:b w:val="0"/>
          <w:sz w:val="24"/>
          <w:szCs w:val="24"/>
        </w:rPr>
        <w:t xml:space="preserve"> - </w:t>
      </w:r>
      <w:r w:rsidR="00AD05A0" w:rsidRPr="004741E4">
        <w:rPr>
          <w:rFonts w:ascii="Times New Roman" w:hAnsi="Times New Roman"/>
          <w:b w:val="0"/>
          <w:sz w:val="24"/>
          <w:szCs w:val="24"/>
        </w:rPr>
        <w:t>17501,5</w:t>
      </w:r>
      <w:r w:rsidR="001A0E88" w:rsidRPr="004741E4">
        <w:rPr>
          <w:rFonts w:ascii="Times New Roman" w:hAnsi="Times New Roman"/>
          <w:b w:val="0"/>
          <w:sz w:val="24"/>
          <w:szCs w:val="24"/>
        </w:rPr>
        <w:t xml:space="preserve"> т</w:t>
      </w:r>
      <w:r w:rsidR="00691F67" w:rsidRPr="004741E4">
        <w:rPr>
          <w:rFonts w:ascii="Times New Roman" w:hAnsi="Times New Roman"/>
          <w:b w:val="0"/>
          <w:sz w:val="24"/>
          <w:szCs w:val="24"/>
        </w:rPr>
        <w:t>о</w:t>
      </w:r>
      <w:r w:rsidR="001A0E88" w:rsidRPr="004741E4">
        <w:rPr>
          <w:rFonts w:ascii="Times New Roman" w:hAnsi="Times New Roman"/>
          <w:b w:val="0"/>
          <w:sz w:val="24"/>
          <w:szCs w:val="24"/>
        </w:rPr>
        <w:t>н</w:t>
      </w:r>
      <w:r w:rsidR="00691F67" w:rsidRPr="004741E4">
        <w:rPr>
          <w:rFonts w:ascii="Times New Roman" w:hAnsi="Times New Roman"/>
          <w:b w:val="0"/>
          <w:sz w:val="24"/>
          <w:szCs w:val="24"/>
        </w:rPr>
        <w:t>н</w:t>
      </w:r>
      <w:r w:rsidR="001A0E88" w:rsidRPr="004741E4">
        <w:rPr>
          <w:rFonts w:ascii="Times New Roman" w:hAnsi="Times New Roman"/>
          <w:b w:val="0"/>
          <w:sz w:val="24"/>
          <w:szCs w:val="24"/>
        </w:rPr>
        <w:t>, переданных</w:t>
      </w:r>
      <w:r w:rsidR="008277D8" w:rsidRPr="004741E4">
        <w:rPr>
          <w:rFonts w:ascii="Times New Roman" w:hAnsi="Times New Roman"/>
          <w:b w:val="0"/>
          <w:sz w:val="24"/>
          <w:szCs w:val="24"/>
        </w:rPr>
        <w:t xml:space="preserve"> от других орган</w:t>
      </w:r>
      <w:r w:rsidR="008277D8" w:rsidRPr="004741E4">
        <w:rPr>
          <w:rFonts w:ascii="Times New Roman" w:hAnsi="Times New Roman"/>
          <w:b w:val="0"/>
          <w:sz w:val="24"/>
          <w:szCs w:val="24"/>
        </w:rPr>
        <w:t>и</w:t>
      </w:r>
      <w:r w:rsidR="008277D8" w:rsidRPr="004741E4">
        <w:rPr>
          <w:rFonts w:ascii="Times New Roman" w:hAnsi="Times New Roman"/>
          <w:b w:val="0"/>
          <w:sz w:val="24"/>
          <w:szCs w:val="24"/>
        </w:rPr>
        <w:t>за</w:t>
      </w:r>
      <w:r w:rsidR="00AD05A0" w:rsidRPr="004741E4">
        <w:rPr>
          <w:rFonts w:ascii="Times New Roman" w:hAnsi="Times New Roman"/>
          <w:b w:val="0"/>
          <w:sz w:val="24"/>
          <w:szCs w:val="24"/>
        </w:rPr>
        <w:t>ций - 1327,8</w:t>
      </w:r>
      <w:r w:rsidR="001A0E88" w:rsidRPr="004741E4">
        <w:rPr>
          <w:rFonts w:ascii="Times New Roman" w:hAnsi="Times New Roman"/>
          <w:b w:val="0"/>
          <w:sz w:val="24"/>
          <w:szCs w:val="24"/>
        </w:rPr>
        <w:t xml:space="preserve"> т</w:t>
      </w:r>
      <w:r w:rsidR="00691F67" w:rsidRPr="004741E4">
        <w:rPr>
          <w:rFonts w:ascii="Times New Roman" w:hAnsi="Times New Roman"/>
          <w:b w:val="0"/>
          <w:sz w:val="24"/>
          <w:szCs w:val="24"/>
        </w:rPr>
        <w:t>он</w:t>
      </w:r>
      <w:r w:rsidR="001A0E88" w:rsidRPr="004741E4">
        <w:rPr>
          <w:rFonts w:ascii="Times New Roman" w:hAnsi="Times New Roman"/>
          <w:b w:val="0"/>
          <w:sz w:val="24"/>
          <w:szCs w:val="24"/>
        </w:rPr>
        <w:t xml:space="preserve">н. </w:t>
      </w:r>
    </w:p>
    <w:p w:rsidR="000E4406" w:rsidRPr="004741E4" w:rsidRDefault="000E4406"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Основным видом отходов в </w:t>
      </w:r>
      <w:proofErr w:type="spellStart"/>
      <w:r w:rsidRPr="004741E4">
        <w:rPr>
          <w:rFonts w:ascii="Times New Roman" w:hAnsi="Times New Roman"/>
          <w:b w:val="0"/>
          <w:sz w:val="24"/>
          <w:szCs w:val="24"/>
        </w:rPr>
        <w:t>г.Нефтеюганске</w:t>
      </w:r>
      <w:proofErr w:type="spellEnd"/>
      <w:r w:rsidRPr="004741E4">
        <w:rPr>
          <w:rFonts w:ascii="Times New Roman" w:hAnsi="Times New Roman"/>
          <w:b w:val="0"/>
          <w:sz w:val="24"/>
          <w:szCs w:val="24"/>
        </w:rPr>
        <w:t xml:space="preserve"> является отход </w:t>
      </w:r>
      <w:r w:rsidR="002022FC" w:rsidRPr="004741E4">
        <w:rPr>
          <w:sz w:val="24"/>
          <w:szCs w:val="24"/>
        </w:rPr>
        <w:t>«</w:t>
      </w:r>
      <w:r w:rsidRPr="004741E4">
        <w:rPr>
          <w:rFonts w:ascii="Times New Roman" w:hAnsi="Times New Roman" w:hint="eastAsia"/>
          <w:b w:val="0"/>
          <w:sz w:val="24"/>
          <w:szCs w:val="24"/>
        </w:rPr>
        <w:t>шламы</w:t>
      </w:r>
      <w:r w:rsidRPr="004741E4">
        <w:rPr>
          <w:rFonts w:ascii="Times New Roman" w:hAnsi="Times New Roman"/>
          <w:b w:val="0"/>
          <w:sz w:val="24"/>
          <w:szCs w:val="24"/>
        </w:rPr>
        <w:t xml:space="preserve"> </w:t>
      </w:r>
      <w:r w:rsidRPr="004741E4">
        <w:rPr>
          <w:rFonts w:ascii="Times New Roman" w:hAnsi="Times New Roman" w:hint="eastAsia"/>
          <w:b w:val="0"/>
          <w:sz w:val="24"/>
          <w:szCs w:val="24"/>
        </w:rPr>
        <w:t>буровые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бурении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связанном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добычей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сырой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нефти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малоопасные</w:t>
      </w:r>
      <w:r w:rsidR="002022FC" w:rsidRPr="004741E4">
        <w:rPr>
          <w:b w:val="0"/>
          <w:sz w:val="24"/>
          <w:szCs w:val="24"/>
        </w:rPr>
        <w:t>»</w:t>
      </w:r>
      <w:r w:rsidRPr="004741E4">
        <w:rPr>
          <w:rFonts w:ascii="Times New Roman" w:hAnsi="Times New Roman"/>
          <w:b w:val="0"/>
          <w:sz w:val="24"/>
          <w:szCs w:val="24"/>
        </w:rPr>
        <w:t xml:space="preserve"> (согласно ФККО, код вещ</w:t>
      </w:r>
      <w:r w:rsidRPr="004741E4">
        <w:rPr>
          <w:rFonts w:ascii="Times New Roman" w:hAnsi="Times New Roman"/>
          <w:b w:val="0"/>
          <w:sz w:val="24"/>
          <w:szCs w:val="24"/>
        </w:rPr>
        <w:t>е</w:t>
      </w:r>
      <w:r w:rsidRPr="004741E4">
        <w:rPr>
          <w:rFonts w:ascii="Times New Roman" w:hAnsi="Times New Roman"/>
          <w:b w:val="0"/>
          <w:sz w:val="24"/>
          <w:szCs w:val="24"/>
        </w:rPr>
        <w:t>ства 29112001394)</w:t>
      </w:r>
      <w:r w:rsidR="002F30E3" w:rsidRPr="004741E4">
        <w:rPr>
          <w:rFonts w:ascii="Times New Roman" w:hAnsi="Times New Roman"/>
          <w:b w:val="0"/>
          <w:sz w:val="24"/>
          <w:szCs w:val="24"/>
        </w:rPr>
        <w:t xml:space="preserve"> - 16048,5 тонн</w:t>
      </w:r>
      <w:r w:rsidRPr="004741E4">
        <w:rPr>
          <w:rFonts w:ascii="Times New Roman" w:hAnsi="Times New Roman"/>
          <w:b w:val="0"/>
          <w:sz w:val="24"/>
          <w:szCs w:val="24"/>
        </w:rPr>
        <w:t>.</w:t>
      </w:r>
    </w:p>
    <w:p w:rsidR="00AD05A0" w:rsidRPr="004741E4" w:rsidRDefault="003A0B79"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Из </w:t>
      </w:r>
      <w:r w:rsidR="00AD05A0" w:rsidRPr="004741E4">
        <w:rPr>
          <w:rFonts w:ascii="Times New Roman" w:hAnsi="Times New Roman"/>
          <w:b w:val="0"/>
          <w:sz w:val="24"/>
          <w:szCs w:val="24"/>
        </w:rPr>
        <w:t>18829,3</w:t>
      </w:r>
      <w:r w:rsidR="006C7DAC" w:rsidRPr="004741E4">
        <w:rPr>
          <w:rFonts w:ascii="Times New Roman" w:hAnsi="Times New Roman"/>
          <w:b w:val="0"/>
          <w:sz w:val="24"/>
          <w:szCs w:val="24"/>
        </w:rPr>
        <w:t xml:space="preserve"> </w:t>
      </w:r>
      <w:r w:rsidRPr="004741E4">
        <w:rPr>
          <w:rFonts w:ascii="Times New Roman" w:hAnsi="Times New Roman"/>
          <w:b w:val="0"/>
          <w:sz w:val="24"/>
          <w:szCs w:val="24"/>
        </w:rPr>
        <w:t xml:space="preserve">тонн </w:t>
      </w:r>
      <w:r w:rsidR="00AD05A0" w:rsidRPr="004741E4">
        <w:rPr>
          <w:rFonts w:ascii="Times New Roman" w:hAnsi="Times New Roman"/>
          <w:b w:val="0"/>
          <w:sz w:val="24"/>
          <w:szCs w:val="24"/>
        </w:rPr>
        <w:t>промышленных отходов переда</w:t>
      </w:r>
      <w:r w:rsidR="00E33D79" w:rsidRPr="004741E4">
        <w:rPr>
          <w:rFonts w:ascii="Times New Roman" w:hAnsi="Times New Roman"/>
          <w:b w:val="0"/>
          <w:sz w:val="24"/>
          <w:szCs w:val="24"/>
        </w:rPr>
        <w:t>но</w:t>
      </w:r>
      <w:r w:rsidR="00AD05A0" w:rsidRPr="004741E4">
        <w:rPr>
          <w:rFonts w:ascii="Times New Roman" w:hAnsi="Times New Roman"/>
          <w:b w:val="0"/>
          <w:sz w:val="24"/>
          <w:szCs w:val="24"/>
        </w:rPr>
        <w:t xml:space="preserve"> другим предприятиям для и</w:t>
      </w:r>
      <w:r w:rsidR="00AD05A0" w:rsidRPr="004741E4">
        <w:rPr>
          <w:rFonts w:ascii="Times New Roman" w:hAnsi="Times New Roman"/>
          <w:b w:val="0"/>
          <w:sz w:val="24"/>
          <w:szCs w:val="24"/>
        </w:rPr>
        <w:t>с</w:t>
      </w:r>
      <w:r w:rsidR="00AD05A0" w:rsidRPr="004741E4">
        <w:rPr>
          <w:rFonts w:ascii="Times New Roman" w:hAnsi="Times New Roman"/>
          <w:b w:val="0"/>
          <w:sz w:val="24"/>
          <w:szCs w:val="24"/>
        </w:rPr>
        <w:t xml:space="preserve">пользования 599,8 тонн, </w:t>
      </w:r>
      <w:r w:rsidR="00E33D79" w:rsidRPr="004741E4">
        <w:rPr>
          <w:rFonts w:ascii="Times New Roman" w:hAnsi="Times New Roman"/>
          <w:b w:val="0"/>
          <w:sz w:val="24"/>
          <w:szCs w:val="24"/>
        </w:rPr>
        <w:t xml:space="preserve">подверглось обезвреживанию и </w:t>
      </w:r>
      <w:r w:rsidR="00AD05A0" w:rsidRPr="004741E4">
        <w:rPr>
          <w:rFonts w:ascii="Times New Roman" w:hAnsi="Times New Roman"/>
          <w:b w:val="0"/>
          <w:sz w:val="24"/>
          <w:szCs w:val="24"/>
        </w:rPr>
        <w:t>переда</w:t>
      </w:r>
      <w:r w:rsidR="00E33D79" w:rsidRPr="004741E4">
        <w:rPr>
          <w:rFonts w:ascii="Times New Roman" w:hAnsi="Times New Roman"/>
          <w:b w:val="0"/>
          <w:sz w:val="24"/>
          <w:szCs w:val="24"/>
        </w:rPr>
        <w:t>но</w:t>
      </w:r>
      <w:r w:rsidR="00AD05A0" w:rsidRPr="004741E4">
        <w:rPr>
          <w:rFonts w:ascii="Times New Roman" w:hAnsi="Times New Roman"/>
          <w:b w:val="0"/>
          <w:sz w:val="24"/>
          <w:szCs w:val="24"/>
        </w:rPr>
        <w:t xml:space="preserve"> другим предприятиям для обезвреживания - 134,4 тонн. Остальные отходы в количестве 18095,1 тонн подлежали передаче </w:t>
      </w:r>
      <w:r w:rsidR="00E33D79" w:rsidRPr="004741E4">
        <w:rPr>
          <w:rFonts w:ascii="Times New Roman" w:hAnsi="Times New Roman"/>
          <w:b w:val="0"/>
          <w:sz w:val="24"/>
          <w:szCs w:val="24"/>
        </w:rPr>
        <w:t>для временного</w:t>
      </w:r>
      <w:r w:rsidR="00AD05A0" w:rsidRPr="004741E4">
        <w:rPr>
          <w:rFonts w:ascii="Times New Roman" w:hAnsi="Times New Roman"/>
          <w:b w:val="0"/>
          <w:sz w:val="24"/>
          <w:szCs w:val="24"/>
        </w:rPr>
        <w:t xml:space="preserve"> хранени</w:t>
      </w:r>
      <w:r w:rsidR="00E33D79" w:rsidRPr="004741E4">
        <w:rPr>
          <w:rFonts w:ascii="Times New Roman" w:hAnsi="Times New Roman"/>
          <w:b w:val="0"/>
          <w:sz w:val="24"/>
          <w:szCs w:val="24"/>
        </w:rPr>
        <w:t>я</w:t>
      </w:r>
      <w:r w:rsidR="00AD05A0" w:rsidRPr="004741E4">
        <w:rPr>
          <w:rFonts w:ascii="Times New Roman" w:hAnsi="Times New Roman"/>
          <w:b w:val="0"/>
          <w:sz w:val="24"/>
          <w:szCs w:val="24"/>
        </w:rPr>
        <w:t xml:space="preserve"> или захоронени</w:t>
      </w:r>
      <w:r w:rsidR="0015371F" w:rsidRPr="004741E4">
        <w:rPr>
          <w:rFonts w:ascii="Times New Roman" w:hAnsi="Times New Roman"/>
          <w:b w:val="0"/>
          <w:sz w:val="24"/>
          <w:szCs w:val="24"/>
        </w:rPr>
        <w:t xml:space="preserve">ю: передано для </w:t>
      </w:r>
      <w:r w:rsidR="00371684" w:rsidRPr="004741E4">
        <w:rPr>
          <w:rFonts w:ascii="Times New Roman" w:hAnsi="Times New Roman"/>
          <w:b w:val="0"/>
          <w:sz w:val="24"/>
          <w:szCs w:val="24"/>
        </w:rPr>
        <w:t xml:space="preserve">временного </w:t>
      </w:r>
      <w:r w:rsidR="0015371F" w:rsidRPr="004741E4">
        <w:rPr>
          <w:rFonts w:ascii="Times New Roman" w:hAnsi="Times New Roman"/>
          <w:b w:val="0"/>
          <w:sz w:val="24"/>
          <w:szCs w:val="24"/>
        </w:rPr>
        <w:t>хранения - 16048,6 тонн, для захоронения - 781,9 тонн, размещено (захоронено) на собственных об</w:t>
      </w:r>
      <w:r w:rsidR="0015371F" w:rsidRPr="004741E4">
        <w:rPr>
          <w:rFonts w:ascii="Times New Roman" w:hAnsi="Times New Roman"/>
          <w:b w:val="0"/>
          <w:sz w:val="24"/>
          <w:szCs w:val="24"/>
        </w:rPr>
        <w:t>ъ</w:t>
      </w:r>
      <w:r w:rsidR="0015371F" w:rsidRPr="004741E4">
        <w:rPr>
          <w:rFonts w:ascii="Times New Roman" w:hAnsi="Times New Roman"/>
          <w:b w:val="0"/>
          <w:sz w:val="24"/>
          <w:szCs w:val="24"/>
        </w:rPr>
        <w:t>ектах - 1239,5 тонн</w:t>
      </w:r>
      <w:r w:rsidR="00E31AC6" w:rsidRPr="004741E4">
        <w:rPr>
          <w:rFonts w:ascii="Times New Roman" w:hAnsi="Times New Roman"/>
          <w:b w:val="0"/>
          <w:sz w:val="24"/>
          <w:szCs w:val="24"/>
        </w:rPr>
        <w:t>, осталось на предприятиях на конец года - 25,8тонн</w:t>
      </w:r>
      <w:r w:rsidR="00AD05A0" w:rsidRPr="004741E4">
        <w:rPr>
          <w:rFonts w:ascii="Times New Roman" w:hAnsi="Times New Roman"/>
          <w:b w:val="0"/>
          <w:sz w:val="24"/>
          <w:szCs w:val="24"/>
        </w:rPr>
        <w:t xml:space="preserve">. </w:t>
      </w:r>
    </w:p>
    <w:p w:rsidR="0015371F" w:rsidRPr="004741E4" w:rsidRDefault="0015371F" w:rsidP="004741E4">
      <w:pPr>
        <w:ind w:firstLine="709"/>
        <w:rPr>
          <w:rFonts w:ascii="Times New Roman" w:hAnsi="Times New Roman"/>
          <w:b w:val="0"/>
          <w:sz w:val="24"/>
          <w:szCs w:val="24"/>
        </w:rPr>
      </w:pPr>
      <w:r w:rsidRPr="004741E4">
        <w:rPr>
          <w:rFonts w:ascii="Times New Roman" w:hAnsi="Times New Roman"/>
          <w:b w:val="0"/>
          <w:sz w:val="24"/>
          <w:szCs w:val="24"/>
        </w:rPr>
        <w:t>Передача и вывоз отходов для обезвреживания, хранения, захоронения, для вт</w:t>
      </w:r>
      <w:r w:rsidRPr="004741E4">
        <w:rPr>
          <w:rFonts w:ascii="Times New Roman" w:hAnsi="Times New Roman"/>
          <w:b w:val="0"/>
          <w:sz w:val="24"/>
          <w:szCs w:val="24"/>
        </w:rPr>
        <w:t>о</w:t>
      </w:r>
      <w:r w:rsidRPr="004741E4">
        <w:rPr>
          <w:rFonts w:ascii="Times New Roman" w:hAnsi="Times New Roman"/>
          <w:b w:val="0"/>
          <w:sz w:val="24"/>
          <w:szCs w:val="24"/>
        </w:rPr>
        <w:t xml:space="preserve">ричного использования осуществляется в том числе и </w:t>
      </w:r>
      <w:r w:rsidR="00D318AE" w:rsidRPr="004741E4">
        <w:rPr>
          <w:rFonts w:ascii="Times New Roman" w:hAnsi="Times New Roman"/>
          <w:b w:val="0"/>
          <w:sz w:val="24"/>
          <w:szCs w:val="24"/>
        </w:rPr>
        <w:t xml:space="preserve">в </w:t>
      </w:r>
      <w:r w:rsidRPr="004741E4">
        <w:rPr>
          <w:rFonts w:ascii="Times New Roman" w:hAnsi="Times New Roman"/>
          <w:b w:val="0"/>
          <w:sz w:val="24"/>
          <w:szCs w:val="24"/>
        </w:rPr>
        <w:t>другие города (г. Сургут, г. Ни</w:t>
      </w:r>
      <w:r w:rsidRPr="004741E4">
        <w:rPr>
          <w:rFonts w:ascii="Times New Roman" w:hAnsi="Times New Roman"/>
          <w:b w:val="0"/>
          <w:sz w:val="24"/>
          <w:szCs w:val="24"/>
        </w:rPr>
        <w:t>ж</w:t>
      </w:r>
      <w:r w:rsidRPr="004741E4">
        <w:rPr>
          <w:rFonts w:ascii="Times New Roman" w:hAnsi="Times New Roman"/>
          <w:b w:val="0"/>
          <w:sz w:val="24"/>
          <w:szCs w:val="24"/>
        </w:rPr>
        <w:t>невартовск, г. Тюмень, г. Екатеринбург) на договорной о</w:t>
      </w:r>
      <w:r w:rsidRPr="004741E4">
        <w:rPr>
          <w:rFonts w:ascii="Times New Roman" w:hAnsi="Times New Roman"/>
          <w:b w:val="0"/>
          <w:sz w:val="24"/>
          <w:szCs w:val="24"/>
        </w:rPr>
        <w:t>с</w:t>
      </w:r>
      <w:r w:rsidRPr="004741E4">
        <w:rPr>
          <w:rFonts w:ascii="Times New Roman" w:hAnsi="Times New Roman"/>
          <w:b w:val="0"/>
          <w:sz w:val="24"/>
          <w:szCs w:val="24"/>
        </w:rPr>
        <w:t>нове со специализированными предприятиями.</w:t>
      </w:r>
    </w:p>
    <w:p w:rsidR="00A10C53" w:rsidRPr="004741E4" w:rsidRDefault="00C807EB" w:rsidP="004741E4">
      <w:pPr>
        <w:ind w:firstLine="709"/>
        <w:jc w:val="both"/>
        <w:rPr>
          <w:rFonts w:ascii="Times New Roman" w:hAnsi="Times New Roman"/>
          <w:b w:val="0"/>
          <w:sz w:val="24"/>
          <w:szCs w:val="24"/>
        </w:rPr>
      </w:pPr>
      <w:r w:rsidRPr="004741E4">
        <w:rPr>
          <w:rFonts w:ascii="Times New Roman" w:hAnsi="Times New Roman"/>
          <w:b w:val="0"/>
          <w:sz w:val="24"/>
          <w:szCs w:val="24"/>
        </w:rPr>
        <w:t>Часть отходов на производствах представляет собой отходы от потребления, п</w:t>
      </w:r>
      <w:r w:rsidRPr="004741E4">
        <w:rPr>
          <w:rFonts w:ascii="Times New Roman" w:hAnsi="Times New Roman"/>
          <w:b w:val="0"/>
          <w:sz w:val="24"/>
          <w:szCs w:val="24"/>
        </w:rPr>
        <w:t>о</w:t>
      </w:r>
      <w:r w:rsidRPr="004741E4">
        <w:rPr>
          <w:rFonts w:ascii="Times New Roman" w:hAnsi="Times New Roman"/>
          <w:b w:val="0"/>
          <w:sz w:val="24"/>
          <w:szCs w:val="24"/>
        </w:rPr>
        <w:t xml:space="preserve">добные коммунальным; количественные данные по ним приведены в разделе </w:t>
      </w:r>
      <w:r w:rsidR="002022FC" w:rsidRPr="004741E4">
        <w:rPr>
          <w:rFonts w:ascii="Times New Roman" w:hAnsi="Times New Roman"/>
          <w:b w:val="0"/>
          <w:sz w:val="24"/>
          <w:szCs w:val="24"/>
        </w:rPr>
        <w:t>5</w:t>
      </w:r>
      <w:r w:rsidR="002022FC" w:rsidRPr="004741E4">
        <w:rPr>
          <w:sz w:val="24"/>
          <w:szCs w:val="24"/>
        </w:rPr>
        <w:t xml:space="preserve"> «</w:t>
      </w:r>
      <w:r w:rsidRPr="004741E4">
        <w:rPr>
          <w:rFonts w:ascii="Times New Roman" w:hAnsi="Times New Roman"/>
          <w:b w:val="0"/>
          <w:sz w:val="24"/>
          <w:szCs w:val="24"/>
        </w:rPr>
        <w:t>Т</w:t>
      </w:r>
      <w:r w:rsidR="002022FC" w:rsidRPr="004741E4">
        <w:rPr>
          <w:rFonts w:ascii="Times New Roman" w:hAnsi="Times New Roman"/>
          <w:b w:val="0"/>
          <w:sz w:val="24"/>
          <w:szCs w:val="24"/>
        </w:rPr>
        <w:t>вердые коммунальные отходы</w:t>
      </w:r>
      <w:r w:rsidR="002022FC" w:rsidRPr="004741E4">
        <w:rPr>
          <w:b w:val="0"/>
          <w:sz w:val="24"/>
          <w:szCs w:val="24"/>
        </w:rPr>
        <w:t>»</w:t>
      </w:r>
      <w:r w:rsidRPr="004741E4">
        <w:rPr>
          <w:rFonts w:ascii="Times New Roman" w:hAnsi="Times New Roman"/>
          <w:b w:val="0"/>
          <w:sz w:val="24"/>
          <w:szCs w:val="24"/>
        </w:rPr>
        <w:t>.</w:t>
      </w:r>
    </w:p>
    <w:p w:rsidR="00E46DC4" w:rsidRPr="004741E4" w:rsidRDefault="00C807EB" w:rsidP="004741E4">
      <w:pPr>
        <w:ind w:firstLine="709"/>
        <w:rPr>
          <w:rFonts w:ascii="Times New Roman" w:hAnsi="Times New Roman"/>
          <w:b w:val="0"/>
          <w:sz w:val="24"/>
          <w:szCs w:val="24"/>
        </w:rPr>
      </w:pPr>
      <w:r w:rsidRPr="004741E4">
        <w:rPr>
          <w:rFonts w:ascii="Times New Roman" w:hAnsi="Times New Roman"/>
          <w:b w:val="0"/>
          <w:sz w:val="24"/>
          <w:szCs w:val="24"/>
        </w:rPr>
        <w:t xml:space="preserve">В Приложении 2 приведены </w:t>
      </w:r>
      <w:r w:rsidR="00E46DC4" w:rsidRPr="004741E4">
        <w:rPr>
          <w:rFonts w:ascii="Times New Roman" w:hAnsi="Times New Roman"/>
          <w:b w:val="0"/>
          <w:sz w:val="24"/>
          <w:szCs w:val="24"/>
        </w:rPr>
        <w:t>Сведения об образовании, использовании, обезвреж</w:t>
      </w:r>
      <w:r w:rsidR="00E46DC4" w:rsidRPr="004741E4">
        <w:rPr>
          <w:rFonts w:ascii="Times New Roman" w:hAnsi="Times New Roman"/>
          <w:b w:val="0"/>
          <w:sz w:val="24"/>
          <w:szCs w:val="24"/>
        </w:rPr>
        <w:t>и</w:t>
      </w:r>
      <w:r w:rsidR="00E46DC4" w:rsidRPr="004741E4">
        <w:rPr>
          <w:rFonts w:ascii="Times New Roman" w:hAnsi="Times New Roman"/>
          <w:b w:val="0"/>
          <w:sz w:val="24"/>
          <w:szCs w:val="24"/>
        </w:rPr>
        <w:t>вании, транспортировании и размещении отходов производства и потребления по форме 2-ТП (отходы) з</w:t>
      </w:r>
      <w:r w:rsidRPr="004741E4">
        <w:rPr>
          <w:rFonts w:ascii="Times New Roman" w:hAnsi="Times New Roman"/>
          <w:b w:val="0"/>
          <w:sz w:val="24"/>
          <w:szCs w:val="24"/>
        </w:rPr>
        <w:t>а 2015 год.</w:t>
      </w:r>
    </w:p>
    <w:p w:rsidR="00D43E50" w:rsidRPr="004741E4" w:rsidRDefault="00D43E50" w:rsidP="004741E4">
      <w:pPr>
        <w:ind w:firstLine="709"/>
        <w:rPr>
          <w:rFonts w:ascii="Times New Roman" w:hAnsi="Times New Roman"/>
          <w:b w:val="0"/>
          <w:sz w:val="24"/>
          <w:szCs w:val="24"/>
        </w:rPr>
      </w:pPr>
      <w:r w:rsidRPr="004741E4">
        <w:rPr>
          <w:rFonts w:ascii="Times New Roman" w:hAnsi="Times New Roman"/>
          <w:b w:val="0"/>
          <w:sz w:val="24"/>
          <w:szCs w:val="24"/>
        </w:rPr>
        <w:t>Проблемы и предложения в сфере обращения с промышленными отхо</w:t>
      </w:r>
      <w:r w:rsidR="00DB0A8A" w:rsidRPr="004741E4">
        <w:rPr>
          <w:rFonts w:ascii="Times New Roman" w:hAnsi="Times New Roman"/>
          <w:b w:val="0"/>
          <w:sz w:val="24"/>
          <w:szCs w:val="24"/>
        </w:rPr>
        <w:t>дами изл</w:t>
      </w:r>
      <w:r w:rsidR="00DB0A8A" w:rsidRPr="004741E4">
        <w:rPr>
          <w:rFonts w:ascii="Times New Roman" w:hAnsi="Times New Roman"/>
          <w:b w:val="0"/>
          <w:sz w:val="24"/>
          <w:szCs w:val="24"/>
        </w:rPr>
        <w:t>о</w:t>
      </w:r>
      <w:r w:rsidR="00DB0A8A" w:rsidRPr="004741E4">
        <w:rPr>
          <w:rFonts w:ascii="Times New Roman" w:hAnsi="Times New Roman"/>
          <w:b w:val="0"/>
          <w:sz w:val="24"/>
          <w:szCs w:val="24"/>
        </w:rPr>
        <w:t>жены в разделе 13</w:t>
      </w:r>
      <w:r w:rsidRPr="004741E4">
        <w:rPr>
          <w:rFonts w:ascii="Times New Roman" w:hAnsi="Times New Roman"/>
          <w:b w:val="0"/>
          <w:sz w:val="24"/>
          <w:szCs w:val="24"/>
        </w:rPr>
        <w:t>.</w:t>
      </w:r>
    </w:p>
    <w:p w:rsidR="00D43E50" w:rsidRPr="004741E4" w:rsidRDefault="00D43E50" w:rsidP="004741E4">
      <w:pPr>
        <w:ind w:firstLine="709"/>
        <w:rPr>
          <w:rFonts w:ascii="Times New Roman" w:hAnsi="Times New Roman"/>
          <w:b w:val="0"/>
          <w:sz w:val="24"/>
          <w:szCs w:val="24"/>
        </w:rPr>
      </w:pPr>
    </w:p>
    <w:p w:rsidR="00AD043A" w:rsidRPr="004741E4" w:rsidRDefault="00AD043A" w:rsidP="004741E4">
      <w:pPr>
        <w:rPr>
          <w:rFonts w:ascii="Times New Roman" w:hAnsi="Times New Roman"/>
          <w:b w:val="0"/>
          <w:sz w:val="24"/>
          <w:szCs w:val="24"/>
        </w:rPr>
        <w:sectPr w:rsidR="00AD043A" w:rsidRPr="004741E4" w:rsidSect="00631D20">
          <w:pgSz w:w="11906" w:h="16838"/>
          <w:pgMar w:top="1134" w:right="851" w:bottom="1134" w:left="1701" w:header="709" w:footer="709" w:gutter="0"/>
          <w:cols w:space="708"/>
          <w:docGrid w:linePitch="360"/>
        </w:sectPr>
      </w:pPr>
    </w:p>
    <w:p w:rsidR="006C6C2E" w:rsidRPr="004741E4" w:rsidRDefault="006C6C2E" w:rsidP="004741E4">
      <w:pPr>
        <w:pStyle w:val="2"/>
        <w:rPr>
          <w:sz w:val="24"/>
        </w:rPr>
      </w:pPr>
      <w:bookmarkStart w:id="33" w:name="_Toc467514353"/>
      <w:r w:rsidRPr="004741E4">
        <w:rPr>
          <w:sz w:val="24"/>
        </w:rPr>
        <w:lastRenderedPageBreak/>
        <w:t>Обобщенная схема существующей системы очистки и уборки территории гор</w:t>
      </w:r>
      <w:r w:rsidRPr="004741E4">
        <w:rPr>
          <w:sz w:val="24"/>
        </w:rPr>
        <w:t>о</w:t>
      </w:r>
      <w:r w:rsidRPr="004741E4">
        <w:rPr>
          <w:sz w:val="24"/>
        </w:rPr>
        <w:t>да</w:t>
      </w:r>
      <w:bookmarkEnd w:id="33"/>
    </w:p>
    <w:p w:rsidR="006C6C2E" w:rsidRPr="004741E4" w:rsidRDefault="00B82BAE" w:rsidP="004741E4">
      <w:pPr>
        <w:rPr>
          <w:rFonts w:ascii="Calibri" w:hAnsi="Calibri"/>
          <w:sz w:val="24"/>
          <w:szCs w:val="24"/>
        </w:rPr>
      </w:pPr>
      <w:r w:rsidRPr="004741E4">
        <w:rPr>
          <w:rFonts w:ascii="Calibri" w:hAnsi="Calibri"/>
          <w:noProof/>
          <w:sz w:val="24"/>
          <w:szCs w:val="24"/>
        </w:rPr>
        <w:pict>
          <v:shapetype id="_x0000_t202" coordsize="21600,21600" o:spt="202" path="m,l,21600r21600,l21600,xe">
            <v:stroke joinstyle="miter"/>
            <v:path gradientshapeok="t" o:connecttype="rect"/>
          </v:shapetype>
          <v:shape id="_x0000_s1131" type="#_x0000_t202" style="position:absolute;margin-left:327.3pt;margin-top:5.35pt;width:160pt;height:44.8pt;z-index:251640320">
            <v:textbox style="mso-next-textbox:#_x0000_s1131">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Обработка и ликвид</w:t>
                  </w:r>
                  <w:r w:rsidRPr="007704BF">
                    <w:rPr>
                      <w:rFonts w:ascii="Times New Roman" w:hAnsi="Times New Roman"/>
                      <w:b w:val="0"/>
                      <w:sz w:val="28"/>
                      <w:szCs w:val="28"/>
                    </w:rPr>
                    <w:t>а</w:t>
                  </w:r>
                  <w:r w:rsidRPr="007704BF">
                    <w:rPr>
                      <w:rFonts w:ascii="Times New Roman" w:hAnsi="Times New Roman"/>
                      <w:b w:val="0"/>
                      <w:sz w:val="28"/>
                      <w:szCs w:val="28"/>
                    </w:rPr>
                    <w:t>ция</w:t>
                  </w:r>
                </w:p>
                <w:p w:rsidR="007112D7" w:rsidRDefault="007112D7" w:rsidP="00D256B2"/>
              </w:txbxContent>
            </v:textbox>
          </v:shape>
        </w:pict>
      </w:r>
      <w:r w:rsidRPr="004741E4">
        <w:rPr>
          <w:rFonts w:ascii="Calibri" w:hAnsi="Calibri"/>
          <w:noProof/>
          <w:sz w:val="24"/>
          <w:szCs w:val="24"/>
        </w:rPr>
        <w:pict>
          <v:shape id="_x0000_s1130" type="#_x0000_t202" style="position:absolute;margin-left:153.7pt;margin-top:5.35pt;width:160pt;height:44.8pt;z-index:251639296">
            <v:textbox style="mso-next-textbox:#_x0000_s1130">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Сбор, накопление и транспортирование</w:t>
                  </w:r>
                </w:p>
                <w:p w:rsidR="007112D7" w:rsidRDefault="007112D7" w:rsidP="00D256B2"/>
              </w:txbxContent>
            </v:textbox>
          </v:shape>
        </w:pict>
      </w:r>
      <w:r w:rsidRPr="004741E4">
        <w:rPr>
          <w:rFonts w:ascii="Calibri" w:hAnsi="Calibri"/>
          <w:noProof/>
          <w:sz w:val="24"/>
          <w:szCs w:val="24"/>
        </w:rPr>
        <w:pict>
          <v:shape id="_x0000_s1129" type="#_x0000_t202" style="position:absolute;margin-left:1.7pt;margin-top:5.35pt;width:138.4pt;height:44.8pt;z-index:251638272">
            <v:textbox style="mso-next-textbox:#_x0000_s1129">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Муниципальные о</w:t>
                  </w:r>
                  <w:r w:rsidRPr="007704BF">
                    <w:rPr>
                      <w:rFonts w:ascii="Times New Roman" w:hAnsi="Times New Roman"/>
                      <w:b w:val="0"/>
                      <w:sz w:val="28"/>
                      <w:szCs w:val="28"/>
                    </w:rPr>
                    <w:t>т</w:t>
                  </w:r>
                  <w:r w:rsidRPr="007704BF">
                    <w:rPr>
                      <w:rFonts w:ascii="Times New Roman" w:hAnsi="Times New Roman"/>
                      <w:b w:val="0"/>
                      <w:sz w:val="28"/>
                      <w:szCs w:val="28"/>
                    </w:rPr>
                    <w:t>ходы</w:t>
                  </w:r>
                </w:p>
                <w:p w:rsidR="007112D7" w:rsidRDefault="007112D7" w:rsidP="00D256B2"/>
              </w:txbxContent>
            </v:textbox>
          </v:shape>
        </w:pict>
      </w:r>
    </w:p>
    <w:p w:rsidR="00D256B2" w:rsidRPr="004741E4" w:rsidRDefault="00D256B2" w:rsidP="004741E4">
      <w:pPr>
        <w:rPr>
          <w:rFonts w:ascii="Calibri" w:hAnsi="Calibri"/>
          <w:sz w:val="24"/>
          <w:szCs w:val="24"/>
        </w:rPr>
      </w:pPr>
    </w:p>
    <w:p w:rsidR="00D256B2" w:rsidRPr="004741E4" w:rsidRDefault="00D256B2" w:rsidP="004741E4">
      <w:pPr>
        <w:rPr>
          <w:rFonts w:ascii="Calibri" w:hAnsi="Calibri"/>
          <w:sz w:val="24"/>
          <w:szCs w:val="24"/>
        </w:rPr>
      </w:pPr>
    </w:p>
    <w:p w:rsidR="00D256B2" w:rsidRPr="004741E4" w:rsidRDefault="00D256B2" w:rsidP="004741E4">
      <w:pPr>
        <w:rPr>
          <w:rFonts w:ascii="Calibri" w:hAnsi="Calibri"/>
          <w:sz w:val="24"/>
          <w:szCs w:val="24"/>
        </w:rPr>
      </w:pP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33" type="#_x0000_t202" style="position:absolute;margin-left:155.3pt;margin-top:11.55pt;width:160pt;height:56.4pt;z-index:251642368">
            <v:textbox style="mso-next-textbox:#_x0000_s1133">
              <w:txbxContent>
                <w:p w:rsidR="007112D7" w:rsidRPr="00CA727F" w:rsidRDefault="007112D7" w:rsidP="00D256B2">
                  <w:pPr>
                    <w:rPr>
                      <w:rFonts w:ascii="Times New Roman" w:hAnsi="Times New Roman"/>
                      <w:b w:val="0"/>
                      <w:sz w:val="28"/>
                      <w:szCs w:val="28"/>
                    </w:rPr>
                  </w:pPr>
                  <w:r w:rsidRPr="007704BF">
                    <w:rPr>
                      <w:rFonts w:ascii="Times New Roman" w:hAnsi="Times New Roman"/>
                      <w:b w:val="0"/>
                      <w:sz w:val="28"/>
                      <w:szCs w:val="28"/>
                    </w:rPr>
                    <w:t>Сбор в контейнеры</w:t>
                  </w:r>
                  <w:r>
                    <w:rPr>
                      <w:rFonts w:ascii="Times New Roman" w:hAnsi="Times New Roman"/>
                      <w:b w:val="0"/>
                      <w:sz w:val="28"/>
                      <w:szCs w:val="28"/>
                    </w:rPr>
                    <w:t xml:space="preserve">, </w:t>
                  </w:r>
                  <w:r w:rsidRPr="00647349">
                    <w:rPr>
                      <w:rFonts w:ascii="Times New Roman" w:hAnsi="Times New Roman"/>
                      <w:b w:val="0"/>
                      <w:sz w:val="28"/>
                      <w:szCs w:val="28"/>
                    </w:rPr>
                    <w:t>транспортирование спецтранспортом</w:t>
                  </w:r>
                </w:p>
                <w:p w:rsidR="007112D7" w:rsidRDefault="007112D7" w:rsidP="00D256B2"/>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34" type="#_x0000_t202" style="position:absolute;margin-left:328.8pt;margin-top:2.2pt;width:160pt;height:44.8pt;z-index:251643392">
            <v:textbox style="mso-next-textbox:#_x0000_s1134">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Размещение на пол</w:t>
                  </w:r>
                  <w:r w:rsidRPr="007704BF">
                    <w:rPr>
                      <w:rFonts w:ascii="Times New Roman" w:hAnsi="Times New Roman"/>
                      <w:b w:val="0"/>
                      <w:sz w:val="28"/>
                      <w:szCs w:val="28"/>
                    </w:rPr>
                    <w:t>и</w:t>
                  </w:r>
                  <w:r>
                    <w:rPr>
                      <w:rFonts w:ascii="Times New Roman" w:hAnsi="Times New Roman"/>
                      <w:b w:val="0"/>
                      <w:sz w:val="28"/>
                      <w:szCs w:val="28"/>
                    </w:rPr>
                    <w:t>гоне ТК</w:t>
                  </w:r>
                  <w:r w:rsidRPr="007704BF">
                    <w:rPr>
                      <w:rFonts w:ascii="Times New Roman" w:hAnsi="Times New Roman"/>
                      <w:b w:val="0"/>
                      <w:sz w:val="28"/>
                      <w:szCs w:val="28"/>
                    </w:rPr>
                    <w:t>О</w:t>
                  </w:r>
                </w:p>
                <w:p w:rsidR="007112D7" w:rsidRDefault="007112D7" w:rsidP="00D256B2"/>
              </w:txbxContent>
            </v:textbox>
          </v:shape>
        </w:pict>
      </w:r>
      <w:r w:rsidRPr="004741E4">
        <w:rPr>
          <w:rFonts w:ascii="Calibri" w:hAnsi="Calibri"/>
          <w:noProof/>
          <w:sz w:val="24"/>
          <w:szCs w:val="24"/>
        </w:rPr>
        <w:pict>
          <v:shape id="_x0000_s1132" type="#_x0000_t202" style="position:absolute;margin-left:1.7pt;margin-top:2.95pt;width:138.4pt;height:44.8pt;z-index:251641344">
            <v:textbox style="mso-next-textbox:#_x0000_s1132">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Т</w:t>
                  </w:r>
                  <w:r>
                    <w:rPr>
                      <w:rFonts w:ascii="Times New Roman" w:hAnsi="Times New Roman"/>
                      <w:b w:val="0"/>
                      <w:sz w:val="28"/>
                      <w:szCs w:val="28"/>
                    </w:rPr>
                    <w:t>К</w:t>
                  </w:r>
                  <w:r w:rsidRPr="007704BF">
                    <w:rPr>
                      <w:rFonts w:ascii="Times New Roman" w:hAnsi="Times New Roman"/>
                      <w:b w:val="0"/>
                      <w:sz w:val="28"/>
                      <w:szCs w:val="28"/>
                    </w:rPr>
                    <w:t>О</w:t>
                  </w:r>
                </w:p>
                <w:p w:rsidR="007112D7" w:rsidRDefault="007112D7" w:rsidP="00D256B2"/>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143" type="#_x0000_t13" style="position:absolute;margin-left:315.3pt;margin-top:2.1pt;width:13.6pt;height:18.35pt;z-index:251652608"/>
        </w:pict>
      </w:r>
      <w:r w:rsidRPr="004741E4">
        <w:rPr>
          <w:rFonts w:ascii="Calibri" w:hAnsi="Calibri"/>
          <w:noProof/>
          <w:sz w:val="24"/>
          <w:szCs w:val="24"/>
        </w:rPr>
        <w:pict>
          <v:shape id="_x0000_s1142" type="#_x0000_t13" style="position:absolute;margin-left:140.1pt;margin-top:2.85pt;width:13.6pt;height:18.35pt;z-index:251651584"/>
        </w:pict>
      </w:r>
    </w:p>
    <w:p w:rsidR="00D256B2" w:rsidRPr="004741E4" w:rsidRDefault="00D256B2" w:rsidP="004741E4">
      <w:pPr>
        <w:rPr>
          <w:rFonts w:ascii="Calibri" w:hAnsi="Calibri"/>
          <w:sz w:val="24"/>
          <w:szCs w:val="24"/>
        </w:rPr>
      </w:pPr>
    </w:p>
    <w:p w:rsidR="00D256B2" w:rsidRPr="004741E4" w:rsidRDefault="00D256B2" w:rsidP="004741E4">
      <w:pPr>
        <w:rPr>
          <w:rFonts w:ascii="Calibri" w:hAnsi="Calibri"/>
          <w:sz w:val="24"/>
          <w:szCs w:val="24"/>
        </w:rPr>
      </w:pP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37" type="#_x0000_t202" style="position:absolute;margin-left:329.55pt;margin-top:10.35pt;width:157.6pt;height:54.4pt;z-index:251646464">
            <v:textbox style="mso-next-textbox:#_x0000_s1137">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Размещение на пол</w:t>
                  </w:r>
                  <w:r w:rsidRPr="007704BF">
                    <w:rPr>
                      <w:rFonts w:ascii="Times New Roman" w:hAnsi="Times New Roman"/>
                      <w:b w:val="0"/>
                      <w:sz w:val="28"/>
                      <w:szCs w:val="28"/>
                    </w:rPr>
                    <w:t>и</w:t>
                  </w:r>
                  <w:r>
                    <w:rPr>
                      <w:rFonts w:ascii="Times New Roman" w:hAnsi="Times New Roman"/>
                      <w:b w:val="0"/>
                      <w:sz w:val="28"/>
                      <w:szCs w:val="28"/>
                    </w:rPr>
                    <w:t>гоне ТК</w:t>
                  </w:r>
                  <w:r w:rsidRPr="007704BF">
                    <w:rPr>
                      <w:rFonts w:ascii="Times New Roman" w:hAnsi="Times New Roman"/>
                      <w:b w:val="0"/>
                      <w:sz w:val="28"/>
                      <w:szCs w:val="28"/>
                    </w:rPr>
                    <w:t>О</w:t>
                  </w:r>
                </w:p>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36" type="#_x0000_t202" style="position:absolute;margin-left:154.55pt;margin-top:2pt;width:160pt;height:71.95pt;z-index:251645440">
            <v:textbox style="mso-next-textbox:#_x0000_s1136">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Складирование на ко</w:t>
                  </w:r>
                  <w:r w:rsidRPr="007704BF">
                    <w:rPr>
                      <w:rFonts w:ascii="Times New Roman" w:hAnsi="Times New Roman"/>
                      <w:b w:val="0"/>
                      <w:sz w:val="28"/>
                      <w:szCs w:val="28"/>
                    </w:rPr>
                    <w:t>н</w:t>
                  </w:r>
                  <w:r w:rsidRPr="007704BF">
                    <w:rPr>
                      <w:rFonts w:ascii="Times New Roman" w:hAnsi="Times New Roman"/>
                      <w:b w:val="0"/>
                      <w:sz w:val="28"/>
                      <w:szCs w:val="28"/>
                    </w:rPr>
                    <w:t>тейнерных площа</w:t>
                  </w:r>
                  <w:r>
                    <w:rPr>
                      <w:rFonts w:ascii="Times New Roman" w:hAnsi="Times New Roman"/>
                      <w:b w:val="0"/>
                      <w:sz w:val="28"/>
                      <w:szCs w:val="28"/>
                    </w:rPr>
                    <w:t xml:space="preserve">дках, </w:t>
                  </w:r>
                  <w:r w:rsidRPr="00647349">
                    <w:rPr>
                      <w:rFonts w:ascii="Times New Roman" w:hAnsi="Times New Roman"/>
                      <w:b w:val="0"/>
                      <w:sz w:val="28"/>
                      <w:szCs w:val="28"/>
                    </w:rPr>
                    <w:t>транспортирование спецтранспортом</w:t>
                  </w:r>
                </w:p>
                <w:p w:rsidR="007112D7" w:rsidRDefault="007112D7" w:rsidP="00D256B2"/>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35" type="#_x0000_t202" style="position:absolute;margin-left:1.7pt;margin-top:5.55pt;width:138.4pt;height:56.8pt;z-index:251644416">
            <v:textbox style="mso-next-textbox:#_x0000_s1135">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КГО</w:t>
                  </w:r>
                </w:p>
                <w:p w:rsidR="007112D7" w:rsidRDefault="007112D7" w:rsidP="00D256B2"/>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45" type="#_x0000_t13" style="position:absolute;margin-left:314.5pt;margin-top:3.8pt;width:13.6pt;height:18.35pt;z-index:251654656"/>
        </w:pict>
      </w:r>
      <w:r w:rsidRPr="004741E4">
        <w:rPr>
          <w:rFonts w:ascii="Calibri" w:hAnsi="Calibri"/>
          <w:noProof/>
          <w:sz w:val="24"/>
          <w:szCs w:val="24"/>
        </w:rPr>
        <w:pict>
          <v:shape id="_x0000_s1144" type="#_x0000_t13" style="position:absolute;margin-left:140.1pt;margin-top:9.8pt;width:13.6pt;height:18.35pt;z-index:251653632"/>
        </w:pict>
      </w:r>
    </w:p>
    <w:p w:rsidR="00D256B2" w:rsidRPr="004741E4" w:rsidRDefault="00D256B2" w:rsidP="004741E4">
      <w:pPr>
        <w:rPr>
          <w:rFonts w:ascii="Calibri" w:hAnsi="Calibri"/>
          <w:sz w:val="24"/>
          <w:szCs w:val="24"/>
        </w:rPr>
      </w:pP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40" type="#_x0000_t202" style="position:absolute;margin-left:329.55pt;margin-top:7.35pt;width:157.6pt;height:72.9pt;z-index:251649536">
            <v:textbox style="mso-next-textbox:#_x0000_s1140">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Частичное использов</w:t>
                  </w:r>
                  <w:r w:rsidRPr="007704BF">
                    <w:rPr>
                      <w:rFonts w:ascii="Times New Roman" w:hAnsi="Times New Roman"/>
                      <w:b w:val="0"/>
                      <w:sz w:val="28"/>
                      <w:szCs w:val="28"/>
                    </w:rPr>
                    <w:t>а</w:t>
                  </w:r>
                  <w:r w:rsidRPr="007704BF">
                    <w:rPr>
                      <w:rFonts w:ascii="Times New Roman" w:hAnsi="Times New Roman"/>
                      <w:b w:val="0"/>
                      <w:sz w:val="28"/>
                      <w:szCs w:val="28"/>
                    </w:rPr>
                    <w:t>ние на месте</w:t>
                  </w:r>
                </w:p>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Размещение на пол</w:t>
                  </w:r>
                  <w:r w:rsidRPr="007704BF">
                    <w:rPr>
                      <w:rFonts w:ascii="Times New Roman" w:hAnsi="Times New Roman"/>
                      <w:b w:val="0"/>
                      <w:sz w:val="28"/>
                      <w:szCs w:val="28"/>
                    </w:rPr>
                    <w:t>и</w:t>
                  </w:r>
                  <w:r>
                    <w:rPr>
                      <w:rFonts w:ascii="Times New Roman" w:hAnsi="Times New Roman"/>
                      <w:b w:val="0"/>
                      <w:sz w:val="28"/>
                      <w:szCs w:val="28"/>
                    </w:rPr>
                    <w:t>гоне ТК</w:t>
                  </w:r>
                  <w:r w:rsidRPr="007704BF">
                    <w:rPr>
                      <w:rFonts w:ascii="Times New Roman" w:hAnsi="Times New Roman"/>
                      <w:b w:val="0"/>
                      <w:sz w:val="28"/>
                      <w:szCs w:val="28"/>
                    </w:rPr>
                    <w:t>О</w:t>
                  </w:r>
                </w:p>
              </w:txbxContent>
            </v:textbox>
          </v:shape>
        </w:pict>
      </w:r>
    </w:p>
    <w:p w:rsidR="00D256B2" w:rsidRPr="004741E4" w:rsidRDefault="00D256B2" w:rsidP="004741E4">
      <w:pPr>
        <w:rPr>
          <w:rFonts w:ascii="Calibri" w:hAnsi="Calibri"/>
          <w:sz w:val="24"/>
          <w:szCs w:val="24"/>
        </w:rPr>
      </w:pP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39" type="#_x0000_t202" style="position:absolute;margin-left:153.8pt;margin-top:6pt;width:160pt;height:76.75pt;z-index:251648512">
            <v:textbox style="mso-next-textbox:#_x0000_s1139">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Складирование со</w:t>
                  </w:r>
                  <w:r w:rsidRPr="007704BF">
                    <w:rPr>
                      <w:rFonts w:ascii="Times New Roman" w:hAnsi="Times New Roman"/>
                      <w:b w:val="0"/>
                      <w:sz w:val="28"/>
                      <w:szCs w:val="28"/>
                    </w:rPr>
                    <w:t>в</w:t>
                  </w:r>
                  <w:r w:rsidRPr="007704BF">
                    <w:rPr>
                      <w:rFonts w:ascii="Times New Roman" w:hAnsi="Times New Roman"/>
                      <w:b w:val="0"/>
                      <w:sz w:val="28"/>
                      <w:szCs w:val="28"/>
                    </w:rPr>
                    <w:t>местно с КГО</w:t>
                  </w:r>
                  <w:r>
                    <w:rPr>
                      <w:rFonts w:ascii="Times New Roman" w:hAnsi="Times New Roman"/>
                      <w:b w:val="0"/>
                      <w:sz w:val="28"/>
                      <w:szCs w:val="28"/>
                    </w:rPr>
                    <w:t xml:space="preserve">, </w:t>
                  </w:r>
                  <w:r w:rsidRPr="00F82ECA">
                    <w:rPr>
                      <w:rFonts w:ascii="Times New Roman" w:hAnsi="Times New Roman"/>
                      <w:b w:val="0"/>
                      <w:sz w:val="28"/>
                      <w:szCs w:val="28"/>
                    </w:rPr>
                    <w:t>тран</w:t>
                  </w:r>
                  <w:r w:rsidRPr="00F82ECA">
                    <w:rPr>
                      <w:rFonts w:ascii="Times New Roman" w:hAnsi="Times New Roman"/>
                      <w:b w:val="0"/>
                      <w:sz w:val="28"/>
                      <w:szCs w:val="28"/>
                    </w:rPr>
                    <w:t>с</w:t>
                  </w:r>
                  <w:r w:rsidRPr="00F82ECA">
                    <w:rPr>
                      <w:rFonts w:ascii="Times New Roman" w:hAnsi="Times New Roman"/>
                      <w:b w:val="0"/>
                      <w:sz w:val="28"/>
                      <w:szCs w:val="28"/>
                    </w:rPr>
                    <w:t>портирование спецтранспортом</w:t>
                  </w:r>
                </w:p>
                <w:p w:rsidR="007112D7" w:rsidRDefault="007112D7" w:rsidP="00D256B2"/>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38" type="#_x0000_t202" style="position:absolute;margin-left:1.7pt;margin-top:10.15pt;width:138.4pt;height:56.8pt;z-index:251647488">
            <v:textbox style="mso-next-textbox:#_x0000_s1138">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Строительные о</w:t>
                  </w:r>
                  <w:r w:rsidRPr="007704BF">
                    <w:rPr>
                      <w:rFonts w:ascii="Times New Roman" w:hAnsi="Times New Roman"/>
                      <w:b w:val="0"/>
                      <w:sz w:val="28"/>
                      <w:szCs w:val="28"/>
                    </w:rPr>
                    <w:t>т</w:t>
                  </w:r>
                  <w:r w:rsidRPr="007704BF">
                    <w:rPr>
                      <w:rFonts w:ascii="Times New Roman" w:hAnsi="Times New Roman"/>
                      <w:b w:val="0"/>
                      <w:sz w:val="28"/>
                      <w:szCs w:val="28"/>
                    </w:rPr>
                    <w:t>ходы</w:t>
                  </w:r>
                </w:p>
                <w:p w:rsidR="007112D7" w:rsidRDefault="007112D7" w:rsidP="00D256B2"/>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46" type="#_x0000_t13" style="position:absolute;margin-left:141.6pt;margin-top:16.85pt;width:13.6pt;height:18.35pt;z-index:251655680"/>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47" type="#_x0000_t13" style="position:absolute;margin-left:315.35pt;margin-top:.85pt;width:13.6pt;height:18.35pt;z-index:251656704"/>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49" type="#_x0000_t202" style="position:absolute;margin-left:329.55pt;margin-top:10.95pt;width:157.6pt;height:74.8pt;z-index:251658752">
            <v:textbox style="mso-next-textbox:#_x0000_s1149">
              <w:txbxContent>
                <w:p w:rsidR="007112D7" w:rsidRPr="008D3CEA" w:rsidRDefault="007112D7" w:rsidP="00D256B2">
                  <w:pPr>
                    <w:rPr>
                      <w:rFonts w:ascii="Times New Roman" w:hAnsi="Times New Roman"/>
                      <w:b w:val="0"/>
                      <w:sz w:val="28"/>
                      <w:szCs w:val="28"/>
                    </w:rPr>
                  </w:pPr>
                  <w:r w:rsidRPr="00594CCC">
                    <w:rPr>
                      <w:rFonts w:ascii="Times New Roman" w:hAnsi="Times New Roman"/>
                      <w:b w:val="0"/>
                      <w:sz w:val="28"/>
                      <w:szCs w:val="28"/>
                    </w:rPr>
                    <w:t>Обезвреживание и з</w:t>
                  </w:r>
                  <w:r w:rsidRPr="00594CCC">
                    <w:rPr>
                      <w:rFonts w:ascii="Times New Roman" w:hAnsi="Times New Roman"/>
                      <w:b w:val="0"/>
                      <w:sz w:val="28"/>
                      <w:szCs w:val="28"/>
                    </w:rPr>
                    <w:t>а</w:t>
                  </w:r>
                  <w:r w:rsidRPr="00594CCC">
                    <w:rPr>
                      <w:rFonts w:ascii="Times New Roman" w:hAnsi="Times New Roman"/>
                      <w:b w:val="0"/>
                      <w:sz w:val="28"/>
                      <w:szCs w:val="28"/>
                    </w:rPr>
                    <w:t>хоронение отходов специализированными организациями</w:t>
                  </w:r>
                </w:p>
              </w:txbxContent>
            </v:textbox>
          </v:shape>
        </w:pict>
      </w:r>
    </w:p>
    <w:p w:rsidR="00D256B2" w:rsidRPr="004741E4" w:rsidRDefault="00D256B2" w:rsidP="004741E4">
      <w:pPr>
        <w:rPr>
          <w:rFonts w:ascii="Calibri" w:hAnsi="Calibri"/>
          <w:sz w:val="24"/>
          <w:szCs w:val="24"/>
        </w:rPr>
      </w:pPr>
    </w:p>
    <w:p w:rsidR="00D256B2" w:rsidRPr="004741E4" w:rsidRDefault="00D256B2" w:rsidP="004741E4">
      <w:pPr>
        <w:rPr>
          <w:rFonts w:ascii="Calibri" w:hAnsi="Calibri"/>
          <w:sz w:val="24"/>
          <w:szCs w:val="24"/>
        </w:rPr>
      </w:pP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48" type="#_x0000_t202" style="position:absolute;margin-left:153.45pt;margin-top:4.95pt;width:160pt;height:44.15pt;z-index:251657728">
            <v:textbox style="mso-next-textbox:#_x0000_s1148">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Пункты приема вт</w:t>
                  </w:r>
                  <w:r w:rsidRPr="007704BF">
                    <w:rPr>
                      <w:rFonts w:ascii="Times New Roman" w:hAnsi="Times New Roman"/>
                      <w:b w:val="0"/>
                      <w:sz w:val="28"/>
                      <w:szCs w:val="28"/>
                    </w:rPr>
                    <w:t>о</w:t>
                  </w:r>
                  <w:r w:rsidRPr="007704BF">
                    <w:rPr>
                      <w:rFonts w:ascii="Times New Roman" w:hAnsi="Times New Roman"/>
                      <w:b w:val="0"/>
                      <w:sz w:val="28"/>
                      <w:szCs w:val="28"/>
                    </w:rPr>
                    <w:t>ричного сырья</w:t>
                  </w:r>
                </w:p>
                <w:p w:rsidR="007112D7" w:rsidRDefault="007112D7" w:rsidP="00D256B2"/>
              </w:txbxContent>
            </v:textbox>
          </v:shape>
        </w:pict>
      </w:r>
      <w:r w:rsidRPr="004741E4">
        <w:rPr>
          <w:rFonts w:ascii="Calibri" w:hAnsi="Calibri"/>
          <w:noProof/>
          <w:sz w:val="24"/>
          <w:szCs w:val="24"/>
        </w:rPr>
        <w:pict>
          <v:shape id="_x0000_s1141" type="#_x0000_t202" style="position:absolute;margin-left:.7pt;margin-top:1.35pt;width:138.4pt;height:46.3pt;z-index:251650560">
            <v:textbox style="mso-next-textbox:#_x0000_s1141">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Опасные бытовые отходы</w:t>
                  </w:r>
                </w:p>
                <w:p w:rsidR="007112D7" w:rsidRDefault="007112D7" w:rsidP="00D256B2"/>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50" type="#_x0000_t13" style="position:absolute;margin-left:139.85pt;margin-top:4.6pt;width:13.6pt;height:18.35pt;z-index:251659776"/>
        </w:pict>
      </w:r>
      <w:r w:rsidRPr="004741E4">
        <w:rPr>
          <w:rFonts w:ascii="Calibri" w:hAnsi="Calibri"/>
          <w:noProof/>
          <w:sz w:val="24"/>
          <w:szCs w:val="24"/>
        </w:rPr>
        <w:pict>
          <v:shape id="_x0000_s1151" type="#_x0000_t13" style="position:absolute;margin-left:314.3pt;margin-top:5.35pt;width:13.6pt;height:18.35pt;z-index:251660800"/>
        </w:pict>
      </w:r>
    </w:p>
    <w:p w:rsidR="00D256B2" w:rsidRPr="004741E4" w:rsidRDefault="00D256B2" w:rsidP="004741E4">
      <w:pPr>
        <w:rPr>
          <w:rFonts w:ascii="Calibri" w:hAnsi="Calibri"/>
          <w:sz w:val="24"/>
          <w:szCs w:val="24"/>
        </w:rPr>
      </w:pPr>
    </w:p>
    <w:p w:rsidR="00D256B2" w:rsidRPr="004741E4" w:rsidRDefault="00D256B2" w:rsidP="004741E4">
      <w:pPr>
        <w:rPr>
          <w:rFonts w:ascii="Calibri" w:hAnsi="Calibri"/>
          <w:sz w:val="24"/>
          <w:szCs w:val="24"/>
        </w:rPr>
      </w:pP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54" type="#_x0000_t202" style="position:absolute;margin-left:329.55pt;margin-top:3.15pt;width:157.6pt;height:40.95pt;z-index:251663872">
            <v:textbox style="mso-next-textbox:#_x0000_s1154">
              <w:txbxContent>
                <w:p w:rsidR="007112D7" w:rsidRPr="007704BF" w:rsidRDefault="007112D7" w:rsidP="00D256B2">
                  <w:pPr>
                    <w:rPr>
                      <w:rFonts w:ascii="Times New Roman" w:hAnsi="Times New Roman"/>
                      <w:b w:val="0"/>
                      <w:sz w:val="28"/>
                      <w:szCs w:val="28"/>
                      <w:lang w:val="en-US"/>
                    </w:rPr>
                  </w:pPr>
                  <w:r w:rsidRPr="00594CCC">
                    <w:rPr>
                      <w:rFonts w:ascii="Times New Roman" w:hAnsi="Times New Roman"/>
                      <w:b w:val="0"/>
                      <w:color w:val="000000"/>
                      <w:sz w:val="28"/>
                      <w:szCs w:val="28"/>
                    </w:rPr>
                    <w:t>Транспортирование</w:t>
                  </w:r>
                  <w:r w:rsidRPr="00594CCC">
                    <w:rPr>
                      <w:rFonts w:ascii="Times New Roman" w:hAnsi="Times New Roman"/>
                      <w:b w:val="0"/>
                      <w:sz w:val="28"/>
                      <w:szCs w:val="28"/>
                    </w:rPr>
                    <w:t xml:space="preserve"> на</w:t>
                  </w:r>
                  <w:r w:rsidRPr="007704BF">
                    <w:rPr>
                      <w:rFonts w:ascii="Times New Roman" w:hAnsi="Times New Roman"/>
                      <w:b w:val="0"/>
                      <w:sz w:val="28"/>
                      <w:szCs w:val="28"/>
                    </w:rPr>
                    <w:t xml:space="preserve"> очистные сооружения канализации</w:t>
                  </w:r>
                </w:p>
              </w:txbxContent>
            </v:textbox>
          </v:shape>
        </w:pict>
      </w:r>
      <w:r w:rsidRPr="004741E4">
        <w:rPr>
          <w:rFonts w:ascii="Calibri" w:hAnsi="Calibri"/>
          <w:noProof/>
          <w:sz w:val="24"/>
          <w:szCs w:val="24"/>
        </w:rPr>
        <w:pict>
          <v:shape id="_x0000_s1152" type="#_x0000_t202" style="position:absolute;margin-left:-.05pt;margin-top:11.8pt;width:138.4pt;height:56.8pt;z-index:251661824">
            <v:textbox style="mso-next-textbox:#_x0000_s1152">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Жидкие бытовые отходы</w:t>
                  </w:r>
                </w:p>
                <w:p w:rsidR="007112D7" w:rsidRDefault="007112D7" w:rsidP="00D256B2"/>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53" type="#_x0000_t202" style="position:absolute;margin-left:153.7pt;margin-top:2.6pt;width:160pt;height:45.55pt;z-index:251662848">
            <v:textbox style="mso-next-textbox:#_x0000_s1153">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Сбор и транспортир</w:t>
                  </w:r>
                  <w:r w:rsidRPr="007704BF">
                    <w:rPr>
                      <w:rFonts w:ascii="Times New Roman" w:hAnsi="Times New Roman"/>
                      <w:b w:val="0"/>
                      <w:sz w:val="28"/>
                      <w:szCs w:val="28"/>
                    </w:rPr>
                    <w:t>о</w:t>
                  </w:r>
                  <w:r w:rsidRPr="007704BF">
                    <w:rPr>
                      <w:rFonts w:ascii="Times New Roman" w:hAnsi="Times New Roman"/>
                      <w:b w:val="0"/>
                      <w:sz w:val="28"/>
                      <w:szCs w:val="28"/>
                    </w:rPr>
                    <w:t>вание спецтранспортом</w:t>
                  </w:r>
                </w:p>
                <w:p w:rsidR="007112D7" w:rsidRDefault="007112D7" w:rsidP="00D256B2"/>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55" type="#_x0000_t13" style="position:absolute;margin-left:139.35pt;margin-top:1.35pt;width:13.6pt;height:18.35pt;z-index:251664896"/>
        </w:pict>
      </w:r>
      <w:r w:rsidRPr="004741E4">
        <w:rPr>
          <w:rFonts w:ascii="Calibri" w:hAnsi="Calibri"/>
          <w:noProof/>
          <w:sz w:val="24"/>
          <w:szCs w:val="24"/>
        </w:rPr>
        <w:pict>
          <v:shape id="_x0000_s1156" type="#_x0000_t13" style="position:absolute;margin-left:315.3pt;margin-top:1.35pt;width:13.6pt;height:18.35pt;z-index:251665920"/>
        </w:pict>
      </w:r>
    </w:p>
    <w:p w:rsidR="00D256B2" w:rsidRPr="004741E4" w:rsidRDefault="00D256B2" w:rsidP="004741E4">
      <w:pPr>
        <w:rPr>
          <w:rFonts w:ascii="Calibri" w:hAnsi="Calibri"/>
          <w:sz w:val="24"/>
          <w:szCs w:val="24"/>
        </w:rPr>
      </w:pP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59" type="#_x0000_t202" style="position:absolute;margin-left:331.2pt;margin-top:1.1pt;width:157.6pt;height:81.45pt;z-index:251668992">
            <v:textbox style="mso-next-textbox:#_x0000_s1159">
              <w:txbxContent>
                <w:p w:rsidR="007112D7" w:rsidRPr="00867223" w:rsidRDefault="007112D7" w:rsidP="00D256B2">
                  <w:pPr>
                    <w:rPr>
                      <w:rFonts w:ascii="Times New Roman" w:hAnsi="Times New Roman"/>
                      <w:b w:val="0"/>
                      <w:sz w:val="26"/>
                      <w:szCs w:val="26"/>
                      <w:highlight w:val="yellow"/>
                    </w:rPr>
                  </w:pPr>
                  <w:r w:rsidRPr="00867223">
                    <w:rPr>
                      <w:rFonts w:ascii="Times New Roman" w:hAnsi="Times New Roman"/>
                      <w:b w:val="0"/>
                      <w:sz w:val="26"/>
                      <w:szCs w:val="26"/>
                    </w:rPr>
                    <w:t>Обезвреживание отходов специализированными организациями/на месте (установками термич</w:t>
                  </w:r>
                  <w:r w:rsidRPr="00867223">
                    <w:rPr>
                      <w:rFonts w:ascii="Times New Roman" w:hAnsi="Times New Roman"/>
                      <w:b w:val="0"/>
                      <w:sz w:val="26"/>
                      <w:szCs w:val="26"/>
                    </w:rPr>
                    <w:t>е</w:t>
                  </w:r>
                  <w:r w:rsidRPr="00867223">
                    <w:rPr>
                      <w:rFonts w:ascii="Times New Roman" w:hAnsi="Times New Roman"/>
                      <w:b w:val="0"/>
                      <w:sz w:val="26"/>
                      <w:szCs w:val="26"/>
                    </w:rPr>
                    <w:t>ского обезвреживания)</w:t>
                  </w:r>
                </w:p>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58" type="#_x0000_t202" style="position:absolute;margin-left:152.95pt;margin-top:3.05pt;width:160pt;height:71.3pt;z-index:251667968">
            <v:textbox style="mso-next-textbox:#_x0000_s1158">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Пункты приема вт</w:t>
                  </w:r>
                  <w:r w:rsidRPr="007704BF">
                    <w:rPr>
                      <w:rFonts w:ascii="Times New Roman" w:hAnsi="Times New Roman"/>
                      <w:b w:val="0"/>
                      <w:sz w:val="28"/>
                      <w:szCs w:val="28"/>
                    </w:rPr>
                    <w:t>о</w:t>
                  </w:r>
                  <w:r w:rsidRPr="007704BF">
                    <w:rPr>
                      <w:rFonts w:ascii="Times New Roman" w:hAnsi="Times New Roman"/>
                      <w:b w:val="0"/>
                      <w:sz w:val="28"/>
                      <w:szCs w:val="28"/>
                    </w:rPr>
                    <w:t>ричного сырья</w:t>
                  </w:r>
                </w:p>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Сбор и транспортир</w:t>
                  </w:r>
                  <w:r w:rsidRPr="007704BF">
                    <w:rPr>
                      <w:rFonts w:ascii="Times New Roman" w:hAnsi="Times New Roman"/>
                      <w:b w:val="0"/>
                      <w:sz w:val="28"/>
                      <w:szCs w:val="28"/>
                    </w:rPr>
                    <w:t>о</w:t>
                  </w:r>
                  <w:r w:rsidRPr="007704BF">
                    <w:rPr>
                      <w:rFonts w:ascii="Times New Roman" w:hAnsi="Times New Roman"/>
                      <w:b w:val="0"/>
                      <w:sz w:val="28"/>
                      <w:szCs w:val="28"/>
                    </w:rPr>
                    <w:t>вание спецтранспортом</w:t>
                  </w:r>
                </w:p>
                <w:p w:rsidR="007112D7" w:rsidRDefault="007112D7" w:rsidP="00D256B2"/>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73" type="#_x0000_t13" style="position:absolute;margin-left:139.1pt;margin-top:20.2pt;width:13.6pt;height:18.35pt;z-index:251681280"/>
        </w:pict>
      </w:r>
      <w:r w:rsidRPr="004741E4">
        <w:rPr>
          <w:rFonts w:ascii="Calibri" w:hAnsi="Calibri"/>
          <w:noProof/>
          <w:sz w:val="24"/>
          <w:szCs w:val="24"/>
        </w:rPr>
        <w:pict>
          <v:shape id="_x0000_s1161" type="#_x0000_t13" style="position:absolute;margin-left:314.55pt;margin-top:20.2pt;width:13.6pt;height:18.35pt;z-index:251670016"/>
        </w:pict>
      </w:r>
      <w:r w:rsidRPr="004741E4">
        <w:rPr>
          <w:rFonts w:ascii="Calibri" w:hAnsi="Calibri"/>
          <w:noProof/>
          <w:sz w:val="24"/>
          <w:szCs w:val="24"/>
        </w:rPr>
        <w:pict>
          <v:shape id="_x0000_s1157" type="#_x0000_t202" style="position:absolute;margin-left:.7pt;margin-top:9.25pt;width:138.4pt;height:56.8pt;z-index:251666944">
            <v:textbox style="mso-next-textbox:#_x0000_s1157">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Отходы ЛПУ</w:t>
                  </w:r>
                </w:p>
                <w:p w:rsidR="007112D7" w:rsidRDefault="007112D7" w:rsidP="00D256B2"/>
              </w:txbxContent>
            </v:textbox>
          </v:shape>
        </w:pict>
      </w:r>
    </w:p>
    <w:p w:rsidR="00D256B2" w:rsidRPr="004741E4" w:rsidRDefault="00D256B2" w:rsidP="004741E4">
      <w:pPr>
        <w:rPr>
          <w:rFonts w:ascii="Calibri" w:hAnsi="Calibri"/>
          <w:sz w:val="24"/>
          <w:szCs w:val="24"/>
        </w:rPr>
      </w:pPr>
    </w:p>
    <w:p w:rsidR="00D256B2" w:rsidRPr="004741E4" w:rsidRDefault="00D256B2" w:rsidP="004741E4">
      <w:pPr>
        <w:rPr>
          <w:rFonts w:ascii="Calibri" w:hAnsi="Calibri"/>
          <w:sz w:val="24"/>
          <w:szCs w:val="24"/>
        </w:rPr>
      </w:pP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62" type="#_x0000_t202" style="position:absolute;margin-left:.7pt;margin-top:9.25pt;width:138.4pt;height:56.8pt;z-index:251671040">
            <v:textbox style="mso-next-textbox:#_x0000_s1162">
              <w:txbxContent>
                <w:p w:rsidR="007112D7" w:rsidRPr="00D256B2" w:rsidRDefault="007112D7" w:rsidP="00D256B2">
                  <w:pPr>
                    <w:rPr>
                      <w:rFonts w:ascii="Times New Roman" w:hAnsi="Times New Roman"/>
                      <w:b w:val="0"/>
                      <w:sz w:val="28"/>
                      <w:szCs w:val="28"/>
                    </w:rPr>
                  </w:pPr>
                  <w:r w:rsidRPr="00D256B2">
                    <w:rPr>
                      <w:rFonts w:ascii="Times New Roman" w:hAnsi="Times New Roman"/>
                      <w:b w:val="0"/>
                      <w:sz w:val="28"/>
                      <w:szCs w:val="28"/>
                    </w:rPr>
                    <w:t>Биологические о</w:t>
                  </w:r>
                  <w:r w:rsidRPr="00D256B2">
                    <w:rPr>
                      <w:rFonts w:ascii="Times New Roman" w:hAnsi="Times New Roman"/>
                      <w:b w:val="0"/>
                      <w:sz w:val="28"/>
                      <w:szCs w:val="28"/>
                    </w:rPr>
                    <w:t>т</w:t>
                  </w:r>
                  <w:r w:rsidRPr="00D256B2">
                    <w:rPr>
                      <w:rFonts w:ascii="Times New Roman" w:hAnsi="Times New Roman"/>
                      <w:b w:val="0"/>
                      <w:sz w:val="28"/>
                      <w:szCs w:val="28"/>
                    </w:rPr>
                    <w:t>ходы</w:t>
                  </w:r>
                </w:p>
                <w:p w:rsidR="007112D7" w:rsidRDefault="007112D7" w:rsidP="00D256B2"/>
              </w:txbxContent>
            </v:textbox>
          </v:shape>
        </w:pict>
      </w:r>
    </w:p>
    <w:p w:rsidR="00D256B2" w:rsidRPr="004741E4" w:rsidRDefault="00D256B2" w:rsidP="004741E4">
      <w:pPr>
        <w:rPr>
          <w:rFonts w:ascii="Calibri" w:hAnsi="Calibri"/>
          <w:sz w:val="24"/>
          <w:szCs w:val="24"/>
        </w:rPr>
      </w:pP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64" type="#_x0000_t202" style="position:absolute;margin-left:329.55pt;margin-top:5.25pt;width:157.6pt;height:55.2pt;z-index:251673088">
            <v:textbox style="mso-next-textbox:#_x0000_s1164">
              <w:txbxContent>
                <w:p w:rsidR="007112D7" w:rsidRPr="007704BF" w:rsidRDefault="007112D7" w:rsidP="00D256B2">
                  <w:pPr>
                    <w:rPr>
                      <w:rFonts w:ascii="Times New Roman" w:hAnsi="Times New Roman"/>
                      <w:b w:val="0"/>
                      <w:sz w:val="28"/>
                      <w:szCs w:val="28"/>
                      <w:lang w:val="en-US"/>
                    </w:rPr>
                  </w:pPr>
                  <w:r>
                    <w:rPr>
                      <w:rFonts w:ascii="Times New Roman" w:hAnsi="Times New Roman"/>
                      <w:b w:val="0"/>
                      <w:sz w:val="28"/>
                      <w:szCs w:val="28"/>
                    </w:rPr>
                    <w:t>Обезвреживание</w:t>
                  </w:r>
                  <w:r w:rsidRPr="007704BF">
                    <w:rPr>
                      <w:rFonts w:ascii="Times New Roman" w:hAnsi="Times New Roman"/>
                      <w:b w:val="0"/>
                      <w:sz w:val="28"/>
                      <w:szCs w:val="28"/>
                    </w:rPr>
                    <w:t xml:space="preserve"> уст</w:t>
                  </w:r>
                  <w:r w:rsidRPr="007704BF">
                    <w:rPr>
                      <w:rFonts w:ascii="Times New Roman" w:hAnsi="Times New Roman"/>
                      <w:b w:val="0"/>
                      <w:sz w:val="28"/>
                      <w:szCs w:val="28"/>
                    </w:rPr>
                    <w:t>а</w:t>
                  </w:r>
                  <w:r w:rsidRPr="007704BF">
                    <w:rPr>
                      <w:rFonts w:ascii="Times New Roman" w:hAnsi="Times New Roman"/>
                      <w:b w:val="0"/>
                      <w:sz w:val="28"/>
                      <w:szCs w:val="28"/>
                    </w:rPr>
                    <w:t>новками термического обезвреживания</w:t>
                  </w:r>
                </w:p>
              </w:txbxContent>
            </v:textbox>
          </v:shape>
        </w:pict>
      </w:r>
      <w:r w:rsidRPr="004741E4">
        <w:rPr>
          <w:rFonts w:ascii="Calibri" w:hAnsi="Calibri"/>
          <w:noProof/>
          <w:sz w:val="24"/>
          <w:szCs w:val="24"/>
        </w:rPr>
        <w:pict>
          <v:shape id="_x0000_s1163" type="#_x0000_t202" style="position:absolute;margin-left:153.7pt;margin-top:5pt;width:160pt;height:43.6pt;z-index:251672064">
            <v:textbox style="mso-next-textbox:#_x0000_s1163">
              <w:txbxContent>
                <w:p w:rsidR="007112D7" w:rsidRPr="00D256B2" w:rsidRDefault="007112D7" w:rsidP="00D256B2">
                  <w:pPr>
                    <w:rPr>
                      <w:rFonts w:ascii="Times New Roman" w:hAnsi="Times New Roman"/>
                      <w:b w:val="0"/>
                      <w:sz w:val="28"/>
                      <w:szCs w:val="28"/>
                    </w:rPr>
                  </w:pPr>
                  <w:r w:rsidRPr="00D256B2">
                    <w:rPr>
                      <w:rFonts w:ascii="Times New Roman" w:hAnsi="Times New Roman"/>
                      <w:b w:val="0"/>
                      <w:sz w:val="28"/>
                      <w:szCs w:val="28"/>
                    </w:rPr>
                    <w:t>Сбор в специальные мешки или контейнеры</w:t>
                  </w:r>
                </w:p>
                <w:p w:rsidR="007112D7" w:rsidRDefault="007112D7" w:rsidP="00D256B2"/>
              </w:txbxContent>
            </v:textbox>
          </v:shape>
        </w:pict>
      </w:r>
      <w:r w:rsidRPr="004741E4">
        <w:rPr>
          <w:rFonts w:ascii="Calibri" w:hAnsi="Calibri"/>
          <w:noProof/>
          <w:sz w:val="24"/>
          <w:szCs w:val="24"/>
        </w:rPr>
        <w:pict>
          <v:shape id="_x0000_s1165" type="#_x0000_t13" style="position:absolute;margin-left:139.8pt;margin-top:1.1pt;width:13.6pt;height:18.35pt;z-index:251674112"/>
        </w:pict>
      </w:r>
      <w:r w:rsidRPr="004741E4">
        <w:rPr>
          <w:rFonts w:ascii="Calibri" w:hAnsi="Calibri"/>
          <w:noProof/>
          <w:sz w:val="24"/>
          <w:szCs w:val="24"/>
        </w:rPr>
        <w:pict>
          <v:shape id="_x0000_s1166" type="#_x0000_t13" style="position:absolute;margin-left:314.45pt;margin-top:5.25pt;width:13.6pt;height:18.35pt;z-index:251675136"/>
        </w:pict>
      </w:r>
    </w:p>
    <w:p w:rsidR="00D256B2" w:rsidRPr="004741E4" w:rsidRDefault="00D256B2" w:rsidP="004741E4">
      <w:pPr>
        <w:rPr>
          <w:rFonts w:ascii="Calibri" w:hAnsi="Calibri"/>
          <w:sz w:val="24"/>
          <w:szCs w:val="24"/>
        </w:rPr>
      </w:pPr>
    </w:p>
    <w:p w:rsidR="00D256B2" w:rsidRPr="004741E4" w:rsidRDefault="00D256B2" w:rsidP="004741E4">
      <w:pPr>
        <w:rPr>
          <w:rFonts w:ascii="Calibri" w:hAnsi="Calibri"/>
          <w:sz w:val="24"/>
          <w:szCs w:val="24"/>
        </w:rPr>
      </w:pPr>
    </w:p>
    <w:p w:rsidR="00D256B2" w:rsidRPr="004741E4" w:rsidRDefault="00D256B2" w:rsidP="004741E4">
      <w:pPr>
        <w:rPr>
          <w:rFonts w:ascii="Calibri" w:hAnsi="Calibri"/>
          <w:sz w:val="24"/>
          <w:szCs w:val="24"/>
        </w:rPr>
      </w:pP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71" type="#_x0000_t13" style="position:absolute;margin-left:315.25pt;margin-top:18.5pt;width:13.6pt;height:18.35pt;z-index:251680256"/>
        </w:pict>
      </w:r>
      <w:r w:rsidRPr="004741E4">
        <w:rPr>
          <w:rFonts w:ascii="Calibri" w:hAnsi="Calibri"/>
          <w:noProof/>
          <w:sz w:val="24"/>
          <w:szCs w:val="24"/>
        </w:rPr>
        <w:pict>
          <v:shape id="_x0000_s1170" type="#_x0000_t13" style="position:absolute;margin-left:139.1pt;margin-top:21.1pt;width:13.6pt;height:18.35pt;z-index:251679232"/>
        </w:pict>
      </w:r>
      <w:r w:rsidRPr="004741E4">
        <w:rPr>
          <w:rFonts w:ascii="Calibri" w:hAnsi="Calibri"/>
          <w:noProof/>
          <w:sz w:val="24"/>
          <w:szCs w:val="24"/>
        </w:rPr>
        <w:pict>
          <v:shape id="_x0000_s1168" type="#_x0000_t202" style="position:absolute;margin-left:152.7pt;margin-top:2.65pt;width:160pt;height:56.8pt;z-index:251677184">
            <v:textbox style="mso-next-textbox:#_x0000_s1168">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Сбор и транспортир</w:t>
                  </w:r>
                  <w:r w:rsidRPr="007704BF">
                    <w:rPr>
                      <w:rFonts w:ascii="Times New Roman" w:hAnsi="Times New Roman"/>
                      <w:b w:val="0"/>
                      <w:sz w:val="28"/>
                      <w:szCs w:val="28"/>
                    </w:rPr>
                    <w:t>о</w:t>
                  </w:r>
                  <w:r>
                    <w:rPr>
                      <w:rFonts w:ascii="Times New Roman" w:hAnsi="Times New Roman"/>
                      <w:b w:val="0"/>
                      <w:sz w:val="28"/>
                      <w:szCs w:val="28"/>
                    </w:rPr>
                    <w:t xml:space="preserve">вание </w:t>
                  </w:r>
                  <w:r w:rsidRPr="00647349">
                    <w:rPr>
                      <w:rFonts w:ascii="Times New Roman" w:hAnsi="Times New Roman"/>
                      <w:b w:val="0"/>
                      <w:sz w:val="28"/>
                      <w:szCs w:val="28"/>
                    </w:rPr>
                    <w:t>спецтранспортом</w:t>
                  </w:r>
                </w:p>
                <w:p w:rsidR="007112D7" w:rsidRDefault="007112D7" w:rsidP="00D256B2"/>
              </w:txbxContent>
            </v:textbox>
          </v:shape>
        </w:pict>
      </w:r>
      <w:r w:rsidRPr="004741E4">
        <w:rPr>
          <w:rFonts w:ascii="Calibri" w:hAnsi="Calibri"/>
          <w:noProof/>
          <w:sz w:val="24"/>
          <w:szCs w:val="24"/>
        </w:rPr>
        <w:pict>
          <v:shape id="_x0000_s1167" type="#_x0000_t202" style="position:absolute;margin-left:-1.05pt;margin-top:2.65pt;width:138.4pt;height:56.8pt;z-index:251676160">
            <v:textbox style="mso-next-textbox:#_x0000_s1167">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Отходы от уборки улиц и содержания территории</w:t>
                  </w:r>
                </w:p>
                <w:p w:rsidR="007112D7" w:rsidRDefault="007112D7" w:rsidP="00D256B2"/>
              </w:txbxContent>
            </v:textbox>
          </v:shape>
        </w:pict>
      </w:r>
    </w:p>
    <w:p w:rsidR="00D256B2" w:rsidRPr="004741E4" w:rsidRDefault="00B82BAE" w:rsidP="004741E4">
      <w:pPr>
        <w:rPr>
          <w:rFonts w:ascii="Calibri" w:hAnsi="Calibri"/>
          <w:sz w:val="24"/>
          <w:szCs w:val="24"/>
        </w:rPr>
      </w:pPr>
      <w:r w:rsidRPr="004741E4">
        <w:rPr>
          <w:rFonts w:ascii="Calibri" w:hAnsi="Calibri"/>
          <w:noProof/>
          <w:sz w:val="24"/>
          <w:szCs w:val="24"/>
        </w:rPr>
        <w:pict>
          <v:shape id="_x0000_s1169" type="#_x0000_t202" style="position:absolute;margin-left:327.9pt;margin-top:1.35pt;width:157.6pt;height:73.2pt;z-index:251678208">
            <v:textbox style="mso-next-textbox:#_x0000_s1169">
              <w:txbxContent>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Размещение</w:t>
                  </w:r>
                </w:p>
                <w:p w:rsidR="007112D7" w:rsidRPr="007704BF" w:rsidRDefault="007112D7" w:rsidP="00D256B2">
                  <w:pPr>
                    <w:rPr>
                      <w:rFonts w:ascii="Times New Roman" w:hAnsi="Times New Roman"/>
                      <w:b w:val="0"/>
                      <w:sz w:val="28"/>
                      <w:szCs w:val="28"/>
                    </w:rPr>
                  </w:pPr>
                  <w:r>
                    <w:rPr>
                      <w:rFonts w:ascii="Times New Roman" w:hAnsi="Times New Roman"/>
                      <w:b w:val="0"/>
                      <w:sz w:val="28"/>
                      <w:szCs w:val="28"/>
                    </w:rPr>
                    <w:t>- на полигонах ТК</w:t>
                  </w:r>
                  <w:r w:rsidRPr="007704BF">
                    <w:rPr>
                      <w:rFonts w:ascii="Times New Roman" w:hAnsi="Times New Roman"/>
                      <w:b w:val="0"/>
                      <w:sz w:val="28"/>
                      <w:szCs w:val="28"/>
                    </w:rPr>
                    <w:t>О</w:t>
                  </w:r>
                </w:p>
                <w:p w:rsidR="007112D7" w:rsidRPr="007704BF" w:rsidRDefault="007112D7" w:rsidP="00D256B2">
                  <w:pPr>
                    <w:rPr>
                      <w:rFonts w:ascii="Times New Roman" w:hAnsi="Times New Roman"/>
                      <w:b w:val="0"/>
                      <w:sz w:val="28"/>
                      <w:szCs w:val="28"/>
                    </w:rPr>
                  </w:pPr>
                  <w:r w:rsidRPr="007704BF">
                    <w:rPr>
                      <w:rFonts w:ascii="Times New Roman" w:hAnsi="Times New Roman"/>
                      <w:b w:val="0"/>
                      <w:sz w:val="28"/>
                      <w:szCs w:val="28"/>
                    </w:rPr>
                    <w:t>- на площадках для складирования снега</w:t>
                  </w:r>
                </w:p>
              </w:txbxContent>
            </v:textbox>
          </v:shape>
        </w:pict>
      </w:r>
    </w:p>
    <w:p w:rsidR="00D256B2" w:rsidRPr="004741E4" w:rsidRDefault="00D256B2" w:rsidP="004741E4">
      <w:pPr>
        <w:rPr>
          <w:rFonts w:ascii="Calibri" w:hAnsi="Calibri"/>
          <w:sz w:val="24"/>
          <w:szCs w:val="24"/>
        </w:rPr>
      </w:pPr>
    </w:p>
    <w:p w:rsidR="00D256B2" w:rsidRPr="004741E4" w:rsidRDefault="00D256B2" w:rsidP="004741E4">
      <w:pPr>
        <w:rPr>
          <w:rFonts w:ascii="Calibri" w:hAnsi="Calibri"/>
          <w:sz w:val="24"/>
          <w:szCs w:val="24"/>
        </w:rPr>
      </w:pPr>
    </w:p>
    <w:p w:rsidR="00D256B2" w:rsidRPr="004741E4" w:rsidRDefault="00D256B2" w:rsidP="004741E4">
      <w:pPr>
        <w:rPr>
          <w:rFonts w:ascii="Calibri" w:hAnsi="Calibri"/>
          <w:sz w:val="24"/>
          <w:szCs w:val="24"/>
        </w:rPr>
      </w:pPr>
    </w:p>
    <w:p w:rsidR="004A5A4C" w:rsidRPr="004741E4" w:rsidRDefault="004A5A4C" w:rsidP="004741E4">
      <w:pPr>
        <w:rPr>
          <w:rFonts w:ascii="Times New Roman" w:hAnsi="Times New Roman"/>
          <w:b w:val="0"/>
          <w:sz w:val="24"/>
          <w:szCs w:val="24"/>
        </w:rPr>
      </w:pPr>
    </w:p>
    <w:p w:rsidR="00AD043A" w:rsidRPr="004741E4" w:rsidRDefault="00AD043A" w:rsidP="004741E4">
      <w:pPr>
        <w:rPr>
          <w:rFonts w:ascii="Times New Roman" w:hAnsi="Times New Roman"/>
          <w:b w:val="0"/>
          <w:sz w:val="24"/>
          <w:szCs w:val="24"/>
        </w:rPr>
      </w:pPr>
    </w:p>
    <w:p w:rsidR="00AD043A" w:rsidRPr="004741E4" w:rsidRDefault="00AD043A" w:rsidP="004741E4">
      <w:pPr>
        <w:rPr>
          <w:rFonts w:ascii="Times New Roman" w:hAnsi="Times New Roman"/>
          <w:b w:val="0"/>
          <w:sz w:val="24"/>
          <w:szCs w:val="24"/>
        </w:rPr>
      </w:pPr>
    </w:p>
    <w:p w:rsidR="00AD043A" w:rsidRPr="004741E4" w:rsidRDefault="00AD043A" w:rsidP="004741E4">
      <w:pPr>
        <w:rPr>
          <w:rFonts w:ascii="Times New Roman" w:hAnsi="Times New Roman"/>
          <w:b w:val="0"/>
          <w:sz w:val="24"/>
          <w:szCs w:val="24"/>
        </w:rPr>
        <w:sectPr w:rsidR="00AD043A" w:rsidRPr="004741E4" w:rsidSect="00631D20">
          <w:pgSz w:w="11906" w:h="16838"/>
          <w:pgMar w:top="1134" w:right="851" w:bottom="1134" w:left="1701" w:header="709" w:footer="709" w:gutter="0"/>
          <w:cols w:space="708"/>
          <w:docGrid w:linePitch="360"/>
        </w:sectPr>
      </w:pPr>
    </w:p>
    <w:p w:rsidR="00683ADC" w:rsidRPr="004741E4" w:rsidRDefault="00683ADC" w:rsidP="004741E4">
      <w:pPr>
        <w:pStyle w:val="2"/>
        <w:rPr>
          <w:sz w:val="24"/>
        </w:rPr>
      </w:pPr>
      <w:bookmarkStart w:id="34" w:name="_Toc467514354"/>
      <w:r w:rsidRPr="004741E4">
        <w:rPr>
          <w:sz w:val="24"/>
        </w:rPr>
        <w:lastRenderedPageBreak/>
        <w:t>Характеристика сущест</w:t>
      </w:r>
      <w:r w:rsidR="00FA3FCB" w:rsidRPr="004741E4">
        <w:rPr>
          <w:sz w:val="24"/>
        </w:rPr>
        <w:t xml:space="preserve">вующего полигона </w:t>
      </w:r>
      <w:r w:rsidRPr="004741E4">
        <w:rPr>
          <w:sz w:val="24"/>
        </w:rPr>
        <w:t>отходов</w:t>
      </w:r>
      <w:r w:rsidR="00CF027F" w:rsidRPr="004741E4">
        <w:rPr>
          <w:sz w:val="24"/>
        </w:rPr>
        <w:t xml:space="preserve"> города </w:t>
      </w:r>
      <w:r w:rsidR="00266F16" w:rsidRPr="004741E4">
        <w:rPr>
          <w:sz w:val="24"/>
        </w:rPr>
        <w:t>Нефт</w:t>
      </w:r>
      <w:r w:rsidR="00266F16" w:rsidRPr="004741E4">
        <w:rPr>
          <w:sz w:val="24"/>
        </w:rPr>
        <w:t>е</w:t>
      </w:r>
      <w:r w:rsidR="00266F16" w:rsidRPr="004741E4">
        <w:rPr>
          <w:sz w:val="24"/>
        </w:rPr>
        <w:t>юганск</w:t>
      </w:r>
      <w:r w:rsidR="00CF027F" w:rsidRPr="004741E4">
        <w:rPr>
          <w:sz w:val="24"/>
        </w:rPr>
        <w:t>а</w:t>
      </w:r>
      <w:bookmarkEnd w:id="34"/>
    </w:p>
    <w:p w:rsidR="00683ADC" w:rsidRPr="004741E4" w:rsidRDefault="00683ADC" w:rsidP="004741E4">
      <w:pPr>
        <w:rPr>
          <w:rFonts w:ascii="Calibri" w:hAnsi="Calibri"/>
          <w:sz w:val="24"/>
          <w:szCs w:val="24"/>
        </w:rPr>
      </w:pPr>
    </w:p>
    <w:p w:rsidR="006C6C2E" w:rsidRPr="004741E4" w:rsidRDefault="00462E4F" w:rsidP="004741E4">
      <w:pPr>
        <w:pStyle w:val="Default"/>
        <w:ind w:firstLine="851"/>
        <w:jc w:val="both"/>
        <w:rPr>
          <w:rFonts w:eastAsia="Times New Roman"/>
          <w:color w:val="auto"/>
          <w:lang w:eastAsia="ru-RU"/>
        </w:rPr>
      </w:pPr>
      <w:r w:rsidRPr="004741E4">
        <w:rPr>
          <w:rFonts w:eastAsia="Times New Roman"/>
          <w:color w:val="auto"/>
          <w:lang w:eastAsia="ru-RU"/>
        </w:rPr>
        <w:t>Захоронение</w:t>
      </w:r>
      <w:r w:rsidR="00FA3FCB" w:rsidRPr="004741E4">
        <w:rPr>
          <w:rFonts w:eastAsia="Times New Roman"/>
          <w:color w:val="auto"/>
          <w:lang w:eastAsia="ru-RU"/>
        </w:rPr>
        <w:t xml:space="preserve"> коммунальных</w:t>
      </w:r>
      <w:r w:rsidR="006C6C2E" w:rsidRPr="004741E4">
        <w:rPr>
          <w:rFonts w:eastAsia="Times New Roman"/>
          <w:color w:val="auto"/>
          <w:lang w:eastAsia="ru-RU"/>
        </w:rPr>
        <w:t xml:space="preserve"> отходов и неопасных промышленных отходов </w:t>
      </w:r>
      <w:r w:rsidR="005C131D" w:rsidRPr="004741E4">
        <w:rPr>
          <w:rFonts w:eastAsia="Times New Roman"/>
          <w:color w:val="auto"/>
          <w:lang w:eastAsia="ru-RU"/>
        </w:rPr>
        <w:t xml:space="preserve">МО </w:t>
      </w:r>
      <w:proofErr w:type="spellStart"/>
      <w:r w:rsidR="005C131D" w:rsidRPr="004741E4">
        <w:rPr>
          <w:rFonts w:eastAsia="Times New Roman"/>
          <w:color w:val="auto"/>
          <w:lang w:eastAsia="ru-RU"/>
        </w:rPr>
        <w:t>г.Нефтеюганск</w:t>
      </w:r>
      <w:proofErr w:type="spellEnd"/>
      <w:r w:rsidR="006C6C2E" w:rsidRPr="004741E4">
        <w:rPr>
          <w:rFonts w:eastAsia="Times New Roman"/>
          <w:color w:val="auto"/>
          <w:lang w:eastAsia="ru-RU"/>
        </w:rPr>
        <w:t xml:space="preserve"> осуществляется на</w:t>
      </w:r>
      <w:r w:rsidR="004A3ADC" w:rsidRPr="004741E4">
        <w:rPr>
          <w:rFonts w:eastAsia="Times New Roman"/>
          <w:color w:val="auto"/>
          <w:lang w:eastAsia="ru-RU"/>
        </w:rPr>
        <w:t xml:space="preserve"> объекте «Полигон</w:t>
      </w:r>
      <w:r w:rsidR="00EA4530" w:rsidRPr="004741E4">
        <w:rPr>
          <w:rFonts w:eastAsia="Times New Roman"/>
          <w:color w:val="auto"/>
          <w:lang w:eastAsia="ru-RU"/>
        </w:rPr>
        <w:t xml:space="preserve"> по обезвреживанию ТБ</w:t>
      </w:r>
      <w:r w:rsidR="006C6C2E" w:rsidRPr="004741E4">
        <w:rPr>
          <w:rFonts w:eastAsia="Times New Roman"/>
          <w:color w:val="auto"/>
          <w:lang w:eastAsia="ru-RU"/>
        </w:rPr>
        <w:t>О</w:t>
      </w:r>
      <w:r w:rsidR="00EA4530" w:rsidRPr="004741E4">
        <w:rPr>
          <w:rFonts w:eastAsia="Times New Roman"/>
          <w:color w:val="auto"/>
          <w:lang w:eastAsia="ru-RU"/>
        </w:rPr>
        <w:t xml:space="preserve"> </w:t>
      </w:r>
      <w:proofErr w:type="spellStart"/>
      <w:r w:rsidR="00EA4530" w:rsidRPr="004741E4">
        <w:rPr>
          <w:rFonts w:eastAsia="Times New Roman"/>
          <w:color w:val="auto"/>
          <w:lang w:eastAsia="ru-RU"/>
        </w:rPr>
        <w:t>г.Нефтеюганска</w:t>
      </w:r>
      <w:proofErr w:type="spellEnd"/>
      <w:r w:rsidR="004A3ADC" w:rsidRPr="004741E4">
        <w:rPr>
          <w:rFonts w:eastAsia="Times New Roman"/>
          <w:color w:val="auto"/>
          <w:lang w:eastAsia="ru-RU"/>
        </w:rPr>
        <w:t>»</w:t>
      </w:r>
      <w:r w:rsidR="006C6C2E" w:rsidRPr="004741E4">
        <w:rPr>
          <w:rFonts w:eastAsia="Times New Roman"/>
          <w:color w:val="auto"/>
          <w:lang w:eastAsia="ru-RU"/>
        </w:rPr>
        <w:t>, расположенном на 24 км автодороги Нефтеюганск-</w:t>
      </w:r>
      <w:proofErr w:type="spellStart"/>
      <w:r w:rsidR="006C6C2E" w:rsidRPr="004741E4">
        <w:rPr>
          <w:rFonts w:eastAsia="Times New Roman"/>
          <w:color w:val="auto"/>
          <w:lang w:eastAsia="ru-RU"/>
        </w:rPr>
        <w:t>Пыть</w:t>
      </w:r>
      <w:proofErr w:type="spellEnd"/>
      <w:r w:rsidR="006C6C2E" w:rsidRPr="004741E4">
        <w:rPr>
          <w:rFonts w:eastAsia="Times New Roman"/>
          <w:color w:val="auto"/>
          <w:lang w:eastAsia="ru-RU"/>
        </w:rPr>
        <w:t>-</w:t>
      </w:r>
      <w:proofErr w:type="spellStart"/>
      <w:r w:rsidR="006C6C2E" w:rsidRPr="004741E4">
        <w:rPr>
          <w:rFonts w:eastAsia="Times New Roman"/>
          <w:color w:val="auto"/>
          <w:lang w:eastAsia="ru-RU"/>
        </w:rPr>
        <w:t>Ях</w:t>
      </w:r>
      <w:proofErr w:type="spellEnd"/>
      <w:r w:rsidR="006C6C2E" w:rsidRPr="004741E4">
        <w:rPr>
          <w:rFonts w:eastAsia="Times New Roman"/>
          <w:color w:val="auto"/>
          <w:lang w:eastAsia="ru-RU"/>
        </w:rPr>
        <w:t>. Полигон эксплуатируется с середины 1998 года. П</w:t>
      </w:r>
      <w:r w:rsidR="006C6C2E" w:rsidRPr="004741E4">
        <w:rPr>
          <w:rFonts w:eastAsia="Times New Roman"/>
          <w:color w:val="auto"/>
          <w:lang w:eastAsia="ru-RU"/>
        </w:rPr>
        <w:t>о</w:t>
      </w:r>
      <w:r w:rsidR="006C6C2E" w:rsidRPr="004741E4">
        <w:rPr>
          <w:rFonts w:eastAsia="Times New Roman"/>
          <w:color w:val="auto"/>
          <w:lang w:eastAsia="ru-RU"/>
        </w:rPr>
        <w:t>лигон зарегистрирован в региональном реестре объектов размещения отх</w:t>
      </w:r>
      <w:r w:rsidR="006C6C2E" w:rsidRPr="004741E4">
        <w:rPr>
          <w:rFonts w:eastAsia="Times New Roman"/>
          <w:color w:val="auto"/>
          <w:lang w:eastAsia="ru-RU"/>
        </w:rPr>
        <w:t>о</w:t>
      </w:r>
      <w:r w:rsidR="006C6C2E" w:rsidRPr="004741E4">
        <w:rPr>
          <w:rFonts w:eastAsia="Times New Roman"/>
          <w:color w:val="auto"/>
          <w:lang w:eastAsia="ru-RU"/>
        </w:rPr>
        <w:t>дов (ОРО) и внесен в государственный реестр ОРО.</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Размещение отходов на полигоне производится по высотной схеме методом надвига с уплотнением и изоляцией каждого слоя.</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 xml:space="preserve">Эксплуатацию </w:t>
      </w:r>
      <w:r w:rsidR="00266F16" w:rsidRPr="004741E4">
        <w:rPr>
          <w:rFonts w:eastAsia="Times New Roman"/>
          <w:color w:val="auto"/>
          <w:lang w:eastAsia="ru-RU"/>
        </w:rPr>
        <w:t>полигона</w:t>
      </w:r>
      <w:r w:rsidRPr="004741E4">
        <w:rPr>
          <w:rFonts w:eastAsia="Times New Roman"/>
          <w:color w:val="auto"/>
          <w:lang w:eastAsia="ru-RU"/>
        </w:rPr>
        <w:t xml:space="preserve"> осуществляет ООО «</w:t>
      </w:r>
      <w:proofErr w:type="spellStart"/>
      <w:r w:rsidRPr="004741E4">
        <w:rPr>
          <w:rFonts w:eastAsia="Times New Roman"/>
          <w:color w:val="auto"/>
          <w:lang w:eastAsia="ru-RU"/>
        </w:rPr>
        <w:t>Спецкоммунсервис</w:t>
      </w:r>
      <w:proofErr w:type="spellEnd"/>
      <w:r w:rsidRPr="004741E4">
        <w:rPr>
          <w:rFonts w:eastAsia="Times New Roman"/>
          <w:color w:val="auto"/>
          <w:lang w:eastAsia="ru-RU"/>
        </w:rPr>
        <w:t>» в соответствии с лицензией на деятельность по сбору, тр</w:t>
      </w:r>
      <w:r w:rsidR="0067099D" w:rsidRPr="004741E4">
        <w:rPr>
          <w:rFonts w:eastAsia="Times New Roman"/>
          <w:color w:val="auto"/>
          <w:lang w:eastAsia="ru-RU"/>
        </w:rPr>
        <w:t xml:space="preserve">анспортированию, обработке, </w:t>
      </w:r>
      <w:r w:rsidR="00462E4F" w:rsidRPr="004741E4">
        <w:rPr>
          <w:rFonts w:eastAsia="Times New Roman"/>
          <w:color w:val="auto"/>
          <w:lang w:eastAsia="ru-RU"/>
        </w:rPr>
        <w:t>захоронению</w:t>
      </w:r>
      <w:r w:rsidR="0067099D" w:rsidRPr="004741E4">
        <w:rPr>
          <w:rFonts w:eastAsia="Times New Roman"/>
          <w:color w:val="auto"/>
          <w:lang w:eastAsia="ru-RU"/>
        </w:rPr>
        <w:t>, обезвреживанию,</w:t>
      </w:r>
      <w:r w:rsidRPr="004741E4">
        <w:rPr>
          <w:rFonts w:eastAsia="Times New Roman"/>
          <w:color w:val="auto"/>
          <w:lang w:eastAsia="ru-RU"/>
        </w:rPr>
        <w:t xml:space="preserve"> размещению отходов I-IV классов опасности </w:t>
      </w:r>
      <w:r w:rsidR="00B00DEE" w:rsidRPr="004741E4">
        <w:rPr>
          <w:rFonts w:eastAsia="Times New Roman"/>
          <w:color w:val="auto"/>
          <w:lang w:eastAsia="ru-RU"/>
        </w:rPr>
        <w:t xml:space="preserve">на основании договора аренды с администрацией </w:t>
      </w:r>
      <w:r w:rsidR="00E0081E" w:rsidRPr="004741E4">
        <w:rPr>
          <w:rFonts w:eastAsia="Times New Roman"/>
          <w:color w:val="auto"/>
          <w:lang w:eastAsia="ru-RU"/>
        </w:rPr>
        <w:t xml:space="preserve">МО </w:t>
      </w:r>
      <w:proofErr w:type="spellStart"/>
      <w:r w:rsidR="00E0081E" w:rsidRPr="004741E4">
        <w:rPr>
          <w:rFonts w:eastAsia="Times New Roman"/>
          <w:color w:val="auto"/>
          <w:lang w:eastAsia="ru-RU"/>
        </w:rPr>
        <w:t>г.Нефтеюганск</w:t>
      </w:r>
      <w:proofErr w:type="spellEnd"/>
      <w:r w:rsidR="00B00DEE" w:rsidRPr="004741E4">
        <w:rPr>
          <w:rFonts w:eastAsia="Times New Roman"/>
          <w:color w:val="auto"/>
          <w:lang w:eastAsia="ru-RU"/>
        </w:rPr>
        <w:t>.</w:t>
      </w:r>
    </w:p>
    <w:p w:rsidR="006C6C2E" w:rsidRPr="004741E4" w:rsidRDefault="006C6C2E"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Технические характеристики полигона отражены в </w:t>
      </w:r>
      <w:r w:rsidR="00D6468A" w:rsidRPr="004741E4">
        <w:rPr>
          <w:rFonts w:ascii="Times New Roman" w:hAnsi="Times New Roman"/>
          <w:b w:val="0"/>
          <w:sz w:val="24"/>
          <w:szCs w:val="24"/>
        </w:rPr>
        <w:t>таблице 4.12.1</w:t>
      </w:r>
      <w:r w:rsidRPr="004741E4">
        <w:rPr>
          <w:rFonts w:ascii="Times New Roman" w:hAnsi="Times New Roman"/>
          <w:b w:val="0"/>
          <w:sz w:val="24"/>
          <w:szCs w:val="24"/>
        </w:rPr>
        <w:t>.</w:t>
      </w:r>
    </w:p>
    <w:p w:rsidR="00D6468A" w:rsidRPr="004741E4" w:rsidRDefault="00D6468A" w:rsidP="004741E4">
      <w:pPr>
        <w:pStyle w:val="af9"/>
        <w:spacing w:line="240" w:lineRule="auto"/>
        <w:jc w:val="right"/>
        <w:rPr>
          <w:b w:val="0"/>
          <w:sz w:val="24"/>
          <w:szCs w:val="24"/>
        </w:rPr>
      </w:pPr>
      <w:bookmarkStart w:id="35" w:name="_Ref423799913"/>
    </w:p>
    <w:bookmarkEnd w:id="35"/>
    <w:p w:rsidR="00AA3D47" w:rsidRPr="004741E4" w:rsidRDefault="00AA3D47" w:rsidP="004741E4">
      <w:pPr>
        <w:pStyle w:val="af9"/>
        <w:spacing w:line="240" w:lineRule="auto"/>
        <w:jc w:val="right"/>
        <w:rPr>
          <w:b w:val="0"/>
          <w:sz w:val="24"/>
          <w:szCs w:val="24"/>
        </w:rPr>
      </w:pPr>
      <w:r w:rsidRPr="004741E4">
        <w:rPr>
          <w:b w:val="0"/>
          <w:sz w:val="24"/>
          <w:szCs w:val="24"/>
        </w:rPr>
        <w:t>Таблица 4.12.1</w:t>
      </w:r>
    </w:p>
    <w:p w:rsidR="006C6C2E" w:rsidRPr="004741E4" w:rsidRDefault="006C6C2E" w:rsidP="004741E4">
      <w:pPr>
        <w:pStyle w:val="af9"/>
        <w:spacing w:line="240" w:lineRule="auto"/>
        <w:jc w:val="center"/>
        <w:rPr>
          <w:b w:val="0"/>
          <w:sz w:val="24"/>
          <w:szCs w:val="24"/>
        </w:rPr>
      </w:pPr>
      <w:r w:rsidRPr="004741E4">
        <w:rPr>
          <w:b w:val="0"/>
          <w:sz w:val="24"/>
          <w:szCs w:val="24"/>
        </w:rPr>
        <w:t>Технические характеристики полигона</w:t>
      </w:r>
    </w:p>
    <w:tbl>
      <w:tblPr>
        <w:tblW w:w="48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1"/>
        <w:gridCol w:w="2914"/>
        <w:gridCol w:w="968"/>
        <w:gridCol w:w="1135"/>
        <w:gridCol w:w="1130"/>
        <w:gridCol w:w="968"/>
        <w:gridCol w:w="1435"/>
      </w:tblGrid>
      <w:tr w:rsidR="000E3503" w:rsidRPr="004741E4" w:rsidTr="00B53DA4">
        <w:trPr>
          <w:cantSplit/>
          <w:trHeight w:val="2342"/>
        </w:trPr>
        <w:tc>
          <w:tcPr>
            <w:tcW w:w="414" w:type="pct"/>
            <w:shd w:val="clear" w:color="auto" w:fill="auto"/>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 п/п</w:t>
            </w:r>
          </w:p>
        </w:tc>
        <w:tc>
          <w:tcPr>
            <w:tcW w:w="1563" w:type="pct"/>
            <w:shd w:val="clear" w:color="auto" w:fill="auto"/>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Местоположение об</w:t>
            </w:r>
            <w:r w:rsidRPr="004741E4">
              <w:rPr>
                <w:rFonts w:ascii="Times New Roman" w:hAnsi="Times New Roman"/>
                <w:b w:val="0"/>
                <w:sz w:val="24"/>
                <w:szCs w:val="24"/>
              </w:rPr>
              <w:t>ъ</w:t>
            </w:r>
            <w:r w:rsidRPr="004741E4">
              <w:rPr>
                <w:rFonts w:ascii="Times New Roman" w:hAnsi="Times New Roman"/>
                <w:b w:val="0"/>
                <w:sz w:val="24"/>
                <w:szCs w:val="24"/>
              </w:rPr>
              <w:t>екта размещения о</w:t>
            </w:r>
            <w:r w:rsidRPr="004741E4">
              <w:rPr>
                <w:rFonts w:ascii="Times New Roman" w:hAnsi="Times New Roman"/>
                <w:b w:val="0"/>
                <w:sz w:val="24"/>
                <w:szCs w:val="24"/>
              </w:rPr>
              <w:t>т</w:t>
            </w:r>
            <w:r w:rsidRPr="004741E4">
              <w:rPr>
                <w:rFonts w:ascii="Times New Roman" w:hAnsi="Times New Roman"/>
                <w:b w:val="0"/>
                <w:sz w:val="24"/>
                <w:szCs w:val="24"/>
              </w:rPr>
              <w:t>ходов</w:t>
            </w:r>
          </w:p>
        </w:tc>
        <w:tc>
          <w:tcPr>
            <w:tcW w:w="519" w:type="pct"/>
            <w:textDirection w:val="btLr"/>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Год ввода в эксплу</w:t>
            </w:r>
            <w:r w:rsidRPr="004741E4">
              <w:rPr>
                <w:rFonts w:ascii="Times New Roman" w:hAnsi="Times New Roman"/>
                <w:b w:val="0"/>
                <w:sz w:val="24"/>
                <w:szCs w:val="24"/>
              </w:rPr>
              <w:t>а</w:t>
            </w:r>
            <w:r w:rsidRPr="004741E4">
              <w:rPr>
                <w:rFonts w:ascii="Times New Roman" w:hAnsi="Times New Roman"/>
                <w:b w:val="0"/>
                <w:sz w:val="24"/>
                <w:szCs w:val="24"/>
              </w:rPr>
              <w:t>тацию</w:t>
            </w:r>
          </w:p>
        </w:tc>
        <w:tc>
          <w:tcPr>
            <w:tcW w:w="609" w:type="pct"/>
            <w:shd w:val="clear" w:color="auto" w:fill="auto"/>
            <w:textDirection w:val="btLr"/>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Проектная вмест</w:t>
            </w:r>
            <w:r w:rsidRPr="004741E4">
              <w:rPr>
                <w:rFonts w:ascii="Times New Roman" w:hAnsi="Times New Roman"/>
                <w:b w:val="0"/>
                <w:sz w:val="24"/>
                <w:szCs w:val="24"/>
              </w:rPr>
              <w:t>и</w:t>
            </w:r>
            <w:r w:rsidRPr="004741E4">
              <w:rPr>
                <w:rFonts w:ascii="Times New Roman" w:hAnsi="Times New Roman"/>
                <w:b w:val="0"/>
                <w:sz w:val="24"/>
                <w:szCs w:val="24"/>
              </w:rPr>
              <w:t>мость полигона, тыс. м</w:t>
            </w:r>
            <w:r w:rsidRPr="004741E4">
              <w:rPr>
                <w:rFonts w:ascii="Times New Roman" w:hAnsi="Times New Roman"/>
                <w:b w:val="0"/>
                <w:sz w:val="24"/>
                <w:szCs w:val="24"/>
                <w:vertAlign w:val="superscript"/>
              </w:rPr>
              <w:t>3</w:t>
            </w:r>
          </w:p>
        </w:tc>
        <w:tc>
          <w:tcPr>
            <w:tcW w:w="606" w:type="pct"/>
            <w:shd w:val="clear" w:color="auto" w:fill="auto"/>
            <w:textDirection w:val="btLr"/>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Площадь полигона, Га</w:t>
            </w:r>
          </w:p>
        </w:tc>
        <w:tc>
          <w:tcPr>
            <w:tcW w:w="519" w:type="pct"/>
            <w:shd w:val="clear" w:color="auto" w:fill="auto"/>
            <w:textDirection w:val="btLr"/>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Высота складиров</w:t>
            </w:r>
            <w:r w:rsidRPr="004741E4">
              <w:rPr>
                <w:rFonts w:ascii="Times New Roman" w:hAnsi="Times New Roman"/>
                <w:b w:val="0"/>
                <w:sz w:val="24"/>
                <w:szCs w:val="24"/>
              </w:rPr>
              <w:t>а</w:t>
            </w:r>
            <w:r w:rsidRPr="004741E4">
              <w:rPr>
                <w:rFonts w:ascii="Times New Roman" w:hAnsi="Times New Roman"/>
                <w:b w:val="0"/>
                <w:sz w:val="24"/>
                <w:szCs w:val="24"/>
              </w:rPr>
              <w:t>ния отходов, м</w:t>
            </w:r>
          </w:p>
        </w:tc>
        <w:tc>
          <w:tcPr>
            <w:tcW w:w="770" w:type="pct"/>
            <w:shd w:val="clear" w:color="auto" w:fill="auto"/>
            <w:textDirection w:val="btLr"/>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Фактически накопл</w:t>
            </w:r>
            <w:r w:rsidRPr="004741E4">
              <w:rPr>
                <w:rFonts w:ascii="Times New Roman" w:hAnsi="Times New Roman"/>
                <w:b w:val="0"/>
                <w:sz w:val="24"/>
                <w:szCs w:val="24"/>
              </w:rPr>
              <w:t>е</w:t>
            </w:r>
            <w:r w:rsidRPr="004741E4">
              <w:rPr>
                <w:rFonts w:ascii="Times New Roman" w:hAnsi="Times New Roman"/>
                <w:b w:val="0"/>
                <w:sz w:val="24"/>
                <w:szCs w:val="24"/>
              </w:rPr>
              <w:t>но за весь период эк</w:t>
            </w:r>
            <w:r w:rsidRPr="004741E4">
              <w:rPr>
                <w:rFonts w:ascii="Times New Roman" w:hAnsi="Times New Roman"/>
                <w:b w:val="0"/>
                <w:sz w:val="24"/>
                <w:szCs w:val="24"/>
              </w:rPr>
              <w:t>с</w:t>
            </w:r>
            <w:r w:rsidRPr="004741E4">
              <w:rPr>
                <w:rFonts w:ascii="Times New Roman" w:hAnsi="Times New Roman"/>
                <w:b w:val="0"/>
                <w:sz w:val="24"/>
                <w:szCs w:val="24"/>
              </w:rPr>
              <w:t>плуатации, тыс. м</w:t>
            </w:r>
            <w:r w:rsidRPr="004741E4">
              <w:rPr>
                <w:rFonts w:ascii="Times New Roman" w:hAnsi="Times New Roman"/>
                <w:b w:val="0"/>
                <w:sz w:val="24"/>
                <w:szCs w:val="24"/>
                <w:vertAlign w:val="superscript"/>
              </w:rPr>
              <w:t>3</w:t>
            </w:r>
          </w:p>
        </w:tc>
      </w:tr>
      <w:tr w:rsidR="000E3503" w:rsidRPr="004741E4" w:rsidTr="00B53DA4">
        <w:trPr>
          <w:trHeight w:val="330"/>
        </w:trPr>
        <w:tc>
          <w:tcPr>
            <w:tcW w:w="414" w:type="pct"/>
            <w:shd w:val="clear" w:color="auto" w:fill="auto"/>
            <w:noWrap/>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1</w:t>
            </w:r>
          </w:p>
        </w:tc>
        <w:tc>
          <w:tcPr>
            <w:tcW w:w="1563" w:type="pct"/>
            <w:shd w:val="clear" w:color="auto" w:fill="auto"/>
            <w:noWrap/>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г. Нефтеюганск/24 км а</w:t>
            </w:r>
            <w:r w:rsidRPr="004741E4">
              <w:rPr>
                <w:rFonts w:ascii="Times New Roman" w:hAnsi="Times New Roman"/>
                <w:b w:val="0"/>
                <w:sz w:val="24"/>
                <w:szCs w:val="24"/>
              </w:rPr>
              <w:t>в</w:t>
            </w:r>
            <w:r w:rsidRPr="004741E4">
              <w:rPr>
                <w:rFonts w:ascii="Times New Roman" w:hAnsi="Times New Roman"/>
                <w:b w:val="0"/>
                <w:sz w:val="24"/>
                <w:szCs w:val="24"/>
              </w:rPr>
              <w:t>тодороги Нефт</w:t>
            </w:r>
            <w:r w:rsidRPr="004741E4">
              <w:rPr>
                <w:rFonts w:ascii="Times New Roman" w:hAnsi="Times New Roman"/>
                <w:b w:val="0"/>
                <w:sz w:val="24"/>
                <w:szCs w:val="24"/>
              </w:rPr>
              <w:t>е</w:t>
            </w:r>
            <w:r w:rsidRPr="004741E4">
              <w:rPr>
                <w:rFonts w:ascii="Times New Roman" w:hAnsi="Times New Roman"/>
                <w:b w:val="0"/>
                <w:sz w:val="24"/>
                <w:szCs w:val="24"/>
              </w:rPr>
              <w:t xml:space="preserve">юганск – </w:t>
            </w:r>
            <w:proofErr w:type="spellStart"/>
            <w:r w:rsidRPr="004741E4">
              <w:rPr>
                <w:rFonts w:ascii="Times New Roman" w:hAnsi="Times New Roman"/>
                <w:b w:val="0"/>
                <w:sz w:val="24"/>
                <w:szCs w:val="24"/>
              </w:rPr>
              <w:t>Пыть-Ях</w:t>
            </w:r>
            <w:proofErr w:type="spellEnd"/>
          </w:p>
        </w:tc>
        <w:tc>
          <w:tcPr>
            <w:tcW w:w="519" w:type="pct"/>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1998</w:t>
            </w:r>
          </w:p>
        </w:tc>
        <w:tc>
          <w:tcPr>
            <w:tcW w:w="609" w:type="pct"/>
            <w:shd w:val="clear" w:color="auto" w:fill="auto"/>
            <w:noWrap/>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3500</w:t>
            </w:r>
          </w:p>
        </w:tc>
        <w:tc>
          <w:tcPr>
            <w:tcW w:w="606" w:type="pct"/>
            <w:shd w:val="clear" w:color="auto" w:fill="auto"/>
            <w:noWrap/>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11,25</w:t>
            </w:r>
          </w:p>
        </w:tc>
        <w:tc>
          <w:tcPr>
            <w:tcW w:w="519" w:type="pct"/>
            <w:shd w:val="clear" w:color="auto" w:fill="auto"/>
            <w:noWrap/>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15</w:t>
            </w:r>
          </w:p>
        </w:tc>
        <w:tc>
          <w:tcPr>
            <w:tcW w:w="770" w:type="pct"/>
            <w:shd w:val="clear" w:color="auto" w:fill="auto"/>
            <w:noWrap/>
            <w:vAlign w:val="center"/>
          </w:tcPr>
          <w:p w:rsidR="006C6C2E" w:rsidRPr="004741E4" w:rsidRDefault="006C6C2E" w:rsidP="004741E4">
            <w:pPr>
              <w:jc w:val="both"/>
              <w:rPr>
                <w:rFonts w:ascii="Times New Roman" w:hAnsi="Times New Roman"/>
                <w:b w:val="0"/>
                <w:sz w:val="24"/>
                <w:szCs w:val="24"/>
              </w:rPr>
            </w:pPr>
            <w:r w:rsidRPr="004741E4">
              <w:rPr>
                <w:rFonts w:ascii="Times New Roman" w:hAnsi="Times New Roman"/>
                <w:b w:val="0"/>
                <w:sz w:val="24"/>
                <w:szCs w:val="24"/>
              </w:rPr>
              <w:t>6082,68</w:t>
            </w:r>
          </w:p>
        </w:tc>
      </w:tr>
    </w:tbl>
    <w:p w:rsidR="00FC052B" w:rsidRPr="004741E4" w:rsidRDefault="00FC052B" w:rsidP="004741E4">
      <w:pPr>
        <w:pStyle w:val="Default"/>
        <w:ind w:firstLine="851"/>
        <w:jc w:val="both"/>
        <w:rPr>
          <w:rFonts w:eastAsia="Times New Roman"/>
          <w:color w:val="auto"/>
          <w:lang w:eastAsia="ru-RU"/>
        </w:rPr>
      </w:pPr>
    </w:p>
    <w:p w:rsidR="00B00DE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 xml:space="preserve">Полигон является объектом межмуниципального использования. Он принимает около 90% от общей массы образующихся отходов из трех муниципалитетов </w:t>
      </w:r>
      <w:proofErr w:type="spellStart"/>
      <w:r w:rsidRPr="004741E4">
        <w:rPr>
          <w:rFonts w:eastAsia="Times New Roman"/>
          <w:color w:val="auto"/>
          <w:lang w:eastAsia="ru-RU"/>
        </w:rPr>
        <w:t>Нефтеюга</w:t>
      </w:r>
      <w:r w:rsidRPr="004741E4">
        <w:rPr>
          <w:rFonts w:eastAsia="Times New Roman"/>
          <w:color w:val="auto"/>
          <w:lang w:eastAsia="ru-RU"/>
        </w:rPr>
        <w:t>н</w:t>
      </w:r>
      <w:r w:rsidRPr="004741E4">
        <w:rPr>
          <w:rFonts w:eastAsia="Times New Roman"/>
          <w:color w:val="auto"/>
          <w:lang w:eastAsia="ru-RU"/>
        </w:rPr>
        <w:t>ского</w:t>
      </w:r>
      <w:proofErr w:type="spellEnd"/>
      <w:r w:rsidRPr="004741E4">
        <w:rPr>
          <w:rFonts w:eastAsia="Times New Roman"/>
          <w:color w:val="auto"/>
          <w:lang w:eastAsia="ru-RU"/>
        </w:rPr>
        <w:t xml:space="preserve"> региона: г.</w:t>
      </w:r>
      <w:r w:rsidR="003167C4" w:rsidRPr="004741E4">
        <w:rPr>
          <w:rFonts w:eastAsia="Times New Roman"/>
          <w:color w:val="auto"/>
          <w:lang w:eastAsia="ru-RU"/>
        </w:rPr>
        <w:t xml:space="preserve"> </w:t>
      </w:r>
      <w:r w:rsidRPr="004741E4">
        <w:rPr>
          <w:rFonts w:eastAsia="Times New Roman"/>
          <w:color w:val="auto"/>
          <w:lang w:eastAsia="ru-RU"/>
        </w:rPr>
        <w:t>Нефтеюганска, г.</w:t>
      </w:r>
      <w:r w:rsidR="003167C4" w:rsidRPr="004741E4">
        <w:rPr>
          <w:rFonts w:eastAsia="Times New Roman"/>
          <w:color w:val="auto"/>
          <w:lang w:eastAsia="ru-RU"/>
        </w:rPr>
        <w:t xml:space="preserve"> </w:t>
      </w:r>
      <w:proofErr w:type="spellStart"/>
      <w:r w:rsidRPr="004741E4">
        <w:rPr>
          <w:rFonts w:eastAsia="Times New Roman"/>
          <w:color w:val="auto"/>
          <w:lang w:eastAsia="ru-RU"/>
        </w:rPr>
        <w:t>Пыть-Ях</w:t>
      </w:r>
      <w:proofErr w:type="spellEnd"/>
      <w:r w:rsidRPr="004741E4">
        <w:rPr>
          <w:rFonts w:eastAsia="Times New Roman"/>
          <w:color w:val="auto"/>
          <w:lang w:eastAsia="ru-RU"/>
        </w:rPr>
        <w:t xml:space="preserve"> и </w:t>
      </w:r>
      <w:proofErr w:type="spellStart"/>
      <w:r w:rsidRPr="004741E4">
        <w:rPr>
          <w:rFonts w:eastAsia="Times New Roman"/>
          <w:color w:val="auto"/>
          <w:lang w:eastAsia="ru-RU"/>
        </w:rPr>
        <w:t>Нефтеюганского</w:t>
      </w:r>
      <w:proofErr w:type="spellEnd"/>
      <w:r w:rsidRPr="004741E4">
        <w:rPr>
          <w:rFonts w:eastAsia="Times New Roman"/>
          <w:color w:val="auto"/>
          <w:lang w:eastAsia="ru-RU"/>
        </w:rPr>
        <w:t xml:space="preserve"> района.</w:t>
      </w:r>
      <w:r w:rsidR="00B7567C" w:rsidRPr="004741E4">
        <w:rPr>
          <w:rFonts w:eastAsia="Times New Roman"/>
          <w:color w:val="auto"/>
          <w:lang w:eastAsia="ru-RU"/>
        </w:rPr>
        <w:t xml:space="preserve"> </w:t>
      </w:r>
    </w:p>
    <w:p w:rsidR="00B7567C" w:rsidRPr="004741E4" w:rsidRDefault="00B7567C" w:rsidP="004741E4">
      <w:pPr>
        <w:pStyle w:val="Default"/>
        <w:ind w:firstLine="851"/>
        <w:jc w:val="both"/>
        <w:rPr>
          <w:rFonts w:eastAsia="Times New Roman"/>
          <w:color w:val="auto"/>
          <w:lang w:eastAsia="ru-RU"/>
        </w:rPr>
      </w:pPr>
      <w:r w:rsidRPr="004741E4">
        <w:rPr>
          <w:rFonts w:eastAsia="Times New Roman"/>
          <w:color w:val="auto"/>
          <w:lang w:eastAsia="ru-RU"/>
        </w:rPr>
        <w:t>Из таблицы видно, что фактическое количество захороненных отходов на пол</w:t>
      </w:r>
      <w:r w:rsidRPr="004741E4">
        <w:rPr>
          <w:rFonts w:eastAsia="Times New Roman"/>
          <w:color w:val="auto"/>
          <w:lang w:eastAsia="ru-RU"/>
        </w:rPr>
        <w:t>и</w:t>
      </w:r>
      <w:r w:rsidRPr="004741E4">
        <w:rPr>
          <w:rFonts w:eastAsia="Times New Roman"/>
          <w:color w:val="auto"/>
          <w:lang w:eastAsia="ru-RU"/>
        </w:rPr>
        <w:t>гоне практически в 2 раза превышает проектную вместимость п</w:t>
      </w:r>
      <w:r w:rsidRPr="004741E4">
        <w:rPr>
          <w:rFonts w:eastAsia="Times New Roman"/>
          <w:color w:val="auto"/>
          <w:lang w:eastAsia="ru-RU"/>
        </w:rPr>
        <w:t>о</w:t>
      </w:r>
      <w:r w:rsidRPr="004741E4">
        <w:rPr>
          <w:rFonts w:eastAsia="Times New Roman"/>
          <w:color w:val="auto"/>
          <w:lang w:eastAsia="ru-RU"/>
        </w:rPr>
        <w:t xml:space="preserve">лигона. </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На полигоне выполняются следующие виды работ:</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 прием отходов;</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 складирование отходов;</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 изоляция отходов.</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 xml:space="preserve">Основное сооружение полигона – участок складирования </w:t>
      </w:r>
      <w:r w:rsidR="005E78A1" w:rsidRPr="004741E4">
        <w:rPr>
          <w:rFonts w:eastAsia="Times New Roman"/>
          <w:color w:val="auto"/>
          <w:lang w:eastAsia="ru-RU"/>
        </w:rPr>
        <w:t>твердых коммунальных отходов</w:t>
      </w:r>
      <w:r w:rsidR="002F7247" w:rsidRPr="004741E4">
        <w:rPr>
          <w:rFonts w:eastAsia="Times New Roman"/>
          <w:color w:val="auto"/>
          <w:lang w:eastAsia="ru-RU"/>
        </w:rPr>
        <w:t xml:space="preserve"> (ТКО)</w:t>
      </w:r>
      <w:r w:rsidRPr="004741E4">
        <w:rPr>
          <w:rFonts w:eastAsia="Times New Roman"/>
          <w:color w:val="auto"/>
          <w:lang w:eastAsia="ru-RU"/>
        </w:rPr>
        <w:t>. Он занимает основную (до 95 %) площадь п</w:t>
      </w:r>
      <w:r w:rsidRPr="004741E4">
        <w:rPr>
          <w:rFonts w:eastAsia="Times New Roman"/>
          <w:color w:val="auto"/>
          <w:lang w:eastAsia="ru-RU"/>
        </w:rPr>
        <w:t>о</w:t>
      </w:r>
      <w:r w:rsidRPr="004741E4">
        <w:rPr>
          <w:rFonts w:eastAsia="Times New Roman"/>
          <w:color w:val="auto"/>
          <w:lang w:eastAsia="ru-RU"/>
        </w:rPr>
        <w:t xml:space="preserve">лигона. </w:t>
      </w:r>
    </w:p>
    <w:p w:rsidR="00B00DE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Учет принимаемых отходов ведется по объему в неуплотненном с</w:t>
      </w:r>
      <w:r w:rsidRPr="004741E4">
        <w:rPr>
          <w:rFonts w:eastAsia="Times New Roman"/>
          <w:color w:val="auto"/>
          <w:lang w:eastAsia="ru-RU"/>
        </w:rPr>
        <w:t>о</w:t>
      </w:r>
      <w:r w:rsidRPr="004741E4">
        <w:rPr>
          <w:rFonts w:eastAsia="Times New Roman"/>
          <w:color w:val="auto"/>
          <w:lang w:eastAsia="ru-RU"/>
        </w:rPr>
        <w:t>стоянии.</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 xml:space="preserve">Метод обезвреживания </w:t>
      </w:r>
      <w:r w:rsidR="002F7247" w:rsidRPr="004741E4">
        <w:rPr>
          <w:rFonts w:eastAsia="Times New Roman"/>
          <w:color w:val="auto"/>
          <w:lang w:eastAsia="ru-RU"/>
        </w:rPr>
        <w:t>ТКО</w:t>
      </w:r>
      <w:r w:rsidR="005E78A1" w:rsidRPr="004741E4">
        <w:rPr>
          <w:rFonts w:eastAsia="Times New Roman"/>
          <w:color w:val="auto"/>
          <w:lang w:eastAsia="ru-RU"/>
        </w:rPr>
        <w:t xml:space="preserve"> </w:t>
      </w:r>
      <w:r w:rsidRPr="004741E4">
        <w:rPr>
          <w:rFonts w:eastAsia="Times New Roman"/>
          <w:color w:val="auto"/>
          <w:lang w:eastAsia="ru-RU"/>
        </w:rPr>
        <w:t>заключается в складировании мусора послойно в</w:t>
      </w:r>
      <w:r w:rsidRPr="004741E4">
        <w:rPr>
          <w:rFonts w:eastAsia="Times New Roman"/>
          <w:color w:val="auto"/>
          <w:lang w:eastAsia="ru-RU"/>
        </w:rPr>
        <w:t>ы</w:t>
      </w:r>
      <w:r w:rsidRPr="004741E4">
        <w:rPr>
          <w:rFonts w:eastAsia="Times New Roman"/>
          <w:color w:val="auto"/>
          <w:lang w:eastAsia="ru-RU"/>
        </w:rPr>
        <w:t xml:space="preserve">сотой </w:t>
      </w:r>
      <w:smartTag w:uri="urn:schemas-microsoft-com:office:smarttags" w:element="metricconverter">
        <w:smartTagPr>
          <w:attr w:name="ProductID" w:val="2,0 м"/>
        </w:smartTagPr>
        <w:r w:rsidRPr="004741E4">
          <w:rPr>
            <w:rFonts w:eastAsia="Times New Roman"/>
            <w:color w:val="auto"/>
            <w:lang w:eastAsia="ru-RU"/>
          </w:rPr>
          <w:t>2,0 м</w:t>
        </w:r>
      </w:smartTag>
      <w:r w:rsidRPr="004741E4">
        <w:rPr>
          <w:rFonts w:eastAsia="Times New Roman"/>
          <w:color w:val="auto"/>
          <w:lang w:eastAsia="ru-RU"/>
        </w:rPr>
        <w:t xml:space="preserve"> с уплотнением и изоляцией слоями грунта </w:t>
      </w:r>
      <w:smartTag w:uri="urn:schemas-microsoft-com:office:smarttags" w:element="metricconverter">
        <w:smartTagPr>
          <w:attr w:name="ProductID" w:val="25 см"/>
        </w:smartTagPr>
        <w:r w:rsidRPr="004741E4">
          <w:rPr>
            <w:rFonts w:eastAsia="Times New Roman"/>
            <w:color w:val="auto"/>
            <w:lang w:eastAsia="ru-RU"/>
          </w:rPr>
          <w:t>25 см</w:t>
        </w:r>
      </w:smartTag>
      <w:r w:rsidRPr="004741E4">
        <w:rPr>
          <w:rFonts w:eastAsia="Times New Roman"/>
          <w:color w:val="auto"/>
          <w:lang w:eastAsia="ru-RU"/>
        </w:rPr>
        <w:t>.</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Для изоляции о</w:t>
      </w:r>
      <w:r w:rsidR="0067099D" w:rsidRPr="004741E4">
        <w:rPr>
          <w:rFonts w:eastAsia="Times New Roman"/>
          <w:color w:val="auto"/>
          <w:lang w:eastAsia="ru-RU"/>
        </w:rPr>
        <w:t>тходов используются песок</w:t>
      </w:r>
      <w:r w:rsidRPr="004741E4">
        <w:rPr>
          <w:rFonts w:eastAsia="Times New Roman"/>
          <w:color w:val="auto"/>
          <w:lang w:eastAsia="ru-RU"/>
        </w:rPr>
        <w:t>.</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Полигон состоит из взаимосвязанных территориальных частей:</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 xml:space="preserve">- территория, занятая под складирование </w:t>
      </w:r>
      <w:r w:rsidR="00993D47" w:rsidRPr="004741E4">
        <w:rPr>
          <w:rFonts w:eastAsia="Times New Roman"/>
          <w:color w:val="auto"/>
          <w:lang w:eastAsia="ru-RU"/>
        </w:rPr>
        <w:t>ТКО</w:t>
      </w:r>
      <w:r w:rsidRPr="004741E4">
        <w:rPr>
          <w:rFonts w:eastAsia="Times New Roman"/>
          <w:color w:val="auto"/>
          <w:lang w:eastAsia="ru-RU"/>
        </w:rPr>
        <w:t>;</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 территория для размещения хозяйственно-бытовых объектов;</w:t>
      </w:r>
    </w:p>
    <w:p w:rsidR="006C6C2E" w:rsidRPr="004741E4" w:rsidRDefault="00B00DEE" w:rsidP="004741E4">
      <w:pPr>
        <w:pStyle w:val="Default"/>
        <w:ind w:firstLine="851"/>
        <w:jc w:val="both"/>
        <w:rPr>
          <w:rFonts w:eastAsia="Times New Roman"/>
          <w:color w:val="auto"/>
          <w:lang w:eastAsia="ru-RU"/>
        </w:rPr>
      </w:pPr>
      <w:r w:rsidRPr="004741E4">
        <w:rPr>
          <w:rFonts w:eastAsia="Times New Roman"/>
          <w:color w:val="auto"/>
          <w:lang w:eastAsia="ru-RU"/>
        </w:rPr>
        <w:t>- биотермические ямы (законсервированы)</w:t>
      </w:r>
      <w:r w:rsidR="006C6C2E" w:rsidRPr="004741E4">
        <w:rPr>
          <w:rFonts w:eastAsia="Times New Roman"/>
          <w:color w:val="auto"/>
          <w:lang w:eastAsia="ru-RU"/>
        </w:rPr>
        <w:t>;</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На полигоне используется следующая техника</w:t>
      </w:r>
      <w:r w:rsidR="00B00DEE" w:rsidRPr="004741E4">
        <w:rPr>
          <w:rFonts w:eastAsia="Times New Roman"/>
          <w:color w:val="auto"/>
          <w:lang w:eastAsia="ru-RU"/>
        </w:rPr>
        <w:t xml:space="preserve"> ООО «</w:t>
      </w:r>
      <w:proofErr w:type="spellStart"/>
      <w:r w:rsidR="00B00DEE" w:rsidRPr="004741E4">
        <w:rPr>
          <w:rFonts w:eastAsia="Times New Roman"/>
          <w:color w:val="auto"/>
          <w:lang w:eastAsia="ru-RU"/>
        </w:rPr>
        <w:t>Спецкомму</w:t>
      </w:r>
      <w:r w:rsidR="00B00DEE" w:rsidRPr="004741E4">
        <w:rPr>
          <w:rFonts w:eastAsia="Times New Roman"/>
          <w:color w:val="auto"/>
          <w:lang w:eastAsia="ru-RU"/>
        </w:rPr>
        <w:t>н</w:t>
      </w:r>
      <w:r w:rsidR="00B00DEE" w:rsidRPr="004741E4">
        <w:rPr>
          <w:rFonts w:eastAsia="Times New Roman"/>
          <w:color w:val="auto"/>
          <w:lang w:eastAsia="ru-RU"/>
        </w:rPr>
        <w:t>сервис</w:t>
      </w:r>
      <w:proofErr w:type="spellEnd"/>
      <w:r w:rsidR="00B00DEE" w:rsidRPr="004741E4">
        <w:rPr>
          <w:rFonts w:eastAsia="Times New Roman"/>
          <w:color w:val="auto"/>
          <w:lang w:eastAsia="ru-RU"/>
        </w:rPr>
        <w:t>»</w:t>
      </w:r>
      <w:r w:rsidRPr="004741E4">
        <w:rPr>
          <w:rFonts w:eastAsia="Times New Roman"/>
          <w:color w:val="auto"/>
          <w:lang w:eastAsia="ru-RU"/>
        </w:rPr>
        <w:t>:</w:t>
      </w:r>
    </w:p>
    <w:p w:rsidR="006C6C2E" w:rsidRPr="004741E4" w:rsidRDefault="002F7247" w:rsidP="004741E4">
      <w:pPr>
        <w:pStyle w:val="Default"/>
        <w:ind w:firstLine="851"/>
        <w:jc w:val="both"/>
        <w:rPr>
          <w:rFonts w:eastAsia="Times New Roman"/>
          <w:color w:val="auto"/>
          <w:lang w:eastAsia="ru-RU"/>
        </w:rPr>
      </w:pPr>
      <w:r w:rsidRPr="004741E4">
        <w:rPr>
          <w:rFonts w:eastAsia="Times New Roman"/>
          <w:color w:val="auto"/>
          <w:lang w:eastAsia="ru-RU"/>
        </w:rPr>
        <w:t>- т</w:t>
      </w:r>
      <w:r w:rsidR="006C6C2E" w:rsidRPr="004741E4">
        <w:rPr>
          <w:rFonts w:eastAsia="Times New Roman"/>
          <w:color w:val="auto"/>
          <w:lang w:eastAsia="ru-RU"/>
        </w:rPr>
        <w:t>рактор с бульдозерным о</w:t>
      </w:r>
      <w:r w:rsidR="00FE21DE" w:rsidRPr="004741E4">
        <w:rPr>
          <w:rFonts w:eastAsia="Times New Roman"/>
          <w:color w:val="auto"/>
          <w:lang w:eastAsia="ru-RU"/>
        </w:rPr>
        <w:t>борудованием Б10 М. 0801Е</w:t>
      </w:r>
      <w:r w:rsidR="006C6C2E" w:rsidRPr="004741E4">
        <w:rPr>
          <w:rFonts w:eastAsia="Times New Roman"/>
          <w:color w:val="auto"/>
          <w:lang w:eastAsia="ru-RU"/>
        </w:rPr>
        <w:t>;</w:t>
      </w:r>
    </w:p>
    <w:p w:rsidR="006C6C2E" w:rsidRPr="004741E4" w:rsidRDefault="002F7247" w:rsidP="004741E4">
      <w:pPr>
        <w:pStyle w:val="Default"/>
        <w:ind w:firstLine="851"/>
        <w:jc w:val="both"/>
        <w:rPr>
          <w:rFonts w:eastAsia="Times New Roman"/>
          <w:color w:val="auto"/>
          <w:lang w:eastAsia="ru-RU"/>
        </w:rPr>
      </w:pPr>
      <w:r w:rsidRPr="004741E4">
        <w:rPr>
          <w:rFonts w:eastAsia="Times New Roman"/>
          <w:color w:val="auto"/>
          <w:lang w:eastAsia="ru-RU"/>
        </w:rPr>
        <w:t>- т</w:t>
      </w:r>
      <w:r w:rsidR="006C6C2E" w:rsidRPr="004741E4">
        <w:rPr>
          <w:rFonts w:eastAsia="Times New Roman"/>
          <w:color w:val="auto"/>
          <w:lang w:eastAsia="ru-RU"/>
        </w:rPr>
        <w:t>рактор с бульдозерным о</w:t>
      </w:r>
      <w:r w:rsidR="00FE21DE" w:rsidRPr="004741E4">
        <w:rPr>
          <w:rFonts w:eastAsia="Times New Roman"/>
          <w:color w:val="auto"/>
          <w:lang w:eastAsia="ru-RU"/>
        </w:rPr>
        <w:t>борудованием Б10 М. 0111Е</w:t>
      </w:r>
      <w:r w:rsidR="006C6C2E" w:rsidRPr="004741E4">
        <w:rPr>
          <w:rFonts w:eastAsia="Times New Roman"/>
          <w:color w:val="auto"/>
          <w:lang w:eastAsia="ru-RU"/>
        </w:rPr>
        <w:t>;</w:t>
      </w:r>
    </w:p>
    <w:p w:rsidR="006C6C2E" w:rsidRPr="004741E4" w:rsidRDefault="002F7247" w:rsidP="004741E4">
      <w:pPr>
        <w:pStyle w:val="Default"/>
        <w:ind w:firstLine="851"/>
        <w:jc w:val="both"/>
        <w:rPr>
          <w:rFonts w:eastAsia="Times New Roman"/>
          <w:color w:val="auto"/>
          <w:lang w:eastAsia="ru-RU"/>
        </w:rPr>
      </w:pPr>
      <w:r w:rsidRPr="004741E4">
        <w:rPr>
          <w:rFonts w:eastAsia="Times New Roman"/>
          <w:color w:val="auto"/>
          <w:lang w:eastAsia="ru-RU"/>
        </w:rPr>
        <w:t>- м</w:t>
      </w:r>
      <w:r w:rsidR="006C6C2E" w:rsidRPr="004741E4">
        <w:rPr>
          <w:rFonts w:eastAsia="Times New Roman"/>
          <w:color w:val="auto"/>
          <w:lang w:eastAsia="ru-RU"/>
        </w:rPr>
        <w:t>отоп</w:t>
      </w:r>
      <w:r w:rsidR="00FE21DE" w:rsidRPr="004741E4">
        <w:rPr>
          <w:rFonts w:eastAsia="Times New Roman"/>
          <w:color w:val="auto"/>
          <w:lang w:eastAsia="ru-RU"/>
        </w:rPr>
        <w:t>омпа МП-13/80.01 «Гейзер»</w:t>
      </w:r>
      <w:r w:rsidR="006C6C2E" w:rsidRPr="004741E4">
        <w:rPr>
          <w:rFonts w:eastAsia="Times New Roman"/>
          <w:color w:val="auto"/>
          <w:lang w:eastAsia="ru-RU"/>
        </w:rPr>
        <w:t>;</w:t>
      </w:r>
    </w:p>
    <w:p w:rsidR="00FE21DE" w:rsidRPr="004741E4" w:rsidRDefault="002F7247" w:rsidP="004741E4">
      <w:pPr>
        <w:pStyle w:val="Default"/>
        <w:ind w:firstLine="851"/>
        <w:jc w:val="both"/>
        <w:rPr>
          <w:rFonts w:eastAsia="Times New Roman"/>
          <w:color w:val="auto"/>
          <w:lang w:eastAsia="ru-RU"/>
        </w:rPr>
      </w:pPr>
      <w:r w:rsidRPr="004741E4">
        <w:rPr>
          <w:rFonts w:eastAsia="Times New Roman"/>
          <w:color w:val="auto"/>
          <w:lang w:eastAsia="ru-RU"/>
        </w:rPr>
        <w:lastRenderedPageBreak/>
        <w:t>- у</w:t>
      </w:r>
      <w:r w:rsidR="00FE21DE" w:rsidRPr="004741E4">
        <w:rPr>
          <w:rFonts w:eastAsia="Times New Roman"/>
          <w:color w:val="auto"/>
          <w:lang w:eastAsia="ru-RU"/>
        </w:rPr>
        <w:t>плотнитель РЭМ-25.</w:t>
      </w:r>
    </w:p>
    <w:p w:rsidR="006C6C2E" w:rsidRPr="004741E4" w:rsidRDefault="006C6C2E" w:rsidP="004741E4">
      <w:pPr>
        <w:pStyle w:val="Default"/>
        <w:jc w:val="both"/>
        <w:rPr>
          <w:rFonts w:eastAsia="Times New Roman"/>
          <w:color w:val="auto"/>
          <w:lang w:eastAsia="ru-RU"/>
        </w:rPr>
      </w:pP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Организация работ на полигоне определяется технологической схемой эксплуат</w:t>
      </w:r>
      <w:r w:rsidRPr="004741E4">
        <w:rPr>
          <w:rFonts w:eastAsia="Times New Roman"/>
          <w:color w:val="auto"/>
          <w:lang w:eastAsia="ru-RU"/>
        </w:rPr>
        <w:t>а</w:t>
      </w:r>
      <w:r w:rsidRPr="004741E4">
        <w:rPr>
          <w:rFonts w:eastAsia="Times New Roman"/>
          <w:color w:val="auto"/>
          <w:lang w:eastAsia="ru-RU"/>
        </w:rPr>
        <w:t>ции. Технологическая схема представляет собой генеральный план, определяющий с уч</w:t>
      </w:r>
      <w:r w:rsidRPr="004741E4">
        <w:rPr>
          <w:rFonts w:eastAsia="Times New Roman"/>
          <w:color w:val="auto"/>
          <w:lang w:eastAsia="ru-RU"/>
        </w:rPr>
        <w:t>е</w:t>
      </w:r>
      <w:r w:rsidRPr="004741E4">
        <w:rPr>
          <w:rFonts w:eastAsia="Times New Roman"/>
          <w:color w:val="auto"/>
          <w:lang w:eastAsia="ru-RU"/>
        </w:rPr>
        <w:t>том сезонов года последовательность выполнения работ, размещение площадей для скл</w:t>
      </w:r>
      <w:r w:rsidRPr="004741E4">
        <w:rPr>
          <w:rFonts w:eastAsia="Times New Roman"/>
          <w:color w:val="auto"/>
          <w:lang w:eastAsia="ru-RU"/>
        </w:rPr>
        <w:t>а</w:t>
      </w:r>
      <w:r w:rsidRPr="004741E4">
        <w:rPr>
          <w:rFonts w:eastAsia="Times New Roman"/>
          <w:color w:val="auto"/>
          <w:lang w:eastAsia="ru-RU"/>
        </w:rPr>
        <w:t xml:space="preserve">дирования </w:t>
      </w:r>
      <w:r w:rsidR="00993D47" w:rsidRPr="004741E4">
        <w:rPr>
          <w:rFonts w:eastAsia="Times New Roman"/>
          <w:color w:val="auto"/>
          <w:lang w:eastAsia="ru-RU"/>
        </w:rPr>
        <w:t>ТКО</w:t>
      </w:r>
      <w:r w:rsidRPr="004741E4">
        <w:rPr>
          <w:rFonts w:eastAsia="Times New Roman"/>
          <w:color w:val="auto"/>
          <w:lang w:eastAsia="ru-RU"/>
        </w:rPr>
        <w:t xml:space="preserve"> и разработки изолирующего грунта. Основным документом планирования работ является график эксплуатации, составляемый на год. Планируется помесячно: кол</w:t>
      </w:r>
      <w:r w:rsidRPr="004741E4">
        <w:rPr>
          <w:rFonts w:eastAsia="Times New Roman"/>
          <w:color w:val="auto"/>
          <w:lang w:eastAsia="ru-RU"/>
        </w:rPr>
        <w:t>и</w:t>
      </w:r>
      <w:r w:rsidRPr="004741E4">
        <w:rPr>
          <w:rFonts w:eastAsia="Times New Roman"/>
          <w:color w:val="auto"/>
          <w:lang w:eastAsia="ru-RU"/>
        </w:rPr>
        <w:t xml:space="preserve">чество принимаемых </w:t>
      </w:r>
      <w:r w:rsidR="00993D47" w:rsidRPr="004741E4">
        <w:rPr>
          <w:rFonts w:eastAsia="Times New Roman"/>
          <w:color w:val="auto"/>
          <w:lang w:eastAsia="ru-RU"/>
        </w:rPr>
        <w:t>ТКО</w:t>
      </w:r>
      <w:r w:rsidRPr="004741E4">
        <w:rPr>
          <w:rFonts w:eastAsia="Times New Roman"/>
          <w:color w:val="auto"/>
          <w:lang w:eastAsia="ru-RU"/>
        </w:rPr>
        <w:t xml:space="preserve"> с указанием номера карт, на которые складируются отходы, разр</w:t>
      </w:r>
      <w:r w:rsidRPr="004741E4">
        <w:rPr>
          <w:rFonts w:eastAsia="Times New Roman"/>
          <w:color w:val="auto"/>
          <w:lang w:eastAsia="ru-RU"/>
        </w:rPr>
        <w:t>а</w:t>
      </w:r>
      <w:r w:rsidRPr="004741E4">
        <w:rPr>
          <w:rFonts w:eastAsia="Times New Roman"/>
          <w:color w:val="auto"/>
          <w:lang w:eastAsia="ru-RU"/>
        </w:rPr>
        <w:t xml:space="preserve">ботка грунта для изоляции </w:t>
      </w:r>
      <w:r w:rsidR="00993D47" w:rsidRPr="004741E4">
        <w:rPr>
          <w:rFonts w:eastAsia="Times New Roman"/>
          <w:color w:val="auto"/>
          <w:lang w:eastAsia="ru-RU"/>
        </w:rPr>
        <w:t>ТКО</w:t>
      </w:r>
      <w:r w:rsidRPr="004741E4">
        <w:rPr>
          <w:rFonts w:eastAsia="Times New Roman"/>
          <w:color w:val="auto"/>
          <w:lang w:eastAsia="ru-RU"/>
        </w:rPr>
        <w:t>.</w:t>
      </w: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 xml:space="preserve">При эксплуатации площадки для складирования и захоронения </w:t>
      </w:r>
      <w:r w:rsidR="00993D47" w:rsidRPr="004741E4">
        <w:rPr>
          <w:rFonts w:eastAsia="Times New Roman"/>
          <w:color w:val="auto"/>
          <w:lang w:eastAsia="ru-RU"/>
        </w:rPr>
        <w:t>ТКО</w:t>
      </w:r>
      <w:r w:rsidRPr="004741E4">
        <w:rPr>
          <w:rFonts w:eastAsia="Times New Roman"/>
          <w:color w:val="auto"/>
          <w:lang w:eastAsia="ru-RU"/>
        </w:rPr>
        <w:t xml:space="preserve"> все требов</w:t>
      </w:r>
      <w:r w:rsidRPr="004741E4">
        <w:rPr>
          <w:rFonts w:eastAsia="Times New Roman"/>
          <w:color w:val="auto"/>
          <w:lang w:eastAsia="ru-RU"/>
        </w:rPr>
        <w:t>а</w:t>
      </w:r>
      <w:r w:rsidRPr="004741E4">
        <w:rPr>
          <w:rFonts w:eastAsia="Times New Roman"/>
          <w:color w:val="auto"/>
          <w:lang w:eastAsia="ru-RU"/>
        </w:rPr>
        <w:t>ния противопожарных и санитарных норм выполняются в соо</w:t>
      </w:r>
      <w:r w:rsidRPr="004741E4">
        <w:rPr>
          <w:rFonts w:eastAsia="Times New Roman"/>
          <w:color w:val="auto"/>
          <w:lang w:eastAsia="ru-RU"/>
        </w:rPr>
        <w:t>т</w:t>
      </w:r>
      <w:r w:rsidRPr="004741E4">
        <w:rPr>
          <w:rFonts w:eastAsia="Times New Roman"/>
          <w:color w:val="auto"/>
          <w:lang w:eastAsia="ru-RU"/>
        </w:rPr>
        <w:t>ветствии с существующим законодательством.</w:t>
      </w:r>
    </w:p>
    <w:p w:rsidR="00D34E69" w:rsidRPr="004741E4" w:rsidRDefault="00D34E69" w:rsidP="004741E4">
      <w:pPr>
        <w:pStyle w:val="Default"/>
        <w:ind w:firstLine="851"/>
        <w:jc w:val="both"/>
        <w:rPr>
          <w:rFonts w:eastAsia="Times New Roman"/>
          <w:color w:val="auto"/>
          <w:lang w:eastAsia="ru-RU"/>
        </w:rPr>
      </w:pPr>
      <w:r w:rsidRPr="004741E4">
        <w:rPr>
          <w:rFonts w:eastAsia="Times New Roman"/>
          <w:color w:val="auto"/>
          <w:lang w:eastAsia="ru-RU"/>
        </w:rPr>
        <w:t xml:space="preserve">За 2015г. собрано и захоронено от </w:t>
      </w:r>
      <w:proofErr w:type="spellStart"/>
      <w:r w:rsidRPr="004741E4">
        <w:rPr>
          <w:rFonts w:eastAsia="Times New Roman"/>
          <w:color w:val="auto"/>
          <w:lang w:eastAsia="ru-RU"/>
        </w:rPr>
        <w:t>г.Нефтеюганска</w:t>
      </w:r>
      <w:proofErr w:type="spellEnd"/>
      <w:r w:rsidR="00F5225A" w:rsidRPr="004741E4">
        <w:rPr>
          <w:rFonts w:eastAsia="Times New Roman"/>
          <w:color w:val="auto"/>
          <w:lang w:eastAsia="ru-RU"/>
        </w:rPr>
        <w:t xml:space="preserve"> отходов</w:t>
      </w:r>
      <w:r w:rsidRPr="004741E4">
        <w:rPr>
          <w:rFonts w:eastAsia="Times New Roman"/>
          <w:color w:val="auto"/>
          <w:lang w:eastAsia="ru-RU"/>
        </w:rPr>
        <w:t>:</w:t>
      </w:r>
    </w:p>
    <w:p w:rsidR="00D34E69" w:rsidRPr="004741E4" w:rsidRDefault="00D34E69" w:rsidP="004741E4">
      <w:pPr>
        <w:pStyle w:val="Default"/>
        <w:ind w:firstLine="851"/>
        <w:jc w:val="both"/>
        <w:rPr>
          <w:rFonts w:eastAsia="Times New Roman"/>
          <w:color w:val="auto"/>
          <w:lang w:eastAsia="ru-RU"/>
        </w:rPr>
      </w:pPr>
      <w:r w:rsidRPr="004741E4">
        <w:rPr>
          <w:rFonts w:eastAsia="Times New Roman"/>
          <w:color w:val="auto"/>
          <w:lang w:eastAsia="ru-RU"/>
        </w:rPr>
        <w:t xml:space="preserve">- ООО </w:t>
      </w:r>
      <w:r w:rsidR="002022FC" w:rsidRPr="004741E4">
        <w:rPr>
          <w:rFonts w:eastAsia="Times New Roman"/>
          <w:color w:val="auto"/>
          <w:lang w:eastAsia="ru-RU"/>
        </w:rPr>
        <w:t>«</w:t>
      </w:r>
      <w:proofErr w:type="spellStart"/>
      <w:r w:rsidRPr="004741E4">
        <w:rPr>
          <w:rFonts w:eastAsia="Times New Roman"/>
          <w:color w:val="auto"/>
          <w:lang w:eastAsia="ru-RU"/>
        </w:rPr>
        <w:t>Спецкоммунсервис</w:t>
      </w:r>
      <w:proofErr w:type="spellEnd"/>
      <w:r w:rsidR="00E17DA6" w:rsidRPr="004741E4">
        <w:rPr>
          <w:rFonts w:eastAsia="Times New Roman"/>
          <w:color w:val="auto"/>
          <w:lang w:eastAsia="ru-RU"/>
        </w:rPr>
        <w:t>»</w:t>
      </w:r>
      <w:r w:rsidRPr="004741E4">
        <w:rPr>
          <w:rFonts w:eastAsia="Times New Roman"/>
          <w:color w:val="auto"/>
          <w:lang w:eastAsia="ru-RU"/>
        </w:rPr>
        <w:t xml:space="preserve"> - 221225,25 куб м отходов, в том числе : от насел</w:t>
      </w:r>
      <w:r w:rsidRPr="004741E4">
        <w:rPr>
          <w:rFonts w:eastAsia="Times New Roman"/>
          <w:color w:val="auto"/>
          <w:lang w:eastAsia="ru-RU"/>
        </w:rPr>
        <w:t>е</w:t>
      </w:r>
      <w:r w:rsidRPr="004741E4">
        <w:rPr>
          <w:rFonts w:eastAsia="Times New Roman"/>
          <w:color w:val="auto"/>
          <w:lang w:eastAsia="ru-RU"/>
        </w:rPr>
        <w:t xml:space="preserve">ния - 150124,7 </w:t>
      </w:r>
      <w:proofErr w:type="spellStart"/>
      <w:r w:rsidRPr="004741E4">
        <w:rPr>
          <w:rFonts w:eastAsia="Times New Roman"/>
          <w:color w:val="auto"/>
          <w:lang w:eastAsia="ru-RU"/>
        </w:rPr>
        <w:t>куб.м</w:t>
      </w:r>
      <w:proofErr w:type="spellEnd"/>
      <w:r w:rsidRPr="004741E4">
        <w:rPr>
          <w:rFonts w:eastAsia="Times New Roman"/>
          <w:color w:val="auto"/>
          <w:lang w:eastAsia="ru-RU"/>
        </w:rPr>
        <w:t xml:space="preserve">, от  организаций 63961,3 куб м, от МУЗ НГБ - 7139,25 </w:t>
      </w:r>
      <w:proofErr w:type="spellStart"/>
      <w:r w:rsidRPr="004741E4">
        <w:rPr>
          <w:rFonts w:eastAsia="Times New Roman"/>
          <w:color w:val="auto"/>
          <w:lang w:eastAsia="ru-RU"/>
        </w:rPr>
        <w:t>куб.м</w:t>
      </w:r>
      <w:proofErr w:type="spellEnd"/>
      <w:r w:rsidRPr="004741E4">
        <w:rPr>
          <w:rFonts w:eastAsia="Times New Roman"/>
          <w:color w:val="auto"/>
          <w:lang w:eastAsia="ru-RU"/>
        </w:rPr>
        <w:t>;</w:t>
      </w:r>
    </w:p>
    <w:p w:rsidR="00D34E69" w:rsidRPr="004741E4" w:rsidRDefault="00E17DA6" w:rsidP="004741E4">
      <w:pPr>
        <w:pStyle w:val="Default"/>
        <w:ind w:firstLine="851"/>
        <w:jc w:val="both"/>
        <w:rPr>
          <w:rFonts w:eastAsia="Times New Roman"/>
          <w:color w:val="auto"/>
          <w:lang w:eastAsia="ru-RU"/>
        </w:rPr>
      </w:pPr>
      <w:r w:rsidRPr="004741E4">
        <w:rPr>
          <w:rFonts w:eastAsia="Times New Roman"/>
          <w:color w:val="auto"/>
          <w:lang w:eastAsia="ru-RU"/>
        </w:rPr>
        <w:t xml:space="preserve">- ИП </w:t>
      </w:r>
      <w:proofErr w:type="spellStart"/>
      <w:r w:rsidRPr="004741E4">
        <w:rPr>
          <w:rFonts w:eastAsia="Times New Roman"/>
          <w:color w:val="auto"/>
          <w:lang w:eastAsia="ru-RU"/>
        </w:rPr>
        <w:t>Самигуллин</w:t>
      </w:r>
      <w:proofErr w:type="spellEnd"/>
      <w:r w:rsidR="00D34E69" w:rsidRPr="004741E4">
        <w:rPr>
          <w:rFonts w:eastAsia="Times New Roman"/>
          <w:color w:val="auto"/>
          <w:lang w:eastAsia="ru-RU"/>
        </w:rPr>
        <w:t xml:space="preserve"> - от населения </w:t>
      </w:r>
      <w:r w:rsidR="00942AD4" w:rsidRPr="004741E4">
        <w:rPr>
          <w:rFonts w:eastAsia="Times New Roman"/>
          <w:color w:val="auto"/>
          <w:lang w:eastAsia="ru-RU"/>
        </w:rPr>
        <w:t xml:space="preserve">50313,9 </w:t>
      </w:r>
      <w:proofErr w:type="spellStart"/>
      <w:r w:rsidR="00942AD4" w:rsidRPr="004741E4">
        <w:rPr>
          <w:rFonts w:eastAsia="Times New Roman"/>
          <w:color w:val="auto"/>
          <w:lang w:eastAsia="ru-RU"/>
        </w:rPr>
        <w:t>куб.м</w:t>
      </w:r>
      <w:proofErr w:type="spellEnd"/>
      <w:r w:rsidR="00942AD4" w:rsidRPr="004741E4">
        <w:rPr>
          <w:rFonts w:eastAsia="Times New Roman"/>
          <w:color w:val="auto"/>
          <w:lang w:eastAsia="ru-RU"/>
        </w:rPr>
        <w:t>.</w:t>
      </w:r>
    </w:p>
    <w:p w:rsidR="003E2043" w:rsidRPr="004741E4" w:rsidRDefault="003E2043" w:rsidP="004741E4">
      <w:pPr>
        <w:pStyle w:val="Default"/>
        <w:ind w:firstLine="851"/>
        <w:jc w:val="both"/>
        <w:rPr>
          <w:rFonts w:ascii="Calibri" w:hAnsi="Calibri"/>
        </w:rPr>
      </w:pPr>
    </w:p>
    <w:p w:rsidR="006C6C2E" w:rsidRPr="004741E4" w:rsidRDefault="006C6C2E" w:rsidP="004741E4">
      <w:pPr>
        <w:pStyle w:val="2"/>
        <w:rPr>
          <w:sz w:val="24"/>
        </w:rPr>
      </w:pPr>
      <w:bookmarkStart w:id="36" w:name="_Toc467514355"/>
      <w:r w:rsidRPr="004741E4">
        <w:rPr>
          <w:sz w:val="24"/>
        </w:rPr>
        <w:t>Санкционированные и несанкционированные свалки</w:t>
      </w:r>
      <w:bookmarkEnd w:id="36"/>
    </w:p>
    <w:p w:rsidR="003E2043" w:rsidRPr="004741E4" w:rsidRDefault="003E2043" w:rsidP="004741E4">
      <w:pPr>
        <w:rPr>
          <w:rFonts w:ascii="Calibri" w:hAnsi="Calibri"/>
          <w:sz w:val="24"/>
          <w:szCs w:val="24"/>
        </w:rPr>
      </w:pPr>
    </w:p>
    <w:p w:rsidR="006C6C2E" w:rsidRPr="004741E4" w:rsidRDefault="006C6C2E" w:rsidP="004741E4">
      <w:pPr>
        <w:pStyle w:val="Default"/>
        <w:ind w:firstLine="851"/>
        <w:jc w:val="both"/>
        <w:rPr>
          <w:rFonts w:eastAsia="Times New Roman"/>
          <w:color w:val="auto"/>
          <w:lang w:eastAsia="ru-RU"/>
        </w:rPr>
      </w:pPr>
      <w:r w:rsidRPr="004741E4">
        <w:rPr>
          <w:rFonts w:eastAsia="Times New Roman"/>
          <w:color w:val="auto"/>
          <w:lang w:eastAsia="ru-RU"/>
        </w:rPr>
        <w:t xml:space="preserve">На территории города Нефтеюганска с левой стороны автодороги Нефтеюганск-Сургут (на левом берегу протоки </w:t>
      </w:r>
      <w:proofErr w:type="spellStart"/>
      <w:r w:rsidRPr="004741E4">
        <w:rPr>
          <w:rFonts w:eastAsia="Times New Roman"/>
          <w:color w:val="auto"/>
          <w:lang w:eastAsia="ru-RU"/>
        </w:rPr>
        <w:t>Чеускина</w:t>
      </w:r>
      <w:proofErr w:type="spellEnd"/>
      <w:r w:rsidRPr="004741E4">
        <w:rPr>
          <w:rFonts w:eastAsia="Times New Roman"/>
          <w:color w:val="auto"/>
          <w:lang w:eastAsia="ru-RU"/>
        </w:rPr>
        <w:t>) расположена закрытая свалка. Свалка пре</w:t>
      </w:r>
      <w:r w:rsidRPr="004741E4">
        <w:rPr>
          <w:rFonts w:eastAsia="Times New Roman"/>
          <w:color w:val="auto"/>
          <w:lang w:eastAsia="ru-RU"/>
        </w:rPr>
        <w:t>д</w:t>
      </w:r>
      <w:r w:rsidRPr="004741E4">
        <w:rPr>
          <w:rFonts w:eastAsia="Times New Roman"/>
          <w:color w:val="auto"/>
          <w:lang w:eastAsia="ru-RU"/>
        </w:rPr>
        <w:t xml:space="preserve">ставляет собой котлован, заполненный </w:t>
      </w:r>
      <w:r w:rsidR="00993D47" w:rsidRPr="004741E4">
        <w:rPr>
          <w:rFonts w:eastAsia="Times New Roman"/>
          <w:color w:val="auto"/>
          <w:lang w:eastAsia="ru-RU"/>
        </w:rPr>
        <w:t>ТКО</w:t>
      </w:r>
      <w:r w:rsidRPr="004741E4">
        <w:rPr>
          <w:rFonts w:eastAsia="Times New Roman"/>
          <w:color w:val="auto"/>
          <w:lang w:eastAsia="ru-RU"/>
        </w:rPr>
        <w:t>, промышленными и строительными отход</w:t>
      </w:r>
      <w:r w:rsidRPr="004741E4">
        <w:rPr>
          <w:rFonts w:eastAsia="Times New Roman"/>
          <w:color w:val="auto"/>
          <w:lang w:eastAsia="ru-RU"/>
        </w:rPr>
        <w:t>а</w:t>
      </w:r>
      <w:r w:rsidRPr="004741E4">
        <w:rPr>
          <w:rFonts w:eastAsia="Times New Roman"/>
          <w:color w:val="auto"/>
          <w:lang w:eastAsia="ru-RU"/>
        </w:rPr>
        <w:t xml:space="preserve">ми. Площадь свалки составляет 6,32 га (с прилегающей территорией – 11 га). На данную свалку </w:t>
      </w:r>
      <w:r w:rsidR="00EF5568" w:rsidRPr="004741E4">
        <w:rPr>
          <w:rFonts w:eastAsia="Times New Roman"/>
          <w:color w:val="auto"/>
          <w:lang w:eastAsia="ru-RU"/>
        </w:rPr>
        <w:t>транспортировались</w:t>
      </w:r>
      <w:r w:rsidRPr="004741E4">
        <w:rPr>
          <w:rFonts w:eastAsia="Times New Roman"/>
          <w:color w:val="auto"/>
          <w:lang w:eastAsia="ru-RU"/>
        </w:rPr>
        <w:t xml:space="preserve"> отходы со дня основания города. Свалку закрыли в 1998 году. Территория свалки требует рекультивации.</w:t>
      </w:r>
    </w:p>
    <w:p w:rsidR="003E2043" w:rsidRPr="004741E4" w:rsidRDefault="00CA727F" w:rsidP="004741E4">
      <w:pPr>
        <w:ind w:firstLine="708"/>
        <w:jc w:val="both"/>
        <w:rPr>
          <w:rFonts w:ascii="Times New Roman" w:hAnsi="Times New Roman"/>
          <w:b w:val="0"/>
          <w:sz w:val="24"/>
          <w:szCs w:val="24"/>
        </w:rPr>
      </w:pPr>
      <w:r w:rsidRPr="004741E4">
        <w:rPr>
          <w:rFonts w:ascii="Times New Roman" w:hAnsi="Times New Roman"/>
          <w:b w:val="0"/>
          <w:sz w:val="24"/>
          <w:szCs w:val="24"/>
        </w:rPr>
        <w:t>Администрацией города ведется постоянная работа по выявлению мест несанкци</w:t>
      </w:r>
      <w:r w:rsidRPr="004741E4">
        <w:rPr>
          <w:rFonts w:ascii="Times New Roman" w:hAnsi="Times New Roman"/>
          <w:b w:val="0"/>
          <w:sz w:val="24"/>
          <w:szCs w:val="24"/>
        </w:rPr>
        <w:t>о</w:t>
      </w:r>
      <w:r w:rsidRPr="004741E4">
        <w:rPr>
          <w:rFonts w:ascii="Times New Roman" w:hAnsi="Times New Roman"/>
          <w:b w:val="0"/>
          <w:sz w:val="24"/>
          <w:szCs w:val="24"/>
        </w:rPr>
        <w:t>нированного размещения отходов. Ежегодно планируются и осуществляются меропри</w:t>
      </w:r>
      <w:r w:rsidRPr="004741E4">
        <w:rPr>
          <w:rFonts w:ascii="Times New Roman" w:hAnsi="Times New Roman"/>
          <w:b w:val="0"/>
          <w:sz w:val="24"/>
          <w:szCs w:val="24"/>
        </w:rPr>
        <w:t>я</w:t>
      </w:r>
      <w:r w:rsidRPr="004741E4">
        <w:rPr>
          <w:rFonts w:ascii="Times New Roman" w:hAnsi="Times New Roman"/>
          <w:b w:val="0"/>
          <w:sz w:val="24"/>
          <w:szCs w:val="24"/>
        </w:rPr>
        <w:t xml:space="preserve">тия по ликвидации несанкционированных свалок. Так, в течение 2013 года выявлено и ликвидировано 5 несанкционированных свалок, собрано и вывезено на полигон </w:t>
      </w:r>
      <w:r w:rsidR="00993D47" w:rsidRPr="004741E4">
        <w:rPr>
          <w:rFonts w:ascii="Times New Roman" w:hAnsi="Times New Roman"/>
          <w:b w:val="0"/>
          <w:sz w:val="24"/>
          <w:szCs w:val="24"/>
        </w:rPr>
        <w:t>ТКО</w:t>
      </w:r>
      <w:r w:rsidRPr="004741E4">
        <w:rPr>
          <w:rFonts w:ascii="Times New Roman" w:hAnsi="Times New Roman"/>
          <w:b w:val="0"/>
          <w:sz w:val="24"/>
          <w:szCs w:val="24"/>
        </w:rPr>
        <w:t xml:space="preserve"> су</w:t>
      </w:r>
      <w:r w:rsidRPr="004741E4">
        <w:rPr>
          <w:rFonts w:ascii="Times New Roman" w:hAnsi="Times New Roman"/>
          <w:b w:val="0"/>
          <w:sz w:val="24"/>
          <w:szCs w:val="24"/>
        </w:rPr>
        <w:t>м</w:t>
      </w:r>
      <w:r w:rsidRPr="004741E4">
        <w:rPr>
          <w:rFonts w:ascii="Times New Roman" w:hAnsi="Times New Roman"/>
          <w:b w:val="0"/>
          <w:sz w:val="24"/>
          <w:szCs w:val="24"/>
        </w:rPr>
        <w:t>марно 1081 м</w:t>
      </w:r>
      <w:r w:rsidRPr="004741E4">
        <w:rPr>
          <w:rFonts w:ascii="Times New Roman" w:hAnsi="Times New Roman"/>
          <w:b w:val="0"/>
          <w:sz w:val="24"/>
          <w:szCs w:val="24"/>
          <w:vertAlign w:val="superscript"/>
        </w:rPr>
        <w:t>3</w:t>
      </w:r>
      <w:r w:rsidRPr="004741E4">
        <w:rPr>
          <w:rFonts w:ascii="Times New Roman" w:hAnsi="Times New Roman"/>
          <w:b w:val="0"/>
          <w:sz w:val="24"/>
          <w:szCs w:val="24"/>
        </w:rPr>
        <w:t xml:space="preserve"> отходов, в течение 2014 года выявле</w:t>
      </w:r>
      <w:r w:rsidR="005C1329" w:rsidRPr="004741E4">
        <w:rPr>
          <w:rFonts w:ascii="Times New Roman" w:hAnsi="Times New Roman"/>
          <w:b w:val="0"/>
          <w:sz w:val="24"/>
          <w:szCs w:val="24"/>
        </w:rPr>
        <w:t>но и ликвидировано 6</w:t>
      </w:r>
      <w:r w:rsidRPr="004741E4">
        <w:rPr>
          <w:rFonts w:ascii="Times New Roman" w:hAnsi="Times New Roman"/>
          <w:b w:val="0"/>
          <w:sz w:val="24"/>
          <w:szCs w:val="24"/>
        </w:rPr>
        <w:t xml:space="preserve"> несанкционир</w:t>
      </w:r>
      <w:r w:rsidRPr="004741E4">
        <w:rPr>
          <w:rFonts w:ascii="Times New Roman" w:hAnsi="Times New Roman"/>
          <w:b w:val="0"/>
          <w:sz w:val="24"/>
          <w:szCs w:val="24"/>
        </w:rPr>
        <w:t>о</w:t>
      </w:r>
      <w:r w:rsidRPr="004741E4">
        <w:rPr>
          <w:rFonts w:ascii="Times New Roman" w:hAnsi="Times New Roman"/>
          <w:b w:val="0"/>
          <w:sz w:val="24"/>
          <w:szCs w:val="24"/>
        </w:rPr>
        <w:t xml:space="preserve">ванных свалок, собрано и вывезено на полигон </w:t>
      </w:r>
      <w:r w:rsidR="00993D47" w:rsidRPr="004741E4">
        <w:rPr>
          <w:rFonts w:ascii="Times New Roman" w:hAnsi="Times New Roman"/>
          <w:b w:val="0"/>
          <w:sz w:val="24"/>
          <w:szCs w:val="24"/>
        </w:rPr>
        <w:t>ТКО</w:t>
      </w:r>
      <w:r w:rsidRPr="004741E4">
        <w:rPr>
          <w:rFonts w:ascii="Times New Roman" w:hAnsi="Times New Roman"/>
          <w:b w:val="0"/>
          <w:sz w:val="24"/>
          <w:szCs w:val="24"/>
        </w:rPr>
        <w:t xml:space="preserve"> суммарно 1112,5 м</w:t>
      </w:r>
      <w:r w:rsidRPr="004741E4">
        <w:rPr>
          <w:rFonts w:ascii="Times New Roman" w:hAnsi="Times New Roman"/>
          <w:b w:val="0"/>
          <w:sz w:val="24"/>
          <w:szCs w:val="24"/>
          <w:vertAlign w:val="superscript"/>
        </w:rPr>
        <w:t>3</w:t>
      </w:r>
      <w:r w:rsidRPr="004741E4">
        <w:rPr>
          <w:rFonts w:ascii="Times New Roman" w:hAnsi="Times New Roman"/>
          <w:b w:val="0"/>
          <w:sz w:val="24"/>
          <w:szCs w:val="24"/>
        </w:rPr>
        <w:t xml:space="preserve"> отходов.</w:t>
      </w:r>
    </w:p>
    <w:p w:rsidR="00BE263D" w:rsidRPr="004741E4" w:rsidRDefault="00BE263D" w:rsidP="004741E4">
      <w:pPr>
        <w:rPr>
          <w:rFonts w:ascii="Calibri" w:hAnsi="Calibri"/>
          <w:sz w:val="24"/>
          <w:szCs w:val="24"/>
        </w:rPr>
      </w:pPr>
    </w:p>
    <w:p w:rsidR="009B43A1" w:rsidRPr="004741E4" w:rsidRDefault="00D40898" w:rsidP="004741E4">
      <w:pPr>
        <w:pStyle w:val="11"/>
        <w:spacing w:line="240" w:lineRule="auto"/>
      </w:pPr>
      <w:bookmarkStart w:id="37" w:name="_Toc467514356"/>
      <w:r w:rsidRPr="004741E4">
        <w:t>Т</w:t>
      </w:r>
      <w:r w:rsidR="008D4BDF" w:rsidRPr="004741E4">
        <w:t xml:space="preserve">ВЕРДЫЕ </w:t>
      </w:r>
      <w:r w:rsidR="00993D47" w:rsidRPr="004741E4">
        <w:t>Коммунальные</w:t>
      </w:r>
      <w:r w:rsidR="008D4BDF" w:rsidRPr="004741E4">
        <w:t xml:space="preserve"> ОТХОДЫ</w:t>
      </w:r>
      <w:bookmarkEnd w:id="37"/>
    </w:p>
    <w:p w:rsidR="002973C9" w:rsidRPr="004741E4" w:rsidRDefault="00993D47" w:rsidP="004741E4">
      <w:pPr>
        <w:pStyle w:val="2"/>
        <w:rPr>
          <w:sz w:val="24"/>
        </w:rPr>
      </w:pPr>
      <w:bookmarkStart w:id="38" w:name="_Toc467514357"/>
      <w:r w:rsidRPr="004741E4">
        <w:rPr>
          <w:sz w:val="24"/>
        </w:rPr>
        <w:t>Характеристика твердых коммунальных отходов (ТК</w:t>
      </w:r>
      <w:r w:rsidR="002973C9" w:rsidRPr="004741E4">
        <w:rPr>
          <w:sz w:val="24"/>
        </w:rPr>
        <w:t>О)</w:t>
      </w:r>
      <w:bookmarkEnd w:id="38"/>
    </w:p>
    <w:p w:rsidR="0070342B" w:rsidRPr="004741E4" w:rsidRDefault="00FA3FCB" w:rsidP="004741E4">
      <w:pPr>
        <w:ind w:firstLine="709"/>
        <w:jc w:val="both"/>
        <w:rPr>
          <w:rFonts w:ascii="Times New Roman" w:hAnsi="Times New Roman"/>
          <w:b w:val="0"/>
          <w:sz w:val="24"/>
          <w:szCs w:val="24"/>
        </w:rPr>
      </w:pPr>
      <w:r w:rsidRPr="004741E4">
        <w:rPr>
          <w:rFonts w:ascii="Times New Roman" w:hAnsi="Times New Roman"/>
          <w:b w:val="0"/>
          <w:sz w:val="24"/>
          <w:szCs w:val="24"/>
        </w:rPr>
        <w:t>К твердым коммунальным</w:t>
      </w:r>
      <w:r w:rsidR="0070342B" w:rsidRPr="004741E4">
        <w:rPr>
          <w:rFonts w:ascii="Times New Roman" w:hAnsi="Times New Roman"/>
          <w:b w:val="0"/>
          <w:sz w:val="24"/>
          <w:szCs w:val="24"/>
        </w:rPr>
        <w:t xml:space="preserve"> отходам относятся отходы жизнедеятельн</w:t>
      </w:r>
      <w:r w:rsidR="0070342B" w:rsidRPr="004741E4">
        <w:rPr>
          <w:rFonts w:ascii="Times New Roman" w:hAnsi="Times New Roman"/>
          <w:b w:val="0"/>
          <w:sz w:val="24"/>
          <w:szCs w:val="24"/>
        </w:rPr>
        <w:t>о</w:t>
      </w:r>
      <w:r w:rsidR="0070342B" w:rsidRPr="004741E4">
        <w:rPr>
          <w:rFonts w:ascii="Times New Roman" w:hAnsi="Times New Roman"/>
          <w:b w:val="0"/>
          <w:sz w:val="24"/>
          <w:szCs w:val="24"/>
        </w:rPr>
        <w:t>сти человека, отходы текущего ремонта квартир, смет с дворовых территорий, крупногаба</w:t>
      </w:r>
      <w:r w:rsidR="00D40898" w:rsidRPr="004741E4">
        <w:rPr>
          <w:rFonts w:ascii="Times New Roman" w:hAnsi="Times New Roman"/>
          <w:b w:val="0"/>
          <w:sz w:val="24"/>
          <w:szCs w:val="24"/>
        </w:rPr>
        <w:t>ритные отх</w:t>
      </w:r>
      <w:r w:rsidR="00D40898" w:rsidRPr="004741E4">
        <w:rPr>
          <w:rFonts w:ascii="Times New Roman" w:hAnsi="Times New Roman"/>
          <w:b w:val="0"/>
          <w:sz w:val="24"/>
          <w:szCs w:val="24"/>
        </w:rPr>
        <w:t>о</w:t>
      </w:r>
      <w:r w:rsidR="00D40898" w:rsidRPr="004741E4">
        <w:rPr>
          <w:rFonts w:ascii="Times New Roman" w:hAnsi="Times New Roman"/>
          <w:b w:val="0"/>
          <w:sz w:val="24"/>
          <w:szCs w:val="24"/>
        </w:rPr>
        <w:t>ды</w:t>
      </w:r>
      <w:r w:rsidR="0070342B" w:rsidRPr="004741E4">
        <w:rPr>
          <w:rFonts w:ascii="Times New Roman" w:hAnsi="Times New Roman"/>
          <w:b w:val="0"/>
          <w:sz w:val="24"/>
          <w:szCs w:val="24"/>
        </w:rPr>
        <w:t>, а также отходы культурно-бытовых, лечебно-профилактических, образовательных учреждений, торговых предприятий, других предприятий общественного назначения</w:t>
      </w:r>
      <w:r w:rsidR="00FA3D72" w:rsidRPr="004741E4">
        <w:rPr>
          <w:rFonts w:ascii="Times New Roman" w:hAnsi="Times New Roman"/>
          <w:b w:val="0"/>
          <w:sz w:val="24"/>
          <w:szCs w:val="24"/>
        </w:rPr>
        <w:t>, а также отходы потребления и подобные коммунальным на промышленных производствах.</w:t>
      </w:r>
    </w:p>
    <w:p w:rsidR="00361F5B" w:rsidRPr="004741E4" w:rsidRDefault="00361F5B" w:rsidP="004741E4">
      <w:pPr>
        <w:ind w:firstLine="720"/>
        <w:jc w:val="both"/>
        <w:rPr>
          <w:rFonts w:ascii="Times New Roman" w:hAnsi="Times New Roman"/>
          <w:b w:val="0"/>
          <w:sz w:val="24"/>
          <w:szCs w:val="24"/>
        </w:rPr>
      </w:pPr>
      <w:r w:rsidRPr="004741E4">
        <w:rPr>
          <w:rFonts w:ascii="Times New Roman" w:hAnsi="Times New Roman"/>
          <w:b w:val="0"/>
          <w:sz w:val="24"/>
          <w:szCs w:val="24"/>
        </w:rPr>
        <w:t>В соответствии с федеральным классификатором каталога отход</w:t>
      </w:r>
      <w:r w:rsidR="003F53C1" w:rsidRPr="004741E4">
        <w:rPr>
          <w:rFonts w:ascii="Times New Roman" w:hAnsi="Times New Roman"/>
          <w:b w:val="0"/>
          <w:sz w:val="24"/>
          <w:szCs w:val="24"/>
        </w:rPr>
        <w:t>ов (ФККО) ТКО относится к коду 7 3</w:t>
      </w:r>
      <w:r w:rsidRPr="004741E4">
        <w:rPr>
          <w:rFonts w:ascii="Times New Roman" w:hAnsi="Times New Roman"/>
          <w:b w:val="0"/>
          <w:sz w:val="24"/>
          <w:szCs w:val="24"/>
        </w:rPr>
        <w:t>0 000 00 00 0</w:t>
      </w:r>
      <w:r w:rsidR="006679CD" w:rsidRPr="004741E4">
        <w:rPr>
          <w:rFonts w:ascii="Times New Roman" w:hAnsi="Times New Roman"/>
          <w:b w:val="0"/>
          <w:sz w:val="24"/>
          <w:szCs w:val="24"/>
        </w:rPr>
        <w:t xml:space="preserve"> </w:t>
      </w:r>
      <w:r w:rsidR="00E17DA6" w:rsidRPr="004741E4">
        <w:rPr>
          <w:b w:val="0"/>
          <w:sz w:val="24"/>
          <w:szCs w:val="24"/>
        </w:rPr>
        <w:t>«</w:t>
      </w:r>
      <w:r w:rsidRPr="004741E4">
        <w:rPr>
          <w:rFonts w:ascii="Times New Roman" w:hAnsi="Times New Roman"/>
          <w:b w:val="0"/>
          <w:sz w:val="24"/>
          <w:szCs w:val="24"/>
        </w:rPr>
        <w:t xml:space="preserve">Отходы </w:t>
      </w:r>
      <w:r w:rsidR="006679CD" w:rsidRPr="004741E4">
        <w:rPr>
          <w:rFonts w:ascii="Times New Roman" w:hAnsi="Times New Roman"/>
          <w:b w:val="0"/>
          <w:sz w:val="24"/>
          <w:szCs w:val="24"/>
        </w:rPr>
        <w:t>коммунальные, п</w:t>
      </w:r>
      <w:r w:rsidR="006679CD" w:rsidRPr="004741E4">
        <w:rPr>
          <w:rFonts w:ascii="Times New Roman" w:hAnsi="Times New Roman"/>
          <w:b w:val="0"/>
          <w:sz w:val="24"/>
          <w:szCs w:val="24"/>
        </w:rPr>
        <w:t>о</w:t>
      </w:r>
      <w:r w:rsidR="006679CD" w:rsidRPr="004741E4">
        <w:rPr>
          <w:rFonts w:ascii="Times New Roman" w:hAnsi="Times New Roman"/>
          <w:b w:val="0"/>
          <w:sz w:val="24"/>
          <w:szCs w:val="24"/>
        </w:rPr>
        <w:t>добные коммунальным на производстве, отходы при предоставлении услуг населению</w:t>
      </w:r>
      <w:r w:rsidR="00E17DA6" w:rsidRPr="004741E4">
        <w:rPr>
          <w:b w:val="0"/>
          <w:sz w:val="24"/>
          <w:szCs w:val="24"/>
        </w:rPr>
        <w:t>»</w:t>
      </w:r>
      <w:r w:rsidR="00514FB2" w:rsidRPr="004741E4">
        <w:rPr>
          <w:rFonts w:ascii="Times New Roman" w:hAnsi="Times New Roman"/>
          <w:b w:val="0"/>
          <w:sz w:val="24"/>
          <w:szCs w:val="24"/>
        </w:rPr>
        <w:t xml:space="preserve">; также к коду 40000000000 </w:t>
      </w:r>
      <w:r w:rsidR="00E17DA6" w:rsidRPr="004741E4">
        <w:rPr>
          <w:b w:val="0"/>
          <w:sz w:val="24"/>
          <w:szCs w:val="24"/>
        </w:rPr>
        <w:t>«</w:t>
      </w:r>
      <w:r w:rsidR="00514FB2" w:rsidRPr="004741E4">
        <w:rPr>
          <w:rFonts w:ascii="Times New Roman" w:hAnsi="Times New Roman"/>
          <w:b w:val="0"/>
          <w:sz w:val="24"/>
          <w:szCs w:val="24"/>
        </w:rPr>
        <w:t>Отходы потребления производственные и непроизводственные, материалы, изделия, утратившие потреб</w:t>
      </w:r>
      <w:r w:rsidR="00514FB2" w:rsidRPr="004741E4">
        <w:rPr>
          <w:rFonts w:ascii="Times New Roman" w:hAnsi="Times New Roman"/>
          <w:b w:val="0"/>
          <w:sz w:val="24"/>
          <w:szCs w:val="24"/>
        </w:rPr>
        <w:t>и</w:t>
      </w:r>
      <w:r w:rsidR="00514FB2" w:rsidRPr="004741E4">
        <w:rPr>
          <w:rFonts w:ascii="Times New Roman" w:hAnsi="Times New Roman"/>
          <w:b w:val="0"/>
          <w:sz w:val="24"/>
          <w:szCs w:val="24"/>
        </w:rPr>
        <w:t>тельские свойства, не</w:t>
      </w:r>
      <w:r w:rsidR="009D7B58" w:rsidRPr="004741E4">
        <w:rPr>
          <w:rFonts w:ascii="Times New Roman" w:hAnsi="Times New Roman"/>
          <w:b w:val="0"/>
          <w:sz w:val="24"/>
          <w:szCs w:val="24"/>
        </w:rPr>
        <w:t xml:space="preserve"> </w:t>
      </w:r>
      <w:r w:rsidR="00514FB2" w:rsidRPr="004741E4">
        <w:rPr>
          <w:rFonts w:ascii="Times New Roman" w:hAnsi="Times New Roman"/>
          <w:b w:val="0"/>
          <w:sz w:val="24"/>
          <w:szCs w:val="24"/>
        </w:rPr>
        <w:t>вошедшие в блоки 1-3, 6-9</w:t>
      </w:r>
      <w:r w:rsidR="00E17DA6" w:rsidRPr="004741E4">
        <w:rPr>
          <w:b w:val="0"/>
          <w:sz w:val="24"/>
          <w:szCs w:val="24"/>
        </w:rPr>
        <w:t>»</w:t>
      </w:r>
      <w:r w:rsidR="00D236A8" w:rsidRPr="004741E4">
        <w:rPr>
          <w:rFonts w:ascii="Times New Roman" w:hAnsi="Times New Roman"/>
          <w:b w:val="0"/>
          <w:sz w:val="24"/>
          <w:szCs w:val="24"/>
        </w:rPr>
        <w:t>.</w:t>
      </w:r>
    </w:p>
    <w:p w:rsidR="00FC052B" w:rsidRPr="004741E4" w:rsidRDefault="00FC052B" w:rsidP="004741E4">
      <w:pPr>
        <w:pStyle w:val="afff0"/>
        <w:spacing w:line="240" w:lineRule="auto"/>
        <w:ind w:left="0"/>
        <w:rPr>
          <w:sz w:val="24"/>
          <w:szCs w:val="24"/>
        </w:rPr>
      </w:pPr>
      <w:bookmarkStart w:id="39" w:name="_Toc174621044"/>
      <w:bookmarkStart w:id="40" w:name="_Toc174719206"/>
      <w:bookmarkStart w:id="41" w:name="_Toc174719266"/>
      <w:bookmarkStart w:id="42" w:name="_Toc146620773"/>
      <w:bookmarkStart w:id="43" w:name="_Toc144628905"/>
      <w:bookmarkEnd w:id="39"/>
      <w:bookmarkEnd w:id="40"/>
      <w:bookmarkEnd w:id="41"/>
    </w:p>
    <w:p w:rsidR="003B399E" w:rsidRPr="004741E4" w:rsidRDefault="00723F15" w:rsidP="004741E4">
      <w:pPr>
        <w:pStyle w:val="afff0"/>
        <w:spacing w:line="240" w:lineRule="auto"/>
        <w:ind w:left="0"/>
        <w:rPr>
          <w:sz w:val="24"/>
          <w:szCs w:val="24"/>
        </w:rPr>
      </w:pPr>
      <w:r w:rsidRPr="004741E4">
        <w:rPr>
          <w:sz w:val="24"/>
          <w:szCs w:val="24"/>
        </w:rPr>
        <w:t xml:space="preserve">ТКО </w:t>
      </w:r>
      <w:r w:rsidR="003B399E" w:rsidRPr="004741E4">
        <w:rPr>
          <w:sz w:val="24"/>
          <w:szCs w:val="24"/>
        </w:rPr>
        <w:t xml:space="preserve">делятся на </w:t>
      </w:r>
      <w:r w:rsidRPr="004741E4">
        <w:rPr>
          <w:sz w:val="24"/>
          <w:szCs w:val="24"/>
        </w:rPr>
        <w:t>два</w:t>
      </w:r>
      <w:r w:rsidR="003B399E" w:rsidRPr="004741E4">
        <w:rPr>
          <w:sz w:val="24"/>
          <w:szCs w:val="24"/>
        </w:rPr>
        <w:t xml:space="preserve"> </w:t>
      </w:r>
      <w:r w:rsidR="00D236A8" w:rsidRPr="004741E4">
        <w:rPr>
          <w:sz w:val="24"/>
          <w:szCs w:val="24"/>
        </w:rPr>
        <w:t>вида</w:t>
      </w:r>
      <w:r w:rsidR="003B399E" w:rsidRPr="004741E4">
        <w:rPr>
          <w:sz w:val="24"/>
          <w:szCs w:val="24"/>
        </w:rPr>
        <w:t xml:space="preserve">: </w:t>
      </w:r>
    </w:p>
    <w:p w:rsidR="003B399E" w:rsidRPr="004741E4" w:rsidRDefault="003B399E" w:rsidP="004741E4">
      <w:pPr>
        <w:pStyle w:val="afff0"/>
        <w:numPr>
          <w:ilvl w:val="0"/>
          <w:numId w:val="18"/>
        </w:numPr>
        <w:tabs>
          <w:tab w:val="left" w:pos="720"/>
        </w:tabs>
        <w:spacing w:line="240" w:lineRule="auto"/>
        <w:ind w:left="0" w:firstLine="709"/>
        <w:rPr>
          <w:sz w:val="24"/>
          <w:szCs w:val="24"/>
        </w:rPr>
      </w:pPr>
      <w:r w:rsidRPr="004741E4">
        <w:rPr>
          <w:sz w:val="24"/>
          <w:szCs w:val="24"/>
        </w:rPr>
        <w:t>отходы производства (материалы, вещества, изделия, образовавшиеся в проце</w:t>
      </w:r>
      <w:r w:rsidRPr="004741E4">
        <w:rPr>
          <w:sz w:val="24"/>
          <w:szCs w:val="24"/>
        </w:rPr>
        <w:t>с</w:t>
      </w:r>
      <w:r w:rsidRPr="004741E4">
        <w:rPr>
          <w:sz w:val="24"/>
          <w:szCs w:val="24"/>
        </w:rPr>
        <w:t>се производства продукции, выполнения работ (услуг) и не наход</w:t>
      </w:r>
      <w:r w:rsidRPr="004741E4">
        <w:rPr>
          <w:sz w:val="24"/>
          <w:szCs w:val="24"/>
        </w:rPr>
        <w:t>я</w:t>
      </w:r>
      <w:r w:rsidRPr="004741E4">
        <w:rPr>
          <w:sz w:val="24"/>
          <w:szCs w:val="24"/>
        </w:rPr>
        <w:t>щие применения на данном предприятии (организации), либо утратившие по</w:t>
      </w:r>
      <w:r w:rsidRPr="004741E4">
        <w:rPr>
          <w:sz w:val="24"/>
          <w:szCs w:val="24"/>
        </w:rPr>
        <w:t>л</w:t>
      </w:r>
      <w:r w:rsidRPr="004741E4">
        <w:rPr>
          <w:sz w:val="24"/>
          <w:szCs w:val="24"/>
        </w:rPr>
        <w:t xml:space="preserve">ностью или частично свои потребительские свойства); </w:t>
      </w:r>
    </w:p>
    <w:p w:rsidR="003B399E" w:rsidRPr="004741E4" w:rsidRDefault="003B399E" w:rsidP="004741E4">
      <w:pPr>
        <w:pStyle w:val="afff0"/>
        <w:numPr>
          <w:ilvl w:val="0"/>
          <w:numId w:val="18"/>
        </w:numPr>
        <w:tabs>
          <w:tab w:val="left" w:pos="720"/>
        </w:tabs>
        <w:spacing w:line="240" w:lineRule="auto"/>
        <w:ind w:left="0" w:firstLine="709"/>
        <w:rPr>
          <w:sz w:val="24"/>
          <w:szCs w:val="24"/>
        </w:rPr>
      </w:pPr>
      <w:r w:rsidRPr="004741E4">
        <w:rPr>
          <w:sz w:val="24"/>
          <w:szCs w:val="24"/>
        </w:rPr>
        <w:lastRenderedPageBreak/>
        <w:t>отходы потребления (изделия, материалы, вещества, утратившие полностью или частично свои потребительские свойства в процессе обще</w:t>
      </w:r>
      <w:r w:rsidR="00D40898" w:rsidRPr="004741E4">
        <w:rPr>
          <w:sz w:val="24"/>
          <w:szCs w:val="24"/>
        </w:rPr>
        <w:t>ственного или</w:t>
      </w:r>
      <w:r w:rsidR="002D4200" w:rsidRPr="004741E4">
        <w:rPr>
          <w:sz w:val="24"/>
          <w:szCs w:val="24"/>
        </w:rPr>
        <w:t xml:space="preserve"> </w:t>
      </w:r>
      <w:r w:rsidRPr="004741E4">
        <w:rPr>
          <w:sz w:val="24"/>
          <w:szCs w:val="24"/>
        </w:rPr>
        <w:t>личного потребл</w:t>
      </w:r>
      <w:r w:rsidRPr="004741E4">
        <w:rPr>
          <w:sz w:val="24"/>
          <w:szCs w:val="24"/>
        </w:rPr>
        <w:t>е</w:t>
      </w:r>
      <w:r w:rsidRPr="004741E4">
        <w:rPr>
          <w:sz w:val="24"/>
          <w:szCs w:val="24"/>
        </w:rPr>
        <w:t xml:space="preserve">ния). </w:t>
      </w:r>
    </w:p>
    <w:p w:rsidR="003B399E" w:rsidRPr="004741E4" w:rsidRDefault="0070342B" w:rsidP="004741E4">
      <w:pPr>
        <w:pStyle w:val="afff0"/>
        <w:tabs>
          <w:tab w:val="left" w:pos="993"/>
        </w:tabs>
        <w:spacing w:line="240" w:lineRule="auto"/>
        <w:ind w:left="0"/>
        <w:rPr>
          <w:sz w:val="24"/>
          <w:szCs w:val="24"/>
        </w:rPr>
      </w:pPr>
      <w:r w:rsidRPr="004741E4">
        <w:rPr>
          <w:sz w:val="24"/>
          <w:szCs w:val="24"/>
        </w:rPr>
        <w:tab/>
      </w:r>
      <w:r w:rsidR="003B399E" w:rsidRPr="004741E4">
        <w:rPr>
          <w:sz w:val="24"/>
          <w:szCs w:val="24"/>
        </w:rPr>
        <w:t xml:space="preserve">Отходы потребления включают в себя: </w:t>
      </w:r>
    </w:p>
    <w:p w:rsidR="003B399E" w:rsidRPr="004741E4" w:rsidRDefault="003B399E" w:rsidP="004741E4">
      <w:pPr>
        <w:pStyle w:val="afff0"/>
        <w:numPr>
          <w:ilvl w:val="0"/>
          <w:numId w:val="17"/>
        </w:numPr>
        <w:tabs>
          <w:tab w:val="left" w:pos="720"/>
        </w:tabs>
        <w:spacing w:line="240" w:lineRule="auto"/>
        <w:ind w:left="0" w:firstLine="709"/>
        <w:rPr>
          <w:sz w:val="24"/>
          <w:szCs w:val="24"/>
        </w:rPr>
      </w:pPr>
      <w:r w:rsidRPr="004741E4">
        <w:rPr>
          <w:sz w:val="24"/>
          <w:szCs w:val="24"/>
        </w:rPr>
        <w:t>собственно</w:t>
      </w:r>
      <w:r w:rsidR="00993D47" w:rsidRPr="004741E4">
        <w:rPr>
          <w:sz w:val="24"/>
          <w:szCs w:val="24"/>
        </w:rPr>
        <w:t xml:space="preserve"> твёрдые коммунальные</w:t>
      </w:r>
      <w:r w:rsidRPr="004741E4">
        <w:rPr>
          <w:sz w:val="24"/>
          <w:szCs w:val="24"/>
        </w:rPr>
        <w:t xml:space="preserve"> отходы (</w:t>
      </w:r>
      <w:r w:rsidR="00993D47" w:rsidRPr="004741E4">
        <w:rPr>
          <w:sz w:val="24"/>
          <w:szCs w:val="24"/>
        </w:rPr>
        <w:t>ТКО</w:t>
      </w:r>
      <w:r w:rsidRPr="004741E4">
        <w:rPr>
          <w:sz w:val="24"/>
          <w:szCs w:val="24"/>
        </w:rPr>
        <w:t>) – остатки пищи и процессов её приготовления, упаковочные материалы, изношенная одежда и обувь, отслужившие пре</w:t>
      </w:r>
      <w:r w:rsidRPr="004741E4">
        <w:rPr>
          <w:sz w:val="24"/>
          <w:szCs w:val="24"/>
        </w:rPr>
        <w:t>д</w:t>
      </w:r>
      <w:r w:rsidRPr="004741E4">
        <w:rPr>
          <w:sz w:val="24"/>
          <w:szCs w:val="24"/>
        </w:rPr>
        <w:t xml:space="preserve">меты домашнего обихода, дворовый и садовый мусор, отходы офисов и торговли и другое; </w:t>
      </w:r>
    </w:p>
    <w:p w:rsidR="003B399E" w:rsidRPr="004741E4" w:rsidRDefault="003B399E" w:rsidP="004741E4">
      <w:pPr>
        <w:pStyle w:val="afff0"/>
        <w:numPr>
          <w:ilvl w:val="0"/>
          <w:numId w:val="17"/>
        </w:numPr>
        <w:tabs>
          <w:tab w:val="left" w:pos="720"/>
        </w:tabs>
        <w:spacing w:line="240" w:lineRule="auto"/>
        <w:ind w:left="0" w:firstLine="709"/>
        <w:rPr>
          <w:sz w:val="24"/>
          <w:szCs w:val="24"/>
        </w:rPr>
      </w:pPr>
      <w:r w:rsidRPr="004741E4">
        <w:rPr>
          <w:sz w:val="24"/>
          <w:szCs w:val="24"/>
        </w:rPr>
        <w:t>крупногабаритные отходы (КГО) - изношенная сложная бытовая техника (авт</w:t>
      </w:r>
      <w:r w:rsidRPr="004741E4">
        <w:rPr>
          <w:sz w:val="24"/>
          <w:szCs w:val="24"/>
        </w:rPr>
        <w:t>о</w:t>
      </w:r>
      <w:r w:rsidRPr="004741E4">
        <w:rPr>
          <w:sz w:val="24"/>
          <w:szCs w:val="24"/>
        </w:rPr>
        <w:t>мобили личного пользования и их заменяемые детали (шины, а</w:t>
      </w:r>
      <w:r w:rsidRPr="004741E4">
        <w:rPr>
          <w:sz w:val="24"/>
          <w:szCs w:val="24"/>
        </w:rPr>
        <w:t>к</w:t>
      </w:r>
      <w:r w:rsidRPr="004741E4">
        <w:rPr>
          <w:sz w:val="24"/>
          <w:szCs w:val="24"/>
        </w:rPr>
        <w:t>кумуляторы), холодильники, электронная аппаратура и т.д.), мебель и упаковка.</w:t>
      </w:r>
    </w:p>
    <w:p w:rsidR="0070342B" w:rsidRPr="004741E4" w:rsidRDefault="003B399E" w:rsidP="004741E4">
      <w:pPr>
        <w:pStyle w:val="17"/>
        <w:spacing w:line="240" w:lineRule="auto"/>
        <w:ind w:firstLine="709"/>
        <w:jc w:val="both"/>
      </w:pPr>
      <w:r w:rsidRPr="004741E4">
        <w:tab/>
      </w:r>
    </w:p>
    <w:p w:rsidR="0070342B" w:rsidRPr="004741E4" w:rsidRDefault="00FA3FCB" w:rsidP="004741E4">
      <w:pPr>
        <w:ind w:firstLine="709"/>
        <w:jc w:val="both"/>
        <w:rPr>
          <w:rFonts w:ascii="Times New Roman" w:hAnsi="Times New Roman"/>
          <w:b w:val="0"/>
          <w:sz w:val="24"/>
          <w:szCs w:val="24"/>
        </w:rPr>
      </w:pPr>
      <w:r w:rsidRPr="004741E4">
        <w:rPr>
          <w:rFonts w:ascii="Times New Roman" w:hAnsi="Times New Roman"/>
          <w:b w:val="0"/>
          <w:sz w:val="24"/>
          <w:szCs w:val="24"/>
        </w:rPr>
        <w:t>По составу твёрдые коммунальные</w:t>
      </w:r>
      <w:r w:rsidR="0070342B" w:rsidRPr="004741E4">
        <w:rPr>
          <w:rFonts w:ascii="Times New Roman" w:hAnsi="Times New Roman"/>
          <w:b w:val="0"/>
          <w:sz w:val="24"/>
          <w:szCs w:val="24"/>
        </w:rPr>
        <w:t xml:space="preserve"> отходы можно разделить на три группы:</w:t>
      </w:r>
    </w:p>
    <w:p w:rsidR="0070342B" w:rsidRPr="004741E4" w:rsidRDefault="0070342B" w:rsidP="004741E4">
      <w:pPr>
        <w:numPr>
          <w:ilvl w:val="0"/>
          <w:numId w:val="16"/>
        </w:numPr>
        <w:ind w:left="0" w:firstLine="709"/>
        <w:jc w:val="both"/>
        <w:rPr>
          <w:rFonts w:ascii="Times New Roman" w:hAnsi="Times New Roman"/>
          <w:b w:val="0"/>
          <w:sz w:val="24"/>
          <w:szCs w:val="24"/>
        </w:rPr>
      </w:pPr>
      <w:r w:rsidRPr="004741E4">
        <w:rPr>
          <w:rFonts w:ascii="Times New Roman" w:hAnsi="Times New Roman"/>
          <w:b w:val="0"/>
          <w:sz w:val="24"/>
          <w:szCs w:val="24"/>
        </w:rPr>
        <w:t>«сухие» потенциальные вторичные ресурсы (ПВР), которые могут быть полностью пе</w:t>
      </w:r>
      <w:r w:rsidR="004F650B" w:rsidRPr="004741E4">
        <w:rPr>
          <w:rFonts w:ascii="Times New Roman" w:hAnsi="Times New Roman"/>
          <w:b w:val="0"/>
          <w:sz w:val="24"/>
          <w:szCs w:val="24"/>
        </w:rPr>
        <w:t>реработаны в товарную продукцию</w:t>
      </w:r>
      <w:r w:rsidRPr="004741E4">
        <w:rPr>
          <w:rFonts w:ascii="Times New Roman" w:hAnsi="Times New Roman"/>
          <w:b w:val="0"/>
          <w:sz w:val="24"/>
          <w:szCs w:val="24"/>
        </w:rPr>
        <w:t xml:space="preserve"> с применением существующих технол</w:t>
      </w:r>
      <w:r w:rsidRPr="004741E4">
        <w:rPr>
          <w:rFonts w:ascii="Times New Roman" w:hAnsi="Times New Roman"/>
          <w:b w:val="0"/>
          <w:sz w:val="24"/>
          <w:szCs w:val="24"/>
        </w:rPr>
        <w:t>о</w:t>
      </w:r>
      <w:r w:rsidRPr="004741E4">
        <w:rPr>
          <w:rFonts w:ascii="Times New Roman" w:hAnsi="Times New Roman"/>
          <w:b w:val="0"/>
          <w:sz w:val="24"/>
          <w:szCs w:val="24"/>
        </w:rPr>
        <w:t>гий;</w:t>
      </w:r>
    </w:p>
    <w:p w:rsidR="0070342B" w:rsidRPr="004741E4" w:rsidRDefault="0070342B" w:rsidP="004741E4">
      <w:pPr>
        <w:numPr>
          <w:ilvl w:val="0"/>
          <w:numId w:val="16"/>
        </w:numPr>
        <w:ind w:left="0" w:firstLine="709"/>
        <w:jc w:val="both"/>
        <w:rPr>
          <w:rFonts w:ascii="Times New Roman" w:hAnsi="Times New Roman"/>
          <w:b w:val="0"/>
          <w:sz w:val="24"/>
          <w:szCs w:val="24"/>
        </w:rPr>
      </w:pPr>
      <w:proofErr w:type="spellStart"/>
      <w:r w:rsidRPr="004741E4">
        <w:rPr>
          <w:rFonts w:ascii="Times New Roman" w:hAnsi="Times New Roman"/>
          <w:b w:val="0"/>
          <w:sz w:val="24"/>
          <w:szCs w:val="24"/>
        </w:rPr>
        <w:t>биоразлагаемые</w:t>
      </w:r>
      <w:proofErr w:type="spellEnd"/>
      <w:r w:rsidRPr="004741E4">
        <w:rPr>
          <w:rFonts w:ascii="Times New Roman" w:hAnsi="Times New Roman"/>
          <w:b w:val="0"/>
          <w:sz w:val="24"/>
          <w:szCs w:val="24"/>
        </w:rPr>
        <w:t xml:space="preserve"> ПВР, которые могут быть переработаны методами</w:t>
      </w:r>
      <w:r w:rsidR="00D40898" w:rsidRPr="004741E4">
        <w:rPr>
          <w:rFonts w:ascii="Times New Roman" w:hAnsi="Times New Roman"/>
          <w:b w:val="0"/>
          <w:sz w:val="24"/>
          <w:szCs w:val="24"/>
        </w:rPr>
        <w:t xml:space="preserve"> </w:t>
      </w:r>
      <w:r w:rsidRPr="004741E4">
        <w:rPr>
          <w:rFonts w:ascii="Times New Roman" w:hAnsi="Times New Roman"/>
          <w:b w:val="0"/>
          <w:sz w:val="24"/>
          <w:szCs w:val="24"/>
        </w:rPr>
        <w:t>анаэро</w:t>
      </w:r>
      <w:r w:rsidRPr="004741E4">
        <w:rPr>
          <w:rFonts w:ascii="Times New Roman" w:hAnsi="Times New Roman"/>
          <w:b w:val="0"/>
          <w:sz w:val="24"/>
          <w:szCs w:val="24"/>
        </w:rPr>
        <w:t>б</w:t>
      </w:r>
      <w:r w:rsidRPr="004741E4">
        <w:rPr>
          <w:rFonts w:ascii="Times New Roman" w:hAnsi="Times New Roman"/>
          <w:b w:val="0"/>
          <w:sz w:val="24"/>
          <w:szCs w:val="24"/>
        </w:rPr>
        <w:t>ного или аэробного сбраживания с получением товарной проду</w:t>
      </w:r>
      <w:r w:rsidRPr="004741E4">
        <w:rPr>
          <w:rFonts w:ascii="Times New Roman" w:hAnsi="Times New Roman"/>
          <w:b w:val="0"/>
          <w:sz w:val="24"/>
          <w:szCs w:val="24"/>
        </w:rPr>
        <w:t>к</w:t>
      </w:r>
      <w:r w:rsidRPr="004741E4">
        <w:rPr>
          <w:rFonts w:ascii="Times New Roman" w:hAnsi="Times New Roman"/>
          <w:b w:val="0"/>
          <w:sz w:val="24"/>
          <w:szCs w:val="24"/>
        </w:rPr>
        <w:t>ции для нужд сельского и садово-паркового хозяйств, жидкого или газоо</w:t>
      </w:r>
      <w:r w:rsidRPr="004741E4">
        <w:rPr>
          <w:rFonts w:ascii="Times New Roman" w:hAnsi="Times New Roman"/>
          <w:b w:val="0"/>
          <w:sz w:val="24"/>
          <w:szCs w:val="24"/>
        </w:rPr>
        <w:t>б</w:t>
      </w:r>
      <w:r w:rsidRPr="004741E4">
        <w:rPr>
          <w:rFonts w:ascii="Times New Roman" w:hAnsi="Times New Roman"/>
          <w:b w:val="0"/>
          <w:sz w:val="24"/>
          <w:szCs w:val="24"/>
        </w:rPr>
        <w:t>разного топлива и т.д.;</w:t>
      </w:r>
    </w:p>
    <w:p w:rsidR="0070342B" w:rsidRPr="004741E4" w:rsidRDefault="0070342B" w:rsidP="004741E4">
      <w:pPr>
        <w:numPr>
          <w:ilvl w:val="0"/>
          <w:numId w:val="16"/>
        </w:numPr>
        <w:ind w:left="0" w:firstLine="709"/>
        <w:jc w:val="both"/>
        <w:rPr>
          <w:rFonts w:ascii="Times New Roman" w:hAnsi="Times New Roman"/>
          <w:b w:val="0"/>
          <w:sz w:val="24"/>
          <w:szCs w:val="24"/>
        </w:rPr>
      </w:pPr>
      <w:r w:rsidRPr="004741E4">
        <w:rPr>
          <w:rFonts w:ascii="Times New Roman" w:hAnsi="Times New Roman"/>
          <w:b w:val="0"/>
          <w:sz w:val="24"/>
          <w:szCs w:val="24"/>
        </w:rPr>
        <w:t xml:space="preserve">прочие виды отходов, в </w:t>
      </w:r>
      <w:proofErr w:type="spellStart"/>
      <w:r w:rsidRPr="004741E4">
        <w:rPr>
          <w:rFonts w:ascii="Times New Roman" w:hAnsi="Times New Roman"/>
          <w:b w:val="0"/>
          <w:sz w:val="24"/>
          <w:szCs w:val="24"/>
        </w:rPr>
        <w:t>т.ч</w:t>
      </w:r>
      <w:proofErr w:type="spellEnd"/>
      <w:r w:rsidRPr="004741E4">
        <w:rPr>
          <w:rFonts w:ascii="Times New Roman" w:hAnsi="Times New Roman"/>
          <w:b w:val="0"/>
          <w:sz w:val="24"/>
          <w:szCs w:val="24"/>
        </w:rPr>
        <w:t xml:space="preserve">. отходы из композитных материалов, мелкие фракции, загрязнённые отходы и т.д., </w:t>
      </w:r>
      <w:r w:rsidR="00676289" w:rsidRPr="004741E4">
        <w:rPr>
          <w:rFonts w:ascii="Times New Roman" w:hAnsi="Times New Roman"/>
          <w:b w:val="0"/>
          <w:sz w:val="24"/>
          <w:szCs w:val="24"/>
        </w:rPr>
        <w:t>обезвреживание</w:t>
      </w:r>
      <w:r w:rsidRPr="004741E4">
        <w:rPr>
          <w:rFonts w:ascii="Times New Roman" w:hAnsi="Times New Roman"/>
          <w:b w:val="0"/>
          <w:sz w:val="24"/>
          <w:szCs w:val="24"/>
        </w:rPr>
        <w:t xml:space="preserve"> которых в настоящее время затру</w:t>
      </w:r>
      <w:r w:rsidRPr="004741E4">
        <w:rPr>
          <w:rFonts w:ascii="Times New Roman" w:hAnsi="Times New Roman"/>
          <w:b w:val="0"/>
          <w:sz w:val="24"/>
          <w:szCs w:val="24"/>
        </w:rPr>
        <w:t>д</w:t>
      </w:r>
      <w:r w:rsidRPr="004741E4">
        <w:rPr>
          <w:rFonts w:ascii="Times New Roman" w:hAnsi="Times New Roman"/>
          <w:b w:val="0"/>
          <w:sz w:val="24"/>
          <w:szCs w:val="24"/>
        </w:rPr>
        <w:t>нена или невозможна (к этой группе можно условно отнести и опасные отходы, прису</w:t>
      </w:r>
      <w:r w:rsidRPr="004741E4">
        <w:rPr>
          <w:rFonts w:ascii="Times New Roman" w:hAnsi="Times New Roman"/>
          <w:b w:val="0"/>
          <w:sz w:val="24"/>
          <w:szCs w:val="24"/>
        </w:rPr>
        <w:t>т</w:t>
      </w:r>
      <w:r w:rsidRPr="004741E4">
        <w:rPr>
          <w:rFonts w:ascii="Times New Roman" w:hAnsi="Times New Roman"/>
          <w:b w:val="0"/>
          <w:sz w:val="24"/>
          <w:szCs w:val="24"/>
        </w:rPr>
        <w:t xml:space="preserve">ствующие в </w:t>
      </w:r>
      <w:r w:rsidR="00993D47" w:rsidRPr="004741E4">
        <w:rPr>
          <w:rFonts w:ascii="Times New Roman" w:hAnsi="Times New Roman"/>
          <w:b w:val="0"/>
          <w:sz w:val="24"/>
          <w:szCs w:val="24"/>
        </w:rPr>
        <w:t>ТКО</w:t>
      </w:r>
      <w:r w:rsidRPr="004741E4">
        <w:rPr>
          <w:rFonts w:ascii="Times New Roman" w:hAnsi="Times New Roman"/>
          <w:b w:val="0"/>
          <w:sz w:val="24"/>
          <w:szCs w:val="24"/>
        </w:rPr>
        <w:t xml:space="preserve">). </w:t>
      </w:r>
    </w:p>
    <w:p w:rsidR="00FC052B" w:rsidRPr="004741E4" w:rsidRDefault="00FC052B" w:rsidP="004741E4">
      <w:pPr>
        <w:widowControl w:val="0"/>
        <w:autoSpaceDE w:val="0"/>
        <w:autoSpaceDN w:val="0"/>
        <w:adjustRightInd w:val="0"/>
        <w:ind w:firstLine="720"/>
        <w:jc w:val="both"/>
        <w:rPr>
          <w:rFonts w:ascii="Times New Roman" w:hAnsi="Times New Roman"/>
          <w:b w:val="0"/>
          <w:sz w:val="24"/>
          <w:szCs w:val="24"/>
        </w:rPr>
      </w:pPr>
    </w:p>
    <w:p w:rsidR="00633DBD" w:rsidRPr="004741E4" w:rsidRDefault="00633DBD" w:rsidP="004741E4">
      <w:pPr>
        <w:widowControl w:val="0"/>
        <w:autoSpaceDE w:val="0"/>
        <w:autoSpaceDN w:val="0"/>
        <w:adjustRightInd w:val="0"/>
        <w:ind w:firstLine="720"/>
        <w:jc w:val="both"/>
        <w:rPr>
          <w:rFonts w:ascii="Times New Roman" w:hAnsi="Times New Roman"/>
          <w:b w:val="0"/>
          <w:sz w:val="24"/>
          <w:szCs w:val="24"/>
        </w:rPr>
      </w:pPr>
      <w:r w:rsidRPr="004741E4">
        <w:rPr>
          <w:rFonts w:ascii="Times New Roman" w:hAnsi="Times New Roman"/>
          <w:b w:val="0"/>
          <w:sz w:val="24"/>
          <w:szCs w:val="24"/>
        </w:rPr>
        <w:t xml:space="preserve">Перечень образованных за 2015г. ТКО в </w:t>
      </w:r>
      <w:proofErr w:type="spellStart"/>
      <w:r w:rsidRPr="004741E4">
        <w:rPr>
          <w:rFonts w:ascii="Times New Roman" w:hAnsi="Times New Roman"/>
          <w:b w:val="0"/>
          <w:sz w:val="24"/>
          <w:szCs w:val="24"/>
        </w:rPr>
        <w:t>г.</w:t>
      </w:r>
      <w:r w:rsidR="0049692C" w:rsidRPr="004741E4">
        <w:rPr>
          <w:rFonts w:ascii="Times New Roman" w:hAnsi="Times New Roman"/>
          <w:b w:val="0"/>
          <w:sz w:val="24"/>
          <w:szCs w:val="24"/>
        </w:rPr>
        <w:t>Нефтеюганск</w:t>
      </w:r>
      <w:r w:rsidRPr="004741E4">
        <w:rPr>
          <w:rFonts w:ascii="Times New Roman" w:hAnsi="Times New Roman"/>
          <w:b w:val="0"/>
          <w:sz w:val="24"/>
          <w:szCs w:val="24"/>
        </w:rPr>
        <w:t>е</w:t>
      </w:r>
      <w:proofErr w:type="spellEnd"/>
      <w:r w:rsidRPr="004741E4">
        <w:rPr>
          <w:rFonts w:ascii="Times New Roman" w:hAnsi="Times New Roman"/>
          <w:b w:val="0"/>
          <w:sz w:val="24"/>
          <w:szCs w:val="24"/>
        </w:rPr>
        <w:t xml:space="preserve"> приведен с</w:t>
      </w:r>
      <w:r w:rsidRPr="004741E4">
        <w:rPr>
          <w:rFonts w:ascii="Times New Roman" w:hAnsi="Times New Roman"/>
          <w:b w:val="0"/>
          <w:sz w:val="24"/>
          <w:szCs w:val="24"/>
        </w:rPr>
        <w:t>о</w:t>
      </w:r>
      <w:r w:rsidRPr="004741E4">
        <w:rPr>
          <w:rFonts w:ascii="Times New Roman" w:hAnsi="Times New Roman"/>
          <w:b w:val="0"/>
          <w:sz w:val="24"/>
          <w:szCs w:val="24"/>
        </w:rPr>
        <w:t xml:space="preserve">гласно форме </w:t>
      </w:r>
      <w:r w:rsidR="00B579A1" w:rsidRPr="004741E4">
        <w:rPr>
          <w:rFonts w:ascii="Times New Roman" w:hAnsi="Times New Roman"/>
          <w:b w:val="0"/>
          <w:sz w:val="24"/>
          <w:szCs w:val="24"/>
        </w:rPr>
        <w:t>2-ТП (отходы)</w:t>
      </w:r>
      <w:r w:rsidRPr="004741E4">
        <w:rPr>
          <w:rFonts w:ascii="Times New Roman" w:hAnsi="Times New Roman"/>
          <w:b w:val="0"/>
          <w:sz w:val="24"/>
          <w:szCs w:val="24"/>
        </w:rPr>
        <w:t xml:space="preserve"> за 2015г. (по данным Службы по контролю и надзору в сфере охраны окружающей среды, объектов животного мира и лесных отношений ХМАО - Югры)</w:t>
      </w:r>
      <w:r w:rsidR="00FC052B" w:rsidRPr="004741E4">
        <w:rPr>
          <w:rFonts w:ascii="Times New Roman" w:hAnsi="Times New Roman"/>
          <w:b w:val="0"/>
          <w:sz w:val="24"/>
          <w:szCs w:val="24"/>
        </w:rPr>
        <w:t xml:space="preserve"> в таблице 5.5.1.</w:t>
      </w:r>
    </w:p>
    <w:p w:rsidR="00FC052B" w:rsidRPr="004741E4" w:rsidRDefault="00FC052B" w:rsidP="004741E4">
      <w:pPr>
        <w:pStyle w:val="af9"/>
        <w:spacing w:line="240" w:lineRule="auto"/>
        <w:jc w:val="right"/>
        <w:rPr>
          <w:b w:val="0"/>
          <w:sz w:val="24"/>
          <w:szCs w:val="24"/>
        </w:rPr>
      </w:pPr>
      <w:r w:rsidRPr="004741E4">
        <w:rPr>
          <w:b w:val="0"/>
          <w:sz w:val="24"/>
          <w:szCs w:val="24"/>
        </w:rPr>
        <w:t>Таблица 5.1.1.</w:t>
      </w:r>
    </w:p>
    <w:p w:rsidR="000E4219" w:rsidRPr="004741E4" w:rsidRDefault="000E4219" w:rsidP="004741E4">
      <w:pPr>
        <w:widowControl w:val="0"/>
        <w:autoSpaceDE w:val="0"/>
        <w:autoSpaceDN w:val="0"/>
        <w:adjustRightInd w:val="0"/>
        <w:ind w:firstLine="720"/>
        <w:jc w:val="both"/>
        <w:rPr>
          <w:rFonts w:ascii="Times New Roman" w:hAnsi="Times New Roman"/>
          <w:b w:val="0"/>
          <w:sz w:val="24"/>
          <w:szCs w:val="24"/>
        </w:rPr>
      </w:pPr>
    </w:p>
    <w:tbl>
      <w:tblPr>
        <w:tblW w:w="9481" w:type="dxa"/>
        <w:tblInd w:w="89" w:type="dxa"/>
        <w:tblLayout w:type="fixed"/>
        <w:tblLook w:val="04A0" w:firstRow="1" w:lastRow="0" w:firstColumn="1" w:lastColumn="0" w:noHBand="0" w:noVBand="1"/>
      </w:tblPr>
      <w:tblGrid>
        <w:gridCol w:w="728"/>
        <w:gridCol w:w="1983"/>
        <w:gridCol w:w="3328"/>
        <w:gridCol w:w="1708"/>
        <w:gridCol w:w="1734"/>
      </w:tblGrid>
      <w:tr w:rsidR="000E4219" w:rsidRPr="004741E4" w:rsidTr="00AA3D47">
        <w:trPr>
          <w:trHeight w:val="1295"/>
          <w:tblHead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 строки</w:t>
            </w:r>
          </w:p>
        </w:tc>
        <w:tc>
          <w:tcPr>
            <w:tcW w:w="19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Код вещества</w:t>
            </w:r>
          </w:p>
        </w:tc>
        <w:tc>
          <w:tcPr>
            <w:tcW w:w="33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Вещество</w:t>
            </w:r>
          </w:p>
        </w:tc>
        <w:tc>
          <w:tcPr>
            <w:tcW w:w="17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Образов</w:t>
            </w:r>
            <w:r w:rsidRPr="004741E4">
              <w:rPr>
                <w:rFonts w:ascii="Times New Roman" w:hAnsi="Times New Roman"/>
                <w:b w:val="0"/>
                <w:sz w:val="24"/>
                <w:szCs w:val="24"/>
              </w:rPr>
              <w:t>а</w:t>
            </w:r>
            <w:r w:rsidRPr="004741E4">
              <w:rPr>
                <w:rFonts w:ascii="Times New Roman" w:hAnsi="Times New Roman"/>
                <w:b w:val="0"/>
                <w:sz w:val="24"/>
                <w:szCs w:val="24"/>
              </w:rPr>
              <w:t>ние отходов за отчетный год</w:t>
            </w:r>
          </w:p>
        </w:tc>
        <w:tc>
          <w:tcPr>
            <w:tcW w:w="1734" w:type="dxa"/>
            <w:tcBorders>
              <w:top w:val="single" w:sz="4" w:space="0" w:color="auto"/>
              <w:left w:val="nil"/>
              <w:bottom w:val="single" w:sz="4" w:space="0" w:color="auto"/>
              <w:right w:val="single" w:sz="4" w:space="0" w:color="auto"/>
            </w:tcBorders>
            <w:shd w:val="clear" w:color="auto" w:fill="auto"/>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Поступл</w:t>
            </w:r>
            <w:r w:rsidRPr="004741E4">
              <w:rPr>
                <w:rFonts w:ascii="Times New Roman" w:hAnsi="Times New Roman"/>
                <w:b w:val="0"/>
                <w:sz w:val="24"/>
                <w:szCs w:val="24"/>
              </w:rPr>
              <w:t>е</w:t>
            </w:r>
            <w:r w:rsidRPr="004741E4">
              <w:rPr>
                <w:rFonts w:ascii="Times New Roman" w:hAnsi="Times New Roman"/>
                <w:b w:val="0"/>
                <w:sz w:val="24"/>
                <w:szCs w:val="24"/>
              </w:rPr>
              <w:t>ние отходов из других орг</w:t>
            </w:r>
            <w:r w:rsidRPr="004741E4">
              <w:rPr>
                <w:rFonts w:ascii="Times New Roman" w:hAnsi="Times New Roman"/>
                <w:b w:val="0"/>
                <w:sz w:val="24"/>
                <w:szCs w:val="24"/>
              </w:rPr>
              <w:t>а</w:t>
            </w:r>
            <w:r w:rsidRPr="004741E4">
              <w:rPr>
                <w:rFonts w:ascii="Times New Roman" w:hAnsi="Times New Roman"/>
                <w:b w:val="0"/>
                <w:sz w:val="24"/>
                <w:szCs w:val="24"/>
              </w:rPr>
              <w:t>низаций</w:t>
            </w:r>
          </w:p>
        </w:tc>
      </w:tr>
      <w:tr w:rsidR="000E4219" w:rsidRPr="004741E4" w:rsidTr="00AA3D47">
        <w:trPr>
          <w:trHeight w:val="306"/>
          <w:tblHeader/>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19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33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7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734" w:type="dxa"/>
            <w:tcBorders>
              <w:top w:val="single" w:sz="4" w:space="0" w:color="auto"/>
              <w:left w:val="nil"/>
              <w:bottom w:val="single" w:sz="4" w:space="0" w:color="auto"/>
              <w:right w:val="single" w:sz="4" w:space="0" w:color="auto"/>
            </w:tcBorders>
            <w:shd w:val="clear" w:color="auto" w:fill="auto"/>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5</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705</w:t>
            </w:r>
          </w:p>
        </w:tc>
        <w:tc>
          <w:tcPr>
            <w:tcW w:w="1983" w:type="dxa"/>
            <w:tcBorders>
              <w:top w:val="single" w:sz="4" w:space="0" w:color="auto"/>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40211000000</w:t>
            </w:r>
          </w:p>
        </w:tc>
        <w:tc>
          <w:tcPr>
            <w:tcW w:w="3328" w:type="dxa"/>
            <w:tcBorders>
              <w:top w:val="single" w:sz="4" w:space="0" w:color="auto"/>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изделий из хлопчат</w:t>
            </w:r>
            <w:r w:rsidRPr="004741E4">
              <w:rPr>
                <w:rFonts w:ascii="Times New Roman" w:hAnsi="Times New Roman"/>
                <w:b w:val="0"/>
                <w:sz w:val="24"/>
                <w:szCs w:val="24"/>
              </w:rPr>
              <w:t>о</w:t>
            </w:r>
            <w:r w:rsidRPr="004741E4">
              <w:rPr>
                <w:rFonts w:ascii="Times New Roman" w:hAnsi="Times New Roman"/>
                <w:b w:val="0"/>
                <w:sz w:val="24"/>
                <w:szCs w:val="24"/>
              </w:rPr>
              <w:t>бумажного и смешанных в</w:t>
            </w:r>
            <w:r w:rsidRPr="004741E4">
              <w:rPr>
                <w:rFonts w:ascii="Times New Roman" w:hAnsi="Times New Roman"/>
                <w:b w:val="0"/>
                <w:sz w:val="24"/>
                <w:szCs w:val="24"/>
              </w:rPr>
              <w:t>о</w:t>
            </w:r>
            <w:r w:rsidRPr="004741E4">
              <w:rPr>
                <w:rFonts w:ascii="Times New Roman" w:hAnsi="Times New Roman"/>
                <w:b w:val="0"/>
                <w:sz w:val="24"/>
                <w:szCs w:val="24"/>
              </w:rPr>
              <w:t>локон</w:t>
            </w:r>
          </w:p>
        </w:tc>
        <w:tc>
          <w:tcPr>
            <w:tcW w:w="1708" w:type="dxa"/>
            <w:tcBorders>
              <w:top w:val="single" w:sz="4" w:space="0" w:color="auto"/>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single" w:sz="4" w:space="0" w:color="auto"/>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706</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40211001624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спецодежда из хлопчатоб</w:t>
            </w:r>
            <w:r w:rsidRPr="004741E4">
              <w:rPr>
                <w:rFonts w:ascii="Times New Roman" w:hAnsi="Times New Roman"/>
                <w:b w:val="0"/>
                <w:sz w:val="24"/>
                <w:szCs w:val="24"/>
              </w:rPr>
              <w:t>у</w:t>
            </w:r>
            <w:r w:rsidRPr="004741E4">
              <w:rPr>
                <w:rFonts w:ascii="Times New Roman" w:hAnsi="Times New Roman"/>
                <w:b w:val="0"/>
                <w:sz w:val="24"/>
                <w:szCs w:val="24"/>
              </w:rPr>
              <w:t>мажного и смешанных вол</w:t>
            </w:r>
            <w:r w:rsidRPr="004741E4">
              <w:rPr>
                <w:rFonts w:ascii="Times New Roman" w:hAnsi="Times New Roman"/>
                <w:b w:val="0"/>
                <w:sz w:val="24"/>
                <w:szCs w:val="24"/>
              </w:rPr>
              <w:t>о</w:t>
            </w:r>
            <w:r w:rsidRPr="004741E4">
              <w:rPr>
                <w:rFonts w:ascii="Times New Roman" w:hAnsi="Times New Roman"/>
                <w:b w:val="0"/>
                <w:sz w:val="24"/>
                <w:szCs w:val="24"/>
              </w:rPr>
              <w:t>кон, утратившая потреб</w:t>
            </w:r>
            <w:r w:rsidRPr="004741E4">
              <w:rPr>
                <w:rFonts w:ascii="Times New Roman" w:hAnsi="Times New Roman"/>
                <w:b w:val="0"/>
                <w:sz w:val="24"/>
                <w:szCs w:val="24"/>
              </w:rPr>
              <w:t>и</w:t>
            </w:r>
            <w:r w:rsidRPr="004741E4">
              <w:rPr>
                <w:rFonts w:ascii="Times New Roman" w:hAnsi="Times New Roman"/>
                <w:b w:val="0"/>
                <w:sz w:val="24"/>
                <w:szCs w:val="24"/>
              </w:rPr>
              <w:t>тельские свойства, незагря</w:t>
            </w:r>
            <w:r w:rsidRPr="004741E4">
              <w:rPr>
                <w:rFonts w:ascii="Times New Roman" w:hAnsi="Times New Roman"/>
                <w:b w:val="0"/>
                <w:sz w:val="24"/>
                <w:szCs w:val="24"/>
              </w:rPr>
              <w:t>з</w:t>
            </w:r>
            <w:r w:rsidRPr="004741E4">
              <w:rPr>
                <w:rFonts w:ascii="Times New Roman" w:hAnsi="Times New Roman"/>
                <w:b w:val="0"/>
                <w:sz w:val="24"/>
                <w:szCs w:val="24"/>
              </w:rPr>
              <w:t>ненная</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2,747</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27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707</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40213101625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спецодежда из натурал</w:t>
            </w:r>
            <w:r w:rsidRPr="004741E4">
              <w:rPr>
                <w:rFonts w:ascii="Times New Roman" w:hAnsi="Times New Roman"/>
                <w:b w:val="0"/>
                <w:sz w:val="24"/>
                <w:szCs w:val="24"/>
              </w:rPr>
              <w:t>ь</w:t>
            </w:r>
            <w:r w:rsidRPr="004741E4">
              <w:rPr>
                <w:rFonts w:ascii="Times New Roman" w:hAnsi="Times New Roman"/>
                <w:b w:val="0"/>
                <w:sz w:val="24"/>
                <w:szCs w:val="24"/>
              </w:rPr>
              <w:t>ных волокон, утратившая потр</w:t>
            </w:r>
            <w:r w:rsidRPr="004741E4">
              <w:rPr>
                <w:rFonts w:ascii="Times New Roman" w:hAnsi="Times New Roman"/>
                <w:b w:val="0"/>
                <w:sz w:val="24"/>
                <w:szCs w:val="24"/>
              </w:rPr>
              <w:t>е</w:t>
            </w:r>
            <w:r w:rsidRPr="004741E4">
              <w:rPr>
                <w:rFonts w:ascii="Times New Roman" w:hAnsi="Times New Roman"/>
                <w:b w:val="0"/>
                <w:sz w:val="24"/>
                <w:szCs w:val="24"/>
              </w:rPr>
              <w:t>бительские свойства, приго</w:t>
            </w:r>
            <w:r w:rsidRPr="004741E4">
              <w:rPr>
                <w:rFonts w:ascii="Times New Roman" w:hAnsi="Times New Roman"/>
                <w:b w:val="0"/>
                <w:sz w:val="24"/>
                <w:szCs w:val="24"/>
              </w:rPr>
              <w:t>д</w:t>
            </w:r>
            <w:r w:rsidRPr="004741E4">
              <w:rPr>
                <w:rFonts w:ascii="Times New Roman" w:hAnsi="Times New Roman"/>
                <w:b w:val="0"/>
                <w:sz w:val="24"/>
                <w:szCs w:val="24"/>
              </w:rPr>
              <w:t>ная для изг</w:t>
            </w:r>
            <w:r w:rsidRPr="004741E4">
              <w:rPr>
                <w:rFonts w:ascii="Times New Roman" w:hAnsi="Times New Roman"/>
                <w:b w:val="0"/>
                <w:sz w:val="24"/>
                <w:szCs w:val="24"/>
              </w:rPr>
              <w:t>о</w:t>
            </w:r>
            <w:r w:rsidRPr="004741E4">
              <w:rPr>
                <w:rFonts w:ascii="Times New Roman" w:hAnsi="Times New Roman"/>
                <w:b w:val="0"/>
                <w:sz w:val="24"/>
                <w:szCs w:val="24"/>
              </w:rPr>
              <w:t>товления ветоши</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27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708</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40232000000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изделий текстил</w:t>
            </w:r>
            <w:r w:rsidRPr="004741E4">
              <w:rPr>
                <w:rFonts w:ascii="Times New Roman" w:hAnsi="Times New Roman"/>
                <w:b w:val="0"/>
                <w:sz w:val="24"/>
                <w:szCs w:val="24"/>
              </w:rPr>
              <w:t>ь</w:t>
            </w:r>
            <w:r w:rsidRPr="004741E4">
              <w:rPr>
                <w:rFonts w:ascii="Times New Roman" w:hAnsi="Times New Roman"/>
                <w:b w:val="0"/>
                <w:sz w:val="24"/>
                <w:szCs w:val="24"/>
              </w:rPr>
              <w:t>ных, загрязненные маслян</w:t>
            </w:r>
            <w:r w:rsidRPr="004741E4">
              <w:rPr>
                <w:rFonts w:ascii="Times New Roman" w:hAnsi="Times New Roman"/>
                <w:b w:val="0"/>
                <w:sz w:val="24"/>
                <w:szCs w:val="24"/>
              </w:rPr>
              <w:t>ы</w:t>
            </w:r>
            <w:r w:rsidRPr="004741E4">
              <w:rPr>
                <w:rFonts w:ascii="Times New Roman" w:hAnsi="Times New Roman"/>
                <w:b w:val="0"/>
                <w:sz w:val="24"/>
                <w:szCs w:val="24"/>
              </w:rPr>
              <w:t>ми красками, лаками, смол</w:t>
            </w:r>
            <w:r w:rsidRPr="004741E4">
              <w:rPr>
                <w:rFonts w:ascii="Times New Roman" w:hAnsi="Times New Roman"/>
                <w:b w:val="0"/>
                <w:sz w:val="24"/>
                <w:szCs w:val="24"/>
              </w:rPr>
              <w:t>а</w:t>
            </w:r>
            <w:r w:rsidRPr="004741E4">
              <w:rPr>
                <w:rFonts w:ascii="Times New Roman" w:hAnsi="Times New Roman"/>
                <w:b w:val="0"/>
                <w:sz w:val="24"/>
                <w:szCs w:val="24"/>
              </w:rPr>
              <w:t>ми и различными полиме</w:t>
            </w:r>
            <w:r w:rsidRPr="004741E4">
              <w:rPr>
                <w:rFonts w:ascii="Times New Roman" w:hAnsi="Times New Roman"/>
                <w:b w:val="0"/>
                <w:sz w:val="24"/>
                <w:szCs w:val="24"/>
              </w:rPr>
              <w:t>р</w:t>
            </w:r>
            <w:r w:rsidRPr="004741E4">
              <w:rPr>
                <w:rFonts w:ascii="Times New Roman" w:hAnsi="Times New Roman"/>
                <w:b w:val="0"/>
                <w:sz w:val="24"/>
                <w:szCs w:val="24"/>
              </w:rPr>
              <w:t>ными м</w:t>
            </w:r>
            <w:r w:rsidRPr="004741E4">
              <w:rPr>
                <w:rFonts w:ascii="Times New Roman" w:hAnsi="Times New Roman"/>
                <w:b w:val="0"/>
                <w:sz w:val="24"/>
                <w:szCs w:val="24"/>
              </w:rPr>
              <w:t>а</w:t>
            </w:r>
            <w:r w:rsidRPr="004741E4">
              <w:rPr>
                <w:rFonts w:ascii="Times New Roman" w:hAnsi="Times New Roman"/>
                <w:b w:val="0"/>
                <w:sz w:val="24"/>
                <w:szCs w:val="24"/>
              </w:rPr>
              <w:t>териалами</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0,045</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lastRenderedPageBreak/>
              <w:t>709</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40239000000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Прочие отходы изделий те</w:t>
            </w:r>
            <w:r w:rsidRPr="004741E4">
              <w:rPr>
                <w:rFonts w:ascii="Times New Roman" w:hAnsi="Times New Roman"/>
                <w:b w:val="0"/>
                <w:sz w:val="24"/>
                <w:szCs w:val="24"/>
              </w:rPr>
              <w:t>к</w:t>
            </w:r>
            <w:r w:rsidRPr="004741E4">
              <w:rPr>
                <w:rFonts w:ascii="Times New Roman" w:hAnsi="Times New Roman"/>
                <w:b w:val="0"/>
                <w:sz w:val="24"/>
                <w:szCs w:val="24"/>
              </w:rPr>
              <w:t>стильных загрязне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3,080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710</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40310100524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обувь кожаная рабочая, утр</w:t>
            </w:r>
            <w:r w:rsidRPr="004741E4">
              <w:rPr>
                <w:rFonts w:ascii="Times New Roman" w:hAnsi="Times New Roman"/>
                <w:b w:val="0"/>
                <w:sz w:val="24"/>
                <w:szCs w:val="24"/>
              </w:rPr>
              <w:t>а</w:t>
            </w:r>
            <w:r w:rsidRPr="004741E4">
              <w:rPr>
                <w:rFonts w:ascii="Times New Roman" w:hAnsi="Times New Roman"/>
                <w:b w:val="0"/>
                <w:sz w:val="24"/>
                <w:szCs w:val="24"/>
              </w:rPr>
              <w:t>тившая потребительские свойства</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711</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40414000515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тара деревянная, утр</w:t>
            </w:r>
            <w:r w:rsidRPr="004741E4">
              <w:rPr>
                <w:rFonts w:ascii="Times New Roman" w:hAnsi="Times New Roman"/>
                <w:b w:val="0"/>
                <w:sz w:val="24"/>
                <w:szCs w:val="24"/>
              </w:rPr>
              <w:t>а</w:t>
            </w:r>
            <w:r w:rsidRPr="004741E4">
              <w:rPr>
                <w:rFonts w:ascii="Times New Roman" w:hAnsi="Times New Roman"/>
                <w:b w:val="0"/>
                <w:sz w:val="24"/>
                <w:szCs w:val="24"/>
              </w:rPr>
              <w:t>тившая потребительские свойства, незагрязненная</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236,782</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490,096</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712</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40419000515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прочая продукция из нат</w:t>
            </w:r>
            <w:r w:rsidRPr="004741E4">
              <w:rPr>
                <w:rFonts w:ascii="Times New Roman" w:hAnsi="Times New Roman"/>
                <w:b w:val="0"/>
                <w:sz w:val="24"/>
                <w:szCs w:val="24"/>
              </w:rPr>
              <w:t>у</w:t>
            </w:r>
            <w:r w:rsidRPr="004741E4">
              <w:rPr>
                <w:rFonts w:ascii="Times New Roman" w:hAnsi="Times New Roman"/>
                <w:b w:val="0"/>
                <w:sz w:val="24"/>
                <w:szCs w:val="24"/>
              </w:rPr>
              <w:t>ральной древесины, утрати</w:t>
            </w:r>
            <w:r w:rsidRPr="004741E4">
              <w:rPr>
                <w:rFonts w:ascii="Times New Roman" w:hAnsi="Times New Roman"/>
                <w:b w:val="0"/>
                <w:sz w:val="24"/>
                <w:szCs w:val="24"/>
              </w:rPr>
              <w:t>в</w:t>
            </w:r>
            <w:r w:rsidRPr="004741E4">
              <w:rPr>
                <w:rFonts w:ascii="Times New Roman" w:hAnsi="Times New Roman"/>
                <w:b w:val="0"/>
                <w:sz w:val="24"/>
                <w:szCs w:val="24"/>
              </w:rPr>
              <w:t>шая потребительские сво</w:t>
            </w:r>
            <w:r w:rsidRPr="004741E4">
              <w:rPr>
                <w:rFonts w:ascii="Times New Roman" w:hAnsi="Times New Roman"/>
                <w:b w:val="0"/>
                <w:sz w:val="24"/>
                <w:szCs w:val="24"/>
              </w:rPr>
              <w:t>й</w:t>
            </w:r>
            <w:r w:rsidRPr="004741E4">
              <w:rPr>
                <w:rFonts w:ascii="Times New Roman" w:hAnsi="Times New Roman"/>
                <w:b w:val="0"/>
                <w:sz w:val="24"/>
                <w:szCs w:val="24"/>
              </w:rPr>
              <w:t>ства, незагря</w:t>
            </w:r>
            <w:r w:rsidRPr="004741E4">
              <w:rPr>
                <w:rFonts w:ascii="Times New Roman" w:hAnsi="Times New Roman"/>
                <w:b w:val="0"/>
                <w:sz w:val="24"/>
                <w:szCs w:val="24"/>
              </w:rPr>
              <w:t>з</w:t>
            </w:r>
            <w:r w:rsidRPr="004741E4">
              <w:rPr>
                <w:rFonts w:ascii="Times New Roman" w:hAnsi="Times New Roman"/>
                <w:b w:val="0"/>
                <w:sz w:val="24"/>
                <w:szCs w:val="24"/>
              </w:rPr>
              <w:t>ненная</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45,598</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713</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40512202605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бумаги и картона от канцелярской деятел</w:t>
            </w:r>
            <w:r w:rsidRPr="004741E4">
              <w:rPr>
                <w:rFonts w:ascii="Times New Roman" w:hAnsi="Times New Roman"/>
                <w:b w:val="0"/>
                <w:sz w:val="24"/>
                <w:szCs w:val="24"/>
              </w:rPr>
              <w:t>ь</w:t>
            </w:r>
            <w:r w:rsidRPr="004741E4">
              <w:rPr>
                <w:rFonts w:ascii="Times New Roman" w:hAnsi="Times New Roman"/>
                <w:b w:val="0"/>
                <w:sz w:val="24"/>
                <w:szCs w:val="24"/>
              </w:rPr>
              <w:t>ности и делопроизво</w:t>
            </w:r>
            <w:r w:rsidRPr="004741E4">
              <w:rPr>
                <w:rFonts w:ascii="Times New Roman" w:hAnsi="Times New Roman"/>
                <w:b w:val="0"/>
                <w:sz w:val="24"/>
                <w:szCs w:val="24"/>
              </w:rPr>
              <w:t>д</w:t>
            </w:r>
            <w:r w:rsidRPr="004741E4">
              <w:rPr>
                <w:rFonts w:ascii="Times New Roman" w:hAnsi="Times New Roman"/>
                <w:b w:val="0"/>
                <w:sz w:val="24"/>
                <w:szCs w:val="24"/>
              </w:rPr>
              <w:t>ства</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156,046</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1 068,646</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714</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40518000000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упаковки и упак</w:t>
            </w:r>
            <w:r w:rsidRPr="004741E4">
              <w:rPr>
                <w:rFonts w:ascii="Times New Roman" w:hAnsi="Times New Roman"/>
                <w:b w:val="0"/>
                <w:sz w:val="24"/>
                <w:szCs w:val="24"/>
              </w:rPr>
              <w:t>о</w:t>
            </w:r>
            <w:r w:rsidRPr="004741E4">
              <w:rPr>
                <w:rFonts w:ascii="Times New Roman" w:hAnsi="Times New Roman"/>
                <w:b w:val="0"/>
                <w:sz w:val="24"/>
                <w:szCs w:val="24"/>
              </w:rPr>
              <w:t>вочных материалов из бумаги и картона нез</w:t>
            </w:r>
            <w:r w:rsidRPr="004741E4">
              <w:rPr>
                <w:rFonts w:ascii="Times New Roman" w:hAnsi="Times New Roman"/>
                <w:b w:val="0"/>
                <w:sz w:val="24"/>
                <w:szCs w:val="24"/>
              </w:rPr>
              <w:t>а</w:t>
            </w:r>
            <w:r w:rsidRPr="004741E4">
              <w:rPr>
                <w:rFonts w:ascii="Times New Roman" w:hAnsi="Times New Roman"/>
                <w:b w:val="0"/>
                <w:sz w:val="24"/>
                <w:szCs w:val="24"/>
              </w:rPr>
              <w:t>грязненные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27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715</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40518101605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 xml:space="preserve">мешки бумажные </w:t>
            </w:r>
            <w:proofErr w:type="spellStart"/>
            <w:r w:rsidRPr="004741E4">
              <w:rPr>
                <w:rFonts w:ascii="Times New Roman" w:hAnsi="Times New Roman"/>
                <w:b w:val="0"/>
                <w:sz w:val="24"/>
                <w:szCs w:val="24"/>
              </w:rPr>
              <w:t>невлаг</w:t>
            </w:r>
            <w:r w:rsidRPr="004741E4">
              <w:rPr>
                <w:rFonts w:ascii="Times New Roman" w:hAnsi="Times New Roman"/>
                <w:b w:val="0"/>
                <w:sz w:val="24"/>
                <w:szCs w:val="24"/>
              </w:rPr>
              <w:t>о</w:t>
            </w:r>
            <w:r w:rsidRPr="004741E4">
              <w:rPr>
                <w:rFonts w:ascii="Times New Roman" w:hAnsi="Times New Roman"/>
                <w:b w:val="0"/>
                <w:sz w:val="24"/>
                <w:szCs w:val="24"/>
              </w:rPr>
              <w:t>прочные</w:t>
            </w:r>
            <w:proofErr w:type="spellEnd"/>
            <w:r w:rsidRPr="004741E4">
              <w:rPr>
                <w:rFonts w:ascii="Times New Roman" w:hAnsi="Times New Roman"/>
                <w:b w:val="0"/>
                <w:sz w:val="24"/>
                <w:szCs w:val="24"/>
              </w:rPr>
              <w:t xml:space="preserve"> (без битумной пр</w:t>
            </w:r>
            <w:r w:rsidRPr="004741E4">
              <w:rPr>
                <w:rFonts w:ascii="Times New Roman" w:hAnsi="Times New Roman"/>
                <w:b w:val="0"/>
                <w:sz w:val="24"/>
                <w:szCs w:val="24"/>
              </w:rPr>
              <w:t>о</w:t>
            </w:r>
            <w:r w:rsidRPr="004741E4">
              <w:rPr>
                <w:rFonts w:ascii="Times New Roman" w:hAnsi="Times New Roman"/>
                <w:b w:val="0"/>
                <w:sz w:val="24"/>
                <w:szCs w:val="24"/>
              </w:rPr>
              <w:t>питки, прослойки и армир</w:t>
            </w:r>
            <w:r w:rsidRPr="004741E4">
              <w:rPr>
                <w:rFonts w:ascii="Times New Roman" w:hAnsi="Times New Roman"/>
                <w:b w:val="0"/>
                <w:sz w:val="24"/>
                <w:szCs w:val="24"/>
              </w:rPr>
              <w:t>о</w:t>
            </w:r>
            <w:r w:rsidRPr="004741E4">
              <w:rPr>
                <w:rFonts w:ascii="Times New Roman" w:hAnsi="Times New Roman"/>
                <w:b w:val="0"/>
                <w:sz w:val="24"/>
                <w:szCs w:val="24"/>
              </w:rPr>
              <w:t>ванных слоев), утратившие потребител</w:t>
            </w:r>
            <w:r w:rsidRPr="004741E4">
              <w:rPr>
                <w:rFonts w:ascii="Times New Roman" w:hAnsi="Times New Roman"/>
                <w:b w:val="0"/>
                <w:sz w:val="24"/>
                <w:szCs w:val="24"/>
              </w:rPr>
              <w:t>ь</w:t>
            </w:r>
            <w:r w:rsidRPr="004741E4">
              <w:rPr>
                <w:rFonts w:ascii="Times New Roman" w:hAnsi="Times New Roman"/>
                <w:b w:val="0"/>
                <w:sz w:val="24"/>
                <w:szCs w:val="24"/>
              </w:rPr>
              <w:t>ские свойства,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41,368</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716</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40518201605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упаковочной б</w:t>
            </w:r>
            <w:r w:rsidRPr="004741E4">
              <w:rPr>
                <w:rFonts w:ascii="Times New Roman" w:hAnsi="Times New Roman"/>
                <w:b w:val="0"/>
                <w:sz w:val="24"/>
                <w:szCs w:val="24"/>
              </w:rPr>
              <w:t>у</w:t>
            </w:r>
            <w:r w:rsidRPr="004741E4">
              <w:rPr>
                <w:rFonts w:ascii="Times New Roman" w:hAnsi="Times New Roman"/>
                <w:b w:val="0"/>
                <w:sz w:val="24"/>
                <w:szCs w:val="24"/>
              </w:rPr>
              <w:t>маги незагрязненные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50,569</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331,700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717</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40518301605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упаковочного картона незагрязненные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400,635</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1 786,314</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718</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40518401605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 xml:space="preserve">отходы упаковочного </w:t>
            </w:r>
            <w:proofErr w:type="spellStart"/>
            <w:r w:rsidRPr="004741E4">
              <w:rPr>
                <w:rFonts w:ascii="Times New Roman" w:hAnsi="Times New Roman"/>
                <w:b w:val="0"/>
                <w:sz w:val="24"/>
                <w:szCs w:val="24"/>
              </w:rPr>
              <w:t>гофр</w:t>
            </w:r>
            <w:r w:rsidRPr="004741E4">
              <w:rPr>
                <w:rFonts w:ascii="Times New Roman" w:hAnsi="Times New Roman"/>
                <w:b w:val="0"/>
                <w:sz w:val="24"/>
                <w:szCs w:val="24"/>
              </w:rPr>
              <w:t>о</w:t>
            </w:r>
            <w:r w:rsidRPr="004741E4">
              <w:rPr>
                <w:rFonts w:ascii="Times New Roman" w:hAnsi="Times New Roman"/>
                <w:b w:val="0"/>
                <w:sz w:val="24"/>
                <w:szCs w:val="24"/>
              </w:rPr>
              <w:t>картона</w:t>
            </w:r>
            <w:proofErr w:type="spellEnd"/>
            <w:r w:rsidRPr="004741E4">
              <w:rPr>
                <w:rFonts w:ascii="Times New Roman" w:hAnsi="Times New Roman"/>
                <w:b w:val="0"/>
                <w:sz w:val="24"/>
                <w:szCs w:val="24"/>
              </w:rPr>
              <w:t xml:space="preserve">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719</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40540101205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потребления разли</w:t>
            </w:r>
            <w:r w:rsidRPr="004741E4">
              <w:rPr>
                <w:rFonts w:ascii="Times New Roman" w:hAnsi="Times New Roman"/>
                <w:b w:val="0"/>
                <w:sz w:val="24"/>
                <w:szCs w:val="24"/>
              </w:rPr>
              <w:t>ч</w:t>
            </w:r>
            <w:r w:rsidRPr="004741E4">
              <w:rPr>
                <w:rFonts w:ascii="Times New Roman" w:hAnsi="Times New Roman"/>
                <w:b w:val="0"/>
                <w:sz w:val="24"/>
                <w:szCs w:val="24"/>
              </w:rPr>
              <w:t>ных видов картона, кроме черного и кори</w:t>
            </w:r>
            <w:r w:rsidRPr="004741E4">
              <w:rPr>
                <w:rFonts w:ascii="Times New Roman" w:hAnsi="Times New Roman"/>
                <w:b w:val="0"/>
                <w:sz w:val="24"/>
                <w:szCs w:val="24"/>
              </w:rPr>
              <w:t>ч</w:t>
            </w:r>
            <w:r w:rsidRPr="004741E4">
              <w:rPr>
                <w:rFonts w:ascii="Times New Roman" w:hAnsi="Times New Roman"/>
                <w:b w:val="0"/>
                <w:sz w:val="24"/>
                <w:szCs w:val="24"/>
              </w:rPr>
              <w:t>невого цветов</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1,760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720</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40540301205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потребления обойной, пачечной, шпульной и других видов бумаги</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0,076</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721</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40591000000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упаковки и упак</w:t>
            </w:r>
            <w:r w:rsidRPr="004741E4">
              <w:rPr>
                <w:rFonts w:ascii="Times New Roman" w:hAnsi="Times New Roman"/>
                <w:b w:val="0"/>
                <w:sz w:val="24"/>
                <w:szCs w:val="24"/>
              </w:rPr>
              <w:t>о</w:t>
            </w:r>
            <w:r w:rsidRPr="004741E4">
              <w:rPr>
                <w:rFonts w:ascii="Times New Roman" w:hAnsi="Times New Roman"/>
                <w:b w:val="0"/>
                <w:sz w:val="24"/>
                <w:szCs w:val="24"/>
              </w:rPr>
              <w:t>вочных материалов из бумаги и картона 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0,800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722</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40591201603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упаковочных матер</w:t>
            </w:r>
            <w:r w:rsidRPr="004741E4">
              <w:rPr>
                <w:rFonts w:ascii="Times New Roman" w:hAnsi="Times New Roman"/>
                <w:b w:val="0"/>
                <w:sz w:val="24"/>
                <w:szCs w:val="24"/>
              </w:rPr>
              <w:t>и</w:t>
            </w:r>
            <w:r w:rsidRPr="004741E4">
              <w:rPr>
                <w:rFonts w:ascii="Times New Roman" w:hAnsi="Times New Roman"/>
                <w:b w:val="0"/>
                <w:sz w:val="24"/>
                <w:szCs w:val="24"/>
              </w:rPr>
              <w:t>алов из бумаги, з</w:t>
            </w:r>
            <w:r w:rsidRPr="004741E4">
              <w:rPr>
                <w:rFonts w:ascii="Times New Roman" w:hAnsi="Times New Roman"/>
                <w:b w:val="0"/>
                <w:sz w:val="24"/>
                <w:szCs w:val="24"/>
              </w:rPr>
              <w:t>а</w:t>
            </w:r>
            <w:r w:rsidRPr="004741E4">
              <w:rPr>
                <w:rFonts w:ascii="Times New Roman" w:hAnsi="Times New Roman"/>
                <w:b w:val="0"/>
                <w:sz w:val="24"/>
                <w:szCs w:val="24"/>
              </w:rPr>
              <w:t>грязненные нефтепродуктами (содерж</w:t>
            </w:r>
            <w:r w:rsidRPr="004741E4">
              <w:rPr>
                <w:rFonts w:ascii="Times New Roman" w:hAnsi="Times New Roman"/>
                <w:b w:val="0"/>
                <w:sz w:val="24"/>
                <w:szCs w:val="24"/>
              </w:rPr>
              <w:t>а</w:t>
            </w:r>
            <w:r w:rsidRPr="004741E4">
              <w:rPr>
                <w:rFonts w:ascii="Times New Roman" w:hAnsi="Times New Roman"/>
                <w:b w:val="0"/>
                <w:sz w:val="24"/>
                <w:szCs w:val="24"/>
              </w:rPr>
              <w:t xml:space="preserve">ние нефтепродуктов 15 % и более) </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0,450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723</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40611001313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минеральных м</w:t>
            </w:r>
            <w:r w:rsidRPr="004741E4">
              <w:rPr>
                <w:rFonts w:ascii="Times New Roman" w:hAnsi="Times New Roman"/>
                <w:b w:val="0"/>
                <w:sz w:val="24"/>
                <w:szCs w:val="24"/>
              </w:rPr>
              <w:t>а</w:t>
            </w:r>
            <w:r w:rsidRPr="004741E4">
              <w:rPr>
                <w:rFonts w:ascii="Times New Roman" w:hAnsi="Times New Roman"/>
                <w:b w:val="0"/>
                <w:sz w:val="24"/>
                <w:szCs w:val="24"/>
              </w:rPr>
              <w:t>сел моторных</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44,849</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47,388</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lastRenderedPageBreak/>
              <w:t>724</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40612001313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минеральных м</w:t>
            </w:r>
            <w:r w:rsidRPr="004741E4">
              <w:rPr>
                <w:rFonts w:ascii="Times New Roman" w:hAnsi="Times New Roman"/>
                <w:b w:val="0"/>
                <w:sz w:val="24"/>
                <w:szCs w:val="24"/>
              </w:rPr>
              <w:t>а</w:t>
            </w:r>
            <w:r w:rsidRPr="004741E4">
              <w:rPr>
                <w:rFonts w:ascii="Times New Roman" w:hAnsi="Times New Roman"/>
                <w:b w:val="0"/>
                <w:sz w:val="24"/>
                <w:szCs w:val="24"/>
              </w:rPr>
              <w:t>сел гидравлических, не содерж</w:t>
            </w:r>
            <w:r w:rsidRPr="004741E4">
              <w:rPr>
                <w:rFonts w:ascii="Times New Roman" w:hAnsi="Times New Roman"/>
                <w:b w:val="0"/>
                <w:sz w:val="24"/>
                <w:szCs w:val="24"/>
              </w:rPr>
              <w:t>а</w:t>
            </w:r>
            <w:r w:rsidRPr="004741E4">
              <w:rPr>
                <w:rFonts w:ascii="Times New Roman" w:hAnsi="Times New Roman"/>
                <w:b w:val="0"/>
                <w:sz w:val="24"/>
                <w:szCs w:val="24"/>
              </w:rPr>
              <w:t>щих галогены</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8,275</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725</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40613001313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минеральных м</w:t>
            </w:r>
            <w:r w:rsidRPr="004741E4">
              <w:rPr>
                <w:rFonts w:ascii="Times New Roman" w:hAnsi="Times New Roman"/>
                <w:b w:val="0"/>
                <w:sz w:val="24"/>
                <w:szCs w:val="24"/>
              </w:rPr>
              <w:t>а</w:t>
            </w:r>
            <w:r w:rsidRPr="004741E4">
              <w:rPr>
                <w:rFonts w:ascii="Times New Roman" w:hAnsi="Times New Roman"/>
                <w:b w:val="0"/>
                <w:sz w:val="24"/>
                <w:szCs w:val="24"/>
              </w:rPr>
              <w:t>сел индустриальных</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0,100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726</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40614001313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минеральных м</w:t>
            </w:r>
            <w:r w:rsidRPr="004741E4">
              <w:rPr>
                <w:rFonts w:ascii="Times New Roman" w:hAnsi="Times New Roman"/>
                <w:b w:val="0"/>
                <w:sz w:val="24"/>
                <w:szCs w:val="24"/>
              </w:rPr>
              <w:t>а</w:t>
            </w:r>
            <w:r w:rsidRPr="004741E4">
              <w:rPr>
                <w:rFonts w:ascii="Times New Roman" w:hAnsi="Times New Roman"/>
                <w:b w:val="0"/>
                <w:sz w:val="24"/>
                <w:szCs w:val="24"/>
              </w:rPr>
              <w:t>сел трансформаторных, не с</w:t>
            </w:r>
            <w:r w:rsidRPr="004741E4">
              <w:rPr>
                <w:rFonts w:ascii="Times New Roman" w:hAnsi="Times New Roman"/>
                <w:b w:val="0"/>
                <w:sz w:val="24"/>
                <w:szCs w:val="24"/>
              </w:rPr>
              <w:t>о</w:t>
            </w:r>
            <w:r w:rsidRPr="004741E4">
              <w:rPr>
                <w:rFonts w:ascii="Times New Roman" w:hAnsi="Times New Roman"/>
                <w:b w:val="0"/>
                <w:sz w:val="24"/>
                <w:szCs w:val="24"/>
              </w:rPr>
              <w:t>держащих галогены</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727</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40615001313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минеральных м</w:t>
            </w:r>
            <w:r w:rsidRPr="004741E4">
              <w:rPr>
                <w:rFonts w:ascii="Times New Roman" w:hAnsi="Times New Roman"/>
                <w:b w:val="0"/>
                <w:sz w:val="24"/>
                <w:szCs w:val="24"/>
              </w:rPr>
              <w:t>а</w:t>
            </w:r>
            <w:r w:rsidRPr="004741E4">
              <w:rPr>
                <w:rFonts w:ascii="Times New Roman" w:hAnsi="Times New Roman"/>
                <w:b w:val="0"/>
                <w:sz w:val="24"/>
                <w:szCs w:val="24"/>
              </w:rPr>
              <w:t>сел трансмиссионных</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10,656</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0,040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728</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40616601313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минеральных м</w:t>
            </w:r>
            <w:r w:rsidRPr="004741E4">
              <w:rPr>
                <w:rFonts w:ascii="Times New Roman" w:hAnsi="Times New Roman"/>
                <w:b w:val="0"/>
                <w:sz w:val="24"/>
                <w:szCs w:val="24"/>
              </w:rPr>
              <w:t>а</w:t>
            </w:r>
            <w:r w:rsidRPr="004741E4">
              <w:rPr>
                <w:rFonts w:ascii="Times New Roman" w:hAnsi="Times New Roman"/>
                <w:b w:val="0"/>
                <w:sz w:val="24"/>
                <w:szCs w:val="24"/>
              </w:rPr>
              <w:t>сел компрессорных</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0,070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729</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40631000000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Нефтяные промывочные жидкости, утратившие потр</w:t>
            </w:r>
            <w:r w:rsidRPr="004741E4">
              <w:rPr>
                <w:rFonts w:ascii="Times New Roman" w:hAnsi="Times New Roman"/>
                <w:b w:val="0"/>
                <w:sz w:val="24"/>
                <w:szCs w:val="24"/>
              </w:rPr>
              <w:t>е</w:t>
            </w:r>
            <w:r w:rsidRPr="004741E4">
              <w:rPr>
                <w:rFonts w:ascii="Times New Roman" w:hAnsi="Times New Roman"/>
                <w:b w:val="0"/>
                <w:sz w:val="24"/>
                <w:szCs w:val="24"/>
              </w:rPr>
              <w:t>бительские сво</w:t>
            </w:r>
            <w:r w:rsidRPr="004741E4">
              <w:rPr>
                <w:rFonts w:ascii="Times New Roman" w:hAnsi="Times New Roman"/>
                <w:b w:val="0"/>
                <w:sz w:val="24"/>
                <w:szCs w:val="24"/>
              </w:rPr>
              <w:t>й</w:t>
            </w:r>
            <w:r w:rsidRPr="004741E4">
              <w:rPr>
                <w:rFonts w:ascii="Times New Roman" w:hAnsi="Times New Roman"/>
                <w:b w:val="0"/>
                <w:sz w:val="24"/>
                <w:szCs w:val="24"/>
              </w:rPr>
              <w:t>ства</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730</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40635001313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всплывшие нефтепроду</w:t>
            </w:r>
            <w:r w:rsidRPr="004741E4">
              <w:rPr>
                <w:rFonts w:ascii="Times New Roman" w:hAnsi="Times New Roman"/>
                <w:b w:val="0"/>
                <w:sz w:val="24"/>
                <w:szCs w:val="24"/>
              </w:rPr>
              <w:t>к</w:t>
            </w:r>
            <w:r w:rsidRPr="004741E4">
              <w:rPr>
                <w:rFonts w:ascii="Times New Roman" w:hAnsi="Times New Roman"/>
                <w:b w:val="0"/>
                <w:sz w:val="24"/>
                <w:szCs w:val="24"/>
              </w:rPr>
              <w:t xml:space="preserve">ты из </w:t>
            </w:r>
            <w:proofErr w:type="spellStart"/>
            <w:r w:rsidRPr="004741E4">
              <w:rPr>
                <w:rFonts w:ascii="Times New Roman" w:hAnsi="Times New Roman"/>
                <w:b w:val="0"/>
                <w:sz w:val="24"/>
                <w:szCs w:val="24"/>
              </w:rPr>
              <w:t>нефтеловушек</w:t>
            </w:r>
            <w:proofErr w:type="spellEnd"/>
            <w:r w:rsidRPr="004741E4">
              <w:rPr>
                <w:rFonts w:ascii="Times New Roman" w:hAnsi="Times New Roman"/>
                <w:b w:val="0"/>
                <w:sz w:val="24"/>
                <w:szCs w:val="24"/>
              </w:rPr>
              <w:t xml:space="preserve"> и аналогичных сооружений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731</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40691001103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остатки дизельного то</w:t>
            </w:r>
            <w:r w:rsidRPr="004741E4">
              <w:rPr>
                <w:rFonts w:ascii="Times New Roman" w:hAnsi="Times New Roman"/>
                <w:b w:val="0"/>
                <w:sz w:val="24"/>
                <w:szCs w:val="24"/>
              </w:rPr>
              <w:t>п</w:t>
            </w:r>
            <w:r w:rsidRPr="004741E4">
              <w:rPr>
                <w:rFonts w:ascii="Times New Roman" w:hAnsi="Times New Roman"/>
                <w:b w:val="0"/>
                <w:sz w:val="24"/>
                <w:szCs w:val="24"/>
              </w:rPr>
              <w:t>лива, утратившего потр</w:t>
            </w:r>
            <w:r w:rsidRPr="004741E4">
              <w:rPr>
                <w:rFonts w:ascii="Times New Roman" w:hAnsi="Times New Roman"/>
                <w:b w:val="0"/>
                <w:sz w:val="24"/>
                <w:szCs w:val="24"/>
              </w:rPr>
              <w:t>е</w:t>
            </w:r>
            <w:r w:rsidRPr="004741E4">
              <w:rPr>
                <w:rFonts w:ascii="Times New Roman" w:hAnsi="Times New Roman"/>
                <w:b w:val="0"/>
                <w:sz w:val="24"/>
                <w:szCs w:val="24"/>
              </w:rPr>
              <w:t>бительские свойства</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0,542</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732</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40691002313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остатки керосина авиацио</w:t>
            </w:r>
            <w:r w:rsidRPr="004741E4">
              <w:rPr>
                <w:rFonts w:ascii="Times New Roman" w:hAnsi="Times New Roman"/>
                <w:b w:val="0"/>
                <w:sz w:val="24"/>
                <w:szCs w:val="24"/>
              </w:rPr>
              <w:t>н</w:t>
            </w:r>
            <w:r w:rsidRPr="004741E4">
              <w:rPr>
                <w:rFonts w:ascii="Times New Roman" w:hAnsi="Times New Roman"/>
                <w:b w:val="0"/>
                <w:sz w:val="24"/>
                <w:szCs w:val="24"/>
              </w:rPr>
              <w:t>ного, утратившего потреб</w:t>
            </w:r>
            <w:r w:rsidRPr="004741E4">
              <w:rPr>
                <w:rFonts w:ascii="Times New Roman" w:hAnsi="Times New Roman"/>
                <w:b w:val="0"/>
                <w:sz w:val="24"/>
                <w:szCs w:val="24"/>
              </w:rPr>
              <w:t>и</w:t>
            </w:r>
            <w:r w:rsidRPr="004741E4">
              <w:rPr>
                <w:rFonts w:ascii="Times New Roman" w:hAnsi="Times New Roman"/>
                <w:b w:val="0"/>
                <w:sz w:val="24"/>
                <w:szCs w:val="24"/>
              </w:rPr>
              <w:t>тельские сво</w:t>
            </w:r>
            <w:r w:rsidRPr="004741E4">
              <w:rPr>
                <w:rFonts w:ascii="Times New Roman" w:hAnsi="Times New Roman"/>
                <w:b w:val="0"/>
                <w:sz w:val="24"/>
                <w:szCs w:val="24"/>
              </w:rPr>
              <w:t>й</w:t>
            </w:r>
            <w:r w:rsidRPr="004741E4">
              <w:rPr>
                <w:rFonts w:ascii="Times New Roman" w:hAnsi="Times New Roman"/>
                <w:b w:val="0"/>
                <w:sz w:val="24"/>
                <w:szCs w:val="24"/>
              </w:rPr>
              <w:t xml:space="preserve">ства </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5,400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41310001313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синтетических и п</w:t>
            </w:r>
            <w:r w:rsidRPr="004741E4">
              <w:rPr>
                <w:rFonts w:ascii="Times New Roman" w:hAnsi="Times New Roman"/>
                <w:b w:val="0"/>
                <w:sz w:val="24"/>
                <w:szCs w:val="24"/>
              </w:rPr>
              <w:t>о</w:t>
            </w:r>
            <w:r w:rsidRPr="004741E4">
              <w:rPr>
                <w:rFonts w:ascii="Times New Roman" w:hAnsi="Times New Roman"/>
                <w:b w:val="0"/>
                <w:sz w:val="24"/>
                <w:szCs w:val="24"/>
              </w:rPr>
              <w:t>лусинтетических масел м</w:t>
            </w:r>
            <w:r w:rsidRPr="004741E4">
              <w:rPr>
                <w:rFonts w:ascii="Times New Roman" w:hAnsi="Times New Roman"/>
                <w:b w:val="0"/>
                <w:sz w:val="24"/>
                <w:szCs w:val="24"/>
              </w:rPr>
              <w:t>о</w:t>
            </w:r>
            <w:r w:rsidRPr="004741E4">
              <w:rPr>
                <w:rFonts w:ascii="Times New Roman" w:hAnsi="Times New Roman"/>
                <w:b w:val="0"/>
                <w:sz w:val="24"/>
                <w:szCs w:val="24"/>
              </w:rPr>
              <w:t>торных</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5,160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734</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43110000000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резиновых изд</w:t>
            </w:r>
            <w:r w:rsidRPr="004741E4">
              <w:rPr>
                <w:rFonts w:ascii="Times New Roman" w:hAnsi="Times New Roman"/>
                <w:b w:val="0"/>
                <w:sz w:val="24"/>
                <w:szCs w:val="24"/>
              </w:rPr>
              <w:t>е</w:t>
            </w:r>
            <w:r w:rsidRPr="004741E4">
              <w:rPr>
                <w:rFonts w:ascii="Times New Roman" w:hAnsi="Times New Roman"/>
                <w:b w:val="0"/>
                <w:sz w:val="24"/>
                <w:szCs w:val="24"/>
              </w:rPr>
              <w:t>лий незагрязненные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735</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43111001515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трубы, трубки из вулканиз</w:t>
            </w:r>
            <w:r w:rsidRPr="004741E4">
              <w:rPr>
                <w:rFonts w:ascii="Times New Roman" w:hAnsi="Times New Roman"/>
                <w:b w:val="0"/>
                <w:sz w:val="24"/>
                <w:szCs w:val="24"/>
              </w:rPr>
              <w:t>и</w:t>
            </w:r>
            <w:r w:rsidRPr="004741E4">
              <w:rPr>
                <w:rFonts w:ascii="Times New Roman" w:hAnsi="Times New Roman"/>
                <w:b w:val="0"/>
                <w:sz w:val="24"/>
                <w:szCs w:val="24"/>
              </w:rPr>
              <w:t>рованной резины, утратившие потребител</w:t>
            </w:r>
            <w:r w:rsidRPr="004741E4">
              <w:rPr>
                <w:rFonts w:ascii="Times New Roman" w:hAnsi="Times New Roman"/>
                <w:b w:val="0"/>
                <w:sz w:val="24"/>
                <w:szCs w:val="24"/>
              </w:rPr>
              <w:t>ь</w:t>
            </w:r>
            <w:r w:rsidRPr="004741E4">
              <w:rPr>
                <w:rFonts w:ascii="Times New Roman" w:hAnsi="Times New Roman"/>
                <w:b w:val="0"/>
                <w:sz w:val="24"/>
                <w:szCs w:val="24"/>
              </w:rPr>
              <w:t>ские свойства,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9,488</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736</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43111002515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шланги и рукава из вулкан</w:t>
            </w:r>
            <w:r w:rsidRPr="004741E4">
              <w:rPr>
                <w:rFonts w:ascii="Times New Roman" w:hAnsi="Times New Roman"/>
                <w:b w:val="0"/>
                <w:sz w:val="24"/>
                <w:szCs w:val="24"/>
              </w:rPr>
              <w:t>и</w:t>
            </w:r>
            <w:r w:rsidRPr="004741E4">
              <w:rPr>
                <w:rFonts w:ascii="Times New Roman" w:hAnsi="Times New Roman"/>
                <w:b w:val="0"/>
                <w:sz w:val="24"/>
                <w:szCs w:val="24"/>
              </w:rPr>
              <w:t>зированной резины, утрати</w:t>
            </w:r>
            <w:r w:rsidRPr="004741E4">
              <w:rPr>
                <w:rFonts w:ascii="Times New Roman" w:hAnsi="Times New Roman"/>
                <w:b w:val="0"/>
                <w:sz w:val="24"/>
                <w:szCs w:val="24"/>
              </w:rPr>
              <w:t>в</w:t>
            </w:r>
            <w:r w:rsidRPr="004741E4">
              <w:rPr>
                <w:rFonts w:ascii="Times New Roman" w:hAnsi="Times New Roman"/>
                <w:b w:val="0"/>
                <w:sz w:val="24"/>
                <w:szCs w:val="24"/>
              </w:rPr>
              <w:t>шие потребительские сво</w:t>
            </w:r>
            <w:r w:rsidRPr="004741E4">
              <w:rPr>
                <w:rFonts w:ascii="Times New Roman" w:hAnsi="Times New Roman"/>
                <w:b w:val="0"/>
                <w:sz w:val="24"/>
                <w:szCs w:val="24"/>
              </w:rPr>
              <w:t>й</w:t>
            </w:r>
            <w:r w:rsidRPr="004741E4">
              <w:rPr>
                <w:rFonts w:ascii="Times New Roman" w:hAnsi="Times New Roman"/>
                <w:b w:val="0"/>
                <w:sz w:val="24"/>
                <w:szCs w:val="24"/>
              </w:rPr>
              <w:t>ства,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0,252</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737</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43130001525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резинометаллические и</w:t>
            </w:r>
            <w:r w:rsidRPr="004741E4">
              <w:rPr>
                <w:rFonts w:ascii="Times New Roman" w:hAnsi="Times New Roman"/>
                <w:b w:val="0"/>
                <w:sz w:val="24"/>
                <w:szCs w:val="24"/>
              </w:rPr>
              <w:t>з</w:t>
            </w:r>
            <w:r w:rsidRPr="004741E4">
              <w:rPr>
                <w:rFonts w:ascii="Times New Roman" w:hAnsi="Times New Roman"/>
                <w:b w:val="0"/>
                <w:sz w:val="24"/>
                <w:szCs w:val="24"/>
              </w:rPr>
              <w:t>делия отработанные н</w:t>
            </w:r>
            <w:r w:rsidRPr="004741E4">
              <w:rPr>
                <w:rFonts w:ascii="Times New Roman" w:hAnsi="Times New Roman"/>
                <w:b w:val="0"/>
                <w:sz w:val="24"/>
                <w:szCs w:val="24"/>
              </w:rPr>
              <w:t>е</w:t>
            </w:r>
            <w:r w:rsidRPr="004741E4">
              <w:rPr>
                <w:rFonts w:ascii="Times New Roman" w:hAnsi="Times New Roman"/>
                <w:b w:val="0"/>
                <w:sz w:val="24"/>
                <w:szCs w:val="24"/>
              </w:rPr>
              <w:t>загрязненные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0,260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738</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43300000000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продукции из р</w:t>
            </w:r>
            <w:r w:rsidRPr="004741E4">
              <w:rPr>
                <w:rFonts w:ascii="Times New Roman" w:hAnsi="Times New Roman"/>
                <w:b w:val="0"/>
                <w:sz w:val="24"/>
                <w:szCs w:val="24"/>
              </w:rPr>
              <w:t>е</w:t>
            </w:r>
            <w:r w:rsidRPr="004741E4">
              <w:rPr>
                <w:rFonts w:ascii="Times New Roman" w:hAnsi="Times New Roman"/>
                <w:b w:val="0"/>
                <w:sz w:val="24"/>
                <w:szCs w:val="24"/>
              </w:rPr>
              <w:t>зины загрязненные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38,900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739</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43320202514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резинотехнич</w:t>
            </w:r>
            <w:r w:rsidRPr="004741E4">
              <w:rPr>
                <w:rFonts w:ascii="Times New Roman" w:hAnsi="Times New Roman"/>
                <w:b w:val="0"/>
                <w:sz w:val="24"/>
                <w:szCs w:val="24"/>
              </w:rPr>
              <w:t>е</w:t>
            </w:r>
            <w:r w:rsidRPr="004741E4">
              <w:rPr>
                <w:rFonts w:ascii="Times New Roman" w:hAnsi="Times New Roman"/>
                <w:b w:val="0"/>
                <w:sz w:val="24"/>
                <w:szCs w:val="24"/>
              </w:rPr>
              <w:t>ских изделий, загрязненные нефтепродуктами (содерж</w:t>
            </w:r>
            <w:r w:rsidRPr="004741E4">
              <w:rPr>
                <w:rFonts w:ascii="Times New Roman" w:hAnsi="Times New Roman"/>
                <w:b w:val="0"/>
                <w:sz w:val="24"/>
                <w:szCs w:val="24"/>
              </w:rPr>
              <w:t>а</w:t>
            </w:r>
            <w:r w:rsidRPr="004741E4">
              <w:rPr>
                <w:rFonts w:ascii="Times New Roman" w:hAnsi="Times New Roman"/>
                <w:b w:val="0"/>
                <w:sz w:val="24"/>
                <w:szCs w:val="24"/>
              </w:rPr>
              <w:t>ние нефтепр</w:t>
            </w:r>
            <w:r w:rsidRPr="004741E4">
              <w:rPr>
                <w:rFonts w:ascii="Times New Roman" w:hAnsi="Times New Roman"/>
                <w:b w:val="0"/>
                <w:sz w:val="24"/>
                <w:szCs w:val="24"/>
              </w:rPr>
              <w:t>о</w:t>
            </w:r>
            <w:r w:rsidRPr="004741E4">
              <w:rPr>
                <w:rFonts w:ascii="Times New Roman" w:hAnsi="Times New Roman"/>
                <w:b w:val="0"/>
                <w:sz w:val="24"/>
                <w:szCs w:val="24"/>
              </w:rPr>
              <w:t>дуктов менее 15%)</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5,377</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lastRenderedPageBreak/>
              <w:t>740</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43400000000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продукции из плас</w:t>
            </w:r>
            <w:r w:rsidRPr="004741E4">
              <w:rPr>
                <w:rFonts w:ascii="Times New Roman" w:hAnsi="Times New Roman"/>
                <w:b w:val="0"/>
                <w:sz w:val="24"/>
                <w:szCs w:val="24"/>
              </w:rPr>
              <w:t>т</w:t>
            </w:r>
            <w:r w:rsidRPr="004741E4">
              <w:rPr>
                <w:rFonts w:ascii="Times New Roman" w:hAnsi="Times New Roman"/>
                <w:b w:val="0"/>
                <w:sz w:val="24"/>
                <w:szCs w:val="24"/>
              </w:rPr>
              <w:t>масс, не содержащих галог</w:t>
            </w:r>
            <w:r w:rsidRPr="004741E4">
              <w:rPr>
                <w:rFonts w:ascii="Times New Roman" w:hAnsi="Times New Roman"/>
                <w:b w:val="0"/>
                <w:sz w:val="24"/>
                <w:szCs w:val="24"/>
              </w:rPr>
              <w:t>е</w:t>
            </w:r>
            <w:r w:rsidRPr="004741E4">
              <w:rPr>
                <w:rFonts w:ascii="Times New Roman" w:hAnsi="Times New Roman"/>
                <w:b w:val="0"/>
                <w:sz w:val="24"/>
                <w:szCs w:val="24"/>
              </w:rPr>
              <w:t>ны,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0,317</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741</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43411002295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пленки полиэт</w:t>
            </w:r>
            <w:r w:rsidRPr="004741E4">
              <w:rPr>
                <w:rFonts w:ascii="Times New Roman" w:hAnsi="Times New Roman"/>
                <w:b w:val="0"/>
                <w:sz w:val="24"/>
                <w:szCs w:val="24"/>
              </w:rPr>
              <w:t>и</w:t>
            </w:r>
            <w:r w:rsidRPr="004741E4">
              <w:rPr>
                <w:rFonts w:ascii="Times New Roman" w:hAnsi="Times New Roman"/>
                <w:b w:val="0"/>
                <w:sz w:val="24"/>
                <w:szCs w:val="24"/>
              </w:rPr>
              <w:t>лена и изделий из нее незагрязне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16,355</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85,324</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742</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43411004515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полиэтиленовой тары незагрязненной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86,823</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1 060,364</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743</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43412002295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пленки полипропил</w:t>
            </w:r>
            <w:r w:rsidRPr="004741E4">
              <w:rPr>
                <w:rFonts w:ascii="Times New Roman" w:hAnsi="Times New Roman"/>
                <w:b w:val="0"/>
                <w:sz w:val="24"/>
                <w:szCs w:val="24"/>
              </w:rPr>
              <w:t>е</w:t>
            </w:r>
            <w:r w:rsidRPr="004741E4">
              <w:rPr>
                <w:rFonts w:ascii="Times New Roman" w:hAnsi="Times New Roman"/>
                <w:b w:val="0"/>
                <w:sz w:val="24"/>
                <w:szCs w:val="24"/>
              </w:rPr>
              <w:t>на и изделий из нее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56,303</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850,500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744</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43412003515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изделий из п</w:t>
            </w:r>
            <w:r w:rsidRPr="004741E4">
              <w:rPr>
                <w:rFonts w:ascii="Times New Roman" w:hAnsi="Times New Roman"/>
                <w:b w:val="0"/>
                <w:sz w:val="24"/>
                <w:szCs w:val="24"/>
              </w:rPr>
              <w:t>о</w:t>
            </w:r>
            <w:r w:rsidRPr="004741E4">
              <w:rPr>
                <w:rFonts w:ascii="Times New Roman" w:hAnsi="Times New Roman"/>
                <w:b w:val="0"/>
                <w:sz w:val="24"/>
                <w:szCs w:val="24"/>
              </w:rPr>
              <w:t>липропилена незагря</w:t>
            </w:r>
            <w:r w:rsidRPr="004741E4">
              <w:rPr>
                <w:rFonts w:ascii="Times New Roman" w:hAnsi="Times New Roman"/>
                <w:b w:val="0"/>
                <w:sz w:val="24"/>
                <w:szCs w:val="24"/>
              </w:rPr>
              <w:t>з</w:t>
            </w:r>
            <w:r w:rsidRPr="004741E4">
              <w:rPr>
                <w:rFonts w:ascii="Times New Roman" w:hAnsi="Times New Roman"/>
                <w:b w:val="0"/>
                <w:sz w:val="24"/>
                <w:szCs w:val="24"/>
              </w:rPr>
              <w:t>ненные (кроме тары)</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0,078</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745</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43413000000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продукции из пол</w:t>
            </w:r>
            <w:r w:rsidRPr="004741E4">
              <w:rPr>
                <w:rFonts w:ascii="Times New Roman" w:hAnsi="Times New Roman"/>
                <w:b w:val="0"/>
                <w:sz w:val="24"/>
                <w:szCs w:val="24"/>
              </w:rPr>
              <w:t>и</w:t>
            </w:r>
            <w:r w:rsidRPr="004741E4">
              <w:rPr>
                <w:rFonts w:ascii="Times New Roman" w:hAnsi="Times New Roman"/>
                <w:b w:val="0"/>
                <w:sz w:val="24"/>
                <w:szCs w:val="24"/>
              </w:rPr>
              <w:t>амида незагрязне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39,059</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746</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43418101515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изделий из п</w:t>
            </w:r>
            <w:r w:rsidRPr="004741E4">
              <w:rPr>
                <w:rFonts w:ascii="Times New Roman" w:hAnsi="Times New Roman"/>
                <w:b w:val="0"/>
                <w:sz w:val="24"/>
                <w:szCs w:val="24"/>
              </w:rPr>
              <w:t>о</w:t>
            </w:r>
            <w:r w:rsidRPr="004741E4">
              <w:rPr>
                <w:rFonts w:ascii="Times New Roman" w:hAnsi="Times New Roman"/>
                <w:b w:val="0"/>
                <w:sz w:val="24"/>
                <w:szCs w:val="24"/>
              </w:rPr>
              <w:t>лиэтилентерефталата нез</w:t>
            </w:r>
            <w:r w:rsidRPr="004741E4">
              <w:rPr>
                <w:rFonts w:ascii="Times New Roman" w:hAnsi="Times New Roman"/>
                <w:b w:val="0"/>
                <w:sz w:val="24"/>
                <w:szCs w:val="24"/>
              </w:rPr>
              <w:t>а</w:t>
            </w:r>
            <w:r w:rsidRPr="004741E4">
              <w:rPr>
                <w:rFonts w:ascii="Times New Roman" w:hAnsi="Times New Roman"/>
                <w:b w:val="0"/>
                <w:sz w:val="24"/>
                <w:szCs w:val="24"/>
              </w:rPr>
              <w:t>грязненные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1,889</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747</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43425001295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полиуретановой пены незагрязненные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50,946</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748</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43510001204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пенопласта на основе поливинилхлорида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0,225</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749</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43510003514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поливинилхлор</w:t>
            </w:r>
            <w:r w:rsidRPr="004741E4">
              <w:rPr>
                <w:rFonts w:ascii="Times New Roman" w:hAnsi="Times New Roman"/>
                <w:b w:val="0"/>
                <w:sz w:val="24"/>
                <w:szCs w:val="24"/>
              </w:rPr>
              <w:t>и</w:t>
            </w:r>
            <w:r w:rsidRPr="004741E4">
              <w:rPr>
                <w:rFonts w:ascii="Times New Roman" w:hAnsi="Times New Roman"/>
                <w:b w:val="0"/>
                <w:sz w:val="24"/>
                <w:szCs w:val="24"/>
              </w:rPr>
              <w:t>да в виде изделий или лома изд</w:t>
            </w:r>
            <w:r w:rsidRPr="004741E4">
              <w:rPr>
                <w:rFonts w:ascii="Times New Roman" w:hAnsi="Times New Roman"/>
                <w:b w:val="0"/>
                <w:sz w:val="24"/>
                <w:szCs w:val="24"/>
              </w:rPr>
              <w:t>е</w:t>
            </w:r>
            <w:r w:rsidRPr="004741E4">
              <w:rPr>
                <w:rFonts w:ascii="Times New Roman" w:hAnsi="Times New Roman"/>
                <w:b w:val="0"/>
                <w:sz w:val="24"/>
                <w:szCs w:val="24"/>
              </w:rPr>
              <w:t>лий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10,260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750</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44200000000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сорбентов, не в</w:t>
            </w:r>
            <w:r w:rsidRPr="004741E4">
              <w:rPr>
                <w:rFonts w:ascii="Times New Roman" w:hAnsi="Times New Roman"/>
                <w:b w:val="0"/>
                <w:sz w:val="24"/>
                <w:szCs w:val="24"/>
              </w:rPr>
              <w:t>о</w:t>
            </w:r>
            <w:r w:rsidRPr="004741E4">
              <w:rPr>
                <w:rFonts w:ascii="Times New Roman" w:hAnsi="Times New Roman"/>
                <w:b w:val="0"/>
                <w:sz w:val="24"/>
                <w:szCs w:val="24"/>
              </w:rPr>
              <w:t>шедшие в другие гру</w:t>
            </w:r>
            <w:r w:rsidRPr="004741E4">
              <w:rPr>
                <w:rFonts w:ascii="Times New Roman" w:hAnsi="Times New Roman"/>
                <w:b w:val="0"/>
                <w:sz w:val="24"/>
                <w:szCs w:val="24"/>
              </w:rPr>
              <w:t>п</w:t>
            </w:r>
            <w:r w:rsidRPr="004741E4">
              <w:rPr>
                <w:rFonts w:ascii="Times New Roman" w:hAnsi="Times New Roman"/>
                <w:b w:val="0"/>
                <w:sz w:val="24"/>
                <w:szCs w:val="24"/>
              </w:rPr>
              <w:t>пы</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0,082</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751</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44210101495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цеолит отработанный при осушке воздуха и газов, не загрязненный опасными в</w:t>
            </w:r>
            <w:r w:rsidRPr="004741E4">
              <w:rPr>
                <w:rFonts w:ascii="Times New Roman" w:hAnsi="Times New Roman"/>
                <w:b w:val="0"/>
                <w:sz w:val="24"/>
                <w:szCs w:val="24"/>
              </w:rPr>
              <w:t>е</w:t>
            </w:r>
            <w:r w:rsidRPr="004741E4">
              <w:rPr>
                <w:rFonts w:ascii="Times New Roman" w:hAnsi="Times New Roman"/>
                <w:b w:val="0"/>
                <w:sz w:val="24"/>
                <w:szCs w:val="24"/>
              </w:rPr>
              <w:t>ществами</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5,404</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752</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44210301495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силикагель отработанный при осушке воздуха и г</w:t>
            </w:r>
            <w:r w:rsidRPr="004741E4">
              <w:rPr>
                <w:rFonts w:ascii="Times New Roman" w:hAnsi="Times New Roman"/>
                <w:b w:val="0"/>
                <w:sz w:val="24"/>
                <w:szCs w:val="24"/>
              </w:rPr>
              <w:t>а</w:t>
            </w:r>
            <w:r w:rsidRPr="004741E4">
              <w:rPr>
                <w:rFonts w:ascii="Times New Roman" w:hAnsi="Times New Roman"/>
                <w:b w:val="0"/>
                <w:sz w:val="24"/>
                <w:szCs w:val="24"/>
              </w:rPr>
              <w:t>зов, не загрязненный опасными в</w:t>
            </w:r>
            <w:r w:rsidRPr="004741E4">
              <w:rPr>
                <w:rFonts w:ascii="Times New Roman" w:hAnsi="Times New Roman"/>
                <w:b w:val="0"/>
                <w:sz w:val="24"/>
                <w:szCs w:val="24"/>
              </w:rPr>
              <w:t>е</w:t>
            </w:r>
            <w:r w:rsidRPr="004741E4">
              <w:rPr>
                <w:rFonts w:ascii="Times New Roman" w:hAnsi="Times New Roman"/>
                <w:b w:val="0"/>
                <w:sz w:val="24"/>
                <w:szCs w:val="24"/>
              </w:rPr>
              <w:t>ществами</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1,038</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753</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44210401495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уголь активированный отр</w:t>
            </w:r>
            <w:r w:rsidRPr="004741E4">
              <w:rPr>
                <w:rFonts w:ascii="Times New Roman" w:hAnsi="Times New Roman"/>
                <w:b w:val="0"/>
                <w:sz w:val="24"/>
                <w:szCs w:val="24"/>
              </w:rPr>
              <w:t>а</w:t>
            </w:r>
            <w:r w:rsidRPr="004741E4">
              <w:rPr>
                <w:rFonts w:ascii="Times New Roman" w:hAnsi="Times New Roman"/>
                <w:b w:val="0"/>
                <w:sz w:val="24"/>
                <w:szCs w:val="24"/>
              </w:rPr>
              <w:t>ботанный при осу</w:t>
            </w:r>
            <w:r w:rsidRPr="004741E4">
              <w:rPr>
                <w:rFonts w:ascii="Times New Roman" w:hAnsi="Times New Roman"/>
                <w:b w:val="0"/>
                <w:sz w:val="24"/>
                <w:szCs w:val="24"/>
              </w:rPr>
              <w:t>ш</w:t>
            </w:r>
            <w:r w:rsidRPr="004741E4">
              <w:rPr>
                <w:rFonts w:ascii="Times New Roman" w:hAnsi="Times New Roman"/>
                <w:b w:val="0"/>
                <w:sz w:val="24"/>
                <w:szCs w:val="24"/>
              </w:rPr>
              <w:t>ке воздуха и газов, не загрязненный опасными веществами</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0,082</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754</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44250402204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уголь активированный отр</w:t>
            </w:r>
            <w:r w:rsidRPr="004741E4">
              <w:rPr>
                <w:rFonts w:ascii="Times New Roman" w:hAnsi="Times New Roman"/>
                <w:b w:val="0"/>
                <w:sz w:val="24"/>
                <w:szCs w:val="24"/>
              </w:rPr>
              <w:t>а</w:t>
            </w:r>
            <w:r w:rsidRPr="004741E4">
              <w:rPr>
                <w:rFonts w:ascii="Times New Roman" w:hAnsi="Times New Roman"/>
                <w:b w:val="0"/>
                <w:sz w:val="24"/>
                <w:szCs w:val="24"/>
              </w:rPr>
              <w:t>ботанный, загрязненный нефтепродуктами (содерж</w:t>
            </w:r>
            <w:r w:rsidRPr="004741E4">
              <w:rPr>
                <w:rFonts w:ascii="Times New Roman" w:hAnsi="Times New Roman"/>
                <w:b w:val="0"/>
                <w:sz w:val="24"/>
                <w:szCs w:val="24"/>
              </w:rPr>
              <w:t>а</w:t>
            </w:r>
            <w:r w:rsidRPr="004741E4">
              <w:rPr>
                <w:rFonts w:ascii="Times New Roman" w:hAnsi="Times New Roman"/>
                <w:b w:val="0"/>
                <w:sz w:val="24"/>
                <w:szCs w:val="24"/>
              </w:rPr>
              <w:t>ние нефтепр</w:t>
            </w:r>
            <w:r w:rsidRPr="004741E4">
              <w:rPr>
                <w:rFonts w:ascii="Times New Roman" w:hAnsi="Times New Roman"/>
                <w:b w:val="0"/>
                <w:sz w:val="24"/>
                <w:szCs w:val="24"/>
              </w:rPr>
              <w:t>о</w:t>
            </w:r>
            <w:r w:rsidRPr="004741E4">
              <w:rPr>
                <w:rFonts w:ascii="Times New Roman" w:hAnsi="Times New Roman"/>
                <w:b w:val="0"/>
                <w:sz w:val="24"/>
                <w:szCs w:val="24"/>
              </w:rPr>
              <w:t>дуктов менее 15 %)</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0,204</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0,040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lastRenderedPageBreak/>
              <w:t>755</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44310102524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угольные фильтры отраб</w:t>
            </w:r>
            <w:r w:rsidRPr="004741E4">
              <w:rPr>
                <w:rFonts w:ascii="Times New Roman" w:hAnsi="Times New Roman"/>
                <w:b w:val="0"/>
                <w:sz w:val="24"/>
                <w:szCs w:val="24"/>
              </w:rPr>
              <w:t>о</w:t>
            </w:r>
            <w:r w:rsidRPr="004741E4">
              <w:rPr>
                <w:rFonts w:ascii="Times New Roman" w:hAnsi="Times New Roman"/>
                <w:b w:val="0"/>
                <w:sz w:val="24"/>
                <w:szCs w:val="24"/>
              </w:rPr>
              <w:t>танные, загрязненные нефт</w:t>
            </w:r>
            <w:r w:rsidRPr="004741E4">
              <w:rPr>
                <w:rFonts w:ascii="Times New Roman" w:hAnsi="Times New Roman"/>
                <w:b w:val="0"/>
                <w:sz w:val="24"/>
                <w:szCs w:val="24"/>
              </w:rPr>
              <w:t>е</w:t>
            </w:r>
            <w:r w:rsidRPr="004741E4">
              <w:rPr>
                <w:rFonts w:ascii="Times New Roman" w:hAnsi="Times New Roman"/>
                <w:b w:val="0"/>
                <w:sz w:val="24"/>
                <w:szCs w:val="24"/>
              </w:rPr>
              <w:t>продуктами (содержание нефтепроду</w:t>
            </w:r>
            <w:r w:rsidRPr="004741E4">
              <w:rPr>
                <w:rFonts w:ascii="Times New Roman" w:hAnsi="Times New Roman"/>
                <w:b w:val="0"/>
                <w:sz w:val="24"/>
                <w:szCs w:val="24"/>
              </w:rPr>
              <w:t>к</w:t>
            </w:r>
            <w:r w:rsidRPr="004741E4">
              <w:rPr>
                <w:rFonts w:ascii="Times New Roman" w:hAnsi="Times New Roman"/>
                <w:b w:val="0"/>
                <w:sz w:val="24"/>
                <w:szCs w:val="24"/>
              </w:rPr>
              <w:t>тов менее 15 %)</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0,061</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756</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45110000000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стекла и изделий из стекла незагрязненные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25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757</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45110100205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изделий из стекла</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26,572</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758</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45570000714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резиноасбестовых и</w:t>
            </w:r>
            <w:r w:rsidRPr="004741E4">
              <w:rPr>
                <w:rFonts w:ascii="Times New Roman" w:hAnsi="Times New Roman"/>
                <w:b w:val="0"/>
                <w:sz w:val="24"/>
                <w:szCs w:val="24"/>
              </w:rPr>
              <w:t>з</w:t>
            </w:r>
            <w:r w:rsidRPr="004741E4">
              <w:rPr>
                <w:rFonts w:ascii="Times New Roman" w:hAnsi="Times New Roman"/>
                <w:b w:val="0"/>
                <w:sz w:val="24"/>
                <w:szCs w:val="24"/>
              </w:rPr>
              <w:t>делий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0,020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2,316</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759</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45610001515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абразивные круги отработа</w:t>
            </w:r>
            <w:r w:rsidRPr="004741E4">
              <w:rPr>
                <w:rFonts w:ascii="Times New Roman" w:hAnsi="Times New Roman"/>
                <w:b w:val="0"/>
                <w:sz w:val="24"/>
                <w:szCs w:val="24"/>
              </w:rPr>
              <w:t>н</w:t>
            </w:r>
            <w:r w:rsidRPr="004741E4">
              <w:rPr>
                <w:rFonts w:ascii="Times New Roman" w:hAnsi="Times New Roman"/>
                <w:b w:val="0"/>
                <w:sz w:val="24"/>
                <w:szCs w:val="24"/>
              </w:rPr>
              <w:t>ные, лом отработанных абр</w:t>
            </w:r>
            <w:r w:rsidRPr="004741E4">
              <w:rPr>
                <w:rFonts w:ascii="Times New Roman" w:hAnsi="Times New Roman"/>
                <w:b w:val="0"/>
                <w:sz w:val="24"/>
                <w:szCs w:val="24"/>
              </w:rPr>
              <w:t>а</w:t>
            </w:r>
            <w:r w:rsidRPr="004741E4">
              <w:rPr>
                <w:rFonts w:ascii="Times New Roman" w:hAnsi="Times New Roman"/>
                <w:b w:val="0"/>
                <w:sz w:val="24"/>
                <w:szCs w:val="24"/>
              </w:rPr>
              <w:t>зивных кр</w:t>
            </w:r>
            <w:r w:rsidRPr="004741E4">
              <w:rPr>
                <w:rFonts w:ascii="Times New Roman" w:hAnsi="Times New Roman"/>
                <w:b w:val="0"/>
                <w:sz w:val="24"/>
                <w:szCs w:val="24"/>
              </w:rPr>
              <w:t>у</w:t>
            </w:r>
            <w:r w:rsidRPr="004741E4">
              <w:rPr>
                <w:rFonts w:ascii="Times New Roman" w:hAnsi="Times New Roman"/>
                <w:b w:val="0"/>
                <w:sz w:val="24"/>
                <w:szCs w:val="24"/>
              </w:rPr>
              <w:t>гов</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2,776</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760</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46100000000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черных мета</w:t>
            </w:r>
            <w:r w:rsidRPr="004741E4">
              <w:rPr>
                <w:rFonts w:ascii="Times New Roman" w:hAnsi="Times New Roman"/>
                <w:b w:val="0"/>
                <w:sz w:val="24"/>
                <w:szCs w:val="24"/>
              </w:rPr>
              <w:t>л</w:t>
            </w:r>
            <w:r w:rsidRPr="004741E4">
              <w:rPr>
                <w:rFonts w:ascii="Times New Roman" w:hAnsi="Times New Roman"/>
                <w:b w:val="0"/>
                <w:sz w:val="24"/>
                <w:szCs w:val="24"/>
              </w:rPr>
              <w:t>лов незагрязненные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0,050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761</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46101000000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черных мета</w:t>
            </w:r>
            <w:r w:rsidRPr="004741E4">
              <w:rPr>
                <w:rFonts w:ascii="Times New Roman" w:hAnsi="Times New Roman"/>
                <w:b w:val="0"/>
                <w:sz w:val="24"/>
                <w:szCs w:val="24"/>
              </w:rPr>
              <w:t>л</w:t>
            </w:r>
            <w:r w:rsidRPr="004741E4">
              <w:rPr>
                <w:rFonts w:ascii="Times New Roman" w:hAnsi="Times New Roman"/>
                <w:b w:val="0"/>
                <w:sz w:val="24"/>
                <w:szCs w:val="24"/>
              </w:rPr>
              <w:t>лов несортирова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754,221</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762</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46101001205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содерж</w:t>
            </w:r>
            <w:r w:rsidRPr="004741E4">
              <w:rPr>
                <w:rFonts w:ascii="Times New Roman" w:hAnsi="Times New Roman"/>
                <w:b w:val="0"/>
                <w:sz w:val="24"/>
                <w:szCs w:val="24"/>
              </w:rPr>
              <w:t>а</w:t>
            </w:r>
            <w:r w:rsidRPr="004741E4">
              <w:rPr>
                <w:rFonts w:ascii="Times New Roman" w:hAnsi="Times New Roman"/>
                <w:b w:val="0"/>
                <w:sz w:val="24"/>
                <w:szCs w:val="24"/>
              </w:rPr>
              <w:t>щие незагрязненные черные м</w:t>
            </w:r>
            <w:r w:rsidRPr="004741E4">
              <w:rPr>
                <w:rFonts w:ascii="Times New Roman" w:hAnsi="Times New Roman"/>
                <w:b w:val="0"/>
                <w:sz w:val="24"/>
                <w:szCs w:val="24"/>
              </w:rPr>
              <w:t>е</w:t>
            </w:r>
            <w:r w:rsidRPr="004741E4">
              <w:rPr>
                <w:rFonts w:ascii="Times New Roman" w:hAnsi="Times New Roman"/>
                <w:b w:val="0"/>
                <w:sz w:val="24"/>
                <w:szCs w:val="24"/>
              </w:rPr>
              <w:t>таллы в виде изд</w:t>
            </w:r>
            <w:r w:rsidRPr="004741E4">
              <w:rPr>
                <w:rFonts w:ascii="Times New Roman" w:hAnsi="Times New Roman"/>
                <w:b w:val="0"/>
                <w:sz w:val="24"/>
                <w:szCs w:val="24"/>
              </w:rPr>
              <w:t>е</w:t>
            </w:r>
            <w:r w:rsidRPr="004741E4">
              <w:rPr>
                <w:rFonts w:ascii="Times New Roman" w:hAnsi="Times New Roman"/>
                <w:b w:val="0"/>
                <w:sz w:val="24"/>
                <w:szCs w:val="24"/>
              </w:rPr>
              <w:t>лий, кусков, несортир</w:t>
            </w:r>
            <w:r w:rsidRPr="004741E4">
              <w:rPr>
                <w:rFonts w:ascii="Times New Roman" w:hAnsi="Times New Roman"/>
                <w:b w:val="0"/>
                <w:sz w:val="24"/>
                <w:szCs w:val="24"/>
              </w:rPr>
              <w:t>о</w:t>
            </w:r>
            <w:r w:rsidRPr="004741E4">
              <w:rPr>
                <w:rFonts w:ascii="Times New Roman" w:hAnsi="Times New Roman"/>
                <w:b w:val="0"/>
                <w:sz w:val="24"/>
                <w:szCs w:val="24"/>
              </w:rPr>
              <w:t>ванные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352,442</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763</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46120000000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стали и стал</w:t>
            </w:r>
            <w:r w:rsidRPr="004741E4">
              <w:rPr>
                <w:rFonts w:ascii="Times New Roman" w:hAnsi="Times New Roman"/>
                <w:b w:val="0"/>
                <w:sz w:val="24"/>
                <w:szCs w:val="24"/>
              </w:rPr>
              <w:t>ь</w:t>
            </w:r>
            <w:r w:rsidRPr="004741E4">
              <w:rPr>
                <w:rFonts w:ascii="Times New Roman" w:hAnsi="Times New Roman"/>
                <w:b w:val="0"/>
                <w:sz w:val="24"/>
                <w:szCs w:val="24"/>
              </w:rPr>
              <w:t>ных изделий нез</w:t>
            </w:r>
            <w:r w:rsidRPr="004741E4">
              <w:rPr>
                <w:rFonts w:ascii="Times New Roman" w:hAnsi="Times New Roman"/>
                <w:b w:val="0"/>
                <w:sz w:val="24"/>
                <w:szCs w:val="24"/>
              </w:rPr>
              <w:t>а</w:t>
            </w:r>
            <w:r w:rsidRPr="004741E4">
              <w:rPr>
                <w:rFonts w:ascii="Times New Roman" w:hAnsi="Times New Roman"/>
                <w:b w:val="0"/>
                <w:sz w:val="24"/>
                <w:szCs w:val="24"/>
              </w:rPr>
              <w:t>грязненные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764</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46120001515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стальных изд</w:t>
            </w:r>
            <w:r w:rsidRPr="004741E4">
              <w:rPr>
                <w:rFonts w:ascii="Times New Roman" w:hAnsi="Times New Roman"/>
                <w:b w:val="0"/>
                <w:sz w:val="24"/>
                <w:szCs w:val="24"/>
              </w:rPr>
              <w:t>е</w:t>
            </w:r>
            <w:r w:rsidRPr="004741E4">
              <w:rPr>
                <w:rFonts w:ascii="Times New Roman" w:hAnsi="Times New Roman"/>
                <w:b w:val="0"/>
                <w:sz w:val="24"/>
                <w:szCs w:val="24"/>
              </w:rPr>
              <w:t>лий незагрязненные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765</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46120099205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стальные н</w:t>
            </w:r>
            <w:r w:rsidRPr="004741E4">
              <w:rPr>
                <w:rFonts w:ascii="Times New Roman" w:hAnsi="Times New Roman"/>
                <w:b w:val="0"/>
                <w:sz w:val="24"/>
                <w:szCs w:val="24"/>
              </w:rPr>
              <w:t>е</w:t>
            </w:r>
            <w:r w:rsidRPr="004741E4">
              <w:rPr>
                <w:rFonts w:ascii="Times New Roman" w:hAnsi="Times New Roman"/>
                <w:b w:val="0"/>
                <w:sz w:val="24"/>
                <w:szCs w:val="24"/>
              </w:rPr>
              <w:t>сортированные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766</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46201100000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содерж</w:t>
            </w:r>
            <w:r w:rsidRPr="004741E4">
              <w:rPr>
                <w:rFonts w:ascii="Times New Roman" w:hAnsi="Times New Roman"/>
                <w:b w:val="0"/>
                <w:sz w:val="24"/>
                <w:szCs w:val="24"/>
              </w:rPr>
              <w:t>а</w:t>
            </w:r>
            <w:r w:rsidRPr="004741E4">
              <w:rPr>
                <w:rFonts w:ascii="Times New Roman" w:hAnsi="Times New Roman"/>
                <w:b w:val="0"/>
                <w:sz w:val="24"/>
                <w:szCs w:val="24"/>
              </w:rPr>
              <w:t>щие несортированные цветные металлы в виде изделий, ку</w:t>
            </w:r>
            <w:r w:rsidRPr="004741E4">
              <w:rPr>
                <w:rFonts w:ascii="Times New Roman" w:hAnsi="Times New Roman"/>
                <w:b w:val="0"/>
                <w:sz w:val="24"/>
                <w:szCs w:val="24"/>
              </w:rPr>
              <w:t>с</w:t>
            </w:r>
            <w:r w:rsidRPr="004741E4">
              <w:rPr>
                <w:rFonts w:ascii="Times New Roman" w:hAnsi="Times New Roman"/>
                <w:b w:val="0"/>
                <w:sz w:val="24"/>
                <w:szCs w:val="24"/>
              </w:rPr>
              <w:t>ков</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767</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46211001513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медных изд</w:t>
            </w:r>
            <w:r w:rsidRPr="004741E4">
              <w:rPr>
                <w:rFonts w:ascii="Times New Roman" w:hAnsi="Times New Roman"/>
                <w:b w:val="0"/>
                <w:sz w:val="24"/>
                <w:szCs w:val="24"/>
              </w:rPr>
              <w:t>е</w:t>
            </w:r>
            <w:r w:rsidRPr="004741E4">
              <w:rPr>
                <w:rFonts w:ascii="Times New Roman" w:hAnsi="Times New Roman"/>
                <w:b w:val="0"/>
                <w:sz w:val="24"/>
                <w:szCs w:val="24"/>
              </w:rPr>
              <w:t>лий без покрытий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0,680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768</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46211099203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меди несорт</w:t>
            </w:r>
            <w:r w:rsidRPr="004741E4">
              <w:rPr>
                <w:rFonts w:ascii="Times New Roman" w:hAnsi="Times New Roman"/>
                <w:b w:val="0"/>
                <w:sz w:val="24"/>
                <w:szCs w:val="24"/>
              </w:rPr>
              <w:t>и</w:t>
            </w:r>
            <w:r w:rsidRPr="004741E4">
              <w:rPr>
                <w:rFonts w:ascii="Times New Roman" w:hAnsi="Times New Roman"/>
                <w:b w:val="0"/>
                <w:sz w:val="24"/>
                <w:szCs w:val="24"/>
              </w:rPr>
              <w:t>рованные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27,262</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769</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46220000000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содерж</w:t>
            </w:r>
            <w:r w:rsidRPr="004741E4">
              <w:rPr>
                <w:rFonts w:ascii="Times New Roman" w:hAnsi="Times New Roman"/>
                <w:b w:val="0"/>
                <w:sz w:val="24"/>
                <w:szCs w:val="24"/>
              </w:rPr>
              <w:t>а</w:t>
            </w:r>
            <w:r w:rsidRPr="004741E4">
              <w:rPr>
                <w:rFonts w:ascii="Times New Roman" w:hAnsi="Times New Roman"/>
                <w:b w:val="0"/>
                <w:sz w:val="24"/>
                <w:szCs w:val="24"/>
              </w:rPr>
              <w:t>щие алюминий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0,003</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770</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46220006205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и отходы алюминия н</w:t>
            </w:r>
            <w:r w:rsidRPr="004741E4">
              <w:rPr>
                <w:rFonts w:ascii="Times New Roman" w:hAnsi="Times New Roman"/>
                <w:b w:val="0"/>
                <w:sz w:val="24"/>
                <w:szCs w:val="24"/>
              </w:rPr>
              <w:t>е</w:t>
            </w:r>
            <w:r w:rsidRPr="004741E4">
              <w:rPr>
                <w:rFonts w:ascii="Times New Roman" w:hAnsi="Times New Roman"/>
                <w:b w:val="0"/>
                <w:sz w:val="24"/>
                <w:szCs w:val="24"/>
              </w:rPr>
              <w:t>сортированные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771</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46240000000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свинца и отходы, соде</w:t>
            </w:r>
            <w:r w:rsidRPr="004741E4">
              <w:rPr>
                <w:rFonts w:ascii="Times New Roman" w:hAnsi="Times New Roman"/>
                <w:b w:val="0"/>
                <w:sz w:val="24"/>
                <w:szCs w:val="24"/>
              </w:rPr>
              <w:t>р</w:t>
            </w:r>
            <w:r w:rsidRPr="004741E4">
              <w:rPr>
                <w:rFonts w:ascii="Times New Roman" w:hAnsi="Times New Roman"/>
                <w:b w:val="0"/>
                <w:sz w:val="24"/>
                <w:szCs w:val="24"/>
              </w:rPr>
              <w:t>жащие свинец</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25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772</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46240003203</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лом свинца несортир</w:t>
            </w:r>
            <w:r w:rsidRPr="004741E4">
              <w:rPr>
                <w:rFonts w:ascii="Times New Roman" w:hAnsi="Times New Roman"/>
                <w:b w:val="0"/>
                <w:sz w:val="24"/>
                <w:szCs w:val="24"/>
              </w:rPr>
              <w:t>о</w:t>
            </w:r>
            <w:r w:rsidRPr="004741E4">
              <w:rPr>
                <w:rFonts w:ascii="Times New Roman" w:hAnsi="Times New Roman"/>
                <w:b w:val="0"/>
                <w:sz w:val="24"/>
                <w:szCs w:val="24"/>
              </w:rPr>
              <w:t>ванный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773</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46811200000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Тара из черных металлов, з</w:t>
            </w:r>
            <w:r w:rsidRPr="004741E4">
              <w:rPr>
                <w:rFonts w:ascii="Times New Roman" w:hAnsi="Times New Roman"/>
                <w:b w:val="0"/>
                <w:sz w:val="24"/>
                <w:szCs w:val="24"/>
              </w:rPr>
              <w:t>а</w:t>
            </w:r>
            <w:r w:rsidRPr="004741E4">
              <w:rPr>
                <w:rFonts w:ascii="Times New Roman" w:hAnsi="Times New Roman"/>
                <w:b w:val="0"/>
                <w:sz w:val="24"/>
                <w:szCs w:val="24"/>
              </w:rPr>
              <w:t>грязненная лакокр</w:t>
            </w:r>
            <w:r w:rsidRPr="004741E4">
              <w:rPr>
                <w:rFonts w:ascii="Times New Roman" w:hAnsi="Times New Roman"/>
                <w:b w:val="0"/>
                <w:sz w:val="24"/>
                <w:szCs w:val="24"/>
              </w:rPr>
              <w:t>а</w:t>
            </w:r>
            <w:r w:rsidRPr="004741E4">
              <w:rPr>
                <w:rFonts w:ascii="Times New Roman" w:hAnsi="Times New Roman"/>
                <w:b w:val="0"/>
                <w:sz w:val="24"/>
                <w:szCs w:val="24"/>
              </w:rPr>
              <w:t>сочными материалами</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lastRenderedPageBreak/>
              <w:t>774</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46811202514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тара из черных металлов, з</w:t>
            </w:r>
            <w:r w:rsidRPr="004741E4">
              <w:rPr>
                <w:rFonts w:ascii="Times New Roman" w:hAnsi="Times New Roman"/>
                <w:b w:val="0"/>
                <w:sz w:val="24"/>
                <w:szCs w:val="24"/>
              </w:rPr>
              <w:t>а</w:t>
            </w:r>
            <w:r w:rsidRPr="004741E4">
              <w:rPr>
                <w:rFonts w:ascii="Times New Roman" w:hAnsi="Times New Roman"/>
                <w:b w:val="0"/>
                <w:sz w:val="24"/>
                <w:szCs w:val="24"/>
              </w:rPr>
              <w:t>грязненная лакокр</w:t>
            </w:r>
            <w:r w:rsidRPr="004741E4">
              <w:rPr>
                <w:rFonts w:ascii="Times New Roman" w:hAnsi="Times New Roman"/>
                <w:b w:val="0"/>
                <w:sz w:val="24"/>
                <w:szCs w:val="24"/>
              </w:rPr>
              <w:t>а</w:t>
            </w:r>
            <w:r w:rsidRPr="004741E4">
              <w:rPr>
                <w:rFonts w:ascii="Times New Roman" w:hAnsi="Times New Roman"/>
                <w:b w:val="0"/>
                <w:sz w:val="24"/>
                <w:szCs w:val="24"/>
              </w:rPr>
              <w:t>сочными материалами (содержание менее 5 %)</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1,851</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0,283</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775</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47110101521</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лампы ртутные, ртутно-кварцевые, люмине</w:t>
            </w:r>
            <w:r w:rsidRPr="004741E4">
              <w:rPr>
                <w:rFonts w:ascii="Times New Roman" w:hAnsi="Times New Roman"/>
                <w:b w:val="0"/>
                <w:sz w:val="24"/>
                <w:szCs w:val="24"/>
              </w:rPr>
              <w:t>с</w:t>
            </w:r>
            <w:r w:rsidRPr="004741E4">
              <w:rPr>
                <w:rFonts w:ascii="Times New Roman" w:hAnsi="Times New Roman"/>
                <w:b w:val="0"/>
                <w:sz w:val="24"/>
                <w:szCs w:val="24"/>
              </w:rPr>
              <w:t>центные, утратившие п</w:t>
            </w:r>
            <w:r w:rsidRPr="004741E4">
              <w:rPr>
                <w:rFonts w:ascii="Times New Roman" w:hAnsi="Times New Roman"/>
                <w:b w:val="0"/>
                <w:sz w:val="24"/>
                <w:szCs w:val="24"/>
              </w:rPr>
              <w:t>о</w:t>
            </w:r>
            <w:r w:rsidRPr="004741E4">
              <w:rPr>
                <w:rFonts w:ascii="Times New Roman" w:hAnsi="Times New Roman"/>
                <w:b w:val="0"/>
                <w:sz w:val="24"/>
                <w:szCs w:val="24"/>
              </w:rPr>
              <w:t>требительские свойства</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3,917</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9,098</w:t>
            </w:r>
          </w:p>
        </w:tc>
      </w:tr>
      <w:tr w:rsidR="000E4219" w:rsidRPr="004741E4" w:rsidTr="00AA3D47">
        <w:trPr>
          <w:trHeight w:val="25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776</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47192000521</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термометров ртутных</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0,017</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777</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48100000000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Оборудование компь</w:t>
            </w:r>
            <w:r w:rsidRPr="004741E4">
              <w:rPr>
                <w:rFonts w:ascii="Times New Roman" w:hAnsi="Times New Roman"/>
                <w:b w:val="0"/>
                <w:sz w:val="24"/>
                <w:szCs w:val="24"/>
              </w:rPr>
              <w:t>ю</w:t>
            </w:r>
            <w:r w:rsidRPr="004741E4">
              <w:rPr>
                <w:rFonts w:ascii="Times New Roman" w:hAnsi="Times New Roman"/>
                <w:b w:val="0"/>
                <w:sz w:val="24"/>
                <w:szCs w:val="24"/>
              </w:rPr>
              <w:t>терное, электронное, оптическое, утратившее п</w:t>
            </w:r>
            <w:r w:rsidRPr="004741E4">
              <w:rPr>
                <w:rFonts w:ascii="Times New Roman" w:hAnsi="Times New Roman"/>
                <w:b w:val="0"/>
                <w:sz w:val="24"/>
                <w:szCs w:val="24"/>
              </w:rPr>
              <w:t>о</w:t>
            </w:r>
            <w:r w:rsidRPr="004741E4">
              <w:rPr>
                <w:rFonts w:ascii="Times New Roman" w:hAnsi="Times New Roman"/>
                <w:b w:val="0"/>
                <w:sz w:val="24"/>
                <w:szCs w:val="24"/>
              </w:rPr>
              <w:t>требительские свойства</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778</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48120000000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Компьютеры и периф</w:t>
            </w:r>
            <w:r w:rsidRPr="004741E4">
              <w:rPr>
                <w:rFonts w:ascii="Times New Roman" w:hAnsi="Times New Roman"/>
                <w:b w:val="0"/>
                <w:sz w:val="24"/>
                <w:szCs w:val="24"/>
              </w:rPr>
              <w:t>е</w:t>
            </w:r>
            <w:r w:rsidRPr="004741E4">
              <w:rPr>
                <w:rFonts w:ascii="Times New Roman" w:hAnsi="Times New Roman"/>
                <w:b w:val="0"/>
                <w:sz w:val="24"/>
                <w:szCs w:val="24"/>
              </w:rPr>
              <w:t>рийное оборудование, утратившие потребител</w:t>
            </w:r>
            <w:r w:rsidRPr="004741E4">
              <w:rPr>
                <w:rFonts w:ascii="Times New Roman" w:hAnsi="Times New Roman"/>
                <w:b w:val="0"/>
                <w:sz w:val="24"/>
                <w:szCs w:val="24"/>
              </w:rPr>
              <w:t>ь</w:t>
            </w:r>
            <w:r w:rsidRPr="004741E4">
              <w:rPr>
                <w:rFonts w:ascii="Times New Roman" w:hAnsi="Times New Roman"/>
                <w:b w:val="0"/>
                <w:sz w:val="24"/>
                <w:szCs w:val="24"/>
              </w:rPr>
              <w:t>ские свойства</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779</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48120302524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картриджи печатающих устройств с содержанием т</w:t>
            </w:r>
            <w:r w:rsidRPr="004741E4">
              <w:rPr>
                <w:rFonts w:ascii="Times New Roman" w:hAnsi="Times New Roman"/>
                <w:b w:val="0"/>
                <w:sz w:val="24"/>
                <w:szCs w:val="24"/>
              </w:rPr>
              <w:t>о</w:t>
            </w:r>
            <w:r w:rsidRPr="004741E4">
              <w:rPr>
                <w:rFonts w:ascii="Times New Roman" w:hAnsi="Times New Roman"/>
                <w:b w:val="0"/>
                <w:sz w:val="24"/>
                <w:szCs w:val="24"/>
              </w:rPr>
              <w:t>нера менее 7 % отраб</w:t>
            </w:r>
            <w:r w:rsidRPr="004741E4">
              <w:rPr>
                <w:rFonts w:ascii="Times New Roman" w:hAnsi="Times New Roman"/>
                <w:b w:val="0"/>
                <w:sz w:val="24"/>
                <w:szCs w:val="24"/>
              </w:rPr>
              <w:t>о</w:t>
            </w:r>
            <w:r w:rsidRPr="004741E4">
              <w:rPr>
                <w:rFonts w:ascii="Times New Roman" w:hAnsi="Times New Roman"/>
                <w:b w:val="0"/>
                <w:sz w:val="24"/>
                <w:szCs w:val="24"/>
              </w:rPr>
              <w:t>танные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780</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48200000000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Оборудование электр</w:t>
            </w:r>
            <w:r w:rsidRPr="004741E4">
              <w:rPr>
                <w:rFonts w:ascii="Times New Roman" w:hAnsi="Times New Roman"/>
                <w:b w:val="0"/>
                <w:sz w:val="24"/>
                <w:szCs w:val="24"/>
              </w:rPr>
              <w:t>и</w:t>
            </w:r>
            <w:r w:rsidRPr="004741E4">
              <w:rPr>
                <w:rFonts w:ascii="Times New Roman" w:hAnsi="Times New Roman"/>
                <w:b w:val="0"/>
                <w:sz w:val="24"/>
                <w:szCs w:val="24"/>
              </w:rPr>
              <w:t>ческое, утратившее п</w:t>
            </w:r>
            <w:r w:rsidRPr="004741E4">
              <w:rPr>
                <w:rFonts w:ascii="Times New Roman" w:hAnsi="Times New Roman"/>
                <w:b w:val="0"/>
                <w:sz w:val="24"/>
                <w:szCs w:val="24"/>
              </w:rPr>
              <w:t>о</w:t>
            </w:r>
            <w:r w:rsidRPr="004741E4">
              <w:rPr>
                <w:rFonts w:ascii="Times New Roman" w:hAnsi="Times New Roman"/>
                <w:b w:val="0"/>
                <w:sz w:val="24"/>
                <w:szCs w:val="24"/>
              </w:rPr>
              <w:t>требительские свойства</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0,123</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781</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48230201525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изолированных пр</w:t>
            </w:r>
            <w:r w:rsidRPr="004741E4">
              <w:rPr>
                <w:rFonts w:ascii="Times New Roman" w:hAnsi="Times New Roman"/>
                <w:b w:val="0"/>
                <w:sz w:val="24"/>
                <w:szCs w:val="24"/>
              </w:rPr>
              <w:t>о</w:t>
            </w:r>
            <w:r w:rsidRPr="004741E4">
              <w:rPr>
                <w:rFonts w:ascii="Times New Roman" w:hAnsi="Times New Roman"/>
                <w:b w:val="0"/>
                <w:sz w:val="24"/>
                <w:szCs w:val="24"/>
              </w:rPr>
              <w:t>водов и кабелей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41,396</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782</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48230501522</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кабель медно-жильный освинцованный, утр</w:t>
            </w:r>
            <w:r w:rsidRPr="004741E4">
              <w:rPr>
                <w:rFonts w:ascii="Times New Roman" w:hAnsi="Times New Roman"/>
                <w:b w:val="0"/>
                <w:sz w:val="24"/>
                <w:szCs w:val="24"/>
              </w:rPr>
              <w:t>а</w:t>
            </w:r>
            <w:r w:rsidRPr="004741E4">
              <w:rPr>
                <w:rFonts w:ascii="Times New Roman" w:hAnsi="Times New Roman"/>
                <w:b w:val="0"/>
                <w:sz w:val="24"/>
                <w:szCs w:val="24"/>
              </w:rPr>
              <w:t>тивший потребительские свойства</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244,314</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783</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48240000000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Оборудование электр</w:t>
            </w:r>
            <w:r w:rsidRPr="004741E4">
              <w:rPr>
                <w:rFonts w:ascii="Times New Roman" w:hAnsi="Times New Roman"/>
                <w:b w:val="0"/>
                <w:sz w:val="24"/>
                <w:szCs w:val="24"/>
              </w:rPr>
              <w:t>и</w:t>
            </w:r>
            <w:r w:rsidRPr="004741E4">
              <w:rPr>
                <w:rFonts w:ascii="Times New Roman" w:hAnsi="Times New Roman"/>
                <w:b w:val="0"/>
                <w:sz w:val="24"/>
                <w:szCs w:val="24"/>
              </w:rPr>
              <w:t>ческое осветительное (кроме соде</w:t>
            </w:r>
            <w:r w:rsidRPr="004741E4">
              <w:rPr>
                <w:rFonts w:ascii="Times New Roman" w:hAnsi="Times New Roman"/>
                <w:b w:val="0"/>
                <w:sz w:val="24"/>
                <w:szCs w:val="24"/>
              </w:rPr>
              <w:t>р</w:t>
            </w:r>
            <w:r w:rsidRPr="004741E4">
              <w:rPr>
                <w:rFonts w:ascii="Times New Roman" w:hAnsi="Times New Roman"/>
                <w:b w:val="0"/>
                <w:sz w:val="24"/>
                <w:szCs w:val="24"/>
              </w:rPr>
              <w:t>жащего ртуть), утратившее п</w:t>
            </w:r>
            <w:r w:rsidRPr="004741E4">
              <w:rPr>
                <w:rFonts w:ascii="Times New Roman" w:hAnsi="Times New Roman"/>
                <w:b w:val="0"/>
                <w:sz w:val="24"/>
                <w:szCs w:val="24"/>
              </w:rPr>
              <w:t>о</w:t>
            </w:r>
            <w:r w:rsidRPr="004741E4">
              <w:rPr>
                <w:rFonts w:ascii="Times New Roman" w:hAnsi="Times New Roman"/>
                <w:b w:val="0"/>
                <w:sz w:val="24"/>
                <w:szCs w:val="24"/>
              </w:rPr>
              <w:t>требительские свойства</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0,002</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784</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48241100525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лампы накаливания, утр</w:t>
            </w:r>
            <w:r w:rsidRPr="004741E4">
              <w:rPr>
                <w:rFonts w:ascii="Times New Roman" w:hAnsi="Times New Roman"/>
                <w:b w:val="0"/>
                <w:sz w:val="24"/>
                <w:szCs w:val="24"/>
              </w:rPr>
              <w:t>а</w:t>
            </w:r>
            <w:r w:rsidRPr="004741E4">
              <w:rPr>
                <w:rFonts w:ascii="Times New Roman" w:hAnsi="Times New Roman"/>
                <w:b w:val="0"/>
                <w:sz w:val="24"/>
                <w:szCs w:val="24"/>
              </w:rPr>
              <w:t>тившие потребительские свойства</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30,935</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0,683</w:t>
            </w:r>
          </w:p>
        </w:tc>
      </w:tr>
      <w:tr w:rsidR="00E63F30" w:rsidRPr="004741E4" w:rsidTr="00AA3D47">
        <w:trPr>
          <w:trHeight w:val="510"/>
        </w:trPr>
        <w:tc>
          <w:tcPr>
            <w:tcW w:w="6039" w:type="dxa"/>
            <w:gridSpan w:val="3"/>
            <w:tcBorders>
              <w:top w:val="nil"/>
              <w:left w:val="single" w:sz="4" w:space="0" w:color="auto"/>
              <w:bottom w:val="single" w:sz="4" w:space="0" w:color="auto"/>
              <w:right w:val="single" w:sz="4" w:space="0" w:color="auto"/>
            </w:tcBorders>
            <w:shd w:val="clear" w:color="auto" w:fill="auto"/>
            <w:noWrap/>
            <w:vAlign w:val="center"/>
            <w:hideMark/>
          </w:tcPr>
          <w:p w:rsidR="00E63F30" w:rsidRPr="004741E4" w:rsidRDefault="00E63F30" w:rsidP="004741E4">
            <w:pPr>
              <w:rPr>
                <w:rFonts w:ascii="Times New Roman" w:hAnsi="Times New Roman"/>
                <w:sz w:val="24"/>
                <w:szCs w:val="24"/>
              </w:rPr>
            </w:pPr>
            <w:r w:rsidRPr="004741E4">
              <w:rPr>
                <w:rFonts w:ascii="Times New Roman" w:hAnsi="Times New Roman"/>
                <w:sz w:val="24"/>
                <w:szCs w:val="24"/>
              </w:rPr>
              <w:t>Итого отходы потребления производственные и н</w:t>
            </w:r>
            <w:r w:rsidRPr="004741E4">
              <w:rPr>
                <w:rFonts w:ascii="Times New Roman" w:hAnsi="Times New Roman"/>
                <w:sz w:val="24"/>
                <w:szCs w:val="24"/>
              </w:rPr>
              <w:t>е</w:t>
            </w:r>
            <w:r w:rsidRPr="004741E4">
              <w:rPr>
                <w:rFonts w:ascii="Times New Roman" w:hAnsi="Times New Roman"/>
                <w:sz w:val="24"/>
                <w:szCs w:val="24"/>
              </w:rPr>
              <w:t>производственные, материалы, и</w:t>
            </w:r>
            <w:r w:rsidRPr="004741E4">
              <w:rPr>
                <w:rFonts w:ascii="Times New Roman" w:hAnsi="Times New Roman"/>
                <w:sz w:val="24"/>
                <w:szCs w:val="24"/>
              </w:rPr>
              <w:t>з</w:t>
            </w:r>
            <w:r w:rsidRPr="004741E4">
              <w:rPr>
                <w:rFonts w:ascii="Times New Roman" w:hAnsi="Times New Roman"/>
                <w:sz w:val="24"/>
                <w:szCs w:val="24"/>
              </w:rPr>
              <w:t>делия, утратившие потребительские сво</w:t>
            </w:r>
            <w:r w:rsidRPr="004741E4">
              <w:rPr>
                <w:rFonts w:ascii="Times New Roman" w:hAnsi="Times New Roman"/>
                <w:sz w:val="24"/>
                <w:szCs w:val="24"/>
              </w:rPr>
              <w:t>й</w:t>
            </w:r>
            <w:r w:rsidRPr="004741E4">
              <w:rPr>
                <w:rFonts w:ascii="Times New Roman" w:hAnsi="Times New Roman"/>
                <w:sz w:val="24"/>
                <w:szCs w:val="24"/>
              </w:rPr>
              <w:t>ства:</w:t>
            </w:r>
          </w:p>
        </w:tc>
        <w:tc>
          <w:tcPr>
            <w:tcW w:w="1708" w:type="dxa"/>
            <w:tcBorders>
              <w:top w:val="nil"/>
              <w:left w:val="nil"/>
              <w:bottom w:val="single" w:sz="4" w:space="0" w:color="auto"/>
              <w:right w:val="single" w:sz="4" w:space="0" w:color="auto"/>
            </w:tcBorders>
            <w:shd w:val="clear" w:color="auto" w:fill="auto"/>
            <w:noWrap/>
            <w:vAlign w:val="center"/>
            <w:hideMark/>
          </w:tcPr>
          <w:p w:rsidR="00E63F30" w:rsidRPr="004741E4" w:rsidRDefault="00023B76" w:rsidP="004741E4">
            <w:pPr>
              <w:jc w:val="center"/>
              <w:rPr>
                <w:rFonts w:ascii="Times New Roman" w:hAnsi="Times New Roman"/>
                <w:sz w:val="24"/>
                <w:szCs w:val="24"/>
              </w:rPr>
            </w:pPr>
            <w:r w:rsidRPr="004741E4">
              <w:rPr>
                <w:rFonts w:ascii="Times New Roman" w:hAnsi="Times New Roman"/>
                <w:sz w:val="24"/>
                <w:szCs w:val="24"/>
              </w:rPr>
              <w:t>2826,870</w:t>
            </w:r>
          </w:p>
        </w:tc>
        <w:tc>
          <w:tcPr>
            <w:tcW w:w="1734" w:type="dxa"/>
            <w:tcBorders>
              <w:top w:val="nil"/>
              <w:left w:val="nil"/>
              <w:bottom w:val="single" w:sz="4" w:space="0" w:color="auto"/>
              <w:right w:val="single" w:sz="4" w:space="0" w:color="auto"/>
            </w:tcBorders>
            <w:shd w:val="clear" w:color="auto" w:fill="auto"/>
            <w:noWrap/>
            <w:vAlign w:val="center"/>
            <w:hideMark/>
          </w:tcPr>
          <w:p w:rsidR="00E63F30" w:rsidRPr="004741E4" w:rsidRDefault="00023B76" w:rsidP="004741E4">
            <w:pPr>
              <w:jc w:val="center"/>
              <w:rPr>
                <w:rFonts w:ascii="Times New Roman" w:hAnsi="Times New Roman"/>
                <w:sz w:val="24"/>
                <w:szCs w:val="24"/>
              </w:rPr>
            </w:pPr>
            <w:r w:rsidRPr="004741E4">
              <w:rPr>
                <w:rFonts w:ascii="Times New Roman" w:hAnsi="Times New Roman"/>
                <w:sz w:val="24"/>
                <w:szCs w:val="24"/>
              </w:rPr>
              <w:t>5690,785</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794</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73111001724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из жилищ несортир</w:t>
            </w:r>
            <w:r w:rsidRPr="004741E4">
              <w:rPr>
                <w:rFonts w:ascii="Times New Roman" w:hAnsi="Times New Roman"/>
                <w:b w:val="0"/>
                <w:sz w:val="24"/>
                <w:szCs w:val="24"/>
              </w:rPr>
              <w:t>о</w:t>
            </w:r>
            <w:r w:rsidRPr="004741E4">
              <w:rPr>
                <w:rFonts w:ascii="Times New Roman" w:hAnsi="Times New Roman"/>
                <w:b w:val="0"/>
                <w:sz w:val="24"/>
                <w:szCs w:val="24"/>
              </w:rPr>
              <w:t>ванные (исключая крупног</w:t>
            </w:r>
            <w:r w:rsidRPr="004741E4">
              <w:rPr>
                <w:rFonts w:ascii="Times New Roman" w:hAnsi="Times New Roman"/>
                <w:b w:val="0"/>
                <w:sz w:val="24"/>
                <w:szCs w:val="24"/>
              </w:rPr>
              <w:t>а</w:t>
            </w:r>
            <w:r w:rsidRPr="004741E4">
              <w:rPr>
                <w:rFonts w:ascii="Times New Roman" w:hAnsi="Times New Roman"/>
                <w:b w:val="0"/>
                <w:sz w:val="24"/>
                <w:szCs w:val="24"/>
              </w:rPr>
              <w:t>баритные)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30,902</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37 580,745</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795</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73111002215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из жилищ крупног</w:t>
            </w:r>
            <w:r w:rsidRPr="004741E4">
              <w:rPr>
                <w:rFonts w:ascii="Times New Roman" w:hAnsi="Times New Roman"/>
                <w:b w:val="0"/>
                <w:sz w:val="24"/>
                <w:szCs w:val="24"/>
              </w:rPr>
              <w:t>а</w:t>
            </w:r>
            <w:r w:rsidRPr="004741E4">
              <w:rPr>
                <w:rFonts w:ascii="Times New Roman" w:hAnsi="Times New Roman"/>
                <w:b w:val="0"/>
                <w:sz w:val="24"/>
                <w:szCs w:val="24"/>
              </w:rPr>
              <w:t>баритные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7,050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7 773,362</w:t>
            </w:r>
          </w:p>
        </w:tc>
      </w:tr>
      <w:tr w:rsidR="000E4219" w:rsidRPr="004741E4" w:rsidTr="00AA3D47">
        <w:trPr>
          <w:trHeight w:val="25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796</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73120001724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мусор и смет уличный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7,010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25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797</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73210001304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(осадки) из выгре</w:t>
            </w:r>
            <w:r w:rsidRPr="004741E4">
              <w:rPr>
                <w:rFonts w:ascii="Times New Roman" w:hAnsi="Times New Roman"/>
                <w:b w:val="0"/>
                <w:sz w:val="24"/>
                <w:szCs w:val="24"/>
              </w:rPr>
              <w:t>б</w:t>
            </w:r>
            <w:r w:rsidRPr="004741E4">
              <w:rPr>
                <w:rFonts w:ascii="Times New Roman" w:hAnsi="Times New Roman"/>
                <w:b w:val="0"/>
                <w:sz w:val="24"/>
                <w:szCs w:val="24"/>
              </w:rPr>
              <w:t>ных ям</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273,440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lastRenderedPageBreak/>
              <w:t>798</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73300000000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потребления на пр</w:t>
            </w:r>
            <w:r w:rsidRPr="004741E4">
              <w:rPr>
                <w:rFonts w:ascii="Times New Roman" w:hAnsi="Times New Roman"/>
                <w:b w:val="0"/>
                <w:sz w:val="24"/>
                <w:szCs w:val="24"/>
              </w:rPr>
              <w:t>о</w:t>
            </w:r>
            <w:r w:rsidRPr="004741E4">
              <w:rPr>
                <w:rFonts w:ascii="Times New Roman" w:hAnsi="Times New Roman"/>
                <w:b w:val="0"/>
                <w:sz w:val="24"/>
                <w:szCs w:val="24"/>
              </w:rPr>
              <w:t>изводстве, подобные комм</w:t>
            </w:r>
            <w:r w:rsidRPr="004741E4">
              <w:rPr>
                <w:rFonts w:ascii="Times New Roman" w:hAnsi="Times New Roman"/>
                <w:b w:val="0"/>
                <w:sz w:val="24"/>
                <w:szCs w:val="24"/>
              </w:rPr>
              <w:t>у</w:t>
            </w:r>
            <w:r w:rsidRPr="004741E4">
              <w:rPr>
                <w:rFonts w:ascii="Times New Roman" w:hAnsi="Times New Roman"/>
                <w:b w:val="0"/>
                <w:sz w:val="24"/>
                <w:szCs w:val="24"/>
              </w:rPr>
              <w:t>нальным</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107,685</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0,100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799</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73310000000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Мусор от офисных и б</w:t>
            </w:r>
            <w:r w:rsidRPr="004741E4">
              <w:rPr>
                <w:rFonts w:ascii="Times New Roman" w:hAnsi="Times New Roman"/>
                <w:b w:val="0"/>
                <w:sz w:val="24"/>
                <w:szCs w:val="24"/>
              </w:rPr>
              <w:t>ы</w:t>
            </w:r>
            <w:r w:rsidRPr="004741E4">
              <w:rPr>
                <w:rFonts w:ascii="Times New Roman" w:hAnsi="Times New Roman"/>
                <w:b w:val="0"/>
                <w:sz w:val="24"/>
                <w:szCs w:val="24"/>
              </w:rPr>
              <w:t>товых помещений предприятий, о</w:t>
            </w:r>
            <w:r w:rsidRPr="004741E4">
              <w:rPr>
                <w:rFonts w:ascii="Times New Roman" w:hAnsi="Times New Roman"/>
                <w:b w:val="0"/>
                <w:sz w:val="24"/>
                <w:szCs w:val="24"/>
              </w:rPr>
              <w:t>р</w:t>
            </w:r>
            <w:r w:rsidRPr="004741E4">
              <w:rPr>
                <w:rFonts w:ascii="Times New Roman" w:hAnsi="Times New Roman"/>
                <w:b w:val="0"/>
                <w:sz w:val="24"/>
                <w:szCs w:val="24"/>
              </w:rPr>
              <w:t>ганизаций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3,400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31,400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800</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73310001724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мусор от офисных и б</w:t>
            </w:r>
            <w:r w:rsidRPr="004741E4">
              <w:rPr>
                <w:rFonts w:ascii="Times New Roman" w:hAnsi="Times New Roman"/>
                <w:b w:val="0"/>
                <w:sz w:val="24"/>
                <w:szCs w:val="24"/>
              </w:rPr>
              <w:t>ы</w:t>
            </w:r>
            <w:r w:rsidRPr="004741E4">
              <w:rPr>
                <w:rFonts w:ascii="Times New Roman" w:hAnsi="Times New Roman"/>
                <w:b w:val="0"/>
                <w:sz w:val="24"/>
                <w:szCs w:val="24"/>
              </w:rPr>
              <w:t>товых помещений организаций н</w:t>
            </w:r>
            <w:r w:rsidRPr="004741E4">
              <w:rPr>
                <w:rFonts w:ascii="Times New Roman" w:hAnsi="Times New Roman"/>
                <w:b w:val="0"/>
                <w:sz w:val="24"/>
                <w:szCs w:val="24"/>
              </w:rPr>
              <w:t>е</w:t>
            </w:r>
            <w:r w:rsidRPr="004741E4">
              <w:rPr>
                <w:rFonts w:ascii="Times New Roman" w:hAnsi="Times New Roman"/>
                <w:b w:val="0"/>
                <w:sz w:val="24"/>
                <w:szCs w:val="24"/>
              </w:rPr>
              <w:t>сортирова</w:t>
            </w:r>
            <w:r w:rsidRPr="004741E4">
              <w:rPr>
                <w:rFonts w:ascii="Times New Roman" w:hAnsi="Times New Roman"/>
                <w:b w:val="0"/>
                <w:sz w:val="24"/>
                <w:szCs w:val="24"/>
              </w:rPr>
              <w:t>н</w:t>
            </w:r>
            <w:r w:rsidRPr="004741E4">
              <w:rPr>
                <w:rFonts w:ascii="Times New Roman" w:hAnsi="Times New Roman"/>
                <w:b w:val="0"/>
                <w:sz w:val="24"/>
                <w:szCs w:val="24"/>
              </w:rPr>
              <w:t>ный (исключая крупног</w:t>
            </w:r>
            <w:r w:rsidRPr="004741E4">
              <w:rPr>
                <w:rFonts w:ascii="Times New Roman" w:hAnsi="Times New Roman"/>
                <w:b w:val="0"/>
                <w:sz w:val="24"/>
                <w:szCs w:val="24"/>
              </w:rPr>
              <w:t>а</w:t>
            </w:r>
            <w:r w:rsidRPr="004741E4">
              <w:rPr>
                <w:rFonts w:ascii="Times New Roman" w:hAnsi="Times New Roman"/>
                <w:b w:val="0"/>
                <w:sz w:val="24"/>
                <w:szCs w:val="24"/>
              </w:rPr>
              <w:t>баритный)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1 227,491</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12 838,428</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801</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73320000000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Мусор и смет производстве</w:t>
            </w:r>
            <w:r w:rsidRPr="004741E4">
              <w:rPr>
                <w:rFonts w:ascii="Times New Roman" w:hAnsi="Times New Roman"/>
                <w:b w:val="0"/>
                <w:sz w:val="24"/>
                <w:szCs w:val="24"/>
              </w:rPr>
              <w:t>н</w:t>
            </w:r>
            <w:r w:rsidRPr="004741E4">
              <w:rPr>
                <w:rFonts w:ascii="Times New Roman" w:hAnsi="Times New Roman"/>
                <w:b w:val="0"/>
                <w:sz w:val="24"/>
                <w:szCs w:val="24"/>
              </w:rPr>
              <w:t>ных и складских помещений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93,635</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802</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73321001724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мусор и смет производстве</w:t>
            </w:r>
            <w:r w:rsidRPr="004741E4">
              <w:rPr>
                <w:rFonts w:ascii="Times New Roman" w:hAnsi="Times New Roman"/>
                <w:b w:val="0"/>
                <w:sz w:val="24"/>
                <w:szCs w:val="24"/>
              </w:rPr>
              <w:t>н</w:t>
            </w:r>
            <w:r w:rsidRPr="004741E4">
              <w:rPr>
                <w:rFonts w:ascii="Times New Roman" w:hAnsi="Times New Roman"/>
                <w:b w:val="0"/>
                <w:sz w:val="24"/>
                <w:szCs w:val="24"/>
              </w:rPr>
              <w:t>ных помещений м</w:t>
            </w:r>
            <w:r w:rsidRPr="004741E4">
              <w:rPr>
                <w:rFonts w:ascii="Times New Roman" w:hAnsi="Times New Roman"/>
                <w:b w:val="0"/>
                <w:sz w:val="24"/>
                <w:szCs w:val="24"/>
              </w:rPr>
              <w:t>а</w:t>
            </w:r>
            <w:r w:rsidRPr="004741E4">
              <w:rPr>
                <w:rFonts w:ascii="Times New Roman" w:hAnsi="Times New Roman"/>
                <w:b w:val="0"/>
                <w:sz w:val="24"/>
                <w:szCs w:val="24"/>
              </w:rPr>
              <w:t>лоопасный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221,092</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0,300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803</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73322001724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мусор и смет от уборки складских помещений мал</w:t>
            </w:r>
            <w:r w:rsidRPr="004741E4">
              <w:rPr>
                <w:rFonts w:ascii="Times New Roman" w:hAnsi="Times New Roman"/>
                <w:b w:val="0"/>
                <w:sz w:val="24"/>
                <w:szCs w:val="24"/>
              </w:rPr>
              <w:t>о</w:t>
            </w:r>
            <w:r w:rsidRPr="004741E4">
              <w:rPr>
                <w:rFonts w:ascii="Times New Roman" w:hAnsi="Times New Roman"/>
                <w:b w:val="0"/>
                <w:sz w:val="24"/>
                <w:szCs w:val="24"/>
              </w:rPr>
              <w:t>опасный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268,433</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2,258</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804</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73330000000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Смет  и прочие отходы от уборки территории предпри</w:t>
            </w:r>
            <w:r w:rsidRPr="004741E4">
              <w:rPr>
                <w:rFonts w:ascii="Times New Roman" w:hAnsi="Times New Roman"/>
                <w:b w:val="0"/>
                <w:sz w:val="24"/>
                <w:szCs w:val="24"/>
              </w:rPr>
              <w:t>я</w:t>
            </w:r>
            <w:r w:rsidRPr="004741E4">
              <w:rPr>
                <w:rFonts w:ascii="Times New Roman" w:hAnsi="Times New Roman"/>
                <w:b w:val="0"/>
                <w:sz w:val="24"/>
                <w:szCs w:val="24"/>
              </w:rPr>
              <w:t>тий, организаций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6,866</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805</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73331000000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Смет с территории гар</w:t>
            </w:r>
            <w:r w:rsidRPr="004741E4">
              <w:rPr>
                <w:rFonts w:ascii="Times New Roman" w:hAnsi="Times New Roman"/>
                <w:b w:val="0"/>
                <w:sz w:val="24"/>
                <w:szCs w:val="24"/>
              </w:rPr>
              <w:t>а</w:t>
            </w:r>
            <w:r w:rsidRPr="004741E4">
              <w:rPr>
                <w:rFonts w:ascii="Times New Roman" w:hAnsi="Times New Roman"/>
                <w:b w:val="0"/>
                <w:sz w:val="24"/>
                <w:szCs w:val="24"/>
              </w:rPr>
              <w:t>жа, автостоянки, автоз</w:t>
            </w:r>
            <w:r w:rsidRPr="004741E4">
              <w:rPr>
                <w:rFonts w:ascii="Times New Roman" w:hAnsi="Times New Roman"/>
                <w:b w:val="0"/>
                <w:sz w:val="24"/>
                <w:szCs w:val="24"/>
              </w:rPr>
              <w:t>а</w:t>
            </w:r>
            <w:r w:rsidRPr="004741E4">
              <w:rPr>
                <w:rFonts w:ascii="Times New Roman" w:hAnsi="Times New Roman"/>
                <w:b w:val="0"/>
                <w:sz w:val="24"/>
                <w:szCs w:val="24"/>
              </w:rPr>
              <w:t>правочной станции</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806</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73331001714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смет с территории гар</w:t>
            </w:r>
            <w:r w:rsidRPr="004741E4">
              <w:rPr>
                <w:rFonts w:ascii="Times New Roman" w:hAnsi="Times New Roman"/>
                <w:b w:val="0"/>
                <w:sz w:val="24"/>
                <w:szCs w:val="24"/>
              </w:rPr>
              <w:t>а</w:t>
            </w:r>
            <w:r w:rsidRPr="004741E4">
              <w:rPr>
                <w:rFonts w:ascii="Times New Roman" w:hAnsi="Times New Roman"/>
                <w:b w:val="0"/>
                <w:sz w:val="24"/>
                <w:szCs w:val="24"/>
              </w:rPr>
              <w:t>жа, автостоянки мал</w:t>
            </w:r>
            <w:r w:rsidRPr="004741E4">
              <w:rPr>
                <w:rFonts w:ascii="Times New Roman" w:hAnsi="Times New Roman"/>
                <w:b w:val="0"/>
                <w:sz w:val="24"/>
                <w:szCs w:val="24"/>
              </w:rPr>
              <w:t>о</w:t>
            </w:r>
            <w:r w:rsidRPr="004741E4">
              <w:rPr>
                <w:rFonts w:ascii="Times New Roman" w:hAnsi="Times New Roman"/>
                <w:b w:val="0"/>
                <w:sz w:val="24"/>
                <w:szCs w:val="24"/>
              </w:rPr>
              <w:t>опасный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39,190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807</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73339001714</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смет с территории предпри</w:t>
            </w:r>
            <w:r w:rsidRPr="004741E4">
              <w:rPr>
                <w:rFonts w:ascii="Times New Roman" w:hAnsi="Times New Roman"/>
                <w:b w:val="0"/>
                <w:sz w:val="24"/>
                <w:szCs w:val="24"/>
              </w:rPr>
              <w:t>я</w:t>
            </w:r>
            <w:r w:rsidRPr="004741E4">
              <w:rPr>
                <w:rFonts w:ascii="Times New Roman" w:hAnsi="Times New Roman"/>
                <w:b w:val="0"/>
                <w:sz w:val="24"/>
                <w:szCs w:val="24"/>
              </w:rPr>
              <w:t>тия малоопасный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162,081</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808</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73339002715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смет с территории предпри</w:t>
            </w:r>
            <w:r w:rsidRPr="004741E4">
              <w:rPr>
                <w:rFonts w:ascii="Times New Roman" w:hAnsi="Times New Roman"/>
                <w:b w:val="0"/>
                <w:sz w:val="24"/>
                <w:szCs w:val="24"/>
              </w:rPr>
              <w:t>я</w:t>
            </w:r>
            <w:r w:rsidRPr="004741E4">
              <w:rPr>
                <w:rFonts w:ascii="Times New Roman" w:hAnsi="Times New Roman"/>
                <w:b w:val="0"/>
                <w:sz w:val="24"/>
                <w:szCs w:val="24"/>
              </w:rPr>
              <w:t>тия практически н</w:t>
            </w:r>
            <w:r w:rsidRPr="004741E4">
              <w:rPr>
                <w:rFonts w:ascii="Times New Roman" w:hAnsi="Times New Roman"/>
                <w:b w:val="0"/>
                <w:sz w:val="24"/>
                <w:szCs w:val="24"/>
              </w:rPr>
              <w:t>е</w:t>
            </w:r>
            <w:r w:rsidRPr="004741E4">
              <w:rPr>
                <w:rFonts w:ascii="Times New Roman" w:hAnsi="Times New Roman"/>
                <w:b w:val="0"/>
                <w:sz w:val="24"/>
                <w:szCs w:val="24"/>
              </w:rPr>
              <w:t>опасный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394,386</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809</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73390000000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Прочие отходы потре</w:t>
            </w:r>
            <w:r w:rsidRPr="004741E4">
              <w:rPr>
                <w:rFonts w:ascii="Times New Roman" w:hAnsi="Times New Roman"/>
                <w:b w:val="0"/>
                <w:sz w:val="24"/>
                <w:szCs w:val="24"/>
              </w:rPr>
              <w:t>б</w:t>
            </w:r>
            <w:r w:rsidRPr="004741E4">
              <w:rPr>
                <w:rFonts w:ascii="Times New Roman" w:hAnsi="Times New Roman"/>
                <w:b w:val="0"/>
                <w:sz w:val="24"/>
                <w:szCs w:val="24"/>
              </w:rPr>
              <w:t>ления на производстве, подобные коммунальным</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11,080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810</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73510000000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(мусор) от убо</w:t>
            </w:r>
            <w:r w:rsidRPr="004741E4">
              <w:rPr>
                <w:rFonts w:ascii="Times New Roman" w:hAnsi="Times New Roman"/>
                <w:b w:val="0"/>
                <w:sz w:val="24"/>
                <w:szCs w:val="24"/>
              </w:rPr>
              <w:t>р</w:t>
            </w:r>
            <w:r w:rsidRPr="004741E4">
              <w:rPr>
                <w:rFonts w:ascii="Times New Roman" w:hAnsi="Times New Roman"/>
                <w:b w:val="0"/>
                <w:sz w:val="24"/>
                <w:szCs w:val="24"/>
              </w:rPr>
              <w:t>ки территории и помещений объектов оптово-розничной торговли</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23,000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811</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73510001725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(мусор) от уборки территории и помещений объектов оптово-розничной торговли продовольственн</w:t>
            </w:r>
            <w:r w:rsidRPr="004741E4">
              <w:rPr>
                <w:rFonts w:ascii="Times New Roman" w:hAnsi="Times New Roman"/>
                <w:b w:val="0"/>
                <w:sz w:val="24"/>
                <w:szCs w:val="24"/>
              </w:rPr>
              <w:t>ы</w:t>
            </w:r>
            <w:r w:rsidRPr="004741E4">
              <w:rPr>
                <w:rFonts w:ascii="Times New Roman" w:hAnsi="Times New Roman"/>
                <w:b w:val="0"/>
                <w:sz w:val="24"/>
                <w:szCs w:val="24"/>
              </w:rPr>
              <w:t>ми тов</w:t>
            </w:r>
            <w:r w:rsidRPr="004741E4">
              <w:rPr>
                <w:rFonts w:ascii="Times New Roman" w:hAnsi="Times New Roman"/>
                <w:b w:val="0"/>
                <w:sz w:val="24"/>
                <w:szCs w:val="24"/>
              </w:rPr>
              <w:t>а</w:t>
            </w:r>
            <w:r w:rsidRPr="004741E4">
              <w:rPr>
                <w:rFonts w:ascii="Times New Roman" w:hAnsi="Times New Roman"/>
                <w:b w:val="0"/>
                <w:sz w:val="24"/>
                <w:szCs w:val="24"/>
              </w:rPr>
              <w:t>рами</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506,354</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280,300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812</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73510002725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(мусор) от уборки территории и помещений объектов оптово-розничной торговли пр</w:t>
            </w:r>
            <w:r w:rsidRPr="004741E4">
              <w:rPr>
                <w:rFonts w:ascii="Times New Roman" w:hAnsi="Times New Roman"/>
                <w:b w:val="0"/>
                <w:sz w:val="24"/>
                <w:szCs w:val="24"/>
              </w:rPr>
              <w:t>о</w:t>
            </w:r>
            <w:r w:rsidRPr="004741E4">
              <w:rPr>
                <w:rFonts w:ascii="Times New Roman" w:hAnsi="Times New Roman"/>
                <w:b w:val="0"/>
                <w:sz w:val="24"/>
                <w:szCs w:val="24"/>
              </w:rPr>
              <w:t>мышленными товарами</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433,436</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594,488</w:t>
            </w:r>
          </w:p>
        </w:tc>
      </w:tr>
      <w:tr w:rsidR="000E4219" w:rsidRPr="004741E4" w:rsidTr="00AA3D47">
        <w:trPr>
          <w:trHeight w:val="51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lastRenderedPageBreak/>
              <w:t>813</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73610000000</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кухонь и предпри</w:t>
            </w:r>
            <w:r w:rsidRPr="004741E4">
              <w:rPr>
                <w:rFonts w:ascii="Times New Roman" w:hAnsi="Times New Roman"/>
                <w:b w:val="0"/>
                <w:sz w:val="24"/>
                <w:szCs w:val="24"/>
              </w:rPr>
              <w:t>я</w:t>
            </w:r>
            <w:r w:rsidRPr="004741E4">
              <w:rPr>
                <w:rFonts w:ascii="Times New Roman" w:hAnsi="Times New Roman"/>
                <w:b w:val="0"/>
                <w:sz w:val="24"/>
                <w:szCs w:val="24"/>
              </w:rPr>
              <w:t>тий общественного питания</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60,500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814</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73610001305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пищевые отходы кухонь и организаций общ</w:t>
            </w:r>
            <w:r w:rsidRPr="004741E4">
              <w:rPr>
                <w:rFonts w:ascii="Times New Roman" w:hAnsi="Times New Roman"/>
                <w:b w:val="0"/>
                <w:sz w:val="24"/>
                <w:szCs w:val="24"/>
              </w:rPr>
              <w:t>е</w:t>
            </w:r>
            <w:r w:rsidRPr="004741E4">
              <w:rPr>
                <w:rFonts w:ascii="Times New Roman" w:hAnsi="Times New Roman"/>
                <w:b w:val="0"/>
                <w:sz w:val="24"/>
                <w:szCs w:val="24"/>
              </w:rPr>
              <w:t>ственного питания н</w:t>
            </w:r>
            <w:r w:rsidRPr="004741E4">
              <w:rPr>
                <w:rFonts w:ascii="Times New Roman" w:hAnsi="Times New Roman"/>
                <w:b w:val="0"/>
                <w:sz w:val="24"/>
                <w:szCs w:val="24"/>
              </w:rPr>
              <w:t>е</w:t>
            </w:r>
            <w:r w:rsidRPr="004741E4">
              <w:rPr>
                <w:rFonts w:ascii="Times New Roman" w:hAnsi="Times New Roman"/>
                <w:b w:val="0"/>
                <w:sz w:val="24"/>
                <w:szCs w:val="24"/>
              </w:rPr>
              <w:t>сортированные</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158,624</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1 476,856</w:t>
            </w:r>
          </w:p>
        </w:tc>
      </w:tr>
      <w:tr w:rsidR="000E4219" w:rsidRPr="004741E4" w:rsidTr="00AA3D47">
        <w:trPr>
          <w:trHeight w:val="765"/>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815</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73710001725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(мусор) от уборки территории и помещений учебно-воспитательных учреждений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240,730</w:t>
            </w:r>
          </w:p>
        </w:tc>
      </w:tr>
      <w:tr w:rsidR="000E4219" w:rsidRPr="004741E4" w:rsidTr="00AA3D47">
        <w:trPr>
          <w:trHeight w:val="1020"/>
        </w:trPr>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816</w:t>
            </w:r>
          </w:p>
        </w:tc>
        <w:tc>
          <w:tcPr>
            <w:tcW w:w="1983"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73710002725</w:t>
            </w:r>
          </w:p>
        </w:tc>
        <w:tc>
          <w:tcPr>
            <w:tcW w:w="3328" w:type="dxa"/>
            <w:tcBorders>
              <w:top w:val="nil"/>
              <w:left w:val="nil"/>
              <w:bottom w:val="single" w:sz="4" w:space="0" w:color="auto"/>
              <w:right w:val="single" w:sz="4" w:space="0" w:color="auto"/>
            </w:tcBorders>
            <w:shd w:val="clear" w:color="auto" w:fill="auto"/>
            <w:vAlign w:val="center"/>
            <w:hideMark/>
          </w:tcPr>
          <w:p w:rsidR="000E4219" w:rsidRPr="004741E4" w:rsidRDefault="000E4219" w:rsidP="004741E4">
            <w:pPr>
              <w:rPr>
                <w:rFonts w:ascii="Times New Roman" w:hAnsi="Times New Roman"/>
                <w:b w:val="0"/>
                <w:sz w:val="24"/>
                <w:szCs w:val="24"/>
              </w:rPr>
            </w:pPr>
            <w:r w:rsidRPr="004741E4">
              <w:rPr>
                <w:rFonts w:ascii="Times New Roman" w:hAnsi="Times New Roman"/>
                <w:b w:val="0"/>
                <w:sz w:val="24"/>
                <w:szCs w:val="24"/>
              </w:rPr>
              <w:t>отходы (мусор) от уборки территории и помещений культурно-спортивных учр</w:t>
            </w:r>
            <w:r w:rsidRPr="004741E4">
              <w:rPr>
                <w:rFonts w:ascii="Times New Roman" w:hAnsi="Times New Roman"/>
                <w:b w:val="0"/>
                <w:sz w:val="24"/>
                <w:szCs w:val="24"/>
              </w:rPr>
              <w:t>е</w:t>
            </w:r>
            <w:r w:rsidRPr="004741E4">
              <w:rPr>
                <w:rFonts w:ascii="Times New Roman" w:hAnsi="Times New Roman"/>
                <w:b w:val="0"/>
                <w:sz w:val="24"/>
                <w:szCs w:val="24"/>
              </w:rPr>
              <w:t>ждений и зрелищных мер</w:t>
            </w:r>
            <w:r w:rsidRPr="004741E4">
              <w:rPr>
                <w:rFonts w:ascii="Times New Roman" w:hAnsi="Times New Roman"/>
                <w:b w:val="0"/>
                <w:sz w:val="24"/>
                <w:szCs w:val="24"/>
              </w:rPr>
              <w:t>о</w:t>
            </w:r>
            <w:r w:rsidRPr="004741E4">
              <w:rPr>
                <w:rFonts w:ascii="Times New Roman" w:hAnsi="Times New Roman"/>
                <w:b w:val="0"/>
                <w:sz w:val="24"/>
                <w:szCs w:val="24"/>
              </w:rPr>
              <w:t>приятий</w:t>
            </w:r>
          </w:p>
        </w:tc>
        <w:tc>
          <w:tcPr>
            <w:tcW w:w="1708"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4,360</w:t>
            </w:r>
          </w:p>
        </w:tc>
        <w:tc>
          <w:tcPr>
            <w:tcW w:w="1734" w:type="dxa"/>
            <w:tcBorders>
              <w:top w:val="nil"/>
              <w:left w:val="nil"/>
              <w:bottom w:val="single" w:sz="4" w:space="0" w:color="auto"/>
              <w:right w:val="single" w:sz="4" w:space="0" w:color="auto"/>
            </w:tcBorders>
            <w:shd w:val="clear" w:color="auto" w:fill="auto"/>
            <w:noWrap/>
            <w:vAlign w:val="center"/>
            <w:hideMark/>
          </w:tcPr>
          <w:p w:rsidR="000E4219" w:rsidRPr="004741E4" w:rsidRDefault="000E4219" w:rsidP="004741E4">
            <w:pPr>
              <w:jc w:val="center"/>
              <w:rPr>
                <w:rFonts w:ascii="Times New Roman" w:hAnsi="Times New Roman"/>
                <w:b w:val="0"/>
                <w:sz w:val="24"/>
                <w:szCs w:val="24"/>
              </w:rPr>
            </w:pPr>
            <w:r w:rsidRPr="004741E4">
              <w:rPr>
                <w:rFonts w:ascii="Times New Roman" w:hAnsi="Times New Roman"/>
                <w:b w:val="0"/>
                <w:sz w:val="24"/>
                <w:szCs w:val="24"/>
              </w:rPr>
              <w:t>0,000</w:t>
            </w:r>
          </w:p>
        </w:tc>
      </w:tr>
      <w:tr w:rsidR="00E63F30" w:rsidRPr="004741E4" w:rsidTr="00AA3D47">
        <w:trPr>
          <w:trHeight w:val="1020"/>
        </w:trPr>
        <w:tc>
          <w:tcPr>
            <w:tcW w:w="603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F30" w:rsidRPr="004741E4" w:rsidRDefault="00E63F30" w:rsidP="004741E4">
            <w:pPr>
              <w:rPr>
                <w:rFonts w:ascii="Times New Roman" w:hAnsi="Times New Roman"/>
                <w:sz w:val="24"/>
                <w:szCs w:val="24"/>
              </w:rPr>
            </w:pPr>
            <w:r w:rsidRPr="004741E4">
              <w:rPr>
                <w:rFonts w:ascii="Times New Roman" w:hAnsi="Times New Roman"/>
                <w:sz w:val="24"/>
                <w:szCs w:val="24"/>
              </w:rPr>
              <w:t>Итого отходы коммунальные, подобные коммунал</w:t>
            </w:r>
            <w:r w:rsidRPr="004741E4">
              <w:rPr>
                <w:rFonts w:ascii="Times New Roman" w:hAnsi="Times New Roman"/>
                <w:sz w:val="24"/>
                <w:szCs w:val="24"/>
              </w:rPr>
              <w:t>ь</w:t>
            </w:r>
            <w:r w:rsidRPr="004741E4">
              <w:rPr>
                <w:rFonts w:ascii="Times New Roman" w:hAnsi="Times New Roman"/>
                <w:sz w:val="24"/>
                <w:szCs w:val="24"/>
              </w:rPr>
              <w:t>ным на производстве, отходы при предоставлении услуг населению</w:t>
            </w:r>
          </w:p>
        </w:tc>
        <w:tc>
          <w:tcPr>
            <w:tcW w:w="1708" w:type="dxa"/>
            <w:tcBorders>
              <w:top w:val="single" w:sz="4" w:space="0" w:color="auto"/>
              <w:left w:val="nil"/>
              <w:bottom w:val="single" w:sz="4" w:space="0" w:color="auto"/>
              <w:right w:val="single" w:sz="4" w:space="0" w:color="auto"/>
            </w:tcBorders>
            <w:shd w:val="clear" w:color="auto" w:fill="auto"/>
            <w:noWrap/>
            <w:vAlign w:val="center"/>
            <w:hideMark/>
          </w:tcPr>
          <w:p w:rsidR="00E63F30" w:rsidRPr="004741E4" w:rsidRDefault="007E36A1" w:rsidP="004741E4">
            <w:pPr>
              <w:jc w:val="center"/>
              <w:rPr>
                <w:rFonts w:ascii="Times New Roman" w:hAnsi="Times New Roman"/>
                <w:sz w:val="24"/>
                <w:szCs w:val="24"/>
              </w:rPr>
            </w:pPr>
            <w:r w:rsidRPr="004741E4">
              <w:rPr>
                <w:rFonts w:ascii="Times New Roman" w:hAnsi="Times New Roman"/>
                <w:sz w:val="24"/>
                <w:szCs w:val="24"/>
              </w:rPr>
              <w:t>4040,014</w:t>
            </w:r>
          </w:p>
        </w:tc>
        <w:tc>
          <w:tcPr>
            <w:tcW w:w="1734" w:type="dxa"/>
            <w:tcBorders>
              <w:top w:val="single" w:sz="4" w:space="0" w:color="auto"/>
              <w:left w:val="nil"/>
              <w:bottom w:val="single" w:sz="4" w:space="0" w:color="auto"/>
              <w:right w:val="single" w:sz="4" w:space="0" w:color="auto"/>
            </w:tcBorders>
            <w:shd w:val="clear" w:color="auto" w:fill="auto"/>
            <w:noWrap/>
            <w:vAlign w:val="center"/>
            <w:hideMark/>
          </w:tcPr>
          <w:p w:rsidR="00E63F30" w:rsidRPr="004741E4" w:rsidRDefault="007E36A1" w:rsidP="004741E4">
            <w:pPr>
              <w:jc w:val="center"/>
              <w:rPr>
                <w:rFonts w:ascii="Times New Roman" w:hAnsi="Times New Roman"/>
                <w:sz w:val="24"/>
                <w:szCs w:val="24"/>
              </w:rPr>
            </w:pPr>
            <w:r w:rsidRPr="004741E4">
              <w:rPr>
                <w:rFonts w:ascii="Times New Roman" w:hAnsi="Times New Roman"/>
                <w:sz w:val="24"/>
                <w:szCs w:val="24"/>
              </w:rPr>
              <w:t>60818,967</w:t>
            </w:r>
          </w:p>
        </w:tc>
      </w:tr>
      <w:tr w:rsidR="00E63F30" w:rsidRPr="004741E4" w:rsidTr="00AA3D47">
        <w:trPr>
          <w:trHeight w:val="1020"/>
        </w:trPr>
        <w:tc>
          <w:tcPr>
            <w:tcW w:w="603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F30" w:rsidRPr="004741E4" w:rsidRDefault="00E63F30" w:rsidP="004741E4">
            <w:pPr>
              <w:rPr>
                <w:rFonts w:ascii="Times New Roman" w:hAnsi="Times New Roman"/>
                <w:sz w:val="24"/>
                <w:szCs w:val="24"/>
              </w:rPr>
            </w:pPr>
            <w:r w:rsidRPr="004741E4">
              <w:rPr>
                <w:rFonts w:ascii="Times New Roman" w:hAnsi="Times New Roman"/>
                <w:sz w:val="24"/>
                <w:szCs w:val="24"/>
              </w:rPr>
              <w:t>Итого ТКО:</w:t>
            </w:r>
          </w:p>
        </w:tc>
        <w:tc>
          <w:tcPr>
            <w:tcW w:w="1708" w:type="dxa"/>
            <w:tcBorders>
              <w:top w:val="single" w:sz="4" w:space="0" w:color="auto"/>
              <w:left w:val="nil"/>
              <w:bottom w:val="single" w:sz="4" w:space="0" w:color="auto"/>
              <w:right w:val="single" w:sz="4" w:space="0" w:color="auto"/>
            </w:tcBorders>
            <w:shd w:val="clear" w:color="auto" w:fill="auto"/>
            <w:noWrap/>
            <w:vAlign w:val="center"/>
            <w:hideMark/>
          </w:tcPr>
          <w:p w:rsidR="00E63F30" w:rsidRPr="004741E4" w:rsidRDefault="007E36A1" w:rsidP="004741E4">
            <w:pPr>
              <w:jc w:val="center"/>
              <w:rPr>
                <w:rFonts w:ascii="Times New Roman" w:hAnsi="Times New Roman"/>
                <w:sz w:val="24"/>
                <w:szCs w:val="24"/>
              </w:rPr>
            </w:pPr>
            <w:r w:rsidRPr="004741E4">
              <w:rPr>
                <w:rFonts w:ascii="Times New Roman" w:hAnsi="Times New Roman"/>
                <w:sz w:val="24"/>
                <w:szCs w:val="24"/>
              </w:rPr>
              <w:t>6866,884</w:t>
            </w:r>
          </w:p>
        </w:tc>
        <w:tc>
          <w:tcPr>
            <w:tcW w:w="1734" w:type="dxa"/>
            <w:tcBorders>
              <w:top w:val="single" w:sz="4" w:space="0" w:color="auto"/>
              <w:left w:val="nil"/>
              <w:bottom w:val="single" w:sz="4" w:space="0" w:color="auto"/>
              <w:right w:val="single" w:sz="4" w:space="0" w:color="auto"/>
            </w:tcBorders>
            <w:shd w:val="clear" w:color="auto" w:fill="auto"/>
            <w:noWrap/>
            <w:vAlign w:val="center"/>
            <w:hideMark/>
          </w:tcPr>
          <w:p w:rsidR="00E63F30" w:rsidRPr="004741E4" w:rsidRDefault="007E36A1" w:rsidP="004741E4">
            <w:pPr>
              <w:jc w:val="center"/>
              <w:rPr>
                <w:rFonts w:ascii="Times New Roman" w:hAnsi="Times New Roman"/>
                <w:sz w:val="24"/>
                <w:szCs w:val="24"/>
              </w:rPr>
            </w:pPr>
            <w:r w:rsidRPr="004741E4">
              <w:rPr>
                <w:rFonts w:ascii="Times New Roman" w:hAnsi="Times New Roman"/>
                <w:sz w:val="24"/>
                <w:szCs w:val="24"/>
              </w:rPr>
              <w:t>66509,752</w:t>
            </w:r>
          </w:p>
        </w:tc>
      </w:tr>
    </w:tbl>
    <w:p w:rsidR="000E4219" w:rsidRPr="004741E4" w:rsidRDefault="000E4219" w:rsidP="004741E4">
      <w:pPr>
        <w:widowControl w:val="0"/>
        <w:autoSpaceDE w:val="0"/>
        <w:autoSpaceDN w:val="0"/>
        <w:adjustRightInd w:val="0"/>
        <w:ind w:firstLine="720"/>
        <w:jc w:val="both"/>
        <w:rPr>
          <w:rFonts w:ascii="Times New Roman" w:hAnsi="Times New Roman"/>
          <w:b w:val="0"/>
          <w:sz w:val="24"/>
          <w:szCs w:val="24"/>
        </w:rPr>
      </w:pPr>
    </w:p>
    <w:p w:rsidR="002270AF" w:rsidRPr="004741E4" w:rsidRDefault="002270AF"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Общий объем образованных отходов, отнесенных к ТКО, по </w:t>
      </w:r>
      <w:proofErr w:type="spellStart"/>
      <w:r w:rsidRPr="004741E4">
        <w:rPr>
          <w:rFonts w:ascii="Times New Roman" w:hAnsi="Times New Roman"/>
          <w:b w:val="0"/>
          <w:sz w:val="24"/>
          <w:szCs w:val="24"/>
        </w:rPr>
        <w:t>г.</w:t>
      </w:r>
      <w:r w:rsidR="0049692C" w:rsidRPr="004741E4">
        <w:rPr>
          <w:rFonts w:ascii="Times New Roman" w:hAnsi="Times New Roman"/>
          <w:b w:val="0"/>
          <w:sz w:val="24"/>
          <w:szCs w:val="24"/>
        </w:rPr>
        <w:t>Нефтеюганск</w:t>
      </w:r>
      <w:r w:rsidRPr="004741E4">
        <w:rPr>
          <w:rFonts w:ascii="Times New Roman" w:hAnsi="Times New Roman"/>
          <w:b w:val="0"/>
          <w:sz w:val="24"/>
          <w:szCs w:val="24"/>
        </w:rPr>
        <w:t>у</w:t>
      </w:r>
      <w:proofErr w:type="spellEnd"/>
      <w:r w:rsidRPr="004741E4">
        <w:rPr>
          <w:rFonts w:ascii="Times New Roman" w:hAnsi="Times New Roman"/>
          <w:b w:val="0"/>
          <w:sz w:val="24"/>
          <w:szCs w:val="24"/>
        </w:rPr>
        <w:t xml:space="preserve"> за 2015г. составляет </w:t>
      </w:r>
      <w:r w:rsidRPr="004741E4">
        <w:rPr>
          <w:rFonts w:ascii="Times New Roman" w:hAnsi="Times New Roman"/>
          <w:sz w:val="24"/>
          <w:szCs w:val="24"/>
        </w:rPr>
        <w:t xml:space="preserve">73376,636 </w:t>
      </w:r>
      <w:proofErr w:type="spellStart"/>
      <w:r w:rsidRPr="004741E4">
        <w:rPr>
          <w:rFonts w:ascii="Times New Roman" w:hAnsi="Times New Roman"/>
          <w:sz w:val="24"/>
          <w:szCs w:val="24"/>
        </w:rPr>
        <w:t>тн</w:t>
      </w:r>
      <w:proofErr w:type="spellEnd"/>
      <w:r w:rsidRPr="004741E4">
        <w:rPr>
          <w:rFonts w:ascii="Times New Roman" w:hAnsi="Times New Roman"/>
          <w:b w:val="0"/>
          <w:sz w:val="24"/>
          <w:szCs w:val="24"/>
        </w:rPr>
        <w:t>:</w:t>
      </w:r>
    </w:p>
    <w:p w:rsidR="002270AF" w:rsidRPr="004741E4" w:rsidRDefault="002270AF"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 отходы коммунальные, подобные коммунальным на производстве, отходы при предоставлении услуг населению: </w:t>
      </w:r>
      <w:r w:rsidRPr="004741E4">
        <w:rPr>
          <w:rFonts w:ascii="Times New Roman" w:hAnsi="Times New Roman"/>
          <w:sz w:val="24"/>
          <w:szCs w:val="24"/>
        </w:rPr>
        <w:t xml:space="preserve">64858,981 </w:t>
      </w:r>
      <w:proofErr w:type="spellStart"/>
      <w:r w:rsidRPr="004741E4">
        <w:rPr>
          <w:rFonts w:ascii="Times New Roman" w:hAnsi="Times New Roman"/>
          <w:sz w:val="24"/>
          <w:szCs w:val="24"/>
        </w:rPr>
        <w:t>тн</w:t>
      </w:r>
      <w:proofErr w:type="spellEnd"/>
      <w:r w:rsidRPr="004741E4">
        <w:rPr>
          <w:rFonts w:ascii="Times New Roman" w:hAnsi="Times New Roman"/>
          <w:b w:val="0"/>
          <w:sz w:val="24"/>
          <w:szCs w:val="24"/>
        </w:rPr>
        <w:t>, в том числе о</w:t>
      </w:r>
      <w:r w:rsidRPr="004741E4">
        <w:rPr>
          <w:rFonts w:ascii="Times New Roman" w:hAnsi="Times New Roman"/>
          <w:b w:val="0"/>
          <w:sz w:val="24"/>
          <w:szCs w:val="24"/>
        </w:rPr>
        <w:t>б</w:t>
      </w:r>
      <w:r w:rsidRPr="004741E4">
        <w:rPr>
          <w:rFonts w:ascii="Times New Roman" w:hAnsi="Times New Roman"/>
          <w:b w:val="0"/>
          <w:sz w:val="24"/>
          <w:szCs w:val="24"/>
        </w:rPr>
        <w:t>разованных 4040,014тн, переданных от других организаций - 60818,967тн</w:t>
      </w:r>
    </w:p>
    <w:p w:rsidR="002270AF" w:rsidRPr="004741E4" w:rsidRDefault="002270AF" w:rsidP="004741E4">
      <w:pPr>
        <w:ind w:firstLine="709"/>
        <w:jc w:val="both"/>
        <w:rPr>
          <w:rFonts w:ascii="Times New Roman" w:hAnsi="Times New Roman"/>
          <w:b w:val="0"/>
          <w:sz w:val="24"/>
          <w:szCs w:val="24"/>
        </w:rPr>
      </w:pPr>
      <w:r w:rsidRPr="004741E4">
        <w:rPr>
          <w:rFonts w:ascii="Times New Roman" w:hAnsi="Times New Roman"/>
          <w:b w:val="0"/>
          <w:sz w:val="24"/>
          <w:szCs w:val="24"/>
        </w:rPr>
        <w:t>- отходы потребления производственные и непроизводственные, материалы, изд</w:t>
      </w:r>
      <w:r w:rsidRPr="004741E4">
        <w:rPr>
          <w:rFonts w:ascii="Times New Roman" w:hAnsi="Times New Roman"/>
          <w:b w:val="0"/>
          <w:sz w:val="24"/>
          <w:szCs w:val="24"/>
        </w:rPr>
        <w:t>е</w:t>
      </w:r>
      <w:r w:rsidRPr="004741E4">
        <w:rPr>
          <w:rFonts w:ascii="Times New Roman" w:hAnsi="Times New Roman"/>
          <w:b w:val="0"/>
          <w:sz w:val="24"/>
          <w:szCs w:val="24"/>
        </w:rPr>
        <w:t xml:space="preserve">лия, утратившие потребительские свойства: </w:t>
      </w:r>
      <w:r w:rsidRPr="004741E4">
        <w:rPr>
          <w:rFonts w:ascii="Times New Roman" w:hAnsi="Times New Roman"/>
          <w:sz w:val="24"/>
          <w:szCs w:val="24"/>
        </w:rPr>
        <w:t>8517,655тн</w:t>
      </w:r>
      <w:r w:rsidRPr="004741E4">
        <w:rPr>
          <w:rFonts w:ascii="Times New Roman" w:hAnsi="Times New Roman"/>
          <w:b w:val="0"/>
          <w:sz w:val="24"/>
          <w:szCs w:val="24"/>
        </w:rPr>
        <w:t xml:space="preserve">, в том числе образованных - 2826,87 </w:t>
      </w:r>
      <w:proofErr w:type="spellStart"/>
      <w:r w:rsidRPr="004741E4">
        <w:rPr>
          <w:rFonts w:ascii="Times New Roman" w:hAnsi="Times New Roman"/>
          <w:b w:val="0"/>
          <w:sz w:val="24"/>
          <w:szCs w:val="24"/>
        </w:rPr>
        <w:t>тн</w:t>
      </w:r>
      <w:proofErr w:type="spellEnd"/>
      <w:r w:rsidRPr="004741E4">
        <w:rPr>
          <w:rFonts w:ascii="Times New Roman" w:hAnsi="Times New Roman"/>
          <w:b w:val="0"/>
          <w:sz w:val="24"/>
          <w:szCs w:val="24"/>
        </w:rPr>
        <w:t>, переданных от других организаций -</w:t>
      </w:r>
      <w:r w:rsidR="009E4E7A" w:rsidRPr="004741E4">
        <w:rPr>
          <w:rFonts w:ascii="Times New Roman" w:hAnsi="Times New Roman"/>
          <w:b w:val="0"/>
          <w:sz w:val="24"/>
          <w:szCs w:val="24"/>
        </w:rPr>
        <w:t xml:space="preserve"> 5690,785 </w:t>
      </w:r>
      <w:proofErr w:type="spellStart"/>
      <w:r w:rsidR="009E4E7A" w:rsidRPr="004741E4">
        <w:rPr>
          <w:rFonts w:ascii="Times New Roman" w:hAnsi="Times New Roman"/>
          <w:b w:val="0"/>
          <w:sz w:val="24"/>
          <w:szCs w:val="24"/>
        </w:rPr>
        <w:t>тн</w:t>
      </w:r>
      <w:proofErr w:type="spellEnd"/>
      <w:r w:rsidR="009E4E7A" w:rsidRPr="004741E4">
        <w:rPr>
          <w:rFonts w:ascii="Times New Roman" w:hAnsi="Times New Roman"/>
          <w:b w:val="0"/>
          <w:sz w:val="24"/>
          <w:szCs w:val="24"/>
        </w:rPr>
        <w:t>.</w:t>
      </w:r>
    </w:p>
    <w:p w:rsidR="002270AF" w:rsidRPr="004741E4" w:rsidRDefault="002270AF" w:rsidP="004741E4">
      <w:pPr>
        <w:ind w:firstLine="709"/>
        <w:jc w:val="both"/>
        <w:rPr>
          <w:rFonts w:ascii="Times New Roman" w:hAnsi="Times New Roman"/>
          <w:b w:val="0"/>
          <w:sz w:val="24"/>
          <w:szCs w:val="24"/>
        </w:rPr>
      </w:pPr>
      <w:r w:rsidRPr="004741E4">
        <w:rPr>
          <w:rFonts w:ascii="Times New Roman" w:hAnsi="Times New Roman"/>
          <w:b w:val="0"/>
          <w:sz w:val="24"/>
          <w:szCs w:val="24"/>
        </w:rPr>
        <w:t>Из общего количества отходов обезврежено 27,546 тонн; остальные отходы - пер</w:t>
      </w:r>
      <w:r w:rsidRPr="004741E4">
        <w:rPr>
          <w:rFonts w:ascii="Times New Roman" w:hAnsi="Times New Roman"/>
          <w:b w:val="0"/>
          <w:sz w:val="24"/>
          <w:szCs w:val="24"/>
        </w:rPr>
        <w:t>е</w:t>
      </w:r>
      <w:r w:rsidRPr="004741E4">
        <w:rPr>
          <w:rFonts w:ascii="Times New Roman" w:hAnsi="Times New Roman"/>
          <w:b w:val="0"/>
          <w:sz w:val="24"/>
          <w:szCs w:val="24"/>
        </w:rPr>
        <w:t>даны другим предприятиям для использования, обезвреживания, хранения, захоронения; частично хранятся или захоронены на собственных объектах.</w:t>
      </w:r>
    </w:p>
    <w:p w:rsidR="002270AF" w:rsidRPr="004741E4" w:rsidRDefault="002270AF" w:rsidP="004741E4">
      <w:pPr>
        <w:ind w:firstLine="709"/>
        <w:rPr>
          <w:rFonts w:ascii="Times New Roman" w:hAnsi="Times New Roman"/>
          <w:b w:val="0"/>
          <w:sz w:val="24"/>
          <w:szCs w:val="24"/>
        </w:rPr>
      </w:pPr>
      <w:r w:rsidRPr="004741E4">
        <w:rPr>
          <w:rFonts w:ascii="Times New Roman" w:hAnsi="Times New Roman"/>
          <w:b w:val="0"/>
          <w:sz w:val="24"/>
          <w:szCs w:val="24"/>
        </w:rPr>
        <w:t>В Приложении 2 приведены Сведения об образовании, использовании, обезвреж</w:t>
      </w:r>
      <w:r w:rsidRPr="004741E4">
        <w:rPr>
          <w:rFonts w:ascii="Times New Roman" w:hAnsi="Times New Roman"/>
          <w:b w:val="0"/>
          <w:sz w:val="24"/>
          <w:szCs w:val="24"/>
        </w:rPr>
        <w:t>и</w:t>
      </w:r>
      <w:r w:rsidRPr="004741E4">
        <w:rPr>
          <w:rFonts w:ascii="Times New Roman" w:hAnsi="Times New Roman"/>
          <w:b w:val="0"/>
          <w:sz w:val="24"/>
          <w:szCs w:val="24"/>
        </w:rPr>
        <w:t>вании, транспортировании и размещении отходов производства и потребления по форме 2-ТП (отходы) за 2015 год</w:t>
      </w:r>
      <w:r w:rsidR="004B472A" w:rsidRPr="004741E4">
        <w:rPr>
          <w:rFonts w:ascii="Times New Roman" w:hAnsi="Times New Roman"/>
          <w:b w:val="0"/>
          <w:sz w:val="24"/>
          <w:szCs w:val="24"/>
        </w:rPr>
        <w:t xml:space="preserve"> в</w:t>
      </w:r>
      <w:r w:rsidR="00B016A4" w:rsidRPr="004741E4">
        <w:rPr>
          <w:rFonts w:ascii="Times New Roman" w:hAnsi="Times New Roman"/>
          <w:b w:val="0"/>
          <w:sz w:val="24"/>
          <w:szCs w:val="24"/>
        </w:rPr>
        <w:t xml:space="preserve"> </w:t>
      </w:r>
      <w:proofErr w:type="spellStart"/>
      <w:r w:rsidR="00B016A4" w:rsidRPr="004741E4">
        <w:rPr>
          <w:rFonts w:ascii="Times New Roman" w:hAnsi="Times New Roman"/>
          <w:b w:val="0"/>
          <w:sz w:val="24"/>
          <w:szCs w:val="24"/>
        </w:rPr>
        <w:t>г.Нефтеюганске</w:t>
      </w:r>
      <w:proofErr w:type="spellEnd"/>
      <w:r w:rsidRPr="004741E4">
        <w:rPr>
          <w:rFonts w:ascii="Times New Roman" w:hAnsi="Times New Roman"/>
          <w:b w:val="0"/>
          <w:sz w:val="24"/>
          <w:szCs w:val="24"/>
        </w:rPr>
        <w:t>.</w:t>
      </w:r>
    </w:p>
    <w:p w:rsidR="000E4219" w:rsidRPr="004741E4" w:rsidRDefault="000E4219" w:rsidP="004741E4">
      <w:pPr>
        <w:widowControl w:val="0"/>
        <w:autoSpaceDE w:val="0"/>
        <w:autoSpaceDN w:val="0"/>
        <w:adjustRightInd w:val="0"/>
        <w:ind w:firstLine="720"/>
        <w:jc w:val="both"/>
        <w:rPr>
          <w:rFonts w:ascii="Times New Roman" w:hAnsi="Times New Roman"/>
          <w:b w:val="0"/>
          <w:sz w:val="24"/>
          <w:szCs w:val="24"/>
        </w:rPr>
      </w:pPr>
    </w:p>
    <w:p w:rsidR="003B399E" w:rsidRPr="004741E4" w:rsidRDefault="003B399E" w:rsidP="004741E4">
      <w:pPr>
        <w:pStyle w:val="17"/>
        <w:spacing w:line="240" w:lineRule="auto"/>
        <w:ind w:firstLine="709"/>
        <w:jc w:val="both"/>
        <w:rPr>
          <w:b w:val="0"/>
        </w:rPr>
      </w:pPr>
      <w:r w:rsidRPr="004741E4">
        <w:rPr>
          <w:b w:val="0"/>
        </w:rPr>
        <w:t>Согласно ГОСТ 12.1.007-76* «Система стандартов безопасности труда. Вредные вещества. Классификация и общие т</w:t>
      </w:r>
      <w:r w:rsidR="00D40898" w:rsidRPr="004741E4">
        <w:rPr>
          <w:b w:val="0"/>
        </w:rPr>
        <w:t>ребования безопасности» все</w:t>
      </w:r>
      <w:r w:rsidRPr="004741E4">
        <w:rPr>
          <w:b w:val="0"/>
        </w:rPr>
        <w:t xml:space="preserve"> отходы делятся на чет</w:t>
      </w:r>
      <w:r w:rsidRPr="004741E4">
        <w:rPr>
          <w:b w:val="0"/>
        </w:rPr>
        <w:t>ы</w:t>
      </w:r>
      <w:r w:rsidRPr="004741E4">
        <w:rPr>
          <w:b w:val="0"/>
        </w:rPr>
        <w:t>ре класса опасности:</w:t>
      </w:r>
    </w:p>
    <w:p w:rsidR="003B399E" w:rsidRPr="004741E4" w:rsidRDefault="003B399E" w:rsidP="004741E4">
      <w:pPr>
        <w:pStyle w:val="afff0"/>
        <w:tabs>
          <w:tab w:val="left" w:pos="720"/>
        </w:tabs>
        <w:spacing w:line="240" w:lineRule="auto"/>
        <w:ind w:left="0"/>
        <w:rPr>
          <w:sz w:val="24"/>
          <w:szCs w:val="24"/>
        </w:rPr>
      </w:pPr>
      <w:r w:rsidRPr="004741E4">
        <w:rPr>
          <w:sz w:val="24"/>
          <w:szCs w:val="24"/>
        </w:rPr>
        <w:tab/>
        <w:t>-первый класс – вещества (отходы) чрезвычайно опасные;</w:t>
      </w:r>
    </w:p>
    <w:p w:rsidR="003B399E" w:rsidRPr="004741E4" w:rsidRDefault="003B399E" w:rsidP="004741E4">
      <w:pPr>
        <w:pStyle w:val="afff0"/>
        <w:tabs>
          <w:tab w:val="left" w:pos="720"/>
        </w:tabs>
        <w:spacing w:line="240" w:lineRule="auto"/>
        <w:ind w:left="0"/>
        <w:rPr>
          <w:sz w:val="24"/>
          <w:szCs w:val="24"/>
        </w:rPr>
      </w:pPr>
      <w:r w:rsidRPr="004741E4">
        <w:rPr>
          <w:sz w:val="24"/>
          <w:szCs w:val="24"/>
        </w:rPr>
        <w:tab/>
        <w:t xml:space="preserve">-второй класс – вещества (отходы) </w:t>
      </w:r>
      <w:proofErr w:type="spellStart"/>
      <w:r w:rsidRPr="004741E4">
        <w:rPr>
          <w:sz w:val="24"/>
          <w:szCs w:val="24"/>
        </w:rPr>
        <w:t>высокоопасные</w:t>
      </w:r>
      <w:proofErr w:type="spellEnd"/>
      <w:r w:rsidRPr="004741E4">
        <w:rPr>
          <w:sz w:val="24"/>
          <w:szCs w:val="24"/>
        </w:rPr>
        <w:t>;</w:t>
      </w:r>
    </w:p>
    <w:p w:rsidR="003B399E" w:rsidRPr="004741E4" w:rsidRDefault="003B399E" w:rsidP="004741E4">
      <w:pPr>
        <w:pStyle w:val="afff0"/>
        <w:tabs>
          <w:tab w:val="left" w:pos="720"/>
        </w:tabs>
        <w:spacing w:line="240" w:lineRule="auto"/>
        <w:ind w:left="0"/>
        <w:rPr>
          <w:sz w:val="24"/>
          <w:szCs w:val="24"/>
        </w:rPr>
      </w:pPr>
      <w:r w:rsidRPr="004741E4">
        <w:rPr>
          <w:sz w:val="24"/>
          <w:szCs w:val="24"/>
        </w:rPr>
        <w:tab/>
        <w:t>-третий класс – вещества (отходы) умеренно опасные;</w:t>
      </w:r>
    </w:p>
    <w:p w:rsidR="003B399E" w:rsidRPr="004741E4" w:rsidRDefault="003B399E" w:rsidP="004741E4">
      <w:pPr>
        <w:pStyle w:val="afff0"/>
        <w:tabs>
          <w:tab w:val="left" w:pos="720"/>
        </w:tabs>
        <w:spacing w:line="240" w:lineRule="auto"/>
        <w:ind w:left="0"/>
        <w:rPr>
          <w:sz w:val="24"/>
          <w:szCs w:val="24"/>
        </w:rPr>
      </w:pPr>
      <w:r w:rsidRPr="004741E4">
        <w:rPr>
          <w:sz w:val="24"/>
          <w:szCs w:val="24"/>
        </w:rPr>
        <w:tab/>
        <w:t>-четвёртый класс – вещества (отходы) малоопасные.</w:t>
      </w:r>
    </w:p>
    <w:p w:rsidR="003B399E" w:rsidRPr="004741E4" w:rsidRDefault="003B399E" w:rsidP="004741E4">
      <w:pPr>
        <w:pStyle w:val="17"/>
        <w:spacing w:line="240" w:lineRule="auto"/>
        <w:ind w:firstLine="709"/>
        <w:jc w:val="both"/>
        <w:rPr>
          <w:b w:val="0"/>
        </w:rPr>
      </w:pPr>
      <w:r w:rsidRPr="004741E4">
        <w:rPr>
          <w:b w:val="0"/>
        </w:rPr>
        <w:t xml:space="preserve">Отнесение отходов к классу опасности для ОПС может осуществляться расчётным или экспериментальным методами. </w:t>
      </w:r>
    </w:p>
    <w:p w:rsidR="003B399E" w:rsidRPr="004741E4" w:rsidRDefault="003B399E" w:rsidP="004741E4">
      <w:pPr>
        <w:pStyle w:val="17"/>
        <w:spacing w:line="240" w:lineRule="auto"/>
        <w:ind w:firstLine="709"/>
        <w:jc w:val="both"/>
        <w:rPr>
          <w:b w:val="0"/>
        </w:rPr>
      </w:pPr>
      <w:r w:rsidRPr="004741E4">
        <w:rPr>
          <w:b w:val="0"/>
        </w:rPr>
        <w:lastRenderedPageBreak/>
        <w:t xml:space="preserve">Традиционно к </w:t>
      </w:r>
      <w:r w:rsidR="00993D47" w:rsidRPr="004741E4">
        <w:rPr>
          <w:b w:val="0"/>
        </w:rPr>
        <w:t>ТКО</w:t>
      </w:r>
      <w:r w:rsidRPr="004741E4">
        <w:rPr>
          <w:b w:val="0"/>
        </w:rPr>
        <w:t xml:space="preserve"> относят отходы 4–5 класса опасности. В случае отнесения производителями отходов отхода расчётным методом к 5 классу опасности, необходимо его подтверждение экспериментальным методом. При отсутствии подтверждения 5 класса опасности экспериментальным м</w:t>
      </w:r>
      <w:r w:rsidRPr="004741E4">
        <w:rPr>
          <w:b w:val="0"/>
        </w:rPr>
        <w:t>е</w:t>
      </w:r>
      <w:r w:rsidRPr="004741E4">
        <w:rPr>
          <w:b w:val="0"/>
        </w:rPr>
        <w:t>тодом отход может быть отнесен к 4 классу опасности.</w:t>
      </w:r>
    </w:p>
    <w:p w:rsidR="004E27C5" w:rsidRPr="004741E4" w:rsidRDefault="004E27C5"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В соответствии со сведениями территориального органа Росстата по ХМАО – Югре по форме 1-КХ «Сведения о благоустройстве городских населенных пунктов» в </w:t>
      </w:r>
      <w:proofErr w:type="spellStart"/>
      <w:r w:rsidRPr="004741E4">
        <w:rPr>
          <w:rFonts w:ascii="Times New Roman" w:hAnsi="Times New Roman"/>
          <w:b w:val="0"/>
          <w:sz w:val="24"/>
          <w:szCs w:val="24"/>
        </w:rPr>
        <w:t>г.Нефтеюганске</w:t>
      </w:r>
      <w:proofErr w:type="spellEnd"/>
      <w:r w:rsidRPr="004741E4">
        <w:rPr>
          <w:rFonts w:ascii="Times New Roman" w:hAnsi="Times New Roman"/>
          <w:b w:val="0"/>
          <w:sz w:val="24"/>
          <w:szCs w:val="24"/>
        </w:rPr>
        <w:t xml:space="preserve"> за 2015г.: площадь, убираемая механизированным способом в городе, с</w:t>
      </w:r>
      <w:r w:rsidRPr="004741E4">
        <w:rPr>
          <w:rFonts w:ascii="Times New Roman" w:hAnsi="Times New Roman"/>
          <w:b w:val="0"/>
          <w:sz w:val="24"/>
          <w:szCs w:val="24"/>
        </w:rPr>
        <w:t>о</w:t>
      </w:r>
      <w:r w:rsidRPr="004741E4">
        <w:rPr>
          <w:rFonts w:ascii="Times New Roman" w:hAnsi="Times New Roman"/>
          <w:b w:val="0"/>
          <w:sz w:val="24"/>
          <w:szCs w:val="24"/>
        </w:rPr>
        <w:t>ставляет 1591,8 тыс. м</w:t>
      </w:r>
      <w:r w:rsidRPr="004741E4">
        <w:rPr>
          <w:rFonts w:ascii="Times New Roman" w:hAnsi="Times New Roman"/>
          <w:b w:val="0"/>
          <w:sz w:val="24"/>
          <w:szCs w:val="24"/>
          <w:vertAlign w:val="superscript"/>
        </w:rPr>
        <w:t>2</w:t>
      </w:r>
      <w:r w:rsidRPr="004741E4">
        <w:rPr>
          <w:rFonts w:ascii="Times New Roman" w:hAnsi="Times New Roman"/>
          <w:b w:val="0"/>
          <w:sz w:val="24"/>
          <w:szCs w:val="24"/>
        </w:rPr>
        <w:t>; вывезено за год: бытовых отходов – 236,2тыс.м</w:t>
      </w:r>
      <w:r w:rsidRPr="004741E4">
        <w:rPr>
          <w:rFonts w:ascii="Times New Roman" w:hAnsi="Times New Roman"/>
          <w:b w:val="0"/>
          <w:sz w:val="24"/>
          <w:szCs w:val="24"/>
          <w:vertAlign w:val="superscript"/>
        </w:rPr>
        <w:t>3</w:t>
      </w:r>
      <w:r w:rsidR="005202EA" w:rsidRPr="004741E4">
        <w:rPr>
          <w:rFonts w:ascii="Times New Roman" w:hAnsi="Times New Roman"/>
          <w:b w:val="0"/>
          <w:sz w:val="24"/>
          <w:szCs w:val="24"/>
        </w:rPr>
        <w:t xml:space="preserve">; </w:t>
      </w:r>
      <w:r w:rsidRPr="004741E4">
        <w:rPr>
          <w:rFonts w:ascii="Times New Roman" w:hAnsi="Times New Roman"/>
          <w:b w:val="0"/>
          <w:sz w:val="24"/>
          <w:szCs w:val="24"/>
        </w:rPr>
        <w:t>отходы вывез</w:t>
      </w:r>
      <w:r w:rsidRPr="004741E4">
        <w:rPr>
          <w:rFonts w:ascii="Times New Roman" w:hAnsi="Times New Roman"/>
          <w:b w:val="0"/>
          <w:sz w:val="24"/>
          <w:szCs w:val="24"/>
        </w:rPr>
        <w:t>е</w:t>
      </w:r>
      <w:r w:rsidRPr="004741E4">
        <w:rPr>
          <w:rFonts w:ascii="Times New Roman" w:hAnsi="Times New Roman"/>
          <w:b w:val="0"/>
          <w:sz w:val="24"/>
          <w:szCs w:val="24"/>
        </w:rPr>
        <w:t>ны на полигон для захоронения</w:t>
      </w:r>
      <w:r w:rsidR="00C149CC" w:rsidRPr="004741E4">
        <w:rPr>
          <w:rFonts w:ascii="Times New Roman" w:hAnsi="Times New Roman"/>
          <w:b w:val="0"/>
          <w:sz w:val="24"/>
          <w:szCs w:val="24"/>
        </w:rPr>
        <w:t xml:space="preserve"> (</w:t>
      </w:r>
      <w:proofErr w:type="spellStart"/>
      <w:r w:rsidR="00C149CC" w:rsidRPr="004741E4">
        <w:rPr>
          <w:rFonts w:ascii="Times New Roman" w:hAnsi="Times New Roman"/>
          <w:b w:val="0"/>
          <w:sz w:val="24"/>
          <w:szCs w:val="24"/>
        </w:rPr>
        <w:t>см.раздел</w:t>
      </w:r>
      <w:proofErr w:type="spellEnd"/>
      <w:r w:rsidR="007C5488" w:rsidRPr="004741E4">
        <w:rPr>
          <w:rFonts w:ascii="Times New Roman" w:hAnsi="Times New Roman"/>
          <w:b w:val="0"/>
          <w:sz w:val="24"/>
          <w:szCs w:val="24"/>
        </w:rPr>
        <w:t xml:space="preserve"> 4.9)</w:t>
      </w:r>
      <w:r w:rsidRPr="004741E4">
        <w:rPr>
          <w:rFonts w:ascii="Times New Roman" w:hAnsi="Times New Roman"/>
          <w:b w:val="0"/>
          <w:sz w:val="24"/>
          <w:szCs w:val="24"/>
        </w:rPr>
        <w:t xml:space="preserve">. </w:t>
      </w:r>
    </w:p>
    <w:p w:rsidR="004E27C5" w:rsidRPr="004741E4" w:rsidRDefault="004E27C5" w:rsidP="004741E4">
      <w:pPr>
        <w:pStyle w:val="17"/>
        <w:spacing w:line="240" w:lineRule="auto"/>
        <w:ind w:firstLine="709"/>
        <w:jc w:val="both"/>
        <w:rPr>
          <w:b w:val="0"/>
        </w:rPr>
      </w:pPr>
    </w:p>
    <w:p w:rsidR="002973C9" w:rsidRPr="004741E4" w:rsidRDefault="002973C9" w:rsidP="004741E4">
      <w:pPr>
        <w:pStyle w:val="afff0"/>
        <w:spacing w:line="240" w:lineRule="auto"/>
        <w:ind w:left="0" w:firstLine="0"/>
        <w:jc w:val="center"/>
        <w:rPr>
          <w:b/>
          <w:sz w:val="24"/>
          <w:szCs w:val="24"/>
          <w:u w:val="single"/>
        </w:rPr>
      </w:pPr>
    </w:p>
    <w:p w:rsidR="00116B82" w:rsidRPr="004741E4" w:rsidRDefault="00116B82" w:rsidP="004741E4">
      <w:pPr>
        <w:pStyle w:val="afff0"/>
        <w:spacing w:line="240" w:lineRule="auto"/>
        <w:ind w:left="0" w:firstLine="0"/>
        <w:jc w:val="center"/>
        <w:rPr>
          <w:b/>
          <w:sz w:val="24"/>
          <w:szCs w:val="24"/>
          <w:u w:val="single"/>
        </w:rPr>
      </w:pPr>
    </w:p>
    <w:p w:rsidR="00116B82" w:rsidRPr="004741E4" w:rsidRDefault="00116B82" w:rsidP="004741E4">
      <w:pPr>
        <w:pStyle w:val="afff0"/>
        <w:spacing w:line="240" w:lineRule="auto"/>
        <w:ind w:left="0" w:firstLine="0"/>
        <w:jc w:val="center"/>
        <w:rPr>
          <w:b/>
          <w:sz w:val="24"/>
          <w:szCs w:val="24"/>
          <w:u w:val="single"/>
        </w:rPr>
      </w:pPr>
    </w:p>
    <w:p w:rsidR="000C682C" w:rsidRPr="004741E4" w:rsidRDefault="00FA3FCB" w:rsidP="004741E4">
      <w:pPr>
        <w:pStyle w:val="2"/>
        <w:rPr>
          <w:sz w:val="24"/>
        </w:rPr>
      </w:pPr>
      <w:bookmarkStart w:id="44" w:name="_Toc467514358"/>
      <w:r w:rsidRPr="004741E4">
        <w:rPr>
          <w:sz w:val="24"/>
        </w:rPr>
        <w:t>Норматив</w:t>
      </w:r>
      <w:r w:rsidR="002E280C" w:rsidRPr="004741E4">
        <w:rPr>
          <w:sz w:val="24"/>
        </w:rPr>
        <w:t xml:space="preserve"> накоплен</w:t>
      </w:r>
      <w:r w:rsidRPr="004741E4">
        <w:rPr>
          <w:sz w:val="24"/>
        </w:rPr>
        <w:t>ия твердых коммунальных</w:t>
      </w:r>
      <w:r w:rsidR="00E03D3B" w:rsidRPr="004741E4">
        <w:rPr>
          <w:sz w:val="24"/>
        </w:rPr>
        <w:t xml:space="preserve"> отходов</w:t>
      </w:r>
      <w:bookmarkEnd w:id="44"/>
    </w:p>
    <w:p w:rsidR="002E280C" w:rsidRPr="004741E4" w:rsidRDefault="007F2E60" w:rsidP="004741E4">
      <w:pPr>
        <w:pStyle w:val="afff0"/>
        <w:spacing w:line="240" w:lineRule="auto"/>
        <w:ind w:left="0"/>
        <w:rPr>
          <w:sz w:val="24"/>
          <w:szCs w:val="24"/>
        </w:rPr>
      </w:pPr>
      <w:r w:rsidRPr="004741E4">
        <w:rPr>
          <w:sz w:val="24"/>
          <w:szCs w:val="24"/>
        </w:rPr>
        <w:t>Норма</w:t>
      </w:r>
      <w:r w:rsidR="00D04D17" w:rsidRPr="004741E4">
        <w:rPr>
          <w:sz w:val="24"/>
          <w:szCs w:val="24"/>
        </w:rPr>
        <w:t>тив</w:t>
      </w:r>
      <w:r w:rsidRPr="004741E4">
        <w:rPr>
          <w:sz w:val="24"/>
          <w:szCs w:val="24"/>
        </w:rPr>
        <w:t xml:space="preserve"> накопления </w:t>
      </w:r>
      <w:r w:rsidR="00B56BC2" w:rsidRPr="004741E4">
        <w:rPr>
          <w:sz w:val="24"/>
          <w:szCs w:val="24"/>
        </w:rPr>
        <w:t>твердых коммунальных отходов</w:t>
      </w:r>
      <w:r w:rsidR="002E280C" w:rsidRPr="004741E4">
        <w:rPr>
          <w:sz w:val="24"/>
          <w:szCs w:val="24"/>
        </w:rPr>
        <w:t xml:space="preserve"> – </w:t>
      </w:r>
      <w:r w:rsidR="00B56BC2" w:rsidRPr="004741E4">
        <w:rPr>
          <w:sz w:val="24"/>
          <w:szCs w:val="24"/>
        </w:rPr>
        <w:t>среднее количество твердых коммунальных отходов, образующихся в единицу времени.</w:t>
      </w:r>
    </w:p>
    <w:p w:rsidR="002E280C" w:rsidRPr="004741E4" w:rsidRDefault="002E280C" w:rsidP="004741E4">
      <w:pPr>
        <w:pStyle w:val="afff0"/>
        <w:spacing w:line="240" w:lineRule="auto"/>
        <w:ind w:left="0"/>
        <w:rPr>
          <w:sz w:val="24"/>
          <w:szCs w:val="24"/>
        </w:rPr>
      </w:pPr>
      <w:r w:rsidRPr="004741E4">
        <w:rPr>
          <w:sz w:val="24"/>
          <w:szCs w:val="24"/>
        </w:rPr>
        <w:t xml:space="preserve">На нормы накопления и состав </w:t>
      </w:r>
      <w:r w:rsidR="00993D47" w:rsidRPr="004741E4">
        <w:rPr>
          <w:sz w:val="24"/>
          <w:szCs w:val="24"/>
        </w:rPr>
        <w:t>ТКО</w:t>
      </w:r>
      <w:r w:rsidRPr="004741E4">
        <w:rPr>
          <w:sz w:val="24"/>
          <w:szCs w:val="24"/>
        </w:rPr>
        <w:t xml:space="preserve"> влияют такие факторы, как степень благоустро</w:t>
      </w:r>
      <w:r w:rsidRPr="004741E4">
        <w:rPr>
          <w:sz w:val="24"/>
          <w:szCs w:val="24"/>
        </w:rPr>
        <w:t>й</w:t>
      </w:r>
      <w:r w:rsidRPr="004741E4">
        <w:rPr>
          <w:sz w:val="24"/>
          <w:szCs w:val="24"/>
        </w:rPr>
        <w:t>ства жилищного фонда (наличие мусоропроводов, газа, водопров</w:t>
      </w:r>
      <w:r w:rsidRPr="004741E4">
        <w:rPr>
          <w:sz w:val="24"/>
          <w:szCs w:val="24"/>
        </w:rPr>
        <w:t>о</w:t>
      </w:r>
      <w:r w:rsidRPr="004741E4">
        <w:rPr>
          <w:sz w:val="24"/>
          <w:szCs w:val="24"/>
        </w:rPr>
        <w:t>да, канализации, системы отопления), этажность, вид топлива при местном отоплении, развитие общественного питания, культура торговли, степень благ</w:t>
      </w:r>
      <w:r w:rsidRPr="004741E4">
        <w:rPr>
          <w:sz w:val="24"/>
          <w:szCs w:val="24"/>
        </w:rPr>
        <w:t>о</w:t>
      </w:r>
      <w:r w:rsidRPr="004741E4">
        <w:rPr>
          <w:sz w:val="24"/>
          <w:szCs w:val="24"/>
        </w:rPr>
        <w:t>состояния населения и др.</w:t>
      </w:r>
    </w:p>
    <w:p w:rsidR="002E280C" w:rsidRPr="004741E4" w:rsidRDefault="002E280C" w:rsidP="004741E4">
      <w:pPr>
        <w:pStyle w:val="afff0"/>
        <w:spacing w:line="240" w:lineRule="auto"/>
        <w:ind w:left="0"/>
        <w:rPr>
          <w:sz w:val="24"/>
          <w:szCs w:val="24"/>
        </w:rPr>
      </w:pPr>
      <w:r w:rsidRPr="004741E4">
        <w:rPr>
          <w:sz w:val="24"/>
          <w:szCs w:val="24"/>
        </w:rPr>
        <w:t xml:space="preserve">Местными нормативами градостроительного проектирования города Нефтеюганска, </w:t>
      </w:r>
      <w:r w:rsidR="00284712" w:rsidRPr="004741E4">
        <w:rPr>
          <w:sz w:val="24"/>
          <w:szCs w:val="24"/>
        </w:rPr>
        <w:t>утвержденными решением Думы города Нефтеюганска от 30.04.2015 № 1021</w:t>
      </w:r>
      <w:r w:rsidRPr="004741E4">
        <w:rPr>
          <w:sz w:val="24"/>
          <w:szCs w:val="24"/>
        </w:rPr>
        <w:t xml:space="preserve">, установлены </w:t>
      </w:r>
      <w:r w:rsidR="00D71692" w:rsidRPr="004741E4">
        <w:rPr>
          <w:sz w:val="24"/>
          <w:szCs w:val="24"/>
        </w:rPr>
        <w:t xml:space="preserve">следующие </w:t>
      </w:r>
      <w:r w:rsidRPr="004741E4">
        <w:rPr>
          <w:sz w:val="24"/>
          <w:szCs w:val="24"/>
        </w:rPr>
        <w:t xml:space="preserve">нормативы образования </w:t>
      </w:r>
      <w:r w:rsidR="00993D47" w:rsidRPr="004741E4">
        <w:rPr>
          <w:sz w:val="24"/>
          <w:szCs w:val="24"/>
        </w:rPr>
        <w:t>ТКО</w:t>
      </w:r>
      <w:r w:rsidRPr="004741E4">
        <w:rPr>
          <w:sz w:val="24"/>
          <w:szCs w:val="24"/>
        </w:rPr>
        <w:t>:</w:t>
      </w:r>
    </w:p>
    <w:p w:rsidR="002E280C" w:rsidRPr="004741E4" w:rsidRDefault="002E280C" w:rsidP="004741E4">
      <w:pPr>
        <w:pStyle w:val="afff0"/>
        <w:spacing w:line="240" w:lineRule="auto"/>
        <w:ind w:left="0"/>
        <w:rPr>
          <w:sz w:val="24"/>
          <w:szCs w:val="24"/>
        </w:rPr>
      </w:pPr>
      <w:r w:rsidRPr="004741E4">
        <w:rPr>
          <w:sz w:val="24"/>
          <w:szCs w:val="24"/>
        </w:rPr>
        <w:t>-для проживающих в муниципальном жилом фонде – 320 кг/чел. в год;</w:t>
      </w:r>
    </w:p>
    <w:p w:rsidR="002E280C" w:rsidRPr="004741E4" w:rsidRDefault="002E280C" w:rsidP="004741E4">
      <w:pPr>
        <w:pStyle w:val="afff0"/>
        <w:spacing w:line="240" w:lineRule="auto"/>
        <w:ind w:left="0"/>
        <w:rPr>
          <w:sz w:val="24"/>
          <w:szCs w:val="24"/>
        </w:rPr>
      </w:pPr>
      <w:r w:rsidRPr="004741E4">
        <w:rPr>
          <w:sz w:val="24"/>
          <w:szCs w:val="24"/>
        </w:rPr>
        <w:t>-для проживающих в индивидуальном жилом фонде – 480 кг/чел. в год;</w:t>
      </w:r>
    </w:p>
    <w:p w:rsidR="002E280C" w:rsidRPr="004741E4" w:rsidRDefault="002E280C" w:rsidP="004741E4">
      <w:pPr>
        <w:pStyle w:val="afff0"/>
        <w:spacing w:line="240" w:lineRule="auto"/>
        <w:ind w:left="0"/>
        <w:rPr>
          <w:sz w:val="24"/>
          <w:szCs w:val="24"/>
        </w:rPr>
      </w:pPr>
      <w:r w:rsidRPr="004741E4">
        <w:rPr>
          <w:sz w:val="24"/>
          <w:szCs w:val="24"/>
        </w:rPr>
        <w:t xml:space="preserve">-общее количество </w:t>
      </w:r>
      <w:r w:rsidR="00FA3FCB" w:rsidRPr="004741E4">
        <w:rPr>
          <w:sz w:val="24"/>
          <w:szCs w:val="24"/>
        </w:rPr>
        <w:t>коммунальных</w:t>
      </w:r>
      <w:r w:rsidRPr="004741E4">
        <w:rPr>
          <w:sz w:val="24"/>
          <w:szCs w:val="24"/>
        </w:rPr>
        <w:t xml:space="preserve"> отходов по населённому пункту с учётом общ</w:t>
      </w:r>
      <w:r w:rsidRPr="004741E4">
        <w:rPr>
          <w:sz w:val="24"/>
          <w:szCs w:val="24"/>
        </w:rPr>
        <w:t>е</w:t>
      </w:r>
      <w:r w:rsidRPr="004741E4">
        <w:rPr>
          <w:sz w:val="24"/>
          <w:szCs w:val="24"/>
        </w:rPr>
        <w:t>ственных зданий – 600 кг/чел. в год;</w:t>
      </w:r>
    </w:p>
    <w:p w:rsidR="002E280C" w:rsidRPr="004741E4" w:rsidRDefault="004F650B" w:rsidP="004741E4">
      <w:pPr>
        <w:pStyle w:val="afff0"/>
        <w:spacing w:line="240" w:lineRule="auto"/>
        <w:ind w:left="0"/>
        <w:rPr>
          <w:sz w:val="24"/>
          <w:szCs w:val="24"/>
        </w:rPr>
      </w:pPr>
      <w:r w:rsidRPr="004741E4">
        <w:rPr>
          <w:sz w:val="24"/>
          <w:szCs w:val="24"/>
        </w:rPr>
        <w:t>-норма</w:t>
      </w:r>
      <w:r w:rsidR="002E280C" w:rsidRPr="004741E4">
        <w:rPr>
          <w:sz w:val="24"/>
          <w:szCs w:val="24"/>
        </w:rPr>
        <w:t xml:space="preserve"> нак</w:t>
      </w:r>
      <w:r w:rsidR="00FA3FCB" w:rsidRPr="004741E4">
        <w:rPr>
          <w:sz w:val="24"/>
          <w:szCs w:val="24"/>
        </w:rPr>
        <w:t>опления крупногабаритных</w:t>
      </w:r>
      <w:r w:rsidR="002E280C" w:rsidRPr="004741E4">
        <w:rPr>
          <w:sz w:val="24"/>
          <w:szCs w:val="24"/>
        </w:rPr>
        <w:t xml:space="preserve"> отходов </w:t>
      </w:r>
      <w:r w:rsidRPr="004741E4">
        <w:rPr>
          <w:sz w:val="24"/>
          <w:szCs w:val="24"/>
        </w:rPr>
        <w:t xml:space="preserve">составляет </w:t>
      </w:r>
      <w:r w:rsidR="00E03D3B" w:rsidRPr="004741E4">
        <w:rPr>
          <w:sz w:val="24"/>
          <w:szCs w:val="24"/>
        </w:rPr>
        <w:t xml:space="preserve">8 </w:t>
      </w:r>
      <w:r w:rsidR="002E280C" w:rsidRPr="004741E4">
        <w:rPr>
          <w:sz w:val="24"/>
          <w:szCs w:val="24"/>
        </w:rPr>
        <w:t xml:space="preserve">% от объёма твёрдых </w:t>
      </w:r>
      <w:r w:rsidR="00FA3FCB" w:rsidRPr="004741E4">
        <w:rPr>
          <w:sz w:val="24"/>
          <w:szCs w:val="24"/>
        </w:rPr>
        <w:t>ко</w:t>
      </w:r>
      <w:r w:rsidR="00FA3FCB" w:rsidRPr="004741E4">
        <w:rPr>
          <w:sz w:val="24"/>
          <w:szCs w:val="24"/>
        </w:rPr>
        <w:t>м</w:t>
      </w:r>
      <w:r w:rsidR="00FA3FCB" w:rsidRPr="004741E4">
        <w:rPr>
          <w:sz w:val="24"/>
          <w:szCs w:val="24"/>
        </w:rPr>
        <w:t>мунальных</w:t>
      </w:r>
      <w:r w:rsidR="002E280C" w:rsidRPr="004741E4">
        <w:rPr>
          <w:sz w:val="24"/>
          <w:szCs w:val="24"/>
        </w:rPr>
        <w:t xml:space="preserve"> отходов.</w:t>
      </w:r>
    </w:p>
    <w:p w:rsidR="00A12E15" w:rsidRPr="004741E4" w:rsidRDefault="00A12E15" w:rsidP="004741E4">
      <w:pPr>
        <w:pStyle w:val="afff0"/>
        <w:spacing w:line="240" w:lineRule="auto"/>
        <w:ind w:left="0"/>
        <w:rPr>
          <w:sz w:val="24"/>
          <w:szCs w:val="24"/>
        </w:rPr>
      </w:pPr>
      <w:bookmarkStart w:id="45" w:name="_Toc146698715"/>
      <w:bookmarkStart w:id="46" w:name="_Toc147528504"/>
      <w:bookmarkStart w:id="47" w:name="_Toc228698110"/>
      <w:bookmarkStart w:id="48" w:name="_Toc228698532"/>
      <w:bookmarkStart w:id="49" w:name="_Toc228698661"/>
      <w:bookmarkStart w:id="50" w:name="_Toc231630402"/>
      <w:r w:rsidRPr="004741E4">
        <w:rPr>
          <w:sz w:val="24"/>
          <w:szCs w:val="24"/>
        </w:rPr>
        <w:t>В</w:t>
      </w:r>
      <w:r w:rsidR="000D617A" w:rsidRPr="004741E4">
        <w:rPr>
          <w:sz w:val="24"/>
          <w:szCs w:val="24"/>
        </w:rPr>
        <w:t xml:space="preserve"> связи с тем, что Законом Х</w:t>
      </w:r>
      <w:r w:rsidRPr="004741E4">
        <w:rPr>
          <w:sz w:val="24"/>
          <w:szCs w:val="24"/>
        </w:rPr>
        <w:t>МАО</w:t>
      </w:r>
      <w:r w:rsidR="000D617A" w:rsidRPr="004741E4">
        <w:rPr>
          <w:sz w:val="24"/>
          <w:szCs w:val="24"/>
        </w:rPr>
        <w:t xml:space="preserve"> </w:t>
      </w:r>
      <w:r w:rsidRPr="004741E4">
        <w:rPr>
          <w:sz w:val="24"/>
          <w:szCs w:val="24"/>
        </w:rPr>
        <w:t>-</w:t>
      </w:r>
      <w:r w:rsidR="000D617A" w:rsidRPr="004741E4">
        <w:rPr>
          <w:sz w:val="24"/>
          <w:szCs w:val="24"/>
        </w:rPr>
        <w:t xml:space="preserve"> </w:t>
      </w:r>
      <w:r w:rsidRPr="004741E4">
        <w:rPr>
          <w:sz w:val="24"/>
          <w:szCs w:val="24"/>
        </w:rPr>
        <w:t>Югры от 16 апреля 2015 г. № 42-оз «О</w:t>
      </w:r>
      <w:r w:rsidR="000D617A" w:rsidRPr="004741E4">
        <w:rPr>
          <w:sz w:val="24"/>
          <w:szCs w:val="24"/>
        </w:rPr>
        <w:t xml:space="preserve"> внесении изменений в статью 3 З</w:t>
      </w:r>
      <w:r w:rsidRPr="004741E4">
        <w:rPr>
          <w:sz w:val="24"/>
          <w:szCs w:val="24"/>
        </w:rPr>
        <w:t>акона Ханты-Мансийского автономного округа – Югры «О регулир</w:t>
      </w:r>
      <w:r w:rsidRPr="004741E4">
        <w:rPr>
          <w:sz w:val="24"/>
          <w:szCs w:val="24"/>
        </w:rPr>
        <w:t>о</w:t>
      </w:r>
      <w:r w:rsidRPr="004741E4">
        <w:rPr>
          <w:sz w:val="24"/>
          <w:szCs w:val="24"/>
        </w:rPr>
        <w:t>вании отдельных вопросов в области охраны окружающей среды в Ханты – Мансийском а</w:t>
      </w:r>
      <w:r w:rsidRPr="004741E4">
        <w:rPr>
          <w:sz w:val="24"/>
          <w:szCs w:val="24"/>
        </w:rPr>
        <w:t>в</w:t>
      </w:r>
      <w:r w:rsidRPr="004741E4">
        <w:rPr>
          <w:sz w:val="24"/>
          <w:szCs w:val="24"/>
        </w:rPr>
        <w:t>тономном округе» с 1 января 2016 года полномочием по установлению нормативов накопл</w:t>
      </w:r>
      <w:r w:rsidRPr="004741E4">
        <w:rPr>
          <w:sz w:val="24"/>
          <w:szCs w:val="24"/>
        </w:rPr>
        <w:t>е</w:t>
      </w:r>
      <w:r w:rsidRPr="004741E4">
        <w:rPr>
          <w:sz w:val="24"/>
          <w:szCs w:val="24"/>
        </w:rPr>
        <w:t>ния твердых коммунальных отходов наделяется Правительство Ханты-Мансийского автоно</w:t>
      </w:r>
      <w:r w:rsidRPr="004741E4">
        <w:rPr>
          <w:sz w:val="24"/>
          <w:szCs w:val="24"/>
        </w:rPr>
        <w:t>м</w:t>
      </w:r>
      <w:r w:rsidRPr="004741E4">
        <w:rPr>
          <w:sz w:val="24"/>
          <w:szCs w:val="24"/>
        </w:rPr>
        <w:t>ного округа – Югры, настоящим проектом предлагается применять временные нормативы накопления твердых коммунальных отходов, установленные методическими р</w:t>
      </w:r>
      <w:r w:rsidRPr="004741E4">
        <w:rPr>
          <w:sz w:val="24"/>
          <w:szCs w:val="24"/>
        </w:rPr>
        <w:t>е</w:t>
      </w:r>
      <w:r w:rsidRPr="004741E4">
        <w:rPr>
          <w:sz w:val="24"/>
          <w:szCs w:val="24"/>
        </w:rPr>
        <w:t xml:space="preserve">комендациями </w:t>
      </w:r>
      <w:r w:rsidR="00672C40" w:rsidRPr="004741E4">
        <w:rPr>
          <w:sz w:val="24"/>
          <w:szCs w:val="24"/>
        </w:rPr>
        <w:t xml:space="preserve">по определению временных нормативов накопления твердых </w:t>
      </w:r>
      <w:r w:rsidR="00FA3FCB" w:rsidRPr="004741E4">
        <w:rPr>
          <w:sz w:val="24"/>
          <w:szCs w:val="24"/>
        </w:rPr>
        <w:t>коммунальных</w:t>
      </w:r>
      <w:r w:rsidR="00672C40" w:rsidRPr="004741E4">
        <w:rPr>
          <w:sz w:val="24"/>
          <w:szCs w:val="24"/>
        </w:rPr>
        <w:t xml:space="preserve"> отходов, утве</w:t>
      </w:r>
      <w:r w:rsidR="00672C40" w:rsidRPr="004741E4">
        <w:rPr>
          <w:sz w:val="24"/>
          <w:szCs w:val="24"/>
        </w:rPr>
        <w:t>р</w:t>
      </w:r>
      <w:r w:rsidR="00672C40" w:rsidRPr="004741E4">
        <w:rPr>
          <w:sz w:val="24"/>
          <w:szCs w:val="24"/>
        </w:rPr>
        <w:t>жденными ФГУП «Федеральный центр благ</w:t>
      </w:r>
      <w:r w:rsidR="00672C40" w:rsidRPr="004741E4">
        <w:rPr>
          <w:sz w:val="24"/>
          <w:szCs w:val="24"/>
        </w:rPr>
        <w:t>о</w:t>
      </w:r>
      <w:r w:rsidR="00672C40" w:rsidRPr="004741E4">
        <w:rPr>
          <w:sz w:val="24"/>
          <w:szCs w:val="24"/>
        </w:rPr>
        <w:t>устройства и обращения с отходами Госстроя России»</w:t>
      </w:r>
      <w:r w:rsidRPr="004741E4">
        <w:rPr>
          <w:sz w:val="24"/>
          <w:szCs w:val="24"/>
        </w:rPr>
        <w:t>, до разработки и утве</w:t>
      </w:r>
      <w:r w:rsidRPr="004741E4">
        <w:rPr>
          <w:sz w:val="24"/>
          <w:szCs w:val="24"/>
        </w:rPr>
        <w:t>р</w:t>
      </w:r>
      <w:r w:rsidRPr="004741E4">
        <w:rPr>
          <w:sz w:val="24"/>
          <w:szCs w:val="24"/>
        </w:rPr>
        <w:t>ждения Правительством Ханты-Мансийского АО нормативов накопления тве</w:t>
      </w:r>
      <w:r w:rsidRPr="004741E4">
        <w:rPr>
          <w:sz w:val="24"/>
          <w:szCs w:val="24"/>
        </w:rPr>
        <w:t>р</w:t>
      </w:r>
      <w:r w:rsidRPr="004741E4">
        <w:rPr>
          <w:sz w:val="24"/>
          <w:szCs w:val="24"/>
        </w:rPr>
        <w:t>дых коммунальных отходов.</w:t>
      </w:r>
    </w:p>
    <w:p w:rsidR="00AA3D47" w:rsidRPr="004741E4" w:rsidRDefault="00AA3D47" w:rsidP="004741E4">
      <w:pPr>
        <w:pStyle w:val="af9"/>
        <w:spacing w:line="240" w:lineRule="auto"/>
        <w:ind w:firstLine="0"/>
        <w:jc w:val="right"/>
        <w:rPr>
          <w:b w:val="0"/>
          <w:sz w:val="24"/>
          <w:szCs w:val="24"/>
        </w:rPr>
      </w:pPr>
      <w:bookmarkStart w:id="51" w:name="_Ref422585716"/>
      <w:r w:rsidRPr="004741E4">
        <w:rPr>
          <w:b w:val="0"/>
          <w:sz w:val="24"/>
          <w:szCs w:val="24"/>
        </w:rPr>
        <w:t xml:space="preserve">Таблица </w:t>
      </w:r>
      <w:bookmarkEnd w:id="51"/>
      <w:r w:rsidRPr="004741E4">
        <w:rPr>
          <w:b w:val="0"/>
          <w:sz w:val="24"/>
          <w:szCs w:val="24"/>
        </w:rPr>
        <w:t>5.2.1.</w:t>
      </w:r>
    </w:p>
    <w:p w:rsidR="00FC052B" w:rsidRPr="004741E4" w:rsidRDefault="00284712" w:rsidP="004741E4">
      <w:pPr>
        <w:pStyle w:val="af9"/>
        <w:spacing w:line="240" w:lineRule="auto"/>
        <w:ind w:firstLine="0"/>
        <w:jc w:val="center"/>
        <w:rPr>
          <w:b w:val="0"/>
          <w:spacing w:val="-5"/>
          <w:sz w:val="24"/>
          <w:szCs w:val="24"/>
          <w:lang w:eastAsia="en-US"/>
        </w:rPr>
      </w:pPr>
      <w:r w:rsidRPr="004741E4">
        <w:rPr>
          <w:b w:val="0"/>
          <w:spacing w:val="-5"/>
          <w:sz w:val="24"/>
          <w:szCs w:val="24"/>
          <w:lang w:eastAsia="en-US"/>
        </w:rPr>
        <w:t>Нормы нако</w:t>
      </w:r>
      <w:r w:rsidR="00FA3FCB" w:rsidRPr="004741E4">
        <w:rPr>
          <w:b w:val="0"/>
          <w:spacing w:val="-5"/>
          <w:sz w:val="24"/>
          <w:szCs w:val="24"/>
          <w:lang w:eastAsia="en-US"/>
        </w:rPr>
        <w:t>пления твёрдых коммунальных</w:t>
      </w:r>
      <w:r w:rsidR="00DB5EE1" w:rsidRPr="004741E4">
        <w:rPr>
          <w:b w:val="0"/>
          <w:spacing w:val="-5"/>
          <w:sz w:val="24"/>
          <w:szCs w:val="24"/>
          <w:lang w:eastAsia="en-US"/>
        </w:rPr>
        <w:t xml:space="preserve"> отходов,</w:t>
      </w:r>
      <w:r w:rsidRPr="004741E4">
        <w:rPr>
          <w:b w:val="0"/>
          <w:spacing w:val="-5"/>
          <w:sz w:val="24"/>
          <w:szCs w:val="24"/>
          <w:lang w:eastAsia="en-US"/>
        </w:rPr>
        <w:t xml:space="preserve"> образующихся</w:t>
      </w:r>
    </w:p>
    <w:p w:rsidR="00FC052B" w:rsidRPr="004741E4" w:rsidRDefault="00284712" w:rsidP="004741E4">
      <w:pPr>
        <w:pStyle w:val="af9"/>
        <w:spacing w:line="240" w:lineRule="auto"/>
        <w:ind w:firstLine="0"/>
        <w:jc w:val="center"/>
        <w:rPr>
          <w:b w:val="0"/>
          <w:spacing w:val="-5"/>
          <w:sz w:val="24"/>
          <w:szCs w:val="24"/>
          <w:lang w:eastAsia="en-US"/>
        </w:rPr>
      </w:pPr>
      <w:r w:rsidRPr="004741E4">
        <w:rPr>
          <w:b w:val="0"/>
          <w:spacing w:val="-5"/>
          <w:sz w:val="24"/>
          <w:szCs w:val="24"/>
          <w:lang w:eastAsia="en-US"/>
        </w:rPr>
        <w:t xml:space="preserve"> в результате деятельности предпринимателей, юридических лиц </w:t>
      </w:r>
    </w:p>
    <w:p w:rsidR="002E280C" w:rsidRPr="004741E4" w:rsidRDefault="00284712" w:rsidP="004741E4">
      <w:pPr>
        <w:pStyle w:val="af9"/>
        <w:spacing w:line="240" w:lineRule="auto"/>
        <w:ind w:firstLine="0"/>
        <w:jc w:val="center"/>
        <w:rPr>
          <w:b w:val="0"/>
          <w:spacing w:val="-5"/>
          <w:sz w:val="24"/>
          <w:szCs w:val="24"/>
          <w:lang w:eastAsia="en-US"/>
        </w:rPr>
      </w:pPr>
      <w:r w:rsidRPr="004741E4">
        <w:rPr>
          <w:b w:val="0"/>
          <w:spacing w:val="-5"/>
          <w:sz w:val="24"/>
          <w:szCs w:val="24"/>
          <w:lang w:eastAsia="en-US"/>
        </w:rPr>
        <w:t>(собственников, арендаторов помещений)</w:t>
      </w:r>
    </w:p>
    <w:p w:rsidR="00FC052B" w:rsidRPr="004741E4" w:rsidRDefault="00FC052B" w:rsidP="004741E4">
      <w:pPr>
        <w:rPr>
          <w:rFonts w:ascii="Calibri" w:hAnsi="Calibri"/>
          <w:sz w:val="24"/>
          <w:szCs w:val="24"/>
          <w:lang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6"/>
        <w:gridCol w:w="3175"/>
        <w:gridCol w:w="1661"/>
        <w:gridCol w:w="1250"/>
        <w:gridCol w:w="1585"/>
        <w:gridCol w:w="1273"/>
      </w:tblGrid>
      <w:tr w:rsidR="002E280C" w:rsidRPr="004741E4" w:rsidTr="00FE496C">
        <w:trPr>
          <w:tblHeader/>
          <w:jc w:val="center"/>
        </w:trPr>
        <w:tc>
          <w:tcPr>
            <w:tcW w:w="327" w:type="pct"/>
            <w:vMerge w:val="restart"/>
            <w:vAlign w:val="center"/>
          </w:tcPr>
          <w:bookmarkEnd w:id="45"/>
          <w:bookmarkEnd w:id="46"/>
          <w:bookmarkEnd w:id="47"/>
          <w:bookmarkEnd w:id="48"/>
          <w:bookmarkEnd w:id="49"/>
          <w:bookmarkEnd w:id="50"/>
          <w:p w:rsidR="00305D33"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w:t>
            </w:r>
          </w:p>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п/п</w:t>
            </w:r>
          </w:p>
        </w:tc>
        <w:tc>
          <w:tcPr>
            <w:tcW w:w="1659" w:type="pct"/>
            <w:vMerge w:val="restar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Вид деятельности предпр</w:t>
            </w:r>
            <w:r w:rsidRPr="004741E4">
              <w:rPr>
                <w:rFonts w:ascii="Times New Roman" w:hAnsi="Times New Roman"/>
                <w:b w:val="0"/>
                <w:bCs/>
                <w:spacing w:val="-5"/>
                <w:sz w:val="24"/>
                <w:szCs w:val="24"/>
                <w:lang w:eastAsia="en-US"/>
              </w:rPr>
              <w:t>и</w:t>
            </w:r>
            <w:r w:rsidRPr="004741E4">
              <w:rPr>
                <w:rFonts w:ascii="Times New Roman" w:hAnsi="Times New Roman"/>
                <w:b w:val="0"/>
                <w:bCs/>
                <w:spacing w:val="-5"/>
                <w:sz w:val="24"/>
                <w:szCs w:val="24"/>
                <w:lang w:eastAsia="en-US"/>
              </w:rPr>
              <w:t>нимателей, юрид</w:t>
            </w:r>
            <w:r w:rsidRPr="004741E4">
              <w:rPr>
                <w:rFonts w:ascii="Times New Roman" w:hAnsi="Times New Roman"/>
                <w:b w:val="0"/>
                <w:bCs/>
                <w:spacing w:val="-5"/>
                <w:sz w:val="24"/>
                <w:szCs w:val="24"/>
                <w:lang w:eastAsia="en-US"/>
              </w:rPr>
              <w:t>и</w:t>
            </w:r>
            <w:r w:rsidRPr="004741E4">
              <w:rPr>
                <w:rFonts w:ascii="Times New Roman" w:hAnsi="Times New Roman"/>
                <w:b w:val="0"/>
                <w:bCs/>
                <w:spacing w:val="-5"/>
                <w:sz w:val="24"/>
                <w:szCs w:val="24"/>
                <w:lang w:eastAsia="en-US"/>
              </w:rPr>
              <w:t>ческих лиц (собственн</w:t>
            </w:r>
            <w:r w:rsidRPr="004741E4">
              <w:rPr>
                <w:rFonts w:ascii="Times New Roman" w:hAnsi="Times New Roman"/>
                <w:b w:val="0"/>
                <w:bCs/>
                <w:spacing w:val="-5"/>
                <w:sz w:val="24"/>
                <w:szCs w:val="24"/>
                <w:lang w:eastAsia="en-US"/>
              </w:rPr>
              <w:t>и</w:t>
            </w:r>
            <w:r w:rsidRPr="004741E4">
              <w:rPr>
                <w:rFonts w:ascii="Times New Roman" w:hAnsi="Times New Roman"/>
                <w:b w:val="0"/>
                <w:bCs/>
                <w:spacing w:val="-5"/>
                <w:sz w:val="24"/>
                <w:szCs w:val="24"/>
                <w:lang w:eastAsia="en-US"/>
              </w:rPr>
              <w:t>ков, арендаторов пом</w:t>
            </w:r>
            <w:r w:rsidRPr="004741E4">
              <w:rPr>
                <w:rFonts w:ascii="Times New Roman" w:hAnsi="Times New Roman"/>
                <w:b w:val="0"/>
                <w:bCs/>
                <w:spacing w:val="-5"/>
                <w:sz w:val="24"/>
                <w:szCs w:val="24"/>
                <w:lang w:eastAsia="en-US"/>
              </w:rPr>
              <w:t>е</w:t>
            </w:r>
            <w:r w:rsidRPr="004741E4">
              <w:rPr>
                <w:rFonts w:ascii="Times New Roman" w:hAnsi="Times New Roman"/>
                <w:b w:val="0"/>
                <w:bCs/>
                <w:spacing w:val="-5"/>
                <w:sz w:val="24"/>
                <w:szCs w:val="24"/>
                <w:lang w:eastAsia="en-US"/>
              </w:rPr>
              <w:t>щений)</w:t>
            </w:r>
          </w:p>
        </w:tc>
        <w:tc>
          <w:tcPr>
            <w:tcW w:w="868" w:type="pct"/>
            <w:vMerge w:val="restart"/>
            <w:vAlign w:val="center"/>
          </w:tcPr>
          <w:p w:rsidR="00915320" w:rsidRPr="004741E4" w:rsidRDefault="00915320"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Единица</w:t>
            </w:r>
          </w:p>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измерения</w:t>
            </w:r>
          </w:p>
        </w:tc>
        <w:tc>
          <w:tcPr>
            <w:tcW w:w="1481" w:type="pct"/>
            <w:gridSpan w:val="2"/>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Удельные нормативы накопления </w:t>
            </w:r>
            <w:r w:rsidR="00993D47" w:rsidRPr="004741E4">
              <w:rPr>
                <w:rFonts w:ascii="Times New Roman" w:hAnsi="Times New Roman"/>
                <w:b w:val="0"/>
                <w:bCs/>
                <w:spacing w:val="-5"/>
                <w:sz w:val="24"/>
                <w:szCs w:val="24"/>
                <w:lang w:eastAsia="en-US"/>
              </w:rPr>
              <w:t>ТКО</w:t>
            </w:r>
            <w:r w:rsidRPr="004741E4">
              <w:rPr>
                <w:rFonts w:ascii="Times New Roman" w:hAnsi="Times New Roman"/>
                <w:b w:val="0"/>
                <w:bCs/>
                <w:spacing w:val="-5"/>
                <w:sz w:val="24"/>
                <w:szCs w:val="24"/>
                <w:lang w:eastAsia="en-US"/>
              </w:rPr>
              <w:t xml:space="preserve"> в сутки</w:t>
            </w:r>
          </w:p>
        </w:tc>
        <w:tc>
          <w:tcPr>
            <w:tcW w:w="665" w:type="pct"/>
            <w:vMerge w:val="restar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Плотность кг/куб. м</w:t>
            </w:r>
          </w:p>
        </w:tc>
      </w:tr>
      <w:tr w:rsidR="002E280C" w:rsidRPr="004741E4" w:rsidTr="001543DF">
        <w:trPr>
          <w:jc w:val="center"/>
        </w:trPr>
        <w:tc>
          <w:tcPr>
            <w:tcW w:w="327" w:type="pct"/>
            <w:vMerge/>
            <w:vAlign w:val="center"/>
          </w:tcPr>
          <w:p w:rsidR="002E280C" w:rsidRPr="004741E4" w:rsidRDefault="002E280C" w:rsidP="004741E4">
            <w:pPr>
              <w:ind w:firstLine="709"/>
              <w:jc w:val="center"/>
              <w:rPr>
                <w:rFonts w:ascii="Times New Roman" w:hAnsi="Times New Roman"/>
                <w:b w:val="0"/>
                <w:bCs/>
                <w:spacing w:val="-5"/>
                <w:sz w:val="24"/>
                <w:szCs w:val="24"/>
                <w:lang w:eastAsia="en-US"/>
              </w:rPr>
            </w:pPr>
          </w:p>
        </w:tc>
        <w:tc>
          <w:tcPr>
            <w:tcW w:w="1659" w:type="pct"/>
            <w:vMerge/>
            <w:vAlign w:val="center"/>
          </w:tcPr>
          <w:p w:rsidR="002E280C" w:rsidRPr="004741E4" w:rsidRDefault="002E280C" w:rsidP="004741E4">
            <w:pPr>
              <w:ind w:firstLine="709"/>
              <w:jc w:val="center"/>
              <w:rPr>
                <w:rFonts w:ascii="Times New Roman" w:hAnsi="Times New Roman"/>
                <w:b w:val="0"/>
                <w:bCs/>
                <w:spacing w:val="-5"/>
                <w:sz w:val="24"/>
                <w:szCs w:val="24"/>
                <w:lang w:eastAsia="en-US"/>
              </w:rPr>
            </w:pPr>
          </w:p>
        </w:tc>
        <w:tc>
          <w:tcPr>
            <w:tcW w:w="868" w:type="pct"/>
            <w:vMerge/>
            <w:vAlign w:val="center"/>
          </w:tcPr>
          <w:p w:rsidR="002E280C" w:rsidRPr="004741E4" w:rsidRDefault="002E280C" w:rsidP="004741E4">
            <w:pPr>
              <w:ind w:firstLine="709"/>
              <w:jc w:val="center"/>
              <w:rPr>
                <w:rFonts w:ascii="Times New Roman" w:hAnsi="Times New Roman"/>
                <w:b w:val="0"/>
                <w:bCs/>
                <w:spacing w:val="-5"/>
                <w:sz w:val="24"/>
                <w:szCs w:val="24"/>
                <w:lang w:eastAsia="en-US"/>
              </w:rPr>
            </w:pP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кг</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proofErr w:type="spellStart"/>
            <w:r w:rsidRPr="004741E4">
              <w:rPr>
                <w:rFonts w:ascii="Times New Roman" w:hAnsi="Times New Roman"/>
                <w:b w:val="0"/>
                <w:bCs/>
                <w:spacing w:val="-5"/>
                <w:sz w:val="24"/>
                <w:szCs w:val="24"/>
                <w:lang w:eastAsia="en-US"/>
              </w:rPr>
              <w:t>куб.м</w:t>
            </w:r>
            <w:proofErr w:type="spellEnd"/>
          </w:p>
        </w:tc>
        <w:tc>
          <w:tcPr>
            <w:tcW w:w="665" w:type="pct"/>
            <w:vMerge/>
            <w:vAlign w:val="center"/>
          </w:tcPr>
          <w:p w:rsidR="002E280C" w:rsidRPr="004741E4" w:rsidRDefault="002E280C" w:rsidP="004741E4">
            <w:pPr>
              <w:ind w:firstLine="709"/>
              <w:jc w:val="center"/>
              <w:rPr>
                <w:rFonts w:ascii="Times New Roman" w:hAnsi="Times New Roman"/>
                <w:b w:val="0"/>
                <w:bCs/>
                <w:spacing w:val="-5"/>
                <w:sz w:val="24"/>
                <w:szCs w:val="24"/>
                <w:lang w:eastAsia="en-US"/>
              </w:rPr>
            </w:pPr>
          </w:p>
        </w:tc>
      </w:tr>
      <w:tr w:rsidR="002E280C" w:rsidRPr="004741E4" w:rsidTr="001543DF">
        <w:trPr>
          <w:trHeight w:val="708"/>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Продовольственный м</w:t>
            </w:r>
            <w:r w:rsidRPr="004741E4">
              <w:rPr>
                <w:rFonts w:ascii="Times New Roman" w:hAnsi="Times New Roman"/>
                <w:b w:val="0"/>
                <w:bCs/>
                <w:spacing w:val="-5"/>
                <w:sz w:val="24"/>
                <w:szCs w:val="24"/>
                <w:lang w:eastAsia="en-US"/>
              </w:rPr>
              <w:t>а</w:t>
            </w:r>
            <w:r w:rsidRPr="004741E4">
              <w:rPr>
                <w:rFonts w:ascii="Times New Roman" w:hAnsi="Times New Roman"/>
                <w:b w:val="0"/>
                <w:bCs/>
                <w:spacing w:val="-5"/>
                <w:sz w:val="24"/>
                <w:szCs w:val="24"/>
                <w:lang w:eastAsia="en-US"/>
              </w:rPr>
              <w:t>газин</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xml:space="preserve"> то</w:t>
            </w:r>
            <w:r w:rsidRPr="004741E4">
              <w:rPr>
                <w:rFonts w:ascii="Times New Roman" w:hAnsi="Times New Roman"/>
                <w:b w:val="0"/>
                <w:bCs/>
                <w:spacing w:val="-5"/>
                <w:sz w:val="24"/>
                <w:szCs w:val="24"/>
                <w:lang w:eastAsia="en-US"/>
              </w:rPr>
              <w:t>р</w:t>
            </w:r>
            <w:r w:rsidRPr="004741E4">
              <w:rPr>
                <w:rFonts w:ascii="Times New Roman" w:hAnsi="Times New Roman"/>
                <w:b w:val="0"/>
                <w:bCs/>
                <w:spacing w:val="-5"/>
                <w:sz w:val="24"/>
                <w:szCs w:val="24"/>
                <w:lang w:eastAsia="en-US"/>
              </w:rPr>
              <w:t>говой площ</w:t>
            </w:r>
            <w:r w:rsidRPr="004741E4">
              <w:rPr>
                <w:rFonts w:ascii="Times New Roman" w:hAnsi="Times New Roman"/>
                <w:b w:val="0"/>
                <w:bCs/>
                <w:spacing w:val="-5"/>
                <w:sz w:val="24"/>
                <w:szCs w:val="24"/>
                <w:lang w:eastAsia="en-US"/>
              </w:rPr>
              <w:t>а</w:t>
            </w:r>
            <w:r w:rsidRPr="004741E4">
              <w:rPr>
                <w:rFonts w:ascii="Times New Roman" w:hAnsi="Times New Roman"/>
                <w:b w:val="0"/>
                <w:bCs/>
                <w:spacing w:val="-5"/>
                <w:sz w:val="24"/>
                <w:szCs w:val="24"/>
                <w:lang w:eastAsia="en-US"/>
              </w:rPr>
              <w:t>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0,718</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0, 0041</w:t>
            </w:r>
          </w:p>
        </w:tc>
        <w:tc>
          <w:tcPr>
            <w:tcW w:w="665" w:type="pct"/>
            <w:vAlign w:val="center"/>
          </w:tcPr>
          <w:p w:rsidR="002E280C" w:rsidRPr="004741E4" w:rsidRDefault="00E70F3B"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175</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lastRenderedPageBreak/>
              <w:t>1.2</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Универсам</w:t>
            </w:r>
          </w:p>
          <w:p w:rsidR="002E280C" w:rsidRPr="004741E4" w:rsidRDefault="002E280C" w:rsidP="004741E4">
            <w:pPr>
              <w:ind w:firstLine="709"/>
              <w:jc w:val="center"/>
              <w:rPr>
                <w:rFonts w:ascii="Times New Roman" w:hAnsi="Times New Roman"/>
                <w:b w:val="0"/>
                <w:bCs/>
                <w:spacing w:val="-5"/>
                <w:sz w:val="24"/>
                <w:szCs w:val="24"/>
                <w:lang w:eastAsia="en-US"/>
              </w:rPr>
            </w:pP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0,7</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0,0041</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170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1.3</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Павильон</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xml:space="preserve"> то</w:t>
            </w:r>
            <w:r w:rsidRPr="004741E4">
              <w:rPr>
                <w:rFonts w:ascii="Times New Roman" w:hAnsi="Times New Roman"/>
                <w:b w:val="0"/>
                <w:bCs/>
                <w:spacing w:val="-5"/>
                <w:sz w:val="24"/>
                <w:szCs w:val="24"/>
                <w:lang w:eastAsia="en-US"/>
              </w:rPr>
              <w:t>р</w:t>
            </w:r>
            <w:r w:rsidRPr="004741E4">
              <w:rPr>
                <w:rFonts w:ascii="Times New Roman" w:hAnsi="Times New Roman"/>
                <w:b w:val="0"/>
                <w:bCs/>
                <w:spacing w:val="-5"/>
                <w:sz w:val="24"/>
                <w:szCs w:val="24"/>
                <w:lang w:eastAsia="en-US"/>
              </w:rPr>
              <w:t>говой площ</w:t>
            </w:r>
            <w:r w:rsidRPr="004741E4">
              <w:rPr>
                <w:rFonts w:ascii="Times New Roman" w:hAnsi="Times New Roman"/>
                <w:b w:val="0"/>
                <w:bCs/>
                <w:spacing w:val="-5"/>
                <w:sz w:val="24"/>
                <w:szCs w:val="24"/>
                <w:lang w:eastAsia="en-US"/>
              </w:rPr>
              <w:t>а</w:t>
            </w:r>
            <w:r w:rsidRPr="004741E4">
              <w:rPr>
                <w:rFonts w:ascii="Times New Roman" w:hAnsi="Times New Roman"/>
                <w:b w:val="0"/>
                <w:bCs/>
                <w:spacing w:val="-5"/>
                <w:sz w:val="24"/>
                <w:szCs w:val="24"/>
                <w:lang w:eastAsia="en-US"/>
              </w:rPr>
              <w:t>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2,63</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0,016</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160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1.4</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Лоток</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 торговое место</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2,19</w:t>
            </w:r>
          </w:p>
        </w:tc>
        <w:tc>
          <w:tcPr>
            <w:tcW w:w="828" w:type="pct"/>
            <w:vAlign w:val="center"/>
          </w:tcPr>
          <w:p w:rsidR="002E280C" w:rsidRPr="004741E4" w:rsidRDefault="00E70F3B"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0,011</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200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1.5</w:t>
            </w:r>
          </w:p>
        </w:tc>
        <w:tc>
          <w:tcPr>
            <w:tcW w:w="1659" w:type="pct"/>
            <w:vAlign w:val="center"/>
          </w:tcPr>
          <w:p w:rsidR="00915320"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Палатки, киоски: газе</w:t>
            </w:r>
            <w:r w:rsidRPr="004741E4">
              <w:rPr>
                <w:rFonts w:ascii="Times New Roman" w:hAnsi="Times New Roman"/>
                <w:b w:val="0"/>
                <w:bCs/>
                <w:spacing w:val="-5"/>
                <w:sz w:val="24"/>
                <w:szCs w:val="24"/>
                <w:lang w:eastAsia="en-US"/>
              </w:rPr>
              <w:t>т</w:t>
            </w:r>
            <w:r w:rsidRPr="004741E4">
              <w:rPr>
                <w:rFonts w:ascii="Times New Roman" w:hAnsi="Times New Roman"/>
                <w:b w:val="0"/>
                <w:bCs/>
                <w:spacing w:val="-5"/>
                <w:sz w:val="24"/>
                <w:szCs w:val="24"/>
                <w:lang w:eastAsia="en-US"/>
              </w:rPr>
              <w:t>ные,</w:t>
            </w:r>
            <w:r w:rsidR="00915320" w:rsidRPr="004741E4">
              <w:rPr>
                <w:rFonts w:ascii="Times New Roman" w:hAnsi="Times New Roman"/>
                <w:b w:val="0"/>
                <w:bCs/>
                <w:spacing w:val="-5"/>
                <w:sz w:val="24"/>
                <w:szCs w:val="24"/>
                <w:lang w:eastAsia="en-US"/>
              </w:rPr>
              <w:t xml:space="preserve"> </w:t>
            </w:r>
          </w:p>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сувенирные и т.д.</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то</w:t>
            </w:r>
            <w:r w:rsidRPr="004741E4">
              <w:rPr>
                <w:rFonts w:ascii="Times New Roman" w:hAnsi="Times New Roman"/>
                <w:b w:val="0"/>
                <w:bCs/>
                <w:spacing w:val="-5"/>
                <w:sz w:val="24"/>
                <w:szCs w:val="24"/>
                <w:lang w:eastAsia="en-US"/>
              </w:rPr>
              <w:t>р</w:t>
            </w:r>
            <w:r w:rsidRPr="004741E4">
              <w:rPr>
                <w:rFonts w:ascii="Times New Roman" w:hAnsi="Times New Roman"/>
                <w:b w:val="0"/>
                <w:bCs/>
                <w:spacing w:val="-5"/>
                <w:sz w:val="24"/>
                <w:szCs w:val="24"/>
                <w:lang w:eastAsia="en-US"/>
              </w:rPr>
              <w:t>говой площ</w:t>
            </w:r>
            <w:r w:rsidRPr="004741E4">
              <w:rPr>
                <w:rFonts w:ascii="Times New Roman" w:hAnsi="Times New Roman"/>
                <w:b w:val="0"/>
                <w:bCs/>
                <w:spacing w:val="-5"/>
                <w:sz w:val="24"/>
                <w:szCs w:val="24"/>
                <w:lang w:eastAsia="en-US"/>
              </w:rPr>
              <w:t>а</w:t>
            </w:r>
            <w:r w:rsidRPr="004741E4">
              <w:rPr>
                <w:rFonts w:ascii="Times New Roman" w:hAnsi="Times New Roman"/>
                <w:b w:val="0"/>
                <w:bCs/>
                <w:spacing w:val="-5"/>
                <w:sz w:val="24"/>
                <w:szCs w:val="24"/>
                <w:lang w:eastAsia="en-US"/>
              </w:rPr>
              <w:t>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1,440</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0,0111</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130</w:t>
            </w:r>
          </w:p>
        </w:tc>
      </w:tr>
      <w:tr w:rsidR="002E280C" w:rsidRPr="004741E4" w:rsidTr="001543DF">
        <w:trPr>
          <w:trHeight w:val="665"/>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1.6</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Торговля с машин</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 торговое место</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2,19</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0,014</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160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1.7</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Магазин</w:t>
            </w:r>
            <w:r w:rsidR="00915320" w:rsidRPr="004741E4">
              <w:rPr>
                <w:rFonts w:ascii="Times New Roman" w:hAnsi="Times New Roman"/>
                <w:b w:val="0"/>
                <w:bCs/>
                <w:spacing w:val="-5"/>
                <w:sz w:val="24"/>
                <w:szCs w:val="24"/>
                <w:lang w:eastAsia="en-US"/>
              </w:rPr>
              <w:t xml:space="preserve"> </w:t>
            </w:r>
            <w:r w:rsidRPr="004741E4">
              <w:rPr>
                <w:rFonts w:ascii="Times New Roman" w:hAnsi="Times New Roman"/>
                <w:b w:val="0"/>
                <w:bCs/>
                <w:spacing w:val="-5"/>
                <w:sz w:val="24"/>
                <w:szCs w:val="24"/>
                <w:lang w:eastAsia="en-US"/>
              </w:rPr>
              <w:t>промышленных</w:t>
            </w:r>
          </w:p>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товаров</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xml:space="preserve"> то</w:t>
            </w:r>
            <w:r w:rsidRPr="004741E4">
              <w:rPr>
                <w:rFonts w:ascii="Times New Roman" w:hAnsi="Times New Roman"/>
                <w:b w:val="0"/>
                <w:bCs/>
                <w:spacing w:val="-5"/>
                <w:sz w:val="24"/>
                <w:szCs w:val="24"/>
                <w:lang w:eastAsia="en-US"/>
              </w:rPr>
              <w:t>р</w:t>
            </w:r>
            <w:r w:rsidRPr="004741E4">
              <w:rPr>
                <w:rFonts w:ascii="Times New Roman" w:hAnsi="Times New Roman"/>
                <w:b w:val="0"/>
                <w:bCs/>
                <w:spacing w:val="-5"/>
                <w:sz w:val="24"/>
                <w:szCs w:val="24"/>
                <w:lang w:eastAsia="en-US"/>
              </w:rPr>
              <w:t>говой площ</w:t>
            </w:r>
            <w:r w:rsidRPr="004741E4">
              <w:rPr>
                <w:rFonts w:ascii="Times New Roman" w:hAnsi="Times New Roman"/>
                <w:b w:val="0"/>
                <w:bCs/>
                <w:spacing w:val="-5"/>
                <w:sz w:val="24"/>
                <w:szCs w:val="24"/>
                <w:lang w:eastAsia="en-US"/>
              </w:rPr>
              <w:t>а</w:t>
            </w:r>
            <w:r w:rsidRPr="004741E4">
              <w:rPr>
                <w:rFonts w:ascii="Times New Roman" w:hAnsi="Times New Roman"/>
                <w:b w:val="0"/>
                <w:bCs/>
                <w:spacing w:val="-5"/>
                <w:sz w:val="24"/>
                <w:szCs w:val="24"/>
                <w:lang w:eastAsia="en-US"/>
              </w:rPr>
              <w:t>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0,4</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0,0036</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110</w:t>
            </w:r>
          </w:p>
        </w:tc>
      </w:tr>
      <w:tr w:rsidR="002E280C" w:rsidRPr="004741E4" w:rsidTr="001543DF">
        <w:trPr>
          <w:trHeight w:val="733"/>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1.8</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Магазин</w:t>
            </w:r>
            <w:r w:rsidR="00915320" w:rsidRPr="004741E4">
              <w:rPr>
                <w:rFonts w:ascii="Times New Roman" w:hAnsi="Times New Roman"/>
                <w:b w:val="0"/>
                <w:bCs/>
                <w:spacing w:val="-5"/>
                <w:sz w:val="24"/>
                <w:szCs w:val="24"/>
                <w:lang w:eastAsia="en-US"/>
              </w:rPr>
              <w:t xml:space="preserve"> </w:t>
            </w:r>
            <w:r w:rsidRPr="004741E4">
              <w:rPr>
                <w:rFonts w:ascii="Times New Roman" w:hAnsi="Times New Roman"/>
                <w:b w:val="0"/>
                <w:bCs/>
                <w:spacing w:val="-5"/>
                <w:sz w:val="24"/>
                <w:szCs w:val="24"/>
                <w:lang w:eastAsia="en-US"/>
              </w:rPr>
              <w:t>хозяйственных</w:t>
            </w:r>
          </w:p>
          <w:p w:rsidR="00915320" w:rsidRPr="004741E4" w:rsidRDefault="00915320"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т</w:t>
            </w:r>
            <w:r w:rsidR="002E280C" w:rsidRPr="004741E4">
              <w:rPr>
                <w:rFonts w:ascii="Times New Roman" w:hAnsi="Times New Roman"/>
                <w:b w:val="0"/>
                <w:bCs/>
                <w:spacing w:val="-5"/>
                <w:sz w:val="24"/>
                <w:szCs w:val="24"/>
                <w:lang w:eastAsia="en-US"/>
              </w:rPr>
              <w:t>оваров</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xml:space="preserve"> то</w:t>
            </w:r>
            <w:r w:rsidRPr="004741E4">
              <w:rPr>
                <w:rFonts w:ascii="Times New Roman" w:hAnsi="Times New Roman"/>
                <w:b w:val="0"/>
                <w:bCs/>
                <w:spacing w:val="-5"/>
                <w:sz w:val="24"/>
                <w:szCs w:val="24"/>
                <w:lang w:eastAsia="en-US"/>
              </w:rPr>
              <w:t>р</w:t>
            </w:r>
            <w:r w:rsidRPr="004741E4">
              <w:rPr>
                <w:rFonts w:ascii="Times New Roman" w:hAnsi="Times New Roman"/>
                <w:b w:val="0"/>
                <w:bCs/>
                <w:spacing w:val="-5"/>
                <w:sz w:val="24"/>
                <w:szCs w:val="24"/>
                <w:lang w:eastAsia="en-US"/>
              </w:rPr>
              <w:t>говой площ</w:t>
            </w:r>
            <w:r w:rsidRPr="004741E4">
              <w:rPr>
                <w:rFonts w:ascii="Times New Roman" w:hAnsi="Times New Roman"/>
                <w:b w:val="0"/>
                <w:bCs/>
                <w:spacing w:val="-5"/>
                <w:sz w:val="24"/>
                <w:szCs w:val="24"/>
                <w:lang w:eastAsia="en-US"/>
              </w:rPr>
              <w:t>а</w:t>
            </w:r>
            <w:r w:rsidRPr="004741E4">
              <w:rPr>
                <w:rFonts w:ascii="Times New Roman" w:hAnsi="Times New Roman"/>
                <w:b w:val="0"/>
                <w:bCs/>
                <w:spacing w:val="-5"/>
                <w:sz w:val="24"/>
                <w:szCs w:val="24"/>
                <w:lang w:eastAsia="en-US"/>
              </w:rPr>
              <w:t>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0,4</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0,0036</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1.9</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Супермаркет</w:t>
            </w:r>
            <w:r w:rsidR="00915320" w:rsidRPr="004741E4">
              <w:rPr>
                <w:rFonts w:ascii="Times New Roman" w:hAnsi="Times New Roman"/>
                <w:b w:val="0"/>
                <w:bCs/>
                <w:spacing w:val="-5"/>
                <w:sz w:val="24"/>
                <w:szCs w:val="24"/>
                <w:lang w:eastAsia="en-US"/>
              </w:rPr>
              <w:t xml:space="preserve"> </w:t>
            </w:r>
            <w:r w:rsidRPr="004741E4">
              <w:rPr>
                <w:rFonts w:ascii="Times New Roman" w:hAnsi="Times New Roman"/>
                <w:b w:val="0"/>
                <w:bCs/>
                <w:spacing w:val="-5"/>
                <w:sz w:val="24"/>
                <w:szCs w:val="24"/>
                <w:lang w:eastAsia="en-US"/>
              </w:rPr>
              <w:t>(униве</w:t>
            </w:r>
            <w:r w:rsidRPr="004741E4">
              <w:rPr>
                <w:rFonts w:ascii="Times New Roman" w:hAnsi="Times New Roman"/>
                <w:b w:val="0"/>
                <w:bCs/>
                <w:spacing w:val="-5"/>
                <w:sz w:val="24"/>
                <w:szCs w:val="24"/>
                <w:lang w:eastAsia="en-US"/>
              </w:rPr>
              <w:t>р</w:t>
            </w:r>
            <w:r w:rsidRPr="004741E4">
              <w:rPr>
                <w:rFonts w:ascii="Times New Roman" w:hAnsi="Times New Roman"/>
                <w:b w:val="0"/>
                <w:bCs/>
                <w:spacing w:val="-5"/>
                <w:sz w:val="24"/>
                <w:szCs w:val="24"/>
                <w:lang w:eastAsia="en-US"/>
              </w:rPr>
              <w:t>сам)</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xml:space="preserve"> то</w:t>
            </w:r>
            <w:r w:rsidRPr="004741E4">
              <w:rPr>
                <w:rFonts w:ascii="Times New Roman" w:hAnsi="Times New Roman"/>
                <w:b w:val="0"/>
                <w:bCs/>
                <w:spacing w:val="-5"/>
                <w:sz w:val="24"/>
                <w:szCs w:val="24"/>
                <w:lang w:eastAsia="en-US"/>
              </w:rPr>
              <w:t>р</w:t>
            </w:r>
            <w:r w:rsidRPr="004741E4">
              <w:rPr>
                <w:rFonts w:ascii="Times New Roman" w:hAnsi="Times New Roman"/>
                <w:b w:val="0"/>
                <w:bCs/>
                <w:spacing w:val="-5"/>
                <w:sz w:val="24"/>
                <w:szCs w:val="24"/>
                <w:lang w:eastAsia="en-US"/>
              </w:rPr>
              <w:t>говой площ</w:t>
            </w:r>
            <w:r w:rsidRPr="004741E4">
              <w:rPr>
                <w:rFonts w:ascii="Times New Roman" w:hAnsi="Times New Roman"/>
                <w:b w:val="0"/>
                <w:bCs/>
                <w:spacing w:val="-5"/>
                <w:sz w:val="24"/>
                <w:szCs w:val="24"/>
                <w:lang w:eastAsia="en-US"/>
              </w:rPr>
              <w:t>а</w:t>
            </w:r>
            <w:r w:rsidRPr="004741E4">
              <w:rPr>
                <w:rFonts w:ascii="Times New Roman" w:hAnsi="Times New Roman"/>
                <w:b w:val="0"/>
                <w:bCs/>
                <w:spacing w:val="-5"/>
                <w:sz w:val="24"/>
                <w:szCs w:val="24"/>
                <w:lang w:eastAsia="en-US"/>
              </w:rPr>
              <w:t>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0,4</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0,0036</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1.10</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Склады, базы</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xml:space="preserve"> то</w:t>
            </w:r>
            <w:r w:rsidRPr="004741E4">
              <w:rPr>
                <w:rFonts w:ascii="Times New Roman" w:hAnsi="Times New Roman"/>
                <w:b w:val="0"/>
                <w:bCs/>
                <w:spacing w:val="-5"/>
                <w:sz w:val="24"/>
                <w:szCs w:val="24"/>
                <w:lang w:eastAsia="en-US"/>
              </w:rPr>
              <w:t>р</w:t>
            </w:r>
            <w:r w:rsidRPr="004741E4">
              <w:rPr>
                <w:rFonts w:ascii="Times New Roman" w:hAnsi="Times New Roman"/>
                <w:b w:val="0"/>
                <w:bCs/>
                <w:spacing w:val="-5"/>
                <w:sz w:val="24"/>
                <w:szCs w:val="24"/>
                <w:lang w:eastAsia="en-US"/>
              </w:rPr>
              <w:t>говой площ</w:t>
            </w:r>
            <w:r w:rsidRPr="004741E4">
              <w:rPr>
                <w:rFonts w:ascii="Times New Roman" w:hAnsi="Times New Roman"/>
                <w:b w:val="0"/>
                <w:bCs/>
                <w:spacing w:val="-5"/>
                <w:sz w:val="24"/>
                <w:szCs w:val="24"/>
                <w:lang w:eastAsia="en-US"/>
              </w:rPr>
              <w:t>а</w:t>
            </w:r>
            <w:r w:rsidRPr="004741E4">
              <w:rPr>
                <w:rFonts w:ascii="Times New Roman" w:hAnsi="Times New Roman"/>
                <w:b w:val="0"/>
                <w:bCs/>
                <w:spacing w:val="-5"/>
                <w:sz w:val="24"/>
                <w:szCs w:val="24"/>
                <w:lang w:eastAsia="en-US"/>
              </w:rPr>
              <w:t>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0,1</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0,001</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100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1.11</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Оказание услуг</w:t>
            </w:r>
          </w:p>
          <w:p w:rsidR="002E280C" w:rsidRPr="004741E4" w:rsidRDefault="00915320"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О</w:t>
            </w:r>
            <w:r w:rsidR="002E280C" w:rsidRPr="004741E4">
              <w:rPr>
                <w:rFonts w:ascii="Times New Roman" w:hAnsi="Times New Roman"/>
                <w:b w:val="0"/>
                <w:bCs/>
                <w:spacing w:val="-5"/>
                <w:sz w:val="24"/>
                <w:szCs w:val="24"/>
                <w:lang w:eastAsia="en-US"/>
              </w:rPr>
              <w:t>бщественного</w:t>
            </w:r>
            <w:r w:rsidRPr="004741E4">
              <w:rPr>
                <w:rFonts w:ascii="Times New Roman" w:hAnsi="Times New Roman"/>
                <w:b w:val="0"/>
                <w:bCs/>
                <w:spacing w:val="-5"/>
                <w:sz w:val="24"/>
                <w:szCs w:val="24"/>
                <w:lang w:eastAsia="en-US"/>
              </w:rPr>
              <w:t xml:space="preserve"> </w:t>
            </w:r>
            <w:r w:rsidR="002E280C" w:rsidRPr="004741E4">
              <w:rPr>
                <w:rFonts w:ascii="Times New Roman" w:hAnsi="Times New Roman"/>
                <w:b w:val="0"/>
                <w:bCs/>
                <w:spacing w:val="-5"/>
                <w:sz w:val="24"/>
                <w:szCs w:val="24"/>
                <w:lang w:eastAsia="en-US"/>
              </w:rPr>
              <w:t>питания</w:t>
            </w:r>
          </w:p>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(бар, ресторан, кафе,</w:t>
            </w:r>
            <w:r w:rsidR="00915320" w:rsidRPr="004741E4">
              <w:rPr>
                <w:rFonts w:ascii="Times New Roman" w:hAnsi="Times New Roman"/>
                <w:b w:val="0"/>
                <w:bCs/>
                <w:spacing w:val="-5"/>
                <w:sz w:val="24"/>
                <w:szCs w:val="24"/>
                <w:lang w:eastAsia="en-US"/>
              </w:rPr>
              <w:t xml:space="preserve"> </w:t>
            </w:r>
          </w:p>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закусочные)</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xml:space="preserve"> то</w:t>
            </w:r>
            <w:r w:rsidRPr="004741E4">
              <w:rPr>
                <w:rFonts w:ascii="Times New Roman" w:hAnsi="Times New Roman"/>
                <w:b w:val="0"/>
                <w:bCs/>
                <w:spacing w:val="-5"/>
                <w:sz w:val="24"/>
                <w:szCs w:val="24"/>
                <w:lang w:eastAsia="en-US"/>
              </w:rPr>
              <w:t>р</w:t>
            </w:r>
            <w:r w:rsidRPr="004741E4">
              <w:rPr>
                <w:rFonts w:ascii="Times New Roman" w:hAnsi="Times New Roman"/>
                <w:b w:val="0"/>
                <w:bCs/>
                <w:spacing w:val="-5"/>
                <w:sz w:val="24"/>
                <w:szCs w:val="24"/>
                <w:lang w:eastAsia="en-US"/>
              </w:rPr>
              <w:t>говой площ</w:t>
            </w:r>
            <w:r w:rsidRPr="004741E4">
              <w:rPr>
                <w:rFonts w:ascii="Times New Roman" w:hAnsi="Times New Roman"/>
                <w:b w:val="0"/>
                <w:bCs/>
                <w:spacing w:val="-5"/>
                <w:sz w:val="24"/>
                <w:szCs w:val="24"/>
                <w:lang w:eastAsia="en-US"/>
              </w:rPr>
              <w:t>а</w:t>
            </w:r>
            <w:r w:rsidRPr="004741E4">
              <w:rPr>
                <w:rFonts w:ascii="Times New Roman" w:hAnsi="Times New Roman"/>
                <w:b w:val="0"/>
                <w:bCs/>
                <w:spacing w:val="-5"/>
                <w:sz w:val="24"/>
                <w:szCs w:val="24"/>
                <w:lang w:eastAsia="en-US"/>
              </w:rPr>
              <w:t>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1,37</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0,007</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200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1.12</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Ярмарка</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xml:space="preserve"> то</w:t>
            </w:r>
            <w:r w:rsidRPr="004741E4">
              <w:rPr>
                <w:rFonts w:ascii="Times New Roman" w:hAnsi="Times New Roman"/>
                <w:b w:val="0"/>
                <w:bCs/>
                <w:spacing w:val="-5"/>
                <w:sz w:val="24"/>
                <w:szCs w:val="24"/>
                <w:lang w:eastAsia="en-US"/>
              </w:rPr>
              <w:t>р</w:t>
            </w:r>
            <w:r w:rsidRPr="004741E4">
              <w:rPr>
                <w:rFonts w:ascii="Times New Roman" w:hAnsi="Times New Roman"/>
                <w:b w:val="0"/>
                <w:bCs/>
                <w:spacing w:val="-5"/>
                <w:sz w:val="24"/>
                <w:szCs w:val="24"/>
                <w:lang w:eastAsia="en-US"/>
              </w:rPr>
              <w:t>говой площ</w:t>
            </w:r>
            <w:r w:rsidRPr="004741E4">
              <w:rPr>
                <w:rFonts w:ascii="Times New Roman" w:hAnsi="Times New Roman"/>
                <w:b w:val="0"/>
                <w:bCs/>
                <w:spacing w:val="-5"/>
                <w:sz w:val="24"/>
                <w:szCs w:val="24"/>
                <w:lang w:eastAsia="en-US"/>
              </w:rPr>
              <w:t>а</w:t>
            </w:r>
            <w:r w:rsidRPr="004741E4">
              <w:rPr>
                <w:rFonts w:ascii="Times New Roman" w:hAnsi="Times New Roman"/>
                <w:b w:val="0"/>
                <w:bCs/>
                <w:spacing w:val="-5"/>
                <w:sz w:val="24"/>
                <w:szCs w:val="24"/>
                <w:lang w:eastAsia="en-US"/>
              </w:rPr>
              <w:t>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0,1</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0,001</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100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1.13</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Рынки</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 торговое место</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0,95</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0,01</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130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w:t>
            </w:r>
          </w:p>
        </w:tc>
        <w:tc>
          <w:tcPr>
            <w:tcW w:w="4673" w:type="pct"/>
            <w:gridSpan w:val="5"/>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Медицинские учреждения</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2.1</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Аптека</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xml:space="preserve"> то</w:t>
            </w:r>
            <w:r w:rsidRPr="004741E4">
              <w:rPr>
                <w:rFonts w:ascii="Times New Roman" w:hAnsi="Times New Roman"/>
                <w:b w:val="0"/>
                <w:bCs/>
                <w:spacing w:val="-5"/>
                <w:sz w:val="24"/>
                <w:szCs w:val="24"/>
                <w:lang w:eastAsia="en-US"/>
              </w:rPr>
              <w:t>р</w:t>
            </w:r>
            <w:r w:rsidRPr="004741E4">
              <w:rPr>
                <w:rFonts w:ascii="Times New Roman" w:hAnsi="Times New Roman"/>
                <w:b w:val="0"/>
                <w:bCs/>
                <w:spacing w:val="-5"/>
                <w:sz w:val="24"/>
                <w:szCs w:val="24"/>
                <w:lang w:eastAsia="en-US"/>
              </w:rPr>
              <w:t>говой площ</w:t>
            </w:r>
            <w:r w:rsidRPr="004741E4">
              <w:rPr>
                <w:rFonts w:ascii="Times New Roman" w:hAnsi="Times New Roman"/>
                <w:b w:val="0"/>
                <w:bCs/>
                <w:spacing w:val="-5"/>
                <w:sz w:val="24"/>
                <w:szCs w:val="24"/>
                <w:lang w:eastAsia="en-US"/>
              </w:rPr>
              <w:t>а</w:t>
            </w:r>
            <w:r w:rsidRPr="004741E4">
              <w:rPr>
                <w:rFonts w:ascii="Times New Roman" w:hAnsi="Times New Roman"/>
                <w:b w:val="0"/>
                <w:bCs/>
                <w:spacing w:val="-5"/>
                <w:sz w:val="24"/>
                <w:szCs w:val="24"/>
                <w:lang w:eastAsia="en-US"/>
              </w:rPr>
              <w:t>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0,1</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0,0008</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2.2</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Больницы</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койко-место</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0,63</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0,0019</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330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2.3</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Поликлиника,</w:t>
            </w:r>
            <w:r w:rsidR="00915320" w:rsidRPr="004741E4">
              <w:rPr>
                <w:rFonts w:ascii="Times New Roman" w:hAnsi="Times New Roman"/>
                <w:b w:val="0"/>
                <w:bCs/>
                <w:spacing w:val="-5"/>
                <w:sz w:val="24"/>
                <w:szCs w:val="24"/>
                <w:lang w:eastAsia="en-US"/>
              </w:rPr>
              <w:t xml:space="preserve"> </w:t>
            </w:r>
            <w:r w:rsidRPr="004741E4">
              <w:rPr>
                <w:rFonts w:ascii="Times New Roman" w:hAnsi="Times New Roman"/>
                <w:b w:val="0"/>
                <w:bCs/>
                <w:spacing w:val="-5"/>
                <w:sz w:val="24"/>
                <w:szCs w:val="24"/>
                <w:lang w:eastAsia="en-US"/>
              </w:rPr>
              <w:t>диспансер</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 посещ</w:t>
            </w:r>
            <w:r w:rsidRPr="004741E4">
              <w:rPr>
                <w:rFonts w:ascii="Times New Roman" w:hAnsi="Times New Roman"/>
                <w:b w:val="0"/>
                <w:bCs/>
                <w:spacing w:val="-5"/>
                <w:sz w:val="24"/>
                <w:szCs w:val="24"/>
                <w:lang w:eastAsia="en-US"/>
              </w:rPr>
              <w:t>е</w:t>
            </w:r>
            <w:r w:rsidRPr="004741E4">
              <w:rPr>
                <w:rFonts w:ascii="Times New Roman" w:hAnsi="Times New Roman"/>
                <w:b w:val="0"/>
                <w:bCs/>
                <w:spacing w:val="-5"/>
                <w:sz w:val="24"/>
                <w:szCs w:val="24"/>
                <w:lang w:eastAsia="en-US"/>
              </w:rPr>
              <w:t>ние</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0,1041</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0,00055</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190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3</w:t>
            </w:r>
          </w:p>
        </w:tc>
        <w:tc>
          <w:tcPr>
            <w:tcW w:w="4673" w:type="pct"/>
            <w:gridSpan w:val="5"/>
            <w:vAlign w:val="center"/>
          </w:tcPr>
          <w:p w:rsidR="002E280C" w:rsidRPr="004741E4" w:rsidRDefault="002E280C" w:rsidP="004741E4">
            <w:pPr>
              <w:ind w:firstLine="709"/>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Автотранспортные предприятия</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3.1</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Автомастерские</w:t>
            </w:r>
            <w:r w:rsidR="00E70F3B" w:rsidRPr="004741E4">
              <w:rPr>
                <w:rFonts w:ascii="Times New Roman" w:hAnsi="Times New Roman"/>
                <w:b w:val="0"/>
                <w:bCs/>
                <w:spacing w:val="-5"/>
                <w:sz w:val="24"/>
                <w:szCs w:val="24"/>
                <w:lang w:eastAsia="en-US"/>
              </w:rPr>
              <w:t>, автозапр</w:t>
            </w:r>
            <w:r w:rsidR="00E70F3B" w:rsidRPr="004741E4">
              <w:rPr>
                <w:rFonts w:ascii="Times New Roman" w:hAnsi="Times New Roman"/>
                <w:b w:val="0"/>
                <w:bCs/>
                <w:spacing w:val="-5"/>
                <w:sz w:val="24"/>
                <w:szCs w:val="24"/>
                <w:lang w:eastAsia="en-US"/>
              </w:rPr>
              <w:t>а</w:t>
            </w:r>
            <w:r w:rsidR="00E70F3B" w:rsidRPr="004741E4">
              <w:rPr>
                <w:rFonts w:ascii="Times New Roman" w:hAnsi="Times New Roman"/>
                <w:b w:val="0"/>
                <w:bCs/>
                <w:spacing w:val="-5"/>
                <w:sz w:val="24"/>
                <w:szCs w:val="24"/>
                <w:lang w:eastAsia="en-US"/>
              </w:rPr>
              <w:t>вочные станции</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маш</w:t>
            </w:r>
            <w:r w:rsidRPr="004741E4">
              <w:rPr>
                <w:rFonts w:ascii="Times New Roman" w:hAnsi="Times New Roman"/>
                <w:b w:val="0"/>
                <w:bCs/>
                <w:spacing w:val="-5"/>
                <w:sz w:val="24"/>
                <w:szCs w:val="24"/>
                <w:lang w:eastAsia="en-US"/>
              </w:rPr>
              <w:t>и</w:t>
            </w:r>
            <w:r w:rsidRPr="004741E4">
              <w:rPr>
                <w:rFonts w:ascii="Times New Roman" w:hAnsi="Times New Roman"/>
                <w:b w:val="0"/>
                <w:bCs/>
                <w:spacing w:val="-5"/>
                <w:sz w:val="24"/>
                <w:szCs w:val="24"/>
                <w:lang w:eastAsia="en-US"/>
              </w:rPr>
              <w:t>но</w:t>
            </w:r>
            <w:proofErr w:type="spellEnd"/>
            <w:r w:rsidRPr="004741E4">
              <w:rPr>
                <w:rFonts w:ascii="Times New Roman" w:hAnsi="Times New Roman"/>
                <w:b w:val="0"/>
                <w:bCs/>
                <w:spacing w:val="-5"/>
                <w:sz w:val="24"/>
                <w:szCs w:val="24"/>
                <w:lang w:eastAsia="en-US"/>
              </w:rPr>
              <w:t>-мест</w:t>
            </w:r>
          </w:p>
        </w:tc>
        <w:tc>
          <w:tcPr>
            <w:tcW w:w="653" w:type="pct"/>
            <w:vAlign w:val="center"/>
          </w:tcPr>
          <w:p w:rsidR="002E280C" w:rsidRPr="004741E4" w:rsidRDefault="00E70F3B"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1,096</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0,0054</w:t>
            </w:r>
          </w:p>
        </w:tc>
        <w:tc>
          <w:tcPr>
            <w:tcW w:w="665" w:type="pct"/>
            <w:vAlign w:val="center"/>
          </w:tcPr>
          <w:p w:rsidR="002E280C" w:rsidRPr="004741E4" w:rsidRDefault="00E70F3B"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20</w:t>
            </w:r>
            <w:r w:rsidR="002E280C" w:rsidRPr="004741E4">
              <w:rPr>
                <w:rFonts w:ascii="Times New Roman" w:hAnsi="Times New Roman"/>
                <w:b w:val="0"/>
                <w:bCs/>
                <w:spacing w:val="-5"/>
                <w:sz w:val="24"/>
                <w:szCs w:val="24"/>
                <w:lang w:eastAsia="en-US"/>
              </w:rPr>
              <w:t>0</w:t>
            </w:r>
          </w:p>
        </w:tc>
      </w:tr>
      <w:tr w:rsidR="002E280C" w:rsidRPr="004741E4" w:rsidTr="001543DF">
        <w:trPr>
          <w:jc w:val="center"/>
        </w:trPr>
        <w:tc>
          <w:tcPr>
            <w:tcW w:w="327" w:type="pct"/>
            <w:vAlign w:val="center"/>
          </w:tcPr>
          <w:p w:rsidR="002E280C" w:rsidRPr="004741E4" w:rsidRDefault="00E70F3B"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3.2</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Автостоянки и</w:t>
            </w:r>
          </w:p>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парковки</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маш</w:t>
            </w:r>
            <w:r w:rsidRPr="004741E4">
              <w:rPr>
                <w:rFonts w:ascii="Times New Roman" w:hAnsi="Times New Roman"/>
                <w:b w:val="0"/>
                <w:bCs/>
                <w:spacing w:val="-5"/>
                <w:sz w:val="24"/>
                <w:szCs w:val="24"/>
                <w:lang w:eastAsia="en-US"/>
              </w:rPr>
              <w:t>и</w:t>
            </w:r>
            <w:r w:rsidRPr="004741E4">
              <w:rPr>
                <w:rFonts w:ascii="Times New Roman" w:hAnsi="Times New Roman"/>
                <w:b w:val="0"/>
                <w:bCs/>
                <w:spacing w:val="-5"/>
                <w:sz w:val="24"/>
                <w:szCs w:val="24"/>
                <w:lang w:eastAsia="en-US"/>
              </w:rPr>
              <w:t>но</w:t>
            </w:r>
            <w:proofErr w:type="spellEnd"/>
            <w:r w:rsidRPr="004741E4">
              <w:rPr>
                <w:rFonts w:ascii="Times New Roman" w:hAnsi="Times New Roman"/>
                <w:b w:val="0"/>
                <w:bCs/>
                <w:spacing w:val="-5"/>
                <w:sz w:val="24"/>
                <w:szCs w:val="24"/>
                <w:lang w:eastAsia="en-US"/>
              </w:rPr>
              <w:t>-мест</w:t>
            </w:r>
          </w:p>
        </w:tc>
        <w:tc>
          <w:tcPr>
            <w:tcW w:w="653" w:type="pct"/>
            <w:vAlign w:val="center"/>
          </w:tcPr>
          <w:p w:rsidR="002E280C" w:rsidRPr="004741E4" w:rsidRDefault="00E70F3B"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w:t>
            </w:r>
            <w:r w:rsidR="002E280C" w:rsidRPr="004741E4">
              <w:rPr>
                <w:rFonts w:ascii="Times New Roman" w:hAnsi="Times New Roman"/>
                <w:b w:val="0"/>
                <w:bCs/>
                <w:spacing w:val="-5"/>
                <w:sz w:val="24"/>
                <w:szCs w:val="24"/>
                <w:lang w:eastAsia="en-US"/>
              </w:rPr>
              <w:t>55</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0,0003</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200</w:t>
            </w:r>
          </w:p>
        </w:tc>
      </w:tr>
      <w:tr w:rsidR="002E280C" w:rsidRPr="004741E4" w:rsidTr="001543DF">
        <w:trPr>
          <w:jc w:val="center"/>
        </w:trPr>
        <w:tc>
          <w:tcPr>
            <w:tcW w:w="327" w:type="pct"/>
            <w:vAlign w:val="center"/>
          </w:tcPr>
          <w:p w:rsidR="002E280C" w:rsidRPr="004741E4" w:rsidRDefault="00E70F3B"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3.3</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Гаражи</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маш</w:t>
            </w:r>
            <w:r w:rsidRPr="004741E4">
              <w:rPr>
                <w:rFonts w:ascii="Times New Roman" w:hAnsi="Times New Roman"/>
                <w:b w:val="0"/>
                <w:bCs/>
                <w:spacing w:val="-5"/>
                <w:sz w:val="24"/>
                <w:szCs w:val="24"/>
                <w:lang w:eastAsia="en-US"/>
              </w:rPr>
              <w:t>и</w:t>
            </w:r>
            <w:r w:rsidRPr="004741E4">
              <w:rPr>
                <w:rFonts w:ascii="Times New Roman" w:hAnsi="Times New Roman"/>
                <w:b w:val="0"/>
                <w:bCs/>
                <w:spacing w:val="-5"/>
                <w:sz w:val="24"/>
                <w:szCs w:val="24"/>
                <w:lang w:eastAsia="en-US"/>
              </w:rPr>
              <w:t>но</w:t>
            </w:r>
            <w:proofErr w:type="spellEnd"/>
            <w:r w:rsidRPr="004741E4">
              <w:rPr>
                <w:rFonts w:ascii="Times New Roman" w:hAnsi="Times New Roman"/>
                <w:b w:val="0"/>
                <w:bCs/>
                <w:spacing w:val="-5"/>
                <w:sz w:val="24"/>
                <w:szCs w:val="24"/>
                <w:lang w:eastAsia="en-US"/>
              </w:rPr>
              <w:t>-мест</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0,11</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0,0055</w:t>
            </w:r>
          </w:p>
        </w:tc>
        <w:tc>
          <w:tcPr>
            <w:tcW w:w="665" w:type="pct"/>
            <w:vAlign w:val="center"/>
          </w:tcPr>
          <w:p w:rsidR="002E280C" w:rsidRPr="004741E4" w:rsidRDefault="00E70F3B"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200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4</w:t>
            </w:r>
          </w:p>
        </w:tc>
        <w:tc>
          <w:tcPr>
            <w:tcW w:w="4673" w:type="pct"/>
            <w:gridSpan w:val="5"/>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Образовательные учреждения</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4.1</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Дошкольные</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ребё</w:t>
            </w:r>
            <w:r w:rsidRPr="004741E4">
              <w:rPr>
                <w:rFonts w:ascii="Times New Roman" w:hAnsi="Times New Roman"/>
                <w:b w:val="0"/>
                <w:bCs/>
                <w:spacing w:val="-5"/>
                <w:sz w:val="24"/>
                <w:szCs w:val="24"/>
                <w:lang w:eastAsia="en-US"/>
              </w:rPr>
              <w:t>н</w:t>
            </w:r>
            <w:r w:rsidRPr="004741E4">
              <w:rPr>
                <w:rFonts w:ascii="Times New Roman" w:hAnsi="Times New Roman"/>
                <w:b w:val="0"/>
                <w:bCs/>
                <w:spacing w:val="-5"/>
                <w:sz w:val="24"/>
                <w:szCs w:val="24"/>
                <w:lang w:eastAsia="en-US"/>
              </w:rPr>
              <w:t>ка</w:t>
            </w:r>
          </w:p>
        </w:tc>
        <w:tc>
          <w:tcPr>
            <w:tcW w:w="653" w:type="pct"/>
            <w:vAlign w:val="center"/>
          </w:tcPr>
          <w:p w:rsidR="002E280C" w:rsidRPr="004741E4" w:rsidRDefault="00E70F3B"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0,273</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0,00270</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100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lastRenderedPageBreak/>
              <w:t>4.2</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Общеобразовательные</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учащег</w:t>
            </w:r>
            <w:r w:rsidRPr="004741E4">
              <w:rPr>
                <w:rFonts w:ascii="Times New Roman" w:hAnsi="Times New Roman"/>
                <w:b w:val="0"/>
                <w:bCs/>
                <w:spacing w:val="-5"/>
                <w:sz w:val="24"/>
                <w:szCs w:val="24"/>
                <w:lang w:eastAsia="en-US"/>
              </w:rPr>
              <w:t>о</w:t>
            </w:r>
            <w:r w:rsidRPr="004741E4">
              <w:rPr>
                <w:rFonts w:ascii="Times New Roman" w:hAnsi="Times New Roman"/>
                <w:b w:val="0"/>
                <w:bCs/>
                <w:spacing w:val="-5"/>
                <w:sz w:val="24"/>
                <w:szCs w:val="24"/>
                <w:lang w:eastAsia="en-US"/>
              </w:rPr>
              <w:t>ся</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0,050</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0,00030</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200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4.3</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Учреждения,</w:t>
            </w:r>
            <w:r w:rsidR="00915320" w:rsidRPr="004741E4">
              <w:rPr>
                <w:rFonts w:ascii="Times New Roman" w:hAnsi="Times New Roman"/>
                <w:b w:val="0"/>
                <w:bCs/>
                <w:spacing w:val="-5"/>
                <w:sz w:val="24"/>
                <w:szCs w:val="24"/>
                <w:lang w:eastAsia="en-US"/>
              </w:rPr>
              <w:t xml:space="preserve"> </w:t>
            </w:r>
            <w:r w:rsidRPr="004741E4">
              <w:rPr>
                <w:rFonts w:ascii="Times New Roman" w:hAnsi="Times New Roman"/>
                <w:b w:val="0"/>
                <w:bCs/>
                <w:spacing w:val="-5"/>
                <w:sz w:val="24"/>
                <w:szCs w:val="24"/>
                <w:lang w:eastAsia="en-US"/>
              </w:rPr>
              <w:t>осуществля</w:t>
            </w:r>
            <w:r w:rsidRPr="004741E4">
              <w:rPr>
                <w:rFonts w:ascii="Times New Roman" w:hAnsi="Times New Roman"/>
                <w:b w:val="0"/>
                <w:bCs/>
                <w:spacing w:val="-5"/>
                <w:sz w:val="24"/>
                <w:szCs w:val="24"/>
                <w:lang w:eastAsia="en-US"/>
              </w:rPr>
              <w:t>ю</w:t>
            </w:r>
            <w:r w:rsidRPr="004741E4">
              <w:rPr>
                <w:rFonts w:ascii="Times New Roman" w:hAnsi="Times New Roman"/>
                <w:b w:val="0"/>
                <w:bCs/>
                <w:spacing w:val="-5"/>
                <w:sz w:val="24"/>
                <w:szCs w:val="24"/>
                <w:lang w:eastAsia="en-US"/>
              </w:rPr>
              <w:t>щие</w:t>
            </w:r>
          </w:p>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образовательный</w:t>
            </w:r>
            <w:r w:rsidR="00915320" w:rsidRPr="004741E4">
              <w:rPr>
                <w:rFonts w:ascii="Times New Roman" w:hAnsi="Times New Roman"/>
                <w:b w:val="0"/>
                <w:bCs/>
                <w:spacing w:val="-5"/>
                <w:sz w:val="24"/>
                <w:szCs w:val="24"/>
                <w:lang w:eastAsia="en-US"/>
              </w:rPr>
              <w:t xml:space="preserve"> </w:t>
            </w:r>
            <w:r w:rsidRPr="004741E4">
              <w:rPr>
                <w:rFonts w:ascii="Times New Roman" w:hAnsi="Times New Roman"/>
                <w:b w:val="0"/>
                <w:bCs/>
                <w:spacing w:val="-5"/>
                <w:sz w:val="24"/>
                <w:szCs w:val="24"/>
                <w:lang w:eastAsia="en-US"/>
              </w:rPr>
              <w:t>пр</w:t>
            </w:r>
            <w:r w:rsidRPr="004741E4">
              <w:rPr>
                <w:rFonts w:ascii="Times New Roman" w:hAnsi="Times New Roman"/>
                <w:b w:val="0"/>
                <w:bCs/>
                <w:spacing w:val="-5"/>
                <w:sz w:val="24"/>
                <w:szCs w:val="24"/>
                <w:lang w:eastAsia="en-US"/>
              </w:rPr>
              <w:t>о</w:t>
            </w:r>
            <w:r w:rsidRPr="004741E4">
              <w:rPr>
                <w:rFonts w:ascii="Times New Roman" w:hAnsi="Times New Roman"/>
                <w:b w:val="0"/>
                <w:bCs/>
                <w:spacing w:val="-5"/>
                <w:sz w:val="24"/>
                <w:szCs w:val="24"/>
                <w:lang w:eastAsia="en-US"/>
              </w:rPr>
              <w:t>цесс</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учащег</w:t>
            </w:r>
            <w:r w:rsidRPr="004741E4">
              <w:rPr>
                <w:rFonts w:ascii="Times New Roman" w:hAnsi="Times New Roman"/>
                <w:b w:val="0"/>
                <w:bCs/>
                <w:spacing w:val="-5"/>
                <w:sz w:val="24"/>
                <w:szCs w:val="24"/>
                <w:lang w:eastAsia="en-US"/>
              </w:rPr>
              <w:t>о</w:t>
            </w:r>
            <w:r w:rsidRPr="004741E4">
              <w:rPr>
                <w:rFonts w:ascii="Times New Roman" w:hAnsi="Times New Roman"/>
                <w:b w:val="0"/>
                <w:bCs/>
                <w:spacing w:val="-5"/>
                <w:sz w:val="24"/>
                <w:szCs w:val="24"/>
                <w:lang w:eastAsia="en-US"/>
              </w:rPr>
              <w:t>ся</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0,050</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0,00030</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190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w:t>
            </w:r>
          </w:p>
        </w:tc>
        <w:tc>
          <w:tcPr>
            <w:tcW w:w="4673" w:type="pct"/>
            <w:gridSpan w:val="5"/>
            <w:vAlign w:val="center"/>
          </w:tcPr>
          <w:p w:rsidR="002E280C" w:rsidRPr="004741E4" w:rsidRDefault="002E280C" w:rsidP="004741E4">
            <w:pPr>
              <w:ind w:firstLine="709"/>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Административные, жилые здания, учреждения, конторы</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5.1</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Услуги по ремонту б</w:t>
            </w:r>
            <w:r w:rsidRPr="004741E4">
              <w:rPr>
                <w:rFonts w:ascii="Times New Roman" w:hAnsi="Times New Roman"/>
                <w:b w:val="0"/>
                <w:bCs/>
                <w:spacing w:val="-5"/>
                <w:sz w:val="24"/>
                <w:szCs w:val="24"/>
                <w:lang w:eastAsia="en-US"/>
              </w:rPr>
              <w:t>ы</w:t>
            </w:r>
            <w:r w:rsidRPr="004741E4">
              <w:rPr>
                <w:rFonts w:ascii="Times New Roman" w:hAnsi="Times New Roman"/>
                <w:b w:val="0"/>
                <w:bCs/>
                <w:spacing w:val="-5"/>
                <w:sz w:val="24"/>
                <w:szCs w:val="24"/>
                <w:lang w:eastAsia="en-US"/>
              </w:rPr>
              <w:t>товой, радио- или ко</w:t>
            </w:r>
            <w:r w:rsidRPr="004741E4">
              <w:rPr>
                <w:rFonts w:ascii="Times New Roman" w:hAnsi="Times New Roman"/>
                <w:b w:val="0"/>
                <w:bCs/>
                <w:spacing w:val="-5"/>
                <w:sz w:val="24"/>
                <w:szCs w:val="24"/>
                <w:lang w:eastAsia="en-US"/>
              </w:rPr>
              <w:t>м</w:t>
            </w:r>
            <w:r w:rsidRPr="004741E4">
              <w:rPr>
                <w:rFonts w:ascii="Times New Roman" w:hAnsi="Times New Roman"/>
                <w:b w:val="0"/>
                <w:bCs/>
                <w:spacing w:val="-5"/>
                <w:sz w:val="24"/>
                <w:szCs w:val="24"/>
                <w:lang w:eastAsia="en-US"/>
              </w:rPr>
              <w:t>пьютерной</w:t>
            </w:r>
          </w:p>
          <w:p w:rsidR="002E280C" w:rsidRPr="004741E4" w:rsidRDefault="00915320"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т</w:t>
            </w:r>
            <w:r w:rsidR="002E280C" w:rsidRPr="004741E4">
              <w:rPr>
                <w:rFonts w:ascii="Times New Roman" w:hAnsi="Times New Roman"/>
                <w:b w:val="0"/>
                <w:bCs/>
                <w:spacing w:val="-5"/>
                <w:sz w:val="24"/>
                <w:szCs w:val="24"/>
                <w:lang w:eastAsia="en-US"/>
              </w:rPr>
              <w:t>ехники</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о</w:t>
            </w:r>
            <w:r w:rsidRPr="004741E4">
              <w:rPr>
                <w:rFonts w:ascii="Times New Roman" w:hAnsi="Times New Roman"/>
                <w:b w:val="0"/>
                <w:bCs/>
                <w:spacing w:val="-5"/>
                <w:sz w:val="24"/>
                <w:szCs w:val="24"/>
                <w:lang w:eastAsia="en-US"/>
              </w:rPr>
              <w:t>б</w:t>
            </w:r>
            <w:r w:rsidRPr="004741E4">
              <w:rPr>
                <w:rFonts w:ascii="Times New Roman" w:hAnsi="Times New Roman"/>
                <w:b w:val="0"/>
                <w:bCs/>
                <w:spacing w:val="-5"/>
                <w:sz w:val="24"/>
                <w:szCs w:val="24"/>
                <w:lang w:eastAsia="en-US"/>
              </w:rPr>
              <w:t>щей</w:t>
            </w:r>
          </w:p>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площади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0,030</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0,00100</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220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5.2</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Услуги по ремонту об</w:t>
            </w:r>
            <w:r w:rsidRPr="004741E4">
              <w:rPr>
                <w:rFonts w:ascii="Times New Roman" w:hAnsi="Times New Roman"/>
                <w:b w:val="0"/>
                <w:bCs/>
                <w:spacing w:val="-5"/>
                <w:sz w:val="24"/>
                <w:szCs w:val="24"/>
                <w:lang w:eastAsia="en-US"/>
              </w:rPr>
              <w:t>у</w:t>
            </w:r>
            <w:r w:rsidRPr="004741E4">
              <w:rPr>
                <w:rFonts w:ascii="Times New Roman" w:hAnsi="Times New Roman"/>
                <w:b w:val="0"/>
                <w:bCs/>
                <w:spacing w:val="-5"/>
                <w:sz w:val="24"/>
                <w:szCs w:val="24"/>
                <w:lang w:eastAsia="en-US"/>
              </w:rPr>
              <w:t>ви, одежды</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о</w:t>
            </w:r>
            <w:r w:rsidRPr="004741E4">
              <w:rPr>
                <w:rFonts w:ascii="Times New Roman" w:hAnsi="Times New Roman"/>
                <w:b w:val="0"/>
                <w:bCs/>
                <w:spacing w:val="-5"/>
                <w:sz w:val="24"/>
                <w:szCs w:val="24"/>
                <w:lang w:eastAsia="en-US"/>
              </w:rPr>
              <w:t>б</w:t>
            </w:r>
            <w:r w:rsidRPr="004741E4">
              <w:rPr>
                <w:rFonts w:ascii="Times New Roman" w:hAnsi="Times New Roman"/>
                <w:b w:val="0"/>
                <w:bCs/>
                <w:spacing w:val="-5"/>
                <w:sz w:val="24"/>
                <w:szCs w:val="24"/>
                <w:lang w:eastAsia="en-US"/>
              </w:rPr>
              <w:t>щей</w:t>
            </w:r>
            <w:r w:rsidR="00915320" w:rsidRPr="004741E4">
              <w:rPr>
                <w:rFonts w:ascii="Times New Roman" w:hAnsi="Times New Roman"/>
                <w:b w:val="0"/>
                <w:bCs/>
                <w:spacing w:val="-5"/>
                <w:sz w:val="24"/>
                <w:szCs w:val="24"/>
                <w:lang w:eastAsia="en-US"/>
              </w:rPr>
              <w:t xml:space="preserve"> </w:t>
            </w:r>
            <w:r w:rsidRPr="004741E4">
              <w:rPr>
                <w:rFonts w:ascii="Times New Roman" w:hAnsi="Times New Roman"/>
                <w:b w:val="0"/>
                <w:bCs/>
                <w:spacing w:val="-5"/>
                <w:sz w:val="24"/>
                <w:szCs w:val="24"/>
                <w:lang w:eastAsia="en-US"/>
              </w:rPr>
              <w:t>площади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0,273</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0,00070</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400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5.3</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Химчистка, прачечная</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о</w:t>
            </w:r>
            <w:r w:rsidRPr="004741E4">
              <w:rPr>
                <w:rFonts w:ascii="Times New Roman" w:hAnsi="Times New Roman"/>
                <w:b w:val="0"/>
                <w:bCs/>
                <w:spacing w:val="-5"/>
                <w:sz w:val="24"/>
                <w:szCs w:val="24"/>
                <w:lang w:eastAsia="en-US"/>
              </w:rPr>
              <w:t>б</w:t>
            </w:r>
            <w:r w:rsidRPr="004741E4">
              <w:rPr>
                <w:rFonts w:ascii="Times New Roman" w:hAnsi="Times New Roman"/>
                <w:b w:val="0"/>
                <w:bCs/>
                <w:spacing w:val="-5"/>
                <w:sz w:val="24"/>
                <w:szCs w:val="24"/>
                <w:lang w:eastAsia="en-US"/>
              </w:rPr>
              <w:t>щей</w:t>
            </w:r>
            <w:r w:rsidR="00915320" w:rsidRPr="004741E4">
              <w:rPr>
                <w:rFonts w:ascii="Times New Roman" w:hAnsi="Times New Roman"/>
                <w:b w:val="0"/>
                <w:bCs/>
                <w:spacing w:val="-5"/>
                <w:sz w:val="24"/>
                <w:szCs w:val="24"/>
                <w:lang w:eastAsia="en-US"/>
              </w:rPr>
              <w:t xml:space="preserve"> </w:t>
            </w:r>
            <w:r w:rsidRPr="004741E4">
              <w:rPr>
                <w:rFonts w:ascii="Times New Roman" w:hAnsi="Times New Roman"/>
                <w:b w:val="0"/>
                <w:bCs/>
                <w:spacing w:val="-5"/>
                <w:sz w:val="24"/>
                <w:szCs w:val="24"/>
                <w:lang w:eastAsia="en-US"/>
              </w:rPr>
              <w:t>площади</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0,027</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0,00030</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100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5.4</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Научно-исследовательские и</w:t>
            </w:r>
            <w:r w:rsidRPr="004741E4">
              <w:rPr>
                <w:rFonts w:ascii="Times New Roman" w:hAnsi="Times New Roman"/>
                <w:b w:val="0"/>
                <w:bCs/>
                <w:spacing w:val="-5"/>
                <w:sz w:val="24"/>
                <w:szCs w:val="24"/>
                <w:lang w:eastAsia="en-US"/>
              </w:rPr>
              <w:t>н</w:t>
            </w:r>
            <w:r w:rsidRPr="004741E4">
              <w:rPr>
                <w:rFonts w:ascii="Times New Roman" w:hAnsi="Times New Roman"/>
                <w:b w:val="0"/>
                <w:bCs/>
                <w:spacing w:val="-5"/>
                <w:sz w:val="24"/>
                <w:szCs w:val="24"/>
                <w:lang w:eastAsia="en-US"/>
              </w:rPr>
              <w:t>ституты, проектно-конструкторские бюро</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сотру</w:t>
            </w:r>
            <w:r w:rsidRPr="004741E4">
              <w:rPr>
                <w:rFonts w:ascii="Times New Roman" w:hAnsi="Times New Roman"/>
                <w:b w:val="0"/>
                <w:bCs/>
                <w:spacing w:val="-5"/>
                <w:sz w:val="24"/>
                <w:szCs w:val="24"/>
                <w:lang w:eastAsia="en-US"/>
              </w:rPr>
              <w:t>д</w:t>
            </w:r>
            <w:r w:rsidRPr="004741E4">
              <w:rPr>
                <w:rFonts w:ascii="Times New Roman" w:hAnsi="Times New Roman"/>
                <w:b w:val="0"/>
                <w:bCs/>
                <w:spacing w:val="-5"/>
                <w:sz w:val="24"/>
                <w:szCs w:val="24"/>
                <w:lang w:eastAsia="en-US"/>
              </w:rPr>
              <w:t>ника</w:t>
            </w:r>
          </w:p>
        </w:tc>
        <w:tc>
          <w:tcPr>
            <w:tcW w:w="653" w:type="pct"/>
            <w:vAlign w:val="center"/>
          </w:tcPr>
          <w:p w:rsidR="002E280C" w:rsidRPr="004741E4" w:rsidRDefault="00E70F3B"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0,3</w:t>
            </w:r>
            <w:r w:rsidR="00376AD1" w:rsidRPr="004741E4">
              <w:rPr>
                <w:rFonts w:ascii="Times New Roman" w:hAnsi="Times New Roman"/>
                <w:b w:val="0"/>
                <w:bCs/>
                <w:spacing w:val="-5"/>
                <w:sz w:val="24"/>
                <w:szCs w:val="24"/>
                <w:lang w:eastAsia="en-US"/>
              </w:rPr>
              <w:t>63</w:t>
            </w:r>
          </w:p>
        </w:tc>
        <w:tc>
          <w:tcPr>
            <w:tcW w:w="828" w:type="pct"/>
            <w:vAlign w:val="center"/>
          </w:tcPr>
          <w:p w:rsidR="002E280C" w:rsidRPr="004741E4" w:rsidRDefault="00E70F3B"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w:t>
            </w:r>
            <w:r w:rsidR="00376AD1" w:rsidRPr="004741E4">
              <w:rPr>
                <w:rFonts w:ascii="Times New Roman" w:hAnsi="Times New Roman"/>
                <w:b w:val="0"/>
                <w:bCs/>
                <w:spacing w:val="-5"/>
                <w:sz w:val="24"/>
                <w:szCs w:val="24"/>
                <w:lang w:eastAsia="en-US"/>
              </w:rPr>
              <w:t>33</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5.5</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Сбербанки, банки</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сотру</w:t>
            </w:r>
            <w:r w:rsidRPr="004741E4">
              <w:rPr>
                <w:rFonts w:ascii="Times New Roman" w:hAnsi="Times New Roman"/>
                <w:b w:val="0"/>
                <w:bCs/>
                <w:spacing w:val="-5"/>
                <w:sz w:val="24"/>
                <w:szCs w:val="24"/>
                <w:lang w:eastAsia="en-US"/>
              </w:rPr>
              <w:t>д</w:t>
            </w:r>
            <w:r w:rsidRPr="004741E4">
              <w:rPr>
                <w:rFonts w:ascii="Times New Roman" w:hAnsi="Times New Roman"/>
                <w:b w:val="0"/>
                <w:bCs/>
                <w:spacing w:val="-5"/>
                <w:sz w:val="24"/>
                <w:szCs w:val="24"/>
                <w:lang w:eastAsia="en-US"/>
              </w:rPr>
              <w:t>ника</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0,708</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0,00172</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120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5.6</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Отделение связи</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сотру</w:t>
            </w:r>
            <w:r w:rsidRPr="004741E4">
              <w:rPr>
                <w:rFonts w:ascii="Times New Roman" w:hAnsi="Times New Roman"/>
                <w:b w:val="0"/>
                <w:bCs/>
                <w:spacing w:val="-5"/>
                <w:sz w:val="24"/>
                <w:szCs w:val="24"/>
                <w:lang w:eastAsia="en-US"/>
              </w:rPr>
              <w:t>д</w:t>
            </w:r>
            <w:r w:rsidRPr="004741E4">
              <w:rPr>
                <w:rFonts w:ascii="Times New Roman" w:hAnsi="Times New Roman"/>
                <w:b w:val="0"/>
                <w:bCs/>
                <w:spacing w:val="-5"/>
                <w:sz w:val="24"/>
                <w:szCs w:val="24"/>
                <w:lang w:eastAsia="en-US"/>
              </w:rPr>
              <w:t>ника</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0,288</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0,0026</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5.7</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Административные и другие учреждения, офисы</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сотру</w:t>
            </w:r>
            <w:r w:rsidRPr="004741E4">
              <w:rPr>
                <w:rFonts w:ascii="Times New Roman" w:hAnsi="Times New Roman"/>
                <w:b w:val="0"/>
                <w:bCs/>
                <w:spacing w:val="-5"/>
                <w:sz w:val="24"/>
                <w:szCs w:val="24"/>
                <w:lang w:eastAsia="en-US"/>
              </w:rPr>
              <w:t>д</w:t>
            </w:r>
            <w:r w:rsidRPr="004741E4">
              <w:rPr>
                <w:rFonts w:ascii="Times New Roman" w:hAnsi="Times New Roman"/>
                <w:b w:val="0"/>
                <w:bCs/>
                <w:spacing w:val="-5"/>
                <w:sz w:val="24"/>
                <w:szCs w:val="24"/>
                <w:lang w:eastAsia="en-US"/>
              </w:rPr>
              <w:t>ника</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0,288</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0,00264</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5.8</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Гостиницы</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место</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0,533</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0,0031</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170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5.9</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Парикмахерские и космет</w:t>
            </w:r>
            <w:r w:rsidRPr="004741E4">
              <w:rPr>
                <w:rFonts w:ascii="Times New Roman" w:hAnsi="Times New Roman"/>
                <w:b w:val="0"/>
                <w:bCs/>
                <w:spacing w:val="-5"/>
                <w:sz w:val="24"/>
                <w:szCs w:val="24"/>
                <w:lang w:eastAsia="en-US"/>
              </w:rPr>
              <w:t>и</w:t>
            </w:r>
            <w:r w:rsidRPr="004741E4">
              <w:rPr>
                <w:rFonts w:ascii="Times New Roman" w:hAnsi="Times New Roman"/>
                <w:b w:val="0"/>
                <w:bCs/>
                <w:spacing w:val="-5"/>
                <w:sz w:val="24"/>
                <w:szCs w:val="24"/>
                <w:lang w:eastAsia="en-US"/>
              </w:rPr>
              <w:t>ческие салоны</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место</w:t>
            </w:r>
          </w:p>
        </w:tc>
        <w:tc>
          <w:tcPr>
            <w:tcW w:w="653" w:type="pct"/>
            <w:vAlign w:val="center"/>
          </w:tcPr>
          <w:p w:rsidR="002E280C" w:rsidRPr="004741E4" w:rsidRDefault="003A145E"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0,575</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0,000</w:t>
            </w:r>
            <w:r w:rsidR="003A145E" w:rsidRPr="004741E4">
              <w:rPr>
                <w:rFonts w:ascii="Times New Roman" w:hAnsi="Times New Roman"/>
                <w:b w:val="0"/>
                <w:bCs/>
                <w:spacing w:val="-5"/>
                <w:sz w:val="24"/>
                <w:szCs w:val="24"/>
                <w:lang w:eastAsia="en-US"/>
              </w:rPr>
              <w:t>4</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140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5.10</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Клубы, концертные залы, библиотеки и др.</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место</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0,075</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0,0005</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150</w:t>
            </w:r>
          </w:p>
        </w:tc>
      </w:tr>
      <w:tr w:rsidR="002E280C" w:rsidRPr="004741E4" w:rsidTr="001543DF">
        <w:trPr>
          <w:jc w:val="center"/>
        </w:trPr>
        <w:tc>
          <w:tcPr>
            <w:tcW w:w="327"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5.11</w:t>
            </w:r>
          </w:p>
        </w:tc>
        <w:tc>
          <w:tcPr>
            <w:tcW w:w="1659"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Спортивные клубы, ст</w:t>
            </w:r>
            <w:r w:rsidRPr="004741E4">
              <w:rPr>
                <w:rFonts w:ascii="Times New Roman" w:hAnsi="Times New Roman"/>
                <w:b w:val="0"/>
                <w:bCs/>
                <w:spacing w:val="-5"/>
                <w:sz w:val="24"/>
                <w:szCs w:val="24"/>
                <w:lang w:eastAsia="en-US"/>
              </w:rPr>
              <w:t>а</w:t>
            </w:r>
            <w:r w:rsidRPr="004741E4">
              <w:rPr>
                <w:rFonts w:ascii="Times New Roman" w:hAnsi="Times New Roman"/>
                <w:b w:val="0"/>
                <w:bCs/>
                <w:spacing w:val="-5"/>
                <w:sz w:val="24"/>
                <w:szCs w:val="24"/>
                <w:lang w:eastAsia="en-US"/>
              </w:rPr>
              <w:t>дионы</w:t>
            </w:r>
          </w:p>
        </w:tc>
        <w:tc>
          <w:tcPr>
            <w:tcW w:w="86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место</w:t>
            </w:r>
          </w:p>
        </w:tc>
        <w:tc>
          <w:tcPr>
            <w:tcW w:w="653"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0,119</w:t>
            </w:r>
          </w:p>
        </w:tc>
        <w:tc>
          <w:tcPr>
            <w:tcW w:w="828"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0,0007</w:t>
            </w:r>
          </w:p>
        </w:tc>
        <w:tc>
          <w:tcPr>
            <w:tcW w:w="665" w:type="pct"/>
            <w:vAlign w:val="center"/>
          </w:tcPr>
          <w:p w:rsidR="002E280C" w:rsidRPr="004741E4" w:rsidRDefault="002E280C"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170</w:t>
            </w:r>
          </w:p>
        </w:tc>
      </w:tr>
    </w:tbl>
    <w:p w:rsidR="002E280C" w:rsidRPr="004741E4" w:rsidRDefault="002E280C" w:rsidP="004741E4">
      <w:pPr>
        <w:pStyle w:val="afff0"/>
        <w:spacing w:line="240" w:lineRule="auto"/>
        <w:ind w:left="0"/>
        <w:rPr>
          <w:sz w:val="24"/>
          <w:szCs w:val="24"/>
        </w:rPr>
      </w:pPr>
    </w:p>
    <w:p w:rsidR="00305D33" w:rsidRPr="004741E4" w:rsidRDefault="00305D33" w:rsidP="004741E4">
      <w:pPr>
        <w:pStyle w:val="2"/>
        <w:rPr>
          <w:sz w:val="24"/>
        </w:rPr>
      </w:pPr>
      <w:bookmarkStart w:id="52" w:name="_Toc467514359"/>
      <w:r w:rsidRPr="004741E4">
        <w:rPr>
          <w:sz w:val="24"/>
        </w:rPr>
        <w:t>Расчёт образо</w:t>
      </w:r>
      <w:r w:rsidR="008B715B" w:rsidRPr="004741E4">
        <w:rPr>
          <w:sz w:val="24"/>
        </w:rPr>
        <w:t xml:space="preserve">вания </w:t>
      </w:r>
      <w:r w:rsidR="00993D47" w:rsidRPr="004741E4">
        <w:rPr>
          <w:sz w:val="24"/>
        </w:rPr>
        <w:t>ТКО</w:t>
      </w:r>
      <w:bookmarkEnd w:id="52"/>
      <w:r w:rsidR="008B715B" w:rsidRPr="004741E4">
        <w:rPr>
          <w:sz w:val="24"/>
        </w:rPr>
        <w:t xml:space="preserve"> </w:t>
      </w:r>
    </w:p>
    <w:p w:rsidR="00397AE4" w:rsidRPr="004741E4" w:rsidRDefault="00397AE4" w:rsidP="004741E4">
      <w:pPr>
        <w:ind w:firstLine="709"/>
        <w:jc w:val="both"/>
        <w:rPr>
          <w:rFonts w:ascii="Times New Roman" w:hAnsi="Times New Roman"/>
          <w:b w:val="0"/>
          <w:sz w:val="24"/>
          <w:szCs w:val="24"/>
        </w:rPr>
      </w:pPr>
      <w:bookmarkStart w:id="53" w:name="_Toc174600759"/>
      <w:bookmarkStart w:id="54" w:name="_Toc174621067"/>
      <w:bookmarkStart w:id="55" w:name="_Toc174719231"/>
      <w:bookmarkStart w:id="56" w:name="_Toc174719291"/>
      <w:bookmarkStart w:id="57" w:name="_Toc146698718"/>
      <w:bookmarkStart w:id="58" w:name="_Toc147528507"/>
      <w:bookmarkStart w:id="59" w:name="_Toc228698113"/>
      <w:bookmarkStart w:id="60" w:name="_Toc228698535"/>
      <w:bookmarkStart w:id="61" w:name="_Toc228698664"/>
      <w:bookmarkStart w:id="62" w:name="_Toc231630406"/>
      <w:bookmarkEnd w:id="53"/>
      <w:bookmarkEnd w:id="54"/>
      <w:bookmarkEnd w:id="55"/>
      <w:bookmarkEnd w:id="56"/>
    </w:p>
    <w:p w:rsidR="00FC052B" w:rsidRPr="004741E4" w:rsidRDefault="00397AE4" w:rsidP="004741E4">
      <w:pPr>
        <w:pStyle w:val="af9"/>
        <w:spacing w:line="240" w:lineRule="auto"/>
        <w:ind w:firstLine="0"/>
        <w:rPr>
          <w:b w:val="0"/>
          <w:sz w:val="24"/>
          <w:szCs w:val="24"/>
        </w:rPr>
      </w:pPr>
      <w:r w:rsidRPr="004741E4">
        <w:rPr>
          <w:b w:val="0"/>
          <w:sz w:val="24"/>
          <w:szCs w:val="24"/>
        </w:rPr>
        <w:t xml:space="preserve">Расчет образования </w:t>
      </w:r>
      <w:r w:rsidR="00993D47" w:rsidRPr="004741E4">
        <w:rPr>
          <w:b w:val="0"/>
          <w:sz w:val="24"/>
          <w:szCs w:val="24"/>
        </w:rPr>
        <w:t>ТКО</w:t>
      </w:r>
      <w:r w:rsidRPr="004741E4">
        <w:rPr>
          <w:b w:val="0"/>
          <w:sz w:val="24"/>
          <w:szCs w:val="24"/>
        </w:rPr>
        <w:t xml:space="preserve"> объектов социально-культурно-бытового назначения по микр</w:t>
      </w:r>
      <w:r w:rsidRPr="004741E4">
        <w:rPr>
          <w:b w:val="0"/>
          <w:sz w:val="24"/>
          <w:szCs w:val="24"/>
        </w:rPr>
        <w:t>о</w:t>
      </w:r>
      <w:r w:rsidRPr="004741E4">
        <w:rPr>
          <w:b w:val="0"/>
          <w:sz w:val="24"/>
          <w:szCs w:val="24"/>
        </w:rPr>
        <w:t>районам города</w:t>
      </w:r>
      <w:r w:rsidR="003F2395" w:rsidRPr="004741E4">
        <w:rPr>
          <w:b w:val="0"/>
          <w:sz w:val="24"/>
          <w:szCs w:val="24"/>
        </w:rPr>
        <w:t xml:space="preserve">, в том числе – с учетом результатов натурных исследований, проведенных по микрорайонам </w:t>
      </w:r>
      <w:proofErr w:type="spellStart"/>
      <w:r w:rsidR="003F2395" w:rsidRPr="004741E4">
        <w:rPr>
          <w:b w:val="0"/>
          <w:sz w:val="24"/>
          <w:szCs w:val="24"/>
        </w:rPr>
        <w:t>города.</w:t>
      </w:r>
      <w:r w:rsidR="00FC052B" w:rsidRPr="004741E4">
        <w:rPr>
          <w:b w:val="0"/>
          <w:sz w:val="24"/>
          <w:szCs w:val="24"/>
        </w:rPr>
        <w:t>Таблица</w:t>
      </w:r>
      <w:proofErr w:type="spellEnd"/>
      <w:r w:rsidR="00FC052B" w:rsidRPr="004741E4">
        <w:rPr>
          <w:b w:val="0"/>
          <w:sz w:val="24"/>
          <w:szCs w:val="24"/>
        </w:rPr>
        <w:t xml:space="preserve"> 5.3.1.</w:t>
      </w: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1</w:t>
      </w:r>
    </w:p>
    <w:tbl>
      <w:tblPr>
        <w:tblpPr w:leftFromText="180" w:rightFromText="180" w:vertAnchor="text" w:horzAnchor="margin" w:tblpY="105"/>
        <w:tblW w:w="501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29"/>
        <w:gridCol w:w="2184"/>
        <w:gridCol w:w="1747"/>
        <w:gridCol w:w="1313"/>
        <w:gridCol w:w="1313"/>
        <w:gridCol w:w="1340"/>
        <w:gridCol w:w="1075"/>
      </w:tblGrid>
      <w:tr w:rsidR="00397AE4" w:rsidRPr="004741E4" w:rsidTr="001543DF">
        <w:trPr>
          <w:trHeight w:val="272"/>
          <w:tblHeader/>
        </w:trPr>
        <w:tc>
          <w:tcPr>
            <w:tcW w:w="327" w:type="pct"/>
          </w:tcPr>
          <w:p w:rsidR="00397AE4" w:rsidRPr="004741E4" w:rsidRDefault="00397AE4" w:rsidP="004741E4">
            <w:pPr>
              <w:pStyle w:val="21"/>
              <w:spacing w:line="240" w:lineRule="auto"/>
              <w:ind w:firstLine="0"/>
              <w:rPr>
                <w:b w:val="0"/>
                <w:bCs w:val="0"/>
                <w:caps w:val="0"/>
              </w:rPr>
            </w:pPr>
          </w:p>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137"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w:t>
            </w:r>
            <w:r w:rsidRPr="004741E4">
              <w:rPr>
                <w:b w:val="0"/>
                <w:bCs w:val="0"/>
                <w:caps w:val="0"/>
              </w:rPr>
              <w:t>о</w:t>
            </w:r>
            <w:r w:rsidRPr="004741E4">
              <w:rPr>
                <w:b w:val="0"/>
                <w:bCs w:val="0"/>
                <w:caps w:val="0"/>
              </w:rPr>
              <w:t>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w:t>
            </w:r>
            <w:r w:rsidRPr="004741E4">
              <w:rPr>
                <w:b w:val="0"/>
                <w:bCs w:val="0"/>
                <w:caps w:val="0"/>
              </w:rPr>
              <w:t>о</w:t>
            </w:r>
            <w:r w:rsidRPr="004741E4">
              <w:rPr>
                <w:b w:val="0"/>
                <w:bCs w:val="0"/>
                <w:caps w:val="0"/>
              </w:rPr>
              <w:t>мещений)</w:t>
            </w:r>
          </w:p>
        </w:tc>
        <w:tc>
          <w:tcPr>
            <w:tcW w:w="910" w:type="pct"/>
            <w:vAlign w:val="center"/>
          </w:tcPr>
          <w:p w:rsidR="00397AE4" w:rsidRPr="004741E4" w:rsidRDefault="00397AE4" w:rsidP="004741E4">
            <w:pPr>
              <w:pStyle w:val="21"/>
              <w:spacing w:line="240" w:lineRule="auto"/>
              <w:ind w:firstLine="43"/>
              <w:rPr>
                <w:b w:val="0"/>
                <w:caps w:val="0"/>
              </w:rPr>
            </w:pPr>
            <w:r w:rsidRPr="004741E4">
              <w:rPr>
                <w:b w:val="0"/>
                <w:caps w:val="0"/>
              </w:rPr>
              <w:t>Мощность/ единица изм</w:t>
            </w:r>
            <w:r w:rsidRPr="004741E4">
              <w:rPr>
                <w:b w:val="0"/>
                <w:caps w:val="0"/>
              </w:rPr>
              <w:t>е</w:t>
            </w:r>
            <w:r w:rsidRPr="004741E4">
              <w:rPr>
                <w:b w:val="0"/>
                <w:caps w:val="0"/>
              </w:rPr>
              <w:t>рения</w:t>
            </w:r>
          </w:p>
        </w:tc>
        <w:tc>
          <w:tcPr>
            <w:tcW w:w="684"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84"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98"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зуемых о</w:t>
            </w:r>
            <w:r w:rsidRPr="004741E4">
              <w:rPr>
                <w:b w:val="0"/>
                <w:caps w:val="0"/>
              </w:rPr>
              <w:t>т</w:t>
            </w:r>
            <w:r w:rsidRPr="004741E4">
              <w:rPr>
                <w:b w:val="0"/>
                <w:caps w:val="0"/>
              </w:rPr>
              <w:t>ходов, тонн/год</w:t>
            </w:r>
          </w:p>
        </w:tc>
        <w:tc>
          <w:tcPr>
            <w:tcW w:w="560" w:type="pct"/>
          </w:tcPr>
          <w:p w:rsidR="00397AE4" w:rsidRPr="004741E4" w:rsidRDefault="00397AE4" w:rsidP="004741E4">
            <w:pPr>
              <w:pStyle w:val="21"/>
              <w:spacing w:line="240" w:lineRule="auto"/>
              <w:ind w:firstLine="0"/>
              <w:rPr>
                <w:b w:val="0"/>
                <w:caps w:val="0"/>
              </w:rPr>
            </w:pPr>
            <w:r w:rsidRPr="004741E4">
              <w:rPr>
                <w:b w:val="0"/>
                <w:caps w:val="0"/>
              </w:rPr>
              <w:t>Кол</w:t>
            </w:r>
            <w:r w:rsidRPr="004741E4">
              <w:rPr>
                <w:b w:val="0"/>
                <w:caps w:val="0"/>
              </w:rPr>
              <w:t>и</w:t>
            </w:r>
            <w:r w:rsidRPr="004741E4">
              <w:rPr>
                <w:b w:val="0"/>
                <w:caps w:val="0"/>
              </w:rPr>
              <w:t>чество образ</w:t>
            </w:r>
            <w:r w:rsidRPr="004741E4">
              <w:rPr>
                <w:b w:val="0"/>
                <w:caps w:val="0"/>
              </w:rPr>
              <w:t>у</w:t>
            </w:r>
            <w:r w:rsidRPr="004741E4">
              <w:rPr>
                <w:b w:val="0"/>
                <w:caps w:val="0"/>
              </w:rPr>
              <w:t>емых отх</w:t>
            </w:r>
            <w:r w:rsidRPr="004741E4">
              <w:rPr>
                <w:b w:val="0"/>
                <w:caps w:val="0"/>
              </w:rPr>
              <w:t>о</w:t>
            </w:r>
            <w:r w:rsidRPr="004741E4">
              <w:rPr>
                <w:b w:val="0"/>
                <w:caps w:val="0"/>
              </w:rPr>
              <w:t>дов, м</w:t>
            </w:r>
            <w:r w:rsidRPr="004741E4">
              <w:rPr>
                <w:b w:val="0"/>
                <w:caps w:val="0"/>
                <w:vertAlign w:val="superscript"/>
              </w:rPr>
              <w:t>3</w:t>
            </w:r>
            <w:r w:rsidRPr="004741E4">
              <w:rPr>
                <w:b w:val="0"/>
                <w:caps w:val="0"/>
              </w:rPr>
              <w:t>/год</w:t>
            </w:r>
          </w:p>
        </w:tc>
      </w:tr>
      <w:tr w:rsidR="00FC052B" w:rsidRPr="004741E4" w:rsidTr="001543DF">
        <w:trPr>
          <w:trHeight w:val="272"/>
          <w:tblHeader/>
        </w:trPr>
        <w:tc>
          <w:tcPr>
            <w:tcW w:w="327" w:type="pct"/>
          </w:tcPr>
          <w:p w:rsidR="00FC052B" w:rsidRPr="004741E4" w:rsidRDefault="00FC052B" w:rsidP="004741E4">
            <w:pPr>
              <w:pStyle w:val="21"/>
              <w:spacing w:line="240" w:lineRule="auto"/>
              <w:ind w:firstLine="0"/>
              <w:rPr>
                <w:b w:val="0"/>
                <w:bCs w:val="0"/>
                <w:caps w:val="0"/>
              </w:rPr>
            </w:pPr>
            <w:r w:rsidRPr="004741E4">
              <w:rPr>
                <w:b w:val="0"/>
                <w:bCs w:val="0"/>
                <w:caps w:val="0"/>
              </w:rPr>
              <w:t>1</w:t>
            </w:r>
          </w:p>
        </w:tc>
        <w:tc>
          <w:tcPr>
            <w:tcW w:w="1137" w:type="pct"/>
            <w:vAlign w:val="center"/>
          </w:tcPr>
          <w:p w:rsidR="00FC052B" w:rsidRPr="004741E4" w:rsidRDefault="00FC052B" w:rsidP="004741E4">
            <w:pPr>
              <w:pStyle w:val="21"/>
              <w:spacing w:line="240" w:lineRule="auto"/>
              <w:ind w:firstLine="0"/>
              <w:rPr>
                <w:b w:val="0"/>
                <w:bCs w:val="0"/>
                <w:caps w:val="0"/>
              </w:rPr>
            </w:pPr>
            <w:r w:rsidRPr="004741E4">
              <w:rPr>
                <w:b w:val="0"/>
                <w:bCs w:val="0"/>
                <w:caps w:val="0"/>
              </w:rPr>
              <w:t>2</w:t>
            </w:r>
          </w:p>
        </w:tc>
        <w:tc>
          <w:tcPr>
            <w:tcW w:w="910" w:type="pct"/>
            <w:vAlign w:val="center"/>
          </w:tcPr>
          <w:p w:rsidR="00FC052B" w:rsidRPr="004741E4" w:rsidRDefault="00FC052B" w:rsidP="004741E4">
            <w:pPr>
              <w:pStyle w:val="21"/>
              <w:spacing w:line="240" w:lineRule="auto"/>
              <w:ind w:firstLine="43"/>
              <w:rPr>
                <w:b w:val="0"/>
                <w:caps w:val="0"/>
              </w:rPr>
            </w:pPr>
            <w:r w:rsidRPr="004741E4">
              <w:rPr>
                <w:b w:val="0"/>
                <w:caps w:val="0"/>
              </w:rPr>
              <w:t>3</w:t>
            </w:r>
          </w:p>
        </w:tc>
        <w:tc>
          <w:tcPr>
            <w:tcW w:w="684" w:type="pct"/>
            <w:vAlign w:val="center"/>
          </w:tcPr>
          <w:p w:rsidR="00FC052B" w:rsidRPr="004741E4" w:rsidRDefault="00FC052B" w:rsidP="004741E4">
            <w:pPr>
              <w:pStyle w:val="21"/>
              <w:spacing w:line="240" w:lineRule="auto"/>
              <w:ind w:firstLine="0"/>
              <w:rPr>
                <w:b w:val="0"/>
                <w:caps w:val="0"/>
              </w:rPr>
            </w:pPr>
            <w:r w:rsidRPr="004741E4">
              <w:rPr>
                <w:b w:val="0"/>
                <w:caps w:val="0"/>
              </w:rPr>
              <w:t>4</w:t>
            </w:r>
          </w:p>
        </w:tc>
        <w:tc>
          <w:tcPr>
            <w:tcW w:w="684" w:type="pct"/>
          </w:tcPr>
          <w:p w:rsidR="00FC052B" w:rsidRPr="004741E4" w:rsidRDefault="00FC052B" w:rsidP="004741E4">
            <w:pPr>
              <w:pStyle w:val="21"/>
              <w:spacing w:line="240" w:lineRule="auto"/>
              <w:ind w:firstLine="0"/>
              <w:rPr>
                <w:b w:val="0"/>
                <w:caps w:val="0"/>
              </w:rPr>
            </w:pPr>
            <w:r w:rsidRPr="004741E4">
              <w:rPr>
                <w:b w:val="0"/>
                <w:caps w:val="0"/>
              </w:rPr>
              <w:t>5</w:t>
            </w:r>
          </w:p>
        </w:tc>
        <w:tc>
          <w:tcPr>
            <w:tcW w:w="698" w:type="pct"/>
          </w:tcPr>
          <w:p w:rsidR="00FC052B" w:rsidRPr="004741E4" w:rsidRDefault="00FC052B" w:rsidP="004741E4">
            <w:pPr>
              <w:pStyle w:val="21"/>
              <w:spacing w:line="240" w:lineRule="auto"/>
              <w:ind w:firstLine="0"/>
              <w:rPr>
                <w:b w:val="0"/>
                <w:caps w:val="0"/>
              </w:rPr>
            </w:pPr>
            <w:r w:rsidRPr="004741E4">
              <w:rPr>
                <w:b w:val="0"/>
                <w:caps w:val="0"/>
              </w:rPr>
              <w:t>6</w:t>
            </w:r>
          </w:p>
        </w:tc>
        <w:tc>
          <w:tcPr>
            <w:tcW w:w="560" w:type="pct"/>
          </w:tcPr>
          <w:p w:rsidR="00FC052B" w:rsidRPr="004741E4" w:rsidRDefault="00FC052B" w:rsidP="004741E4">
            <w:pPr>
              <w:pStyle w:val="21"/>
              <w:spacing w:line="240" w:lineRule="auto"/>
              <w:ind w:firstLine="0"/>
              <w:rPr>
                <w:b w:val="0"/>
                <w:caps w:val="0"/>
              </w:rPr>
            </w:pPr>
            <w:r w:rsidRPr="004741E4">
              <w:rPr>
                <w:b w:val="0"/>
                <w:caps w:val="0"/>
              </w:rPr>
              <w:t>7</w:t>
            </w:r>
          </w:p>
        </w:tc>
      </w:tr>
      <w:tr w:rsidR="00397AE4" w:rsidRPr="004741E4" w:rsidTr="005C18D5">
        <w:trPr>
          <w:trHeight w:val="272"/>
        </w:trPr>
        <w:tc>
          <w:tcPr>
            <w:tcW w:w="327" w:type="pct"/>
            <w:shd w:val="clear" w:color="auto" w:fill="FFFEFF"/>
            <w:vAlign w:val="center"/>
          </w:tcPr>
          <w:p w:rsidR="00397AE4" w:rsidRPr="004741E4" w:rsidRDefault="005C18D5" w:rsidP="004741E4">
            <w:pPr>
              <w:pStyle w:val="21"/>
              <w:spacing w:line="240" w:lineRule="auto"/>
              <w:ind w:firstLine="43"/>
              <w:rPr>
                <w:b w:val="0"/>
                <w:caps w:val="0"/>
              </w:rPr>
            </w:pPr>
            <w:r w:rsidRPr="004741E4">
              <w:rPr>
                <w:b w:val="0"/>
                <w:caps w:val="0"/>
              </w:rPr>
              <w:t>1</w:t>
            </w:r>
          </w:p>
        </w:tc>
        <w:tc>
          <w:tcPr>
            <w:tcW w:w="1137" w:type="pct"/>
            <w:shd w:val="clear" w:color="auto" w:fill="FFFEFF"/>
            <w:vAlign w:val="center"/>
          </w:tcPr>
          <w:p w:rsidR="00397AE4" w:rsidRPr="004741E4" w:rsidRDefault="00397AE4" w:rsidP="004741E4">
            <w:pPr>
              <w:pStyle w:val="21"/>
              <w:spacing w:line="240" w:lineRule="auto"/>
              <w:ind w:firstLine="0"/>
              <w:rPr>
                <w:b w:val="0"/>
                <w:caps w:val="0"/>
              </w:rPr>
            </w:pPr>
            <w:r w:rsidRPr="004741E4">
              <w:rPr>
                <w:b w:val="0"/>
                <w:caps w:val="0"/>
              </w:rPr>
              <w:t>Дом быта</w:t>
            </w:r>
          </w:p>
        </w:tc>
        <w:tc>
          <w:tcPr>
            <w:tcW w:w="910" w:type="pct"/>
            <w:shd w:val="clear" w:color="auto" w:fill="FFFEFF"/>
            <w:vAlign w:val="center"/>
          </w:tcPr>
          <w:p w:rsidR="00397AE4" w:rsidRPr="004741E4" w:rsidRDefault="00397AE4" w:rsidP="004741E4">
            <w:pPr>
              <w:pStyle w:val="21"/>
              <w:spacing w:line="240" w:lineRule="auto"/>
              <w:ind w:firstLine="43"/>
              <w:rPr>
                <w:b w:val="0"/>
                <w:caps w:val="0"/>
              </w:rPr>
            </w:pPr>
            <w:r w:rsidRPr="004741E4">
              <w:rPr>
                <w:b w:val="0"/>
                <w:caps w:val="0"/>
              </w:rPr>
              <w:t>865/м</w:t>
            </w:r>
            <w:r w:rsidRPr="004741E4">
              <w:rPr>
                <w:b w:val="0"/>
                <w:caps w:val="0"/>
                <w:vertAlign w:val="superscript"/>
              </w:rPr>
              <w:t>2</w:t>
            </w:r>
          </w:p>
        </w:tc>
        <w:tc>
          <w:tcPr>
            <w:tcW w:w="684" w:type="pct"/>
            <w:shd w:val="clear" w:color="auto" w:fill="FFFEFF"/>
            <w:vAlign w:val="center"/>
          </w:tcPr>
          <w:p w:rsidR="00397AE4" w:rsidRPr="004741E4" w:rsidRDefault="00397AE4" w:rsidP="004741E4">
            <w:pPr>
              <w:pStyle w:val="21"/>
              <w:spacing w:line="240" w:lineRule="auto"/>
              <w:ind w:firstLine="43"/>
              <w:rPr>
                <w:b w:val="0"/>
                <w:caps w:val="0"/>
              </w:rPr>
            </w:pPr>
            <w:r w:rsidRPr="004741E4">
              <w:rPr>
                <w:b w:val="0"/>
                <w:caps w:val="0"/>
              </w:rPr>
              <w:t>0,075</w:t>
            </w:r>
          </w:p>
        </w:tc>
        <w:tc>
          <w:tcPr>
            <w:tcW w:w="684" w:type="pct"/>
            <w:shd w:val="clear" w:color="auto" w:fill="FFFEFF"/>
            <w:vAlign w:val="center"/>
          </w:tcPr>
          <w:p w:rsidR="00397AE4" w:rsidRPr="004741E4" w:rsidRDefault="00397AE4" w:rsidP="004741E4">
            <w:pPr>
              <w:pStyle w:val="21"/>
              <w:spacing w:line="240" w:lineRule="auto"/>
              <w:ind w:firstLine="43"/>
              <w:rPr>
                <w:b w:val="0"/>
                <w:caps w:val="0"/>
              </w:rPr>
            </w:pPr>
            <w:r w:rsidRPr="004741E4">
              <w:rPr>
                <w:b w:val="0"/>
                <w:caps w:val="0"/>
              </w:rPr>
              <w:t>0,0005</w:t>
            </w:r>
          </w:p>
        </w:tc>
        <w:tc>
          <w:tcPr>
            <w:tcW w:w="698" w:type="pct"/>
            <w:shd w:val="clear" w:color="auto" w:fill="FFFEFF"/>
            <w:vAlign w:val="center"/>
          </w:tcPr>
          <w:p w:rsidR="00397AE4" w:rsidRPr="004741E4" w:rsidRDefault="00397AE4" w:rsidP="004741E4">
            <w:pPr>
              <w:pStyle w:val="21"/>
              <w:spacing w:line="240" w:lineRule="auto"/>
              <w:ind w:firstLine="43"/>
              <w:rPr>
                <w:b w:val="0"/>
                <w:caps w:val="0"/>
              </w:rPr>
            </w:pPr>
            <w:r w:rsidRPr="004741E4">
              <w:rPr>
                <w:b w:val="0"/>
                <w:caps w:val="0"/>
              </w:rPr>
              <w:t>23,7</w:t>
            </w:r>
          </w:p>
        </w:tc>
        <w:tc>
          <w:tcPr>
            <w:tcW w:w="560" w:type="pct"/>
            <w:shd w:val="clear" w:color="auto" w:fill="FFFEFF"/>
            <w:vAlign w:val="center"/>
          </w:tcPr>
          <w:p w:rsidR="00397AE4" w:rsidRPr="004741E4" w:rsidRDefault="00397AE4" w:rsidP="004741E4">
            <w:pPr>
              <w:pStyle w:val="21"/>
              <w:spacing w:line="240" w:lineRule="auto"/>
              <w:ind w:firstLine="43"/>
              <w:rPr>
                <w:b w:val="0"/>
                <w:caps w:val="0"/>
              </w:rPr>
            </w:pPr>
            <w:r w:rsidRPr="004741E4">
              <w:rPr>
                <w:b w:val="0"/>
                <w:caps w:val="0"/>
              </w:rPr>
              <w:t>157,9</w:t>
            </w:r>
          </w:p>
        </w:tc>
      </w:tr>
      <w:tr w:rsidR="005C18D5" w:rsidRPr="004741E4" w:rsidTr="005C18D5">
        <w:trPr>
          <w:trHeight w:val="272"/>
        </w:trPr>
        <w:tc>
          <w:tcPr>
            <w:tcW w:w="327"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2</w:t>
            </w:r>
          </w:p>
        </w:tc>
        <w:tc>
          <w:tcPr>
            <w:tcW w:w="1137" w:type="pct"/>
            <w:shd w:val="clear" w:color="auto" w:fill="FFFEFF"/>
            <w:vAlign w:val="center"/>
          </w:tcPr>
          <w:p w:rsidR="005C18D5" w:rsidRPr="004741E4" w:rsidRDefault="005C18D5" w:rsidP="004741E4">
            <w:pPr>
              <w:pStyle w:val="21"/>
              <w:spacing w:line="240" w:lineRule="auto"/>
              <w:ind w:firstLine="0"/>
              <w:rPr>
                <w:b w:val="0"/>
                <w:caps w:val="0"/>
              </w:rPr>
            </w:pPr>
            <w:r w:rsidRPr="004741E4">
              <w:rPr>
                <w:b w:val="0"/>
                <w:caps w:val="0"/>
              </w:rPr>
              <w:t>Гостиница «Ра</w:t>
            </w:r>
            <w:r w:rsidRPr="004741E4">
              <w:rPr>
                <w:b w:val="0"/>
                <w:caps w:val="0"/>
              </w:rPr>
              <w:t>с</w:t>
            </w:r>
            <w:r w:rsidRPr="004741E4">
              <w:rPr>
                <w:b w:val="0"/>
                <w:caps w:val="0"/>
              </w:rPr>
              <w:t>свет»</w:t>
            </w:r>
          </w:p>
        </w:tc>
        <w:tc>
          <w:tcPr>
            <w:tcW w:w="910"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170/мест</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0,533</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0,0031</w:t>
            </w:r>
          </w:p>
        </w:tc>
        <w:tc>
          <w:tcPr>
            <w:tcW w:w="698"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33,1</w:t>
            </w:r>
          </w:p>
        </w:tc>
        <w:tc>
          <w:tcPr>
            <w:tcW w:w="560"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192,4</w:t>
            </w:r>
          </w:p>
        </w:tc>
      </w:tr>
      <w:tr w:rsidR="005C18D5" w:rsidRPr="004741E4" w:rsidTr="005C18D5">
        <w:trPr>
          <w:trHeight w:val="272"/>
        </w:trPr>
        <w:tc>
          <w:tcPr>
            <w:tcW w:w="327"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3</w:t>
            </w:r>
          </w:p>
        </w:tc>
        <w:tc>
          <w:tcPr>
            <w:tcW w:w="1137" w:type="pct"/>
            <w:shd w:val="clear" w:color="auto" w:fill="FFFEFF"/>
            <w:vAlign w:val="center"/>
          </w:tcPr>
          <w:p w:rsidR="005C18D5" w:rsidRPr="004741E4" w:rsidRDefault="005C18D5" w:rsidP="004741E4">
            <w:pPr>
              <w:pStyle w:val="21"/>
              <w:spacing w:line="240" w:lineRule="auto"/>
              <w:ind w:firstLine="0"/>
              <w:rPr>
                <w:b w:val="0"/>
                <w:caps w:val="0"/>
              </w:rPr>
            </w:pPr>
            <w:r w:rsidRPr="004741E4">
              <w:rPr>
                <w:b w:val="0"/>
                <w:caps w:val="0"/>
              </w:rPr>
              <w:t xml:space="preserve">Магазины в том </w:t>
            </w:r>
            <w:r w:rsidRPr="004741E4">
              <w:rPr>
                <w:b w:val="0"/>
                <w:caps w:val="0"/>
              </w:rPr>
              <w:lastRenderedPageBreak/>
              <w:t>числе:</w:t>
            </w:r>
          </w:p>
        </w:tc>
        <w:tc>
          <w:tcPr>
            <w:tcW w:w="910"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lastRenderedPageBreak/>
              <w:t>3989,7/м</w:t>
            </w:r>
            <w:r w:rsidRPr="004741E4">
              <w:rPr>
                <w:b w:val="0"/>
                <w:caps w:val="0"/>
                <w:vertAlign w:val="superscript"/>
              </w:rPr>
              <w:t>2</w:t>
            </w:r>
            <w:r w:rsidRPr="004741E4">
              <w:rPr>
                <w:b w:val="0"/>
                <w:caps w:val="0"/>
              </w:rPr>
              <w:t xml:space="preserve"> то</w:t>
            </w:r>
            <w:r w:rsidRPr="004741E4">
              <w:rPr>
                <w:b w:val="0"/>
                <w:caps w:val="0"/>
              </w:rPr>
              <w:t>р</w:t>
            </w:r>
            <w:r w:rsidRPr="004741E4">
              <w:rPr>
                <w:b w:val="0"/>
                <w:caps w:val="0"/>
              </w:rPr>
              <w:lastRenderedPageBreak/>
              <w:t>говой площ</w:t>
            </w:r>
            <w:r w:rsidRPr="004741E4">
              <w:rPr>
                <w:b w:val="0"/>
                <w:caps w:val="0"/>
              </w:rPr>
              <w:t>а</w:t>
            </w:r>
            <w:r w:rsidRPr="004741E4">
              <w:rPr>
                <w:b w:val="0"/>
                <w:caps w:val="0"/>
              </w:rPr>
              <w:t>ди</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lastRenderedPageBreak/>
              <w:t>-</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w:t>
            </w:r>
          </w:p>
        </w:tc>
        <w:tc>
          <w:tcPr>
            <w:tcW w:w="698" w:type="pct"/>
            <w:shd w:val="clear" w:color="auto" w:fill="FFFEFF"/>
            <w:vAlign w:val="bottom"/>
          </w:tcPr>
          <w:p w:rsidR="005C18D5" w:rsidRPr="004741E4" w:rsidRDefault="005C18D5" w:rsidP="004741E4">
            <w:pPr>
              <w:pStyle w:val="21"/>
              <w:spacing w:line="240" w:lineRule="auto"/>
              <w:ind w:firstLine="43"/>
              <w:rPr>
                <w:b w:val="0"/>
                <w:caps w:val="0"/>
              </w:rPr>
            </w:pPr>
            <w:r w:rsidRPr="004741E4">
              <w:rPr>
                <w:b w:val="0"/>
                <w:caps w:val="0"/>
              </w:rPr>
              <w:t>726,4</w:t>
            </w:r>
          </w:p>
        </w:tc>
        <w:tc>
          <w:tcPr>
            <w:tcW w:w="560" w:type="pct"/>
            <w:shd w:val="clear" w:color="auto" w:fill="FFFEFF"/>
            <w:vAlign w:val="bottom"/>
          </w:tcPr>
          <w:p w:rsidR="005C18D5" w:rsidRPr="004741E4" w:rsidRDefault="005C18D5" w:rsidP="004741E4">
            <w:pPr>
              <w:pStyle w:val="21"/>
              <w:spacing w:line="240" w:lineRule="auto"/>
              <w:ind w:firstLine="43"/>
              <w:rPr>
                <w:b w:val="0"/>
                <w:caps w:val="0"/>
              </w:rPr>
            </w:pPr>
            <w:r w:rsidRPr="004741E4">
              <w:rPr>
                <w:b w:val="0"/>
                <w:caps w:val="0"/>
              </w:rPr>
              <w:t>5468,9</w:t>
            </w:r>
          </w:p>
        </w:tc>
      </w:tr>
      <w:tr w:rsidR="005C18D5" w:rsidRPr="004741E4" w:rsidTr="005C18D5">
        <w:trPr>
          <w:trHeight w:val="272"/>
        </w:trPr>
        <w:tc>
          <w:tcPr>
            <w:tcW w:w="327"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lastRenderedPageBreak/>
              <w:t>3.1</w:t>
            </w:r>
          </w:p>
        </w:tc>
        <w:tc>
          <w:tcPr>
            <w:tcW w:w="1137" w:type="pct"/>
            <w:shd w:val="clear" w:color="auto" w:fill="FFFEFF"/>
            <w:vAlign w:val="center"/>
          </w:tcPr>
          <w:p w:rsidR="005C18D5" w:rsidRPr="004741E4" w:rsidRDefault="005C18D5"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910" w:type="pct"/>
            <w:shd w:val="clear" w:color="auto" w:fill="FFFEFF"/>
            <w:vAlign w:val="center"/>
          </w:tcPr>
          <w:p w:rsidR="005C18D5" w:rsidRPr="004741E4" w:rsidRDefault="005C18D5" w:rsidP="004741E4">
            <w:pPr>
              <w:pStyle w:val="21"/>
              <w:spacing w:line="240" w:lineRule="auto"/>
              <w:ind w:firstLine="43"/>
              <w:rPr>
                <w:b w:val="0"/>
                <w:i/>
                <w:caps w:val="0"/>
              </w:rPr>
            </w:pPr>
            <w:r w:rsidRPr="004741E4">
              <w:rPr>
                <w:b w:val="0"/>
                <w:i/>
                <w:caps w:val="0"/>
              </w:rPr>
              <w:t>1240,6/ м</w:t>
            </w:r>
            <w:r w:rsidRPr="004741E4">
              <w:rPr>
                <w:b w:val="0"/>
                <w:i/>
                <w:caps w:val="0"/>
                <w:vertAlign w:val="superscript"/>
              </w:rPr>
              <w:t>2</w:t>
            </w:r>
            <w:r w:rsidRPr="004741E4">
              <w:rPr>
                <w:b w:val="0"/>
                <w:caps w:val="0"/>
              </w:rPr>
              <w:t xml:space="preserve"> торговой площади</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0,718</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0,0041</w:t>
            </w:r>
          </w:p>
        </w:tc>
        <w:tc>
          <w:tcPr>
            <w:tcW w:w="698"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325,1</w:t>
            </w:r>
          </w:p>
        </w:tc>
        <w:tc>
          <w:tcPr>
            <w:tcW w:w="560"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1856,6</w:t>
            </w:r>
          </w:p>
        </w:tc>
      </w:tr>
      <w:tr w:rsidR="005C18D5" w:rsidRPr="004741E4" w:rsidTr="005C18D5">
        <w:trPr>
          <w:trHeight w:val="272"/>
        </w:trPr>
        <w:tc>
          <w:tcPr>
            <w:tcW w:w="327"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3.2</w:t>
            </w:r>
          </w:p>
        </w:tc>
        <w:tc>
          <w:tcPr>
            <w:tcW w:w="1137" w:type="pct"/>
            <w:shd w:val="clear" w:color="auto" w:fill="FFFEFF"/>
            <w:vAlign w:val="center"/>
          </w:tcPr>
          <w:p w:rsidR="005C18D5" w:rsidRPr="004741E4" w:rsidRDefault="005C18D5" w:rsidP="004741E4">
            <w:pPr>
              <w:pStyle w:val="21"/>
              <w:spacing w:line="240" w:lineRule="auto"/>
              <w:ind w:firstLine="0"/>
              <w:rPr>
                <w:b w:val="0"/>
                <w:i/>
                <w:caps w:val="0"/>
              </w:rPr>
            </w:pPr>
            <w:r w:rsidRPr="004741E4">
              <w:rPr>
                <w:b w:val="0"/>
                <w:i/>
                <w:caps w:val="0"/>
              </w:rPr>
              <w:t>непродовол</w:t>
            </w:r>
            <w:r w:rsidRPr="004741E4">
              <w:rPr>
                <w:b w:val="0"/>
                <w:i/>
                <w:caps w:val="0"/>
              </w:rPr>
              <w:t>ь</w:t>
            </w:r>
            <w:r w:rsidRPr="004741E4">
              <w:rPr>
                <w:b w:val="0"/>
                <w:i/>
                <w:caps w:val="0"/>
              </w:rPr>
              <w:t>ственные</w:t>
            </w:r>
          </w:p>
        </w:tc>
        <w:tc>
          <w:tcPr>
            <w:tcW w:w="910" w:type="pct"/>
            <w:shd w:val="clear" w:color="auto" w:fill="FFFEFF"/>
            <w:vAlign w:val="center"/>
          </w:tcPr>
          <w:p w:rsidR="005C18D5" w:rsidRPr="004741E4" w:rsidRDefault="005C18D5" w:rsidP="004741E4">
            <w:pPr>
              <w:pStyle w:val="21"/>
              <w:spacing w:line="240" w:lineRule="auto"/>
              <w:ind w:firstLine="43"/>
              <w:rPr>
                <w:b w:val="0"/>
                <w:i/>
                <w:caps w:val="0"/>
              </w:rPr>
            </w:pPr>
            <w:r w:rsidRPr="004741E4">
              <w:rPr>
                <w:b w:val="0"/>
                <w:i/>
                <w:caps w:val="0"/>
              </w:rPr>
              <w:t>2596,8/ м</w:t>
            </w:r>
            <w:r w:rsidRPr="004741E4">
              <w:rPr>
                <w:b w:val="0"/>
                <w:i/>
                <w:caps w:val="0"/>
                <w:vertAlign w:val="superscript"/>
              </w:rPr>
              <w:t>2</w:t>
            </w:r>
            <w:r w:rsidRPr="004741E4">
              <w:rPr>
                <w:b w:val="0"/>
                <w:caps w:val="0"/>
              </w:rPr>
              <w:t xml:space="preserve"> торговой площади</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0,4</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0,0036</w:t>
            </w:r>
          </w:p>
        </w:tc>
        <w:tc>
          <w:tcPr>
            <w:tcW w:w="698"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379,1</w:t>
            </w:r>
          </w:p>
        </w:tc>
        <w:tc>
          <w:tcPr>
            <w:tcW w:w="560"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3412,2</w:t>
            </w:r>
          </w:p>
        </w:tc>
      </w:tr>
      <w:tr w:rsidR="005C18D5" w:rsidRPr="004741E4" w:rsidTr="005C18D5">
        <w:trPr>
          <w:trHeight w:val="272"/>
        </w:trPr>
        <w:tc>
          <w:tcPr>
            <w:tcW w:w="327"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3.3</w:t>
            </w:r>
          </w:p>
        </w:tc>
        <w:tc>
          <w:tcPr>
            <w:tcW w:w="1137" w:type="pct"/>
            <w:shd w:val="clear" w:color="auto" w:fill="FFFEFF"/>
            <w:vAlign w:val="center"/>
          </w:tcPr>
          <w:p w:rsidR="005C18D5" w:rsidRPr="004741E4" w:rsidRDefault="005C18D5" w:rsidP="004741E4">
            <w:pPr>
              <w:pStyle w:val="21"/>
              <w:spacing w:line="240" w:lineRule="auto"/>
              <w:ind w:firstLine="0"/>
              <w:rPr>
                <w:b w:val="0"/>
                <w:i/>
                <w:caps w:val="0"/>
              </w:rPr>
            </w:pPr>
            <w:r w:rsidRPr="004741E4">
              <w:rPr>
                <w:b w:val="0"/>
                <w:i/>
                <w:caps w:val="0"/>
              </w:rPr>
              <w:t>смешанные</w:t>
            </w:r>
          </w:p>
        </w:tc>
        <w:tc>
          <w:tcPr>
            <w:tcW w:w="910" w:type="pct"/>
            <w:shd w:val="clear" w:color="auto" w:fill="FFFEFF"/>
            <w:vAlign w:val="center"/>
          </w:tcPr>
          <w:p w:rsidR="005C18D5" w:rsidRPr="004741E4" w:rsidRDefault="005C18D5" w:rsidP="004741E4">
            <w:pPr>
              <w:pStyle w:val="21"/>
              <w:spacing w:line="240" w:lineRule="auto"/>
              <w:ind w:firstLine="43"/>
              <w:rPr>
                <w:b w:val="0"/>
                <w:i/>
                <w:caps w:val="0"/>
              </w:rPr>
            </w:pPr>
            <w:r w:rsidRPr="004741E4">
              <w:rPr>
                <w:b w:val="0"/>
                <w:i/>
                <w:caps w:val="0"/>
              </w:rPr>
              <w:t>152,3/ м</w:t>
            </w:r>
            <w:r w:rsidRPr="004741E4">
              <w:rPr>
                <w:b w:val="0"/>
                <w:i/>
                <w:caps w:val="0"/>
                <w:vertAlign w:val="superscript"/>
              </w:rPr>
              <w:t>2</w:t>
            </w:r>
            <w:r w:rsidRPr="004741E4">
              <w:rPr>
                <w:b w:val="0"/>
                <w:caps w:val="0"/>
              </w:rPr>
              <w:t xml:space="preserve"> то</w:t>
            </w:r>
            <w:r w:rsidRPr="004741E4">
              <w:rPr>
                <w:b w:val="0"/>
                <w:caps w:val="0"/>
              </w:rPr>
              <w:t>р</w:t>
            </w:r>
            <w:r w:rsidRPr="004741E4">
              <w:rPr>
                <w:b w:val="0"/>
                <w:caps w:val="0"/>
              </w:rPr>
              <w:t>говой площ</w:t>
            </w:r>
            <w:r w:rsidRPr="004741E4">
              <w:rPr>
                <w:b w:val="0"/>
                <w:caps w:val="0"/>
              </w:rPr>
              <w:t>а</w:t>
            </w:r>
            <w:r w:rsidRPr="004741E4">
              <w:rPr>
                <w:b w:val="0"/>
                <w:caps w:val="0"/>
              </w:rPr>
              <w:t>ди</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0,4</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0,0036</w:t>
            </w:r>
          </w:p>
        </w:tc>
        <w:tc>
          <w:tcPr>
            <w:tcW w:w="698"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22,2</w:t>
            </w:r>
          </w:p>
        </w:tc>
        <w:tc>
          <w:tcPr>
            <w:tcW w:w="560" w:type="pct"/>
            <w:shd w:val="clear" w:color="auto" w:fill="FFFEFF"/>
            <w:vAlign w:val="center"/>
          </w:tcPr>
          <w:p w:rsidR="005C18D5" w:rsidRPr="004741E4" w:rsidRDefault="005C18D5" w:rsidP="004741E4">
            <w:pPr>
              <w:jc w:val="right"/>
              <w:rPr>
                <w:rFonts w:ascii="Times New Roman" w:hAnsi="Times New Roman"/>
                <w:b w:val="0"/>
                <w:bCs/>
                <w:sz w:val="24"/>
                <w:szCs w:val="24"/>
              </w:rPr>
            </w:pPr>
            <w:r w:rsidRPr="004741E4">
              <w:rPr>
                <w:rFonts w:ascii="Times New Roman" w:hAnsi="Times New Roman"/>
                <w:b w:val="0"/>
                <w:bCs/>
                <w:sz w:val="24"/>
                <w:szCs w:val="24"/>
              </w:rPr>
              <w:t>200,1</w:t>
            </w:r>
          </w:p>
        </w:tc>
      </w:tr>
      <w:tr w:rsidR="005C18D5" w:rsidRPr="004741E4" w:rsidTr="005C18D5">
        <w:trPr>
          <w:trHeight w:val="272"/>
        </w:trPr>
        <w:tc>
          <w:tcPr>
            <w:tcW w:w="327"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4</w:t>
            </w:r>
          </w:p>
        </w:tc>
        <w:tc>
          <w:tcPr>
            <w:tcW w:w="1137"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МОУ «Средняя общеобразов</w:t>
            </w:r>
            <w:r w:rsidRPr="004741E4">
              <w:rPr>
                <w:b w:val="0"/>
                <w:caps w:val="0"/>
              </w:rPr>
              <w:t>а</w:t>
            </w:r>
            <w:r w:rsidRPr="004741E4">
              <w:rPr>
                <w:b w:val="0"/>
                <w:caps w:val="0"/>
              </w:rPr>
              <w:t>тельная школа № 1»</w:t>
            </w:r>
          </w:p>
        </w:tc>
        <w:tc>
          <w:tcPr>
            <w:tcW w:w="910"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735/учащихся</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0,050</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0,00030</w:t>
            </w:r>
          </w:p>
        </w:tc>
        <w:tc>
          <w:tcPr>
            <w:tcW w:w="698"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13,4</w:t>
            </w:r>
          </w:p>
        </w:tc>
        <w:tc>
          <w:tcPr>
            <w:tcW w:w="560"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80,5</w:t>
            </w:r>
          </w:p>
        </w:tc>
      </w:tr>
      <w:tr w:rsidR="005C18D5" w:rsidRPr="004741E4" w:rsidTr="005C18D5">
        <w:trPr>
          <w:trHeight w:val="272"/>
        </w:trPr>
        <w:tc>
          <w:tcPr>
            <w:tcW w:w="327" w:type="pct"/>
            <w:shd w:val="clear" w:color="auto" w:fill="FFFEFF"/>
          </w:tcPr>
          <w:p w:rsidR="005C18D5" w:rsidRPr="004741E4" w:rsidRDefault="005C18D5" w:rsidP="004741E4">
            <w:pPr>
              <w:pStyle w:val="21"/>
              <w:spacing w:line="240" w:lineRule="auto"/>
              <w:ind w:firstLine="43"/>
              <w:rPr>
                <w:b w:val="0"/>
                <w:caps w:val="0"/>
              </w:rPr>
            </w:pPr>
            <w:r w:rsidRPr="004741E4">
              <w:rPr>
                <w:b w:val="0"/>
                <w:caps w:val="0"/>
              </w:rPr>
              <w:t>5</w:t>
            </w:r>
          </w:p>
        </w:tc>
        <w:tc>
          <w:tcPr>
            <w:tcW w:w="1137"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Пришкольный стадион № 34 (г</w:t>
            </w:r>
            <w:r w:rsidRPr="004741E4">
              <w:rPr>
                <w:b w:val="0"/>
                <w:caps w:val="0"/>
              </w:rPr>
              <w:t>о</w:t>
            </w:r>
            <w:r w:rsidRPr="004741E4">
              <w:rPr>
                <w:b w:val="0"/>
                <w:caps w:val="0"/>
              </w:rPr>
              <w:t>родской ст</w:t>
            </w:r>
            <w:r w:rsidRPr="004741E4">
              <w:rPr>
                <w:b w:val="0"/>
                <w:caps w:val="0"/>
              </w:rPr>
              <w:t>а</w:t>
            </w:r>
            <w:r w:rsidRPr="004741E4">
              <w:rPr>
                <w:b w:val="0"/>
                <w:caps w:val="0"/>
              </w:rPr>
              <w:t>дион «Нефт</w:t>
            </w:r>
            <w:r w:rsidRPr="004741E4">
              <w:rPr>
                <w:b w:val="0"/>
                <w:caps w:val="0"/>
              </w:rPr>
              <w:t>я</w:t>
            </w:r>
            <w:r w:rsidRPr="004741E4">
              <w:rPr>
                <w:b w:val="0"/>
                <w:caps w:val="0"/>
              </w:rPr>
              <w:t>ник»)</w:t>
            </w:r>
          </w:p>
        </w:tc>
        <w:tc>
          <w:tcPr>
            <w:tcW w:w="910"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150/мест</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0,119</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0,0007</w:t>
            </w:r>
          </w:p>
        </w:tc>
        <w:tc>
          <w:tcPr>
            <w:tcW w:w="698"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6,5</w:t>
            </w:r>
          </w:p>
        </w:tc>
        <w:tc>
          <w:tcPr>
            <w:tcW w:w="560"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38,3</w:t>
            </w:r>
          </w:p>
        </w:tc>
      </w:tr>
      <w:tr w:rsidR="005C18D5" w:rsidRPr="004741E4" w:rsidTr="005C18D5">
        <w:trPr>
          <w:trHeight w:val="272"/>
        </w:trPr>
        <w:tc>
          <w:tcPr>
            <w:tcW w:w="327" w:type="pct"/>
            <w:shd w:val="clear" w:color="auto" w:fill="FFFEFF"/>
          </w:tcPr>
          <w:p w:rsidR="005C18D5" w:rsidRPr="004741E4" w:rsidRDefault="005C18D5" w:rsidP="004741E4">
            <w:pPr>
              <w:pStyle w:val="21"/>
              <w:spacing w:line="240" w:lineRule="auto"/>
              <w:ind w:firstLine="43"/>
              <w:rPr>
                <w:b w:val="0"/>
                <w:caps w:val="0"/>
              </w:rPr>
            </w:pPr>
            <w:r w:rsidRPr="004741E4">
              <w:rPr>
                <w:b w:val="0"/>
                <w:caps w:val="0"/>
              </w:rPr>
              <w:t>6</w:t>
            </w:r>
          </w:p>
        </w:tc>
        <w:tc>
          <w:tcPr>
            <w:tcW w:w="1137"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Рестораны, к</w:t>
            </w:r>
            <w:r w:rsidRPr="004741E4">
              <w:rPr>
                <w:b w:val="0"/>
                <w:caps w:val="0"/>
              </w:rPr>
              <w:t>а</w:t>
            </w:r>
            <w:r w:rsidRPr="004741E4">
              <w:rPr>
                <w:b w:val="0"/>
                <w:caps w:val="0"/>
              </w:rPr>
              <w:t>фе, закусочные, ст</w:t>
            </w:r>
            <w:r w:rsidRPr="004741E4">
              <w:rPr>
                <w:b w:val="0"/>
                <w:caps w:val="0"/>
              </w:rPr>
              <w:t>о</w:t>
            </w:r>
            <w:r w:rsidRPr="004741E4">
              <w:rPr>
                <w:b w:val="0"/>
                <w:caps w:val="0"/>
              </w:rPr>
              <w:t>ловые</w:t>
            </w:r>
          </w:p>
        </w:tc>
        <w:tc>
          <w:tcPr>
            <w:tcW w:w="910"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1170/ м</w:t>
            </w:r>
            <w:r w:rsidRPr="004741E4">
              <w:rPr>
                <w:b w:val="0"/>
                <w:caps w:val="0"/>
                <w:vertAlign w:val="superscript"/>
              </w:rPr>
              <w:t xml:space="preserve">2 </w:t>
            </w:r>
            <w:r w:rsidRPr="004741E4">
              <w:rPr>
                <w:b w:val="0"/>
                <w:caps w:val="0"/>
              </w:rPr>
              <w:t>то</w:t>
            </w:r>
            <w:r w:rsidRPr="004741E4">
              <w:rPr>
                <w:b w:val="0"/>
                <w:caps w:val="0"/>
              </w:rPr>
              <w:t>р</w:t>
            </w:r>
            <w:r w:rsidRPr="004741E4">
              <w:rPr>
                <w:b w:val="0"/>
                <w:caps w:val="0"/>
              </w:rPr>
              <w:t>говой площ</w:t>
            </w:r>
            <w:r w:rsidRPr="004741E4">
              <w:rPr>
                <w:b w:val="0"/>
                <w:caps w:val="0"/>
              </w:rPr>
              <w:t>а</w:t>
            </w:r>
            <w:r w:rsidRPr="004741E4">
              <w:rPr>
                <w:b w:val="0"/>
                <w:caps w:val="0"/>
              </w:rPr>
              <w:t>ди</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1,37</w:t>
            </w:r>
          </w:p>
        </w:tc>
        <w:tc>
          <w:tcPr>
            <w:tcW w:w="684"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0,007</w:t>
            </w:r>
          </w:p>
        </w:tc>
        <w:tc>
          <w:tcPr>
            <w:tcW w:w="698"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585,1</w:t>
            </w:r>
          </w:p>
        </w:tc>
        <w:tc>
          <w:tcPr>
            <w:tcW w:w="560" w:type="pct"/>
            <w:shd w:val="clear" w:color="auto" w:fill="FFFEFF"/>
            <w:vAlign w:val="center"/>
          </w:tcPr>
          <w:p w:rsidR="005C18D5" w:rsidRPr="004741E4" w:rsidRDefault="005C18D5" w:rsidP="004741E4">
            <w:pPr>
              <w:pStyle w:val="21"/>
              <w:spacing w:line="240" w:lineRule="auto"/>
              <w:ind w:firstLine="43"/>
              <w:rPr>
                <w:b w:val="0"/>
                <w:caps w:val="0"/>
              </w:rPr>
            </w:pPr>
            <w:r w:rsidRPr="004741E4">
              <w:rPr>
                <w:b w:val="0"/>
                <w:caps w:val="0"/>
              </w:rPr>
              <w:t>2989,4</w:t>
            </w:r>
          </w:p>
        </w:tc>
      </w:tr>
      <w:tr w:rsidR="00627C1C" w:rsidRPr="004741E4" w:rsidTr="00627C1C">
        <w:trPr>
          <w:trHeight w:val="272"/>
        </w:trPr>
        <w:tc>
          <w:tcPr>
            <w:tcW w:w="3742" w:type="pct"/>
            <w:gridSpan w:val="5"/>
            <w:vAlign w:val="center"/>
          </w:tcPr>
          <w:p w:rsidR="00627C1C" w:rsidRPr="004741E4" w:rsidRDefault="00627C1C" w:rsidP="004741E4">
            <w:pPr>
              <w:pStyle w:val="21"/>
              <w:spacing w:line="240" w:lineRule="auto"/>
              <w:ind w:firstLine="43"/>
              <w:jc w:val="left"/>
              <w:rPr>
                <w:b w:val="0"/>
                <w:caps w:val="0"/>
              </w:rPr>
            </w:pPr>
            <w:r w:rsidRPr="004741E4">
              <w:rPr>
                <w:b w:val="0"/>
                <w:caps w:val="0"/>
              </w:rPr>
              <w:t>Итого:</w:t>
            </w:r>
          </w:p>
        </w:tc>
        <w:tc>
          <w:tcPr>
            <w:tcW w:w="698" w:type="pct"/>
            <w:vAlign w:val="bottom"/>
          </w:tcPr>
          <w:p w:rsidR="00627C1C" w:rsidRPr="004741E4" w:rsidRDefault="00627C1C" w:rsidP="004741E4">
            <w:pPr>
              <w:pStyle w:val="21"/>
              <w:spacing w:line="240" w:lineRule="auto"/>
              <w:ind w:firstLine="43"/>
              <w:rPr>
                <w:b w:val="0"/>
                <w:caps w:val="0"/>
              </w:rPr>
            </w:pPr>
            <w:r w:rsidRPr="004741E4">
              <w:rPr>
                <w:b w:val="0"/>
                <w:caps w:val="0"/>
              </w:rPr>
              <w:t>1388,2</w:t>
            </w:r>
          </w:p>
        </w:tc>
        <w:tc>
          <w:tcPr>
            <w:tcW w:w="560" w:type="pct"/>
            <w:vAlign w:val="bottom"/>
          </w:tcPr>
          <w:p w:rsidR="00627C1C" w:rsidRPr="004741E4" w:rsidRDefault="00627C1C" w:rsidP="004741E4">
            <w:pPr>
              <w:pStyle w:val="21"/>
              <w:spacing w:line="240" w:lineRule="auto"/>
              <w:ind w:firstLine="43"/>
              <w:rPr>
                <w:b w:val="0"/>
                <w:caps w:val="0"/>
              </w:rPr>
            </w:pPr>
            <w:r w:rsidRPr="004741E4">
              <w:rPr>
                <w:b w:val="0"/>
                <w:caps w:val="0"/>
              </w:rPr>
              <w:t>8927,4</w:t>
            </w:r>
          </w:p>
        </w:tc>
      </w:tr>
    </w:tbl>
    <w:p w:rsidR="00D4799A" w:rsidRPr="004741E4" w:rsidRDefault="00D4799A" w:rsidP="004741E4">
      <w:pPr>
        <w:pStyle w:val="af9"/>
        <w:spacing w:line="240" w:lineRule="auto"/>
        <w:ind w:firstLine="0"/>
        <w:jc w:val="right"/>
        <w:rPr>
          <w:b w:val="0"/>
          <w:sz w:val="24"/>
          <w:szCs w:val="24"/>
        </w:rPr>
      </w:pPr>
    </w:p>
    <w:p w:rsidR="00FC052B" w:rsidRPr="004741E4" w:rsidRDefault="00FC052B" w:rsidP="004741E4">
      <w:pPr>
        <w:pStyle w:val="af9"/>
        <w:spacing w:line="240" w:lineRule="auto"/>
        <w:ind w:firstLine="0"/>
        <w:jc w:val="right"/>
        <w:rPr>
          <w:b w:val="0"/>
          <w:sz w:val="24"/>
          <w:szCs w:val="24"/>
        </w:rPr>
      </w:pPr>
      <w:r w:rsidRPr="004741E4">
        <w:rPr>
          <w:b w:val="0"/>
          <w:sz w:val="24"/>
          <w:szCs w:val="24"/>
        </w:rPr>
        <w:t>Таблица 5.3.2.</w:t>
      </w:r>
    </w:p>
    <w:p w:rsidR="00FC052B" w:rsidRPr="004741E4" w:rsidRDefault="00FC052B" w:rsidP="004741E4">
      <w:pPr>
        <w:ind w:firstLine="709"/>
        <w:jc w:val="both"/>
        <w:rPr>
          <w:rFonts w:ascii="Times New Roman" w:hAnsi="Times New Roman"/>
          <w:b w:val="0"/>
          <w:sz w:val="24"/>
          <w:szCs w:val="24"/>
        </w:rPr>
      </w:pP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2</w:t>
      </w:r>
    </w:p>
    <w:tbl>
      <w:tblPr>
        <w:tblpPr w:leftFromText="180" w:rightFromText="180" w:vertAnchor="text" w:horzAnchor="margin" w:tblpX="-176" w:tblpY="105"/>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1"/>
        <w:gridCol w:w="2461"/>
        <w:gridCol w:w="1414"/>
        <w:gridCol w:w="1399"/>
        <w:gridCol w:w="1399"/>
        <w:gridCol w:w="1202"/>
        <w:gridCol w:w="984"/>
      </w:tblGrid>
      <w:tr w:rsidR="00397AE4" w:rsidRPr="004741E4" w:rsidTr="00FE496C">
        <w:trPr>
          <w:trHeight w:val="272"/>
          <w:tblHeader/>
        </w:trPr>
        <w:tc>
          <w:tcPr>
            <w:tcW w:w="371"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286"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деятельности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пом</w:t>
            </w:r>
            <w:r w:rsidRPr="004741E4">
              <w:rPr>
                <w:b w:val="0"/>
                <w:bCs w:val="0"/>
                <w:caps w:val="0"/>
              </w:rPr>
              <w:t>е</w:t>
            </w:r>
            <w:r w:rsidRPr="004741E4">
              <w:rPr>
                <w:b w:val="0"/>
                <w:bCs w:val="0"/>
                <w:caps w:val="0"/>
              </w:rPr>
              <w:t>щений)</w:t>
            </w:r>
          </w:p>
        </w:tc>
        <w:tc>
          <w:tcPr>
            <w:tcW w:w="739" w:type="pct"/>
            <w:vAlign w:val="center"/>
          </w:tcPr>
          <w:p w:rsidR="00397AE4" w:rsidRPr="004741E4" w:rsidRDefault="00397AE4" w:rsidP="004741E4">
            <w:pPr>
              <w:pStyle w:val="21"/>
              <w:spacing w:line="240" w:lineRule="auto"/>
              <w:ind w:firstLine="43"/>
              <w:rPr>
                <w:b w:val="0"/>
                <w:caps w:val="0"/>
              </w:rPr>
            </w:pPr>
            <w:r w:rsidRPr="004741E4">
              <w:rPr>
                <w:b w:val="0"/>
                <w:caps w:val="0"/>
              </w:rPr>
              <w:t>Мо</w:t>
            </w:r>
            <w:r w:rsidRPr="004741E4">
              <w:rPr>
                <w:b w:val="0"/>
                <w:caps w:val="0"/>
              </w:rPr>
              <w:t>щ</w:t>
            </w:r>
            <w:r w:rsidRPr="004741E4">
              <w:rPr>
                <w:b w:val="0"/>
                <w:caps w:val="0"/>
              </w:rPr>
              <w:t>ность/ единица</w:t>
            </w:r>
          </w:p>
          <w:p w:rsidR="00397AE4" w:rsidRPr="004741E4" w:rsidRDefault="00397AE4" w:rsidP="004741E4">
            <w:pPr>
              <w:pStyle w:val="21"/>
              <w:spacing w:line="240" w:lineRule="auto"/>
              <w:ind w:firstLine="43"/>
              <w:rPr>
                <w:b w:val="0"/>
                <w:caps w:val="0"/>
              </w:rPr>
            </w:pPr>
            <w:r w:rsidRPr="004741E4">
              <w:rPr>
                <w:b w:val="0"/>
                <w:caps w:val="0"/>
              </w:rPr>
              <w:t>измер</w:t>
            </w:r>
            <w:r w:rsidRPr="004741E4">
              <w:rPr>
                <w:b w:val="0"/>
                <w:caps w:val="0"/>
              </w:rPr>
              <w:t>е</w:t>
            </w:r>
            <w:r w:rsidRPr="004741E4">
              <w:rPr>
                <w:b w:val="0"/>
                <w:caps w:val="0"/>
              </w:rPr>
              <w:t>ния</w:t>
            </w:r>
          </w:p>
        </w:tc>
        <w:tc>
          <w:tcPr>
            <w:tcW w:w="731"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p w:rsidR="00397AE4" w:rsidRPr="004741E4" w:rsidRDefault="00397AE4" w:rsidP="004741E4">
            <w:pPr>
              <w:pStyle w:val="21"/>
              <w:spacing w:line="240" w:lineRule="auto"/>
              <w:ind w:firstLine="0"/>
              <w:rPr>
                <w:b w:val="0"/>
                <w:caps w:val="0"/>
              </w:rPr>
            </w:pPr>
          </w:p>
        </w:tc>
        <w:tc>
          <w:tcPr>
            <w:tcW w:w="731"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p w:rsidR="00397AE4" w:rsidRPr="004741E4" w:rsidRDefault="00397AE4" w:rsidP="004741E4">
            <w:pPr>
              <w:pStyle w:val="21"/>
              <w:spacing w:line="240" w:lineRule="auto"/>
              <w:ind w:firstLine="0"/>
              <w:rPr>
                <w:b w:val="0"/>
                <w:caps w:val="0"/>
              </w:rPr>
            </w:pPr>
          </w:p>
        </w:tc>
        <w:tc>
          <w:tcPr>
            <w:tcW w:w="628"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w:t>
            </w:r>
            <w:r w:rsidRPr="004741E4">
              <w:rPr>
                <w:b w:val="0"/>
                <w:caps w:val="0"/>
              </w:rPr>
              <w:t>у</w:t>
            </w:r>
            <w:r w:rsidRPr="004741E4">
              <w:rPr>
                <w:b w:val="0"/>
                <w:caps w:val="0"/>
              </w:rPr>
              <w:t>емых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514" w:type="pct"/>
          </w:tcPr>
          <w:p w:rsidR="00397AE4" w:rsidRPr="004741E4" w:rsidRDefault="00397AE4" w:rsidP="004741E4">
            <w:pPr>
              <w:pStyle w:val="21"/>
              <w:spacing w:line="240" w:lineRule="auto"/>
              <w:ind w:firstLine="0"/>
              <w:rPr>
                <w:b w:val="0"/>
                <w:caps w:val="0"/>
              </w:rPr>
            </w:pPr>
            <w:r w:rsidRPr="004741E4">
              <w:rPr>
                <w:b w:val="0"/>
                <w:caps w:val="0"/>
              </w:rPr>
              <w:t>Кол</w:t>
            </w:r>
            <w:r w:rsidRPr="004741E4">
              <w:rPr>
                <w:b w:val="0"/>
                <w:caps w:val="0"/>
              </w:rPr>
              <w:t>и</w:t>
            </w:r>
            <w:r w:rsidRPr="004741E4">
              <w:rPr>
                <w:b w:val="0"/>
                <w:caps w:val="0"/>
              </w:rPr>
              <w:t>чество</w:t>
            </w:r>
          </w:p>
          <w:p w:rsidR="00397AE4" w:rsidRPr="004741E4" w:rsidRDefault="00397AE4" w:rsidP="004741E4">
            <w:pPr>
              <w:pStyle w:val="21"/>
              <w:spacing w:line="240" w:lineRule="auto"/>
              <w:ind w:firstLine="0"/>
              <w:rPr>
                <w:b w:val="0"/>
                <w:caps w:val="0"/>
              </w:rPr>
            </w:pPr>
            <w:r w:rsidRPr="004741E4">
              <w:rPr>
                <w:b w:val="0"/>
                <w:caps w:val="0"/>
              </w:rPr>
              <w:t>обр</w:t>
            </w:r>
            <w:r w:rsidRPr="004741E4">
              <w:rPr>
                <w:b w:val="0"/>
                <w:caps w:val="0"/>
              </w:rPr>
              <w:t>а</w:t>
            </w:r>
            <w:r w:rsidRPr="004741E4">
              <w:rPr>
                <w:b w:val="0"/>
                <w:caps w:val="0"/>
              </w:rPr>
              <w:t>зуемых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м</w:t>
            </w:r>
            <w:r w:rsidRPr="004741E4">
              <w:rPr>
                <w:b w:val="0"/>
                <w:caps w:val="0"/>
                <w:vertAlign w:val="superscript"/>
              </w:rPr>
              <w:t>3</w:t>
            </w:r>
            <w:r w:rsidRPr="004741E4">
              <w:rPr>
                <w:b w:val="0"/>
                <w:caps w:val="0"/>
              </w:rPr>
              <w:t>/год</w:t>
            </w:r>
          </w:p>
        </w:tc>
      </w:tr>
      <w:tr w:rsidR="00397AE4" w:rsidRPr="004741E4" w:rsidTr="00FE496C">
        <w:trPr>
          <w:trHeight w:val="272"/>
        </w:trPr>
        <w:tc>
          <w:tcPr>
            <w:tcW w:w="371" w:type="pct"/>
            <w:vAlign w:val="center"/>
          </w:tcPr>
          <w:p w:rsidR="00397AE4" w:rsidRPr="004741E4" w:rsidRDefault="005C18D5" w:rsidP="004741E4">
            <w:pPr>
              <w:pStyle w:val="21"/>
              <w:spacing w:line="240" w:lineRule="auto"/>
              <w:ind w:firstLine="43"/>
              <w:rPr>
                <w:b w:val="0"/>
                <w:caps w:val="0"/>
              </w:rPr>
            </w:pPr>
            <w:r w:rsidRPr="004741E4">
              <w:rPr>
                <w:b w:val="0"/>
                <w:caps w:val="0"/>
              </w:rPr>
              <w:t>1</w:t>
            </w:r>
          </w:p>
        </w:tc>
        <w:tc>
          <w:tcPr>
            <w:tcW w:w="1286" w:type="pct"/>
            <w:vAlign w:val="center"/>
          </w:tcPr>
          <w:p w:rsidR="00397AE4" w:rsidRPr="004741E4" w:rsidRDefault="00397AE4" w:rsidP="004741E4">
            <w:pPr>
              <w:pStyle w:val="21"/>
              <w:spacing w:line="240" w:lineRule="auto"/>
              <w:ind w:firstLine="0"/>
              <w:rPr>
                <w:b w:val="0"/>
                <w:caps w:val="0"/>
              </w:rPr>
            </w:pPr>
            <w:r w:rsidRPr="004741E4">
              <w:rPr>
                <w:b w:val="0"/>
                <w:caps w:val="0"/>
              </w:rPr>
              <w:t>МОУ «Средняя о</w:t>
            </w:r>
            <w:r w:rsidRPr="004741E4">
              <w:rPr>
                <w:b w:val="0"/>
                <w:caps w:val="0"/>
              </w:rPr>
              <w:t>б</w:t>
            </w:r>
            <w:r w:rsidRPr="004741E4">
              <w:rPr>
                <w:b w:val="0"/>
                <w:caps w:val="0"/>
              </w:rPr>
              <w:t>щеобразов</w:t>
            </w:r>
            <w:r w:rsidRPr="004741E4">
              <w:rPr>
                <w:b w:val="0"/>
                <w:caps w:val="0"/>
              </w:rPr>
              <w:t>а</w:t>
            </w:r>
            <w:r w:rsidRPr="004741E4">
              <w:rPr>
                <w:b w:val="0"/>
                <w:caps w:val="0"/>
              </w:rPr>
              <w:t>тельная школа № 5 «Мног</w:t>
            </w:r>
            <w:r w:rsidRPr="004741E4">
              <w:rPr>
                <w:b w:val="0"/>
                <w:caps w:val="0"/>
              </w:rPr>
              <w:t>о</w:t>
            </w:r>
            <w:r w:rsidRPr="004741E4">
              <w:rPr>
                <w:b w:val="0"/>
                <w:caps w:val="0"/>
              </w:rPr>
              <w:t>профильная»</w:t>
            </w:r>
          </w:p>
        </w:tc>
        <w:tc>
          <w:tcPr>
            <w:tcW w:w="739" w:type="pct"/>
            <w:vAlign w:val="center"/>
          </w:tcPr>
          <w:p w:rsidR="00397AE4" w:rsidRPr="004741E4" w:rsidRDefault="00397AE4" w:rsidP="004741E4">
            <w:pPr>
              <w:pStyle w:val="21"/>
              <w:spacing w:line="240" w:lineRule="auto"/>
              <w:ind w:firstLine="43"/>
              <w:rPr>
                <w:b w:val="0"/>
                <w:caps w:val="0"/>
              </w:rPr>
            </w:pPr>
            <w:r w:rsidRPr="004741E4">
              <w:rPr>
                <w:b w:val="0"/>
                <w:caps w:val="0"/>
              </w:rPr>
              <w:t>1005/уча-</w:t>
            </w:r>
          </w:p>
          <w:p w:rsidR="00397AE4" w:rsidRPr="004741E4" w:rsidRDefault="00397AE4" w:rsidP="004741E4">
            <w:pPr>
              <w:pStyle w:val="21"/>
              <w:spacing w:line="240" w:lineRule="auto"/>
              <w:ind w:firstLine="43"/>
              <w:rPr>
                <w:b w:val="0"/>
                <w:caps w:val="0"/>
              </w:rPr>
            </w:pPr>
            <w:proofErr w:type="spellStart"/>
            <w:r w:rsidRPr="004741E4">
              <w:rPr>
                <w:b w:val="0"/>
                <w:caps w:val="0"/>
              </w:rPr>
              <w:t>щихся</w:t>
            </w:r>
            <w:proofErr w:type="spellEnd"/>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0,050</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628" w:type="pct"/>
            <w:vAlign w:val="center"/>
          </w:tcPr>
          <w:p w:rsidR="00397AE4" w:rsidRPr="004741E4" w:rsidRDefault="00397AE4" w:rsidP="004741E4">
            <w:pPr>
              <w:pStyle w:val="21"/>
              <w:spacing w:line="240" w:lineRule="auto"/>
              <w:ind w:firstLine="43"/>
              <w:rPr>
                <w:b w:val="0"/>
                <w:caps w:val="0"/>
              </w:rPr>
            </w:pPr>
            <w:r w:rsidRPr="004741E4">
              <w:rPr>
                <w:b w:val="0"/>
                <w:caps w:val="0"/>
              </w:rPr>
              <w:t>18,3</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110,0</w:t>
            </w:r>
          </w:p>
        </w:tc>
      </w:tr>
      <w:tr w:rsidR="00397AE4" w:rsidRPr="004741E4" w:rsidTr="00FE496C">
        <w:trPr>
          <w:trHeight w:val="272"/>
        </w:trPr>
        <w:tc>
          <w:tcPr>
            <w:tcW w:w="371" w:type="pct"/>
            <w:vAlign w:val="center"/>
          </w:tcPr>
          <w:p w:rsidR="00397AE4" w:rsidRPr="004741E4" w:rsidRDefault="00397AE4" w:rsidP="004741E4">
            <w:pPr>
              <w:pStyle w:val="21"/>
              <w:spacing w:line="240" w:lineRule="auto"/>
              <w:ind w:firstLine="43"/>
              <w:rPr>
                <w:b w:val="0"/>
                <w:caps w:val="0"/>
              </w:rPr>
            </w:pPr>
          </w:p>
        </w:tc>
        <w:tc>
          <w:tcPr>
            <w:tcW w:w="1286" w:type="pct"/>
            <w:vAlign w:val="center"/>
          </w:tcPr>
          <w:p w:rsidR="00397AE4" w:rsidRPr="004741E4" w:rsidRDefault="00397AE4" w:rsidP="004741E4">
            <w:pPr>
              <w:pStyle w:val="21"/>
              <w:spacing w:line="240" w:lineRule="auto"/>
              <w:ind w:firstLine="0"/>
              <w:rPr>
                <w:b w:val="0"/>
                <w:caps w:val="0"/>
              </w:rPr>
            </w:pPr>
            <w:r w:rsidRPr="004741E4">
              <w:rPr>
                <w:b w:val="0"/>
                <w:caps w:val="0"/>
              </w:rPr>
              <w:t>МДОУ «</w:t>
            </w:r>
            <w:r w:rsidRPr="004741E4">
              <w:t xml:space="preserve"> </w:t>
            </w:r>
            <w:r w:rsidRPr="004741E4">
              <w:rPr>
                <w:b w:val="0"/>
                <w:caps w:val="0"/>
              </w:rPr>
              <w:t>Детский сад комбинир</w:t>
            </w:r>
            <w:r w:rsidRPr="004741E4">
              <w:rPr>
                <w:b w:val="0"/>
                <w:caps w:val="0"/>
              </w:rPr>
              <w:t>о</w:t>
            </w:r>
            <w:r w:rsidRPr="004741E4">
              <w:rPr>
                <w:b w:val="0"/>
                <w:caps w:val="0"/>
              </w:rPr>
              <w:t>ванного вида № 13»</w:t>
            </w:r>
          </w:p>
        </w:tc>
        <w:tc>
          <w:tcPr>
            <w:tcW w:w="739" w:type="pct"/>
            <w:vAlign w:val="center"/>
          </w:tcPr>
          <w:p w:rsidR="00397AE4" w:rsidRPr="004741E4" w:rsidRDefault="00397AE4" w:rsidP="004741E4">
            <w:pPr>
              <w:pStyle w:val="21"/>
              <w:spacing w:line="240" w:lineRule="auto"/>
              <w:ind w:firstLine="43"/>
              <w:rPr>
                <w:b w:val="0"/>
                <w:caps w:val="0"/>
              </w:rPr>
            </w:pPr>
            <w:r w:rsidRPr="004741E4">
              <w:rPr>
                <w:b w:val="0"/>
                <w:caps w:val="0"/>
              </w:rPr>
              <w:t>155/мест</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0,2793</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0,0027</w:t>
            </w:r>
          </w:p>
        </w:tc>
        <w:tc>
          <w:tcPr>
            <w:tcW w:w="628" w:type="pct"/>
            <w:vAlign w:val="center"/>
          </w:tcPr>
          <w:p w:rsidR="00397AE4" w:rsidRPr="004741E4" w:rsidRDefault="00397AE4" w:rsidP="004741E4">
            <w:pPr>
              <w:pStyle w:val="21"/>
              <w:spacing w:line="240" w:lineRule="auto"/>
              <w:ind w:firstLine="43"/>
              <w:rPr>
                <w:b w:val="0"/>
                <w:caps w:val="0"/>
              </w:rPr>
            </w:pPr>
            <w:r w:rsidRPr="004741E4">
              <w:rPr>
                <w:b w:val="0"/>
                <w:caps w:val="0"/>
              </w:rPr>
              <w:t>15,8</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152,8</w:t>
            </w:r>
          </w:p>
        </w:tc>
      </w:tr>
      <w:tr w:rsidR="00397AE4" w:rsidRPr="004741E4" w:rsidTr="00FE496C">
        <w:trPr>
          <w:trHeight w:val="272"/>
        </w:trPr>
        <w:tc>
          <w:tcPr>
            <w:tcW w:w="371" w:type="pct"/>
            <w:vAlign w:val="center"/>
          </w:tcPr>
          <w:p w:rsidR="00397AE4" w:rsidRPr="004741E4" w:rsidRDefault="005C18D5" w:rsidP="004741E4">
            <w:pPr>
              <w:pStyle w:val="21"/>
              <w:spacing w:line="240" w:lineRule="auto"/>
              <w:ind w:firstLine="43"/>
              <w:rPr>
                <w:b w:val="0"/>
                <w:caps w:val="0"/>
              </w:rPr>
            </w:pPr>
            <w:r w:rsidRPr="004741E4">
              <w:rPr>
                <w:b w:val="0"/>
                <w:caps w:val="0"/>
              </w:rPr>
              <w:t>2</w:t>
            </w:r>
          </w:p>
        </w:tc>
        <w:tc>
          <w:tcPr>
            <w:tcW w:w="1286" w:type="pct"/>
            <w:vAlign w:val="center"/>
          </w:tcPr>
          <w:p w:rsidR="00397AE4" w:rsidRPr="004741E4" w:rsidRDefault="00397AE4" w:rsidP="004741E4">
            <w:pPr>
              <w:pStyle w:val="21"/>
              <w:spacing w:line="240" w:lineRule="auto"/>
              <w:ind w:firstLine="0"/>
              <w:rPr>
                <w:b w:val="0"/>
                <w:caps w:val="0"/>
              </w:rPr>
            </w:pPr>
            <w:r w:rsidRPr="004741E4">
              <w:rPr>
                <w:b w:val="0"/>
                <w:caps w:val="0"/>
              </w:rPr>
              <w:t>МДОУ «Детский сад № 12 общеразвив</w:t>
            </w:r>
            <w:r w:rsidRPr="004741E4">
              <w:rPr>
                <w:b w:val="0"/>
                <w:caps w:val="0"/>
              </w:rPr>
              <w:t>а</w:t>
            </w:r>
            <w:r w:rsidRPr="004741E4">
              <w:rPr>
                <w:b w:val="0"/>
                <w:caps w:val="0"/>
              </w:rPr>
              <w:t>ющего вида с при</w:t>
            </w:r>
            <w:r w:rsidRPr="004741E4">
              <w:rPr>
                <w:b w:val="0"/>
                <w:caps w:val="0"/>
              </w:rPr>
              <w:t>о</w:t>
            </w:r>
            <w:r w:rsidRPr="004741E4">
              <w:rPr>
                <w:b w:val="0"/>
                <w:caps w:val="0"/>
              </w:rPr>
              <w:t>ритетным осущест</w:t>
            </w:r>
            <w:r w:rsidRPr="004741E4">
              <w:rPr>
                <w:b w:val="0"/>
                <w:caps w:val="0"/>
              </w:rPr>
              <w:t>в</w:t>
            </w:r>
            <w:r w:rsidRPr="004741E4">
              <w:rPr>
                <w:b w:val="0"/>
                <w:caps w:val="0"/>
              </w:rPr>
              <w:t>лением деятельн</w:t>
            </w:r>
            <w:r w:rsidRPr="004741E4">
              <w:rPr>
                <w:b w:val="0"/>
                <w:caps w:val="0"/>
              </w:rPr>
              <w:t>о</w:t>
            </w:r>
            <w:r w:rsidRPr="004741E4">
              <w:rPr>
                <w:b w:val="0"/>
                <w:caps w:val="0"/>
              </w:rPr>
              <w:t>сти по познав</w:t>
            </w:r>
            <w:r w:rsidRPr="004741E4">
              <w:rPr>
                <w:b w:val="0"/>
                <w:caps w:val="0"/>
              </w:rPr>
              <w:t>а</w:t>
            </w:r>
            <w:r w:rsidRPr="004741E4">
              <w:rPr>
                <w:b w:val="0"/>
                <w:caps w:val="0"/>
              </w:rPr>
              <w:t>тельно-речевому развитию детей»</w:t>
            </w:r>
          </w:p>
        </w:tc>
        <w:tc>
          <w:tcPr>
            <w:tcW w:w="739" w:type="pct"/>
            <w:vAlign w:val="center"/>
          </w:tcPr>
          <w:p w:rsidR="00397AE4" w:rsidRPr="004741E4" w:rsidRDefault="00397AE4" w:rsidP="004741E4">
            <w:pPr>
              <w:pStyle w:val="21"/>
              <w:spacing w:line="240" w:lineRule="auto"/>
              <w:ind w:firstLine="43"/>
              <w:rPr>
                <w:b w:val="0"/>
                <w:caps w:val="0"/>
              </w:rPr>
            </w:pPr>
            <w:r w:rsidRPr="004741E4">
              <w:rPr>
                <w:b w:val="0"/>
                <w:caps w:val="0"/>
              </w:rPr>
              <w:t>225/мест</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0,2793</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0,0027</w:t>
            </w:r>
          </w:p>
        </w:tc>
        <w:tc>
          <w:tcPr>
            <w:tcW w:w="628" w:type="pct"/>
            <w:vAlign w:val="center"/>
          </w:tcPr>
          <w:p w:rsidR="00397AE4" w:rsidRPr="004741E4" w:rsidRDefault="00397AE4" w:rsidP="004741E4">
            <w:pPr>
              <w:pStyle w:val="21"/>
              <w:spacing w:line="240" w:lineRule="auto"/>
              <w:ind w:firstLine="43"/>
              <w:rPr>
                <w:b w:val="0"/>
                <w:caps w:val="0"/>
              </w:rPr>
            </w:pPr>
            <w:r w:rsidRPr="004741E4">
              <w:rPr>
                <w:b w:val="0"/>
                <w:caps w:val="0"/>
              </w:rPr>
              <w:t>22,9</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221,7</w:t>
            </w:r>
          </w:p>
        </w:tc>
      </w:tr>
      <w:tr w:rsidR="00397AE4" w:rsidRPr="004741E4" w:rsidTr="00FE496C">
        <w:trPr>
          <w:trHeight w:val="272"/>
        </w:trPr>
        <w:tc>
          <w:tcPr>
            <w:tcW w:w="371" w:type="pct"/>
            <w:vAlign w:val="center"/>
          </w:tcPr>
          <w:p w:rsidR="00397AE4" w:rsidRPr="004741E4" w:rsidRDefault="005C18D5" w:rsidP="004741E4">
            <w:pPr>
              <w:pStyle w:val="21"/>
              <w:spacing w:line="240" w:lineRule="auto"/>
              <w:ind w:firstLine="43"/>
              <w:rPr>
                <w:b w:val="0"/>
                <w:caps w:val="0"/>
              </w:rPr>
            </w:pPr>
            <w:r w:rsidRPr="004741E4">
              <w:rPr>
                <w:b w:val="0"/>
                <w:caps w:val="0"/>
              </w:rPr>
              <w:lastRenderedPageBreak/>
              <w:t>3</w:t>
            </w:r>
          </w:p>
        </w:tc>
        <w:tc>
          <w:tcPr>
            <w:tcW w:w="1286" w:type="pct"/>
            <w:vAlign w:val="center"/>
          </w:tcPr>
          <w:p w:rsidR="00397AE4" w:rsidRPr="004741E4" w:rsidRDefault="00397AE4" w:rsidP="004741E4">
            <w:pPr>
              <w:pStyle w:val="21"/>
              <w:spacing w:line="240" w:lineRule="auto"/>
              <w:ind w:firstLine="0"/>
              <w:rPr>
                <w:b w:val="0"/>
                <w:caps w:val="0"/>
              </w:rPr>
            </w:pPr>
            <w:r w:rsidRPr="004741E4">
              <w:rPr>
                <w:b w:val="0"/>
                <w:caps w:val="0"/>
              </w:rPr>
              <w:t>Аптека</w:t>
            </w:r>
          </w:p>
        </w:tc>
        <w:tc>
          <w:tcPr>
            <w:tcW w:w="739" w:type="pct"/>
            <w:vAlign w:val="center"/>
          </w:tcPr>
          <w:p w:rsidR="00397AE4" w:rsidRPr="004741E4" w:rsidRDefault="00397AE4" w:rsidP="004741E4">
            <w:pPr>
              <w:pStyle w:val="21"/>
              <w:spacing w:line="240" w:lineRule="auto"/>
              <w:ind w:firstLine="43"/>
              <w:rPr>
                <w:b w:val="0"/>
                <w:caps w:val="0"/>
              </w:rPr>
            </w:pPr>
            <w:r w:rsidRPr="004741E4">
              <w:rPr>
                <w:b w:val="0"/>
                <w:caps w:val="0"/>
              </w:rPr>
              <w:t>257/м</w:t>
            </w:r>
            <w:r w:rsidRPr="004741E4">
              <w:rPr>
                <w:b w:val="0"/>
                <w:caps w:val="0"/>
                <w:vertAlign w:val="superscript"/>
              </w:rPr>
              <w:t>2</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0,1</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0,0008</w:t>
            </w:r>
          </w:p>
        </w:tc>
        <w:tc>
          <w:tcPr>
            <w:tcW w:w="628" w:type="pct"/>
            <w:vAlign w:val="center"/>
          </w:tcPr>
          <w:p w:rsidR="00397AE4" w:rsidRPr="004741E4" w:rsidRDefault="00397AE4" w:rsidP="004741E4">
            <w:pPr>
              <w:pStyle w:val="21"/>
              <w:spacing w:line="240" w:lineRule="auto"/>
              <w:ind w:firstLine="43"/>
              <w:rPr>
                <w:b w:val="0"/>
                <w:caps w:val="0"/>
              </w:rPr>
            </w:pPr>
            <w:r w:rsidRPr="004741E4">
              <w:rPr>
                <w:b w:val="0"/>
                <w:caps w:val="0"/>
              </w:rPr>
              <w:t>9,4</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75,0</w:t>
            </w:r>
          </w:p>
        </w:tc>
      </w:tr>
      <w:tr w:rsidR="00397AE4" w:rsidRPr="004741E4" w:rsidTr="00FE496C">
        <w:trPr>
          <w:trHeight w:val="272"/>
        </w:trPr>
        <w:tc>
          <w:tcPr>
            <w:tcW w:w="371" w:type="pct"/>
            <w:vAlign w:val="center"/>
          </w:tcPr>
          <w:p w:rsidR="00397AE4" w:rsidRPr="004741E4" w:rsidRDefault="005C18D5" w:rsidP="004741E4">
            <w:pPr>
              <w:pStyle w:val="21"/>
              <w:spacing w:line="240" w:lineRule="auto"/>
              <w:ind w:firstLine="43"/>
              <w:rPr>
                <w:b w:val="0"/>
                <w:caps w:val="0"/>
              </w:rPr>
            </w:pPr>
            <w:r w:rsidRPr="004741E4">
              <w:rPr>
                <w:b w:val="0"/>
                <w:caps w:val="0"/>
              </w:rPr>
              <w:t>4</w:t>
            </w:r>
          </w:p>
        </w:tc>
        <w:tc>
          <w:tcPr>
            <w:tcW w:w="1286" w:type="pct"/>
            <w:vAlign w:val="center"/>
          </w:tcPr>
          <w:p w:rsidR="00397AE4" w:rsidRPr="004741E4" w:rsidRDefault="00397AE4" w:rsidP="004741E4">
            <w:pPr>
              <w:pStyle w:val="21"/>
              <w:spacing w:line="240" w:lineRule="auto"/>
              <w:ind w:firstLine="0"/>
              <w:rPr>
                <w:b w:val="0"/>
                <w:caps w:val="0"/>
              </w:rPr>
            </w:pPr>
            <w:r w:rsidRPr="004741E4">
              <w:rPr>
                <w:b w:val="0"/>
                <w:caps w:val="0"/>
              </w:rPr>
              <w:t>Культурный центр «Обь»</w:t>
            </w:r>
          </w:p>
        </w:tc>
        <w:tc>
          <w:tcPr>
            <w:tcW w:w="739" w:type="pct"/>
            <w:vAlign w:val="center"/>
          </w:tcPr>
          <w:p w:rsidR="00397AE4" w:rsidRPr="004741E4" w:rsidRDefault="00397AE4" w:rsidP="004741E4">
            <w:pPr>
              <w:pStyle w:val="21"/>
              <w:spacing w:line="240" w:lineRule="auto"/>
              <w:ind w:firstLine="43"/>
              <w:rPr>
                <w:b w:val="0"/>
                <w:caps w:val="0"/>
              </w:rPr>
            </w:pPr>
            <w:r w:rsidRPr="004741E4">
              <w:rPr>
                <w:b w:val="0"/>
                <w:caps w:val="0"/>
              </w:rPr>
              <w:t>708/мест в зр</w:t>
            </w:r>
            <w:r w:rsidRPr="004741E4">
              <w:rPr>
                <w:b w:val="0"/>
                <w:caps w:val="0"/>
              </w:rPr>
              <w:t>и</w:t>
            </w:r>
            <w:r w:rsidRPr="004741E4">
              <w:rPr>
                <w:b w:val="0"/>
                <w:caps w:val="0"/>
              </w:rPr>
              <w:t>тельном зале</w:t>
            </w:r>
          </w:p>
          <w:p w:rsidR="00397AE4" w:rsidRPr="004741E4" w:rsidRDefault="00397AE4" w:rsidP="004741E4">
            <w:pPr>
              <w:pStyle w:val="21"/>
              <w:spacing w:line="240" w:lineRule="auto"/>
              <w:ind w:firstLine="43"/>
              <w:rPr>
                <w:b w:val="0"/>
                <w:caps w:val="0"/>
              </w:rPr>
            </w:pPr>
            <w:r w:rsidRPr="004741E4">
              <w:rPr>
                <w:b w:val="0"/>
                <w:caps w:val="0"/>
              </w:rPr>
              <w:t>210/мест в конф</w:t>
            </w:r>
            <w:r w:rsidRPr="004741E4">
              <w:rPr>
                <w:b w:val="0"/>
                <w:caps w:val="0"/>
              </w:rPr>
              <w:t>е</w:t>
            </w:r>
            <w:r w:rsidRPr="004741E4">
              <w:rPr>
                <w:b w:val="0"/>
                <w:caps w:val="0"/>
              </w:rPr>
              <w:t>ренц- з</w:t>
            </w:r>
            <w:r w:rsidRPr="004741E4">
              <w:rPr>
                <w:b w:val="0"/>
                <w:caps w:val="0"/>
              </w:rPr>
              <w:t>а</w:t>
            </w:r>
            <w:r w:rsidRPr="004741E4">
              <w:rPr>
                <w:b w:val="0"/>
                <w:caps w:val="0"/>
              </w:rPr>
              <w:t>ле</w:t>
            </w:r>
          </w:p>
        </w:tc>
        <w:tc>
          <w:tcPr>
            <w:tcW w:w="731" w:type="pct"/>
            <w:vAlign w:val="center"/>
          </w:tcPr>
          <w:p w:rsidR="00397AE4" w:rsidRPr="004741E4" w:rsidRDefault="005C18D5" w:rsidP="004741E4">
            <w:pPr>
              <w:pStyle w:val="21"/>
              <w:spacing w:line="240" w:lineRule="auto"/>
              <w:ind w:firstLine="43"/>
              <w:rPr>
                <w:b w:val="0"/>
                <w:caps w:val="0"/>
              </w:rPr>
            </w:pPr>
            <w:r w:rsidRPr="004741E4">
              <w:rPr>
                <w:b w:val="0"/>
                <w:caps w:val="0"/>
              </w:rPr>
              <w:t>0,075</w:t>
            </w:r>
          </w:p>
        </w:tc>
        <w:tc>
          <w:tcPr>
            <w:tcW w:w="731" w:type="pct"/>
            <w:vAlign w:val="center"/>
          </w:tcPr>
          <w:p w:rsidR="00397AE4" w:rsidRPr="004741E4" w:rsidRDefault="005C18D5" w:rsidP="004741E4">
            <w:pPr>
              <w:pStyle w:val="21"/>
              <w:spacing w:line="240" w:lineRule="auto"/>
              <w:ind w:firstLine="43"/>
              <w:rPr>
                <w:b w:val="0"/>
                <w:caps w:val="0"/>
              </w:rPr>
            </w:pPr>
            <w:r w:rsidRPr="004741E4">
              <w:rPr>
                <w:b w:val="0"/>
                <w:caps w:val="0"/>
              </w:rPr>
              <w:t>0,0005</w:t>
            </w:r>
          </w:p>
        </w:tc>
        <w:tc>
          <w:tcPr>
            <w:tcW w:w="628" w:type="pct"/>
            <w:vAlign w:val="center"/>
          </w:tcPr>
          <w:p w:rsidR="00397AE4" w:rsidRPr="004741E4" w:rsidRDefault="001969CE" w:rsidP="004741E4">
            <w:pPr>
              <w:pStyle w:val="21"/>
              <w:spacing w:line="240" w:lineRule="auto"/>
              <w:ind w:firstLine="43"/>
              <w:rPr>
                <w:b w:val="0"/>
                <w:caps w:val="0"/>
              </w:rPr>
            </w:pPr>
            <w:r w:rsidRPr="004741E4">
              <w:rPr>
                <w:b w:val="0"/>
                <w:caps w:val="0"/>
              </w:rPr>
              <w:t>25,1</w:t>
            </w:r>
          </w:p>
        </w:tc>
        <w:tc>
          <w:tcPr>
            <w:tcW w:w="514" w:type="pct"/>
            <w:vAlign w:val="center"/>
          </w:tcPr>
          <w:p w:rsidR="00397AE4" w:rsidRPr="004741E4" w:rsidRDefault="001969CE" w:rsidP="004741E4">
            <w:pPr>
              <w:pStyle w:val="21"/>
              <w:spacing w:line="240" w:lineRule="auto"/>
              <w:ind w:firstLine="43"/>
              <w:rPr>
                <w:b w:val="0"/>
                <w:caps w:val="0"/>
              </w:rPr>
            </w:pPr>
            <w:r w:rsidRPr="004741E4">
              <w:rPr>
                <w:b w:val="0"/>
                <w:caps w:val="0"/>
              </w:rPr>
              <w:t>167,5</w:t>
            </w:r>
          </w:p>
        </w:tc>
      </w:tr>
      <w:tr w:rsidR="001969CE" w:rsidRPr="004741E4" w:rsidTr="00FE496C">
        <w:trPr>
          <w:trHeight w:val="272"/>
        </w:trPr>
        <w:tc>
          <w:tcPr>
            <w:tcW w:w="371" w:type="pct"/>
            <w:vAlign w:val="center"/>
          </w:tcPr>
          <w:p w:rsidR="001969CE" w:rsidRPr="004741E4" w:rsidRDefault="001969CE" w:rsidP="004741E4">
            <w:pPr>
              <w:pStyle w:val="21"/>
              <w:spacing w:line="240" w:lineRule="auto"/>
              <w:ind w:firstLine="43"/>
              <w:rPr>
                <w:b w:val="0"/>
                <w:caps w:val="0"/>
              </w:rPr>
            </w:pPr>
            <w:r w:rsidRPr="004741E4">
              <w:rPr>
                <w:b w:val="0"/>
                <w:caps w:val="0"/>
              </w:rPr>
              <w:t>5</w:t>
            </w:r>
          </w:p>
        </w:tc>
        <w:tc>
          <w:tcPr>
            <w:tcW w:w="1286" w:type="pct"/>
            <w:vAlign w:val="center"/>
          </w:tcPr>
          <w:p w:rsidR="001969CE" w:rsidRPr="004741E4" w:rsidRDefault="001969CE" w:rsidP="004741E4">
            <w:pPr>
              <w:pStyle w:val="21"/>
              <w:spacing w:line="240" w:lineRule="auto"/>
              <w:ind w:firstLine="0"/>
              <w:rPr>
                <w:b w:val="0"/>
                <w:caps w:val="0"/>
              </w:rPr>
            </w:pPr>
            <w:r w:rsidRPr="004741E4">
              <w:rPr>
                <w:b w:val="0"/>
                <w:caps w:val="0"/>
              </w:rPr>
              <w:t>Магазины в том чи</w:t>
            </w:r>
            <w:r w:rsidRPr="004741E4">
              <w:rPr>
                <w:b w:val="0"/>
                <w:caps w:val="0"/>
              </w:rPr>
              <w:t>с</w:t>
            </w:r>
            <w:r w:rsidRPr="004741E4">
              <w:rPr>
                <w:b w:val="0"/>
                <w:caps w:val="0"/>
              </w:rPr>
              <w:t>ле:</w:t>
            </w:r>
          </w:p>
        </w:tc>
        <w:tc>
          <w:tcPr>
            <w:tcW w:w="739" w:type="pct"/>
            <w:vAlign w:val="center"/>
          </w:tcPr>
          <w:p w:rsidR="001969CE" w:rsidRPr="004741E4" w:rsidRDefault="001969CE" w:rsidP="004741E4">
            <w:pPr>
              <w:pStyle w:val="21"/>
              <w:spacing w:line="240" w:lineRule="auto"/>
              <w:ind w:firstLine="43"/>
              <w:rPr>
                <w:b w:val="0"/>
                <w:caps w:val="0"/>
              </w:rPr>
            </w:pPr>
            <w:r w:rsidRPr="004741E4">
              <w:rPr>
                <w:b w:val="0"/>
                <w:caps w:val="0"/>
              </w:rPr>
              <w:t>4886/м</w:t>
            </w:r>
            <w:r w:rsidRPr="004741E4">
              <w:rPr>
                <w:b w:val="0"/>
                <w:caps w:val="0"/>
                <w:vertAlign w:val="superscript"/>
              </w:rPr>
              <w:t>2</w:t>
            </w:r>
          </w:p>
        </w:tc>
        <w:tc>
          <w:tcPr>
            <w:tcW w:w="731" w:type="pct"/>
            <w:vAlign w:val="center"/>
          </w:tcPr>
          <w:p w:rsidR="001969CE" w:rsidRPr="004741E4" w:rsidRDefault="001969CE" w:rsidP="004741E4">
            <w:pPr>
              <w:pStyle w:val="21"/>
              <w:spacing w:line="240" w:lineRule="auto"/>
              <w:ind w:firstLine="43"/>
              <w:rPr>
                <w:b w:val="0"/>
                <w:caps w:val="0"/>
              </w:rPr>
            </w:pPr>
            <w:r w:rsidRPr="004741E4">
              <w:rPr>
                <w:b w:val="0"/>
                <w:caps w:val="0"/>
              </w:rPr>
              <w:t>-</w:t>
            </w:r>
          </w:p>
        </w:tc>
        <w:tc>
          <w:tcPr>
            <w:tcW w:w="731" w:type="pct"/>
            <w:vAlign w:val="center"/>
          </w:tcPr>
          <w:p w:rsidR="001969CE" w:rsidRPr="004741E4" w:rsidRDefault="001969CE" w:rsidP="004741E4">
            <w:pPr>
              <w:pStyle w:val="21"/>
              <w:spacing w:line="240" w:lineRule="auto"/>
              <w:ind w:firstLine="43"/>
              <w:rPr>
                <w:b w:val="0"/>
                <w:caps w:val="0"/>
              </w:rPr>
            </w:pPr>
            <w:r w:rsidRPr="004741E4">
              <w:rPr>
                <w:b w:val="0"/>
                <w:caps w:val="0"/>
              </w:rPr>
              <w:t>-</w:t>
            </w:r>
          </w:p>
        </w:tc>
        <w:tc>
          <w:tcPr>
            <w:tcW w:w="628" w:type="pct"/>
            <w:vAlign w:val="center"/>
          </w:tcPr>
          <w:p w:rsidR="001969CE" w:rsidRPr="004741E4" w:rsidRDefault="001969CE" w:rsidP="004741E4">
            <w:pPr>
              <w:jc w:val="center"/>
              <w:rPr>
                <w:rFonts w:ascii="Times New Roman" w:hAnsi="Times New Roman"/>
                <w:b w:val="0"/>
                <w:bCs/>
                <w:sz w:val="24"/>
                <w:szCs w:val="24"/>
              </w:rPr>
            </w:pPr>
            <w:r w:rsidRPr="004741E4">
              <w:rPr>
                <w:rFonts w:ascii="Times New Roman" w:hAnsi="Times New Roman"/>
                <w:b w:val="0"/>
                <w:bCs/>
                <w:sz w:val="24"/>
                <w:szCs w:val="24"/>
              </w:rPr>
              <w:t>1203,4</w:t>
            </w:r>
          </w:p>
        </w:tc>
        <w:tc>
          <w:tcPr>
            <w:tcW w:w="514" w:type="pct"/>
            <w:vAlign w:val="center"/>
          </w:tcPr>
          <w:p w:rsidR="001969CE" w:rsidRPr="004741E4" w:rsidRDefault="001969CE" w:rsidP="004741E4">
            <w:pPr>
              <w:jc w:val="center"/>
              <w:rPr>
                <w:rFonts w:ascii="Times New Roman" w:hAnsi="Times New Roman"/>
                <w:b w:val="0"/>
                <w:bCs/>
                <w:sz w:val="24"/>
                <w:szCs w:val="24"/>
              </w:rPr>
            </w:pPr>
            <w:r w:rsidRPr="004741E4">
              <w:rPr>
                <w:rFonts w:ascii="Times New Roman" w:hAnsi="Times New Roman"/>
                <w:b w:val="0"/>
                <w:bCs/>
                <w:sz w:val="24"/>
                <w:szCs w:val="24"/>
              </w:rPr>
              <w:t>7232,1</w:t>
            </w:r>
          </w:p>
        </w:tc>
      </w:tr>
      <w:tr w:rsidR="00397AE4" w:rsidRPr="004741E4" w:rsidTr="00FE496C">
        <w:trPr>
          <w:trHeight w:val="272"/>
        </w:trPr>
        <w:tc>
          <w:tcPr>
            <w:tcW w:w="371" w:type="pct"/>
            <w:vAlign w:val="center"/>
          </w:tcPr>
          <w:p w:rsidR="00397AE4" w:rsidRPr="004741E4" w:rsidRDefault="005C18D5" w:rsidP="004741E4">
            <w:pPr>
              <w:pStyle w:val="21"/>
              <w:spacing w:line="240" w:lineRule="auto"/>
              <w:ind w:firstLine="43"/>
              <w:rPr>
                <w:b w:val="0"/>
                <w:caps w:val="0"/>
              </w:rPr>
            </w:pPr>
            <w:r w:rsidRPr="004741E4">
              <w:rPr>
                <w:b w:val="0"/>
                <w:caps w:val="0"/>
              </w:rPr>
              <w:t>5.1</w:t>
            </w:r>
          </w:p>
        </w:tc>
        <w:tc>
          <w:tcPr>
            <w:tcW w:w="1286"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739" w:type="pct"/>
            <w:vAlign w:val="center"/>
          </w:tcPr>
          <w:p w:rsidR="00397AE4" w:rsidRPr="004741E4" w:rsidRDefault="00397AE4" w:rsidP="004741E4">
            <w:pPr>
              <w:pStyle w:val="21"/>
              <w:spacing w:line="240" w:lineRule="auto"/>
              <w:ind w:firstLine="43"/>
              <w:rPr>
                <w:b w:val="0"/>
                <w:i/>
                <w:caps w:val="0"/>
              </w:rPr>
            </w:pPr>
            <w:r w:rsidRPr="004741E4">
              <w:rPr>
                <w:b w:val="0"/>
                <w:i/>
                <w:caps w:val="0"/>
              </w:rPr>
              <w:t>450/ м</w:t>
            </w:r>
            <w:r w:rsidRPr="004741E4">
              <w:rPr>
                <w:b w:val="0"/>
                <w:i/>
                <w:caps w:val="0"/>
                <w:vertAlign w:val="superscript"/>
              </w:rPr>
              <w:t>2</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628" w:type="pct"/>
            <w:vAlign w:val="center"/>
          </w:tcPr>
          <w:p w:rsidR="00397AE4" w:rsidRPr="004741E4" w:rsidRDefault="00397AE4" w:rsidP="004741E4">
            <w:pPr>
              <w:pStyle w:val="21"/>
              <w:spacing w:line="240" w:lineRule="auto"/>
              <w:ind w:firstLine="43"/>
              <w:rPr>
                <w:b w:val="0"/>
                <w:caps w:val="0"/>
              </w:rPr>
            </w:pPr>
            <w:r w:rsidRPr="004741E4">
              <w:rPr>
                <w:b w:val="0"/>
                <w:caps w:val="0"/>
              </w:rPr>
              <w:t>117,9</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673,4</w:t>
            </w:r>
          </w:p>
        </w:tc>
      </w:tr>
      <w:tr w:rsidR="00397AE4" w:rsidRPr="004741E4" w:rsidTr="00FE496C">
        <w:trPr>
          <w:trHeight w:val="272"/>
        </w:trPr>
        <w:tc>
          <w:tcPr>
            <w:tcW w:w="371" w:type="pct"/>
            <w:vAlign w:val="center"/>
          </w:tcPr>
          <w:p w:rsidR="00397AE4" w:rsidRPr="004741E4" w:rsidRDefault="005C18D5" w:rsidP="004741E4">
            <w:pPr>
              <w:pStyle w:val="21"/>
              <w:spacing w:line="240" w:lineRule="auto"/>
              <w:ind w:firstLine="43"/>
              <w:rPr>
                <w:b w:val="0"/>
                <w:caps w:val="0"/>
              </w:rPr>
            </w:pPr>
            <w:r w:rsidRPr="004741E4">
              <w:rPr>
                <w:b w:val="0"/>
                <w:caps w:val="0"/>
              </w:rPr>
              <w:t>5.2</w:t>
            </w:r>
          </w:p>
        </w:tc>
        <w:tc>
          <w:tcPr>
            <w:tcW w:w="1286"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непродовольстве</w:t>
            </w:r>
            <w:r w:rsidRPr="004741E4">
              <w:rPr>
                <w:b w:val="0"/>
                <w:i/>
                <w:caps w:val="0"/>
              </w:rPr>
              <w:t>н</w:t>
            </w:r>
            <w:r w:rsidRPr="004741E4">
              <w:rPr>
                <w:b w:val="0"/>
                <w:i/>
                <w:caps w:val="0"/>
              </w:rPr>
              <w:t>ные</w:t>
            </w:r>
          </w:p>
        </w:tc>
        <w:tc>
          <w:tcPr>
            <w:tcW w:w="739" w:type="pct"/>
            <w:vAlign w:val="center"/>
          </w:tcPr>
          <w:p w:rsidR="00397AE4" w:rsidRPr="004741E4" w:rsidRDefault="00397AE4" w:rsidP="004741E4">
            <w:pPr>
              <w:pStyle w:val="21"/>
              <w:spacing w:line="240" w:lineRule="auto"/>
              <w:ind w:firstLine="43"/>
              <w:rPr>
                <w:b w:val="0"/>
                <w:i/>
                <w:caps w:val="0"/>
              </w:rPr>
            </w:pPr>
            <w:r w:rsidRPr="004741E4">
              <w:rPr>
                <w:b w:val="0"/>
                <w:i/>
                <w:caps w:val="0"/>
              </w:rPr>
              <w:t>437/ м</w:t>
            </w:r>
            <w:r w:rsidRPr="004741E4">
              <w:rPr>
                <w:b w:val="0"/>
                <w:i/>
                <w:caps w:val="0"/>
                <w:vertAlign w:val="superscript"/>
              </w:rPr>
              <w:t>2</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628" w:type="pct"/>
            <w:vAlign w:val="center"/>
          </w:tcPr>
          <w:p w:rsidR="00397AE4" w:rsidRPr="004741E4" w:rsidRDefault="00397AE4" w:rsidP="004741E4">
            <w:pPr>
              <w:pStyle w:val="21"/>
              <w:spacing w:line="240" w:lineRule="auto"/>
              <w:ind w:firstLine="43"/>
              <w:rPr>
                <w:b w:val="0"/>
                <w:caps w:val="0"/>
              </w:rPr>
            </w:pPr>
            <w:r w:rsidRPr="004741E4">
              <w:rPr>
                <w:b w:val="0"/>
                <w:caps w:val="0"/>
              </w:rPr>
              <w:t>63,8</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574,2</w:t>
            </w:r>
          </w:p>
        </w:tc>
      </w:tr>
      <w:tr w:rsidR="00397AE4" w:rsidRPr="004741E4" w:rsidTr="00FE496C">
        <w:trPr>
          <w:trHeight w:val="272"/>
        </w:trPr>
        <w:tc>
          <w:tcPr>
            <w:tcW w:w="371" w:type="pct"/>
            <w:vAlign w:val="center"/>
          </w:tcPr>
          <w:p w:rsidR="00397AE4" w:rsidRPr="004741E4" w:rsidRDefault="005C18D5" w:rsidP="004741E4">
            <w:pPr>
              <w:pStyle w:val="21"/>
              <w:spacing w:line="240" w:lineRule="auto"/>
              <w:ind w:firstLine="43"/>
              <w:rPr>
                <w:b w:val="0"/>
                <w:caps w:val="0"/>
              </w:rPr>
            </w:pPr>
            <w:r w:rsidRPr="004741E4">
              <w:rPr>
                <w:b w:val="0"/>
                <w:caps w:val="0"/>
              </w:rPr>
              <w:t>5.3</w:t>
            </w:r>
          </w:p>
        </w:tc>
        <w:tc>
          <w:tcPr>
            <w:tcW w:w="1286" w:type="pct"/>
            <w:vAlign w:val="center"/>
          </w:tcPr>
          <w:p w:rsidR="00397AE4" w:rsidRPr="004741E4" w:rsidRDefault="00397AE4" w:rsidP="004741E4">
            <w:pPr>
              <w:pStyle w:val="21"/>
              <w:spacing w:line="240" w:lineRule="auto"/>
              <w:ind w:firstLine="0"/>
              <w:rPr>
                <w:b w:val="0"/>
                <w:i/>
                <w:caps w:val="0"/>
              </w:rPr>
            </w:pPr>
            <w:r w:rsidRPr="004741E4">
              <w:rPr>
                <w:b w:val="0"/>
                <w:i/>
                <w:caps w:val="0"/>
              </w:rPr>
              <w:t>торговый центр «Европа»</w:t>
            </w:r>
          </w:p>
        </w:tc>
        <w:tc>
          <w:tcPr>
            <w:tcW w:w="739" w:type="pct"/>
            <w:vAlign w:val="center"/>
          </w:tcPr>
          <w:p w:rsidR="00397AE4" w:rsidRPr="004741E4" w:rsidRDefault="00397AE4" w:rsidP="004741E4">
            <w:pPr>
              <w:pStyle w:val="21"/>
              <w:spacing w:line="240" w:lineRule="auto"/>
              <w:ind w:firstLine="43"/>
              <w:rPr>
                <w:b w:val="0"/>
                <w:i/>
                <w:caps w:val="0"/>
              </w:rPr>
            </w:pPr>
            <w:r w:rsidRPr="004741E4">
              <w:rPr>
                <w:b w:val="0"/>
                <w:i/>
                <w:caps w:val="0"/>
              </w:rPr>
              <w:t>3999/ м</w:t>
            </w:r>
            <w:r w:rsidRPr="004741E4">
              <w:rPr>
                <w:b w:val="0"/>
                <w:i/>
                <w:caps w:val="0"/>
                <w:vertAlign w:val="superscript"/>
              </w:rPr>
              <w:t>2</w:t>
            </w:r>
          </w:p>
        </w:tc>
        <w:tc>
          <w:tcPr>
            <w:tcW w:w="731" w:type="pct"/>
            <w:vAlign w:val="center"/>
          </w:tcPr>
          <w:p w:rsidR="00397AE4" w:rsidRPr="004741E4" w:rsidRDefault="001969CE" w:rsidP="004741E4">
            <w:pPr>
              <w:pStyle w:val="21"/>
              <w:spacing w:line="240" w:lineRule="auto"/>
              <w:ind w:firstLine="43"/>
              <w:rPr>
                <w:b w:val="0"/>
                <w:caps w:val="0"/>
              </w:rPr>
            </w:pPr>
            <w:r w:rsidRPr="004741E4">
              <w:rPr>
                <w:b w:val="0"/>
                <w:caps w:val="0"/>
              </w:rPr>
              <w:t>0,7</w:t>
            </w:r>
          </w:p>
        </w:tc>
        <w:tc>
          <w:tcPr>
            <w:tcW w:w="731" w:type="pct"/>
            <w:vAlign w:val="center"/>
          </w:tcPr>
          <w:p w:rsidR="00397AE4" w:rsidRPr="004741E4" w:rsidRDefault="001969CE" w:rsidP="004741E4">
            <w:pPr>
              <w:pStyle w:val="21"/>
              <w:spacing w:line="240" w:lineRule="auto"/>
              <w:ind w:firstLine="43"/>
              <w:rPr>
                <w:b w:val="0"/>
                <w:caps w:val="0"/>
              </w:rPr>
            </w:pPr>
            <w:r w:rsidRPr="004741E4">
              <w:rPr>
                <w:b w:val="0"/>
                <w:caps w:val="0"/>
              </w:rPr>
              <w:t>0,0041</w:t>
            </w:r>
          </w:p>
        </w:tc>
        <w:tc>
          <w:tcPr>
            <w:tcW w:w="628" w:type="pct"/>
            <w:vAlign w:val="center"/>
          </w:tcPr>
          <w:p w:rsidR="00397AE4" w:rsidRPr="004741E4" w:rsidRDefault="001969CE" w:rsidP="004741E4">
            <w:pPr>
              <w:pStyle w:val="21"/>
              <w:spacing w:line="240" w:lineRule="auto"/>
              <w:ind w:firstLine="43"/>
              <w:rPr>
                <w:b w:val="0"/>
                <w:caps w:val="0"/>
              </w:rPr>
            </w:pPr>
            <w:r w:rsidRPr="004741E4">
              <w:rPr>
                <w:b w:val="0"/>
                <w:caps w:val="0"/>
              </w:rPr>
              <w:t>1021,7</w:t>
            </w:r>
          </w:p>
        </w:tc>
        <w:tc>
          <w:tcPr>
            <w:tcW w:w="514" w:type="pct"/>
            <w:vAlign w:val="center"/>
          </w:tcPr>
          <w:p w:rsidR="00397AE4" w:rsidRPr="004741E4" w:rsidRDefault="001969CE" w:rsidP="004741E4">
            <w:pPr>
              <w:pStyle w:val="21"/>
              <w:spacing w:line="240" w:lineRule="auto"/>
              <w:ind w:firstLine="43"/>
              <w:rPr>
                <w:b w:val="0"/>
                <w:caps w:val="0"/>
              </w:rPr>
            </w:pPr>
            <w:r w:rsidRPr="004741E4">
              <w:rPr>
                <w:b w:val="0"/>
                <w:caps w:val="0"/>
              </w:rPr>
              <w:t>5984,5</w:t>
            </w:r>
          </w:p>
        </w:tc>
      </w:tr>
      <w:tr w:rsidR="00397AE4" w:rsidRPr="004741E4" w:rsidTr="00FE496C">
        <w:trPr>
          <w:trHeight w:val="272"/>
        </w:trPr>
        <w:tc>
          <w:tcPr>
            <w:tcW w:w="371" w:type="pct"/>
            <w:vAlign w:val="center"/>
          </w:tcPr>
          <w:p w:rsidR="00397AE4" w:rsidRPr="004741E4" w:rsidRDefault="005C18D5" w:rsidP="004741E4">
            <w:pPr>
              <w:pStyle w:val="21"/>
              <w:spacing w:line="240" w:lineRule="auto"/>
              <w:ind w:firstLine="43"/>
              <w:rPr>
                <w:b w:val="0"/>
                <w:caps w:val="0"/>
              </w:rPr>
            </w:pPr>
            <w:r w:rsidRPr="004741E4">
              <w:rPr>
                <w:b w:val="0"/>
                <w:caps w:val="0"/>
              </w:rPr>
              <w:t>6</w:t>
            </w:r>
          </w:p>
        </w:tc>
        <w:tc>
          <w:tcPr>
            <w:tcW w:w="1286" w:type="pct"/>
            <w:vAlign w:val="center"/>
          </w:tcPr>
          <w:p w:rsidR="00397AE4" w:rsidRPr="004741E4" w:rsidRDefault="00397AE4" w:rsidP="004741E4">
            <w:pPr>
              <w:pStyle w:val="21"/>
              <w:spacing w:line="240" w:lineRule="auto"/>
              <w:ind w:firstLine="0"/>
              <w:rPr>
                <w:b w:val="0"/>
                <w:caps w:val="0"/>
              </w:rPr>
            </w:pPr>
            <w:r w:rsidRPr="004741E4">
              <w:rPr>
                <w:b w:val="0"/>
                <w:caps w:val="0"/>
              </w:rPr>
              <w:t>Автостоянки</w:t>
            </w:r>
          </w:p>
        </w:tc>
        <w:tc>
          <w:tcPr>
            <w:tcW w:w="739" w:type="pct"/>
            <w:vAlign w:val="center"/>
          </w:tcPr>
          <w:p w:rsidR="00397AE4" w:rsidRPr="004741E4" w:rsidRDefault="00397AE4" w:rsidP="004741E4">
            <w:pPr>
              <w:pStyle w:val="21"/>
              <w:spacing w:line="240" w:lineRule="auto"/>
              <w:ind w:firstLine="43"/>
              <w:rPr>
                <w:b w:val="0"/>
                <w:caps w:val="0"/>
              </w:rPr>
            </w:pPr>
            <w:r w:rsidRPr="004741E4">
              <w:rPr>
                <w:b w:val="0"/>
                <w:caps w:val="0"/>
              </w:rPr>
              <w:t>75/</w:t>
            </w:r>
            <w:proofErr w:type="spellStart"/>
            <w:r w:rsidRPr="004741E4">
              <w:rPr>
                <w:b w:val="0"/>
                <w:caps w:val="0"/>
              </w:rPr>
              <w:t>машино</w:t>
            </w:r>
            <w:proofErr w:type="spellEnd"/>
            <w:r w:rsidRPr="004741E4">
              <w:rPr>
                <w:b w:val="0"/>
                <w:caps w:val="0"/>
              </w:rPr>
              <w:t>-место</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0,0055</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628" w:type="pct"/>
            <w:vAlign w:val="center"/>
          </w:tcPr>
          <w:p w:rsidR="00397AE4" w:rsidRPr="004741E4" w:rsidRDefault="00397AE4" w:rsidP="004741E4">
            <w:pPr>
              <w:pStyle w:val="21"/>
              <w:spacing w:line="240" w:lineRule="auto"/>
              <w:ind w:firstLine="43"/>
              <w:rPr>
                <w:b w:val="0"/>
                <w:caps w:val="0"/>
              </w:rPr>
            </w:pPr>
            <w:r w:rsidRPr="004741E4">
              <w:rPr>
                <w:b w:val="0"/>
                <w:caps w:val="0"/>
              </w:rPr>
              <w:t>0,15</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8,2</w:t>
            </w:r>
          </w:p>
        </w:tc>
      </w:tr>
      <w:tr w:rsidR="00627C1C" w:rsidRPr="004741E4" w:rsidTr="00FE496C">
        <w:trPr>
          <w:trHeight w:val="272"/>
        </w:trPr>
        <w:tc>
          <w:tcPr>
            <w:tcW w:w="3858" w:type="pct"/>
            <w:gridSpan w:val="5"/>
            <w:vAlign w:val="center"/>
          </w:tcPr>
          <w:p w:rsidR="00627C1C" w:rsidRPr="004741E4" w:rsidRDefault="00627C1C" w:rsidP="004741E4">
            <w:pPr>
              <w:pStyle w:val="21"/>
              <w:spacing w:line="240" w:lineRule="auto"/>
              <w:ind w:firstLine="43"/>
              <w:jc w:val="left"/>
              <w:rPr>
                <w:b w:val="0"/>
                <w:caps w:val="0"/>
              </w:rPr>
            </w:pPr>
            <w:r w:rsidRPr="004741E4">
              <w:rPr>
                <w:b w:val="0"/>
                <w:caps w:val="0"/>
              </w:rPr>
              <w:t>Итого:</w:t>
            </w:r>
          </w:p>
        </w:tc>
        <w:tc>
          <w:tcPr>
            <w:tcW w:w="628" w:type="pct"/>
            <w:vAlign w:val="bottom"/>
          </w:tcPr>
          <w:p w:rsidR="00627C1C" w:rsidRPr="004741E4" w:rsidRDefault="00627C1C" w:rsidP="004741E4">
            <w:pPr>
              <w:jc w:val="center"/>
              <w:rPr>
                <w:rFonts w:ascii="Times New Roman" w:hAnsi="Times New Roman"/>
                <w:b w:val="0"/>
                <w:bCs/>
                <w:sz w:val="24"/>
                <w:szCs w:val="24"/>
              </w:rPr>
            </w:pPr>
            <w:r w:rsidRPr="004741E4">
              <w:rPr>
                <w:rFonts w:ascii="Times New Roman" w:hAnsi="Times New Roman"/>
                <w:b w:val="0"/>
                <w:bCs/>
                <w:sz w:val="24"/>
                <w:szCs w:val="24"/>
              </w:rPr>
              <w:t>1295,05</w:t>
            </w:r>
          </w:p>
        </w:tc>
        <w:tc>
          <w:tcPr>
            <w:tcW w:w="514" w:type="pct"/>
            <w:vAlign w:val="bottom"/>
          </w:tcPr>
          <w:p w:rsidR="00627C1C" w:rsidRPr="004741E4" w:rsidRDefault="00627C1C" w:rsidP="004741E4">
            <w:pPr>
              <w:jc w:val="center"/>
              <w:rPr>
                <w:rFonts w:ascii="Times New Roman" w:hAnsi="Times New Roman"/>
                <w:b w:val="0"/>
                <w:bCs/>
                <w:sz w:val="24"/>
                <w:szCs w:val="24"/>
              </w:rPr>
            </w:pPr>
            <w:r w:rsidRPr="004741E4">
              <w:rPr>
                <w:rFonts w:ascii="Times New Roman" w:hAnsi="Times New Roman"/>
                <w:b w:val="0"/>
                <w:bCs/>
                <w:sz w:val="24"/>
                <w:szCs w:val="24"/>
              </w:rPr>
              <w:t>7967,3</w:t>
            </w:r>
          </w:p>
        </w:tc>
      </w:tr>
    </w:tbl>
    <w:p w:rsidR="007C4A90" w:rsidRPr="004741E4" w:rsidRDefault="007C4A90" w:rsidP="004741E4">
      <w:pPr>
        <w:ind w:firstLine="709"/>
        <w:jc w:val="right"/>
        <w:rPr>
          <w:rFonts w:ascii="Times New Roman" w:hAnsi="Times New Roman"/>
          <w:b w:val="0"/>
          <w:sz w:val="24"/>
          <w:szCs w:val="24"/>
        </w:rPr>
      </w:pPr>
    </w:p>
    <w:p w:rsidR="00FC052B" w:rsidRPr="004741E4" w:rsidRDefault="00FC052B"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5.3.3.</w:t>
      </w: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2а</w:t>
      </w:r>
    </w:p>
    <w:tbl>
      <w:tblPr>
        <w:tblpPr w:leftFromText="180" w:rightFromText="180" w:vertAnchor="text" w:horzAnchor="margin" w:tblpY="105"/>
        <w:tblW w:w="494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2"/>
        <w:gridCol w:w="2440"/>
        <w:gridCol w:w="1444"/>
        <w:gridCol w:w="1408"/>
        <w:gridCol w:w="1410"/>
        <w:gridCol w:w="1229"/>
        <w:gridCol w:w="992"/>
      </w:tblGrid>
      <w:tr w:rsidR="00397AE4" w:rsidRPr="004741E4" w:rsidTr="001543DF">
        <w:trPr>
          <w:trHeight w:val="272"/>
        </w:trPr>
        <w:tc>
          <w:tcPr>
            <w:tcW w:w="286"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289"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деятельности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пом</w:t>
            </w:r>
            <w:r w:rsidRPr="004741E4">
              <w:rPr>
                <w:b w:val="0"/>
                <w:bCs w:val="0"/>
                <w:caps w:val="0"/>
              </w:rPr>
              <w:t>е</w:t>
            </w:r>
            <w:r w:rsidRPr="004741E4">
              <w:rPr>
                <w:b w:val="0"/>
                <w:bCs w:val="0"/>
                <w:caps w:val="0"/>
              </w:rPr>
              <w:t>щений)</w:t>
            </w:r>
          </w:p>
        </w:tc>
        <w:tc>
          <w:tcPr>
            <w:tcW w:w="763" w:type="pct"/>
            <w:vAlign w:val="center"/>
          </w:tcPr>
          <w:p w:rsidR="00397AE4" w:rsidRPr="004741E4" w:rsidRDefault="00397AE4" w:rsidP="004741E4">
            <w:pPr>
              <w:pStyle w:val="21"/>
              <w:spacing w:line="240" w:lineRule="auto"/>
              <w:ind w:firstLine="43"/>
              <w:rPr>
                <w:b w:val="0"/>
                <w:caps w:val="0"/>
              </w:rPr>
            </w:pPr>
            <w:r w:rsidRPr="004741E4">
              <w:rPr>
                <w:b w:val="0"/>
                <w:caps w:val="0"/>
              </w:rPr>
              <w:t>Мо</w:t>
            </w:r>
            <w:r w:rsidRPr="004741E4">
              <w:rPr>
                <w:b w:val="0"/>
                <w:caps w:val="0"/>
              </w:rPr>
              <w:t>щ</w:t>
            </w:r>
            <w:r w:rsidRPr="004741E4">
              <w:rPr>
                <w:b w:val="0"/>
                <w:caps w:val="0"/>
              </w:rPr>
              <w:t>ность/ единица</w:t>
            </w:r>
          </w:p>
          <w:p w:rsidR="00397AE4" w:rsidRPr="004741E4" w:rsidRDefault="00397AE4" w:rsidP="004741E4">
            <w:pPr>
              <w:pStyle w:val="21"/>
              <w:spacing w:line="240" w:lineRule="auto"/>
              <w:ind w:firstLine="43"/>
              <w:rPr>
                <w:b w:val="0"/>
                <w:caps w:val="0"/>
              </w:rPr>
            </w:pPr>
            <w:r w:rsidRPr="004741E4">
              <w:rPr>
                <w:b w:val="0"/>
                <w:caps w:val="0"/>
              </w:rPr>
              <w:t>измер</w:t>
            </w:r>
            <w:r w:rsidRPr="004741E4">
              <w:rPr>
                <w:b w:val="0"/>
                <w:caps w:val="0"/>
              </w:rPr>
              <w:t>е</w:t>
            </w:r>
            <w:r w:rsidRPr="004741E4">
              <w:rPr>
                <w:b w:val="0"/>
                <w:caps w:val="0"/>
              </w:rPr>
              <w:t>ния</w:t>
            </w:r>
          </w:p>
        </w:tc>
        <w:tc>
          <w:tcPr>
            <w:tcW w:w="744"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744"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w:t>
            </w:r>
            <w:r w:rsidRPr="004741E4">
              <w:rPr>
                <w:b w:val="0"/>
                <w:caps w:val="0"/>
              </w:rPr>
              <w:t>т</w:t>
            </w:r>
            <w:r w:rsidRPr="004741E4">
              <w:rPr>
                <w:b w:val="0"/>
                <w:caps w:val="0"/>
              </w:rPr>
              <w:t>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p w:rsidR="00397AE4" w:rsidRPr="004741E4" w:rsidRDefault="00397AE4" w:rsidP="004741E4">
            <w:pPr>
              <w:pStyle w:val="21"/>
              <w:spacing w:line="240" w:lineRule="auto"/>
              <w:ind w:firstLine="0"/>
              <w:rPr>
                <w:b w:val="0"/>
                <w:caps w:val="0"/>
              </w:rPr>
            </w:pPr>
          </w:p>
        </w:tc>
        <w:tc>
          <w:tcPr>
            <w:tcW w:w="649"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524" w:type="pct"/>
          </w:tcPr>
          <w:p w:rsidR="00397AE4" w:rsidRPr="004741E4" w:rsidRDefault="00397AE4" w:rsidP="004741E4">
            <w:pPr>
              <w:pStyle w:val="21"/>
              <w:spacing w:line="240" w:lineRule="auto"/>
              <w:ind w:firstLine="0"/>
              <w:rPr>
                <w:b w:val="0"/>
                <w:caps w:val="0"/>
              </w:rPr>
            </w:pPr>
            <w:r w:rsidRPr="004741E4">
              <w:rPr>
                <w:b w:val="0"/>
                <w:caps w:val="0"/>
              </w:rPr>
              <w:t>Кол</w:t>
            </w:r>
            <w:r w:rsidRPr="004741E4">
              <w:rPr>
                <w:b w:val="0"/>
                <w:caps w:val="0"/>
              </w:rPr>
              <w:t>и</w:t>
            </w:r>
            <w:r w:rsidRPr="004741E4">
              <w:rPr>
                <w:b w:val="0"/>
                <w:caps w:val="0"/>
              </w:rPr>
              <w:t>чество</w:t>
            </w:r>
          </w:p>
          <w:p w:rsidR="00397AE4" w:rsidRPr="004741E4" w:rsidRDefault="00397AE4" w:rsidP="004741E4">
            <w:pPr>
              <w:pStyle w:val="21"/>
              <w:spacing w:line="240" w:lineRule="auto"/>
              <w:ind w:firstLine="0"/>
              <w:rPr>
                <w:b w:val="0"/>
                <w:caps w:val="0"/>
              </w:rPr>
            </w:pPr>
            <w:r w:rsidRPr="004741E4">
              <w:rPr>
                <w:b w:val="0"/>
                <w:caps w:val="0"/>
              </w:rPr>
              <w:t>обр</w:t>
            </w:r>
            <w:r w:rsidRPr="004741E4">
              <w:rPr>
                <w:b w:val="0"/>
                <w:caps w:val="0"/>
              </w:rPr>
              <w:t>а</w:t>
            </w:r>
            <w:r w:rsidRPr="004741E4">
              <w:rPr>
                <w:b w:val="0"/>
                <w:caps w:val="0"/>
              </w:rPr>
              <w:t>зуемых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м</w:t>
            </w:r>
            <w:r w:rsidRPr="004741E4">
              <w:rPr>
                <w:b w:val="0"/>
                <w:caps w:val="0"/>
                <w:vertAlign w:val="superscript"/>
              </w:rPr>
              <w:t>3</w:t>
            </w:r>
            <w:r w:rsidRPr="004741E4">
              <w:rPr>
                <w:b w:val="0"/>
                <w:caps w:val="0"/>
              </w:rPr>
              <w:t>/год</w:t>
            </w:r>
          </w:p>
        </w:tc>
      </w:tr>
      <w:tr w:rsidR="00397AE4" w:rsidRPr="004741E4" w:rsidTr="001543DF">
        <w:trPr>
          <w:trHeight w:val="272"/>
        </w:trPr>
        <w:tc>
          <w:tcPr>
            <w:tcW w:w="286" w:type="pct"/>
            <w:vAlign w:val="center"/>
          </w:tcPr>
          <w:p w:rsidR="00397AE4" w:rsidRPr="004741E4" w:rsidRDefault="00397AE4" w:rsidP="004741E4">
            <w:pPr>
              <w:pStyle w:val="21"/>
              <w:spacing w:line="240" w:lineRule="auto"/>
              <w:ind w:firstLine="43"/>
              <w:rPr>
                <w:b w:val="0"/>
                <w:caps w:val="0"/>
              </w:rPr>
            </w:pPr>
            <w:r w:rsidRPr="004741E4">
              <w:rPr>
                <w:b w:val="0"/>
                <w:caps w:val="0"/>
              </w:rPr>
              <w:t>1</w:t>
            </w:r>
          </w:p>
        </w:tc>
        <w:tc>
          <w:tcPr>
            <w:tcW w:w="1289" w:type="pct"/>
            <w:vAlign w:val="center"/>
          </w:tcPr>
          <w:p w:rsidR="00397AE4" w:rsidRPr="004741E4" w:rsidRDefault="00397AE4" w:rsidP="004741E4">
            <w:pPr>
              <w:pStyle w:val="21"/>
              <w:spacing w:line="240" w:lineRule="auto"/>
              <w:ind w:firstLine="0"/>
              <w:rPr>
                <w:b w:val="0"/>
                <w:caps w:val="0"/>
              </w:rPr>
            </w:pPr>
            <w:r w:rsidRPr="004741E4">
              <w:rPr>
                <w:b w:val="0"/>
                <w:caps w:val="0"/>
              </w:rPr>
              <w:t>МОУ ДОД «Де</w:t>
            </w:r>
            <w:r w:rsidRPr="004741E4">
              <w:rPr>
                <w:b w:val="0"/>
                <w:caps w:val="0"/>
              </w:rPr>
              <w:t>т</w:t>
            </w:r>
            <w:r w:rsidRPr="004741E4">
              <w:rPr>
                <w:b w:val="0"/>
                <w:caps w:val="0"/>
              </w:rPr>
              <w:t>ская</w:t>
            </w:r>
          </w:p>
          <w:p w:rsidR="00397AE4" w:rsidRPr="004741E4" w:rsidRDefault="00397AE4" w:rsidP="004741E4">
            <w:pPr>
              <w:pStyle w:val="21"/>
              <w:spacing w:line="240" w:lineRule="auto"/>
              <w:ind w:firstLine="0"/>
              <w:rPr>
                <w:b w:val="0"/>
                <w:caps w:val="0"/>
              </w:rPr>
            </w:pPr>
            <w:r w:rsidRPr="004741E4">
              <w:rPr>
                <w:b w:val="0"/>
                <w:caps w:val="0"/>
              </w:rPr>
              <w:t>музыкальная школа</w:t>
            </w:r>
          </w:p>
          <w:p w:rsidR="00397AE4" w:rsidRPr="004741E4" w:rsidRDefault="00397AE4" w:rsidP="004741E4">
            <w:pPr>
              <w:pStyle w:val="21"/>
              <w:spacing w:line="240" w:lineRule="auto"/>
              <w:ind w:firstLine="0"/>
              <w:rPr>
                <w:b w:val="0"/>
                <w:caps w:val="0"/>
              </w:rPr>
            </w:pPr>
            <w:r w:rsidRPr="004741E4">
              <w:rPr>
                <w:b w:val="0"/>
                <w:caps w:val="0"/>
              </w:rPr>
              <w:t xml:space="preserve">им </w:t>
            </w:r>
            <w:proofErr w:type="spellStart"/>
            <w:r w:rsidRPr="004741E4">
              <w:rPr>
                <w:b w:val="0"/>
                <w:caps w:val="0"/>
              </w:rPr>
              <w:t>В.В.Андреева</w:t>
            </w:r>
            <w:proofErr w:type="spellEnd"/>
            <w:r w:rsidRPr="004741E4">
              <w:rPr>
                <w:b w:val="0"/>
                <w:caps w:val="0"/>
              </w:rPr>
              <w:t>»</w:t>
            </w:r>
          </w:p>
        </w:tc>
        <w:tc>
          <w:tcPr>
            <w:tcW w:w="763" w:type="pct"/>
            <w:vAlign w:val="center"/>
          </w:tcPr>
          <w:p w:rsidR="00397AE4" w:rsidRPr="004741E4" w:rsidRDefault="00397AE4" w:rsidP="004741E4">
            <w:pPr>
              <w:pStyle w:val="21"/>
              <w:spacing w:line="240" w:lineRule="auto"/>
              <w:ind w:firstLine="43"/>
              <w:rPr>
                <w:b w:val="0"/>
                <w:caps w:val="0"/>
              </w:rPr>
            </w:pPr>
            <w:r w:rsidRPr="004741E4">
              <w:rPr>
                <w:b w:val="0"/>
                <w:caps w:val="0"/>
              </w:rPr>
              <w:t xml:space="preserve">50/мест </w:t>
            </w:r>
          </w:p>
        </w:tc>
        <w:tc>
          <w:tcPr>
            <w:tcW w:w="744" w:type="pct"/>
            <w:vAlign w:val="center"/>
          </w:tcPr>
          <w:p w:rsidR="00397AE4" w:rsidRPr="004741E4" w:rsidRDefault="00627C1C" w:rsidP="004741E4">
            <w:pPr>
              <w:pStyle w:val="21"/>
              <w:spacing w:line="240" w:lineRule="auto"/>
              <w:ind w:firstLine="43"/>
              <w:rPr>
                <w:b w:val="0"/>
                <w:caps w:val="0"/>
              </w:rPr>
            </w:pPr>
            <w:r w:rsidRPr="004741E4">
              <w:rPr>
                <w:b w:val="0"/>
                <w:caps w:val="0"/>
              </w:rPr>
              <w:t>0,050</w:t>
            </w:r>
          </w:p>
        </w:tc>
        <w:tc>
          <w:tcPr>
            <w:tcW w:w="744" w:type="pct"/>
            <w:vAlign w:val="center"/>
          </w:tcPr>
          <w:p w:rsidR="00397AE4" w:rsidRPr="004741E4" w:rsidRDefault="00627C1C" w:rsidP="004741E4">
            <w:pPr>
              <w:pStyle w:val="21"/>
              <w:spacing w:line="240" w:lineRule="auto"/>
              <w:ind w:firstLine="43"/>
              <w:rPr>
                <w:b w:val="0"/>
                <w:caps w:val="0"/>
              </w:rPr>
            </w:pPr>
            <w:r w:rsidRPr="004741E4">
              <w:rPr>
                <w:b w:val="0"/>
                <w:caps w:val="0"/>
              </w:rPr>
              <w:t>0,0003</w:t>
            </w:r>
          </w:p>
        </w:tc>
        <w:tc>
          <w:tcPr>
            <w:tcW w:w="649" w:type="pct"/>
            <w:vAlign w:val="center"/>
          </w:tcPr>
          <w:p w:rsidR="00397AE4" w:rsidRPr="004741E4" w:rsidRDefault="00627C1C" w:rsidP="004741E4">
            <w:pPr>
              <w:pStyle w:val="21"/>
              <w:spacing w:line="240" w:lineRule="auto"/>
              <w:ind w:firstLine="43"/>
              <w:rPr>
                <w:b w:val="0"/>
                <w:caps w:val="0"/>
              </w:rPr>
            </w:pPr>
            <w:r w:rsidRPr="004741E4">
              <w:rPr>
                <w:b w:val="0"/>
                <w:caps w:val="0"/>
              </w:rPr>
              <w:t>0,91</w:t>
            </w:r>
          </w:p>
        </w:tc>
        <w:tc>
          <w:tcPr>
            <w:tcW w:w="524" w:type="pct"/>
            <w:vAlign w:val="center"/>
          </w:tcPr>
          <w:p w:rsidR="00397AE4" w:rsidRPr="004741E4" w:rsidRDefault="00627C1C" w:rsidP="004741E4">
            <w:pPr>
              <w:pStyle w:val="21"/>
              <w:spacing w:line="240" w:lineRule="auto"/>
              <w:ind w:firstLine="43"/>
              <w:rPr>
                <w:b w:val="0"/>
                <w:caps w:val="0"/>
              </w:rPr>
            </w:pPr>
            <w:r w:rsidRPr="004741E4">
              <w:rPr>
                <w:b w:val="0"/>
                <w:caps w:val="0"/>
              </w:rPr>
              <w:t>5,48</w:t>
            </w:r>
          </w:p>
        </w:tc>
      </w:tr>
      <w:tr w:rsidR="00397AE4" w:rsidRPr="004741E4" w:rsidTr="001543DF">
        <w:trPr>
          <w:trHeight w:val="272"/>
        </w:trPr>
        <w:tc>
          <w:tcPr>
            <w:tcW w:w="286" w:type="pct"/>
            <w:vAlign w:val="center"/>
          </w:tcPr>
          <w:p w:rsidR="00397AE4" w:rsidRPr="004741E4" w:rsidRDefault="00397AE4" w:rsidP="004741E4">
            <w:pPr>
              <w:pStyle w:val="21"/>
              <w:spacing w:line="240" w:lineRule="auto"/>
              <w:ind w:firstLine="43"/>
              <w:rPr>
                <w:b w:val="0"/>
                <w:caps w:val="0"/>
              </w:rPr>
            </w:pPr>
            <w:r w:rsidRPr="004741E4">
              <w:rPr>
                <w:b w:val="0"/>
                <w:caps w:val="0"/>
              </w:rPr>
              <w:t>2</w:t>
            </w:r>
          </w:p>
        </w:tc>
        <w:tc>
          <w:tcPr>
            <w:tcW w:w="1289" w:type="pct"/>
            <w:vAlign w:val="center"/>
          </w:tcPr>
          <w:p w:rsidR="00397AE4" w:rsidRPr="004741E4" w:rsidRDefault="00397AE4" w:rsidP="004741E4">
            <w:pPr>
              <w:pStyle w:val="21"/>
              <w:spacing w:line="240" w:lineRule="auto"/>
              <w:ind w:firstLine="0"/>
              <w:rPr>
                <w:b w:val="0"/>
                <w:caps w:val="0"/>
              </w:rPr>
            </w:pPr>
            <w:r w:rsidRPr="004741E4">
              <w:rPr>
                <w:b w:val="0"/>
                <w:caps w:val="0"/>
              </w:rPr>
              <w:t>МУК «Городская библиотека»</w:t>
            </w:r>
          </w:p>
        </w:tc>
        <w:tc>
          <w:tcPr>
            <w:tcW w:w="763" w:type="pct"/>
            <w:vAlign w:val="center"/>
          </w:tcPr>
          <w:p w:rsidR="00397AE4" w:rsidRPr="004741E4" w:rsidRDefault="00397AE4" w:rsidP="004741E4">
            <w:pPr>
              <w:pStyle w:val="21"/>
              <w:spacing w:line="240" w:lineRule="auto"/>
              <w:ind w:firstLine="43"/>
              <w:rPr>
                <w:b w:val="0"/>
                <w:caps w:val="0"/>
              </w:rPr>
            </w:pPr>
            <w:r w:rsidRPr="004741E4">
              <w:rPr>
                <w:b w:val="0"/>
                <w:caps w:val="0"/>
              </w:rPr>
              <w:t>70/мест в конф</w:t>
            </w:r>
            <w:r w:rsidRPr="004741E4">
              <w:rPr>
                <w:b w:val="0"/>
                <w:caps w:val="0"/>
              </w:rPr>
              <w:t>е</w:t>
            </w:r>
            <w:r w:rsidRPr="004741E4">
              <w:rPr>
                <w:b w:val="0"/>
                <w:caps w:val="0"/>
              </w:rPr>
              <w:t>ренц- зале</w:t>
            </w:r>
          </w:p>
        </w:tc>
        <w:tc>
          <w:tcPr>
            <w:tcW w:w="744" w:type="pct"/>
            <w:vAlign w:val="center"/>
          </w:tcPr>
          <w:p w:rsidR="00397AE4" w:rsidRPr="004741E4" w:rsidRDefault="00627C1C" w:rsidP="004741E4">
            <w:pPr>
              <w:pStyle w:val="21"/>
              <w:spacing w:line="240" w:lineRule="auto"/>
              <w:ind w:firstLine="43"/>
              <w:rPr>
                <w:b w:val="0"/>
                <w:caps w:val="0"/>
              </w:rPr>
            </w:pPr>
            <w:r w:rsidRPr="004741E4">
              <w:rPr>
                <w:b w:val="0"/>
                <w:caps w:val="0"/>
              </w:rPr>
              <w:t>0,075</w:t>
            </w:r>
          </w:p>
        </w:tc>
        <w:tc>
          <w:tcPr>
            <w:tcW w:w="744" w:type="pct"/>
            <w:vAlign w:val="center"/>
          </w:tcPr>
          <w:p w:rsidR="00397AE4" w:rsidRPr="004741E4" w:rsidRDefault="00627C1C" w:rsidP="004741E4">
            <w:pPr>
              <w:pStyle w:val="21"/>
              <w:spacing w:line="240" w:lineRule="auto"/>
              <w:ind w:firstLine="43"/>
              <w:rPr>
                <w:b w:val="0"/>
                <w:caps w:val="0"/>
              </w:rPr>
            </w:pPr>
            <w:r w:rsidRPr="004741E4">
              <w:rPr>
                <w:b w:val="0"/>
                <w:caps w:val="0"/>
              </w:rPr>
              <w:t>0,0005</w:t>
            </w:r>
          </w:p>
        </w:tc>
        <w:tc>
          <w:tcPr>
            <w:tcW w:w="649" w:type="pct"/>
            <w:vAlign w:val="center"/>
          </w:tcPr>
          <w:p w:rsidR="00397AE4" w:rsidRPr="004741E4" w:rsidRDefault="00627C1C" w:rsidP="004741E4">
            <w:pPr>
              <w:pStyle w:val="21"/>
              <w:spacing w:line="240" w:lineRule="auto"/>
              <w:ind w:firstLine="43"/>
              <w:rPr>
                <w:b w:val="0"/>
                <w:caps w:val="0"/>
              </w:rPr>
            </w:pPr>
            <w:r w:rsidRPr="004741E4">
              <w:rPr>
                <w:b w:val="0"/>
                <w:caps w:val="0"/>
              </w:rPr>
              <w:t>1,92</w:t>
            </w:r>
          </w:p>
        </w:tc>
        <w:tc>
          <w:tcPr>
            <w:tcW w:w="524" w:type="pct"/>
            <w:vAlign w:val="center"/>
          </w:tcPr>
          <w:p w:rsidR="00397AE4" w:rsidRPr="004741E4" w:rsidRDefault="00627C1C" w:rsidP="004741E4">
            <w:pPr>
              <w:pStyle w:val="21"/>
              <w:spacing w:line="240" w:lineRule="auto"/>
              <w:ind w:firstLine="43"/>
              <w:rPr>
                <w:b w:val="0"/>
                <w:caps w:val="0"/>
              </w:rPr>
            </w:pPr>
            <w:r w:rsidRPr="004741E4">
              <w:rPr>
                <w:b w:val="0"/>
                <w:caps w:val="0"/>
              </w:rPr>
              <w:t>12,78</w:t>
            </w:r>
          </w:p>
        </w:tc>
      </w:tr>
      <w:tr w:rsidR="00397AE4" w:rsidRPr="004741E4" w:rsidTr="001543DF">
        <w:trPr>
          <w:trHeight w:val="272"/>
        </w:trPr>
        <w:tc>
          <w:tcPr>
            <w:tcW w:w="286" w:type="pct"/>
            <w:vAlign w:val="center"/>
          </w:tcPr>
          <w:p w:rsidR="00397AE4" w:rsidRPr="004741E4" w:rsidRDefault="00397AE4" w:rsidP="004741E4">
            <w:pPr>
              <w:pStyle w:val="21"/>
              <w:spacing w:line="240" w:lineRule="auto"/>
              <w:ind w:firstLine="43"/>
              <w:rPr>
                <w:b w:val="0"/>
                <w:caps w:val="0"/>
              </w:rPr>
            </w:pPr>
            <w:r w:rsidRPr="004741E4">
              <w:rPr>
                <w:b w:val="0"/>
                <w:caps w:val="0"/>
              </w:rPr>
              <w:t>3</w:t>
            </w:r>
          </w:p>
        </w:tc>
        <w:tc>
          <w:tcPr>
            <w:tcW w:w="1289" w:type="pct"/>
            <w:vAlign w:val="center"/>
          </w:tcPr>
          <w:p w:rsidR="00397AE4" w:rsidRPr="004741E4" w:rsidRDefault="00397AE4" w:rsidP="004741E4">
            <w:pPr>
              <w:pStyle w:val="21"/>
              <w:spacing w:line="240" w:lineRule="auto"/>
              <w:ind w:firstLine="0"/>
              <w:rPr>
                <w:b w:val="0"/>
                <w:caps w:val="0"/>
              </w:rPr>
            </w:pPr>
            <w:r w:rsidRPr="004741E4">
              <w:rPr>
                <w:b w:val="0"/>
                <w:caps w:val="0"/>
              </w:rPr>
              <w:t>МОУ Средняя общ</w:t>
            </w:r>
            <w:r w:rsidRPr="004741E4">
              <w:rPr>
                <w:b w:val="0"/>
                <w:caps w:val="0"/>
              </w:rPr>
              <w:t>е</w:t>
            </w:r>
            <w:r w:rsidRPr="004741E4">
              <w:rPr>
                <w:b w:val="0"/>
                <w:caps w:val="0"/>
              </w:rPr>
              <w:t>образовательная школа</w:t>
            </w:r>
          </w:p>
        </w:tc>
        <w:tc>
          <w:tcPr>
            <w:tcW w:w="763" w:type="pct"/>
            <w:vAlign w:val="center"/>
          </w:tcPr>
          <w:p w:rsidR="00397AE4" w:rsidRPr="004741E4" w:rsidRDefault="00397AE4" w:rsidP="004741E4">
            <w:pPr>
              <w:pStyle w:val="21"/>
              <w:spacing w:line="240" w:lineRule="auto"/>
              <w:ind w:firstLine="43"/>
              <w:rPr>
                <w:b w:val="0"/>
                <w:caps w:val="0"/>
              </w:rPr>
            </w:pPr>
            <w:r w:rsidRPr="004741E4">
              <w:rPr>
                <w:b w:val="0"/>
                <w:caps w:val="0"/>
              </w:rPr>
              <w:t>н/д</w:t>
            </w:r>
          </w:p>
        </w:tc>
        <w:tc>
          <w:tcPr>
            <w:tcW w:w="744" w:type="pct"/>
            <w:vAlign w:val="center"/>
          </w:tcPr>
          <w:p w:rsidR="00397AE4" w:rsidRPr="004741E4" w:rsidRDefault="00627C1C" w:rsidP="004741E4">
            <w:pPr>
              <w:pStyle w:val="21"/>
              <w:spacing w:line="240" w:lineRule="auto"/>
              <w:ind w:firstLine="43"/>
              <w:rPr>
                <w:b w:val="0"/>
                <w:caps w:val="0"/>
              </w:rPr>
            </w:pPr>
            <w:r w:rsidRPr="004741E4">
              <w:rPr>
                <w:b w:val="0"/>
                <w:caps w:val="0"/>
              </w:rPr>
              <w:t>-</w:t>
            </w:r>
          </w:p>
        </w:tc>
        <w:tc>
          <w:tcPr>
            <w:tcW w:w="744" w:type="pct"/>
            <w:vAlign w:val="center"/>
          </w:tcPr>
          <w:p w:rsidR="00397AE4" w:rsidRPr="004741E4" w:rsidRDefault="00627C1C" w:rsidP="004741E4">
            <w:pPr>
              <w:pStyle w:val="21"/>
              <w:spacing w:line="240" w:lineRule="auto"/>
              <w:ind w:firstLine="43"/>
              <w:rPr>
                <w:b w:val="0"/>
                <w:caps w:val="0"/>
              </w:rPr>
            </w:pPr>
            <w:r w:rsidRPr="004741E4">
              <w:rPr>
                <w:b w:val="0"/>
                <w:caps w:val="0"/>
              </w:rPr>
              <w:t>-</w:t>
            </w:r>
          </w:p>
        </w:tc>
        <w:tc>
          <w:tcPr>
            <w:tcW w:w="649" w:type="pct"/>
            <w:vAlign w:val="center"/>
          </w:tcPr>
          <w:p w:rsidR="00397AE4" w:rsidRPr="004741E4" w:rsidRDefault="00627C1C" w:rsidP="004741E4">
            <w:pPr>
              <w:pStyle w:val="21"/>
              <w:spacing w:line="240" w:lineRule="auto"/>
              <w:ind w:firstLine="43"/>
              <w:rPr>
                <w:b w:val="0"/>
                <w:caps w:val="0"/>
              </w:rPr>
            </w:pPr>
            <w:r w:rsidRPr="004741E4">
              <w:rPr>
                <w:b w:val="0"/>
                <w:caps w:val="0"/>
              </w:rPr>
              <w:t>-</w:t>
            </w:r>
          </w:p>
        </w:tc>
        <w:tc>
          <w:tcPr>
            <w:tcW w:w="524" w:type="pct"/>
            <w:vAlign w:val="center"/>
          </w:tcPr>
          <w:p w:rsidR="00397AE4" w:rsidRPr="004741E4" w:rsidRDefault="00627C1C" w:rsidP="004741E4">
            <w:pPr>
              <w:pStyle w:val="21"/>
              <w:spacing w:line="240" w:lineRule="auto"/>
              <w:ind w:firstLine="43"/>
              <w:rPr>
                <w:b w:val="0"/>
                <w:caps w:val="0"/>
              </w:rPr>
            </w:pPr>
            <w:r w:rsidRPr="004741E4">
              <w:rPr>
                <w:b w:val="0"/>
                <w:caps w:val="0"/>
              </w:rPr>
              <w:t>-</w:t>
            </w:r>
          </w:p>
        </w:tc>
      </w:tr>
      <w:tr w:rsidR="00397AE4" w:rsidRPr="004741E4" w:rsidTr="001543DF">
        <w:trPr>
          <w:trHeight w:val="272"/>
        </w:trPr>
        <w:tc>
          <w:tcPr>
            <w:tcW w:w="286" w:type="pct"/>
            <w:vAlign w:val="center"/>
          </w:tcPr>
          <w:p w:rsidR="00397AE4" w:rsidRPr="004741E4" w:rsidRDefault="00397AE4" w:rsidP="004741E4">
            <w:pPr>
              <w:pStyle w:val="21"/>
              <w:spacing w:line="240" w:lineRule="auto"/>
              <w:ind w:firstLine="43"/>
              <w:rPr>
                <w:b w:val="0"/>
                <w:caps w:val="0"/>
              </w:rPr>
            </w:pPr>
            <w:r w:rsidRPr="004741E4">
              <w:rPr>
                <w:b w:val="0"/>
                <w:caps w:val="0"/>
              </w:rPr>
              <w:t>4</w:t>
            </w:r>
          </w:p>
        </w:tc>
        <w:tc>
          <w:tcPr>
            <w:tcW w:w="1289" w:type="pct"/>
            <w:vAlign w:val="center"/>
          </w:tcPr>
          <w:p w:rsidR="00397AE4" w:rsidRPr="004741E4" w:rsidRDefault="00397AE4" w:rsidP="004741E4">
            <w:pPr>
              <w:pStyle w:val="21"/>
              <w:spacing w:line="240" w:lineRule="auto"/>
              <w:ind w:firstLine="0"/>
              <w:rPr>
                <w:b w:val="0"/>
                <w:caps w:val="0"/>
              </w:rPr>
            </w:pPr>
            <w:r w:rsidRPr="004741E4">
              <w:rPr>
                <w:b w:val="0"/>
                <w:caps w:val="0"/>
              </w:rPr>
              <w:t>Структурное подра</w:t>
            </w:r>
            <w:r w:rsidRPr="004741E4">
              <w:rPr>
                <w:b w:val="0"/>
                <w:caps w:val="0"/>
              </w:rPr>
              <w:t>з</w:t>
            </w:r>
            <w:r w:rsidRPr="004741E4">
              <w:rPr>
                <w:b w:val="0"/>
                <w:caps w:val="0"/>
              </w:rPr>
              <w:t>деление</w:t>
            </w:r>
          </w:p>
          <w:p w:rsidR="00397AE4" w:rsidRPr="004741E4" w:rsidRDefault="00397AE4" w:rsidP="004741E4">
            <w:pPr>
              <w:pStyle w:val="21"/>
              <w:spacing w:line="240" w:lineRule="auto"/>
              <w:ind w:firstLine="0"/>
              <w:rPr>
                <w:b w:val="0"/>
                <w:caps w:val="0"/>
              </w:rPr>
            </w:pPr>
            <w:r w:rsidRPr="004741E4">
              <w:rPr>
                <w:b w:val="0"/>
                <w:caps w:val="0"/>
              </w:rPr>
              <w:t>«Культурно-выставочный центр «</w:t>
            </w:r>
            <w:proofErr w:type="spellStart"/>
            <w:r w:rsidRPr="004741E4">
              <w:rPr>
                <w:b w:val="0"/>
                <w:caps w:val="0"/>
              </w:rPr>
              <w:t>Усть</w:t>
            </w:r>
            <w:proofErr w:type="spellEnd"/>
            <w:r w:rsidRPr="004741E4">
              <w:rPr>
                <w:b w:val="0"/>
                <w:caps w:val="0"/>
              </w:rPr>
              <w:t>-Балык»</w:t>
            </w:r>
          </w:p>
        </w:tc>
        <w:tc>
          <w:tcPr>
            <w:tcW w:w="763" w:type="pct"/>
            <w:vAlign w:val="center"/>
          </w:tcPr>
          <w:p w:rsidR="00397AE4" w:rsidRPr="004741E4" w:rsidRDefault="00397AE4" w:rsidP="004741E4">
            <w:pPr>
              <w:pStyle w:val="21"/>
              <w:spacing w:line="240" w:lineRule="auto"/>
              <w:ind w:firstLine="43"/>
              <w:rPr>
                <w:b w:val="0"/>
                <w:caps w:val="0"/>
              </w:rPr>
            </w:pPr>
            <w:r w:rsidRPr="004741E4">
              <w:rPr>
                <w:b w:val="0"/>
                <w:caps w:val="0"/>
              </w:rPr>
              <w:t>Зрител</w:t>
            </w:r>
            <w:r w:rsidRPr="004741E4">
              <w:rPr>
                <w:b w:val="0"/>
                <w:caps w:val="0"/>
              </w:rPr>
              <w:t>ь</w:t>
            </w:r>
            <w:r w:rsidRPr="004741E4">
              <w:rPr>
                <w:b w:val="0"/>
                <w:caps w:val="0"/>
              </w:rPr>
              <w:t>ный  (акт</w:t>
            </w:r>
            <w:r w:rsidRPr="004741E4">
              <w:rPr>
                <w:b w:val="0"/>
                <w:caps w:val="0"/>
              </w:rPr>
              <w:t>о</w:t>
            </w:r>
            <w:r w:rsidRPr="004741E4">
              <w:rPr>
                <w:b w:val="0"/>
                <w:caps w:val="0"/>
              </w:rPr>
              <w:t>вый) зал отсу</w:t>
            </w:r>
            <w:r w:rsidRPr="004741E4">
              <w:rPr>
                <w:b w:val="0"/>
                <w:caps w:val="0"/>
              </w:rPr>
              <w:t>т</w:t>
            </w:r>
            <w:r w:rsidRPr="004741E4">
              <w:rPr>
                <w:b w:val="0"/>
                <w:caps w:val="0"/>
              </w:rPr>
              <w:t>ствует</w:t>
            </w:r>
          </w:p>
        </w:tc>
        <w:tc>
          <w:tcPr>
            <w:tcW w:w="744" w:type="pct"/>
            <w:vAlign w:val="center"/>
          </w:tcPr>
          <w:p w:rsidR="00397AE4" w:rsidRPr="004741E4" w:rsidRDefault="00627C1C" w:rsidP="004741E4">
            <w:pPr>
              <w:pStyle w:val="21"/>
              <w:spacing w:line="240" w:lineRule="auto"/>
              <w:ind w:firstLine="43"/>
              <w:rPr>
                <w:b w:val="0"/>
                <w:caps w:val="0"/>
              </w:rPr>
            </w:pPr>
            <w:r w:rsidRPr="004741E4">
              <w:rPr>
                <w:b w:val="0"/>
                <w:caps w:val="0"/>
              </w:rPr>
              <w:t>-</w:t>
            </w:r>
          </w:p>
        </w:tc>
        <w:tc>
          <w:tcPr>
            <w:tcW w:w="744" w:type="pct"/>
            <w:vAlign w:val="center"/>
          </w:tcPr>
          <w:p w:rsidR="00397AE4" w:rsidRPr="004741E4" w:rsidRDefault="00627C1C" w:rsidP="004741E4">
            <w:pPr>
              <w:pStyle w:val="21"/>
              <w:spacing w:line="240" w:lineRule="auto"/>
              <w:ind w:firstLine="43"/>
              <w:rPr>
                <w:b w:val="0"/>
                <w:caps w:val="0"/>
              </w:rPr>
            </w:pPr>
            <w:r w:rsidRPr="004741E4">
              <w:rPr>
                <w:b w:val="0"/>
                <w:caps w:val="0"/>
              </w:rPr>
              <w:t>-</w:t>
            </w:r>
          </w:p>
        </w:tc>
        <w:tc>
          <w:tcPr>
            <w:tcW w:w="649" w:type="pct"/>
            <w:vAlign w:val="center"/>
          </w:tcPr>
          <w:p w:rsidR="00397AE4" w:rsidRPr="004741E4" w:rsidRDefault="00627C1C" w:rsidP="004741E4">
            <w:pPr>
              <w:pStyle w:val="21"/>
              <w:spacing w:line="240" w:lineRule="auto"/>
              <w:ind w:firstLine="43"/>
              <w:rPr>
                <w:b w:val="0"/>
                <w:caps w:val="0"/>
              </w:rPr>
            </w:pPr>
            <w:r w:rsidRPr="004741E4">
              <w:rPr>
                <w:b w:val="0"/>
                <w:caps w:val="0"/>
              </w:rPr>
              <w:t>-</w:t>
            </w:r>
          </w:p>
        </w:tc>
        <w:tc>
          <w:tcPr>
            <w:tcW w:w="524" w:type="pct"/>
            <w:vAlign w:val="center"/>
          </w:tcPr>
          <w:p w:rsidR="00397AE4" w:rsidRPr="004741E4" w:rsidRDefault="00627C1C" w:rsidP="004741E4">
            <w:pPr>
              <w:pStyle w:val="21"/>
              <w:spacing w:line="240" w:lineRule="auto"/>
              <w:ind w:firstLine="43"/>
              <w:rPr>
                <w:b w:val="0"/>
                <w:caps w:val="0"/>
              </w:rPr>
            </w:pPr>
            <w:r w:rsidRPr="004741E4">
              <w:rPr>
                <w:b w:val="0"/>
                <w:caps w:val="0"/>
              </w:rPr>
              <w:t>-</w:t>
            </w:r>
          </w:p>
        </w:tc>
      </w:tr>
      <w:tr w:rsidR="00397AE4" w:rsidRPr="004741E4" w:rsidTr="001543DF">
        <w:trPr>
          <w:trHeight w:val="272"/>
        </w:trPr>
        <w:tc>
          <w:tcPr>
            <w:tcW w:w="286" w:type="pct"/>
            <w:vAlign w:val="center"/>
          </w:tcPr>
          <w:p w:rsidR="00397AE4" w:rsidRPr="004741E4" w:rsidRDefault="001969CE" w:rsidP="004741E4">
            <w:pPr>
              <w:pStyle w:val="21"/>
              <w:spacing w:line="240" w:lineRule="auto"/>
              <w:ind w:firstLine="43"/>
              <w:rPr>
                <w:b w:val="0"/>
                <w:caps w:val="0"/>
              </w:rPr>
            </w:pPr>
            <w:r w:rsidRPr="004741E4">
              <w:rPr>
                <w:b w:val="0"/>
                <w:caps w:val="0"/>
              </w:rPr>
              <w:t>5</w:t>
            </w:r>
          </w:p>
        </w:tc>
        <w:tc>
          <w:tcPr>
            <w:tcW w:w="1289" w:type="pct"/>
            <w:vAlign w:val="center"/>
          </w:tcPr>
          <w:p w:rsidR="00397AE4" w:rsidRPr="004741E4" w:rsidRDefault="00397AE4" w:rsidP="004741E4">
            <w:pPr>
              <w:pStyle w:val="21"/>
              <w:spacing w:line="240" w:lineRule="auto"/>
              <w:ind w:firstLine="0"/>
              <w:rPr>
                <w:b w:val="0"/>
                <w:caps w:val="0"/>
              </w:rPr>
            </w:pPr>
            <w:r w:rsidRPr="004741E4">
              <w:rPr>
                <w:b w:val="0"/>
                <w:caps w:val="0"/>
              </w:rPr>
              <w:t>МУ</w:t>
            </w:r>
            <w:r w:rsidRPr="004741E4">
              <w:t xml:space="preserve"> </w:t>
            </w:r>
            <w:r w:rsidRPr="004741E4">
              <w:rPr>
                <w:b w:val="0"/>
                <w:caps w:val="0"/>
              </w:rPr>
              <w:t>центр физич</w:t>
            </w:r>
            <w:r w:rsidRPr="004741E4">
              <w:rPr>
                <w:b w:val="0"/>
                <w:caps w:val="0"/>
              </w:rPr>
              <w:t>е</w:t>
            </w:r>
            <w:r w:rsidRPr="004741E4">
              <w:rPr>
                <w:b w:val="0"/>
                <w:caps w:val="0"/>
              </w:rPr>
              <w:t>ской культуры и спорта</w:t>
            </w:r>
          </w:p>
          <w:p w:rsidR="00397AE4" w:rsidRPr="004741E4" w:rsidRDefault="00397AE4" w:rsidP="004741E4">
            <w:pPr>
              <w:pStyle w:val="21"/>
              <w:spacing w:line="240" w:lineRule="auto"/>
              <w:ind w:firstLine="0"/>
              <w:rPr>
                <w:b w:val="0"/>
                <w:caps w:val="0"/>
              </w:rPr>
            </w:pPr>
            <w:r w:rsidRPr="004741E4">
              <w:rPr>
                <w:b w:val="0"/>
                <w:caps w:val="0"/>
              </w:rPr>
              <w:t>«Жемчужина Югры»</w:t>
            </w:r>
          </w:p>
        </w:tc>
        <w:tc>
          <w:tcPr>
            <w:tcW w:w="763" w:type="pct"/>
            <w:vAlign w:val="center"/>
          </w:tcPr>
          <w:p w:rsidR="00397AE4" w:rsidRPr="004741E4" w:rsidRDefault="001969CE" w:rsidP="004741E4">
            <w:pPr>
              <w:pStyle w:val="21"/>
              <w:spacing w:line="240" w:lineRule="auto"/>
              <w:ind w:firstLine="43"/>
              <w:rPr>
                <w:b w:val="0"/>
                <w:caps w:val="0"/>
              </w:rPr>
            </w:pPr>
            <w:r w:rsidRPr="004741E4">
              <w:rPr>
                <w:b w:val="0"/>
                <w:caps w:val="0"/>
              </w:rPr>
              <w:t>н/д</w:t>
            </w:r>
          </w:p>
        </w:tc>
        <w:tc>
          <w:tcPr>
            <w:tcW w:w="744" w:type="pct"/>
            <w:vAlign w:val="center"/>
          </w:tcPr>
          <w:p w:rsidR="00397AE4" w:rsidRPr="004741E4" w:rsidRDefault="00627C1C" w:rsidP="004741E4">
            <w:pPr>
              <w:pStyle w:val="21"/>
              <w:spacing w:line="240" w:lineRule="auto"/>
              <w:ind w:firstLine="43"/>
              <w:rPr>
                <w:b w:val="0"/>
                <w:caps w:val="0"/>
              </w:rPr>
            </w:pPr>
            <w:r w:rsidRPr="004741E4">
              <w:rPr>
                <w:b w:val="0"/>
                <w:caps w:val="0"/>
              </w:rPr>
              <w:t>-</w:t>
            </w:r>
          </w:p>
        </w:tc>
        <w:tc>
          <w:tcPr>
            <w:tcW w:w="744" w:type="pct"/>
            <w:vAlign w:val="center"/>
          </w:tcPr>
          <w:p w:rsidR="00397AE4" w:rsidRPr="004741E4" w:rsidRDefault="00627C1C" w:rsidP="004741E4">
            <w:pPr>
              <w:pStyle w:val="21"/>
              <w:spacing w:line="240" w:lineRule="auto"/>
              <w:ind w:firstLine="43"/>
              <w:rPr>
                <w:b w:val="0"/>
                <w:caps w:val="0"/>
              </w:rPr>
            </w:pPr>
            <w:r w:rsidRPr="004741E4">
              <w:rPr>
                <w:b w:val="0"/>
                <w:caps w:val="0"/>
              </w:rPr>
              <w:t>-</w:t>
            </w:r>
          </w:p>
        </w:tc>
        <w:tc>
          <w:tcPr>
            <w:tcW w:w="649" w:type="pct"/>
            <w:vAlign w:val="center"/>
          </w:tcPr>
          <w:p w:rsidR="00397AE4" w:rsidRPr="004741E4" w:rsidRDefault="00627C1C" w:rsidP="004741E4">
            <w:pPr>
              <w:pStyle w:val="21"/>
              <w:spacing w:line="240" w:lineRule="auto"/>
              <w:ind w:firstLine="43"/>
              <w:rPr>
                <w:b w:val="0"/>
                <w:caps w:val="0"/>
              </w:rPr>
            </w:pPr>
            <w:r w:rsidRPr="004741E4">
              <w:rPr>
                <w:b w:val="0"/>
                <w:caps w:val="0"/>
              </w:rPr>
              <w:t>-</w:t>
            </w:r>
          </w:p>
        </w:tc>
        <w:tc>
          <w:tcPr>
            <w:tcW w:w="524" w:type="pct"/>
            <w:vAlign w:val="center"/>
          </w:tcPr>
          <w:p w:rsidR="00397AE4" w:rsidRPr="004741E4" w:rsidRDefault="00627C1C" w:rsidP="004741E4">
            <w:pPr>
              <w:pStyle w:val="21"/>
              <w:spacing w:line="240" w:lineRule="auto"/>
              <w:ind w:firstLine="43"/>
              <w:rPr>
                <w:b w:val="0"/>
                <w:caps w:val="0"/>
              </w:rPr>
            </w:pPr>
            <w:r w:rsidRPr="004741E4">
              <w:rPr>
                <w:b w:val="0"/>
                <w:caps w:val="0"/>
              </w:rPr>
              <w:t>-</w:t>
            </w:r>
          </w:p>
        </w:tc>
      </w:tr>
      <w:tr w:rsidR="00397AE4" w:rsidRPr="004741E4" w:rsidTr="001543DF">
        <w:trPr>
          <w:trHeight w:val="272"/>
        </w:trPr>
        <w:tc>
          <w:tcPr>
            <w:tcW w:w="286" w:type="pct"/>
            <w:vAlign w:val="center"/>
          </w:tcPr>
          <w:p w:rsidR="00397AE4" w:rsidRPr="004741E4" w:rsidRDefault="001969CE" w:rsidP="004741E4">
            <w:pPr>
              <w:pStyle w:val="21"/>
              <w:spacing w:line="240" w:lineRule="auto"/>
              <w:ind w:firstLine="43"/>
              <w:rPr>
                <w:b w:val="0"/>
                <w:caps w:val="0"/>
              </w:rPr>
            </w:pPr>
            <w:r w:rsidRPr="004741E4">
              <w:rPr>
                <w:b w:val="0"/>
                <w:caps w:val="0"/>
              </w:rPr>
              <w:t>6</w:t>
            </w:r>
          </w:p>
        </w:tc>
        <w:tc>
          <w:tcPr>
            <w:tcW w:w="1289" w:type="pct"/>
            <w:vAlign w:val="center"/>
          </w:tcPr>
          <w:p w:rsidR="00397AE4" w:rsidRPr="004741E4" w:rsidRDefault="00397AE4" w:rsidP="004741E4">
            <w:pPr>
              <w:pStyle w:val="21"/>
              <w:spacing w:line="240" w:lineRule="auto"/>
              <w:ind w:firstLine="0"/>
              <w:rPr>
                <w:b w:val="0"/>
                <w:caps w:val="0"/>
              </w:rPr>
            </w:pPr>
            <w:r w:rsidRPr="004741E4">
              <w:rPr>
                <w:b w:val="0"/>
                <w:caps w:val="0"/>
              </w:rPr>
              <w:t>Бассейн</w:t>
            </w:r>
          </w:p>
        </w:tc>
        <w:tc>
          <w:tcPr>
            <w:tcW w:w="763" w:type="pct"/>
            <w:vAlign w:val="center"/>
          </w:tcPr>
          <w:p w:rsidR="00397AE4" w:rsidRPr="004741E4" w:rsidRDefault="00397AE4" w:rsidP="004741E4">
            <w:pPr>
              <w:pStyle w:val="21"/>
              <w:spacing w:line="240" w:lineRule="auto"/>
              <w:ind w:firstLine="43"/>
              <w:rPr>
                <w:b w:val="0"/>
                <w:caps w:val="0"/>
              </w:rPr>
            </w:pPr>
            <w:r w:rsidRPr="004741E4">
              <w:rPr>
                <w:b w:val="0"/>
                <w:caps w:val="0"/>
              </w:rPr>
              <w:t>358/мест</w:t>
            </w:r>
          </w:p>
        </w:tc>
        <w:tc>
          <w:tcPr>
            <w:tcW w:w="744" w:type="pct"/>
            <w:vAlign w:val="center"/>
          </w:tcPr>
          <w:p w:rsidR="00397AE4" w:rsidRPr="004741E4" w:rsidRDefault="001969CE" w:rsidP="004741E4">
            <w:pPr>
              <w:pStyle w:val="21"/>
              <w:spacing w:line="240" w:lineRule="auto"/>
              <w:ind w:firstLine="43"/>
              <w:rPr>
                <w:b w:val="0"/>
                <w:caps w:val="0"/>
              </w:rPr>
            </w:pPr>
            <w:r w:rsidRPr="004741E4">
              <w:rPr>
                <w:b w:val="0"/>
                <w:caps w:val="0"/>
              </w:rPr>
              <w:t>0,119</w:t>
            </w:r>
          </w:p>
        </w:tc>
        <w:tc>
          <w:tcPr>
            <w:tcW w:w="744" w:type="pct"/>
            <w:vAlign w:val="center"/>
          </w:tcPr>
          <w:p w:rsidR="00397AE4" w:rsidRPr="004741E4" w:rsidRDefault="001969CE" w:rsidP="004741E4">
            <w:pPr>
              <w:pStyle w:val="21"/>
              <w:spacing w:line="240" w:lineRule="auto"/>
              <w:ind w:firstLine="43"/>
              <w:rPr>
                <w:b w:val="0"/>
                <w:caps w:val="0"/>
              </w:rPr>
            </w:pPr>
            <w:r w:rsidRPr="004741E4">
              <w:rPr>
                <w:b w:val="0"/>
                <w:caps w:val="0"/>
              </w:rPr>
              <w:t>0,0007</w:t>
            </w:r>
          </w:p>
        </w:tc>
        <w:tc>
          <w:tcPr>
            <w:tcW w:w="649" w:type="pct"/>
            <w:vAlign w:val="center"/>
          </w:tcPr>
          <w:p w:rsidR="00397AE4" w:rsidRPr="004741E4" w:rsidRDefault="001969CE" w:rsidP="004741E4">
            <w:pPr>
              <w:pStyle w:val="21"/>
              <w:spacing w:line="240" w:lineRule="auto"/>
              <w:ind w:firstLine="43"/>
              <w:rPr>
                <w:b w:val="0"/>
                <w:caps w:val="0"/>
              </w:rPr>
            </w:pPr>
            <w:r w:rsidRPr="004741E4">
              <w:rPr>
                <w:b w:val="0"/>
                <w:caps w:val="0"/>
              </w:rPr>
              <w:t>15,55</w:t>
            </w:r>
          </w:p>
        </w:tc>
        <w:tc>
          <w:tcPr>
            <w:tcW w:w="524" w:type="pct"/>
            <w:vAlign w:val="center"/>
          </w:tcPr>
          <w:p w:rsidR="00397AE4" w:rsidRPr="004741E4" w:rsidRDefault="001969CE" w:rsidP="004741E4">
            <w:pPr>
              <w:pStyle w:val="21"/>
              <w:spacing w:line="240" w:lineRule="auto"/>
              <w:ind w:firstLine="43"/>
              <w:rPr>
                <w:b w:val="0"/>
                <w:caps w:val="0"/>
              </w:rPr>
            </w:pPr>
            <w:r w:rsidRPr="004741E4">
              <w:rPr>
                <w:b w:val="0"/>
                <w:caps w:val="0"/>
              </w:rPr>
              <w:t>91,47</w:t>
            </w:r>
          </w:p>
        </w:tc>
      </w:tr>
      <w:tr w:rsidR="00397AE4" w:rsidRPr="004741E4" w:rsidTr="001543DF">
        <w:trPr>
          <w:trHeight w:val="272"/>
        </w:trPr>
        <w:tc>
          <w:tcPr>
            <w:tcW w:w="286" w:type="pct"/>
            <w:vAlign w:val="center"/>
          </w:tcPr>
          <w:p w:rsidR="00397AE4" w:rsidRPr="004741E4" w:rsidRDefault="001969CE" w:rsidP="004741E4">
            <w:pPr>
              <w:pStyle w:val="21"/>
              <w:spacing w:line="240" w:lineRule="auto"/>
              <w:ind w:firstLine="43"/>
              <w:rPr>
                <w:b w:val="0"/>
                <w:caps w:val="0"/>
              </w:rPr>
            </w:pPr>
            <w:r w:rsidRPr="004741E4">
              <w:rPr>
                <w:b w:val="0"/>
                <w:caps w:val="0"/>
              </w:rPr>
              <w:t>7</w:t>
            </w:r>
          </w:p>
        </w:tc>
        <w:tc>
          <w:tcPr>
            <w:tcW w:w="1289" w:type="pct"/>
            <w:vAlign w:val="center"/>
          </w:tcPr>
          <w:p w:rsidR="00397AE4" w:rsidRPr="004741E4" w:rsidRDefault="00397AE4" w:rsidP="004741E4">
            <w:pPr>
              <w:pStyle w:val="21"/>
              <w:spacing w:line="240" w:lineRule="auto"/>
              <w:ind w:firstLine="0"/>
              <w:rPr>
                <w:b w:val="0"/>
                <w:caps w:val="0"/>
              </w:rPr>
            </w:pPr>
            <w:r w:rsidRPr="004741E4">
              <w:rPr>
                <w:b w:val="0"/>
                <w:caps w:val="0"/>
              </w:rPr>
              <w:t>Автостоянки</w:t>
            </w:r>
          </w:p>
        </w:tc>
        <w:tc>
          <w:tcPr>
            <w:tcW w:w="763" w:type="pct"/>
            <w:vAlign w:val="center"/>
          </w:tcPr>
          <w:p w:rsidR="00397AE4" w:rsidRPr="004741E4" w:rsidRDefault="00397AE4" w:rsidP="004741E4">
            <w:pPr>
              <w:pStyle w:val="21"/>
              <w:spacing w:line="240" w:lineRule="auto"/>
              <w:ind w:firstLine="43"/>
              <w:rPr>
                <w:b w:val="0"/>
                <w:caps w:val="0"/>
              </w:rPr>
            </w:pPr>
            <w:r w:rsidRPr="004741E4">
              <w:rPr>
                <w:b w:val="0"/>
                <w:caps w:val="0"/>
              </w:rPr>
              <w:t>70/</w:t>
            </w:r>
            <w:proofErr w:type="spellStart"/>
            <w:r w:rsidRPr="004741E4">
              <w:rPr>
                <w:b w:val="0"/>
                <w:caps w:val="0"/>
              </w:rPr>
              <w:t>машино</w:t>
            </w:r>
            <w:proofErr w:type="spellEnd"/>
            <w:r w:rsidRPr="004741E4">
              <w:rPr>
                <w:b w:val="0"/>
                <w:caps w:val="0"/>
              </w:rPr>
              <w:t>-место</w:t>
            </w:r>
          </w:p>
        </w:tc>
        <w:tc>
          <w:tcPr>
            <w:tcW w:w="744" w:type="pct"/>
            <w:vAlign w:val="center"/>
          </w:tcPr>
          <w:p w:rsidR="00397AE4" w:rsidRPr="004741E4" w:rsidRDefault="00397AE4" w:rsidP="004741E4">
            <w:pPr>
              <w:pStyle w:val="21"/>
              <w:spacing w:line="240" w:lineRule="auto"/>
              <w:ind w:firstLine="43"/>
              <w:rPr>
                <w:b w:val="0"/>
                <w:caps w:val="0"/>
              </w:rPr>
            </w:pPr>
            <w:r w:rsidRPr="004741E4">
              <w:rPr>
                <w:b w:val="0"/>
                <w:caps w:val="0"/>
              </w:rPr>
              <w:t>0,0055</w:t>
            </w:r>
          </w:p>
        </w:tc>
        <w:tc>
          <w:tcPr>
            <w:tcW w:w="744"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649" w:type="pct"/>
            <w:vAlign w:val="center"/>
          </w:tcPr>
          <w:p w:rsidR="00397AE4" w:rsidRPr="004741E4" w:rsidRDefault="00397AE4" w:rsidP="004741E4">
            <w:pPr>
              <w:pStyle w:val="21"/>
              <w:spacing w:line="240" w:lineRule="auto"/>
              <w:ind w:firstLine="43"/>
              <w:rPr>
                <w:b w:val="0"/>
                <w:caps w:val="0"/>
              </w:rPr>
            </w:pPr>
            <w:r w:rsidRPr="004741E4">
              <w:rPr>
                <w:b w:val="0"/>
                <w:caps w:val="0"/>
              </w:rPr>
              <w:t>0,14</w:t>
            </w:r>
          </w:p>
        </w:tc>
        <w:tc>
          <w:tcPr>
            <w:tcW w:w="524" w:type="pct"/>
            <w:vAlign w:val="center"/>
          </w:tcPr>
          <w:p w:rsidR="00397AE4" w:rsidRPr="004741E4" w:rsidRDefault="00397AE4" w:rsidP="004741E4">
            <w:pPr>
              <w:pStyle w:val="21"/>
              <w:spacing w:line="240" w:lineRule="auto"/>
              <w:ind w:firstLine="43"/>
              <w:rPr>
                <w:b w:val="0"/>
                <w:caps w:val="0"/>
              </w:rPr>
            </w:pPr>
            <w:r w:rsidRPr="004741E4">
              <w:rPr>
                <w:b w:val="0"/>
                <w:caps w:val="0"/>
              </w:rPr>
              <w:t>7,7</w:t>
            </w:r>
          </w:p>
        </w:tc>
      </w:tr>
      <w:tr w:rsidR="00627C1C" w:rsidRPr="004741E4" w:rsidTr="00FC052B">
        <w:trPr>
          <w:trHeight w:val="562"/>
        </w:trPr>
        <w:tc>
          <w:tcPr>
            <w:tcW w:w="3827" w:type="pct"/>
            <w:gridSpan w:val="5"/>
            <w:vAlign w:val="center"/>
          </w:tcPr>
          <w:p w:rsidR="00627C1C" w:rsidRPr="004741E4" w:rsidRDefault="00627C1C" w:rsidP="004741E4">
            <w:pPr>
              <w:pStyle w:val="21"/>
              <w:spacing w:line="240" w:lineRule="auto"/>
              <w:ind w:firstLine="43"/>
              <w:jc w:val="left"/>
              <w:rPr>
                <w:b w:val="0"/>
                <w:caps w:val="0"/>
              </w:rPr>
            </w:pPr>
            <w:r w:rsidRPr="004741E4">
              <w:rPr>
                <w:b w:val="0"/>
                <w:caps w:val="0"/>
              </w:rPr>
              <w:lastRenderedPageBreak/>
              <w:t>Итого:</w:t>
            </w:r>
          </w:p>
        </w:tc>
        <w:tc>
          <w:tcPr>
            <w:tcW w:w="649" w:type="pct"/>
            <w:vAlign w:val="bottom"/>
          </w:tcPr>
          <w:p w:rsidR="00627C1C" w:rsidRPr="004741E4" w:rsidRDefault="00627C1C" w:rsidP="004741E4">
            <w:pPr>
              <w:jc w:val="center"/>
              <w:rPr>
                <w:rFonts w:ascii="Times New Roman" w:hAnsi="Times New Roman"/>
                <w:b w:val="0"/>
                <w:bCs/>
                <w:sz w:val="24"/>
                <w:szCs w:val="24"/>
              </w:rPr>
            </w:pPr>
            <w:r w:rsidRPr="004741E4">
              <w:rPr>
                <w:rFonts w:ascii="Times New Roman" w:hAnsi="Times New Roman"/>
                <w:b w:val="0"/>
                <w:bCs/>
                <w:sz w:val="24"/>
                <w:szCs w:val="24"/>
              </w:rPr>
              <w:t>18,52</w:t>
            </w:r>
          </w:p>
        </w:tc>
        <w:tc>
          <w:tcPr>
            <w:tcW w:w="524" w:type="pct"/>
            <w:vAlign w:val="bottom"/>
          </w:tcPr>
          <w:p w:rsidR="00627C1C" w:rsidRPr="004741E4" w:rsidRDefault="00627C1C" w:rsidP="004741E4">
            <w:pPr>
              <w:jc w:val="center"/>
              <w:rPr>
                <w:rFonts w:ascii="Times New Roman" w:hAnsi="Times New Roman"/>
                <w:b w:val="0"/>
                <w:bCs/>
                <w:sz w:val="24"/>
                <w:szCs w:val="24"/>
              </w:rPr>
            </w:pPr>
            <w:r w:rsidRPr="004741E4">
              <w:rPr>
                <w:rFonts w:ascii="Times New Roman" w:hAnsi="Times New Roman"/>
                <w:b w:val="0"/>
                <w:bCs/>
                <w:sz w:val="24"/>
                <w:szCs w:val="24"/>
              </w:rPr>
              <w:t>117,43</w:t>
            </w:r>
          </w:p>
        </w:tc>
      </w:tr>
    </w:tbl>
    <w:p w:rsidR="001543DF" w:rsidRPr="004741E4" w:rsidRDefault="001543DF" w:rsidP="004741E4">
      <w:pPr>
        <w:pStyle w:val="af9"/>
        <w:spacing w:line="240" w:lineRule="auto"/>
        <w:ind w:firstLine="0"/>
        <w:rPr>
          <w:b w:val="0"/>
          <w:sz w:val="24"/>
          <w:szCs w:val="24"/>
        </w:rPr>
      </w:pPr>
    </w:p>
    <w:p w:rsidR="00FC052B" w:rsidRPr="004741E4" w:rsidRDefault="00FC052B"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5.3.4.</w:t>
      </w:r>
    </w:p>
    <w:p w:rsidR="00397AE4" w:rsidRPr="004741E4" w:rsidRDefault="001543DF" w:rsidP="004741E4">
      <w:pPr>
        <w:pStyle w:val="af9"/>
        <w:spacing w:line="240" w:lineRule="auto"/>
        <w:ind w:firstLine="0"/>
        <w:rPr>
          <w:b w:val="0"/>
          <w:sz w:val="24"/>
          <w:szCs w:val="24"/>
        </w:rPr>
      </w:pPr>
      <w:r w:rsidRPr="004741E4">
        <w:rPr>
          <w:b w:val="0"/>
          <w:sz w:val="24"/>
          <w:szCs w:val="24"/>
        </w:rPr>
        <w:t>Микрорайон 3</w:t>
      </w:r>
    </w:p>
    <w:tbl>
      <w:tblPr>
        <w:tblpPr w:leftFromText="180" w:rightFromText="180" w:vertAnchor="text" w:horzAnchor="margin" w:tblpXSpec="center" w:tblpY="465"/>
        <w:tblW w:w="511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26"/>
        <w:gridCol w:w="2479"/>
        <w:gridCol w:w="1334"/>
        <w:gridCol w:w="1418"/>
        <w:gridCol w:w="1561"/>
        <w:gridCol w:w="1135"/>
        <w:gridCol w:w="1129"/>
      </w:tblGrid>
      <w:tr w:rsidR="008D7AF9" w:rsidRPr="004741E4" w:rsidTr="00FE496C">
        <w:trPr>
          <w:trHeight w:val="272"/>
        </w:trPr>
        <w:tc>
          <w:tcPr>
            <w:tcW w:w="371" w:type="pct"/>
          </w:tcPr>
          <w:p w:rsidR="008D7AF9" w:rsidRPr="004741E4" w:rsidRDefault="008D7AF9" w:rsidP="004741E4">
            <w:pPr>
              <w:pStyle w:val="21"/>
              <w:spacing w:line="240" w:lineRule="auto"/>
              <w:ind w:firstLine="0"/>
              <w:rPr>
                <w:b w:val="0"/>
                <w:bCs w:val="0"/>
                <w:caps w:val="0"/>
              </w:rPr>
            </w:pPr>
            <w:r w:rsidRPr="004741E4">
              <w:rPr>
                <w:b w:val="0"/>
                <w:bCs w:val="0"/>
                <w:caps w:val="0"/>
              </w:rPr>
              <w:t>№</w:t>
            </w:r>
          </w:p>
          <w:p w:rsidR="008D7AF9" w:rsidRPr="004741E4" w:rsidRDefault="008D7AF9" w:rsidP="004741E4">
            <w:pPr>
              <w:pStyle w:val="21"/>
              <w:spacing w:line="240" w:lineRule="auto"/>
              <w:ind w:firstLine="0"/>
              <w:rPr>
                <w:b w:val="0"/>
                <w:bCs w:val="0"/>
                <w:caps w:val="0"/>
              </w:rPr>
            </w:pPr>
            <w:r w:rsidRPr="004741E4">
              <w:rPr>
                <w:b w:val="0"/>
                <w:bCs w:val="0"/>
                <w:caps w:val="0"/>
              </w:rPr>
              <w:t>п/п</w:t>
            </w:r>
          </w:p>
        </w:tc>
        <w:tc>
          <w:tcPr>
            <w:tcW w:w="1267" w:type="pct"/>
            <w:vAlign w:val="center"/>
          </w:tcPr>
          <w:p w:rsidR="008D7AF9" w:rsidRPr="004741E4" w:rsidRDefault="008D7AF9" w:rsidP="004741E4">
            <w:pPr>
              <w:pStyle w:val="21"/>
              <w:spacing w:line="240" w:lineRule="auto"/>
              <w:ind w:firstLine="0"/>
              <w:rPr>
                <w:b w:val="0"/>
                <w:bCs w:val="0"/>
                <w:caps w:val="0"/>
              </w:rPr>
            </w:pPr>
            <w:r w:rsidRPr="004741E4">
              <w:rPr>
                <w:b w:val="0"/>
                <w:bCs w:val="0"/>
                <w:caps w:val="0"/>
              </w:rPr>
              <w:t>Вид деятельности</w:t>
            </w:r>
          </w:p>
          <w:p w:rsidR="008D7AF9" w:rsidRPr="004741E4" w:rsidRDefault="008D7AF9"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8D7AF9" w:rsidRPr="004741E4" w:rsidRDefault="008D7AF9" w:rsidP="004741E4">
            <w:pPr>
              <w:pStyle w:val="21"/>
              <w:spacing w:line="240" w:lineRule="auto"/>
              <w:ind w:firstLine="0"/>
              <w:rPr>
                <w:b w:val="0"/>
                <w:bCs w:val="0"/>
                <w:caps w:val="0"/>
              </w:rPr>
            </w:pPr>
            <w:r w:rsidRPr="004741E4">
              <w:rPr>
                <w:b w:val="0"/>
                <w:bCs w:val="0"/>
                <w:caps w:val="0"/>
              </w:rPr>
              <w:t>юридических лиц</w:t>
            </w:r>
          </w:p>
          <w:p w:rsidR="008D7AF9" w:rsidRPr="004741E4" w:rsidRDefault="008D7AF9" w:rsidP="004741E4">
            <w:pPr>
              <w:pStyle w:val="21"/>
              <w:spacing w:line="240" w:lineRule="auto"/>
              <w:ind w:firstLine="0"/>
              <w:rPr>
                <w:b w:val="0"/>
                <w:bCs w:val="0"/>
                <w:caps w:val="0"/>
              </w:rPr>
            </w:pPr>
            <w:r w:rsidRPr="004741E4">
              <w:rPr>
                <w:b w:val="0"/>
                <w:bCs w:val="0"/>
                <w:caps w:val="0"/>
              </w:rPr>
              <w:t>(собственников,</w:t>
            </w:r>
          </w:p>
          <w:p w:rsidR="008D7AF9" w:rsidRPr="004741E4" w:rsidRDefault="008D7AF9" w:rsidP="004741E4">
            <w:pPr>
              <w:pStyle w:val="21"/>
              <w:spacing w:line="240" w:lineRule="auto"/>
              <w:ind w:firstLine="0"/>
              <w:rPr>
                <w:b w:val="0"/>
                <w:caps w:val="0"/>
              </w:rPr>
            </w:pPr>
            <w:r w:rsidRPr="004741E4">
              <w:rPr>
                <w:b w:val="0"/>
                <w:bCs w:val="0"/>
                <w:caps w:val="0"/>
              </w:rPr>
              <w:t>арендаторов помещ</w:t>
            </w:r>
            <w:r w:rsidRPr="004741E4">
              <w:rPr>
                <w:b w:val="0"/>
                <w:bCs w:val="0"/>
                <w:caps w:val="0"/>
              </w:rPr>
              <w:t>е</w:t>
            </w:r>
            <w:r w:rsidRPr="004741E4">
              <w:rPr>
                <w:b w:val="0"/>
                <w:bCs w:val="0"/>
                <w:caps w:val="0"/>
              </w:rPr>
              <w:t>ний)</w:t>
            </w:r>
          </w:p>
        </w:tc>
        <w:tc>
          <w:tcPr>
            <w:tcW w:w="682" w:type="pct"/>
            <w:vAlign w:val="center"/>
          </w:tcPr>
          <w:p w:rsidR="008D7AF9" w:rsidRPr="004741E4" w:rsidRDefault="008D7AF9" w:rsidP="004741E4">
            <w:pPr>
              <w:pStyle w:val="21"/>
              <w:spacing w:line="240" w:lineRule="auto"/>
              <w:ind w:firstLine="43"/>
              <w:rPr>
                <w:b w:val="0"/>
                <w:caps w:val="0"/>
              </w:rPr>
            </w:pPr>
            <w:r w:rsidRPr="004741E4">
              <w:rPr>
                <w:b w:val="0"/>
                <w:caps w:val="0"/>
              </w:rPr>
              <w:t>Мо</w:t>
            </w:r>
            <w:r w:rsidRPr="004741E4">
              <w:rPr>
                <w:b w:val="0"/>
                <w:caps w:val="0"/>
              </w:rPr>
              <w:t>щ</w:t>
            </w:r>
            <w:r w:rsidRPr="004741E4">
              <w:rPr>
                <w:b w:val="0"/>
                <w:caps w:val="0"/>
              </w:rPr>
              <w:t>ность/ единица измер</w:t>
            </w:r>
            <w:r w:rsidRPr="004741E4">
              <w:rPr>
                <w:b w:val="0"/>
                <w:caps w:val="0"/>
              </w:rPr>
              <w:t>е</w:t>
            </w:r>
            <w:r w:rsidRPr="004741E4">
              <w:rPr>
                <w:b w:val="0"/>
                <w:caps w:val="0"/>
              </w:rPr>
              <w:t>ния</w:t>
            </w:r>
          </w:p>
        </w:tc>
        <w:tc>
          <w:tcPr>
            <w:tcW w:w="725" w:type="pct"/>
            <w:vAlign w:val="center"/>
          </w:tcPr>
          <w:p w:rsidR="008D7AF9" w:rsidRPr="004741E4" w:rsidRDefault="008D7AF9" w:rsidP="004741E4">
            <w:pPr>
              <w:pStyle w:val="21"/>
              <w:spacing w:line="240" w:lineRule="auto"/>
              <w:ind w:firstLine="0"/>
              <w:rPr>
                <w:b w:val="0"/>
                <w:caps w:val="0"/>
              </w:rPr>
            </w:pPr>
            <w:r w:rsidRPr="004741E4">
              <w:rPr>
                <w:b w:val="0"/>
                <w:caps w:val="0"/>
              </w:rPr>
              <w:t>Удельные</w:t>
            </w:r>
          </w:p>
          <w:p w:rsidR="008D7AF9" w:rsidRPr="004741E4" w:rsidRDefault="008D7AF9"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8D7AF9" w:rsidRPr="004741E4" w:rsidRDefault="008D7AF9"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ния ТКО в су</w:t>
            </w:r>
            <w:r w:rsidRPr="004741E4">
              <w:rPr>
                <w:b w:val="0"/>
                <w:caps w:val="0"/>
              </w:rPr>
              <w:t>т</w:t>
            </w:r>
            <w:r w:rsidRPr="004741E4">
              <w:rPr>
                <w:b w:val="0"/>
                <w:caps w:val="0"/>
              </w:rPr>
              <w:t>ки</w:t>
            </w:r>
          </w:p>
          <w:p w:rsidR="008D7AF9" w:rsidRPr="004741E4" w:rsidRDefault="008D7AF9"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798" w:type="pct"/>
          </w:tcPr>
          <w:p w:rsidR="008D7AF9" w:rsidRPr="004741E4" w:rsidRDefault="008D7AF9" w:rsidP="004741E4">
            <w:pPr>
              <w:pStyle w:val="21"/>
              <w:spacing w:line="240" w:lineRule="auto"/>
              <w:ind w:firstLine="0"/>
              <w:rPr>
                <w:b w:val="0"/>
                <w:caps w:val="0"/>
              </w:rPr>
            </w:pPr>
            <w:r w:rsidRPr="004741E4">
              <w:rPr>
                <w:b w:val="0"/>
                <w:caps w:val="0"/>
              </w:rPr>
              <w:t>Удельные</w:t>
            </w:r>
          </w:p>
          <w:p w:rsidR="008D7AF9" w:rsidRPr="004741E4" w:rsidRDefault="008D7AF9" w:rsidP="004741E4">
            <w:pPr>
              <w:pStyle w:val="21"/>
              <w:spacing w:line="240" w:lineRule="auto"/>
              <w:ind w:firstLine="0"/>
              <w:rPr>
                <w:b w:val="0"/>
                <w:caps w:val="0"/>
              </w:rPr>
            </w:pPr>
            <w:r w:rsidRPr="004741E4">
              <w:rPr>
                <w:b w:val="0"/>
                <w:caps w:val="0"/>
              </w:rPr>
              <w:t>нормативы</w:t>
            </w:r>
          </w:p>
          <w:p w:rsidR="008D7AF9" w:rsidRPr="004741E4" w:rsidRDefault="008D7AF9"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ния ТКО в сутки</w:t>
            </w:r>
          </w:p>
          <w:p w:rsidR="008D7AF9" w:rsidRPr="004741E4" w:rsidRDefault="008D7AF9"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един</w:t>
            </w:r>
            <w:r w:rsidRPr="004741E4">
              <w:rPr>
                <w:b w:val="0"/>
                <w:caps w:val="0"/>
              </w:rPr>
              <w:t>и</w:t>
            </w:r>
            <w:r w:rsidRPr="004741E4">
              <w:rPr>
                <w:b w:val="0"/>
                <w:caps w:val="0"/>
              </w:rPr>
              <w:t>цу измер</w:t>
            </w:r>
            <w:r w:rsidRPr="004741E4">
              <w:rPr>
                <w:b w:val="0"/>
                <w:caps w:val="0"/>
              </w:rPr>
              <w:t>е</w:t>
            </w:r>
            <w:r w:rsidRPr="004741E4">
              <w:rPr>
                <w:b w:val="0"/>
                <w:caps w:val="0"/>
              </w:rPr>
              <w:t>ния</w:t>
            </w:r>
          </w:p>
        </w:tc>
        <w:tc>
          <w:tcPr>
            <w:tcW w:w="580" w:type="pct"/>
          </w:tcPr>
          <w:p w:rsidR="008D7AF9" w:rsidRPr="004741E4" w:rsidRDefault="008D7AF9"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w:t>
            </w:r>
          </w:p>
          <w:p w:rsidR="008D7AF9" w:rsidRPr="004741E4" w:rsidRDefault="008D7AF9"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577" w:type="pct"/>
          </w:tcPr>
          <w:p w:rsidR="008D7AF9" w:rsidRPr="004741E4" w:rsidRDefault="008D7AF9"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1</w:t>
            </w:r>
          </w:p>
        </w:tc>
        <w:tc>
          <w:tcPr>
            <w:tcW w:w="1267" w:type="pct"/>
            <w:vAlign w:val="center"/>
          </w:tcPr>
          <w:p w:rsidR="008D7AF9" w:rsidRPr="004741E4" w:rsidRDefault="008D7AF9" w:rsidP="004741E4">
            <w:pPr>
              <w:pStyle w:val="21"/>
              <w:spacing w:line="240" w:lineRule="auto"/>
              <w:ind w:firstLine="0"/>
              <w:rPr>
                <w:b w:val="0"/>
                <w:caps w:val="0"/>
              </w:rPr>
            </w:pPr>
            <w:r w:rsidRPr="004741E4">
              <w:rPr>
                <w:b w:val="0"/>
                <w:caps w:val="0"/>
              </w:rPr>
              <w:t>Магазины в том чи</w:t>
            </w:r>
            <w:r w:rsidRPr="004741E4">
              <w:rPr>
                <w:b w:val="0"/>
                <w:caps w:val="0"/>
              </w:rPr>
              <w:t>с</w:t>
            </w:r>
            <w:r w:rsidRPr="004741E4">
              <w:rPr>
                <w:b w:val="0"/>
                <w:caps w:val="0"/>
              </w:rPr>
              <w:t>ле:</w:t>
            </w:r>
          </w:p>
        </w:tc>
        <w:tc>
          <w:tcPr>
            <w:tcW w:w="682" w:type="pct"/>
            <w:vAlign w:val="center"/>
          </w:tcPr>
          <w:p w:rsidR="008D7AF9" w:rsidRPr="004741E4" w:rsidRDefault="008D7AF9" w:rsidP="004741E4">
            <w:pPr>
              <w:pStyle w:val="21"/>
              <w:spacing w:line="240" w:lineRule="auto"/>
              <w:ind w:firstLine="43"/>
              <w:rPr>
                <w:b w:val="0"/>
                <w:caps w:val="0"/>
              </w:rPr>
            </w:pPr>
            <w:r w:rsidRPr="004741E4">
              <w:rPr>
                <w:b w:val="0"/>
                <w:caps w:val="0"/>
              </w:rPr>
              <w:t>1079/м</w:t>
            </w:r>
            <w:r w:rsidRPr="004741E4">
              <w:rPr>
                <w:b w:val="0"/>
                <w:caps w:val="0"/>
                <w:vertAlign w:val="superscript"/>
              </w:rPr>
              <w:t>2</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w:t>
            </w:r>
          </w:p>
        </w:tc>
        <w:tc>
          <w:tcPr>
            <w:tcW w:w="580" w:type="pct"/>
            <w:vAlign w:val="center"/>
          </w:tcPr>
          <w:p w:rsidR="008D7AF9" w:rsidRPr="004741E4" w:rsidRDefault="008D7AF9" w:rsidP="004741E4">
            <w:pPr>
              <w:pStyle w:val="21"/>
              <w:spacing w:line="240" w:lineRule="auto"/>
              <w:ind w:firstLine="43"/>
              <w:rPr>
                <w:b w:val="0"/>
                <w:caps w:val="0"/>
              </w:rPr>
            </w:pPr>
            <w:r w:rsidRPr="004741E4">
              <w:rPr>
                <w:b w:val="0"/>
                <w:caps w:val="0"/>
              </w:rPr>
              <w:t>237,0</w:t>
            </w:r>
          </w:p>
        </w:tc>
        <w:tc>
          <w:tcPr>
            <w:tcW w:w="577" w:type="pct"/>
            <w:vAlign w:val="center"/>
          </w:tcPr>
          <w:p w:rsidR="008D7AF9" w:rsidRPr="004741E4" w:rsidRDefault="008D7AF9" w:rsidP="004741E4">
            <w:pPr>
              <w:pStyle w:val="21"/>
              <w:spacing w:line="240" w:lineRule="auto"/>
              <w:ind w:firstLine="43"/>
              <w:rPr>
                <w:b w:val="0"/>
                <w:caps w:val="0"/>
              </w:rPr>
            </w:pPr>
            <w:r w:rsidRPr="004741E4">
              <w:rPr>
                <w:b w:val="0"/>
                <w:caps w:val="0"/>
              </w:rPr>
              <w:t>1542,6</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1.1</w:t>
            </w:r>
          </w:p>
        </w:tc>
        <w:tc>
          <w:tcPr>
            <w:tcW w:w="1267" w:type="pct"/>
            <w:vAlign w:val="center"/>
          </w:tcPr>
          <w:p w:rsidR="008D7AF9" w:rsidRPr="004741E4" w:rsidRDefault="008D7AF9"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682" w:type="pct"/>
            <w:vAlign w:val="center"/>
          </w:tcPr>
          <w:p w:rsidR="008D7AF9" w:rsidRPr="004741E4" w:rsidRDefault="008D7AF9" w:rsidP="004741E4">
            <w:pPr>
              <w:pStyle w:val="21"/>
              <w:spacing w:line="240" w:lineRule="auto"/>
              <w:ind w:firstLine="43"/>
              <w:rPr>
                <w:b w:val="0"/>
                <w:i/>
                <w:caps w:val="0"/>
              </w:rPr>
            </w:pPr>
            <w:r w:rsidRPr="004741E4">
              <w:rPr>
                <w:b w:val="0"/>
                <w:i/>
                <w:caps w:val="0"/>
              </w:rPr>
              <w:t>684/ м</w:t>
            </w:r>
            <w:r w:rsidRPr="004741E4">
              <w:rPr>
                <w:b w:val="0"/>
                <w:i/>
                <w:caps w:val="0"/>
                <w:vertAlign w:val="superscript"/>
              </w:rPr>
              <w:t>2</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0,718</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0,0041</w:t>
            </w:r>
          </w:p>
        </w:tc>
        <w:tc>
          <w:tcPr>
            <w:tcW w:w="580" w:type="pct"/>
            <w:vAlign w:val="center"/>
          </w:tcPr>
          <w:p w:rsidR="008D7AF9" w:rsidRPr="004741E4" w:rsidRDefault="008D7AF9" w:rsidP="004741E4">
            <w:pPr>
              <w:pStyle w:val="21"/>
              <w:spacing w:line="240" w:lineRule="auto"/>
              <w:ind w:firstLine="43"/>
              <w:rPr>
                <w:b w:val="0"/>
                <w:caps w:val="0"/>
              </w:rPr>
            </w:pPr>
            <w:r w:rsidRPr="004741E4">
              <w:rPr>
                <w:b w:val="0"/>
                <w:caps w:val="0"/>
              </w:rPr>
              <w:t>179,3</w:t>
            </w:r>
          </w:p>
        </w:tc>
        <w:tc>
          <w:tcPr>
            <w:tcW w:w="577" w:type="pct"/>
            <w:vAlign w:val="center"/>
          </w:tcPr>
          <w:p w:rsidR="008D7AF9" w:rsidRPr="004741E4" w:rsidRDefault="008D7AF9" w:rsidP="004741E4">
            <w:pPr>
              <w:pStyle w:val="21"/>
              <w:spacing w:line="240" w:lineRule="auto"/>
              <w:ind w:firstLine="43"/>
              <w:rPr>
                <w:b w:val="0"/>
                <w:caps w:val="0"/>
              </w:rPr>
            </w:pPr>
            <w:r w:rsidRPr="004741E4">
              <w:rPr>
                <w:b w:val="0"/>
                <w:caps w:val="0"/>
              </w:rPr>
              <w:t>1023,6</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1.2</w:t>
            </w:r>
          </w:p>
        </w:tc>
        <w:tc>
          <w:tcPr>
            <w:tcW w:w="1267" w:type="pct"/>
            <w:vAlign w:val="center"/>
          </w:tcPr>
          <w:p w:rsidR="008D7AF9" w:rsidRPr="004741E4" w:rsidRDefault="008D7AF9" w:rsidP="004741E4">
            <w:pPr>
              <w:pStyle w:val="21"/>
              <w:spacing w:line="240" w:lineRule="auto"/>
              <w:ind w:firstLine="0"/>
              <w:rPr>
                <w:b w:val="0"/>
                <w:i/>
                <w:caps w:val="0"/>
              </w:rPr>
            </w:pPr>
            <w:r w:rsidRPr="004741E4">
              <w:rPr>
                <w:b w:val="0"/>
                <w:i/>
                <w:caps w:val="0"/>
              </w:rPr>
              <w:t>непродовол</w:t>
            </w:r>
            <w:r w:rsidRPr="004741E4">
              <w:rPr>
                <w:b w:val="0"/>
                <w:i/>
                <w:caps w:val="0"/>
              </w:rPr>
              <w:t>ь</w:t>
            </w:r>
            <w:r w:rsidRPr="004741E4">
              <w:rPr>
                <w:b w:val="0"/>
                <w:i/>
                <w:caps w:val="0"/>
              </w:rPr>
              <w:t>ственные</w:t>
            </w:r>
          </w:p>
        </w:tc>
        <w:tc>
          <w:tcPr>
            <w:tcW w:w="682" w:type="pct"/>
            <w:vAlign w:val="center"/>
          </w:tcPr>
          <w:p w:rsidR="008D7AF9" w:rsidRPr="004741E4" w:rsidRDefault="008D7AF9" w:rsidP="004741E4">
            <w:pPr>
              <w:pStyle w:val="21"/>
              <w:spacing w:line="240" w:lineRule="auto"/>
              <w:ind w:firstLine="43"/>
              <w:rPr>
                <w:b w:val="0"/>
                <w:i/>
                <w:caps w:val="0"/>
              </w:rPr>
            </w:pPr>
            <w:r w:rsidRPr="004741E4">
              <w:rPr>
                <w:b w:val="0"/>
                <w:i/>
                <w:caps w:val="0"/>
              </w:rPr>
              <w:t>395/ м</w:t>
            </w:r>
            <w:r w:rsidRPr="004741E4">
              <w:rPr>
                <w:b w:val="0"/>
                <w:i/>
                <w:caps w:val="0"/>
                <w:vertAlign w:val="superscript"/>
              </w:rPr>
              <w:t>2</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0,4</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0,0036</w:t>
            </w:r>
          </w:p>
        </w:tc>
        <w:tc>
          <w:tcPr>
            <w:tcW w:w="580" w:type="pct"/>
            <w:vAlign w:val="center"/>
          </w:tcPr>
          <w:p w:rsidR="008D7AF9" w:rsidRPr="004741E4" w:rsidRDefault="008D7AF9" w:rsidP="004741E4">
            <w:pPr>
              <w:pStyle w:val="21"/>
              <w:spacing w:line="240" w:lineRule="auto"/>
              <w:ind w:firstLine="43"/>
              <w:rPr>
                <w:b w:val="0"/>
                <w:caps w:val="0"/>
              </w:rPr>
            </w:pPr>
            <w:r w:rsidRPr="004741E4">
              <w:rPr>
                <w:b w:val="0"/>
                <w:caps w:val="0"/>
              </w:rPr>
              <w:t>57,7</w:t>
            </w:r>
          </w:p>
        </w:tc>
        <w:tc>
          <w:tcPr>
            <w:tcW w:w="577" w:type="pct"/>
            <w:vAlign w:val="center"/>
          </w:tcPr>
          <w:p w:rsidR="008D7AF9" w:rsidRPr="004741E4" w:rsidRDefault="008D7AF9" w:rsidP="004741E4">
            <w:pPr>
              <w:pStyle w:val="21"/>
              <w:spacing w:line="240" w:lineRule="auto"/>
              <w:ind w:firstLine="43"/>
              <w:rPr>
                <w:b w:val="0"/>
                <w:caps w:val="0"/>
              </w:rPr>
            </w:pPr>
            <w:r w:rsidRPr="004741E4">
              <w:rPr>
                <w:b w:val="0"/>
                <w:caps w:val="0"/>
              </w:rPr>
              <w:t>519,0</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2</w:t>
            </w:r>
          </w:p>
        </w:tc>
        <w:tc>
          <w:tcPr>
            <w:tcW w:w="1267" w:type="pct"/>
            <w:vAlign w:val="center"/>
          </w:tcPr>
          <w:p w:rsidR="008D7AF9" w:rsidRPr="004741E4" w:rsidRDefault="008D7AF9" w:rsidP="004741E4">
            <w:pPr>
              <w:pStyle w:val="21"/>
              <w:spacing w:line="240" w:lineRule="auto"/>
              <w:ind w:firstLine="0"/>
              <w:rPr>
                <w:b w:val="0"/>
                <w:caps w:val="0"/>
              </w:rPr>
            </w:pPr>
            <w:r w:rsidRPr="004741E4">
              <w:rPr>
                <w:b w:val="0"/>
                <w:caps w:val="0"/>
              </w:rPr>
              <w:t xml:space="preserve">МОУ ДОД </w:t>
            </w:r>
            <w:r w:rsidRPr="004741E4">
              <w:t xml:space="preserve"> </w:t>
            </w:r>
            <w:r w:rsidRPr="004741E4">
              <w:rPr>
                <w:b w:val="0"/>
                <w:caps w:val="0"/>
              </w:rPr>
              <w:t>специ</w:t>
            </w:r>
            <w:r w:rsidRPr="004741E4">
              <w:rPr>
                <w:b w:val="0"/>
                <w:caps w:val="0"/>
              </w:rPr>
              <w:t>а</w:t>
            </w:r>
            <w:r w:rsidRPr="004741E4">
              <w:rPr>
                <w:b w:val="0"/>
                <w:caps w:val="0"/>
              </w:rPr>
              <w:t>лизированная детско-юношеская спорти</w:t>
            </w:r>
            <w:r w:rsidRPr="004741E4">
              <w:rPr>
                <w:b w:val="0"/>
                <w:caps w:val="0"/>
              </w:rPr>
              <w:t>в</w:t>
            </w:r>
            <w:r w:rsidRPr="004741E4">
              <w:rPr>
                <w:b w:val="0"/>
                <w:caps w:val="0"/>
              </w:rPr>
              <w:t>ная школа олимпи</w:t>
            </w:r>
            <w:r w:rsidRPr="004741E4">
              <w:rPr>
                <w:b w:val="0"/>
                <w:caps w:val="0"/>
              </w:rPr>
              <w:t>й</w:t>
            </w:r>
            <w:r w:rsidRPr="004741E4">
              <w:rPr>
                <w:b w:val="0"/>
                <w:caps w:val="0"/>
              </w:rPr>
              <w:t>ского резерва «Сиб</w:t>
            </w:r>
            <w:r w:rsidRPr="004741E4">
              <w:rPr>
                <w:b w:val="0"/>
                <w:caps w:val="0"/>
              </w:rPr>
              <w:t>и</w:t>
            </w:r>
            <w:r w:rsidRPr="004741E4">
              <w:rPr>
                <w:b w:val="0"/>
                <w:caps w:val="0"/>
              </w:rPr>
              <w:t>ряк»</w:t>
            </w:r>
          </w:p>
        </w:tc>
        <w:tc>
          <w:tcPr>
            <w:tcW w:w="682" w:type="pct"/>
            <w:vAlign w:val="center"/>
          </w:tcPr>
          <w:p w:rsidR="008D7AF9" w:rsidRPr="004741E4" w:rsidRDefault="008D7AF9" w:rsidP="004741E4">
            <w:pPr>
              <w:pStyle w:val="21"/>
              <w:spacing w:line="240" w:lineRule="auto"/>
              <w:ind w:firstLine="43"/>
              <w:rPr>
                <w:b w:val="0"/>
                <w:caps w:val="0"/>
              </w:rPr>
            </w:pPr>
            <w:r w:rsidRPr="004741E4">
              <w:rPr>
                <w:b w:val="0"/>
                <w:caps w:val="0"/>
              </w:rPr>
              <w:t>750/мест</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0,119</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0,0007</w:t>
            </w:r>
          </w:p>
        </w:tc>
        <w:tc>
          <w:tcPr>
            <w:tcW w:w="580" w:type="pct"/>
            <w:vAlign w:val="center"/>
          </w:tcPr>
          <w:p w:rsidR="008D7AF9" w:rsidRPr="004741E4" w:rsidRDefault="008D7AF9" w:rsidP="004741E4">
            <w:pPr>
              <w:pStyle w:val="21"/>
              <w:spacing w:line="240" w:lineRule="auto"/>
              <w:ind w:firstLine="43"/>
              <w:rPr>
                <w:b w:val="0"/>
                <w:caps w:val="0"/>
              </w:rPr>
            </w:pPr>
            <w:r w:rsidRPr="004741E4">
              <w:rPr>
                <w:b w:val="0"/>
                <w:caps w:val="0"/>
              </w:rPr>
              <w:t>32,58</w:t>
            </w:r>
          </w:p>
        </w:tc>
        <w:tc>
          <w:tcPr>
            <w:tcW w:w="577" w:type="pct"/>
            <w:vAlign w:val="center"/>
          </w:tcPr>
          <w:p w:rsidR="008D7AF9" w:rsidRPr="004741E4" w:rsidRDefault="008D7AF9" w:rsidP="004741E4">
            <w:pPr>
              <w:pStyle w:val="21"/>
              <w:spacing w:line="240" w:lineRule="auto"/>
              <w:ind w:firstLine="43"/>
              <w:rPr>
                <w:b w:val="0"/>
                <w:caps w:val="0"/>
              </w:rPr>
            </w:pPr>
            <w:r w:rsidRPr="004741E4">
              <w:rPr>
                <w:b w:val="0"/>
                <w:caps w:val="0"/>
              </w:rPr>
              <w:t>191,63</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3</w:t>
            </w:r>
          </w:p>
        </w:tc>
        <w:tc>
          <w:tcPr>
            <w:tcW w:w="1267" w:type="pct"/>
            <w:vAlign w:val="center"/>
          </w:tcPr>
          <w:p w:rsidR="008D7AF9" w:rsidRPr="004741E4" w:rsidRDefault="008D7AF9" w:rsidP="004741E4">
            <w:pPr>
              <w:pStyle w:val="21"/>
              <w:spacing w:line="240" w:lineRule="auto"/>
              <w:ind w:firstLine="0"/>
              <w:rPr>
                <w:b w:val="0"/>
                <w:caps w:val="0"/>
              </w:rPr>
            </w:pPr>
            <w:r w:rsidRPr="004741E4">
              <w:rPr>
                <w:b w:val="0"/>
                <w:caps w:val="0"/>
              </w:rPr>
              <w:t>Кинотеатр «</w:t>
            </w:r>
            <w:proofErr w:type="spellStart"/>
            <w:r w:rsidRPr="004741E4">
              <w:rPr>
                <w:b w:val="0"/>
                <w:caps w:val="0"/>
              </w:rPr>
              <w:t>Юган</w:t>
            </w:r>
            <w:proofErr w:type="spellEnd"/>
            <w:r w:rsidRPr="004741E4">
              <w:rPr>
                <w:b w:val="0"/>
                <w:caps w:val="0"/>
              </w:rPr>
              <w:t>»</w:t>
            </w:r>
          </w:p>
        </w:tc>
        <w:tc>
          <w:tcPr>
            <w:tcW w:w="682" w:type="pct"/>
            <w:vAlign w:val="center"/>
          </w:tcPr>
          <w:p w:rsidR="008D7AF9" w:rsidRPr="004741E4" w:rsidRDefault="008D7AF9" w:rsidP="004741E4">
            <w:pPr>
              <w:pStyle w:val="21"/>
              <w:spacing w:line="240" w:lineRule="auto"/>
              <w:ind w:firstLine="43"/>
              <w:rPr>
                <w:b w:val="0"/>
                <w:caps w:val="0"/>
              </w:rPr>
            </w:pPr>
            <w:r w:rsidRPr="004741E4">
              <w:rPr>
                <w:b w:val="0"/>
                <w:caps w:val="0"/>
              </w:rPr>
              <w:t>400/ мест</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0,075</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0,0005</w:t>
            </w:r>
          </w:p>
        </w:tc>
        <w:tc>
          <w:tcPr>
            <w:tcW w:w="580" w:type="pct"/>
            <w:vAlign w:val="center"/>
          </w:tcPr>
          <w:p w:rsidR="008D7AF9" w:rsidRPr="004741E4" w:rsidRDefault="008D7AF9" w:rsidP="004741E4">
            <w:pPr>
              <w:pStyle w:val="21"/>
              <w:spacing w:line="240" w:lineRule="auto"/>
              <w:ind w:firstLine="43"/>
              <w:rPr>
                <w:b w:val="0"/>
                <w:caps w:val="0"/>
              </w:rPr>
            </w:pPr>
            <w:r w:rsidRPr="004741E4">
              <w:rPr>
                <w:b w:val="0"/>
                <w:caps w:val="0"/>
              </w:rPr>
              <w:t>10,95</w:t>
            </w:r>
          </w:p>
        </w:tc>
        <w:tc>
          <w:tcPr>
            <w:tcW w:w="577" w:type="pct"/>
            <w:vAlign w:val="center"/>
          </w:tcPr>
          <w:p w:rsidR="008D7AF9" w:rsidRPr="004741E4" w:rsidRDefault="008D7AF9" w:rsidP="004741E4">
            <w:pPr>
              <w:pStyle w:val="21"/>
              <w:spacing w:line="240" w:lineRule="auto"/>
              <w:ind w:firstLine="43"/>
              <w:rPr>
                <w:b w:val="0"/>
                <w:caps w:val="0"/>
              </w:rPr>
            </w:pPr>
            <w:r w:rsidRPr="004741E4">
              <w:rPr>
                <w:b w:val="0"/>
                <w:caps w:val="0"/>
              </w:rPr>
              <w:t>73,0</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4</w:t>
            </w:r>
          </w:p>
        </w:tc>
        <w:tc>
          <w:tcPr>
            <w:tcW w:w="1267" w:type="pct"/>
            <w:vAlign w:val="center"/>
          </w:tcPr>
          <w:p w:rsidR="008D7AF9" w:rsidRPr="004741E4" w:rsidRDefault="008D7AF9" w:rsidP="004741E4">
            <w:pPr>
              <w:pStyle w:val="21"/>
              <w:spacing w:line="240" w:lineRule="auto"/>
              <w:ind w:firstLine="0"/>
              <w:rPr>
                <w:b w:val="0"/>
                <w:caps w:val="0"/>
              </w:rPr>
            </w:pPr>
            <w:r w:rsidRPr="004741E4">
              <w:rPr>
                <w:b w:val="0"/>
                <w:caps w:val="0"/>
              </w:rPr>
              <w:t>МОУ ДОД «Де</w:t>
            </w:r>
            <w:r w:rsidRPr="004741E4">
              <w:rPr>
                <w:b w:val="0"/>
                <w:caps w:val="0"/>
              </w:rPr>
              <w:t>т</w:t>
            </w:r>
            <w:r w:rsidRPr="004741E4">
              <w:rPr>
                <w:b w:val="0"/>
                <w:caps w:val="0"/>
              </w:rPr>
              <w:t>ская</w:t>
            </w:r>
          </w:p>
          <w:p w:rsidR="008D7AF9" w:rsidRPr="004741E4" w:rsidRDefault="008D7AF9" w:rsidP="004741E4">
            <w:pPr>
              <w:pStyle w:val="21"/>
              <w:spacing w:line="240" w:lineRule="auto"/>
              <w:ind w:firstLine="0"/>
              <w:rPr>
                <w:b w:val="0"/>
                <w:caps w:val="0"/>
              </w:rPr>
            </w:pPr>
            <w:r w:rsidRPr="004741E4">
              <w:rPr>
                <w:b w:val="0"/>
                <w:caps w:val="0"/>
              </w:rPr>
              <w:t>школа искусств»</w:t>
            </w:r>
          </w:p>
        </w:tc>
        <w:tc>
          <w:tcPr>
            <w:tcW w:w="682" w:type="pct"/>
            <w:vAlign w:val="center"/>
          </w:tcPr>
          <w:p w:rsidR="008D7AF9" w:rsidRPr="004741E4" w:rsidRDefault="008D7AF9" w:rsidP="004741E4">
            <w:pPr>
              <w:pStyle w:val="21"/>
              <w:spacing w:line="240" w:lineRule="auto"/>
              <w:ind w:firstLine="43"/>
              <w:rPr>
                <w:b w:val="0"/>
                <w:caps w:val="0"/>
              </w:rPr>
            </w:pPr>
            <w:r w:rsidRPr="004741E4">
              <w:rPr>
                <w:b w:val="0"/>
                <w:caps w:val="0"/>
              </w:rPr>
              <w:t>50/мест в концер</w:t>
            </w:r>
            <w:r w:rsidRPr="004741E4">
              <w:rPr>
                <w:b w:val="0"/>
                <w:caps w:val="0"/>
              </w:rPr>
              <w:t>т</w:t>
            </w:r>
            <w:r w:rsidRPr="004741E4">
              <w:rPr>
                <w:b w:val="0"/>
                <w:caps w:val="0"/>
              </w:rPr>
              <w:t>ном зале</w:t>
            </w:r>
          </w:p>
          <w:p w:rsidR="008D7AF9" w:rsidRPr="004741E4" w:rsidRDefault="008D7AF9" w:rsidP="004741E4">
            <w:pPr>
              <w:pStyle w:val="21"/>
              <w:spacing w:line="240" w:lineRule="auto"/>
              <w:ind w:firstLine="43"/>
              <w:rPr>
                <w:b w:val="0"/>
                <w:caps w:val="0"/>
              </w:rPr>
            </w:pPr>
            <w:r w:rsidRPr="004741E4">
              <w:rPr>
                <w:b w:val="0"/>
                <w:caps w:val="0"/>
              </w:rPr>
              <w:t>40/мест в конф</w:t>
            </w:r>
            <w:r w:rsidRPr="004741E4">
              <w:rPr>
                <w:b w:val="0"/>
                <w:caps w:val="0"/>
              </w:rPr>
              <w:t>е</w:t>
            </w:r>
            <w:r w:rsidRPr="004741E4">
              <w:rPr>
                <w:b w:val="0"/>
                <w:caps w:val="0"/>
              </w:rPr>
              <w:t>ренц- з</w:t>
            </w:r>
            <w:r w:rsidRPr="004741E4">
              <w:rPr>
                <w:b w:val="0"/>
                <w:caps w:val="0"/>
              </w:rPr>
              <w:t>а</w:t>
            </w:r>
            <w:r w:rsidRPr="004741E4">
              <w:rPr>
                <w:b w:val="0"/>
                <w:caps w:val="0"/>
              </w:rPr>
              <w:t>ле</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0,050</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0,0003</w:t>
            </w:r>
          </w:p>
        </w:tc>
        <w:tc>
          <w:tcPr>
            <w:tcW w:w="580" w:type="pct"/>
            <w:vAlign w:val="center"/>
          </w:tcPr>
          <w:p w:rsidR="008D7AF9" w:rsidRPr="004741E4" w:rsidRDefault="008D7AF9" w:rsidP="004741E4">
            <w:pPr>
              <w:pStyle w:val="21"/>
              <w:spacing w:line="240" w:lineRule="auto"/>
              <w:ind w:firstLine="43"/>
              <w:rPr>
                <w:b w:val="0"/>
                <w:caps w:val="0"/>
              </w:rPr>
            </w:pPr>
            <w:r w:rsidRPr="004741E4">
              <w:rPr>
                <w:b w:val="0"/>
                <w:caps w:val="0"/>
              </w:rPr>
              <w:t>1,64</w:t>
            </w:r>
          </w:p>
        </w:tc>
        <w:tc>
          <w:tcPr>
            <w:tcW w:w="577" w:type="pct"/>
            <w:vAlign w:val="center"/>
          </w:tcPr>
          <w:p w:rsidR="008D7AF9" w:rsidRPr="004741E4" w:rsidRDefault="008D7AF9" w:rsidP="004741E4">
            <w:pPr>
              <w:pStyle w:val="21"/>
              <w:spacing w:line="240" w:lineRule="auto"/>
              <w:ind w:firstLine="43"/>
              <w:rPr>
                <w:b w:val="0"/>
                <w:caps w:val="0"/>
              </w:rPr>
            </w:pPr>
            <w:r w:rsidRPr="004741E4">
              <w:rPr>
                <w:b w:val="0"/>
                <w:caps w:val="0"/>
              </w:rPr>
              <w:t>9,86</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5</w:t>
            </w:r>
          </w:p>
        </w:tc>
        <w:tc>
          <w:tcPr>
            <w:tcW w:w="1267" w:type="pct"/>
            <w:vAlign w:val="center"/>
          </w:tcPr>
          <w:p w:rsidR="008D7AF9" w:rsidRPr="004741E4" w:rsidRDefault="008D7AF9" w:rsidP="004741E4">
            <w:pPr>
              <w:pStyle w:val="21"/>
              <w:spacing w:line="240" w:lineRule="auto"/>
              <w:ind w:firstLine="0"/>
              <w:rPr>
                <w:b w:val="0"/>
                <w:caps w:val="0"/>
              </w:rPr>
            </w:pPr>
            <w:r w:rsidRPr="004741E4">
              <w:rPr>
                <w:b w:val="0"/>
                <w:caps w:val="0"/>
              </w:rPr>
              <w:t>МДОУ «Детский сад №10 общеразвива</w:t>
            </w:r>
            <w:r w:rsidRPr="004741E4">
              <w:rPr>
                <w:b w:val="0"/>
                <w:caps w:val="0"/>
              </w:rPr>
              <w:t>ю</w:t>
            </w:r>
            <w:r w:rsidRPr="004741E4">
              <w:rPr>
                <w:b w:val="0"/>
                <w:caps w:val="0"/>
              </w:rPr>
              <w:t>щего вида с приор</w:t>
            </w:r>
            <w:r w:rsidRPr="004741E4">
              <w:rPr>
                <w:b w:val="0"/>
                <w:caps w:val="0"/>
              </w:rPr>
              <w:t>и</w:t>
            </w:r>
            <w:r w:rsidRPr="004741E4">
              <w:rPr>
                <w:b w:val="0"/>
                <w:caps w:val="0"/>
              </w:rPr>
              <w:t>тетным осуществл</w:t>
            </w:r>
            <w:r w:rsidRPr="004741E4">
              <w:rPr>
                <w:b w:val="0"/>
                <w:caps w:val="0"/>
              </w:rPr>
              <w:t>е</w:t>
            </w:r>
            <w:r w:rsidRPr="004741E4">
              <w:rPr>
                <w:b w:val="0"/>
                <w:caps w:val="0"/>
              </w:rPr>
              <w:t>нием деятельности по познавательно-речевому разв</w:t>
            </w:r>
            <w:r w:rsidRPr="004741E4">
              <w:rPr>
                <w:b w:val="0"/>
                <w:caps w:val="0"/>
              </w:rPr>
              <w:t>и</w:t>
            </w:r>
            <w:r w:rsidRPr="004741E4">
              <w:rPr>
                <w:b w:val="0"/>
                <w:caps w:val="0"/>
              </w:rPr>
              <w:t>тию детей»</w:t>
            </w:r>
          </w:p>
        </w:tc>
        <w:tc>
          <w:tcPr>
            <w:tcW w:w="682" w:type="pct"/>
            <w:vAlign w:val="center"/>
          </w:tcPr>
          <w:p w:rsidR="008D7AF9" w:rsidRPr="004741E4" w:rsidRDefault="008D7AF9" w:rsidP="004741E4">
            <w:pPr>
              <w:pStyle w:val="21"/>
              <w:spacing w:line="240" w:lineRule="auto"/>
              <w:ind w:firstLine="43"/>
              <w:rPr>
                <w:b w:val="0"/>
                <w:caps w:val="0"/>
              </w:rPr>
            </w:pPr>
            <w:r w:rsidRPr="004741E4">
              <w:rPr>
                <w:b w:val="0"/>
                <w:caps w:val="0"/>
              </w:rPr>
              <w:t>120/мест</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0,2793</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0,0027</w:t>
            </w:r>
          </w:p>
        </w:tc>
        <w:tc>
          <w:tcPr>
            <w:tcW w:w="580" w:type="pct"/>
            <w:vAlign w:val="center"/>
          </w:tcPr>
          <w:p w:rsidR="008D7AF9" w:rsidRPr="004741E4" w:rsidRDefault="008D7AF9" w:rsidP="004741E4">
            <w:pPr>
              <w:pStyle w:val="21"/>
              <w:spacing w:line="240" w:lineRule="auto"/>
              <w:ind w:firstLine="43"/>
              <w:rPr>
                <w:b w:val="0"/>
                <w:caps w:val="0"/>
              </w:rPr>
            </w:pPr>
            <w:r w:rsidRPr="004741E4">
              <w:rPr>
                <w:b w:val="0"/>
                <w:caps w:val="0"/>
              </w:rPr>
              <w:t>12,2</w:t>
            </w:r>
          </w:p>
        </w:tc>
        <w:tc>
          <w:tcPr>
            <w:tcW w:w="577" w:type="pct"/>
            <w:vAlign w:val="center"/>
          </w:tcPr>
          <w:p w:rsidR="008D7AF9" w:rsidRPr="004741E4" w:rsidRDefault="008D7AF9" w:rsidP="004741E4">
            <w:pPr>
              <w:pStyle w:val="21"/>
              <w:spacing w:line="240" w:lineRule="auto"/>
              <w:ind w:firstLine="43"/>
              <w:rPr>
                <w:b w:val="0"/>
                <w:caps w:val="0"/>
              </w:rPr>
            </w:pPr>
            <w:r w:rsidRPr="004741E4">
              <w:rPr>
                <w:b w:val="0"/>
                <w:caps w:val="0"/>
              </w:rPr>
              <w:t>118,26</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6</w:t>
            </w:r>
          </w:p>
        </w:tc>
        <w:tc>
          <w:tcPr>
            <w:tcW w:w="1267" w:type="pct"/>
            <w:vAlign w:val="center"/>
          </w:tcPr>
          <w:p w:rsidR="008D7AF9" w:rsidRPr="004741E4" w:rsidRDefault="008D7AF9" w:rsidP="004741E4">
            <w:pPr>
              <w:pStyle w:val="21"/>
              <w:spacing w:line="240" w:lineRule="auto"/>
              <w:ind w:firstLine="0"/>
              <w:rPr>
                <w:b w:val="0"/>
                <w:caps w:val="0"/>
              </w:rPr>
            </w:pPr>
            <w:r w:rsidRPr="004741E4">
              <w:rPr>
                <w:b w:val="0"/>
                <w:caps w:val="0"/>
              </w:rPr>
              <w:t>Центр культуры и досуга «Стро</w:t>
            </w:r>
            <w:r w:rsidRPr="004741E4">
              <w:rPr>
                <w:b w:val="0"/>
                <w:caps w:val="0"/>
              </w:rPr>
              <w:t>и</w:t>
            </w:r>
            <w:r w:rsidRPr="004741E4">
              <w:rPr>
                <w:b w:val="0"/>
                <w:caps w:val="0"/>
              </w:rPr>
              <w:t>тель»</w:t>
            </w:r>
          </w:p>
        </w:tc>
        <w:tc>
          <w:tcPr>
            <w:tcW w:w="682" w:type="pct"/>
            <w:vAlign w:val="center"/>
          </w:tcPr>
          <w:p w:rsidR="008D7AF9" w:rsidRPr="004741E4" w:rsidRDefault="008D7AF9" w:rsidP="004741E4">
            <w:pPr>
              <w:pStyle w:val="21"/>
              <w:spacing w:line="240" w:lineRule="auto"/>
              <w:ind w:firstLine="43"/>
              <w:rPr>
                <w:b w:val="0"/>
                <w:caps w:val="0"/>
              </w:rPr>
            </w:pPr>
            <w:r w:rsidRPr="004741E4">
              <w:rPr>
                <w:b w:val="0"/>
                <w:caps w:val="0"/>
              </w:rPr>
              <w:t>500/ мест</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0,075</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0,0005</w:t>
            </w:r>
          </w:p>
        </w:tc>
        <w:tc>
          <w:tcPr>
            <w:tcW w:w="580" w:type="pct"/>
            <w:vAlign w:val="center"/>
          </w:tcPr>
          <w:p w:rsidR="008D7AF9" w:rsidRPr="004741E4" w:rsidRDefault="008D7AF9" w:rsidP="004741E4">
            <w:pPr>
              <w:pStyle w:val="21"/>
              <w:spacing w:line="240" w:lineRule="auto"/>
              <w:ind w:firstLine="43"/>
              <w:rPr>
                <w:b w:val="0"/>
                <w:caps w:val="0"/>
              </w:rPr>
            </w:pPr>
            <w:r w:rsidRPr="004741E4">
              <w:rPr>
                <w:b w:val="0"/>
                <w:caps w:val="0"/>
              </w:rPr>
              <w:t>13,69</w:t>
            </w:r>
          </w:p>
        </w:tc>
        <w:tc>
          <w:tcPr>
            <w:tcW w:w="577" w:type="pct"/>
            <w:vAlign w:val="center"/>
          </w:tcPr>
          <w:p w:rsidR="008D7AF9" w:rsidRPr="004741E4" w:rsidRDefault="008D7AF9" w:rsidP="004741E4">
            <w:pPr>
              <w:pStyle w:val="21"/>
              <w:spacing w:line="240" w:lineRule="auto"/>
              <w:ind w:firstLine="43"/>
              <w:rPr>
                <w:b w:val="0"/>
                <w:caps w:val="0"/>
              </w:rPr>
            </w:pPr>
            <w:r w:rsidRPr="004741E4">
              <w:rPr>
                <w:b w:val="0"/>
                <w:caps w:val="0"/>
              </w:rPr>
              <w:t>91,25</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7</w:t>
            </w:r>
          </w:p>
        </w:tc>
        <w:tc>
          <w:tcPr>
            <w:tcW w:w="1267" w:type="pct"/>
            <w:vAlign w:val="center"/>
          </w:tcPr>
          <w:p w:rsidR="008D7AF9" w:rsidRPr="004741E4" w:rsidRDefault="008D7AF9" w:rsidP="004741E4">
            <w:pPr>
              <w:pStyle w:val="21"/>
              <w:spacing w:line="240" w:lineRule="auto"/>
              <w:ind w:firstLine="0"/>
              <w:rPr>
                <w:b w:val="0"/>
                <w:caps w:val="0"/>
              </w:rPr>
            </w:pPr>
            <w:r w:rsidRPr="004741E4">
              <w:rPr>
                <w:b w:val="0"/>
                <w:caps w:val="0"/>
              </w:rPr>
              <w:t>МУ «Центр мол</w:t>
            </w:r>
            <w:r w:rsidRPr="004741E4">
              <w:rPr>
                <w:b w:val="0"/>
                <w:caps w:val="0"/>
              </w:rPr>
              <w:t>о</w:t>
            </w:r>
            <w:r w:rsidRPr="004741E4">
              <w:rPr>
                <w:b w:val="0"/>
                <w:caps w:val="0"/>
              </w:rPr>
              <w:t>дёжных иници</w:t>
            </w:r>
            <w:r w:rsidRPr="004741E4">
              <w:rPr>
                <w:b w:val="0"/>
                <w:caps w:val="0"/>
              </w:rPr>
              <w:t>а</w:t>
            </w:r>
            <w:r w:rsidRPr="004741E4">
              <w:rPr>
                <w:b w:val="0"/>
                <w:caps w:val="0"/>
              </w:rPr>
              <w:t>тив»</w:t>
            </w:r>
          </w:p>
        </w:tc>
        <w:tc>
          <w:tcPr>
            <w:tcW w:w="682" w:type="pct"/>
            <w:vAlign w:val="center"/>
          </w:tcPr>
          <w:p w:rsidR="008D7AF9" w:rsidRPr="004741E4" w:rsidRDefault="008D7AF9" w:rsidP="004741E4">
            <w:pPr>
              <w:pStyle w:val="21"/>
              <w:spacing w:line="240" w:lineRule="auto"/>
              <w:ind w:firstLine="43"/>
              <w:rPr>
                <w:b w:val="0"/>
                <w:caps w:val="0"/>
              </w:rPr>
            </w:pPr>
            <w:r w:rsidRPr="004741E4">
              <w:rPr>
                <w:b w:val="0"/>
                <w:caps w:val="0"/>
              </w:rPr>
              <w:t>1100/мест</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0,075</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0,0005</w:t>
            </w:r>
          </w:p>
        </w:tc>
        <w:tc>
          <w:tcPr>
            <w:tcW w:w="580" w:type="pct"/>
            <w:vAlign w:val="bottom"/>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30,11</w:t>
            </w:r>
          </w:p>
        </w:tc>
        <w:tc>
          <w:tcPr>
            <w:tcW w:w="577" w:type="pct"/>
            <w:vAlign w:val="bottom"/>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200,75</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8</w:t>
            </w:r>
          </w:p>
        </w:tc>
        <w:tc>
          <w:tcPr>
            <w:tcW w:w="1267" w:type="pct"/>
            <w:vAlign w:val="center"/>
          </w:tcPr>
          <w:p w:rsidR="008D7AF9" w:rsidRPr="004741E4" w:rsidRDefault="008D7AF9" w:rsidP="004741E4">
            <w:pPr>
              <w:pStyle w:val="21"/>
              <w:spacing w:line="240" w:lineRule="auto"/>
              <w:ind w:firstLine="0"/>
              <w:rPr>
                <w:b w:val="0"/>
                <w:caps w:val="0"/>
              </w:rPr>
            </w:pPr>
            <w:r w:rsidRPr="004741E4">
              <w:rPr>
                <w:b w:val="0"/>
                <w:caps w:val="0"/>
              </w:rPr>
              <w:t>Кафе «Тет-а-Тет»</w:t>
            </w:r>
          </w:p>
        </w:tc>
        <w:tc>
          <w:tcPr>
            <w:tcW w:w="682" w:type="pct"/>
            <w:vAlign w:val="center"/>
          </w:tcPr>
          <w:p w:rsidR="008D7AF9" w:rsidRPr="004741E4" w:rsidRDefault="008D7AF9" w:rsidP="004741E4">
            <w:pPr>
              <w:pStyle w:val="21"/>
              <w:spacing w:line="240" w:lineRule="auto"/>
              <w:ind w:firstLine="43"/>
              <w:rPr>
                <w:b w:val="0"/>
                <w:caps w:val="0"/>
              </w:rPr>
            </w:pPr>
            <w:r w:rsidRPr="004741E4">
              <w:rPr>
                <w:b w:val="0"/>
                <w:caps w:val="0"/>
              </w:rPr>
              <w:t>80/посадочных мест</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1,37</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0,007</w:t>
            </w:r>
          </w:p>
        </w:tc>
        <w:tc>
          <w:tcPr>
            <w:tcW w:w="580" w:type="pct"/>
            <w:vAlign w:val="bottom"/>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40,00</w:t>
            </w:r>
          </w:p>
        </w:tc>
        <w:tc>
          <w:tcPr>
            <w:tcW w:w="577" w:type="pct"/>
            <w:vAlign w:val="bottom"/>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204,40</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9</w:t>
            </w:r>
          </w:p>
        </w:tc>
        <w:tc>
          <w:tcPr>
            <w:tcW w:w="1267" w:type="pct"/>
            <w:vAlign w:val="center"/>
          </w:tcPr>
          <w:p w:rsidR="008D7AF9" w:rsidRPr="004741E4" w:rsidRDefault="008D7AF9" w:rsidP="004741E4">
            <w:pPr>
              <w:pStyle w:val="21"/>
              <w:spacing w:line="240" w:lineRule="auto"/>
              <w:ind w:firstLine="0"/>
              <w:rPr>
                <w:b w:val="0"/>
                <w:caps w:val="0"/>
              </w:rPr>
            </w:pPr>
            <w:r w:rsidRPr="004741E4">
              <w:rPr>
                <w:b w:val="0"/>
                <w:caps w:val="0"/>
              </w:rPr>
              <w:t>Кафе «Радуга» (кин</w:t>
            </w:r>
            <w:r w:rsidRPr="004741E4">
              <w:rPr>
                <w:b w:val="0"/>
                <w:caps w:val="0"/>
              </w:rPr>
              <w:t>о</w:t>
            </w:r>
            <w:r w:rsidRPr="004741E4">
              <w:rPr>
                <w:b w:val="0"/>
                <w:caps w:val="0"/>
              </w:rPr>
              <w:t>театр «</w:t>
            </w:r>
            <w:proofErr w:type="spellStart"/>
            <w:r w:rsidRPr="004741E4">
              <w:rPr>
                <w:b w:val="0"/>
                <w:caps w:val="0"/>
              </w:rPr>
              <w:t>Юган</w:t>
            </w:r>
            <w:proofErr w:type="spellEnd"/>
            <w:r w:rsidRPr="004741E4">
              <w:rPr>
                <w:b w:val="0"/>
                <w:caps w:val="0"/>
              </w:rPr>
              <w:t>»)</w:t>
            </w:r>
          </w:p>
        </w:tc>
        <w:tc>
          <w:tcPr>
            <w:tcW w:w="682" w:type="pct"/>
            <w:vAlign w:val="center"/>
          </w:tcPr>
          <w:p w:rsidR="008D7AF9" w:rsidRPr="004741E4" w:rsidRDefault="008D7AF9" w:rsidP="004741E4">
            <w:pPr>
              <w:pStyle w:val="21"/>
              <w:spacing w:line="240" w:lineRule="auto"/>
              <w:ind w:firstLine="43"/>
              <w:rPr>
                <w:b w:val="0"/>
                <w:caps w:val="0"/>
              </w:rPr>
            </w:pPr>
            <w:r w:rsidRPr="004741E4">
              <w:rPr>
                <w:b w:val="0"/>
                <w:caps w:val="0"/>
              </w:rPr>
              <w:t>12/посадочных мест</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1,37</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0,007</w:t>
            </w:r>
          </w:p>
        </w:tc>
        <w:tc>
          <w:tcPr>
            <w:tcW w:w="580" w:type="pct"/>
            <w:vAlign w:val="bottom"/>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6,00</w:t>
            </w:r>
          </w:p>
        </w:tc>
        <w:tc>
          <w:tcPr>
            <w:tcW w:w="577" w:type="pct"/>
            <w:vAlign w:val="bottom"/>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30,66</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10</w:t>
            </w:r>
          </w:p>
        </w:tc>
        <w:tc>
          <w:tcPr>
            <w:tcW w:w="1267" w:type="pct"/>
            <w:vAlign w:val="center"/>
          </w:tcPr>
          <w:p w:rsidR="008D7AF9" w:rsidRPr="004741E4" w:rsidRDefault="008D7AF9" w:rsidP="004741E4">
            <w:pPr>
              <w:pStyle w:val="21"/>
              <w:spacing w:line="240" w:lineRule="auto"/>
              <w:ind w:firstLine="0"/>
              <w:rPr>
                <w:b w:val="0"/>
                <w:caps w:val="0"/>
              </w:rPr>
            </w:pPr>
            <w:r w:rsidRPr="004741E4">
              <w:rPr>
                <w:b w:val="0"/>
                <w:caps w:val="0"/>
              </w:rPr>
              <w:t>Закусочная (СК «С</w:t>
            </w:r>
            <w:r w:rsidRPr="004741E4">
              <w:rPr>
                <w:b w:val="0"/>
                <w:caps w:val="0"/>
              </w:rPr>
              <w:t>и</w:t>
            </w:r>
            <w:r w:rsidRPr="004741E4">
              <w:rPr>
                <w:b w:val="0"/>
                <w:caps w:val="0"/>
              </w:rPr>
              <w:t>биряк»)</w:t>
            </w:r>
          </w:p>
        </w:tc>
        <w:tc>
          <w:tcPr>
            <w:tcW w:w="682" w:type="pct"/>
            <w:vAlign w:val="center"/>
          </w:tcPr>
          <w:p w:rsidR="008D7AF9" w:rsidRPr="004741E4" w:rsidRDefault="008D7AF9" w:rsidP="004741E4">
            <w:pPr>
              <w:pStyle w:val="21"/>
              <w:spacing w:line="240" w:lineRule="auto"/>
              <w:ind w:firstLine="43"/>
              <w:rPr>
                <w:b w:val="0"/>
                <w:caps w:val="0"/>
              </w:rPr>
            </w:pPr>
            <w:r w:rsidRPr="004741E4">
              <w:rPr>
                <w:b w:val="0"/>
                <w:caps w:val="0"/>
              </w:rPr>
              <w:t>40/посадочных мест</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1,37</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0,007</w:t>
            </w:r>
          </w:p>
        </w:tc>
        <w:tc>
          <w:tcPr>
            <w:tcW w:w="580" w:type="pct"/>
            <w:vAlign w:val="bottom"/>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20,00</w:t>
            </w:r>
          </w:p>
        </w:tc>
        <w:tc>
          <w:tcPr>
            <w:tcW w:w="577" w:type="pct"/>
            <w:vAlign w:val="bottom"/>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102,20</w:t>
            </w:r>
          </w:p>
        </w:tc>
      </w:tr>
      <w:tr w:rsidR="008D7AF9" w:rsidRPr="004741E4" w:rsidTr="00FE496C">
        <w:trPr>
          <w:trHeight w:val="272"/>
        </w:trPr>
        <w:tc>
          <w:tcPr>
            <w:tcW w:w="371" w:type="pct"/>
            <w:vAlign w:val="center"/>
          </w:tcPr>
          <w:p w:rsidR="008D7AF9" w:rsidRPr="004741E4" w:rsidRDefault="008D7AF9" w:rsidP="004741E4">
            <w:pPr>
              <w:pStyle w:val="21"/>
              <w:spacing w:line="240" w:lineRule="auto"/>
              <w:ind w:firstLine="43"/>
              <w:rPr>
                <w:b w:val="0"/>
                <w:caps w:val="0"/>
              </w:rPr>
            </w:pPr>
            <w:r w:rsidRPr="004741E4">
              <w:rPr>
                <w:b w:val="0"/>
                <w:caps w:val="0"/>
              </w:rPr>
              <w:t>11</w:t>
            </w:r>
          </w:p>
        </w:tc>
        <w:tc>
          <w:tcPr>
            <w:tcW w:w="1267" w:type="pct"/>
            <w:vAlign w:val="center"/>
          </w:tcPr>
          <w:p w:rsidR="008D7AF9" w:rsidRPr="004741E4" w:rsidRDefault="008D7AF9" w:rsidP="004741E4">
            <w:pPr>
              <w:pStyle w:val="21"/>
              <w:spacing w:line="240" w:lineRule="auto"/>
              <w:ind w:firstLine="0"/>
              <w:rPr>
                <w:b w:val="0"/>
                <w:caps w:val="0"/>
              </w:rPr>
            </w:pPr>
            <w:r w:rsidRPr="004741E4">
              <w:rPr>
                <w:b w:val="0"/>
                <w:caps w:val="0"/>
              </w:rPr>
              <w:t>Автостоянки</w:t>
            </w:r>
          </w:p>
        </w:tc>
        <w:tc>
          <w:tcPr>
            <w:tcW w:w="682" w:type="pct"/>
            <w:vAlign w:val="center"/>
          </w:tcPr>
          <w:p w:rsidR="008D7AF9" w:rsidRPr="004741E4" w:rsidRDefault="008D7AF9" w:rsidP="004741E4">
            <w:pPr>
              <w:pStyle w:val="21"/>
              <w:spacing w:line="240" w:lineRule="auto"/>
              <w:ind w:firstLine="43"/>
              <w:rPr>
                <w:b w:val="0"/>
                <w:caps w:val="0"/>
              </w:rPr>
            </w:pPr>
            <w:r w:rsidRPr="004741E4">
              <w:rPr>
                <w:b w:val="0"/>
                <w:caps w:val="0"/>
              </w:rPr>
              <w:t>200/</w:t>
            </w:r>
            <w:proofErr w:type="spellStart"/>
            <w:r w:rsidRPr="004741E4">
              <w:rPr>
                <w:b w:val="0"/>
                <w:caps w:val="0"/>
              </w:rPr>
              <w:t>машино</w:t>
            </w:r>
            <w:proofErr w:type="spellEnd"/>
            <w:r w:rsidRPr="004741E4">
              <w:rPr>
                <w:b w:val="0"/>
                <w:caps w:val="0"/>
              </w:rPr>
              <w:t>-место</w:t>
            </w:r>
          </w:p>
        </w:tc>
        <w:tc>
          <w:tcPr>
            <w:tcW w:w="725" w:type="pct"/>
            <w:vAlign w:val="center"/>
          </w:tcPr>
          <w:p w:rsidR="008D7AF9" w:rsidRPr="004741E4" w:rsidRDefault="008D7AF9" w:rsidP="004741E4">
            <w:pPr>
              <w:pStyle w:val="21"/>
              <w:spacing w:line="240" w:lineRule="auto"/>
              <w:ind w:firstLine="43"/>
              <w:rPr>
                <w:b w:val="0"/>
                <w:caps w:val="0"/>
              </w:rPr>
            </w:pPr>
            <w:r w:rsidRPr="004741E4">
              <w:rPr>
                <w:b w:val="0"/>
                <w:caps w:val="0"/>
              </w:rPr>
              <w:t>0,0055</w:t>
            </w:r>
          </w:p>
        </w:tc>
        <w:tc>
          <w:tcPr>
            <w:tcW w:w="798" w:type="pct"/>
            <w:vAlign w:val="center"/>
          </w:tcPr>
          <w:p w:rsidR="008D7AF9" w:rsidRPr="004741E4" w:rsidRDefault="008D7AF9" w:rsidP="004741E4">
            <w:pPr>
              <w:pStyle w:val="21"/>
              <w:spacing w:line="240" w:lineRule="auto"/>
              <w:ind w:firstLine="43"/>
              <w:rPr>
                <w:b w:val="0"/>
                <w:caps w:val="0"/>
              </w:rPr>
            </w:pPr>
            <w:r w:rsidRPr="004741E4">
              <w:rPr>
                <w:b w:val="0"/>
                <w:caps w:val="0"/>
              </w:rPr>
              <w:t>0,0003</w:t>
            </w:r>
          </w:p>
        </w:tc>
        <w:tc>
          <w:tcPr>
            <w:tcW w:w="580" w:type="pct"/>
            <w:vAlign w:val="center"/>
          </w:tcPr>
          <w:p w:rsidR="008D7AF9" w:rsidRPr="004741E4" w:rsidRDefault="008D7AF9" w:rsidP="004741E4">
            <w:pPr>
              <w:pStyle w:val="21"/>
              <w:spacing w:line="240" w:lineRule="auto"/>
              <w:ind w:firstLine="43"/>
              <w:rPr>
                <w:b w:val="0"/>
                <w:caps w:val="0"/>
              </w:rPr>
            </w:pPr>
            <w:r w:rsidRPr="004741E4">
              <w:rPr>
                <w:b w:val="0"/>
                <w:caps w:val="0"/>
              </w:rPr>
              <w:t>0,4</w:t>
            </w:r>
          </w:p>
        </w:tc>
        <w:tc>
          <w:tcPr>
            <w:tcW w:w="577" w:type="pct"/>
            <w:vAlign w:val="center"/>
          </w:tcPr>
          <w:p w:rsidR="008D7AF9" w:rsidRPr="004741E4" w:rsidRDefault="008D7AF9" w:rsidP="004741E4">
            <w:pPr>
              <w:pStyle w:val="21"/>
              <w:spacing w:line="240" w:lineRule="auto"/>
              <w:ind w:firstLine="43"/>
              <w:rPr>
                <w:b w:val="0"/>
                <w:caps w:val="0"/>
              </w:rPr>
            </w:pPr>
            <w:r w:rsidRPr="004741E4">
              <w:rPr>
                <w:b w:val="0"/>
                <w:caps w:val="0"/>
              </w:rPr>
              <w:t>21,9</w:t>
            </w:r>
          </w:p>
        </w:tc>
      </w:tr>
      <w:tr w:rsidR="008D7AF9" w:rsidRPr="004741E4" w:rsidTr="00FC052B">
        <w:trPr>
          <w:trHeight w:val="569"/>
        </w:trPr>
        <w:tc>
          <w:tcPr>
            <w:tcW w:w="3843" w:type="pct"/>
            <w:gridSpan w:val="5"/>
            <w:vAlign w:val="center"/>
          </w:tcPr>
          <w:p w:rsidR="008D7AF9" w:rsidRPr="004741E4" w:rsidRDefault="008D7AF9" w:rsidP="004741E4">
            <w:pPr>
              <w:pStyle w:val="21"/>
              <w:spacing w:line="240" w:lineRule="auto"/>
              <w:ind w:firstLine="43"/>
              <w:jc w:val="left"/>
              <w:rPr>
                <w:b w:val="0"/>
                <w:caps w:val="0"/>
              </w:rPr>
            </w:pPr>
            <w:r w:rsidRPr="004741E4">
              <w:rPr>
                <w:b w:val="0"/>
                <w:caps w:val="0"/>
              </w:rPr>
              <w:lastRenderedPageBreak/>
              <w:t>Итого:</w:t>
            </w:r>
          </w:p>
        </w:tc>
        <w:tc>
          <w:tcPr>
            <w:tcW w:w="580" w:type="pct"/>
            <w:vAlign w:val="bottom"/>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404,57</w:t>
            </w:r>
          </w:p>
        </w:tc>
        <w:tc>
          <w:tcPr>
            <w:tcW w:w="577" w:type="pct"/>
            <w:vAlign w:val="bottom"/>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2586,51</w:t>
            </w:r>
          </w:p>
        </w:tc>
      </w:tr>
    </w:tbl>
    <w:p w:rsidR="00397AE4" w:rsidRPr="004741E4" w:rsidRDefault="00397AE4" w:rsidP="004741E4">
      <w:pPr>
        <w:pStyle w:val="af9"/>
        <w:spacing w:line="240" w:lineRule="auto"/>
        <w:ind w:firstLine="0"/>
        <w:rPr>
          <w:b w:val="0"/>
          <w:bCs w:val="0"/>
          <w:sz w:val="24"/>
          <w:szCs w:val="24"/>
        </w:rPr>
      </w:pPr>
    </w:p>
    <w:p w:rsidR="007C4A90" w:rsidRPr="004741E4" w:rsidRDefault="007C4A90" w:rsidP="004741E4">
      <w:pPr>
        <w:ind w:firstLine="709"/>
        <w:jc w:val="right"/>
        <w:rPr>
          <w:rFonts w:ascii="Times New Roman" w:hAnsi="Times New Roman"/>
          <w:b w:val="0"/>
          <w:sz w:val="24"/>
          <w:szCs w:val="24"/>
        </w:rPr>
      </w:pPr>
    </w:p>
    <w:p w:rsidR="00FC052B" w:rsidRPr="004741E4" w:rsidRDefault="00FC052B"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5.3.5.</w:t>
      </w:r>
    </w:p>
    <w:p w:rsidR="00FC052B" w:rsidRPr="004741E4" w:rsidRDefault="00FC052B" w:rsidP="004741E4">
      <w:pPr>
        <w:rPr>
          <w:rFonts w:ascii="Calibri" w:hAnsi="Calibri"/>
          <w:sz w:val="24"/>
          <w:szCs w:val="24"/>
        </w:rPr>
      </w:pP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4</w:t>
      </w:r>
    </w:p>
    <w:p w:rsidR="00FC052B" w:rsidRPr="004741E4" w:rsidRDefault="00FC052B" w:rsidP="004741E4">
      <w:pPr>
        <w:rPr>
          <w:rFonts w:ascii="Calibri" w:hAnsi="Calibri"/>
          <w:sz w:val="24"/>
          <w:szCs w:val="24"/>
        </w:rPr>
      </w:pPr>
    </w:p>
    <w:tbl>
      <w:tblPr>
        <w:tblW w:w="509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28"/>
        <w:gridCol w:w="2182"/>
        <w:gridCol w:w="1636"/>
        <w:gridCol w:w="1313"/>
        <w:gridCol w:w="1313"/>
        <w:gridCol w:w="1340"/>
        <w:gridCol w:w="1340"/>
      </w:tblGrid>
      <w:tr w:rsidR="00397AE4" w:rsidRPr="004741E4" w:rsidTr="00FE496C">
        <w:trPr>
          <w:trHeight w:val="272"/>
          <w:tblHeader/>
        </w:trPr>
        <w:tc>
          <w:tcPr>
            <w:tcW w:w="322"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119"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w:t>
            </w:r>
            <w:r w:rsidRPr="004741E4">
              <w:rPr>
                <w:b w:val="0"/>
                <w:bCs w:val="0"/>
                <w:caps w:val="0"/>
              </w:rPr>
              <w:t>о</w:t>
            </w:r>
            <w:r w:rsidRPr="004741E4">
              <w:rPr>
                <w:b w:val="0"/>
                <w:bCs w:val="0"/>
                <w:caps w:val="0"/>
              </w:rPr>
              <w:t>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w:t>
            </w:r>
            <w:r w:rsidRPr="004741E4">
              <w:rPr>
                <w:b w:val="0"/>
                <w:bCs w:val="0"/>
                <w:caps w:val="0"/>
              </w:rPr>
              <w:t>о</w:t>
            </w:r>
            <w:r w:rsidRPr="004741E4">
              <w:rPr>
                <w:b w:val="0"/>
                <w:bCs w:val="0"/>
                <w:caps w:val="0"/>
              </w:rPr>
              <w:t>мещений)</w:t>
            </w:r>
          </w:p>
        </w:tc>
        <w:tc>
          <w:tcPr>
            <w:tcW w:w="839" w:type="pct"/>
            <w:vAlign w:val="center"/>
          </w:tcPr>
          <w:p w:rsidR="00397AE4" w:rsidRPr="004741E4" w:rsidRDefault="00397AE4" w:rsidP="004741E4">
            <w:pPr>
              <w:pStyle w:val="21"/>
              <w:spacing w:line="240" w:lineRule="auto"/>
              <w:ind w:firstLine="43"/>
              <w:rPr>
                <w:b w:val="0"/>
                <w:caps w:val="0"/>
              </w:rPr>
            </w:pPr>
            <w:r w:rsidRPr="004741E4">
              <w:rPr>
                <w:b w:val="0"/>
                <w:caps w:val="0"/>
              </w:rPr>
              <w:t>Мощность/ единица</w:t>
            </w:r>
          </w:p>
          <w:p w:rsidR="00397AE4" w:rsidRPr="004741E4" w:rsidRDefault="00397AE4" w:rsidP="004741E4">
            <w:pPr>
              <w:pStyle w:val="21"/>
              <w:spacing w:line="240" w:lineRule="auto"/>
              <w:ind w:firstLine="43"/>
              <w:rPr>
                <w:b w:val="0"/>
                <w:caps w:val="0"/>
              </w:rPr>
            </w:pPr>
            <w:r w:rsidRPr="004741E4">
              <w:rPr>
                <w:b w:val="0"/>
                <w:caps w:val="0"/>
              </w:rPr>
              <w:t>измерения</w:t>
            </w:r>
          </w:p>
        </w:tc>
        <w:tc>
          <w:tcPr>
            <w:tcW w:w="673"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73"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87"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отходов, тонн/год</w:t>
            </w:r>
          </w:p>
        </w:tc>
        <w:tc>
          <w:tcPr>
            <w:tcW w:w="687"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зуемых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397AE4" w:rsidRPr="004741E4" w:rsidTr="00FE496C">
        <w:trPr>
          <w:trHeight w:val="272"/>
        </w:trPr>
        <w:tc>
          <w:tcPr>
            <w:tcW w:w="322" w:type="pct"/>
            <w:vAlign w:val="center"/>
          </w:tcPr>
          <w:p w:rsidR="00397AE4" w:rsidRPr="004741E4" w:rsidRDefault="00A434CA" w:rsidP="004741E4">
            <w:pPr>
              <w:pStyle w:val="21"/>
              <w:spacing w:line="240" w:lineRule="auto"/>
              <w:ind w:firstLine="43"/>
              <w:rPr>
                <w:b w:val="0"/>
                <w:caps w:val="0"/>
              </w:rPr>
            </w:pPr>
            <w:r w:rsidRPr="004741E4">
              <w:rPr>
                <w:b w:val="0"/>
                <w:caps w:val="0"/>
              </w:rPr>
              <w:t>1</w:t>
            </w:r>
          </w:p>
        </w:tc>
        <w:tc>
          <w:tcPr>
            <w:tcW w:w="1119"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числе:</w:t>
            </w:r>
          </w:p>
        </w:tc>
        <w:tc>
          <w:tcPr>
            <w:tcW w:w="839" w:type="pct"/>
            <w:vAlign w:val="center"/>
          </w:tcPr>
          <w:p w:rsidR="00397AE4" w:rsidRPr="004741E4" w:rsidRDefault="00397AE4" w:rsidP="004741E4">
            <w:pPr>
              <w:pStyle w:val="21"/>
              <w:spacing w:line="240" w:lineRule="auto"/>
              <w:ind w:firstLine="43"/>
              <w:rPr>
                <w:b w:val="0"/>
                <w:caps w:val="0"/>
              </w:rPr>
            </w:pPr>
            <w:r w:rsidRPr="004741E4">
              <w:rPr>
                <w:b w:val="0"/>
                <w:caps w:val="0"/>
              </w:rPr>
              <w:t>1396/м</w:t>
            </w:r>
            <w:r w:rsidRPr="004741E4">
              <w:rPr>
                <w:b w:val="0"/>
                <w:caps w:val="0"/>
                <w:vertAlign w:val="superscript"/>
              </w:rPr>
              <w:t>2</w:t>
            </w:r>
          </w:p>
        </w:tc>
        <w:tc>
          <w:tcPr>
            <w:tcW w:w="673"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73"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87" w:type="pct"/>
            <w:vAlign w:val="center"/>
          </w:tcPr>
          <w:p w:rsidR="00397AE4" w:rsidRPr="004741E4" w:rsidRDefault="00397AE4" w:rsidP="004741E4">
            <w:pPr>
              <w:pStyle w:val="21"/>
              <w:spacing w:line="240" w:lineRule="auto"/>
              <w:ind w:firstLine="43"/>
              <w:rPr>
                <w:b w:val="0"/>
                <w:caps w:val="0"/>
              </w:rPr>
            </w:pPr>
            <w:r w:rsidRPr="004741E4">
              <w:rPr>
                <w:b w:val="0"/>
                <w:caps w:val="0"/>
              </w:rPr>
              <w:t>244,1</w:t>
            </w:r>
          </w:p>
        </w:tc>
        <w:tc>
          <w:tcPr>
            <w:tcW w:w="687" w:type="pct"/>
            <w:vAlign w:val="center"/>
          </w:tcPr>
          <w:p w:rsidR="00397AE4" w:rsidRPr="004741E4" w:rsidRDefault="00397AE4" w:rsidP="004741E4">
            <w:pPr>
              <w:pStyle w:val="21"/>
              <w:spacing w:line="240" w:lineRule="auto"/>
              <w:ind w:firstLine="43"/>
              <w:rPr>
                <w:b w:val="0"/>
                <w:caps w:val="0"/>
              </w:rPr>
            </w:pPr>
            <w:r w:rsidRPr="004741E4">
              <w:rPr>
                <w:b w:val="0"/>
                <w:caps w:val="0"/>
              </w:rPr>
              <w:t>1899,8</w:t>
            </w:r>
          </w:p>
        </w:tc>
      </w:tr>
      <w:tr w:rsidR="00397AE4" w:rsidRPr="004741E4" w:rsidTr="00FE496C">
        <w:trPr>
          <w:trHeight w:val="272"/>
        </w:trPr>
        <w:tc>
          <w:tcPr>
            <w:tcW w:w="322" w:type="pct"/>
            <w:vAlign w:val="center"/>
          </w:tcPr>
          <w:p w:rsidR="00397AE4" w:rsidRPr="004741E4" w:rsidRDefault="00A434CA" w:rsidP="004741E4">
            <w:pPr>
              <w:pStyle w:val="21"/>
              <w:spacing w:line="240" w:lineRule="auto"/>
              <w:ind w:firstLine="43"/>
              <w:rPr>
                <w:b w:val="0"/>
                <w:caps w:val="0"/>
              </w:rPr>
            </w:pPr>
            <w:r w:rsidRPr="004741E4">
              <w:rPr>
                <w:b w:val="0"/>
                <w:caps w:val="0"/>
              </w:rPr>
              <w:t>1.1</w:t>
            </w:r>
          </w:p>
        </w:tc>
        <w:tc>
          <w:tcPr>
            <w:tcW w:w="1119"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839" w:type="pct"/>
            <w:vAlign w:val="center"/>
          </w:tcPr>
          <w:p w:rsidR="00397AE4" w:rsidRPr="004741E4" w:rsidRDefault="00397AE4" w:rsidP="004741E4">
            <w:pPr>
              <w:pStyle w:val="21"/>
              <w:spacing w:line="240" w:lineRule="auto"/>
              <w:ind w:firstLine="43"/>
              <w:rPr>
                <w:b w:val="0"/>
                <w:i/>
                <w:caps w:val="0"/>
              </w:rPr>
            </w:pPr>
            <w:r w:rsidRPr="004741E4">
              <w:rPr>
                <w:b w:val="0"/>
                <w:i/>
                <w:caps w:val="0"/>
              </w:rPr>
              <w:t>256/ м</w:t>
            </w:r>
            <w:r w:rsidRPr="004741E4">
              <w:rPr>
                <w:b w:val="0"/>
                <w:i/>
                <w:caps w:val="0"/>
                <w:vertAlign w:val="superscript"/>
              </w:rPr>
              <w:t>2</w:t>
            </w:r>
          </w:p>
        </w:tc>
        <w:tc>
          <w:tcPr>
            <w:tcW w:w="673"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673"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687" w:type="pct"/>
            <w:vAlign w:val="center"/>
          </w:tcPr>
          <w:p w:rsidR="00397AE4" w:rsidRPr="004741E4" w:rsidRDefault="00397AE4" w:rsidP="004741E4">
            <w:pPr>
              <w:pStyle w:val="21"/>
              <w:spacing w:line="240" w:lineRule="auto"/>
              <w:ind w:firstLine="43"/>
              <w:rPr>
                <w:b w:val="0"/>
                <w:caps w:val="0"/>
              </w:rPr>
            </w:pPr>
            <w:r w:rsidRPr="004741E4">
              <w:rPr>
                <w:b w:val="0"/>
                <w:caps w:val="0"/>
              </w:rPr>
              <w:t>67,1</w:t>
            </w:r>
          </w:p>
        </w:tc>
        <w:tc>
          <w:tcPr>
            <w:tcW w:w="687" w:type="pct"/>
            <w:vAlign w:val="center"/>
          </w:tcPr>
          <w:p w:rsidR="00397AE4" w:rsidRPr="004741E4" w:rsidRDefault="00397AE4" w:rsidP="004741E4">
            <w:pPr>
              <w:pStyle w:val="21"/>
              <w:spacing w:line="240" w:lineRule="auto"/>
              <w:ind w:firstLine="43"/>
              <w:rPr>
                <w:b w:val="0"/>
                <w:caps w:val="0"/>
              </w:rPr>
            </w:pPr>
            <w:r w:rsidRPr="004741E4">
              <w:rPr>
                <w:b w:val="0"/>
                <w:caps w:val="0"/>
              </w:rPr>
              <w:t>383,1</w:t>
            </w:r>
          </w:p>
        </w:tc>
      </w:tr>
      <w:tr w:rsidR="00397AE4" w:rsidRPr="004741E4" w:rsidTr="00FE496C">
        <w:trPr>
          <w:trHeight w:val="272"/>
        </w:trPr>
        <w:tc>
          <w:tcPr>
            <w:tcW w:w="322" w:type="pct"/>
            <w:vAlign w:val="center"/>
          </w:tcPr>
          <w:p w:rsidR="00397AE4" w:rsidRPr="004741E4" w:rsidRDefault="00A434CA" w:rsidP="004741E4">
            <w:pPr>
              <w:pStyle w:val="21"/>
              <w:spacing w:line="240" w:lineRule="auto"/>
              <w:ind w:firstLine="43"/>
              <w:rPr>
                <w:b w:val="0"/>
                <w:caps w:val="0"/>
              </w:rPr>
            </w:pPr>
            <w:r w:rsidRPr="004741E4">
              <w:rPr>
                <w:b w:val="0"/>
                <w:caps w:val="0"/>
              </w:rPr>
              <w:t>1.2</w:t>
            </w:r>
          </w:p>
        </w:tc>
        <w:tc>
          <w:tcPr>
            <w:tcW w:w="1119"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w:t>
            </w:r>
            <w:r w:rsidRPr="004741E4">
              <w:rPr>
                <w:b w:val="0"/>
                <w:i/>
                <w:caps w:val="0"/>
              </w:rPr>
              <w:t>ь</w:t>
            </w:r>
            <w:r w:rsidRPr="004741E4">
              <w:rPr>
                <w:b w:val="0"/>
                <w:i/>
                <w:caps w:val="0"/>
              </w:rPr>
              <w:t>ственные</w:t>
            </w:r>
          </w:p>
        </w:tc>
        <w:tc>
          <w:tcPr>
            <w:tcW w:w="839" w:type="pct"/>
            <w:vAlign w:val="center"/>
          </w:tcPr>
          <w:p w:rsidR="00397AE4" w:rsidRPr="004741E4" w:rsidRDefault="00397AE4" w:rsidP="004741E4">
            <w:pPr>
              <w:pStyle w:val="21"/>
              <w:spacing w:line="240" w:lineRule="auto"/>
              <w:ind w:firstLine="43"/>
              <w:rPr>
                <w:b w:val="0"/>
                <w:i/>
                <w:caps w:val="0"/>
              </w:rPr>
            </w:pPr>
            <w:r w:rsidRPr="004741E4">
              <w:rPr>
                <w:b w:val="0"/>
                <w:i/>
                <w:caps w:val="0"/>
              </w:rPr>
              <w:t>712/ м</w:t>
            </w:r>
            <w:r w:rsidRPr="004741E4">
              <w:rPr>
                <w:b w:val="0"/>
                <w:i/>
                <w:caps w:val="0"/>
                <w:vertAlign w:val="superscript"/>
              </w:rPr>
              <w:t>2</w:t>
            </w:r>
          </w:p>
        </w:tc>
        <w:tc>
          <w:tcPr>
            <w:tcW w:w="673"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73"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687" w:type="pct"/>
            <w:vAlign w:val="center"/>
          </w:tcPr>
          <w:p w:rsidR="00397AE4" w:rsidRPr="004741E4" w:rsidRDefault="00397AE4" w:rsidP="004741E4">
            <w:pPr>
              <w:pStyle w:val="21"/>
              <w:spacing w:line="240" w:lineRule="auto"/>
              <w:ind w:firstLine="43"/>
              <w:rPr>
                <w:b w:val="0"/>
                <w:caps w:val="0"/>
              </w:rPr>
            </w:pPr>
            <w:r w:rsidRPr="004741E4">
              <w:rPr>
                <w:b w:val="0"/>
                <w:caps w:val="0"/>
              </w:rPr>
              <w:t>104,0</w:t>
            </w:r>
          </w:p>
        </w:tc>
        <w:tc>
          <w:tcPr>
            <w:tcW w:w="687" w:type="pct"/>
            <w:vAlign w:val="center"/>
          </w:tcPr>
          <w:p w:rsidR="00397AE4" w:rsidRPr="004741E4" w:rsidRDefault="00397AE4" w:rsidP="004741E4">
            <w:pPr>
              <w:pStyle w:val="21"/>
              <w:spacing w:line="240" w:lineRule="auto"/>
              <w:ind w:firstLine="43"/>
              <w:rPr>
                <w:b w:val="0"/>
                <w:caps w:val="0"/>
              </w:rPr>
            </w:pPr>
            <w:r w:rsidRPr="004741E4">
              <w:rPr>
                <w:b w:val="0"/>
                <w:caps w:val="0"/>
              </w:rPr>
              <w:t>935,6</w:t>
            </w:r>
          </w:p>
        </w:tc>
      </w:tr>
      <w:tr w:rsidR="00397AE4" w:rsidRPr="004741E4" w:rsidTr="00FE496C">
        <w:trPr>
          <w:trHeight w:val="272"/>
        </w:trPr>
        <w:tc>
          <w:tcPr>
            <w:tcW w:w="322" w:type="pct"/>
            <w:vAlign w:val="center"/>
          </w:tcPr>
          <w:p w:rsidR="00397AE4" w:rsidRPr="004741E4" w:rsidRDefault="00A434CA" w:rsidP="004741E4">
            <w:pPr>
              <w:pStyle w:val="21"/>
              <w:spacing w:line="240" w:lineRule="auto"/>
              <w:ind w:firstLine="43"/>
              <w:rPr>
                <w:b w:val="0"/>
                <w:caps w:val="0"/>
              </w:rPr>
            </w:pPr>
            <w:r w:rsidRPr="004741E4">
              <w:rPr>
                <w:b w:val="0"/>
                <w:caps w:val="0"/>
              </w:rPr>
              <w:t>1.3</w:t>
            </w:r>
          </w:p>
        </w:tc>
        <w:tc>
          <w:tcPr>
            <w:tcW w:w="1119" w:type="pct"/>
            <w:vAlign w:val="center"/>
          </w:tcPr>
          <w:p w:rsidR="00397AE4" w:rsidRPr="004741E4" w:rsidRDefault="00397AE4" w:rsidP="004741E4">
            <w:pPr>
              <w:pStyle w:val="21"/>
              <w:spacing w:line="240" w:lineRule="auto"/>
              <w:ind w:firstLine="0"/>
              <w:rPr>
                <w:b w:val="0"/>
                <w:i/>
                <w:caps w:val="0"/>
              </w:rPr>
            </w:pPr>
            <w:r w:rsidRPr="004741E4">
              <w:rPr>
                <w:b w:val="0"/>
                <w:i/>
                <w:caps w:val="0"/>
              </w:rPr>
              <w:t>смешанные</w:t>
            </w:r>
          </w:p>
        </w:tc>
        <w:tc>
          <w:tcPr>
            <w:tcW w:w="839" w:type="pct"/>
            <w:vAlign w:val="center"/>
          </w:tcPr>
          <w:p w:rsidR="00397AE4" w:rsidRPr="004741E4" w:rsidRDefault="00397AE4" w:rsidP="004741E4">
            <w:pPr>
              <w:pStyle w:val="21"/>
              <w:spacing w:line="240" w:lineRule="auto"/>
              <w:ind w:firstLine="43"/>
              <w:rPr>
                <w:b w:val="0"/>
                <w:i/>
                <w:caps w:val="0"/>
              </w:rPr>
            </w:pPr>
            <w:r w:rsidRPr="004741E4">
              <w:rPr>
                <w:b w:val="0"/>
                <w:i/>
                <w:caps w:val="0"/>
              </w:rPr>
              <w:t>75/ м</w:t>
            </w:r>
            <w:r w:rsidRPr="004741E4">
              <w:rPr>
                <w:b w:val="0"/>
                <w:i/>
                <w:caps w:val="0"/>
                <w:vertAlign w:val="superscript"/>
              </w:rPr>
              <w:t>2</w:t>
            </w:r>
          </w:p>
        </w:tc>
        <w:tc>
          <w:tcPr>
            <w:tcW w:w="673" w:type="pct"/>
            <w:vAlign w:val="center"/>
          </w:tcPr>
          <w:p w:rsidR="00397AE4" w:rsidRPr="004741E4" w:rsidRDefault="00397AE4" w:rsidP="004741E4">
            <w:pPr>
              <w:pStyle w:val="21"/>
              <w:spacing w:line="240" w:lineRule="auto"/>
              <w:ind w:firstLine="43"/>
              <w:rPr>
                <w:b w:val="0"/>
                <w:caps w:val="0"/>
              </w:rPr>
            </w:pPr>
            <w:r w:rsidRPr="004741E4">
              <w:rPr>
                <w:b w:val="0"/>
                <w:caps w:val="0"/>
              </w:rPr>
              <w:t>0,7</w:t>
            </w:r>
          </w:p>
        </w:tc>
        <w:tc>
          <w:tcPr>
            <w:tcW w:w="673"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687" w:type="pct"/>
            <w:vAlign w:val="center"/>
          </w:tcPr>
          <w:p w:rsidR="00397AE4" w:rsidRPr="004741E4" w:rsidRDefault="00397AE4" w:rsidP="004741E4">
            <w:pPr>
              <w:pStyle w:val="21"/>
              <w:spacing w:line="240" w:lineRule="auto"/>
              <w:ind w:firstLine="43"/>
              <w:rPr>
                <w:b w:val="0"/>
                <w:caps w:val="0"/>
              </w:rPr>
            </w:pPr>
            <w:r w:rsidRPr="004741E4">
              <w:rPr>
                <w:b w:val="0"/>
                <w:caps w:val="0"/>
              </w:rPr>
              <w:t>19,2</w:t>
            </w:r>
          </w:p>
        </w:tc>
        <w:tc>
          <w:tcPr>
            <w:tcW w:w="687" w:type="pct"/>
            <w:vAlign w:val="center"/>
          </w:tcPr>
          <w:p w:rsidR="00397AE4" w:rsidRPr="004741E4" w:rsidRDefault="00397AE4" w:rsidP="004741E4">
            <w:pPr>
              <w:pStyle w:val="21"/>
              <w:spacing w:line="240" w:lineRule="auto"/>
              <w:ind w:firstLine="43"/>
              <w:rPr>
                <w:b w:val="0"/>
                <w:caps w:val="0"/>
              </w:rPr>
            </w:pPr>
            <w:r w:rsidRPr="004741E4">
              <w:rPr>
                <w:b w:val="0"/>
                <w:caps w:val="0"/>
              </w:rPr>
              <w:t>112,2</w:t>
            </w:r>
          </w:p>
        </w:tc>
      </w:tr>
      <w:tr w:rsidR="00397AE4" w:rsidRPr="004741E4" w:rsidTr="00FE496C">
        <w:trPr>
          <w:trHeight w:val="272"/>
        </w:trPr>
        <w:tc>
          <w:tcPr>
            <w:tcW w:w="322" w:type="pct"/>
            <w:vAlign w:val="center"/>
          </w:tcPr>
          <w:p w:rsidR="00397AE4" w:rsidRPr="004741E4" w:rsidRDefault="00A434CA" w:rsidP="004741E4">
            <w:pPr>
              <w:pStyle w:val="21"/>
              <w:spacing w:line="240" w:lineRule="auto"/>
              <w:ind w:firstLine="43"/>
              <w:rPr>
                <w:b w:val="0"/>
                <w:caps w:val="0"/>
              </w:rPr>
            </w:pPr>
            <w:r w:rsidRPr="004741E4">
              <w:rPr>
                <w:b w:val="0"/>
                <w:caps w:val="0"/>
              </w:rPr>
              <w:t>1.4</w:t>
            </w:r>
          </w:p>
        </w:tc>
        <w:tc>
          <w:tcPr>
            <w:tcW w:w="1119" w:type="pct"/>
            <w:vAlign w:val="center"/>
          </w:tcPr>
          <w:p w:rsidR="00397AE4" w:rsidRPr="004741E4" w:rsidRDefault="00397AE4" w:rsidP="004741E4">
            <w:pPr>
              <w:pStyle w:val="21"/>
              <w:spacing w:line="240" w:lineRule="auto"/>
              <w:ind w:firstLine="0"/>
              <w:rPr>
                <w:b w:val="0"/>
                <w:i/>
                <w:caps w:val="0"/>
              </w:rPr>
            </w:pPr>
            <w:r w:rsidRPr="004741E4">
              <w:rPr>
                <w:b w:val="0"/>
                <w:i/>
                <w:caps w:val="0"/>
              </w:rPr>
              <w:t>торговый дом «Сибирь»</w:t>
            </w:r>
          </w:p>
        </w:tc>
        <w:tc>
          <w:tcPr>
            <w:tcW w:w="839" w:type="pct"/>
            <w:vAlign w:val="center"/>
          </w:tcPr>
          <w:p w:rsidR="00397AE4" w:rsidRPr="004741E4" w:rsidRDefault="00397AE4" w:rsidP="004741E4">
            <w:pPr>
              <w:pStyle w:val="21"/>
              <w:spacing w:line="240" w:lineRule="auto"/>
              <w:ind w:firstLine="43"/>
              <w:rPr>
                <w:b w:val="0"/>
                <w:i/>
                <w:caps w:val="0"/>
              </w:rPr>
            </w:pPr>
            <w:r w:rsidRPr="004741E4">
              <w:rPr>
                <w:b w:val="0"/>
                <w:i/>
                <w:caps w:val="0"/>
              </w:rPr>
              <w:t>353/ м</w:t>
            </w:r>
            <w:r w:rsidRPr="004741E4">
              <w:rPr>
                <w:b w:val="0"/>
                <w:i/>
                <w:caps w:val="0"/>
                <w:vertAlign w:val="superscript"/>
              </w:rPr>
              <w:t>2</w:t>
            </w:r>
          </w:p>
        </w:tc>
        <w:tc>
          <w:tcPr>
            <w:tcW w:w="673"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73"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687" w:type="pct"/>
            <w:vAlign w:val="center"/>
          </w:tcPr>
          <w:p w:rsidR="00397AE4" w:rsidRPr="004741E4" w:rsidRDefault="00397AE4" w:rsidP="004741E4">
            <w:pPr>
              <w:pStyle w:val="21"/>
              <w:spacing w:line="240" w:lineRule="auto"/>
              <w:ind w:firstLine="43"/>
              <w:rPr>
                <w:b w:val="0"/>
                <w:caps w:val="0"/>
              </w:rPr>
            </w:pPr>
            <w:r w:rsidRPr="004741E4">
              <w:rPr>
                <w:b w:val="0"/>
                <w:caps w:val="0"/>
              </w:rPr>
              <w:t>53,0</w:t>
            </w:r>
          </w:p>
        </w:tc>
        <w:tc>
          <w:tcPr>
            <w:tcW w:w="687" w:type="pct"/>
            <w:vAlign w:val="center"/>
          </w:tcPr>
          <w:p w:rsidR="00397AE4" w:rsidRPr="004741E4" w:rsidRDefault="00397AE4" w:rsidP="004741E4">
            <w:pPr>
              <w:pStyle w:val="21"/>
              <w:spacing w:line="240" w:lineRule="auto"/>
              <w:ind w:firstLine="43"/>
              <w:rPr>
                <w:b w:val="0"/>
                <w:caps w:val="0"/>
              </w:rPr>
            </w:pPr>
            <w:r w:rsidRPr="004741E4">
              <w:rPr>
                <w:b w:val="0"/>
                <w:caps w:val="0"/>
              </w:rPr>
              <w:t>463,8</w:t>
            </w:r>
          </w:p>
        </w:tc>
      </w:tr>
      <w:tr w:rsidR="00397AE4" w:rsidRPr="004741E4" w:rsidTr="00FE496C">
        <w:trPr>
          <w:trHeight w:val="272"/>
        </w:trPr>
        <w:tc>
          <w:tcPr>
            <w:tcW w:w="322" w:type="pct"/>
            <w:vAlign w:val="center"/>
          </w:tcPr>
          <w:p w:rsidR="00397AE4" w:rsidRPr="004741E4" w:rsidRDefault="00A434CA" w:rsidP="004741E4">
            <w:pPr>
              <w:pStyle w:val="21"/>
              <w:spacing w:line="240" w:lineRule="auto"/>
              <w:ind w:firstLine="43"/>
              <w:rPr>
                <w:b w:val="0"/>
                <w:caps w:val="0"/>
              </w:rPr>
            </w:pPr>
            <w:r w:rsidRPr="004741E4">
              <w:rPr>
                <w:b w:val="0"/>
                <w:caps w:val="0"/>
              </w:rPr>
              <w:t>2</w:t>
            </w:r>
          </w:p>
        </w:tc>
        <w:tc>
          <w:tcPr>
            <w:tcW w:w="1119" w:type="pct"/>
            <w:vAlign w:val="center"/>
          </w:tcPr>
          <w:p w:rsidR="00397AE4" w:rsidRPr="004741E4" w:rsidRDefault="00397AE4" w:rsidP="004741E4">
            <w:pPr>
              <w:pStyle w:val="21"/>
              <w:spacing w:line="240" w:lineRule="auto"/>
              <w:ind w:firstLine="0"/>
              <w:rPr>
                <w:b w:val="0"/>
                <w:caps w:val="0"/>
              </w:rPr>
            </w:pPr>
            <w:r w:rsidRPr="004741E4">
              <w:rPr>
                <w:b w:val="0"/>
                <w:caps w:val="0"/>
              </w:rPr>
              <w:t>Тонар</w:t>
            </w:r>
          </w:p>
        </w:tc>
        <w:tc>
          <w:tcPr>
            <w:tcW w:w="839" w:type="pct"/>
            <w:vAlign w:val="center"/>
          </w:tcPr>
          <w:p w:rsidR="00397AE4" w:rsidRPr="004741E4" w:rsidRDefault="00397AE4" w:rsidP="004741E4">
            <w:pPr>
              <w:pStyle w:val="21"/>
              <w:spacing w:line="240" w:lineRule="auto"/>
              <w:ind w:firstLine="43"/>
              <w:rPr>
                <w:b w:val="0"/>
                <w:caps w:val="0"/>
              </w:rPr>
            </w:pPr>
            <w:r w:rsidRPr="004741E4">
              <w:rPr>
                <w:b w:val="0"/>
                <w:caps w:val="0"/>
              </w:rPr>
              <w:t>1 торговое место</w:t>
            </w:r>
          </w:p>
        </w:tc>
        <w:tc>
          <w:tcPr>
            <w:tcW w:w="673" w:type="pct"/>
            <w:vAlign w:val="center"/>
          </w:tcPr>
          <w:p w:rsidR="00397AE4" w:rsidRPr="004741E4" w:rsidRDefault="00397AE4" w:rsidP="004741E4">
            <w:pPr>
              <w:pStyle w:val="21"/>
              <w:spacing w:line="240" w:lineRule="auto"/>
              <w:ind w:firstLine="43"/>
              <w:rPr>
                <w:b w:val="0"/>
                <w:caps w:val="0"/>
              </w:rPr>
            </w:pPr>
            <w:r w:rsidRPr="004741E4">
              <w:rPr>
                <w:b w:val="0"/>
                <w:caps w:val="0"/>
              </w:rPr>
              <w:t>2,19</w:t>
            </w:r>
          </w:p>
        </w:tc>
        <w:tc>
          <w:tcPr>
            <w:tcW w:w="673" w:type="pct"/>
            <w:vAlign w:val="center"/>
          </w:tcPr>
          <w:p w:rsidR="00397AE4" w:rsidRPr="004741E4" w:rsidRDefault="00397AE4" w:rsidP="004741E4">
            <w:pPr>
              <w:pStyle w:val="21"/>
              <w:spacing w:line="240" w:lineRule="auto"/>
              <w:ind w:firstLine="43"/>
              <w:rPr>
                <w:b w:val="0"/>
                <w:caps w:val="0"/>
              </w:rPr>
            </w:pPr>
            <w:r w:rsidRPr="004741E4">
              <w:rPr>
                <w:b w:val="0"/>
                <w:caps w:val="0"/>
              </w:rPr>
              <w:t>0,014</w:t>
            </w:r>
          </w:p>
        </w:tc>
        <w:tc>
          <w:tcPr>
            <w:tcW w:w="687" w:type="pct"/>
            <w:vAlign w:val="center"/>
          </w:tcPr>
          <w:p w:rsidR="00397AE4" w:rsidRPr="004741E4" w:rsidRDefault="00397AE4" w:rsidP="004741E4">
            <w:pPr>
              <w:pStyle w:val="21"/>
              <w:spacing w:line="240" w:lineRule="auto"/>
              <w:ind w:firstLine="43"/>
              <w:rPr>
                <w:b w:val="0"/>
                <w:caps w:val="0"/>
              </w:rPr>
            </w:pPr>
            <w:r w:rsidRPr="004741E4">
              <w:rPr>
                <w:b w:val="0"/>
                <w:caps w:val="0"/>
              </w:rPr>
              <w:t>0,8</w:t>
            </w:r>
          </w:p>
        </w:tc>
        <w:tc>
          <w:tcPr>
            <w:tcW w:w="687" w:type="pct"/>
            <w:vAlign w:val="center"/>
          </w:tcPr>
          <w:p w:rsidR="00397AE4" w:rsidRPr="004741E4" w:rsidRDefault="00397AE4" w:rsidP="004741E4">
            <w:pPr>
              <w:pStyle w:val="21"/>
              <w:spacing w:line="240" w:lineRule="auto"/>
              <w:ind w:firstLine="43"/>
              <w:rPr>
                <w:b w:val="0"/>
                <w:caps w:val="0"/>
              </w:rPr>
            </w:pPr>
            <w:r w:rsidRPr="004741E4">
              <w:rPr>
                <w:b w:val="0"/>
                <w:caps w:val="0"/>
              </w:rPr>
              <w:t>5,11</w:t>
            </w:r>
          </w:p>
        </w:tc>
      </w:tr>
      <w:tr w:rsidR="00A434CA" w:rsidRPr="004741E4" w:rsidTr="00FE496C">
        <w:trPr>
          <w:trHeight w:val="272"/>
        </w:trPr>
        <w:tc>
          <w:tcPr>
            <w:tcW w:w="322" w:type="pct"/>
            <w:vAlign w:val="center"/>
          </w:tcPr>
          <w:p w:rsidR="00A434CA" w:rsidRPr="004741E4" w:rsidRDefault="00A434CA" w:rsidP="004741E4">
            <w:pPr>
              <w:pStyle w:val="21"/>
              <w:spacing w:line="240" w:lineRule="auto"/>
              <w:ind w:firstLine="43"/>
              <w:rPr>
                <w:b w:val="0"/>
                <w:caps w:val="0"/>
              </w:rPr>
            </w:pPr>
            <w:r w:rsidRPr="004741E4">
              <w:rPr>
                <w:b w:val="0"/>
                <w:caps w:val="0"/>
              </w:rPr>
              <w:t>3</w:t>
            </w:r>
          </w:p>
        </w:tc>
        <w:tc>
          <w:tcPr>
            <w:tcW w:w="1119" w:type="pct"/>
            <w:vAlign w:val="center"/>
          </w:tcPr>
          <w:p w:rsidR="00A434CA" w:rsidRPr="004741E4" w:rsidRDefault="00A434CA" w:rsidP="004741E4">
            <w:pPr>
              <w:pStyle w:val="21"/>
              <w:spacing w:line="240" w:lineRule="auto"/>
              <w:ind w:firstLine="0"/>
              <w:rPr>
                <w:b w:val="0"/>
                <w:caps w:val="0"/>
              </w:rPr>
            </w:pPr>
            <w:r w:rsidRPr="004741E4">
              <w:rPr>
                <w:b w:val="0"/>
                <w:caps w:val="0"/>
              </w:rPr>
              <w:t>Столовая</w:t>
            </w:r>
          </w:p>
          <w:p w:rsidR="00A434CA" w:rsidRPr="004741E4" w:rsidRDefault="00A434CA" w:rsidP="004741E4">
            <w:pPr>
              <w:pStyle w:val="21"/>
              <w:spacing w:line="240" w:lineRule="auto"/>
              <w:ind w:firstLine="0"/>
              <w:rPr>
                <w:b w:val="0"/>
                <w:caps w:val="0"/>
              </w:rPr>
            </w:pPr>
            <w:r w:rsidRPr="004741E4">
              <w:rPr>
                <w:b w:val="0"/>
                <w:caps w:val="0"/>
              </w:rPr>
              <w:t xml:space="preserve">(НОУ </w:t>
            </w:r>
            <w:proofErr w:type="spellStart"/>
            <w:r w:rsidRPr="004741E4">
              <w:rPr>
                <w:b w:val="0"/>
                <w:caps w:val="0"/>
              </w:rPr>
              <w:t>Нефтеюга</w:t>
            </w:r>
            <w:r w:rsidRPr="004741E4">
              <w:rPr>
                <w:b w:val="0"/>
                <w:caps w:val="0"/>
              </w:rPr>
              <w:t>н</w:t>
            </w:r>
            <w:r w:rsidRPr="004741E4">
              <w:rPr>
                <w:b w:val="0"/>
                <w:caps w:val="0"/>
              </w:rPr>
              <w:t>ская</w:t>
            </w:r>
            <w:proofErr w:type="spellEnd"/>
            <w:r w:rsidRPr="004741E4">
              <w:rPr>
                <w:b w:val="0"/>
                <w:caps w:val="0"/>
              </w:rPr>
              <w:t xml:space="preserve"> пр</w:t>
            </w:r>
            <w:r w:rsidRPr="004741E4">
              <w:rPr>
                <w:b w:val="0"/>
                <w:caps w:val="0"/>
              </w:rPr>
              <w:t>а</w:t>
            </w:r>
            <w:r w:rsidRPr="004741E4">
              <w:rPr>
                <w:b w:val="0"/>
                <w:caps w:val="0"/>
              </w:rPr>
              <w:t>вославная ги</w:t>
            </w:r>
            <w:r w:rsidRPr="004741E4">
              <w:rPr>
                <w:b w:val="0"/>
                <w:caps w:val="0"/>
              </w:rPr>
              <w:t>м</w:t>
            </w:r>
            <w:r w:rsidRPr="004741E4">
              <w:rPr>
                <w:b w:val="0"/>
                <w:caps w:val="0"/>
              </w:rPr>
              <w:t>назия)</w:t>
            </w:r>
          </w:p>
        </w:tc>
        <w:tc>
          <w:tcPr>
            <w:tcW w:w="839" w:type="pct"/>
            <w:vAlign w:val="center"/>
          </w:tcPr>
          <w:p w:rsidR="00A434CA" w:rsidRPr="004741E4" w:rsidRDefault="00A434CA" w:rsidP="004741E4">
            <w:pPr>
              <w:pStyle w:val="21"/>
              <w:spacing w:line="240" w:lineRule="auto"/>
              <w:ind w:firstLine="43"/>
              <w:rPr>
                <w:b w:val="0"/>
                <w:caps w:val="0"/>
              </w:rPr>
            </w:pPr>
            <w:r w:rsidRPr="004741E4">
              <w:rPr>
                <w:b w:val="0"/>
                <w:caps w:val="0"/>
              </w:rPr>
              <w:t>50/посадочных мест</w:t>
            </w:r>
          </w:p>
        </w:tc>
        <w:tc>
          <w:tcPr>
            <w:tcW w:w="673" w:type="pct"/>
            <w:vAlign w:val="center"/>
          </w:tcPr>
          <w:p w:rsidR="00A434CA" w:rsidRPr="004741E4" w:rsidRDefault="00A434CA" w:rsidP="004741E4">
            <w:pPr>
              <w:pStyle w:val="21"/>
              <w:spacing w:line="240" w:lineRule="auto"/>
              <w:ind w:firstLine="43"/>
              <w:rPr>
                <w:b w:val="0"/>
                <w:caps w:val="0"/>
              </w:rPr>
            </w:pPr>
            <w:r w:rsidRPr="004741E4">
              <w:rPr>
                <w:b w:val="0"/>
                <w:caps w:val="0"/>
              </w:rPr>
              <w:t>1,37</w:t>
            </w:r>
          </w:p>
        </w:tc>
        <w:tc>
          <w:tcPr>
            <w:tcW w:w="673" w:type="pct"/>
            <w:vAlign w:val="center"/>
          </w:tcPr>
          <w:p w:rsidR="00A434CA" w:rsidRPr="004741E4" w:rsidRDefault="00A434CA" w:rsidP="004741E4">
            <w:pPr>
              <w:pStyle w:val="21"/>
              <w:spacing w:line="240" w:lineRule="auto"/>
              <w:ind w:firstLine="43"/>
              <w:rPr>
                <w:b w:val="0"/>
                <w:caps w:val="0"/>
              </w:rPr>
            </w:pPr>
            <w:r w:rsidRPr="004741E4">
              <w:rPr>
                <w:b w:val="0"/>
                <w:caps w:val="0"/>
              </w:rPr>
              <w:t>0,007</w:t>
            </w:r>
          </w:p>
        </w:tc>
        <w:tc>
          <w:tcPr>
            <w:tcW w:w="687" w:type="pct"/>
            <w:vAlign w:val="center"/>
          </w:tcPr>
          <w:p w:rsidR="00A434CA" w:rsidRPr="004741E4" w:rsidRDefault="00A434CA" w:rsidP="004741E4">
            <w:pPr>
              <w:pStyle w:val="21"/>
              <w:spacing w:line="240" w:lineRule="auto"/>
              <w:ind w:firstLine="43"/>
              <w:rPr>
                <w:b w:val="0"/>
                <w:caps w:val="0"/>
              </w:rPr>
            </w:pPr>
            <w:r w:rsidRPr="004741E4">
              <w:rPr>
                <w:b w:val="0"/>
                <w:caps w:val="0"/>
              </w:rPr>
              <w:t>25,00</w:t>
            </w:r>
          </w:p>
        </w:tc>
        <w:tc>
          <w:tcPr>
            <w:tcW w:w="687" w:type="pct"/>
            <w:vAlign w:val="center"/>
          </w:tcPr>
          <w:p w:rsidR="00A434CA" w:rsidRPr="004741E4" w:rsidRDefault="00A434CA" w:rsidP="004741E4">
            <w:pPr>
              <w:pStyle w:val="21"/>
              <w:spacing w:line="240" w:lineRule="auto"/>
              <w:ind w:firstLine="43"/>
              <w:rPr>
                <w:b w:val="0"/>
                <w:caps w:val="0"/>
              </w:rPr>
            </w:pPr>
            <w:r w:rsidRPr="004741E4">
              <w:rPr>
                <w:b w:val="0"/>
                <w:caps w:val="0"/>
              </w:rPr>
              <w:t>127,75</w:t>
            </w:r>
          </w:p>
        </w:tc>
      </w:tr>
      <w:tr w:rsidR="00A434CA" w:rsidRPr="004741E4" w:rsidTr="00FE496C">
        <w:trPr>
          <w:trHeight w:val="272"/>
        </w:trPr>
        <w:tc>
          <w:tcPr>
            <w:tcW w:w="322" w:type="pct"/>
            <w:vAlign w:val="center"/>
          </w:tcPr>
          <w:p w:rsidR="00A434CA" w:rsidRPr="004741E4" w:rsidRDefault="00A434CA" w:rsidP="004741E4">
            <w:pPr>
              <w:pStyle w:val="21"/>
              <w:spacing w:line="240" w:lineRule="auto"/>
              <w:ind w:firstLine="43"/>
              <w:rPr>
                <w:b w:val="0"/>
                <w:caps w:val="0"/>
              </w:rPr>
            </w:pPr>
            <w:r w:rsidRPr="004741E4">
              <w:rPr>
                <w:b w:val="0"/>
                <w:caps w:val="0"/>
              </w:rPr>
              <w:t>4</w:t>
            </w:r>
          </w:p>
        </w:tc>
        <w:tc>
          <w:tcPr>
            <w:tcW w:w="1119" w:type="pct"/>
            <w:vAlign w:val="center"/>
          </w:tcPr>
          <w:p w:rsidR="00A434CA" w:rsidRPr="004741E4" w:rsidRDefault="00A434CA" w:rsidP="004741E4">
            <w:pPr>
              <w:pStyle w:val="21"/>
              <w:spacing w:line="240" w:lineRule="auto"/>
              <w:ind w:firstLine="0"/>
              <w:rPr>
                <w:b w:val="0"/>
                <w:caps w:val="0"/>
              </w:rPr>
            </w:pPr>
            <w:r w:rsidRPr="004741E4">
              <w:rPr>
                <w:b w:val="0"/>
                <w:caps w:val="0"/>
              </w:rPr>
              <w:t>Буфет (Прогимн</w:t>
            </w:r>
            <w:r w:rsidRPr="004741E4">
              <w:rPr>
                <w:b w:val="0"/>
                <w:caps w:val="0"/>
              </w:rPr>
              <w:t>а</w:t>
            </w:r>
            <w:r w:rsidRPr="004741E4">
              <w:rPr>
                <w:b w:val="0"/>
                <w:caps w:val="0"/>
              </w:rPr>
              <w:t>зия «С</w:t>
            </w:r>
            <w:r w:rsidRPr="004741E4">
              <w:rPr>
                <w:b w:val="0"/>
                <w:caps w:val="0"/>
              </w:rPr>
              <w:t>о</w:t>
            </w:r>
            <w:r w:rsidRPr="004741E4">
              <w:rPr>
                <w:b w:val="0"/>
                <w:caps w:val="0"/>
              </w:rPr>
              <w:t>общество)</w:t>
            </w:r>
          </w:p>
        </w:tc>
        <w:tc>
          <w:tcPr>
            <w:tcW w:w="839" w:type="pct"/>
            <w:vAlign w:val="center"/>
          </w:tcPr>
          <w:p w:rsidR="00A434CA" w:rsidRPr="004741E4" w:rsidRDefault="00A434CA" w:rsidP="004741E4">
            <w:pPr>
              <w:pStyle w:val="21"/>
              <w:spacing w:line="240" w:lineRule="auto"/>
              <w:ind w:firstLine="43"/>
              <w:rPr>
                <w:b w:val="0"/>
                <w:caps w:val="0"/>
              </w:rPr>
            </w:pPr>
            <w:r w:rsidRPr="004741E4">
              <w:rPr>
                <w:b w:val="0"/>
                <w:caps w:val="0"/>
              </w:rPr>
              <w:t>40/посадочных мест</w:t>
            </w:r>
          </w:p>
        </w:tc>
        <w:tc>
          <w:tcPr>
            <w:tcW w:w="673" w:type="pct"/>
            <w:vAlign w:val="center"/>
          </w:tcPr>
          <w:p w:rsidR="00A434CA" w:rsidRPr="004741E4" w:rsidRDefault="00A434CA" w:rsidP="004741E4">
            <w:pPr>
              <w:pStyle w:val="21"/>
              <w:spacing w:line="240" w:lineRule="auto"/>
              <w:ind w:firstLine="43"/>
              <w:rPr>
                <w:b w:val="0"/>
                <w:caps w:val="0"/>
              </w:rPr>
            </w:pPr>
            <w:r w:rsidRPr="004741E4">
              <w:rPr>
                <w:b w:val="0"/>
                <w:caps w:val="0"/>
              </w:rPr>
              <w:t>1,37</w:t>
            </w:r>
          </w:p>
        </w:tc>
        <w:tc>
          <w:tcPr>
            <w:tcW w:w="673" w:type="pct"/>
            <w:vAlign w:val="center"/>
          </w:tcPr>
          <w:p w:rsidR="00A434CA" w:rsidRPr="004741E4" w:rsidRDefault="00A434CA" w:rsidP="004741E4">
            <w:pPr>
              <w:pStyle w:val="21"/>
              <w:spacing w:line="240" w:lineRule="auto"/>
              <w:ind w:firstLine="43"/>
              <w:rPr>
                <w:b w:val="0"/>
                <w:caps w:val="0"/>
              </w:rPr>
            </w:pPr>
            <w:r w:rsidRPr="004741E4">
              <w:rPr>
                <w:b w:val="0"/>
                <w:caps w:val="0"/>
              </w:rPr>
              <w:t>0,007</w:t>
            </w:r>
          </w:p>
        </w:tc>
        <w:tc>
          <w:tcPr>
            <w:tcW w:w="687" w:type="pct"/>
            <w:vAlign w:val="center"/>
          </w:tcPr>
          <w:p w:rsidR="00A434CA" w:rsidRPr="004741E4" w:rsidRDefault="00A434CA" w:rsidP="004741E4">
            <w:pPr>
              <w:pStyle w:val="21"/>
              <w:spacing w:line="240" w:lineRule="auto"/>
              <w:ind w:firstLine="43"/>
              <w:rPr>
                <w:b w:val="0"/>
                <w:caps w:val="0"/>
              </w:rPr>
            </w:pPr>
            <w:r w:rsidRPr="004741E4">
              <w:rPr>
                <w:b w:val="0"/>
                <w:caps w:val="0"/>
              </w:rPr>
              <w:t>20,00</w:t>
            </w:r>
          </w:p>
        </w:tc>
        <w:tc>
          <w:tcPr>
            <w:tcW w:w="687" w:type="pct"/>
            <w:vAlign w:val="center"/>
          </w:tcPr>
          <w:p w:rsidR="00A434CA" w:rsidRPr="004741E4" w:rsidRDefault="00A434CA" w:rsidP="004741E4">
            <w:pPr>
              <w:pStyle w:val="21"/>
              <w:spacing w:line="240" w:lineRule="auto"/>
              <w:ind w:firstLine="43"/>
              <w:rPr>
                <w:b w:val="0"/>
                <w:caps w:val="0"/>
              </w:rPr>
            </w:pPr>
            <w:r w:rsidRPr="004741E4">
              <w:rPr>
                <w:b w:val="0"/>
                <w:caps w:val="0"/>
              </w:rPr>
              <w:t>102,20</w:t>
            </w:r>
          </w:p>
        </w:tc>
      </w:tr>
      <w:tr w:rsidR="00A434CA" w:rsidRPr="004741E4" w:rsidTr="00FE496C">
        <w:trPr>
          <w:trHeight w:val="272"/>
        </w:trPr>
        <w:tc>
          <w:tcPr>
            <w:tcW w:w="322" w:type="pct"/>
            <w:vAlign w:val="center"/>
          </w:tcPr>
          <w:p w:rsidR="00A434CA" w:rsidRPr="004741E4" w:rsidRDefault="00A434CA" w:rsidP="004741E4">
            <w:pPr>
              <w:pStyle w:val="21"/>
              <w:spacing w:line="240" w:lineRule="auto"/>
              <w:ind w:firstLine="43"/>
              <w:rPr>
                <w:b w:val="0"/>
                <w:caps w:val="0"/>
              </w:rPr>
            </w:pPr>
            <w:r w:rsidRPr="004741E4">
              <w:rPr>
                <w:b w:val="0"/>
                <w:caps w:val="0"/>
              </w:rPr>
              <w:t>5</w:t>
            </w:r>
          </w:p>
        </w:tc>
        <w:tc>
          <w:tcPr>
            <w:tcW w:w="1119" w:type="pct"/>
            <w:vAlign w:val="center"/>
          </w:tcPr>
          <w:p w:rsidR="00A434CA" w:rsidRPr="004741E4" w:rsidRDefault="00A434CA" w:rsidP="004741E4">
            <w:pPr>
              <w:pStyle w:val="21"/>
              <w:spacing w:line="240" w:lineRule="auto"/>
              <w:ind w:firstLine="0"/>
              <w:rPr>
                <w:b w:val="0"/>
                <w:caps w:val="0"/>
              </w:rPr>
            </w:pPr>
            <w:r w:rsidRPr="004741E4">
              <w:rPr>
                <w:b w:val="0"/>
                <w:caps w:val="0"/>
              </w:rPr>
              <w:t>Кафе «Старое к</w:t>
            </w:r>
            <w:r w:rsidRPr="004741E4">
              <w:rPr>
                <w:b w:val="0"/>
                <w:caps w:val="0"/>
              </w:rPr>
              <w:t>а</w:t>
            </w:r>
            <w:r w:rsidRPr="004741E4">
              <w:rPr>
                <w:b w:val="0"/>
                <w:caps w:val="0"/>
              </w:rPr>
              <w:t>фе»</w:t>
            </w:r>
          </w:p>
        </w:tc>
        <w:tc>
          <w:tcPr>
            <w:tcW w:w="839" w:type="pct"/>
            <w:vAlign w:val="center"/>
          </w:tcPr>
          <w:p w:rsidR="00A434CA" w:rsidRPr="004741E4" w:rsidRDefault="00A434CA" w:rsidP="004741E4">
            <w:pPr>
              <w:pStyle w:val="21"/>
              <w:spacing w:line="240" w:lineRule="auto"/>
              <w:ind w:firstLine="43"/>
              <w:rPr>
                <w:b w:val="0"/>
                <w:caps w:val="0"/>
              </w:rPr>
            </w:pPr>
            <w:r w:rsidRPr="004741E4">
              <w:rPr>
                <w:b w:val="0"/>
                <w:caps w:val="0"/>
              </w:rPr>
              <w:t>52/посадочных мест</w:t>
            </w:r>
          </w:p>
        </w:tc>
        <w:tc>
          <w:tcPr>
            <w:tcW w:w="673" w:type="pct"/>
            <w:vAlign w:val="center"/>
          </w:tcPr>
          <w:p w:rsidR="00A434CA" w:rsidRPr="004741E4" w:rsidRDefault="00A434CA" w:rsidP="004741E4">
            <w:pPr>
              <w:pStyle w:val="21"/>
              <w:spacing w:line="240" w:lineRule="auto"/>
              <w:ind w:firstLine="43"/>
              <w:rPr>
                <w:b w:val="0"/>
                <w:caps w:val="0"/>
              </w:rPr>
            </w:pPr>
            <w:r w:rsidRPr="004741E4">
              <w:rPr>
                <w:b w:val="0"/>
                <w:caps w:val="0"/>
              </w:rPr>
              <w:t>1,37</w:t>
            </w:r>
          </w:p>
        </w:tc>
        <w:tc>
          <w:tcPr>
            <w:tcW w:w="673" w:type="pct"/>
            <w:vAlign w:val="center"/>
          </w:tcPr>
          <w:p w:rsidR="00A434CA" w:rsidRPr="004741E4" w:rsidRDefault="00A434CA" w:rsidP="004741E4">
            <w:pPr>
              <w:pStyle w:val="21"/>
              <w:spacing w:line="240" w:lineRule="auto"/>
              <w:ind w:firstLine="43"/>
              <w:rPr>
                <w:b w:val="0"/>
                <w:caps w:val="0"/>
              </w:rPr>
            </w:pPr>
            <w:r w:rsidRPr="004741E4">
              <w:rPr>
                <w:b w:val="0"/>
                <w:caps w:val="0"/>
              </w:rPr>
              <w:t>0,007</w:t>
            </w:r>
          </w:p>
        </w:tc>
        <w:tc>
          <w:tcPr>
            <w:tcW w:w="687" w:type="pct"/>
            <w:vAlign w:val="center"/>
          </w:tcPr>
          <w:p w:rsidR="00A434CA" w:rsidRPr="004741E4" w:rsidRDefault="00A434CA" w:rsidP="004741E4">
            <w:pPr>
              <w:pStyle w:val="21"/>
              <w:spacing w:line="240" w:lineRule="auto"/>
              <w:ind w:firstLine="43"/>
              <w:rPr>
                <w:b w:val="0"/>
                <w:caps w:val="0"/>
              </w:rPr>
            </w:pPr>
            <w:r w:rsidRPr="004741E4">
              <w:rPr>
                <w:b w:val="0"/>
                <w:caps w:val="0"/>
              </w:rPr>
              <w:t>26,00</w:t>
            </w:r>
          </w:p>
        </w:tc>
        <w:tc>
          <w:tcPr>
            <w:tcW w:w="687" w:type="pct"/>
            <w:vAlign w:val="center"/>
          </w:tcPr>
          <w:p w:rsidR="00A434CA" w:rsidRPr="004741E4" w:rsidRDefault="00A434CA" w:rsidP="004741E4">
            <w:pPr>
              <w:pStyle w:val="21"/>
              <w:spacing w:line="240" w:lineRule="auto"/>
              <w:ind w:firstLine="43"/>
              <w:rPr>
                <w:b w:val="0"/>
                <w:caps w:val="0"/>
              </w:rPr>
            </w:pPr>
            <w:r w:rsidRPr="004741E4">
              <w:rPr>
                <w:b w:val="0"/>
                <w:caps w:val="0"/>
              </w:rPr>
              <w:t>132,86</w:t>
            </w:r>
          </w:p>
        </w:tc>
      </w:tr>
      <w:tr w:rsidR="00A434CA" w:rsidRPr="004741E4" w:rsidTr="00FC052B">
        <w:trPr>
          <w:trHeight w:val="764"/>
        </w:trPr>
        <w:tc>
          <w:tcPr>
            <w:tcW w:w="3626" w:type="pct"/>
            <w:gridSpan w:val="5"/>
            <w:vAlign w:val="center"/>
          </w:tcPr>
          <w:p w:rsidR="00A434CA" w:rsidRPr="004741E4" w:rsidRDefault="00A434CA" w:rsidP="004741E4">
            <w:pPr>
              <w:pStyle w:val="21"/>
              <w:spacing w:line="240" w:lineRule="auto"/>
              <w:ind w:firstLine="43"/>
              <w:jc w:val="left"/>
              <w:rPr>
                <w:b w:val="0"/>
                <w:caps w:val="0"/>
              </w:rPr>
            </w:pPr>
            <w:r w:rsidRPr="004741E4">
              <w:rPr>
                <w:b w:val="0"/>
                <w:caps w:val="0"/>
              </w:rPr>
              <w:t>Итого:</w:t>
            </w:r>
          </w:p>
        </w:tc>
        <w:tc>
          <w:tcPr>
            <w:tcW w:w="687" w:type="pct"/>
            <w:vAlign w:val="center"/>
          </w:tcPr>
          <w:p w:rsidR="00A434CA" w:rsidRPr="004741E4" w:rsidRDefault="00A434CA" w:rsidP="004741E4">
            <w:pPr>
              <w:pStyle w:val="21"/>
              <w:spacing w:line="240" w:lineRule="auto"/>
              <w:ind w:firstLine="43"/>
              <w:rPr>
                <w:b w:val="0"/>
                <w:caps w:val="0"/>
              </w:rPr>
            </w:pPr>
            <w:r w:rsidRPr="004741E4">
              <w:rPr>
                <w:b w:val="0"/>
                <w:caps w:val="0"/>
              </w:rPr>
              <w:t>315,9</w:t>
            </w:r>
          </w:p>
        </w:tc>
        <w:tc>
          <w:tcPr>
            <w:tcW w:w="687" w:type="pct"/>
            <w:vAlign w:val="center"/>
          </w:tcPr>
          <w:p w:rsidR="00A434CA" w:rsidRPr="004741E4" w:rsidRDefault="00A434CA" w:rsidP="004741E4">
            <w:pPr>
              <w:pStyle w:val="21"/>
              <w:spacing w:line="240" w:lineRule="auto"/>
              <w:ind w:firstLine="43"/>
              <w:rPr>
                <w:b w:val="0"/>
                <w:caps w:val="0"/>
              </w:rPr>
            </w:pPr>
            <w:r w:rsidRPr="004741E4">
              <w:rPr>
                <w:b w:val="0"/>
                <w:caps w:val="0"/>
              </w:rPr>
              <w:t>2267,72</w:t>
            </w:r>
          </w:p>
        </w:tc>
      </w:tr>
    </w:tbl>
    <w:p w:rsidR="000E0CAF" w:rsidRPr="004741E4" w:rsidRDefault="000E0CAF" w:rsidP="004741E4">
      <w:pPr>
        <w:ind w:firstLine="709"/>
        <w:jc w:val="right"/>
        <w:rPr>
          <w:rFonts w:ascii="Times New Roman" w:hAnsi="Times New Roman"/>
          <w:b w:val="0"/>
          <w:sz w:val="24"/>
          <w:szCs w:val="24"/>
        </w:rPr>
      </w:pPr>
    </w:p>
    <w:p w:rsidR="007C4A90" w:rsidRPr="004741E4" w:rsidRDefault="007C4A90" w:rsidP="004741E4">
      <w:pPr>
        <w:ind w:firstLine="709"/>
        <w:jc w:val="right"/>
        <w:rPr>
          <w:rFonts w:ascii="Times New Roman" w:hAnsi="Times New Roman"/>
          <w:b w:val="0"/>
          <w:sz w:val="24"/>
          <w:szCs w:val="24"/>
        </w:rPr>
        <w:sectPr w:rsidR="007C4A90" w:rsidRPr="004741E4" w:rsidSect="00631D20">
          <w:pgSz w:w="11906" w:h="16838"/>
          <w:pgMar w:top="1134" w:right="851" w:bottom="1134" w:left="1701" w:header="709" w:footer="709" w:gutter="0"/>
          <w:cols w:space="708"/>
          <w:docGrid w:linePitch="360"/>
        </w:sectPr>
      </w:pPr>
    </w:p>
    <w:p w:rsidR="000E0CAF" w:rsidRPr="004741E4" w:rsidRDefault="000E0CAF" w:rsidP="004741E4">
      <w:pPr>
        <w:ind w:firstLine="709"/>
        <w:jc w:val="right"/>
        <w:rPr>
          <w:rFonts w:ascii="Times New Roman" w:hAnsi="Times New Roman"/>
          <w:b w:val="0"/>
          <w:sz w:val="24"/>
          <w:szCs w:val="24"/>
        </w:rPr>
      </w:pPr>
    </w:p>
    <w:p w:rsidR="00FC052B" w:rsidRPr="004741E4" w:rsidRDefault="00FC052B"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5.3.6.</w:t>
      </w: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5</w:t>
      </w:r>
    </w:p>
    <w:tbl>
      <w:tblPr>
        <w:tblW w:w="515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29"/>
        <w:gridCol w:w="2113"/>
        <w:gridCol w:w="1819"/>
        <w:gridCol w:w="1312"/>
        <w:gridCol w:w="1312"/>
        <w:gridCol w:w="1341"/>
        <w:gridCol w:w="1337"/>
      </w:tblGrid>
      <w:tr w:rsidR="00397AE4" w:rsidRPr="004741E4" w:rsidTr="00FE496C">
        <w:trPr>
          <w:trHeight w:val="272"/>
          <w:tblHeader/>
        </w:trPr>
        <w:tc>
          <w:tcPr>
            <w:tcW w:w="319"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071"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w:t>
            </w:r>
            <w:r w:rsidRPr="004741E4">
              <w:rPr>
                <w:b w:val="0"/>
                <w:bCs w:val="0"/>
                <w:caps w:val="0"/>
              </w:rPr>
              <w:t>о</w:t>
            </w:r>
            <w:r w:rsidRPr="004741E4">
              <w:rPr>
                <w:b w:val="0"/>
                <w:bCs w:val="0"/>
                <w:caps w:val="0"/>
              </w:rPr>
              <w:t>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caps w:val="0"/>
              </w:rPr>
            </w:pPr>
            <w:r w:rsidRPr="004741E4">
              <w:rPr>
                <w:b w:val="0"/>
                <w:bCs w:val="0"/>
                <w:caps w:val="0"/>
              </w:rPr>
              <w:t>(собственн</w:t>
            </w:r>
            <w:r w:rsidRPr="004741E4">
              <w:rPr>
                <w:b w:val="0"/>
                <w:bCs w:val="0"/>
                <w:caps w:val="0"/>
              </w:rPr>
              <w:t>и</w:t>
            </w:r>
            <w:r w:rsidRPr="004741E4">
              <w:rPr>
                <w:b w:val="0"/>
                <w:bCs w:val="0"/>
                <w:caps w:val="0"/>
              </w:rPr>
              <w:t>ков, арендаторов п</w:t>
            </w:r>
            <w:r w:rsidRPr="004741E4">
              <w:rPr>
                <w:b w:val="0"/>
                <w:bCs w:val="0"/>
                <w:caps w:val="0"/>
              </w:rPr>
              <w:t>о</w:t>
            </w:r>
            <w:r w:rsidRPr="004741E4">
              <w:rPr>
                <w:b w:val="0"/>
                <w:bCs w:val="0"/>
                <w:caps w:val="0"/>
              </w:rPr>
              <w:t>мещ</w:t>
            </w:r>
            <w:r w:rsidRPr="004741E4">
              <w:rPr>
                <w:b w:val="0"/>
                <w:bCs w:val="0"/>
                <w:caps w:val="0"/>
              </w:rPr>
              <w:t>е</w:t>
            </w:r>
            <w:r w:rsidRPr="004741E4">
              <w:rPr>
                <w:b w:val="0"/>
                <w:bCs w:val="0"/>
                <w:caps w:val="0"/>
              </w:rPr>
              <w:t>ний)</w:t>
            </w:r>
          </w:p>
        </w:tc>
        <w:tc>
          <w:tcPr>
            <w:tcW w:w="922" w:type="pct"/>
            <w:vAlign w:val="center"/>
          </w:tcPr>
          <w:p w:rsidR="00397AE4" w:rsidRPr="004741E4" w:rsidRDefault="00397AE4" w:rsidP="004741E4">
            <w:pPr>
              <w:pStyle w:val="21"/>
              <w:spacing w:line="240" w:lineRule="auto"/>
              <w:ind w:firstLine="43"/>
              <w:rPr>
                <w:b w:val="0"/>
                <w:caps w:val="0"/>
              </w:rPr>
            </w:pPr>
            <w:r w:rsidRPr="004741E4">
              <w:rPr>
                <w:b w:val="0"/>
                <w:caps w:val="0"/>
              </w:rPr>
              <w:t>Мощность/ единица изм</w:t>
            </w:r>
            <w:r w:rsidRPr="004741E4">
              <w:rPr>
                <w:b w:val="0"/>
                <w:caps w:val="0"/>
              </w:rPr>
              <w:t>е</w:t>
            </w:r>
            <w:r w:rsidRPr="004741E4">
              <w:rPr>
                <w:b w:val="0"/>
                <w:caps w:val="0"/>
              </w:rPr>
              <w:t>рения</w:t>
            </w:r>
          </w:p>
        </w:tc>
        <w:tc>
          <w:tcPr>
            <w:tcW w:w="665"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 нако</w:t>
            </w:r>
            <w:r w:rsidRPr="004741E4">
              <w:rPr>
                <w:b w:val="0"/>
                <w:caps w:val="0"/>
              </w:rPr>
              <w:t>п</w:t>
            </w:r>
            <w:r w:rsidRPr="004741E4">
              <w:rPr>
                <w:b w:val="0"/>
                <w:caps w:val="0"/>
              </w:rPr>
              <w:t xml:space="preserve">ления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65"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80"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отходов, тонн/год</w:t>
            </w:r>
          </w:p>
        </w:tc>
        <w:tc>
          <w:tcPr>
            <w:tcW w:w="678"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зуемых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397AE4" w:rsidRPr="004741E4" w:rsidTr="00FE496C">
        <w:trPr>
          <w:trHeight w:val="272"/>
        </w:trPr>
        <w:tc>
          <w:tcPr>
            <w:tcW w:w="319" w:type="pct"/>
            <w:vAlign w:val="center"/>
          </w:tcPr>
          <w:p w:rsidR="00397AE4" w:rsidRPr="004741E4" w:rsidRDefault="00A434CA" w:rsidP="004741E4">
            <w:pPr>
              <w:pStyle w:val="21"/>
              <w:spacing w:line="240" w:lineRule="auto"/>
              <w:ind w:firstLine="43"/>
              <w:rPr>
                <w:b w:val="0"/>
                <w:caps w:val="0"/>
              </w:rPr>
            </w:pPr>
            <w:r w:rsidRPr="004741E4">
              <w:rPr>
                <w:b w:val="0"/>
                <w:caps w:val="0"/>
              </w:rPr>
              <w:t>1</w:t>
            </w:r>
          </w:p>
        </w:tc>
        <w:tc>
          <w:tcPr>
            <w:tcW w:w="1071" w:type="pct"/>
            <w:vAlign w:val="center"/>
          </w:tcPr>
          <w:p w:rsidR="00397AE4" w:rsidRPr="004741E4" w:rsidRDefault="00397AE4" w:rsidP="004741E4">
            <w:pPr>
              <w:pStyle w:val="21"/>
              <w:spacing w:line="240" w:lineRule="auto"/>
              <w:ind w:firstLine="0"/>
              <w:rPr>
                <w:b w:val="0"/>
                <w:caps w:val="0"/>
              </w:rPr>
            </w:pPr>
            <w:r w:rsidRPr="004741E4">
              <w:rPr>
                <w:b w:val="0"/>
                <w:caps w:val="0"/>
              </w:rPr>
              <w:t>МОУ «Средняя общеобразов</w:t>
            </w:r>
            <w:r w:rsidRPr="004741E4">
              <w:rPr>
                <w:b w:val="0"/>
                <w:caps w:val="0"/>
              </w:rPr>
              <w:t>а</w:t>
            </w:r>
            <w:r w:rsidRPr="004741E4">
              <w:rPr>
                <w:b w:val="0"/>
                <w:caps w:val="0"/>
              </w:rPr>
              <w:t>тельная школа № 2 имени И</w:t>
            </w:r>
            <w:r w:rsidRPr="004741E4">
              <w:rPr>
                <w:b w:val="0"/>
                <w:caps w:val="0"/>
              </w:rPr>
              <w:t>с</w:t>
            </w:r>
            <w:r w:rsidRPr="004741E4">
              <w:rPr>
                <w:b w:val="0"/>
                <w:caps w:val="0"/>
              </w:rPr>
              <w:t>аевой Антонины Ив</w:t>
            </w:r>
            <w:r w:rsidRPr="004741E4">
              <w:rPr>
                <w:b w:val="0"/>
                <w:caps w:val="0"/>
              </w:rPr>
              <w:t>а</w:t>
            </w:r>
            <w:r w:rsidRPr="004741E4">
              <w:rPr>
                <w:b w:val="0"/>
                <w:caps w:val="0"/>
              </w:rPr>
              <w:t>новны»</w:t>
            </w:r>
          </w:p>
        </w:tc>
        <w:tc>
          <w:tcPr>
            <w:tcW w:w="922" w:type="pct"/>
            <w:vAlign w:val="center"/>
          </w:tcPr>
          <w:p w:rsidR="00397AE4" w:rsidRPr="004741E4" w:rsidRDefault="00397AE4" w:rsidP="004741E4">
            <w:pPr>
              <w:pStyle w:val="21"/>
              <w:spacing w:line="240" w:lineRule="auto"/>
              <w:ind w:firstLine="43"/>
              <w:rPr>
                <w:b w:val="0"/>
                <w:caps w:val="0"/>
              </w:rPr>
            </w:pPr>
          </w:p>
          <w:p w:rsidR="00397AE4" w:rsidRPr="004741E4" w:rsidRDefault="00397AE4" w:rsidP="004741E4">
            <w:pPr>
              <w:pStyle w:val="21"/>
              <w:spacing w:line="240" w:lineRule="auto"/>
              <w:ind w:firstLine="43"/>
              <w:rPr>
                <w:b w:val="0"/>
                <w:caps w:val="0"/>
              </w:rPr>
            </w:pPr>
            <w:r w:rsidRPr="004741E4">
              <w:rPr>
                <w:b w:val="0"/>
                <w:caps w:val="0"/>
              </w:rPr>
              <w:t>1025/мест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0,050</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18,7</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112,2</w:t>
            </w:r>
          </w:p>
        </w:tc>
      </w:tr>
      <w:tr w:rsidR="00A434CA" w:rsidRPr="004741E4" w:rsidTr="00FE496C">
        <w:trPr>
          <w:trHeight w:val="272"/>
        </w:trPr>
        <w:tc>
          <w:tcPr>
            <w:tcW w:w="319" w:type="pct"/>
            <w:vAlign w:val="center"/>
          </w:tcPr>
          <w:p w:rsidR="00A434CA" w:rsidRPr="004741E4" w:rsidRDefault="00A434CA" w:rsidP="004741E4">
            <w:pPr>
              <w:pStyle w:val="21"/>
              <w:spacing w:line="240" w:lineRule="auto"/>
              <w:ind w:firstLine="43"/>
              <w:rPr>
                <w:b w:val="0"/>
                <w:caps w:val="0"/>
              </w:rPr>
            </w:pPr>
            <w:r w:rsidRPr="004741E4">
              <w:rPr>
                <w:b w:val="0"/>
                <w:caps w:val="0"/>
              </w:rPr>
              <w:t>2</w:t>
            </w:r>
          </w:p>
        </w:tc>
        <w:tc>
          <w:tcPr>
            <w:tcW w:w="1071" w:type="pct"/>
            <w:vAlign w:val="center"/>
          </w:tcPr>
          <w:p w:rsidR="00A434CA" w:rsidRPr="004741E4" w:rsidRDefault="00A434CA" w:rsidP="004741E4">
            <w:pPr>
              <w:pStyle w:val="21"/>
              <w:spacing w:line="240" w:lineRule="auto"/>
              <w:ind w:firstLine="0"/>
              <w:rPr>
                <w:b w:val="0"/>
                <w:caps w:val="0"/>
              </w:rPr>
            </w:pPr>
            <w:r w:rsidRPr="004741E4">
              <w:rPr>
                <w:b w:val="0"/>
                <w:caps w:val="0"/>
              </w:rPr>
              <w:t>Филиал Моско</w:t>
            </w:r>
            <w:r w:rsidRPr="004741E4">
              <w:rPr>
                <w:b w:val="0"/>
                <w:caps w:val="0"/>
              </w:rPr>
              <w:t>в</w:t>
            </w:r>
            <w:r w:rsidRPr="004741E4">
              <w:rPr>
                <w:b w:val="0"/>
                <w:caps w:val="0"/>
              </w:rPr>
              <w:t>ского негосуда</w:t>
            </w:r>
            <w:r w:rsidRPr="004741E4">
              <w:rPr>
                <w:b w:val="0"/>
                <w:caps w:val="0"/>
              </w:rPr>
              <w:t>р</w:t>
            </w:r>
            <w:r w:rsidRPr="004741E4">
              <w:rPr>
                <w:b w:val="0"/>
                <w:caps w:val="0"/>
              </w:rPr>
              <w:t>ственного</w:t>
            </w:r>
          </w:p>
          <w:p w:rsidR="00A434CA" w:rsidRPr="004741E4" w:rsidRDefault="00A434CA" w:rsidP="004741E4">
            <w:pPr>
              <w:pStyle w:val="21"/>
              <w:spacing w:line="240" w:lineRule="auto"/>
              <w:ind w:firstLine="0"/>
              <w:rPr>
                <w:b w:val="0"/>
                <w:caps w:val="0"/>
              </w:rPr>
            </w:pPr>
            <w:r w:rsidRPr="004741E4">
              <w:rPr>
                <w:b w:val="0"/>
                <w:caps w:val="0"/>
              </w:rPr>
              <w:t>социально-гуманитарного</w:t>
            </w:r>
          </w:p>
          <w:p w:rsidR="00A434CA" w:rsidRPr="004741E4" w:rsidRDefault="00A434CA" w:rsidP="004741E4">
            <w:pPr>
              <w:pStyle w:val="21"/>
              <w:spacing w:line="240" w:lineRule="auto"/>
              <w:ind w:firstLine="0"/>
              <w:rPr>
                <w:b w:val="0"/>
                <w:caps w:val="0"/>
              </w:rPr>
            </w:pPr>
            <w:r w:rsidRPr="004741E4">
              <w:rPr>
                <w:b w:val="0"/>
                <w:caps w:val="0"/>
              </w:rPr>
              <w:t>института</w:t>
            </w:r>
          </w:p>
        </w:tc>
        <w:tc>
          <w:tcPr>
            <w:tcW w:w="922" w:type="pct"/>
            <w:vAlign w:val="center"/>
          </w:tcPr>
          <w:p w:rsidR="00A434CA" w:rsidRPr="004741E4" w:rsidRDefault="00A434CA" w:rsidP="004741E4">
            <w:pPr>
              <w:pStyle w:val="21"/>
              <w:spacing w:line="240" w:lineRule="auto"/>
              <w:ind w:firstLine="43"/>
              <w:rPr>
                <w:b w:val="0"/>
                <w:caps w:val="0"/>
              </w:rPr>
            </w:pPr>
            <w:r w:rsidRPr="004741E4">
              <w:rPr>
                <w:b w:val="0"/>
                <w:caps w:val="0"/>
              </w:rPr>
              <w:t>528/мест</w:t>
            </w:r>
          </w:p>
        </w:tc>
        <w:tc>
          <w:tcPr>
            <w:tcW w:w="665" w:type="pct"/>
            <w:vAlign w:val="center"/>
          </w:tcPr>
          <w:p w:rsidR="00A434CA" w:rsidRPr="004741E4" w:rsidRDefault="00A434CA" w:rsidP="004741E4">
            <w:pPr>
              <w:pStyle w:val="21"/>
              <w:spacing w:line="240" w:lineRule="auto"/>
              <w:ind w:firstLine="43"/>
              <w:rPr>
                <w:b w:val="0"/>
                <w:caps w:val="0"/>
              </w:rPr>
            </w:pPr>
            <w:r w:rsidRPr="004741E4">
              <w:rPr>
                <w:b w:val="0"/>
                <w:caps w:val="0"/>
              </w:rPr>
              <w:t>0,050</w:t>
            </w:r>
          </w:p>
        </w:tc>
        <w:tc>
          <w:tcPr>
            <w:tcW w:w="665" w:type="pct"/>
            <w:vAlign w:val="center"/>
          </w:tcPr>
          <w:p w:rsidR="00A434CA" w:rsidRPr="004741E4" w:rsidRDefault="00A434CA" w:rsidP="004741E4">
            <w:pPr>
              <w:pStyle w:val="21"/>
              <w:spacing w:line="240" w:lineRule="auto"/>
              <w:ind w:firstLine="43"/>
              <w:rPr>
                <w:b w:val="0"/>
                <w:caps w:val="0"/>
              </w:rPr>
            </w:pPr>
            <w:r w:rsidRPr="004741E4">
              <w:rPr>
                <w:b w:val="0"/>
                <w:caps w:val="0"/>
              </w:rPr>
              <w:t>0,0003</w:t>
            </w:r>
          </w:p>
        </w:tc>
        <w:tc>
          <w:tcPr>
            <w:tcW w:w="680" w:type="pct"/>
            <w:vAlign w:val="center"/>
          </w:tcPr>
          <w:p w:rsidR="00A434CA" w:rsidRPr="004741E4" w:rsidRDefault="00A434CA" w:rsidP="004741E4">
            <w:pPr>
              <w:jc w:val="right"/>
              <w:rPr>
                <w:rFonts w:ascii="Times New Roman" w:hAnsi="Times New Roman"/>
                <w:b w:val="0"/>
                <w:bCs/>
                <w:sz w:val="24"/>
                <w:szCs w:val="24"/>
              </w:rPr>
            </w:pPr>
            <w:r w:rsidRPr="004741E4">
              <w:rPr>
                <w:rFonts w:ascii="Times New Roman" w:hAnsi="Times New Roman"/>
                <w:b w:val="0"/>
                <w:bCs/>
                <w:sz w:val="24"/>
                <w:szCs w:val="24"/>
              </w:rPr>
              <w:t>9,636</w:t>
            </w:r>
          </w:p>
        </w:tc>
        <w:tc>
          <w:tcPr>
            <w:tcW w:w="678" w:type="pct"/>
            <w:vAlign w:val="center"/>
          </w:tcPr>
          <w:p w:rsidR="00A434CA" w:rsidRPr="004741E4" w:rsidRDefault="00A434CA" w:rsidP="004741E4">
            <w:pPr>
              <w:jc w:val="right"/>
              <w:rPr>
                <w:rFonts w:ascii="Times New Roman" w:hAnsi="Times New Roman"/>
                <w:b w:val="0"/>
                <w:bCs/>
                <w:sz w:val="24"/>
                <w:szCs w:val="24"/>
              </w:rPr>
            </w:pPr>
            <w:r w:rsidRPr="004741E4">
              <w:rPr>
                <w:rFonts w:ascii="Times New Roman" w:hAnsi="Times New Roman"/>
                <w:b w:val="0"/>
                <w:bCs/>
                <w:sz w:val="24"/>
                <w:szCs w:val="24"/>
              </w:rPr>
              <w:t>57,816</w:t>
            </w:r>
          </w:p>
        </w:tc>
      </w:tr>
      <w:tr w:rsidR="00397AE4" w:rsidRPr="004741E4" w:rsidTr="00FE496C">
        <w:trPr>
          <w:trHeight w:val="272"/>
        </w:trPr>
        <w:tc>
          <w:tcPr>
            <w:tcW w:w="319" w:type="pct"/>
            <w:vAlign w:val="center"/>
          </w:tcPr>
          <w:p w:rsidR="00397AE4" w:rsidRPr="004741E4" w:rsidRDefault="00A434CA" w:rsidP="004741E4">
            <w:pPr>
              <w:pStyle w:val="21"/>
              <w:spacing w:line="240" w:lineRule="auto"/>
              <w:ind w:firstLine="43"/>
              <w:rPr>
                <w:b w:val="0"/>
                <w:caps w:val="0"/>
              </w:rPr>
            </w:pPr>
            <w:r w:rsidRPr="004741E4">
              <w:rPr>
                <w:b w:val="0"/>
                <w:caps w:val="0"/>
              </w:rPr>
              <w:t>3</w:t>
            </w:r>
          </w:p>
        </w:tc>
        <w:tc>
          <w:tcPr>
            <w:tcW w:w="1071" w:type="pct"/>
            <w:vAlign w:val="center"/>
          </w:tcPr>
          <w:p w:rsidR="00397AE4" w:rsidRPr="004741E4" w:rsidRDefault="00397AE4" w:rsidP="004741E4">
            <w:pPr>
              <w:pStyle w:val="21"/>
              <w:spacing w:line="240" w:lineRule="auto"/>
              <w:ind w:firstLine="0"/>
              <w:rPr>
                <w:b w:val="0"/>
                <w:caps w:val="0"/>
              </w:rPr>
            </w:pPr>
            <w:r w:rsidRPr="004741E4">
              <w:rPr>
                <w:b w:val="0"/>
                <w:caps w:val="0"/>
              </w:rPr>
              <w:t>Филиал Югорск</w:t>
            </w:r>
            <w:r w:rsidRPr="004741E4">
              <w:rPr>
                <w:b w:val="0"/>
                <w:caps w:val="0"/>
              </w:rPr>
              <w:t>о</w:t>
            </w:r>
            <w:r w:rsidRPr="004741E4">
              <w:rPr>
                <w:b w:val="0"/>
                <w:caps w:val="0"/>
              </w:rPr>
              <w:t>го государстве</w:t>
            </w:r>
            <w:r w:rsidRPr="004741E4">
              <w:rPr>
                <w:b w:val="0"/>
                <w:caps w:val="0"/>
              </w:rPr>
              <w:t>н</w:t>
            </w:r>
            <w:r w:rsidRPr="004741E4">
              <w:rPr>
                <w:b w:val="0"/>
                <w:caps w:val="0"/>
              </w:rPr>
              <w:t>ного университ</w:t>
            </w:r>
            <w:r w:rsidRPr="004741E4">
              <w:rPr>
                <w:b w:val="0"/>
                <w:caps w:val="0"/>
              </w:rPr>
              <w:t>е</w:t>
            </w:r>
            <w:r w:rsidRPr="004741E4">
              <w:rPr>
                <w:b w:val="0"/>
                <w:caps w:val="0"/>
              </w:rPr>
              <w:t xml:space="preserve">та – </w:t>
            </w:r>
            <w:proofErr w:type="spellStart"/>
            <w:r w:rsidRPr="004741E4">
              <w:rPr>
                <w:b w:val="0"/>
                <w:caps w:val="0"/>
              </w:rPr>
              <w:t>Нефтеюга</w:t>
            </w:r>
            <w:r w:rsidRPr="004741E4">
              <w:rPr>
                <w:b w:val="0"/>
                <w:caps w:val="0"/>
              </w:rPr>
              <w:t>н</w:t>
            </w:r>
            <w:r w:rsidRPr="004741E4">
              <w:rPr>
                <w:b w:val="0"/>
                <w:caps w:val="0"/>
              </w:rPr>
              <w:t>ский</w:t>
            </w:r>
            <w:proofErr w:type="spellEnd"/>
            <w:r w:rsidRPr="004741E4">
              <w:rPr>
                <w:b w:val="0"/>
                <w:caps w:val="0"/>
              </w:rPr>
              <w:t xml:space="preserve"> индустр</w:t>
            </w:r>
            <w:r w:rsidRPr="004741E4">
              <w:rPr>
                <w:b w:val="0"/>
                <w:caps w:val="0"/>
              </w:rPr>
              <w:t>и</w:t>
            </w:r>
            <w:r w:rsidRPr="004741E4">
              <w:rPr>
                <w:b w:val="0"/>
                <w:caps w:val="0"/>
              </w:rPr>
              <w:t>альный ко</w:t>
            </w:r>
            <w:r w:rsidRPr="004741E4">
              <w:rPr>
                <w:b w:val="0"/>
                <w:caps w:val="0"/>
              </w:rPr>
              <w:t>л</w:t>
            </w:r>
            <w:r w:rsidRPr="004741E4">
              <w:rPr>
                <w:b w:val="0"/>
                <w:caps w:val="0"/>
              </w:rPr>
              <w:t>ледж</w:t>
            </w:r>
          </w:p>
        </w:tc>
        <w:tc>
          <w:tcPr>
            <w:tcW w:w="922" w:type="pct"/>
            <w:vAlign w:val="center"/>
          </w:tcPr>
          <w:p w:rsidR="00397AE4" w:rsidRPr="004741E4" w:rsidRDefault="00397AE4" w:rsidP="004741E4">
            <w:pPr>
              <w:pStyle w:val="21"/>
              <w:spacing w:line="240" w:lineRule="auto"/>
              <w:ind w:firstLine="43"/>
              <w:rPr>
                <w:b w:val="0"/>
                <w:caps w:val="0"/>
              </w:rPr>
            </w:pPr>
            <w:r w:rsidRPr="004741E4">
              <w:rPr>
                <w:b w:val="0"/>
                <w:caps w:val="0"/>
              </w:rPr>
              <w:t>н/д</w:t>
            </w:r>
          </w:p>
        </w:tc>
        <w:tc>
          <w:tcPr>
            <w:tcW w:w="665" w:type="pct"/>
            <w:vAlign w:val="center"/>
          </w:tcPr>
          <w:p w:rsidR="00397AE4" w:rsidRPr="004741E4" w:rsidRDefault="00A434CA" w:rsidP="004741E4">
            <w:pPr>
              <w:pStyle w:val="21"/>
              <w:spacing w:line="240" w:lineRule="auto"/>
              <w:ind w:firstLine="43"/>
              <w:rPr>
                <w:b w:val="0"/>
                <w:caps w:val="0"/>
              </w:rPr>
            </w:pPr>
            <w:r w:rsidRPr="004741E4">
              <w:rPr>
                <w:b w:val="0"/>
                <w:caps w:val="0"/>
              </w:rPr>
              <w:t>-</w:t>
            </w:r>
          </w:p>
        </w:tc>
        <w:tc>
          <w:tcPr>
            <w:tcW w:w="665" w:type="pct"/>
            <w:vAlign w:val="center"/>
          </w:tcPr>
          <w:p w:rsidR="00397AE4" w:rsidRPr="004741E4" w:rsidRDefault="00A434CA" w:rsidP="004741E4">
            <w:pPr>
              <w:pStyle w:val="21"/>
              <w:spacing w:line="240" w:lineRule="auto"/>
              <w:ind w:firstLine="43"/>
              <w:rPr>
                <w:b w:val="0"/>
                <w:caps w:val="0"/>
              </w:rPr>
            </w:pPr>
            <w:r w:rsidRPr="004741E4">
              <w:rPr>
                <w:b w:val="0"/>
                <w:caps w:val="0"/>
              </w:rPr>
              <w:t>-</w:t>
            </w:r>
          </w:p>
        </w:tc>
        <w:tc>
          <w:tcPr>
            <w:tcW w:w="680" w:type="pct"/>
            <w:vAlign w:val="center"/>
          </w:tcPr>
          <w:p w:rsidR="00397AE4" w:rsidRPr="004741E4" w:rsidRDefault="00A434CA" w:rsidP="004741E4">
            <w:pPr>
              <w:pStyle w:val="21"/>
              <w:spacing w:line="240" w:lineRule="auto"/>
              <w:ind w:firstLine="43"/>
              <w:rPr>
                <w:b w:val="0"/>
                <w:caps w:val="0"/>
              </w:rPr>
            </w:pPr>
            <w:r w:rsidRPr="004741E4">
              <w:rPr>
                <w:b w:val="0"/>
                <w:caps w:val="0"/>
              </w:rPr>
              <w:t>-</w:t>
            </w:r>
          </w:p>
        </w:tc>
        <w:tc>
          <w:tcPr>
            <w:tcW w:w="678" w:type="pct"/>
            <w:vAlign w:val="center"/>
          </w:tcPr>
          <w:p w:rsidR="00397AE4" w:rsidRPr="004741E4" w:rsidRDefault="00A434CA" w:rsidP="004741E4">
            <w:pPr>
              <w:pStyle w:val="21"/>
              <w:spacing w:line="240" w:lineRule="auto"/>
              <w:ind w:firstLine="43"/>
              <w:rPr>
                <w:b w:val="0"/>
                <w:caps w:val="0"/>
              </w:rPr>
            </w:pPr>
            <w:r w:rsidRPr="004741E4">
              <w:rPr>
                <w:b w:val="0"/>
                <w:caps w:val="0"/>
              </w:rPr>
              <w:t>-</w:t>
            </w:r>
          </w:p>
        </w:tc>
      </w:tr>
      <w:tr w:rsidR="00397AE4" w:rsidRPr="004741E4" w:rsidTr="00FE496C">
        <w:trPr>
          <w:trHeight w:val="272"/>
        </w:trPr>
        <w:tc>
          <w:tcPr>
            <w:tcW w:w="319" w:type="pct"/>
            <w:vAlign w:val="center"/>
          </w:tcPr>
          <w:p w:rsidR="00397AE4" w:rsidRPr="004741E4" w:rsidRDefault="00A434CA" w:rsidP="004741E4">
            <w:pPr>
              <w:pStyle w:val="21"/>
              <w:spacing w:line="240" w:lineRule="auto"/>
              <w:ind w:firstLine="43"/>
              <w:rPr>
                <w:b w:val="0"/>
                <w:caps w:val="0"/>
              </w:rPr>
            </w:pPr>
            <w:r w:rsidRPr="004741E4">
              <w:rPr>
                <w:b w:val="0"/>
                <w:caps w:val="0"/>
              </w:rPr>
              <w:t>4</w:t>
            </w:r>
          </w:p>
        </w:tc>
        <w:tc>
          <w:tcPr>
            <w:tcW w:w="1071" w:type="pct"/>
            <w:vAlign w:val="center"/>
          </w:tcPr>
          <w:p w:rsidR="00397AE4" w:rsidRPr="004741E4" w:rsidRDefault="00397AE4" w:rsidP="004741E4">
            <w:pPr>
              <w:pStyle w:val="21"/>
              <w:spacing w:line="240" w:lineRule="auto"/>
              <w:ind w:firstLine="0"/>
              <w:rPr>
                <w:b w:val="0"/>
                <w:caps w:val="0"/>
              </w:rPr>
            </w:pPr>
            <w:r w:rsidRPr="004741E4">
              <w:rPr>
                <w:b w:val="0"/>
                <w:caps w:val="0"/>
              </w:rPr>
              <w:t>МДОУ «Де</w:t>
            </w:r>
            <w:r w:rsidRPr="004741E4">
              <w:rPr>
                <w:b w:val="0"/>
                <w:caps w:val="0"/>
              </w:rPr>
              <w:t>т</w:t>
            </w:r>
            <w:r w:rsidRPr="004741E4">
              <w:rPr>
                <w:b w:val="0"/>
                <w:caps w:val="0"/>
              </w:rPr>
              <w:t>ский сад № 6 общера</w:t>
            </w:r>
            <w:r w:rsidRPr="004741E4">
              <w:rPr>
                <w:b w:val="0"/>
                <w:caps w:val="0"/>
              </w:rPr>
              <w:t>з</w:t>
            </w:r>
            <w:r w:rsidRPr="004741E4">
              <w:rPr>
                <w:b w:val="0"/>
                <w:caps w:val="0"/>
              </w:rPr>
              <w:t>вив</w:t>
            </w:r>
            <w:r w:rsidRPr="004741E4">
              <w:rPr>
                <w:b w:val="0"/>
                <w:caps w:val="0"/>
              </w:rPr>
              <w:t>а</w:t>
            </w:r>
            <w:r w:rsidRPr="004741E4">
              <w:rPr>
                <w:b w:val="0"/>
                <w:caps w:val="0"/>
              </w:rPr>
              <w:t>ющего вида с приоритетным осуществлен</w:t>
            </w:r>
            <w:r w:rsidRPr="004741E4">
              <w:rPr>
                <w:b w:val="0"/>
                <w:caps w:val="0"/>
              </w:rPr>
              <w:t>и</w:t>
            </w:r>
            <w:r w:rsidRPr="004741E4">
              <w:rPr>
                <w:b w:val="0"/>
                <w:caps w:val="0"/>
              </w:rPr>
              <w:t>ем деятельн</w:t>
            </w:r>
            <w:r w:rsidRPr="004741E4">
              <w:rPr>
                <w:b w:val="0"/>
                <w:caps w:val="0"/>
              </w:rPr>
              <w:t>о</w:t>
            </w:r>
            <w:r w:rsidRPr="004741E4">
              <w:rPr>
                <w:b w:val="0"/>
                <w:caps w:val="0"/>
              </w:rPr>
              <w:t>сти по физическому ра</w:t>
            </w:r>
            <w:r w:rsidRPr="004741E4">
              <w:rPr>
                <w:b w:val="0"/>
                <w:caps w:val="0"/>
              </w:rPr>
              <w:t>з</w:t>
            </w:r>
            <w:r w:rsidRPr="004741E4">
              <w:rPr>
                <w:b w:val="0"/>
                <w:caps w:val="0"/>
              </w:rPr>
              <w:t>витию детей»</w:t>
            </w:r>
          </w:p>
        </w:tc>
        <w:tc>
          <w:tcPr>
            <w:tcW w:w="922" w:type="pct"/>
            <w:vAlign w:val="center"/>
          </w:tcPr>
          <w:p w:rsidR="00397AE4" w:rsidRPr="004741E4" w:rsidRDefault="00397AE4" w:rsidP="004741E4">
            <w:pPr>
              <w:pStyle w:val="21"/>
              <w:spacing w:line="240" w:lineRule="auto"/>
              <w:ind w:firstLine="43"/>
              <w:rPr>
                <w:b w:val="0"/>
                <w:caps w:val="0"/>
              </w:rPr>
            </w:pPr>
            <w:r w:rsidRPr="004741E4">
              <w:rPr>
                <w:b w:val="0"/>
                <w:caps w:val="0"/>
              </w:rPr>
              <w:t>225/ 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0,2793</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0,0027</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22,9</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221,7</w:t>
            </w:r>
          </w:p>
        </w:tc>
      </w:tr>
      <w:tr w:rsidR="00397AE4" w:rsidRPr="004741E4" w:rsidTr="00FE496C">
        <w:trPr>
          <w:trHeight w:val="272"/>
        </w:trPr>
        <w:tc>
          <w:tcPr>
            <w:tcW w:w="319" w:type="pct"/>
            <w:vAlign w:val="center"/>
          </w:tcPr>
          <w:p w:rsidR="00397AE4" w:rsidRPr="004741E4" w:rsidRDefault="00A434CA" w:rsidP="004741E4">
            <w:pPr>
              <w:pStyle w:val="21"/>
              <w:spacing w:line="240" w:lineRule="auto"/>
              <w:ind w:firstLine="43"/>
              <w:rPr>
                <w:b w:val="0"/>
                <w:caps w:val="0"/>
              </w:rPr>
            </w:pPr>
            <w:r w:rsidRPr="004741E4">
              <w:rPr>
                <w:b w:val="0"/>
                <w:caps w:val="0"/>
              </w:rPr>
              <w:t>5</w:t>
            </w:r>
          </w:p>
        </w:tc>
        <w:tc>
          <w:tcPr>
            <w:tcW w:w="1071" w:type="pct"/>
            <w:vAlign w:val="center"/>
          </w:tcPr>
          <w:p w:rsidR="00397AE4" w:rsidRPr="004741E4" w:rsidRDefault="00397AE4" w:rsidP="004741E4">
            <w:pPr>
              <w:pStyle w:val="21"/>
              <w:spacing w:line="240" w:lineRule="auto"/>
              <w:ind w:firstLine="0"/>
              <w:rPr>
                <w:b w:val="0"/>
                <w:caps w:val="0"/>
              </w:rPr>
            </w:pPr>
            <w:r w:rsidRPr="004741E4">
              <w:rPr>
                <w:b w:val="0"/>
                <w:caps w:val="0"/>
              </w:rPr>
              <w:t>Городская</w:t>
            </w:r>
          </w:p>
          <w:p w:rsidR="00397AE4" w:rsidRPr="004741E4" w:rsidRDefault="00397AE4" w:rsidP="004741E4">
            <w:pPr>
              <w:pStyle w:val="21"/>
              <w:spacing w:line="240" w:lineRule="auto"/>
              <w:ind w:firstLine="0"/>
              <w:rPr>
                <w:b w:val="0"/>
                <w:caps w:val="0"/>
              </w:rPr>
            </w:pPr>
            <w:r w:rsidRPr="004741E4">
              <w:rPr>
                <w:b w:val="0"/>
                <w:caps w:val="0"/>
              </w:rPr>
              <w:t>поликлиника № 1</w:t>
            </w:r>
          </w:p>
        </w:tc>
        <w:tc>
          <w:tcPr>
            <w:tcW w:w="922" w:type="pct"/>
            <w:vAlign w:val="center"/>
          </w:tcPr>
          <w:p w:rsidR="00397AE4" w:rsidRPr="004741E4" w:rsidRDefault="00397AE4" w:rsidP="004741E4">
            <w:pPr>
              <w:pStyle w:val="21"/>
              <w:spacing w:line="240" w:lineRule="auto"/>
              <w:ind w:firstLine="43"/>
              <w:rPr>
                <w:b w:val="0"/>
                <w:caps w:val="0"/>
              </w:rPr>
            </w:pPr>
            <w:r w:rsidRPr="004741E4">
              <w:rPr>
                <w:b w:val="0"/>
                <w:caps w:val="0"/>
              </w:rPr>
              <w:t>350/посещений в смену</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0,1041</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0,00055</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13,3</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70,3</w:t>
            </w:r>
          </w:p>
        </w:tc>
      </w:tr>
      <w:tr w:rsidR="00397AE4" w:rsidRPr="004741E4" w:rsidTr="00FE496C">
        <w:trPr>
          <w:trHeight w:val="272"/>
        </w:trPr>
        <w:tc>
          <w:tcPr>
            <w:tcW w:w="319" w:type="pct"/>
            <w:vAlign w:val="center"/>
          </w:tcPr>
          <w:p w:rsidR="00397AE4" w:rsidRPr="004741E4" w:rsidRDefault="00A434CA" w:rsidP="004741E4">
            <w:pPr>
              <w:pStyle w:val="21"/>
              <w:spacing w:line="240" w:lineRule="auto"/>
              <w:ind w:firstLine="43"/>
              <w:rPr>
                <w:b w:val="0"/>
                <w:caps w:val="0"/>
              </w:rPr>
            </w:pPr>
            <w:r w:rsidRPr="004741E4">
              <w:rPr>
                <w:b w:val="0"/>
                <w:caps w:val="0"/>
              </w:rPr>
              <w:t>6</w:t>
            </w:r>
          </w:p>
        </w:tc>
        <w:tc>
          <w:tcPr>
            <w:tcW w:w="1071"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числе:</w:t>
            </w:r>
          </w:p>
        </w:tc>
        <w:tc>
          <w:tcPr>
            <w:tcW w:w="922" w:type="pct"/>
            <w:vAlign w:val="center"/>
          </w:tcPr>
          <w:p w:rsidR="00397AE4" w:rsidRPr="004741E4" w:rsidRDefault="00397AE4" w:rsidP="004741E4">
            <w:pPr>
              <w:pStyle w:val="21"/>
              <w:spacing w:line="240" w:lineRule="auto"/>
              <w:ind w:firstLine="43"/>
              <w:rPr>
                <w:b w:val="0"/>
                <w:caps w:val="0"/>
              </w:rPr>
            </w:pPr>
            <w:r w:rsidRPr="004741E4">
              <w:rPr>
                <w:b w:val="0"/>
                <w:caps w:val="0"/>
              </w:rPr>
              <w:t>3689,5/м</w:t>
            </w:r>
            <w:r w:rsidRPr="004741E4">
              <w:rPr>
                <w:b w:val="0"/>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621,9</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4978,9</w:t>
            </w:r>
          </w:p>
        </w:tc>
      </w:tr>
      <w:tr w:rsidR="00397AE4" w:rsidRPr="004741E4" w:rsidTr="00FE496C">
        <w:trPr>
          <w:trHeight w:val="272"/>
        </w:trPr>
        <w:tc>
          <w:tcPr>
            <w:tcW w:w="319" w:type="pct"/>
            <w:vAlign w:val="center"/>
          </w:tcPr>
          <w:p w:rsidR="00397AE4" w:rsidRPr="004741E4" w:rsidRDefault="00A434CA" w:rsidP="004741E4">
            <w:pPr>
              <w:pStyle w:val="21"/>
              <w:spacing w:line="240" w:lineRule="auto"/>
              <w:ind w:firstLine="43"/>
              <w:rPr>
                <w:b w:val="0"/>
                <w:caps w:val="0"/>
              </w:rPr>
            </w:pPr>
            <w:r w:rsidRPr="004741E4">
              <w:rPr>
                <w:b w:val="0"/>
                <w:caps w:val="0"/>
              </w:rPr>
              <w:t>6.1</w:t>
            </w:r>
          </w:p>
        </w:tc>
        <w:tc>
          <w:tcPr>
            <w:tcW w:w="1071"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922" w:type="pct"/>
            <w:vAlign w:val="center"/>
          </w:tcPr>
          <w:p w:rsidR="00397AE4" w:rsidRPr="004741E4" w:rsidRDefault="00397AE4" w:rsidP="004741E4">
            <w:pPr>
              <w:pStyle w:val="21"/>
              <w:spacing w:line="240" w:lineRule="auto"/>
              <w:ind w:firstLine="43"/>
              <w:rPr>
                <w:b w:val="0"/>
                <w:i/>
                <w:caps w:val="0"/>
              </w:rPr>
            </w:pPr>
            <w:r w:rsidRPr="004741E4">
              <w:rPr>
                <w:b w:val="0"/>
                <w:i/>
                <w:caps w:val="0"/>
              </w:rPr>
              <w:t>717/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187,9</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1073,0</w:t>
            </w:r>
          </w:p>
        </w:tc>
      </w:tr>
      <w:tr w:rsidR="00397AE4" w:rsidRPr="004741E4" w:rsidTr="00FE496C">
        <w:trPr>
          <w:trHeight w:val="272"/>
        </w:trPr>
        <w:tc>
          <w:tcPr>
            <w:tcW w:w="319" w:type="pct"/>
            <w:vAlign w:val="center"/>
          </w:tcPr>
          <w:p w:rsidR="00397AE4" w:rsidRPr="004741E4" w:rsidRDefault="00A434CA" w:rsidP="004741E4">
            <w:pPr>
              <w:pStyle w:val="21"/>
              <w:spacing w:line="240" w:lineRule="auto"/>
              <w:ind w:firstLine="43"/>
              <w:rPr>
                <w:b w:val="0"/>
                <w:caps w:val="0"/>
              </w:rPr>
            </w:pPr>
            <w:r w:rsidRPr="004741E4">
              <w:rPr>
                <w:b w:val="0"/>
                <w:caps w:val="0"/>
              </w:rPr>
              <w:t>6.2</w:t>
            </w:r>
          </w:p>
        </w:tc>
        <w:tc>
          <w:tcPr>
            <w:tcW w:w="1071"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w:t>
            </w:r>
            <w:r w:rsidRPr="004741E4">
              <w:rPr>
                <w:b w:val="0"/>
                <w:i/>
                <w:caps w:val="0"/>
              </w:rPr>
              <w:t>ь</w:t>
            </w:r>
            <w:r w:rsidRPr="004741E4">
              <w:rPr>
                <w:b w:val="0"/>
                <w:i/>
                <w:caps w:val="0"/>
              </w:rPr>
              <w:t>ственные</w:t>
            </w:r>
          </w:p>
        </w:tc>
        <w:tc>
          <w:tcPr>
            <w:tcW w:w="922" w:type="pct"/>
            <w:vAlign w:val="center"/>
          </w:tcPr>
          <w:p w:rsidR="00397AE4" w:rsidRPr="004741E4" w:rsidRDefault="00397AE4" w:rsidP="004741E4">
            <w:pPr>
              <w:pStyle w:val="21"/>
              <w:spacing w:line="240" w:lineRule="auto"/>
              <w:ind w:firstLine="43"/>
              <w:rPr>
                <w:b w:val="0"/>
                <w:i/>
                <w:caps w:val="0"/>
              </w:rPr>
            </w:pPr>
            <w:r w:rsidRPr="004741E4">
              <w:rPr>
                <w:b w:val="0"/>
                <w:i/>
                <w:caps w:val="0"/>
              </w:rPr>
              <w:t>824,5/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120,4</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1083,4</w:t>
            </w:r>
          </w:p>
        </w:tc>
      </w:tr>
      <w:tr w:rsidR="00397AE4" w:rsidRPr="004741E4" w:rsidTr="00FE496C">
        <w:trPr>
          <w:trHeight w:val="272"/>
        </w:trPr>
        <w:tc>
          <w:tcPr>
            <w:tcW w:w="319" w:type="pct"/>
            <w:vAlign w:val="center"/>
          </w:tcPr>
          <w:p w:rsidR="00397AE4" w:rsidRPr="004741E4" w:rsidRDefault="00A434CA" w:rsidP="004741E4">
            <w:pPr>
              <w:pStyle w:val="21"/>
              <w:spacing w:line="240" w:lineRule="auto"/>
              <w:ind w:firstLine="43"/>
              <w:rPr>
                <w:b w:val="0"/>
                <w:caps w:val="0"/>
              </w:rPr>
            </w:pPr>
            <w:r w:rsidRPr="004741E4">
              <w:rPr>
                <w:b w:val="0"/>
                <w:caps w:val="0"/>
              </w:rPr>
              <w:t>6.3</w:t>
            </w:r>
          </w:p>
        </w:tc>
        <w:tc>
          <w:tcPr>
            <w:tcW w:w="1071" w:type="pct"/>
            <w:vAlign w:val="center"/>
          </w:tcPr>
          <w:p w:rsidR="00397AE4" w:rsidRPr="004741E4" w:rsidRDefault="00397AE4" w:rsidP="004741E4">
            <w:pPr>
              <w:pStyle w:val="21"/>
              <w:spacing w:line="240" w:lineRule="auto"/>
              <w:ind w:firstLine="0"/>
              <w:rPr>
                <w:b w:val="0"/>
                <w:i/>
                <w:caps w:val="0"/>
              </w:rPr>
            </w:pPr>
            <w:r w:rsidRPr="004741E4">
              <w:rPr>
                <w:b w:val="0"/>
                <w:i/>
                <w:caps w:val="0"/>
              </w:rPr>
              <w:t>торговый центр «Лион»</w:t>
            </w:r>
          </w:p>
        </w:tc>
        <w:tc>
          <w:tcPr>
            <w:tcW w:w="922" w:type="pct"/>
            <w:vAlign w:val="center"/>
          </w:tcPr>
          <w:p w:rsidR="00397AE4" w:rsidRPr="004741E4" w:rsidRDefault="00397AE4" w:rsidP="004741E4">
            <w:pPr>
              <w:pStyle w:val="21"/>
              <w:spacing w:line="240" w:lineRule="auto"/>
              <w:ind w:firstLine="43"/>
              <w:rPr>
                <w:b w:val="0"/>
                <w:i/>
                <w:caps w:val="0"/>
              </w:rPr>
            </w:pPr>
            <w:r w:rsidRPr="004741E4">
              <w:rPr>
                <w:b w:val="0"/>
                <w:i/>
                <w:caps w:val="0"/>
              </w:rPr>
              <w:t>2148/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313,6</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2822,5</w:t>
            </w:r>
          </w:p>
        </w:tc>
      </w:tr>
      <w:tr w:rsidR="00A434CA" w:rsidRPr="004741E4" w:rsidTr="00FE496C">
        <w:trPr>
          <w:trHeight w:val="272"/>
        </w:trPr>
        <w:tc>
          <w:tcPr>
            <w:tcW w:w="319" w:type="pct"/>
            <w:vAlign w:val="center"/>
          </w:tcPr>
          <w:p w:rsidR="00A434CA" w:rsidRPr="004741E4" w:rsidRDefault="00A434CA" w:rsidP="004741E4">
            <w:pPr>
              <w:pStyle w:val="21"/>
              <w:spacing w:line="240" w:lineRule="auto"/>
              <w:ind w:firstLine="43"/>
              <w:rPr>
                <w:b w:val="0"/>
                <w:caps w:val="0"/>
              </w:rPr>
            </w:pPr>
            <w:r w:rsidRPr="004741E4">
              <w:rPr>
                <w:b w:val="0"/>
                <w:caps w:val="0"/>
              </w:rPr>
              <w:t>7</w:t>
            </w:r>
          </w:p>
        </w:tc>
        <w:tc>
          <w:tcPr>
            <w:tcW w:w="1071" w:type="pct"/>
            <w:vAlign w:val="center"/>
          </w:tcPr>
          <w:p w:rsidR="00A434CA" w:rsidRPr="004741E4" w:rsidRDefault="00A434CA" w:rsidP="004741E4">
            <w:pPr>
              <w:pStyle w:val="21"/>
              <w:spacing w:line="240" w:lineRule="auto"/>
              <w:ind w:firstLine="0"/>
              <w:rPr>
                <w:b w:val="0"/>
                <w:caps w:val="0"/>
              </w:rPr>
            </w:pPr>
            <w:r w:rsidRPr="004741E4">
              <w:rPr>
                <w:b w:val="0"/>
                <w:caps w:val="0"/>
              </w:rPr>
              <w:t>К</w:t>
            </w:r>
            <w:r w:rsidRPr="004741E4">
              <w:rPr>
                <w:b w:val="0"/>
                <w:caps w:val="0"/>
              </w:rPr>
              <w:t>а</w:t>
            </w:r>
            <w:r w:rsidRPr="004741E4">
              <w:rPr>
                <w:b w:val="0"/>
                <w:caps w:val="0"/>
              </w:rPr>
              <w:t>фе/бары/закусочные</w:t>
            </w:r>
          </w:p>
        </w:tc>
        <w:tc>
          <w:tcPr>
            <w:tcW w:w="922" w:type="pct"/>
            <w:vAlign w:val="center"/>
          </w:tcPr>
          <w:p w:rsidR="00A434CA" w:rsidRPr="004741E4" w:rsidRDefault="00A434CA" w:rsidP="004741E4">
            <w:pPr>
              <w:pStyle w:val="21"/>
              <w:spacing w:line="240" w:lineRule="auto"/>
              <w:ind w:firstLine="43"/>
              <w:rPr>
                <w:b w:val="0"/>
                <w:caps w:val="0"/>
              </w:rPr>
            </w:pPr>
            <w:r w:rsidRPr="004741E4">
              <w:rPr>
                <w:b w:val="0"/>
                <w:caps w:val="0"/>
              </w:rPr>
              <w:t>462/посадочных мест</w:t>
            </w:r>
          </w:p>
        </w:tc>
        <w:tc>
          <w:tcPr>
            <w:tcW w:w="665" w:type="pct"/>
            <w:vAlign w:val="center"/>
          </w:tcPr>
          <w:p w:rsidR="00A434CA" w:rsidRPr="004741E4" w:rsidRDefault="00A434CA" w:rsidP="004741E4">
            <w:pPr>
              <w:pStyle w:val="21"/>
              <w:spacing w:line="240" w:lineRule="auto"/>
              <w:ind w:firstLine="43"/>
              <w:rPr>
                <w:b w:val="0"/>
                <w:caps w:val="0"/>
              </w:rPr>
            </w:pPr>
            <w:r w:rsidRPr="004741E4">
              <w:rPr>
                <w:b w:val="0"/>
                <w:caps w:val="0"/>
              </w:rPr>
              <w:t>1,37</w:t>
            </w:r>
          </w:p>
        </w:tc>
        <w:tc>
          <w:tcPr>
            <w:tcW w:w="665" w:type="pct"/>
            <w:vAlign w:val="center"/>
          </w:tcPr>
          <w:p w:rsidR="00A434CA" w:rsidRPr="004741E4" w:rsidRDefault="00A434CA" w:rsidP="004741E4">
            <w:pPr>
              <w:pStyle w:val="21"/>
              <w:spacing w:line="240" w:lineRule="auto"/>
              <w:ind w:firstLine="43"/>
              <w:rPr>
                <w:b w:val="0"/>
                <w:caps w:val="0"/>
              </w:rPr>
            </w:pPr>
            <w:r w:rsidRPr="004741E4">
              <w:rPr>
                <w:b w:val="0"/>
                <w:caps w:val="0"/>
              </w:rPr>
              <w:t>0,007</w:t>
            </w:r>
          </w:p>
        </w:tc>
        <w:tc>
          <w:tcPr>
            <w:tcW w:w="680" w:type="pct"/>
            <w:vAlign w:val="center"/>
          </w:tcPr>
          <w:p w:rsidR="00A434CA" w:rsidRPr="004741E4" w:rsidRDefault="00A434CA" w:rsidP="004741E4">
            <w:pPr>
              <w:jc w:val="center"/>
              <w:rPr>
                <w:rFonts w:ascii="Times New Roman" w:hAnsi="Times New Roman"/>
                <w:b w:val="0"/>
                <w:bCs/>
                <w:sz w:val="24"/>
                <w:szCs w:val="24"/>
              </w:rPr>
            </w:pPr>
            <w:r w:rsidRPr="004741E4">
              <w:rPr>
                <w:rFonts w:ascii="Times New Roman" w:hAnsi="Times New Roman"/>
                <w:b w:val="0"/>
                <w:bCs/>
                <w:sz w:val="24"/>
                <w:szCs w:val="24"/>
              </w:rPr>
              <w:t>231,02</w:t>
            </w:r>
          </w:p>
        </w:tc>
        <w:tc>
          <w:tcPr>
            <w:tcW w:w="678" w:type="pct"/>
            <w:vAlign w:val="center"/>
          </w:tcPr>
          <w:p w:rsidR="00A434CA" w:rsidRPr="004741E4" w:rsidRDefault="00A434CA" w:rsidP="004741E4">
            <w:pPr>
              <w:jc w:val="center"/>
              <w:rPr>
                <w:rFonts w:ascii="Times New Roman" w:hAnsi="Times New Roman"/>
                <w:b w:val="0"/>
                <w:bCs/>
                <w:sz w:val="24"/>
                <w:szCs w:val="24"/>
              </w:rPr>
            </w:pPr>
            <w:r w:rsidRPr="004741E4">
              <w:rPr>
                <w:rFonts w:ascii="Times New Roman" w:hAnsi="Times New Roman"/>
                <w:b w:val="0"/>
                <w:bCs/>
                <w:sz w:val="24"/>
                <w:szCs w:val="24"/>
              </w:rPr>
              <w:t>1180,41</w:t>
            </w:r>
          </w:p>
        </w:tc>
      </w:tr>
      <w:tr w:rsidR="00A434CA" w:rsidRPr="004741E4" w:rsidTr="00FE496C">
        <w:trPr>
          <w:trHeight w:val="272"/>
        </w:trPr>
        <w:tc>
          <w:tcPr>
            <w:tcW w:w="319" w:type="pct"/>
            <w:vAlign w:val="center"/>
          </w:tcPr>
          <w:p w:rsidR="00A434CA" w:rsidRPr="004741E4" w:rsidRDefault="00A434CA" w:rsidP="004741E4">
            <w:pPr>
              <w:pStyle w:val="21"/>
              <w:spacing w:line="240" w:lineRule="auto"/>
              <w:ind w:firstLine="43"/>
              <w:rPr>
                <w:b w:val="0"/>
                <w:caps w:val="0"/>
              </w:rPr>
            </w:pPr>
            <w:r w:rsidRPr="004741E4">
              <w:rPr>
                <w:b w:val="0"/>
                <w:caps w:val="0"/>
              </w:rPr>
              <w:t>8</w:t>
            </w:r>
          </w:p>
        </w:tc>
        <w:tc>
          <w:tcPr>
            <w:tcW w:w="1071" w:type="pct"/>
            <w:vAlign w:val="center"/>
          </w:tcPr>
          <w:p w:rsidR="00A434CA" w:rsidRPr="004741E4" w:rsidRDefault="00A434CA" w:rsidP="004741E4">
            <w:pPr>
              <w:pStyle w:val="21"/>
              <w:spacing w:line="240" w:lineRule="auto"/>
              <w:ind w:firstLine="0"/>
              <w:rPr>
                <w:b w:val="0"/>
                <w:caps w:val="0"/>
              </w:rPr>
            </w:pPr>
            <w:r w:rsidRPr="004741E4">
              <w:rPr>
                <w:b w:val="0"/>
                <w:caps w:val="0"/>
              </w:rPr>
              <w:t>Тонар</w:t>
            </w:r>
          </w:p>
        </w:tc>
        <w:tc>
          <w:tcPr>
            <w:tcW w:w="922" w:type="pct"/>
            <w:vAlign w:val="center"/>
          </w:tcPr>
          <w:p w:rsidR="00A434CA" w:rsidRPr="004741E4" w:rsidRDefault="00A434CA" w:rsidP="004741E4">
            <w:pPr>
              <w:pStyle w:val="21"/>
              <w:spacing w:line="240" w:lineRule="auto"/>
              <w:ind w:firstLine="43"/>
              <w:rPr>
                <w:b w:val="0"/>
                <w:caps w:val="0"/>
              </w:rPr>
            </w:pPr>
            <w:r w:rsidRPr="004741E4">
              <w:rPr>
                <w:b w:val="0"/>
                <w:caps w:val="0"/>
              </w:rPr>
              <w:t>1 торговое м</w:t>
            </w:r>
            <w:r w:rsidRPr="004741E4">
              <w:rPr>
                <w:b w:val="0"/>
                <w:caps w:val="0"/>
              </w:rPr>
              <w:t>е</w:t>
            </w:r>
            <w:r w:rsidRPr="004741E4">
              <w:rPr>
                <w:b w:val="0"/>
                <w:caps w:val="0"/>
              </w:rPr>
              <w:lastRenderedPageBreak/>
              <w:t>сто</w:t>
            </w:r>
          </w:p>
        </w:tc>
        <w:tc>
          <w:tcPr>
            <w:tcW w:w="665" w:type="pct"/>
            <w:vAlign w:val="center"/>
          </w:tcPr>
          <w:p w:rsidR="00A434CA" w:rsidRPr="004741E4" w:rsidRDefault="00A434CA" w:rsidP="004741E4">
            <w:pPr>
              <w:pStyle w:val="21"/>
              <w:spacing w:line="240" w:lineRule="auto"/>
              <w:ind w:firstLine="43"/>
              <w:rPr>
                <w:b w:val="0"/>
                <w:caps w:val="0"/>
              </w:rPr>
            </w:pPr>
            <w:r w:rsidRPr="004741E4">
              <w:rPr>
                <w:b w:val="0"/>
                <w:caps w:val="0"/>
              </w:rPr>
              <w:lastRenderedPageBreak/>
              <w:t>2,19</w:t>
            </w:r>
          </w:p>
        </w:tc>
        <w:tc>
          <w:tcPr>
            <w:tcW w:w="665" w:type="pct"/>
            <w:vAlign w:val="center"/>
          </w:tcPr>
          <w:p w:rsidR="00A434CA" w:rsidRPr="004741E4" w:rsidRDefault="00A434CA" w:rsidP="004741E4">
            <w:pPr>
              <w:pStyle w:val="21"/>
              <w:spacing w:line="240" w:lineRule="auto"/>
              <w:ind w:firstLine="43"/>
              <w:rPr>
                <w:b w:val="0"/>
                <w:caps w:val="0"/>
              </w:rPr>
            </w:pPr>
            <w:r w:rsidRPr="004741E4">
              <w:rPr>
                <w:b w:val="0"/>
                <w:caps w:val="0"/>
              </w:rPr>
              <w:t>0,014</w:t>
            </w:r>
          </w:p>
        </w:tc>
        <w:tc>
          <w:tcPr>
            <w:tcW w:w="680" w:type="pct"/>
            <w:vAlign w:val="center"/>
          </w:tcPr>
          <w:p w:rsidR="00A434CA" w:rsidRPr="004741E4" w:rsidRDefault="00A434CA" w:rsidP="004741E4">
            <w:pPr>
              <w:pStyle w:val="21"/>
              <w:spacing w:line="240" w:lineRule="auto"/>
              <w:ind w:firstLine="43"/>
              <w:rPr>
                <w:b w:val="0"/>
                <w:caps w:val="0"/>
              </w:rPr>
            </w:pPr>
            <w:r w:rsidRPr="004741E4">
              <w:rPr>
                <w:b w:val="0"/>
                <w:caps w:val="0"/>
              </w:rPr>
              <w:t>0,8</w:t>
            </w:r>
          </w:p>
        </w:tc>
        <w:tc>
          <w:tcPr>
            <w:tcW w:w="678" w:type="pct"/>
            <w:vAlign w:val="center"/>
          </w:tcPr>
          <w:p w:rsidR="00A434CA" w:rsidRPr="004741E4" w:rsidRDefault="00A434CA" w:rsidP="004741E4">
            <w:pPr>
              <w:pStyle w:val="21"/>
              <w:spacing w:line="240" w:lineRule="auto"/>
              <w:ind w:firstLine="43"/>
              <w:rPr>
                <w:b w:val="0"/>
                <w:caps w:val="0"/>
              </w:rPr>
            </w:pPr>
            <w:r w:rsidRPr="004741E4">
              <w:rPr>
                <w:b w:val="0"/>
                <w:caps w:val="0"/>
              </w:rPr>
              <w:t>5,11</w:t>
            </w:r>
          </w:p>
        </w:tc>
      </w:tr>
      <w:tr w:rsidR="00A434CA" w:rsidRPr="004741E4" w:rsidTr="00FE496C">
        <w:trPr>
          <w:trHeight w:val="272"/>
        </w:trPr>
        <w:tc>
          <w:tcPr>
            <w:tcW w:w="319" w:type="pct"/>
            <w:vAlign w:val="center"/>
          </w:tcPr>
          <w:p w:rsidR="00A434CA" w:rsidRPr="004741E4" w:rsidRDefault="00A434CA" w:rsidP="004741E4">
            <w:pPr>
              <w:pStyle w:val="21"/>
              <w:spacing w:line="240" w:lineRule="auto"/>
              <w:ind w:firstLine="43"/>
              <w:rPr>
                <w:b w:val="0"/>
                <w:caps w:val="0"/>
              </w:rPr>
            </w:pPr>
            <w:r w:rsidRPr="004741E4">
              <w:rPr>
                <w:b w:val="0"/>
                <w:caps w:val="0"/>
              </w:rPr>
              <w:lastRenderedPageBreak/>
              <w:t>9</w:t>
            </w:r>
          </w:p>
        </w:tc>
        <w:tc>
          <w:tcPr>
            <w:tcW w:w="1071" w:type="pct"/>
            <w:vAlign w:val="center"/>
          </w:tcPr>
          <w:p w:rsidR="00A434CA" w:rsidRPr="004741E4" w:rsidRDefault="00A434CA" w:rsidP="004741E4">
            <w:pPr>
              <w:pStyle w:val="21"/>
              <w:spacing w:line="240" w:lineRule="auto"/>
              <w:ind w:firstLine="0"/>
              <w:rPr>
                <w:b w:val="0"/>
                <w:caps w:val="0"/>
              </w:rPr>
            </w:pPr>
            <w:r w:rsidRPr="004741E4">
              <w:rPr>
                <w:b w:val="0"/>
                <w:caps w:val="0"/>
              </w:rPr>
              <w:t>Автостоянки</w:t>
            </w:r>
          </w:p>
        </w:tc>
        <w:tc>
          <w:tcPr>
            <w:tcW w:w="922" w:type="pct"/>
            <w:vAlign w:val="center"/>
          </w:tcPr>
          <w:p w:rsidR="00A434CA" w:rsidRPr="004741E4" w:rsidRDefault="00A434CA" w:rsidP="004741E4">
            <w:pPr>
              <w:pStyle w:val="21"/>
              <w:spacing w:line="240" w:lineRule="auto"/>
              <w:ind w:firstLine="43"/>
              <w:rPr>
                <w:b w:val="0"/>
                <w:caps w:val="0"/>
              </w:rPr>
            </w:pPr>
            <w:r w:rsidRPr="004741E4">
              <w:rPr>
                <w:b w:val="0"/>
                <w:caps w:val="0"/>
              </w:rPr>
              <w:t>150/</w:t>
            </w:r>
            <w:proofErr w:type="spellStart"/>
            <w:r w:rsidRPr="004741E4">
              <w:rPr>
                <w:b w:val="0"/>
                <w:caps w:val="0"/>
              </w:rPr>
              <w:t>машино</w:t>
            </w:r>
            <w:proofErr w:type="spellEnd"/>
            <w:r w:rsidRPr="004741E4">
              <w:rPr>
                <w:b w:val="0"/>
                <w:caps w:val="0"/>
              </w:rPr>
              <w:t>-место</w:t>
            </w:r>
          </w:p>
        </w:tc>
        <w:tc>
          <w:tcPr>
            <w:tcW w:w="665" w:type="pct"/>
            <w:vAlign w:val="center"/>
          </w:tcPr>
          <w:p w:rsidR="00A434CA" w:rsidRPr="004741E4" w:rsidRDefault="00A434CA" w:rsidP="004741E4">
            <w:pPr>
              <w:pStyle w:val="21"/>
              <w:spacing w:line="240" w:lineRule="auto"/>
              <w:ind w:firstLine="43"/>
              <w:rPr>
                <w:b w:val="0"/>
                <w:caps w:val="0"/>
              </w:rPr>
            </w:pPr>
            <w:r w:rsidRPr="004741E4">
              <w:rPr>
                <w:b w:val="0"/>
                <w:caps w:val="0"/>
              </w:rPr>
              <w:t>0,0055</w:t>
            </w:r>
          </w:p>
        </w:tc>
        <w:tc>
          <w:tcPr>
            <w:tcW w:w="665" w:type="pct"/>
            <w:vAlign w:val="center"/>
          </w:tcPr>
          <w:p w:rsidR="00A434CA" w:rsidRPr="004741E4" w:rsidRDefault="00A434CA" w:rsidP="004741E4">
            <w:pPr>
              <w:pStyle w:val="21"/>
              <w:spacing w:line="240" w:lineRule="auto"/>
              <w:ind w:firstLine="43"/>
              <w:rPr>
                <w:b w:val="0"/>
                <w:caps w:val="0"/>
              </w:rPr>
            </w:pPr>
            <w:r w:rsidRPr="004741E4">
              <w:rPr>
                <w:b w:val="0"/>
                <w:caps w:val="0"/>
              </w:rPr>
              <w:t>0,0003</w:t>
            </w:r>
          </w:p>
        </w:tc>
        <w:tc>
          <w:tcPr>
            <w:tcW w:w="680" w:type="pct"/>
            <w:vAlign w:val="center"/>
          </w:tcPr>
          <w:p w:rsidR="00A434CA" w:rsidRPr="004741E4" w:rsidRDefault="00A434CA" w:rsidP="004741E4">
            <w:pPr>
              <w:pStyle w:val="21"/>
              <w:spacing w:line="240" w:lineRule="auto"/>
              <w:ind w:firstLine="43"/>
              <w:rPr>
                <w:b w:val="0"/>
                <w:caps w:val="0"/>
              </w:rPr>
            </w:pPr>
            <w:r w:rsidRPr="004741E4">
              <w:rPr>
                <w:b w:val="0"/>
                <w:caps w:val="0"/>
              </w:rPr>
              <w:t>0,3</w:t>
            </w:r>
          </w:p>
        </w:tc>
        <w:tc>
          <w:tcPr>
            <w:tcW w:w="678" w:type="pct"/>
            <w:vAlign w:val="center"/>
          </w:tcPr>
          <w:p w:rsidR="00A434CA" w:rsidRPr="004741E4" w:rsidRDefault="00A434CA" w:rsidP="004741E4">
            <w:pPr>
              <w:pStyle w:val="21"/>
              <w:spacing w:line="240" w:lineRule="auto"/>
              <w:ind w:firstLine="43"/>
              <w:rPr>
                <w:b w:val="0"/>
                <w:caps w:val="0"/>
              </w:rPr>
            </w:pPr>
            <w:r w:rsidRPr="004741E4">
              <w:rPr>
                <w:b w:val="0"/>
                <w:caps w:val="0"/>
              </w:rPr>
              <w:t>0,11</w:t>
            </w:r>
          </w:p>
        </w:tc>
      </w:tr>
      <w:tr w:rsidR="004D23F2" w:rsidRPr="004741E4" w:rsidTr="00FE496C">
        <w:trPr>
          <w:trHeight w:val="272"/>
        </w:trPr>
        <w:tc>
          <w:tcPr>
            <w:tcW w:w="3642" w:type="pct"/>
            <w:gridSpan w:val="5"/>
            <w:vAlign w:val="center"/>
          </w:tcPr>
          <w:p w:rsidR="004D23F2" w:rsidRPr="004741E4" w:rsidRDefault="004D23F2" w:rsidP="004741E4">
            <w:pPr>
              <w:pStyle w:val="21"/>
              <w:spacing w:line="240" w:lineRule="auto"/>
              <w:ind w:firstLine="43"/>
              <w:jc w:val="left"/>
              <w:rPr>
                <w:b w:val="0"/>
                <w:caps w:val="0"/>
              </w:rPr>
            </w:pPr>
            <w:r w:rsidRPr="004741E4">
              <w:rPr>
                <w:b w:val="0"/>
                <w:caps w:val="0"/>
              </w:rPr>
              <w:t>Итого:</w:t>
            </w:r>
          </w:p>
        </w:tc>
        <w:tc>
          <w:tcPr>
            <w:tcW w:w="680" w:type="pct"/>
            <w:vAlign w:val="center"/>
          </w:tcPr>
          <w:p w:rsidR="004D23F2" w:rsidRPr="004741E4" w:rsidRDefault="004D23F2" w:rsidP="004741E4">
            <w:pPr>
              <w:pStyle w:val="21"/>
              <w:spacing w:line="240" w:lineRule="auto"/>
              <w:ind w:firstLine="43"/>
              <w:rPr>
                <w:b w:val="0"/>
                <w:caps w:val="0"/>
              </w:rPr>
            </w:pPr>
            <w:r w:rsidRPr="004741E4">
              <w:rPr>
                <w:b w:val="0"/>
                <w:caps w:val="0"/>
              </w:rPr>
              <w:t>918,556</w:t>
            </w:r>
          </w:p>
        </w:tc>
        <w:tc>
          <w:tcPr>
            <w:tcW w:w="678" w:type="pct"/>
            <w:vAlign w:val="center"/>
          </w:tcPr>
          <w:p w:rsidR="004D23F2" w:rsidRPr="004741E4" w:rsidRDefault="004D23F2" w:rsidP="004741E4">
            <w:pPr>
              <w:pStyle w:val="21"/>
              <w:spacing w:line="240" w:lineRule="auto"/>
              <w:ind w:firstLine="43"/>
              <w:rPr>
                <w:b w:val="0"/>
                <w:caps w:val="0"/>
              </w:rPr>
            </w:pPr>
            <w:r w:rsidRPr="004741E4">
              <w:rPr>
                <w:b w:val="0"/>
                <w:caps w:val="0"/>
              </w:rPr>
              <w:t>6626,546</w:t>
            </w:r>
          </w:p>
        </w:tc>
      </w:tr>
    </w:tbl>
    <w:p w:rsidR="00397AE4" w:rsidRPr="004741E4" w:rsidRDefault="00397AE4" w:rsidP="004741E4">
      <w:pPr>
        <w:pStyle w:val="af9"/>
        <w:spacing w:line="240" w:lineRule="auto"/>
        <w:ind w:firstLine="0"/>
        <w:rPr>
          <w:b w:val="0"/>
          <w:sz w:val="24"/>
          <w:szCs w:val="24"/>
          <w:lang w:val="en-US"/>
        </w:rPr>
      </w:pPr>
    </w:p>
    <w:p w:rsidR="00AA3D47" w:rsidRPr="004741E4" w:rsidRDefault="00AA3D47" w:rsidP="004741E4">
      <w:pPr>
        <w:ind w:firstLine="709"/>
        <w:jc w:val="right"/>
        <w:rPr>
          <w:rFonts w:ascii="Times New Roman" w:hAnsi="Times New Roman"/>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5.3.7.</w:t>
      </w:r>
    </w:p>
    <w:p w:rsidR="00FE496C" w:rsidRPr="004741E4" w:rsidRDefault="00FE496C" w:rsidP="004741E4">
      <w:pPr>
        <w:pStyle w:val="af9"/>
        <w:spacing w:line="240" w:lineRule="auto"/>
        <w:ind w:firstLine="0"/>
        <w:rPr>
          <w:b w:val="0"/>
          <w:sz w:val="24"/>
          <w:szCs w:val="24"/>
        </w:rPr>
      </w:pP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6</w:t>
      </w:r>
    </w:p>
    <w:tbl>
      <w:tblPr>
        <w:tblpPr w:leftFromText="180" w:rightFromText="180" w:vertAnchor="text" w:horzAnchor="margin" w:tblpX="-176" w:tblpY="105"/>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1"/>
        <w:gridCol w:w="2462"/>
        <w:gridCol w:w="1533"/>
        <w:gridCol w:w="1399"/>
        <w:gridCol w:w="1076"/>
        <w:gridCol w:w="984"/>
        <w:gridCol w:w="1405"/>
      </w:tblGrid>
      <w:tr w:rsidR="00397AE4" w:rsidRPr="004741E4" w:rsidTr="00AA3D47">
        <w:trPr>
          <w:trHeight w:val="272"/>
        </w:trPr>
        <w:tc>
          <w:tcPr>
            <w:tcW w:w="371"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286"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деятельности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пом</w:t>
            </w:r>
            <w:r w:rsidRPr="004741E4">
              <w:rPr>
                <w:b w:val="0"/>
                <w:bCs w:val="0"/>
                <w:caps w:val="0"/>
              </w:rPr>
              <w:t>е</w:t>
            </w:r>
            <w:r w:rsidRPr="004741E4">
              <w:rPr>
                <w:b w:val="0"/>
                <w:bCs w:val="0"/>
                <w:caps w:val="0"/>
              </w:rPr>
              <w:t>щений)</w:t>
            </w:r>
          </w:p>
        </w:tc>
        <w:tc>
          <w:tcPr>
            <w:tcW w:w="801" w:type="pct"/>
            <w:vAlign w:val="center"/>
          </w:tcPr>
          <w:p w:rsidR="00397AE4" w:rsidRPr="004741E4" w:rsidRDefault="00397AE4" w:rsidP="004741E4">
            <w:pPr>
              <w:pStyle w:val="21"/>
              <w:spacing w:line="240" w:lineRule="auto"/>
              <w:ind w:firstLine="43"/>
              <w:rPr>
                <w:b w:val="0"/>
                <w:caps w:val="0"/>
              </w:rPr>
            </w:pPr>
            <w:r w:rsidRPr="004741E4">
              <w:rPr>
                <w:b w:val="0"/>
                <w:caps w:val="0"/>
              </w:rPr>
              <w:t>Мо</w:t>
            </w:r>
            <w:r w:rsidRPr="004741E4">
              <w:rPr>
                <w:b w:val="0"/>
                <w:caps w:val="0"/>
              </w:rPr>
              <w:t>щ</w:t>
            </w:r>
            <w:r w:rsidRPr="004741E4">
              <w:rPr>
                <w:b w:val="0"/>
                <w:caps w:val="0"/>
              </w:rPr>
              <w:t>ность/ единица</w:t>
            </w:r>
          </w:p>
          <w:p w:rsidR="00397AE4" w:rsidRPr="004741E4" w:rsidRDefault="00397AE4" w:rsidP="004741E4">
            <w:pPr>
              <w:pStyle w:val="21"/>
              <w:spacing w:line="240" w:lineRule="auto"/>
              <w:ind w:firstLine="43"/>
              <w:rPr>
                <w:b w:val="0"/>
                <w:caps w:val="0"/>
              </w:rPr>
            </w:pPr>
            <w:r w:rsidRPr="004741E4">
              <w:rPr>
                <w:b w:val="0"/>
                <w:caps w:val="0"/>
              </w:rPr>
              <w:t>измерения</w:t>
            </w:r>
          </w:p>
        </w:tc>
        <w:tc>
          <w:tcPr>
            <w:tcW w:w="731"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 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562"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w:t>
            </w:r>
            <w:r w:rsidRPr="004741E4">
              <w:rPr>
                <w:b w:val="0"/>
                <w:caps w:val="0"/>
              </w:rPr>
              <w:t>а</w:t>
            </w:r>
            <w:r w:rsidRPr="004741E4">
              <w:rPr>
                <w:b w:val="0"/>
                <w:caps w:val="0"/>
              </w:rPr>
              <w:t>тивы</w:t>
            </w:r>
          </w:p>
          <w:p w:rsidR="00397AE4" w:rsidRPr="004741E4" w:rsidRDefault="00397AE4" w:rsidP="004741E4">
            <w:pPr>
              <w:pStyle w:val="21"/>
              <w:spacing w:line="240" w:lineRule="auto"/>
              <w:ind w:firstLine="0"/>
              <w:rPr>
                <w:b w:val="0"/>
                <w:caps w:val="0"/>
              </w:rPr>
            </w:pPr>
            <w:r w:rsidRPr="004741E4">
              <w:rPr>
                <w:b w:val="0"/>
                <w:caps w:val="0"/>
              </w:rPr>
              <w:t>нако</w:t>
            </w:r>
            <w:r w:rsidRPr="004741E4">
              <w:rPr>
                <w:b w:val="0"/>
                <w:caps w:val="0"/>
              </w:rPr>
              <w:t>п</w:t>
            </w:r>
            <w:r w:rsidRPr="004741E4">
              <w:rPr>
                <w:b w:val="0"/>
                <w:caps w:val="0"/>
              </w:rPr>
              <w:t xml:space="preserve">ления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един</w:t>
            </w:r>
            <w:r w:rsidRPr="004741E4">
              <w:rPr>
                <w:b w:val="0"/>
                <w:caps w:val="0"/>
              </w:rPr>
              <w:t>и</w:t>
            </w:r>
            <w:r w:rsidRPr="004741E4">
              <w:rPr>
                <w:b w:val="0"/>
                <w:caps w:val="0"/>
              </w:rPr>
              <w:t>цу и</w:t>
            </w:r>
            <w:r w:rsidRPr="004741E4">
              <w:rPr>
                <w:b w:val="0"/>
                <w:caps w:val="0"/>
              </w:rPr>
              <w:t>з</w:t>
            </w:r>
            <w:r w:rsidRPr="004741E4">
              <w:rPr>
                <w:b w:val="0"/>
                <w:caps w:val="0"/>
              </w:rPr>
              <w:t>мерения</w:t>
            </w:r>
          </w:p>
        </w:tc>
        <w:tc>
          <w:tcPr>
            <w:tcW w:w="514" w:type="pct"/>
          </w:tcPr>
          <w:p w:rsidR="00397AE4" w:rsidRPr="004741E4" w:rsidRDefault="00397AE4" w:rsidP="004741E4">
            <w:pPr>
              <w:pStyle w:val="21"/>
              <w:spacing w:line="240" w:lineRule="auto"/>
              <w:ind w:firstLine="0"/>
              <w:rPr>
                <w:b w:val="0"/>
                <w:caps w:val="0"/>
              </w:rPr>
            </w:pPr>
            <w:r w:rsidRPr="004741E4">
              <w:rPr>
                <w:b w:val="0"/>
                <w:caps w:val="0"/>
              </w:rPr>
              <w:t>Кол</w:t>
            </w:r>
            <w:r w:rsidRPr="004741E4">
              <w:rPr>
                <w:b w:val="0"/>
                <w:caps w:val="0"/>
              </w:rPr>
              <w:t>и</w:t>
            </w:r>
            <w:r w:rsidRPr="004741E4">
              <w:rPr>
                <w:b w:val="0"/>
                <w:caps w:val="0"/>
              </w:rPr>
              <w:t>чество обр</w:t>
            </w:r>
            <w:r w:rsidRPr="004741E4">
              <w:rPr>
                <w:b w:val="0"/>
                <w:caps w:val="0"/>
              </w:rPr>
              <w:t>а</w:t>
            </w:r>
            <w:r w:rsidRPr="004741E4">
              <w:rPr>
                <w:b w:val="0"/>
                <w:caps w:val="0"/>
              </w:rPr>
              <w:t>зуемых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734"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зуемых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397AE4" w:rsidRPr="004741E4" w:rsidTr="00AA3D47">
        <w:trPr>
          <w:trHeight w:val="272"/>
        </w:trPr>
        <w:tc>
          <w:tcPr>
            <w:tcW w:w="371" w:type="pct"/>
            <w:vAlign w:val="center"/>
          </w:tcPr>
          <w:p w:rsidR="00397AE4" w:rsidRPr="004741E4" w:rsidRDefault="004D23F2" w:rsidP="004741E4">
            <w:pPr>
              <w:pStyle w:val="21"/>
              <w:spacing w:line="240" w:lineRule="auto"/>
              <w:ind w:firstLine="43"/>
              <w:rPr>
                <w:b w:val="0"/>
                <w:caps w:val="0"/>
              </w:rPr>
            </w:pPr>
            <w:r w:rsidRPr="004741E4">
              <w:rPr>
                <w:b w:val="0"/>
                <w:caps w:val="0"/>
              </w:rPr>
              <w:t>1</w:t>
            </w:r>
          </w:p>
        </w:tc>
        <w:tc>
          <w:tcPr>
            <w:tcW w:w="1286"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w:t>
            </w:r>
            <w:r w:rsidRPr="004741E4">
              <w:rPr>
                <w:b w:val="0"/>
                <w:caps w:val="0"/>
              </w:rPr>
              <w:t>с</w:t>
            </w:r>
            <w:r w:rsidRPr="004741E4">
              <w:rPr>
                <w:b w:val="0"/>
                <w:caps w:val="0"/>
              </w:rPr>
              <w:t>ле:</w:t>
            </w:r>
          </w:p>
        </w:tc>
        <w:tc>
          <w:tcPr>
            <w:tcW w:w="801" w:type="pct"/>
            <w:vAlign w:val="center"/>
          </w:tcPr>
          <w:p w:rsidR="00397AE4" w:rsidRPr="004741E4" w:rsidRDefault="00397AE4" w:rsidP="004741E4">
            <w:pPr>
              <w:pStyle w:val="21"/>
              <w:spacing w:line="240" w:lineRule="auto"/>
              <w:ind w:firstLine="43"/>
              <w:rPr>
                <w:b w:val="0"/>
                <w:caps w:val="0"/>
              </w:rPr>
            </w:pPr>
            <w:r w:rsidRPr="004741E4">
              <w:rPr>
                <w:b w:val="0"/>
                <w:caps w:val="0"/>
              </w:rPr>
              <w:t>1131/м</w:t>
            </w:r>
            <w:r w:rsidRPr="004741E4">
              <w:rPr>
                <w:b w:val="0"/>
                <w:caps w:val="0"/>
                <w:vertAlign w:val="superscript"/>
              </w:rPr>
              <w:t>2</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562"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219,0</w:t>
            </w:r>
          </w:p>
        </w:tc>
        <w:tc>
          <w:tcPr>
            <w:tcW w:w="734" w:type="pct"/>
            <w:vAlign w:val="center"/>
          </w:tcPr>
          <w:p w:rsidR="00397AE4" w:rsidRPr="004741E4" w:rsidRDefault="00397AE4" w:rsidP="004741E4">
            <w:pPr>
              <w:pStyle w:val="21"/>
              <w:spacing w:line="240" w:lineRule="auto"/>
              <w:ind w:firstLine="43"/>
              <w:rPr>
                <w:b w:val="0"/>
                <w:caps w:val="0"/>
              </w:rPr>
            </w:pPr>
            <w:r w:rsidRPr="004741E4">
              <w:rPr>
                <w:b w:val="0"/>
                <w:caps w:val="0"/>
              </w:rPr>
              <w:t>1573,3</w:t>
            </w:r>
          </w:p>
        </w:tc>
      </w:tr>
      <w:tr w:rsidR="00397AE4" w:rsidRPr="004741E4" w:rsidTr="00AA3D47">
        <w:trPr>
          <w:trHeight w:val="272"/>
        </w:trPr>
        <w:tc>
          <w:tcPr>
            <w:tcW w:w="371" w:type="pct"/>
            <w:vAlign w:val="center"/>
          </w:tcPr>
          <w:p w:rsidR="00397AE4" w:rsidRPr="004741E4" w:rsidRDefault="004D23F2" w:rsidP="004741E4">
            <w:pPr>
              <w:pStyle w:val="21"/>
              <w:spacing w:line="240" w:lineRule="auto"/>
              <w:ind w:firstLine="43"/>
              <w:rPr>
                <w:b w:val="0"/>
                <w:caps w:val="0"/>
              </w:rPr>
            </w:pPr>
            <w:r w:rsidRPr="004741E4">
              <w:rPr>
                <w:b w:val="0"/>
                <w:caps w:val="0"/>
              </w:rPr>
              <w:t>1.1</w:t>
            </w:r>
          </w:p>
        </w:tc>
        <w:tc>
          <w:tcPr>
            <w:tcW w:w="1286"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801" w:type="pct"/>
            <w:vAlign w:val="center"/>
          </w:tcPr>
          <w:p w:rsidR="00397AE4" w:rsidRPr="004741E4" w:rsidRDefault="00397AE4" w:rsidP="004741E4">
            <w:pPr>
              <w:pStyle w:val="21"/>
              <w:spacing w:line="240" w:lineRule="auto"/>
              <w:ind w:firstLine="43"/>
              <w:rPr>
                <w:b w:val="0"/>
                <w:i/>
                <w:caps w:val="0"/>
              </w:rPr>
            </w:pPr>
            <w:r w:rsidRPr="004741E4">
              <w:rPr>
                <w:b w:val="0"/>
                <w:i/>
                <w:caps w:val="0"/>
              </w:rPr>
              <w:t>238/ м</w:t>
            </w:r>
            <w:r w:rsidRPr="004741E4">
              <w:rPr>
                <w:b w:val="0"/>
                <w:i/>
                <w:caps w:val="0"/>
                <w:vertAlign w:val="superscript"/>
              </w:rPr>
              <w:t>2</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562"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62,4</w:t>
            </w:r>
          </w:p>
        </w:tc>
        <w:tc>
          <w:tcPr>
            <w:tcW w:w="734" w:type="pct"/>
            <w:vAlign w:val="center"/>
          </w:tcPr>
          <w:p w:rsidR="00397AE4" w:rsidRPr="004741E4" w:rsidRDefault="00397AE4" w:rsidP="004741E4">
            <w:pPr>
              <w:pStyle w:val="21"/>
              <w:spacing w:line="240" w:lineRule="auto"/>
              <w:ind w:firstLine="43"/>
              <w:rPr>
                <w:b w:val="0"/>
                <w:caps w:val="0"/>
              </w:rPr>
            </w:pPr>
            <w:r w:rsidRPr="004741E4">
              <w:rPr>
                <w:b w:val="0"/>
                <w:caps w:val="0"/>
              </w:rPr>
              <w:t>356,2</w:t>
            </w:r>
          </w:p>
        </w:tc>
      </w:tr>
      <w:tr w:rsidR="00397AE4" w:rsidRPr="004741E4" w:rsidTr="00AA3D47">
        <w:trPr>
          <w:trHeight w:val="272"/>
        </w:trPr>
        <w:tc>
          <w:tcPr>
            <w:tcW w:w="371" w:type="pct"/>
            <w:vAlign w:val="center"/>
          </w:tcPr>
          <w:p w:rsidR="00397AE4" w:rsidRPr="004741E4" w:rsidRDefault="004D23F2" w:rsidP="004741E4">
            <w:pPr>
              <w:pStyle w:val="21"/>
              <w:spacing w:line="240" w:lineRule="auto"/>
              <w:ind w:firstLine="43"/>
              <w:rPr>
                <w:b w:val="0"/>
                <w:caps w:val="0"/>
              </w:rPr>
            </w:pPr>
            <w:r w:rsidRPr="004741E4">
              <w:rPr>
                <w:b w:val="0"/>
                <w:caps w:val="0"/>
              </w:rPr>
              <w:t>1.2</w:t>
            </w:r>
          </w:p>
        </w:tc>
        <w:tc>
          <w:tcPr>
            <w:tcW w:w="1286"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непродовольстве</w:t>
            </w:r>
            <w:r w:rsidRPr="004741E4">
              <w:rPr>
                <w:b w:val="0"/>
                <w:i/>
                <w:caps w:val="0"/>
              </w:rPr>
              <w:t>н</w:t>
            </w:r>
            <w:r w:rsidRPr="004741E4">
              <w:rPr>
                <w:b w:val="0"/>
                <w:i/>
                <w:caps w:val="0"/>
              </w:rPr>
              <w:t>ные</w:t>
            </w:r>
          </w:p>
        </w:tc>
        <w:tc>
          <w:tcPr>
            <w:tcW w:w="801" w:type="pct"/>
            <w:vAlign w:val="center"/>
          </w:tcPr>
          <w:p w:rsidR="00397AE4" w:rsidRPr="004741E4" w:rsidRDefault="00397AE4" w:rsidP="004741E4">
            <w:pPr>
              <w:pStyle w:val="21"/>
              <w:spacing w:line="240" w:lineRule="auto"/>
              <w:ind w:firstLine="43"/>
              <w:rPr>
                <w:b w:val="0"/>
                <w:i/>
                <w:caps w:val="0"/>
              </w:rPr>
            </w:pPr>
            <w:r w:rsidRPr="004741E4">
              <w:rPr>
                <w:b w:val="0"/>
                <w:i/>
                <w:caps w:val="0"/>
              </w:rPr>
              <w:t>654/ м</w:t>
            </w:r>
            <w:r w:rsidRPr="004741E4">
              <w:rPr>
                <w:b w:val="0"/>
                <w:i/>
                <w:caps w:val="0"/>
                <w:vertAlign w:val="superscript"/>
              </w:rPr>
              <w:t>2</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562"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95,5</w:t>
            </w:r>
          </w:p>
        </w:tc>
        <w:tc>
          <w:tcPr>
            <w:tcW w:w="734" w:type="pct"/>
            <w:vAlign w:val="center"/>
          </w:tcPr>
          <w:p w:rsidR="00397AE4" w:rsidRPr="004741E4" w:rsidRDefault="00397AE4" w:rsidP="004741E4">
            <w:pPr>
              <w:pStyle w:val="21"/>
              <w:spacing w:line="240" w:lineRule="auto"/>
              <w:ind w:firstLine="43"/>
              <w:rPr>
                <w:b w:val="0"/>
                <w:caps w:val="0"/>
              </w:rPr>
            </w:pPr>
            <w:r w:rsidRPr="004741E4">
              <w:rPr>
                <w:b w:val="0"/>
                <w:caps w:val="0"/>
              </w:rPr>
              <w:t>859,4</w:t>
            </w:r>
          </w:p>
        </w:tc>
      </w:tr>
      <w:tr w:rsidR="00397AE4" w:rsidRPr="004741E4" w:rsidTr="00AA3D47">
        <w:trPr>
          <w:trHeight w:val="272"/>
        </w:trPr>
        <w:tc>
          <w:tcPr>
            <w:tcW w:w="371" w:type="pct"/>
            <w:vAlign w:val="center"/>
          </w:tcPr>
          <w:p w:rsidR="00397AE4" w:rsidRPr="004741E4" w:rsidRDefault="004D23F2" w:rsidP="004741E4">
            <w:pPr>
              <w:pStyle w:val="21"/>
              <w:spacing w:line="240" w:lineRule="auto"/>
              <w:ind w:firstLine="43"/>
              <w:rPr>
                <w:b w:val="0"/>
                <w:caps w:val="0"/>
              </w:rPr>
            </w:pPr>
            <w:r w:rsidRPr="004741E4">
              <w:rPr>
                <w:b w:val="0"/>
                <w:caps w:val="0"/>
              </w:rPr>
              <w:t>1.3</w:t>
            </w:r>
          </w:p>
        </w:tc>
        <w:tc>
          <w:tcPr>
            <w:tcW w:w="1286" w:type="pct"/>
            <w:vAlign w:val="center"/>
          </w:tcPr>
          <w:p w:rsidR="00397AE4" w:rsidRPr="004741E4" w:rsidRDefault="00397AE4" w:rsidP="004741E4">
            <w:pPr>
              <w:pStyle w:val="21"/>
              <w:spacing w:line="240" w:lineRule="auto"/>
              <w:ind w:firstLine="0"/>
              <w:rPr>
                <w:b w:val="0"/>
                <w:i/>
                <w:caps w:val="0"/>
              </w:rPr>
            </w:pPr>
            <w:r w:rsidRPr="004741E4">
              <w:rPr>
                <w:b w:val="0"/>
                <w:i/>
                <w:caps w:val="0"/>
              </w:rPr>
              <w:t>смешанные</w:t>
            </w:r>
          </w:p>
        </w:tc>
        <w:tc>
          <w:tcPr>
            <w:tcW w:w="801" w:type="pct"/>
            <w:vAlign w:val="center"/>
          </w:tcPr>
          <w:p w:rsidR="00397AE4" w:rsidRPr="004741E4" w:rsidRDefault="00397AE4" w:rsidP="004741E4">
            <w:pPr>
              <w:pStyle w:val="21"/>
              <w:spacing w:line="240" w:lineRule="auto"/>
              <w:ind w:firstLine="43"/>
              <w:rPr>
                <w:b w:val="0"/>
                <w:i/>
                <w:caps w:val="0"/>
              </w:rPr>
            </w:pPr>
            <w:r w:rsidRPr="004741E4">
              <w:rPr>
                <w:b w:val="0"/>
                <w:i/>
                <w:caps w:val="0"/>
              </w:rPr>
              <w:t>239/ м</w:t>
            </w:r>
            <w:r w:rsidRPr="004741E4">
              <w:rPr>
                <w:b w:val="0"/>
                <w:i/>
                <w:caps w:val="0"/>
                <w:vertAlign w:val="superscript"/>
              </w:rPr>
              <w:t>2</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0,7</w:t>
            </w:r>
          </w:p>
        </w:tc>
        <w:tc>
          <w:tcPr>
            <w:tcW w:w="562"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61,1</w:t>
            </w:r>
          </w:p>
        </w:tc>
        <w:tc>
          <w:tcPr>
            <w:tcW w:w="734" w:type="pct"/>
            <w:vAlign w:val="center"/>
          </w:tcPr>
          <w:p w:rsidR="00397AE4" w:rsidRPr="004741E4" w:rsidRDefault="00397AE4" w:rsidP="004741E4">
            <w:pPr>
              <w:pStyle w:val="21"/>
              <w:spacing w:line="240" w:lineRule="auto"/>
              <w:ind w:firstLine="43"/>
              <w:rPr>
                <w:b w:val="0"/>
                <w:caps w:val="0"/>
              </w:rPr>
            </w:pPr>
            <w:r w:rsidRPr="004741E4">
              <w:rPr>
                <w:b w:val="0"/>
                <w:caps w:val="0"/>
              </w:rPr>
              <w:t>357,7</w:t>
            </w:r>
          </w:p>
        </w:tc>
      </w:tr>
      <w:tr w:rsidR="004D23F2" w:rsidRPr="004741E4" w:rsidTr="00AA3D47">
        <w:trPr>
          <w:trHeight w:val="272"/>
        </w:trPr>
        <w:tc>
          <w:tcPr>
            <w:tcW w:w="371" w:type="pct"/>
            <w:vAlign w:val="center"/>
          </w:tcPr>
          <w:p w:rsidR="004D23F2" w:rsidRPr="004741E4" w:rsidRDefault="004D23F2" w:rsidP="004741E4">
            <w:pPr>
              <w:pStyle w:val="21"/>
              <w:spacing w:line="240" w:lineRule="auto"/>
              <w:ind w:firstLine="43"/>
              <w:rPr>
                <w:b w:val="0"/>
                <w:caps w:val="0"/>
              </w:rPr>
            </w:pPr>
            <w:r w:rsidRPr="004741E4">
              <w:rPr>
                <w:b w:val="0"/>
                <w:caps w:val="0"/>
              </w:rPr>
              <w:t>2</w:t>
            </w:r>
          </w:p>
        </w:tc>
        <w:tc>
          <w:tcPr>
            <w:tcW w:w="1286" w:type="pct"/>
            <w:vAlign w:val="center"/>
          </w:tcPr>
          <w:p w:rsidR="004D23F2" w:rsidRPr="004741E4" w:rsidRDefault="004D23F2" w:rsidP="004741E4">
            <w:pPr>
              <w:pStyle w:val="21"/>
              <w:spacing w:line="240" w:lineRule="auto"/>
              <w:ind w:firstLine="0"/>
              <w:rPr>
                <w:b w:val="0"/>
                <w:caps w:val="0"/>
              </w:rPr>
            </w:pPr>
            <w:r w:rsidRPr="004741E4">
              <w:rPr>
                <w:b w:val="0"/>
                <w:caps w:val="0"/>
              </w:rPr>
              <w:t>Школа</w:t>
            </w:r>
          </w:p>
        </w:tc>
        <w:tc>
          <w:tcPr>
            <w:tcW w:w="801" w:type="pct"/>
            <w:vAlign w:val="center"/>
          </w:tcPr>
          <w:p w:rsidR="004D23F2" w:rsidRPr="004741E4" w:rsidRDefault="004D23F2" w:rsidP="004741E4">
            <w:pPr>
              <w:pStyle w:val="21"/>
              <w:spacing w:line="240" w:lineRule="auto"/>
              <w:ind w:firstLine="43"/>
              <w:rPr>
                <w:b w:val="0"/>
                <w:caps w:val="0"/>
              </w:rPr>
            </w:pPr>
            <w:r w:rsidRPr="004741E4">
              <w:rPr>
                <w:b w:val="0"/>
                <w:caps w:val="0"/>
              </w:rPr>
              <w:t>900/мест</w:t>
            </w:r>
          </w:p>
        </w:tc>
        <w:tc>
          <w:tcPr>
            <w:tcW w:w="731" w:type="pct"/>
            <w:vAlign w:val="center"/>
          </w:tcPr>
          <w:p w:rsidR="004D23F2" w:rsidRPr="004741E4" w:rsidRDefault="004D23F2" w:rsidP="004741E4">
            <w:pPr>
              <w:pStyle w:val="21"/>
              <w:spacing w:line="240" w:lineRule="auto"/>
              <w:ind w:firstLine="43"/>
              <w:rPr>
                <w:b w:val="0"/>
                <w:caps w:val="0"/>
              </w:rPr>
            </w:pPr>
            <w:r w:rsidRPr="004741E4">
              <w:rPr>
                <w:b w:val="0"/>
                <w:caps w:val="0"/>
              </w:rPr>
              <w:t>0,050</w:t>
            </w:r>
          </w:p>
        </w:tc>
        <w:tc>
          <w:tcPr>
            <w:tcW w:w="562" w:type="pct"/>
            <w:vAlign w:val="center"/>
          </w:tcPr>
          <w:p w:rsidR="004D23F2" w:rsidRPr="004741E4" w:rsidRDefault="004D23F2" w:rsidP="004741E4">
            <w:pPr>
              <w:pStyle w:val="21"/>
              <w:spacing w:line="240" w:lineRule="auto"/>
              <w:ind w:firstLine="43"/>
              <w:rPr>
                <w:b w:val="0"/>
                <w:caps w:val="0"/>
              </w:rPr>
            </w:pPr>
            <w:r w:rsidRPr="004741E4">
              <w:rPr>
                <w:b w:val="0"/>
                <w:caps w:val="0"/>
              </w:rPr>
              <w:t>0,0003</w:t>
            </w:r>
          </w:p>
        </w:tc>
        <w:tc>
          <w:tcPr>
            <w:tcW w:w="514" w:type="pct"/>
            <w:vAlign w:val="bottom"/>
          </w:tcPr>
          <w:p w:rsidR="004D23F2" w:rsidRPr="004741E4" w:rsidRDefault="004D23F2" w:rsidP="004741E4">
            <w:pPr>
              <w:jc w:val="center"/>
              <w:rPr>
                <w:rFonts w:ascii="Times New Roman" w:hAnsi="Times New Roman"/>
                <w:b w:val="0"/>
                <w:bCs/>
                <w:sz w:val="24"/>
                <w:szCs w:val="24"/>
              </w:rPr>
            </w:pPr>
            <w:r w:rsidRPr="004741E4">
              <w:rPr>
                <w:rFonts w:ascii="Times New Roman" w:hAnsi="Times New Roman"/>
                <w:b w:val="0"/>
                <w:bCs/>
                <w:sz w:val="24"/>
                <w:szCs w:val="24"/>
              </w:rPr>
              <w:t>16,425</w:t>
            </w:r>
          </w:p>
        </w:tc>
        <w:tc>
          <w:tcPr>
            <w:tcW w:w="734" w:type="pct"/>
            <w:vAlign w:val="bottom"/>
          </w:tcPr>
          <w:p w:rsidR="004D23F2" w:rsidRPr="004741E4" w:rsidRDefault="004D23F2" w:rsidP="004741E4">
            <w:pPr>
              <w:jc w:val="center"/>
              <w:rPr>
                <w:rFonts w:ascii="Times New Roman" w:hAnsi="Times New Roman"/>
                <w:b w:val="0"/>
                <w:bCs/>
                <w:sz w:val="24"/>
                <w:szCs w:val="24"/>
              </w:rPr>
            </w:pPr>
            <w:r w:rsidRPr="004741E4">
              <w:rPr>
                <w:rFonts w:ascii="Times New Roman" w:hAnsi="Times New Roman"/>
                <w:b w:val="0"/>
                <w:bCs/>
                <w:sz w:val="24"/>
                <w:szCs w:val="24"/>
              </w:rPr>
              <w:t>98,55</w:t>
            </w:r>
          </w:p>
        </w:tc>
      </w:tr>
      <w:tr w:rsidR="00397AE4" w:rsidRPr="004741E4" w:rsidTr="00AA3D47">
        <w:trPr>
          <w:trHeight w:val="272"/>
        </w:trPr>
        <w:tc>
          <w:tcPr>
            <w:tcW w:w="371" w:type="pct"/>
            <w:vAlign w:val="center"/>
          </w:tcPr>
          <w:p w:rsidR="00397AE4" w:rsidRPr="004741E4" w:rsidRDefault="004D23F2" w:rsidP="004741E4">
            <w:pPr>
              <w:pStyle w:val="21"/>
              <w:spacing w:line="240" w:lineRule="auto"/>
              <w:ind w:firstLine="43"/>
              <w:rPr>
                <w:b w:val="0"/>
                <w:caps w:val="0"/>
              </w:rPr>
            </w:pPr>
            <w:r w:rsidRPr="004741E4">
              <w:rPr>
                <w:b w:val="0"/>
                <w:caps w:val="0"/>
              </w:rPr>
              <w:t>3</w:t>
            </w:r>
          </w:p>
        </w:tc>
        <w:tc>
          <w:tcPr>
            <w:tcW w:w="1286" w:type="pct"/>
            <w:vAlign w:val="center"/>
          </w:tcPr>
          <w:p w:rsidR="00397AE4" w:rsidRPr="004741E4" w:rsidRDefault="00397AE4" w:rsidP="004741E4">
            <w:pPr>
              <w:pStyle w:val="21"/>
              <w:spacing w:line="240" w:lineRule="auto"/>
              <w:ind w:firstLine="0"/>
              <w:rPr>
                <w:b w:val="0"/>
                <w:caps w:val="0"/>
              </w:rPr>
            </w:pPr>
            <w:r w:rsidRPr="004741E4">
              <w:rPr>
                <w:b w:val="0"/>
                <w:caps w:val="0"/>
              </w:rPr>
              <w:t>МДОУ «Детский сад № 7 общеразвива</w:t>
            </w:r>
            <w:r w:rsidRPr="004741E4">
              <w:rPr>
                <w:b w:val="0"/>
                <w:caps w:val="0"/>
              </w:rPr>
              <w:t>ю</w:t>
            </w:r>
            <w:r w:rsidRPr="004741E4">
              <w:rPr>
                <w:b w:val="0"/>
                <w:caps w:val="0"/>
              </w:rPr>
              <w:t>щего вида с приор</w:t>
            </w:r>
            <w:r w:rsidRPr="004741E4">
              <w:rPr>
                <w:b w:val="0"/>
                <w:caps w:val="0"/>
              </w:rPr>
              <w:t>и</w:t>
            </w:r>
            <w:r w:rsidRPr="004741E4">
              <w:rPr>
                <w:b w:val="0"/>
                <w:caps w:val="0"/>
              </w:rPr>
              <w:t>тетным осуществл</w:t>
            </w:r>
            <w:r w:rsidRPr="004741E4">
              <w:rPr>
                <w:b w:val="0"/>
                <w:caps w:val="0"/>
              </w:rPr>
              <w:t>е</w:t>
            </w:r>
            <w:r w:rsidRPr="004741E4">
              <w:rPr>
                <w:b w:val="0"/>
                <w:caps w:val="0"/>
              </w:rPr>
              <w:t>нием деятельности по художественно-эстетическому разв</w:t>
            </w:r>
            <w:r w:rsidRPr="004741E4">
              <w:rPr>
                <w:b w:val="0"/>
                <w:caps w:val="0"/>
              </w:rPr>
              <w:t>и</w:t>
            </w:r>
            <w:r w:rsidRPr="004741E4">
              <w:rPr>
                <w:b w:val="0"/>
                <w:caps w:val="0"/>
              </w:rPr>
              <w:t>тию»</w:t>
            </w:r>
          </w:p>
        </w:tc>
        <w:tc>
          <w:tcPr>
            <w:tcW w:w="801" w:type="pct"/>
            <w:vAlign w:val="center"/>
          </w:tcPr>
          <w:p w:rsidR="00397AE4" w:rsidRPr="004741E4" w:rsidRDefault="00397AE4" w:rsidP="004741E4">
            <w:pPr>
              <w:pStyle w:val="21"/>
              <w:spacing w:line="240" w:lineRule="auto"/>
              <w:ind w:firstLine="43"/>
              <w:rPr>
                <w:b w:val="0"/>
                <w:caps w:val="0"/>
              </w:rPr>
            </w:pPr>
            <w:r w:rsidRPr="004741E4">
              <w:rPr>
                <w:b w:val="0"/>
                <w:caps w:val="0"/>
              </w:rPr>
              <w:t>200/мест</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0,2793</w:t>
            </w:r>
          </w:p>
        </w:tc>
        <w:tc>
          <w:tcPr>
            <w:tcW w:w="562" w:type="pct"/>
            <w:vAlign w:val="center"/>
          </w:tcPr>
          <w:p w:rsidR="00397AE4" w:rsidRPr="004741E4" w:rsidRDefault="00397AE4" w:rsidP="004741E4">
            <w:pPr>
              <w:pStyle w:val="21"/>
              <w:spacing w:line="240" w:lineRule="auto"/>
              <w:ind w:firstLine="43"/>
              <w:rPr>
                <w:b w:val="0"/>
                <w:caps w:val="0"/>
              </w:rPr>
            </w:pPr>
            <w:r w:rsidRPr="004741E4">
              <w:rPr>
                <w:b w:val="0"/>
                <w:caps w:val="0"/>
              </w:rPr>
              <w:t>0,0027</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20,4</w:t>
            </w:r>
          </w:p>
        </w:tc>
        <w:tc>
          <w:tcPr>
            <w:tcW w:w="734" w:type="pct"/>
            <w:vAlign w:val="center"/>
          </w:tcPr>
          <w:p w:rsidR="00397AE4" w:rsidRPr="004741E4" w:rsidRDefault="00397AE4" w:rsidP="004741E4">
            <w:pPr>
              <w:pStyle w:val="21"/>
              <w:spacing w:line="240" w:lineRule="auto"/>
              <w:ind w:firstLine="43"/>
              <w:rPr>
                <w:b w:val="0"/>
                <w:caps w:val="0"/>
              </w:rPr>
            </w:pPr>
            <w:r w:rsidRPr="004741E4">
              <w:rPr>
                <w:b w:val="0"/>
                <w:caps w:val="0"/>
              </w:rPr>
              <w:t>197,1</w:t>
            </w:r>
          </w:p>
        </w:tc>
      </w:tr>
      <w:tr w:rsidR="00397AE4" w:rsidRPr="004741E4" w:rsidTr="00AA3D47">
        <w:trPr>
          <w:trHeight w:val="272"/>
        </w:trPr>
        <w:tc>
          <w:tcPr>
            <w:tcW w:w="371" w:type="pct"/>
            <w:vAlign w:val="center"/>
          </w:tcPr>
          <w:p w:rsidR="00397AE4" w:rsidRPr="004741E4" w:rsidRDefault="004D23F2" w:rsidP="004741E4">
            <w:pPr>
              <w:pStyle w:val="21"/>
              <w:spacing w:line="240" w:lineRule="auto"/>
              <w:ind w:firstLine="43"/>
              <w:rPr>
                <w:b w:val="0"/>
                <w:caps w:val="0"/>
              </w:rPr>
            </w:pPr>
            <w:r w:rsidRPr="004741E4">
              <w:rPr>
                <w:b w:val="0"/>
                <w:caps w:val="0"/>
              </w:rPr>
              <w:t>4</w:t>
            </w:r>
          </w:p>
        </w:tc>
        <w:tc>
          <w:tcPr>
            <w:tcW w:w="1286" w:type="pct"/>
            <w:vAlign w:val="center"/>
          </w:tcPr>
          <w:p w:rsidR="00397AE4" w:rsidRPr="004741E4" w:rsidRDefault="00397AE4" w:rsidP="004741E4">
            <w:pPr>
              <w:pStyle w:val="21"/>
              <w:spacing w:line="240" w:lineRule="auto"/>
              <w:ind w:firstLine="0"/>
              <w:rPr>
                <w:b w:val="0"/>
                <w:caps w:val="0"/>
              </w:rPr>
            </w:pPr>
            <w:r w:rsidRPr="004741E4">
              <w:rPr>
                <w:b w:val="0"/>
                <w:caps w:val="0"/>
              </w:rPr>
              <w:t>Торговый центр</w:t>
            </w:r>
          </w:p>
        </w:tc>
        <w:tc>
          <w:tcPr>
            <w:tcW w:w="801" w:type="pct"/>
            <w:vAlign w:val="center"/>
          </w:tcPr>
          <w:p w:rsidR="00397AE4" w:rsidRPr="004741E4" w:rsidRDefault="004D23F2" w:rsidP="004741E4">
            <w:pPr>
              <w:pStyle w:val="21"/>
              <w:spacing w:line="240" w:lineRule="auto"/>
              <w:ind w:firstLine="43"/>
              <w:rPr>
                <w:b w:val="0"/>
                <w:caps w:val="0"/>
              </w:rPr>
            </w:pPr>
            <w:r w:rsidRPr="004741E4">
              <w:rPr>
                <w:b w:val="0"/>
                <w:caps w:val="0"/>
              </w:rPr>
              <w:t>н/д</w:t>
            </w:r>
          </w:p>
        </w:tc>
        <w:tc>
          <w:tcPr>
            <w:tcW w:w="731" w:type="pct"/>
            <w:vAlign w:val="center"/>
          </w:tcPr>
          <w:p w:rsidR="00397AE4" w:rsidRPr="004741E4" w:rsidRDefault="004D23F2" w:rsidP="004741E4">
            <w:pPr>
              <w:pStyle w:val="21"/>
              <w:spacing w:line="240" w:lineRule="auto"/>
              <w:ind w:firstLine="43"/>
              <w:rPr>
                <w:b w:val="0"/>
                <w:caps w:val="0"/>
              </w:rPr>
            </w:pPr>
            <w:r w:rsidRPr="004741E4">
              <w:rPr>
                <w:b w:val="0"/>
                <w:caps w:val="0"/>
              </w:rPr>
              <w:t>-</w:t>
            </w:r>
          </w:p>
        </w:tc>
        <w:tc>
          <w:tcPr>
            <w:tcW w:w="562" w:type="pct"/>
            <w:vAlign w:val="center"/>
          </w:tcPr>
          <w:p w:rsidR="00397AE4" w:rsidRPr="004741E4" w:rsidRDefault="004D23F2" w:rsidP="004741E4">
            <w:pPr>
              <w:pStyle w:val="21"/>
              <w:spacing w:line="240" w:lineRule="auto"/>
              <w:ind w:firstLine="43"/>
              <w:rPr>
                <w:b w:val="0"/>
                <w:caps w:val="0"/>
              </w:rPr>
            </w:pPr>
            <w:r w:rsidRPr="004741E4">
              <w:rPr>
                <w:b w:val="0"/>
                <w:caps w:val="0"/>
              </w:rPr>
              <w:t>-</w:t>
            </w:r>
          </w:p>
        </w:tc>
        <w:tc>
          <w:tcPr>
            <w:tcW w:w="514" w:type="pct"/>
            <w:vAlign w:val="center"/>
          </w:tcPr>
          <w:p w:rsidR="00397AE4" w:rsidRPr="004741E4" w:rsidRDefault="004D23F2" w:rsidP="004741E4">
            <w:pPr>
              <w:pStyle w:val="21"/>
              <w:spacing w:line="240" w:lineRule="auto"/>
              <w:ind w:firstLine="43"/>
              <w:rPr>
                <w:b w:val="0"/>
                <w:caps w:val="0"/>
              </w:rPr>
            </w:pPr>
            <w:r w:rsidRPr="004741E4">
              <w:rPr>
                <w:b w:val="0"/>
                <w:caps w:val="0"/>
              </w:rPr>
              <w:t>-</w:t>
            </w:r>
          </w:p>
        </w:tc>
        <w:tc>
          <w:tcPr>
            <w:tcW w:w="734" w:type="pct"/>
            <w:vAlign w:val="center"/>
          </w:tcPr>
          <w:p w:rsidR="00397AE4" w:rsidRPr="004741E4" w:rsidRDefault="004D23F2" w:rsidP="004741E4">
            <w:pPr>
              <w:pStyle w:val="21"/>
              <w:spacing w:line="240" w:lineRule="auto"/>
              <w:ind w:firstLine="43"/>
              <w:rPr>
                <w:b w:val="0"/>
                <w:caps w:val="0"/>
              </w:rPr>
            </w:pPr>
            <w:r w:rsidRPr="004741E4">
              <w:rPr>
                <w:b w:val="0"/>
                <w:caps w:val="0"/>
              </w:rPr>
              <w:t>-</w:t>
            </w:r>
          </w:p>
        </w:tc>
      </w:tr>
      <w:tr w:rsidR="00397AE4" w:rsidRPr="004741E4" w:rsidTr="00AA3D47">
        <w:trPr>
          <w:trHeight w:val="272"/>
        </w:trPr>
        <w:tc>
          <w:tcPr>
            <w:tcW w:w="371" w:type="pct"/>
            <w:vAlign w:val="center"/>
          </w:tcPr>
          <w:p w:rsidR="00397AE4" w:rsidRPr="004741E4" w:rsidRDefault="004D23F2" w:rsidP="004741E4">
            <w:pPr>
              <w:pStyle w:val="21"/>
              <w:spacing w:line="240" w:lineRule="auto"/>
              <w:ind w:firstLine="43"/>
              <w:rPr>
                <w:b w:val="0"/>
                <w:caps w:val="0"/>
              </w:rPr>
            </w:pPr>
            <w:r w:rsidRPr="004741E4">
              <w:rPr>
                <w:b w:val="0"/>
                <w:caps w:val="0"/>
              </w:rPr>
              <w:t>5</w:t>
            </w:r>
          </w:p>
        </w:tc>
        <w:tc>
          <w:tcPr>
            <w:tcW w:w="1286" w:type="pct"/>
            <w:vAlign w:val="center"/>
          </w:tcPr>
          <w:p w:rsidR="00397AE4" w:rsidRPr="004741E4" w:rsidRDefault="00397AE4" w:rsidP="004741E4">
            <w:pPr>
              <w:pStyle w:val="21"/>
              <w:spacing w:line="240" w:lineRule="auto"/>
              <w:ind w:firstLine="0"/>
              <w:rPr>
                <w:b w:val="0"/>
                <w:caps w:val="0"/>
              </w:rPr>
            </w:pPr>
            <w:r w:rsidRPr="004741E4">
              <w:rPr>
                <w:b w:val="0"/>
                <w:caps w:val="0"/>
              </w:rPr>
              <w:t>Автостоянки</w:t>
            </w:r>
          </w:p>
        </w:tc>
        <w:tc>
          <w:tcPr>
            <w:tcW w:w="801" w:type="pct"/>
            <w:vAlign w:val="center"/>
          </w:tcPr>
          <w:p w:rsidR="00397AE4" w:rsidRPr="004741E4" w:rsidRDefault="00397AE4" w:rsidP="004741E4">
            <w:pPr>
              <w:pStyle w:val="21"/>
              <w:spacing w:line="240" w:lineRule="auto"/>
              <w:ind w:firstLine="43"/>
              <w:rPr>
                <w:b w:val="0"/>
                <w:caps w:val="0"/>
              </w:rPr>
            </w:pPr>
            <w:r w:rsidRPr="004741E4">
              <w:rPr>
                <w:b w:val="0"/>
                <w:caps w:val="0"/>
              </w:rPr>
              <w:t>160/</w:t>
            </w:r>
            <w:proofErr w:type="spellStart"/>
            <w:r w:rsidRPr="004741E4">
              <w:rPr>
                <w:b w:val="0"/>
                <w:caps w:val="0"/>
              </w:rPr>
              <w:t>машино</w:t>
            </w:r>
            <w:proofErr w:type="spellEnd"/>
            <w:r w:rsidRPr="004741E4">
              <w:rPr>
                <w:b w:val="0"/>
                <w:caps w:val="0"/>
              </w:rPr>
              <w:t>-место</w:t>
            </w:r>
          </w:p>
        </w:tc>
        <w:tc>
          <w:tcPr>
            <w:tcW w:w="731" w:type="pct"/>
            <w:vAlign w:val="center"/>
          </w:tcPr>
          <w:p w:rsidR="00397AE4" w:rsidRPr="004741E4" w:rsidRDefault="00397AE4" w:rsidP="004741E4">
            <w:pPr>
              <w:pStyle w:val="21"/>
              <w:spacing w:line="240" w:lineRule="auto"/>
              <w:ind w:firstLine="43"/>
              <w:rPr>
                <w:b w:val="0"/>
                <w:caps w:val="0"/>
              </w:rPr>
            </w:pPr>
            <w:r w:rsidRPr="004741E4">
              <w:rPr>
                <w:b w:val="0"/>
                <w:caps w:val="0"/>
              </w:rPr>
              <w:t>0,0055</w:t>
            </w:r>
          </w:p>
        </w:tc>
        <w:tc>
          <w:tcPr>
            <w:tcW w:w="562"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514" w:type="pct"/>
            <w:vAlign w:val="center"/>
          </w:tcPr>
          <w:p w:rsidR="00397AE4" w:rsidRPr="004741E4" w:rsidRDefault="00397AE4" w:rsidP="004741E4">
            <w:pPr>
              <w:pStyle w:val="21"/>
              <w:spacing w:line="240" w:lineRule="auto"/>
              <w:ind w:firstLine="43"/>
              <w:rPr>
                <w:b w:val="0"/>
                <w:caps w:val="0"/>
              </w:rPr>
            </w:pPr>
            <w:r w:rsidRPr="004741E4">
              <w:rPr>
                <w:b w:val="0"/>
                <w:caps w:val="0"/>
              </w:rPr>
              <w:t>0,3</w:t>
            </w:r>
          </w:p>
        </w:tc>
        <w:tc>
          <w:tcPr>
            <w:tcW w:w="734" w:type="pct"/>
            <w:vAlign w:val="center"/>
          </w:tcPr>
          <w:p w:rsidR="00397AE4" w:rsidRPr="004741E4" w:rsidRDefault="00397AE4" w:rsidP="004741E4">
            <w:pPr>
              <w:pStyle w:val="21"/>
              <w:spacing w:line="240" w:lineRule="auto"/>
              <w:ind w:firstLine="43"/>
              <w:rPr>
                <w:b w:val="0"/>
                <w:caps w:val="0"/>
              </w:rPr>
            </w:pPr>
            <w:r w:rsidRPr="004741E4">
              <w:rPr>
                <w:b w:val="0"/>
                <w:caps w:val="0"/>
              </w:rPr>
              <w:t>17,52</w:t>
            </w:r>
          </w:p>
        </w:tc>
      </w:tr>
      <w:tr w:rsidR="004D23F2" w:rsidRPr="004741E4" w:rsidTr="00AA3D47">
        <w:trPr>
          <w:trHeight w:val="272"/>
        </w:trPr>
        <w:tc>
          <w:tcPr>
            <w:tcW w:w="3751" w:type="pct"/>
            <w:gridSpan w:val="5"/>
            <w:vAlign w:val="center"/>
          </w:tcPr>
          <w:p w:rsidR="004D23F2" w:rsidRPr="004741E4" w:rsidRDefault="004D23F2" w:rsidP="004741E4">
            <w:pPr>
              <w:pStyle w:val="21"/>
              <w:spacing w:line="240" w:lineRule="auto"/>
              <w:ind w:firstLine="43"/>
              <w:jc w:val="left"/>
              <w:rPr>
                <w:b w:val="0"/>
                <w:caps w:val="0"/>
              </w:rPr>
            </w:pPr>
            <w:r w:rsidRPr="004741E4">
              <w:rPr>
                <w:b w:val="0"/>
                <w:caps w:val="0"/>
              </w:rPr>
              <w:t>Итого:</w:t>
            </w:r>
          </w:p>
        </w:tc>
        <w:tc>
          <w:tcPr>
            <w:tcW w:w="514" w:type="pct"/>
            <w:vAlign w:val="bottom"/>
          </w:tcPr>
          <w:p w:rsidR="004D23F2" w:rsidRPr="004741E4" w:rsidRDefault="004D23F2" w:rsidP="004741E4">
            <w:pPr>
              <w:jc w:val="right"/>
              <w:rPr>
                <w:rFonts w:ascii="Times New Roman" w:hAnsi="Times New Roman"/>
                <w:b w:val="0"/>
                <w:bCs/>
                <w:sz w:val="24"/>
                <w:szCs w:val="24"/>
              </w:rPr>
            </w:pPr>
            <w:r w:rsidRPr="004741E4">
              <w:rPr>
                <w:rFonts w:ascii="Times New Roman" w:hAnsi="Times New Roman"/>
                <w:b w:val="0"/>
                <w:bCs/>
                <w:sz w:val="24"/>
                <w:szCs w:val="24"/>
              </w:rPr>
              <w:t>256,125</w:t>
            </w:r>
          </w:p>
        </w:tc>
        <w:tc>
          <w:tcPr>
            <w:tcW w:w="734" w:type="pct"/>
            <w:vAlign w:val="bottom"/>
          </w:tcPr>
          <w:p w:rsidR="004D23F2" w:rsidRPr="004741E4" w:rsidRDefault="004D23F2" w:rsidP="004741E4">
            <w:pPr>
              <w:jc w:val="right"/>
              <w:rPr>
                <w:rFonts w:ascii="Times New Roman" w:hAnsi="Times New Roman"/>
                <w:b w:val="0"/>
                <w:bCs/>
                <w:sz w:val="24"/>
                <w:szCs w:val="24"/>
              </w:rPr>
            </w:pPr>
            <w:r w:rsidRPr="004741E4">
              <w:rPr>
                <w:rFonts w:ascii="Times New Roman" w:hAnsi="Times New Roman"/>
                <w:b w:val="0"/>
                <w:bCs/>
                <w:sz w:val="24"/>
                <w:szCs w:val="24"/>
              </w:rPr>
              <w:t>1886,47</w:t>
            </w:r>
          </w:p>
        </w:tc>
      </w:tr>
    </w:tbl>
    <w:p w:rsidR="00397AE4" w:rsidRPr="004741E4" w:rsidRDefault="00397AE4" w:rsidP="004741E4">
      <w:pPr>
        <w:jc w:val="center"/>
        <w:rPr>
          <w:rFonts w:ascii="Times New Roman" w:hAnsi="Times New Roman"/>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lastRenderedPageBreak/>
        <w:t>Таблица 5.3.8.</w:t>
      </w:r>
    </w:p>
    <w:p w:rsidR="00FE496C" w:rsidRPr="004741E4" w:rsidRDefault="00FE496C" w:rsidP="004741E4">
      <w:pPr>
        <w:pStyle w:val="af9"/>
        <w:spacing w:line="240" w:lineRule="auto"/>
        <w:ind w:firstLine="0"/>
        <w:rPr>
          <w:b w:val="0"/>
          <w:sz w:val="24"/>
          <w:szCs w:val="24"/>
        </w:rPr>
      </w:pP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7</w:t>
      </w:r>
    </w:p>
    <w:tbl>
      <w:tblPr>
        <w:tblpPr w:leftFromText="180" w:rightFromText="180" w:vertAnchor="text" w:horzAnchor="margin" w:tblpY="105"/>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30"/>
        <w:gridCol w:w="2417"/>
        <w:gridCol w:w="1742"/>
        <w:gridCol w:w="1309"/>
        <w:gridCol w:w="1309"/>
        <w:gridCol w:w="1066"/>
        <w:gridCol w:w="1097"/>
      </w:tblGrid>
      <w:tr w:rsidR="00397AE4" w:rsidRPr="004741E4" w:rsidTr="00AA3D47">
        <w:trPr>
          <w:trHeight w:val="272"/>
        </w:trPr>
        <w:tc>
          <w:tcPr>
            <w:tcW w:w="329"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263"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деятельности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пом</w:t>
            </w:r>
            <w:r w:rsidRPr="004741E4">
              <w:rPr>
                <w:b w:val="0"/>
                <w:bCs w:val="0"/>
                <w:caps w:val="0"/>
              </w:rPr>
              <w:t>е</w:t>
            </w:r>
            <w:r w:rsidRPr="004741E4">
              <w:rPr>
                <w:b w:val="0"/>
                <w:bCs w:val="0"/>
                <w:caps w:val="0"/>
              </w:rPr>
              <w:t>щений)</w:t>
            </w:r>
          </w:p>
        </w:tc>
        <w:tc>
          <w:tcPr>
            <w:tcW w:w="910" w:type="pct"/>
            <w:vAlign w:val="center"/>
          </w:tcPr>
          <w:p w:rsidR="00397AE4" w:rsidRPr="004741E4" w:rsidRDefault="00397AE4" w:rsidP="004741E4">
            <w:pPr>
              <w:pStyle w:val="21"/>
              <w:spacing w:line="240" w:lineRule="auto"/>
              <w:ind w:firstLine="43"/>
              <w:rPr>
                <w:b w:val="0"/>
                <w:caps w:val="0"/>
              </w:rPr>
            </w:pPr>
            <w:r w:rsidRPr="004741E4">
              <w:rPr>
                <w:b w:val="0"/>
                <w:caps w:val="0"/>
              </w:rPr>
              <w:t>Мощность/ единица</w:t>
            </w:r>
          </w:p>
          <w:p w:rsidR="00397AE4" w:rsidRPr="004741E4" w:rsidRDefault="00397AE4" w:rsidP="004741E4">
            <w:pPr>
              <w:pStyle w:val="21"/>
              <w:spacing w:line="240" w:lineRule="auto"/>
              <w:ind w:firstLine="43"/>
              <w:rPr>
                <w:b w:val="0"/>
                <w:caps w:val="0"/>
              </w:rPr>
            </w:pPr>
            <w:r w:rsidRPr="004741E4">
              <w:rPr>
                <w:b w:val="0"/>
                <w:caps w:val="0"/>
              </w:rPr>
              <w:t>измерения</w:t>
            </w:r>
          </w:p>
        </w:tc>
        <w:tc>
          <w:tcPr>
            <w:tcW w:w="684"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84"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м3/на единицу измер</w:t>
            </w:r>
            <w:r w:rsidRPr="004741E4">
              <w:rPr>
                <w:b w:val="0"/>
                <w:caps w:val="0"/>
              </w:rPr>
              <w:t>е</w:t>
            </w:r>
            <w:r w:rsidRPr="004741E4">
              <w:rPr>
                <w:b w:val="0"/>
                <w:caps w:val="0"/>
              </w:rPr>
              <w:t>ния</w:t>
            </w:r>
          </w:p>
        </w:tc>
        <w:tc>
          <w:tcPr>
            <w:tcW w:w="557" w:type="pct"/>
          </w:tcPr>
          <w:p w:rsidR="00397AE4" w:rsidRPr="004741E4" w:rsidRDefault="00397AE4" w:rsidP="004741E4">
            <w:pPr>
              <w:pStyle w:val="21"/>
              <w:spacing w:line="240" w:lineRule="auto"/>
              <w:ind w:firstLine="0"/>
              <w:rPr>
                <w:b w:val="0"/>
                <w:caps w:val="0"/>
              </w:rPr>
            </w:pPr>
            <w:r w:rsidRPr="004741E4">
              <w:rPr>
                <w:b w:val="0"/>
                <w:caps w:val="0"/>
              </w:rPr>
              <w:t>Кол</w:t>
            </w:r>
            <w:r w:rsidRPr="004741E4">
              <w:rPr>
                <w:b w:val="0"/>
                <w:caps w:val="0"/>
              </w:rPr>
              <w:t>и</w:t>
            </w:r>
            <w:r w:rsidRPr="004741E4">
              <w:rPr>
                <w:b w:val="0"/>
                <w:caps w:val="0"/>
              </w:rPr>
              <w:t>чество образ</w:t>
            </w:r>
            <w:r w:rsidRPr="004741E4">
              <w:rPr>
                <w:b w:val="0"/>
                <w:caps w:val="0"/>
              </w:rPr>
              <w:t>у</w:t>
            </w:r>
            <w:r w:rsidRPr="004741E4">
              <w:rPr>
                <w:b w:val="0"/>
                <w:caps w:val="0"/>
              </w:rPr>
              <w:t>емых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574"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 о</w:t>
            </w:r>
            <w:r w:rsidRPr="004741E4">
              <w:rPr>
                <w:b w:val="0"/>
                <w:caps w:val="0"/>
              </w:rPr>
              <w:t>т</w:t>
            </w:r>
            <w:r w:rsidRPr="004741E4">
              <w:rPr>
                <w:b w:val="0"/>
                <w:caps w:val="0"/>
              </w:rPr>
              <w:t>ходов,  м3/год</w:t>
            </w:r>
          </w:p>
        </w:tc>
      </w:tr>
      <w:tr w:rsidR="00397AE4" w:rsidRPr="004741E4" w:rsidTr="00AA3D47">
        <w:trPr>
          <w:trHeight w:val="272"/>
        </w:trPr>
        <w:tc>
          <w:tcPr>
            <w:tcW w:w="329" w:type="pct"/>
            <w:vAlign w:val="center"/>
          </w:tcPr>
          <w:p w:rsidR="00397AE4" w:rsidRPr="004741E4" w:rsidRDefault="00342359" w:rsidP="004741E4">
            <w:pPr>
              <w:pStyle w:val="21"/>
              <w:spacing w:line="240" w:lineRule="auto"/>
              <w:ind w:firstLine="43"/>
              <w:rPr>
                <w:b w:val="0"/>
                <w:caps w:val="0"/>
              </w:rPr>
            </w:pPr>
            <w:r w:rsidRPr="004741E4">
              <w:rPr>
                <w:b w:val="0"/>
                <w:caps w:val="0"/>
              </w:rPr>
              <w:t>1</w:t>
            </w:r>
          </w:p>
        </w:tc>
        <w:tc>
          <w:tcPr>
            <w:tcW w:w="1263" w:type="pct"/>
            <w:vAlign w:val="center"/>
          </w:tcPr>
          <w:p w:rsidR="00397AE4" w:rsidRPr="004741E4" w:rsidRDefault="00397AE4" w:rsidP="004741E4">
            <w:pPr>
              <w:pStyle w:val="21"/>
              <w:spacing w:line="240" w:lineRule="auto"/>
              <w:ind w:firstLine="0"/>
              <w:rPr>
                <w:b w:val="0"/>
                <w:caps w:val="0"/>
              </w:rPr>
            </w:pPr>
            <w:r w:rsidRPr="004741E4">
              <w:rPr>
                <w:b w:val="0"/>
                <w:caps w:val="0"/>
              </w:rPr>
              <w:t>МОУ «Средняя о</w:t>
            </w:r>
            <w:r w:rsidRPr="004741E4">
              <w:rPr>
                <w:b w:val="0"/>
                <w:caps w:val="0"/>
              </w:rPr>
              <w:t>б</w:t>
            </w:r>
            <w:r w:rsidRPr="004741E4">
              <w:rPr>
                <w:b w:val="0"/>
                <w:caps w:val="0"/>
              </w:rPr>
              <w:t>щеобразов</w:t>
            </w:r>
            <w:r w:rsidRPr="004741E4">
              <w:rPr>
                <w:b w:val="0"/>
                <w:caps w:val="0"/>
              </w:rPr>
              <w:t>а</w:t>
            </w:r>
            <w:r w:rsidRPr="004741E4">
              <w:rPr>
                <w:b w:val="0"/>
                <w:caps w:val="0"/>
              </w:rPr>
              <w:t>тельная кадетская школа № 4»</w:t>
            </w:r>
          </w:p>
        </w:tc>
        <w:tc>
          <w:tcPr>
            <w:tcW w:w="910" w:type="pct"/>
            <w:vAlign w:val="center"/>
          </w:tcPr>
          <w:p w:rsidR="00397AE4" w:rsidRPr="004741E4" w:rsidRDefault="00397AE4" w:rsidP="004741E4">
            <w:pPr>
              <w:pStyle w:val="21"/>
              <w:spacing w:line="240" w:lineRule="auto"/>
              <w:ind w:firstLine="43"/>
              <w:rPr>
                <w:b w:val="0"/>
                <w:caps w:val="0"/>
              </w:rPr>
            </w:pPr>
            <w:r w:rsidRPr="004741E4">
              <w:rPr>
                <w:b w:val="0"/>
                <w:caps w:val="0"/>
              </w:rPr>
              <w:t>н/д</w:t>
            </w:r>
          </w:p>
        </w:tc>
        <w:tc>
          <w:tcPr>
            <w:tcW w:w="684" w:type="pct"/>
            <w:vAlign w:val="center"/>
          </w:tcPr>
          <w:p w:rsidR="00397AE4" w:rsidRPr="004741E4" w:rsidRDefault="00342359" w:rsidP="004741E4">
            <w:pPr>
              <w:pStyle w:val="21"/>
              <w:spacing w:line="240" w:lineRule="auto"/>
              <w:ind w:firstLine="43"/>
              <w:rPr>
                <w:b w:val="0"/>
                <w:caps w:val="0"/>
              </w:rPr>
            </w:pPr>
            <w:r w:rsidRPr="004741E4">
              <w:rPr>
                <w:b w:val="0"/>
                <w:caps w:val="0"/>
              </w:rPr>
              <w:t>-</w:t>
            </w:r>
          </w:p>
        </w:tc>
        <w:tc>
          <w:tcPr>
            <w:tcW w:w="684" w:type="pct"/>
            <w:vAlign w:val="center"/>
          </w:tcPr>
          <w:p w:rsidR="00397AE4" w:rsidRPr="004741E4" w:rsidRDefault="00342359" w:rsidP="004741E4">
            <w:pPr>
              <w:pStyle w:val="21"/>
              <w:spacing w:line="240" w:lineRule="auto"/>
              <w:ind w:firstLine="43"/>
              <w:rPr>
                <w:b w:val="0"/>
                <w:caps w:val="0"/>
              </w:rPr>
            </w:pPr>
            <w:r w:rsidRPr="004741E4">
              <w:rPr>
                <w:b w:val="0"/>
                <w:caps w:val="0"/>
              </w:rPr>
              <w:t>-</w:t>
            </w:r>
          </w:p>
        </w:tc>
        <w:tc>
          <w:tcPr>
            <w:tcW w:w="557" w:type="pct"/>
            <w:vAlign w:val="center"/>
          </w:tcPr>
          <w:p w:rsidR="00397AE4" w:rsidRPr="004741E4" w:rsidRDefault="00342359" w:rsidP="004741E4">
            <w:pPr>
              <w:pStyle w:val="21"/>
              <w:spacing w:line="240" w:lineRule="auto"/>
              <w:ind w:firstLine="43"/>
              <w:rPr>
                <w:b w:val="0"/>
                <w:caps w:val="0"/>
              </w:rPr>
            </w:pPr>
            <w:r w:rsidRPr="004741E4">
              <w:rPr>
                <w:b w:val="0"/>
                <w:caps w:val="0"/>
              </w:rPr>
              <w:t>-</w:t>
            </w:r>
          </w:p>
        </w:tc>
        <w:tc>
          <w:tcPr>
            <w:tcW w:w="574" w:type="pct"/>
            <w:vAlign w:val="center"/>
          </w:tcPr>
          <w:p w:rsidR="00397AE4" w:rsidRPr="004741E4" w:rsidRDefault="00342359" w:rsidP="004741E4">
            <w:pPr>
              <w:pStyle w:val="21"/>
              <w:spacing w:line="240" w:lineRule="auto"/>
              <w:ind w:firstLine="43"/>
              <w:rPr>
                <w:b w:val="0"/>
                <w:caps w:val="0"/>
              </w:rPr>
            </w:pPr>
            <w:r w:rsidRPr="004741E4">
              <w:rPr>
                <w:b w:val="0"/>
                <w:caps w:val="0"/>
              </w:rPr>
              <w:t>-</w:t>
            </w:r>
          </w:p>
        </w:tc>
      </w:tr>
      <w:tr w:rsidR="00397AE4" w:rsidRPr="004741E4" w:rsidTr="00AA3D47">
        <w:trPr>
          <w:trHeight w:val="272"/>
        </w:trPr>
        <w:tc>
          <w:tcPr>
            <w:tcW w:w="329" w:type="pct"/>
            <w:vAlign w:val="center"/>
          </w:tcPr>
          <w:p w:rsidR="00397AE4" w:rsidRPr="004741E4" w:rsidRDefault="00342359" w:rsidP="004741E4">
            <w:pPr>
              <w:pStyle w:val="21"/>
              <w:spacing w:line="240" w:lineRule="auto"/>
              <w:ind w:firstLine="43"/>
              <w:rPr>
                <w:b w:val="0"/>
                <w:caps w:val="0"/>
              </w:rPr>
            </w:pPr>
            <w:r w:rsidRPr="004741E4">
              <w:rPr>
                <w:b w:val="0"/>
                <w:caps w:val="0"/>
              </w:rPr>
              <w:t>2</w:t>
            </w:r>
          </w:p>
        </w:tc>
        <w:tc>
          <w:tcPr>
            <w:tcW w:w="1263"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w:t>
            </w:r>
            <w:r w:rsidRPr="004741E4">
              <w:rPr>
                <w:b w:val="0"/>
                <w:caps w:val="0"/>
              </w:rPr>
              <w:t>с</w:t>
            </w:r>
            <w:r w:rsidRPr="004741E4">
              <w:rPr>
                <w:b w:val="0"/>
                <w:caps w:val="0"/>
              </w:rPr>
              <w:t>ле:</w:t>
            </w:r>
          </w:p>
        </w:tc>
        <w:tc>
          <w:tcPr>
            <w:tcW w:w="910" w:type="pct"/>
            <w:vAlign w:val="center"/>
          </w:tcPr>
          <w:p w:rsidR="00397AE4" w:rsidRPr="004741E4" w:rsidRDefault="00397AE4" w:rsidP="004741E4">
            <w:pPr>
              <w:pStyle w:val="21"/>
              <w:spacing w:line="240" w:lineRule="auto"/>
              <w:ind w:firstLine="43"/>
              <w:rPr>
                <w:b w:val="0"/>
                <w:caps w:val="0"/>
              </w:rPr>
            </w:pPr>
            <w:r w:rsidRPr="004741E4">
              <w:rPr>
                <w:b w:val="0"/>
                <w:caps w:val="0"/>
              </w:rPr>
              <w:t>1630/м</w:t>
            </w:r>
            <w:r w:rsidRPr="004741E4">
              <w:rPr>
                <w:b w:val="0"/>
                <w:caps w:val="0"/>
                <w:vertAlign w:val="superscript"/>
              </w:rPr>
              <w:t>2</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557" w:type="pct"/>
            <w:vAlign w:val="center"/>
          </w:tcPr>
          <w:p w:rsidR="00397AE4" w:rsidRPr="004741E4" w:rsidRDefault="00397AE4" w:rsidP="004741E4">
            <w:pPr>
              <w:pStyle w:val="21"/>
              <w:spacing w:line="240" w:lineRule="auto"/>
              <w:ind w:firstLine="43"/>
              <w:rPr>
                <w:b w:val="0"/>
                <w:caps w:val="0"/>
              </w:rPr>
            </w:pPr>
            <w:r w:rsidRPr="004741E4">
              <w:rPr>
                <w:b w:val="0"/>
                <w:caps w:val="0"/>
              </w:rPr>
              <w:t>420,5</w:t>
            </w:r>
          </w:p>
        </w:tc>
        <w:tc>
          <w:tcPr>
            <w:tcW w:w="574" w:type="pct"/>
            <w:vAlign w:val="center"/>
          </w:tcPr>
          <w:p w:rsidR="00397AE4" w:rsidRPr="004741E4" w:rsidRDefault="00397AE4" w:rsidP="004741E4">
            <w:pPr>
              <w:pStyle w:val="21"/>
              <w:spacing w:line="240" w:lineRule="auto"/>
              <w:ind w:firstLine="43"/>
              <w:rPr>
                <w:b w:val="0"/>
                <w:caps w:val="0"/>
              </w:rPr>
            </w:pPr>
            <w:r w:rsidRPr="004741E4">
              <w:rPr>
                <w:b w:val="0"/>
                <w:caps w:val="0"/>
              </w:rPr>
              <w:t>2434,4</w:t>
            </w:r>
          </w:p>
        </w:tc>
      </w:tr>
      <w:tr w:rsidR="00397AE4" w:rsidRPr="004741E4" w:rsidTr="00AA3D47">
        <w:trPr>
          <w:trHeight w:val="272"/>
        </w:trPr>
        <w:tc>
          <w:tcPr>
            <w:tcW w:w="329" w:type="pct"/>
            <w:vAlign w:val="center"/>
          </w:tcPr>
          <w:p w:rsidR="00397AE4" w:rsidRPr="004741E4" w:rsidRDefault="00661034" w:rsidP="004741E4">
            <w:pPr>
              <w:pStyle w:val="21"/>
              <w:spacing w:line="240" w:lineRule="auto"/>
              <w:ind w:firstLine="43"/>
              <w:rPr>
                <w:b w:val="0"/>
                <w:caps w:val="0"/>
              </w:rPr>
            </w:pPr>
            <w:r w:rsidRPr="004741E4">
              <w:rPr>
                <w:b w:val="0"/>
                <w:caps w:val="0"/>
              </w:rPr>
              <w:t>2.1</w:t>
            </w:r>
          </w:p>
        </w:tc>
        <w:tc>
          <w:tcPr>
            <w:tcW w:w="1263"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910" w:type="pct"/>
            <w:vAlign w:val="center"/>
          </w:tcPr>
          <w:p w:rsidR="00397AE4" w:rsidRPr="004741E4" w:rsidRDefault="00397AE4" w:rsidP="004741E4">
            <w:pPr>
              <w:pStyle w:val="21"/>
              <w:spacing w:line="240" w:lineRule="auto"/>
              <w:ind w:firstLine="43"/>
              <w:rPr>
                <w:b w:val="0"/>
                <w:i/>
                <w:caps w:val="0"/>
              </w:rPr>
            </w:pPr>
            <w:r w:rsidRPr="004741E4">
              <w:rPr>
                <w:b w:val="0"/>
                <w:i/>
                <w:caps w:val="0"/>
              </w:rPr>
              <w:t>955/ м</w:t>
            </w:r>
            <w:r w:rsidRPr="004741E4">
              <w:rPr>
                <w:b w:val="0"/>
                <w:i/>
                <w:caps w:val="0"/>
                <w:vertAlign w:val="superscript"/>
              </w:rPr>
              <w:t>2</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57" w:type="pct"/>
            <w:vAlign w:val="center"/>
          </w:tcPr>
          <w:p w:rsidR="00397AE4" w:rsidRPr="004741E4" w:rsidRDefault="00397AE4" w:rsidP="004741E4">
            <w:pPr>
              <w:pStyle w:val="21"/>
              <w:spacing w:line="240" w:lineRule="auto"/>
              <w:ind w:firstLine="43"/>
              <w:rPr>
                <w:b w:val="0"/>
                <w:caps w:val="0"/>
              </w:rPr>
            </w:pPr>
            <w:r w:rsidRPr="004741E4">
              <w:rPr>
                <w:b w:val="0"/>
                <w:caps w:val="0"/>
              </w:rPr>
              <w:t>250,3</w:t>
            </w:r>
          </w:p>
        </w:tc>
        <w:tc>
          <w:tcPr>
            <w:tcW w:w="574" w:type="pct"/>
            <w:vAlign w:val="center"/>
          </w:tcPr>
          <w:p w:rsidR="00397AE4" w:rsidRPr="004741E4" w:rsidRDefault="00397AE4" w:rsidP="004741E4">
            <w:pPr>
              <w:pStyle w:val="21"/>
              <w:spacing w:line="240" w:lineRule="auto"/>
              <w:ind w:firstLine="43"/>
              <w:rPr>
                <w:b w:val="0"/>
                <w:caps w:val="0"/>
              </w:rPr>
            </w:pPr>
            <w:r w:rsidRPr="004741E4">
              <w:rPr>
                <w:b w:val="0"/>
                <w:caps w:val="0"/>
              </w:rPr>
              <w:t>1429,2</w:t>
            </w:r>
          </w:p>
        </w:tc>
      </w:tr>
      <w:tr w:rsidR="00397AE4" w:rsidRPr="004741E4" w:rsidTr="00AA3D47">
        <w:trPr>
          <w:trHeight w:val="272"/>
        </w:trPr>
        <w:tc>
          <w:tcPr>
            <w:tcW w:w="329" w:type="pct"/>
            <w:vAlign w:val="center"/>
          </w:tcPr>
          <w:p w:rsidR="00397AE4" w:rsidRPr="004741E4" w:rsidRDefault="00661034" w:rsidP="004741E4">
            <w:pPr>
              <w:pStyle w:val="21"/>
              <w:spacing w:line="240" w:lineRule="auto"/>
              <w:ind w:firstLine="43"/>
              <w:rPr>
                <w:b w:val="0"/>
                <w:caps w:val="0"/>
              </w:rPr>
            </w:pPr>
            <w:r w:rsidRPr="004741E4">
              <w:rPr>
                <w:b w:val="0"/>
                <w:caps w:val="0"/>
              </w:rPr>
              <w:t>2.2</w:t>
            </w:r>
          </w:p>
        </w:tc>
        <w:tc>
          <w:tcPr>
            <w:tcW w:w="1263"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непродовольстве</w:t>
            </w:r>
            <w:r w:rsidRPr="004741E4">
              <w:rPr>
                <w:b w:val="0"/>
                <w:i/>
                <w:caps w:val="0"/>
              </w:rPr>
              <w:t>н</w:t>
            </w:r>
            <w:r w:rsidRPr="004741E4">
              <w:rPr>
                <w:b w:val="0"/>
                <w:i/>
                <w:caps w:val="0"/>
              </w:rPr>
              <w:t>ные</w:t>
            </w:r>
          </w:p>
        </w:tc>
        <w:tc>
          <w:tcPr>
            <w:tcW w:w="910" w:type="pct"/>
            <w:vAlign w:val="center"/>
          </w:tcPr>
          <w:p w:rsidR="00397AE4" w:rsidRPr="004741E4" w:rsidRDefault="00397AE4" w:rsidP="004741E4">
            <w:pPr>
              <w:pStyle w:val="21"/>
              <w:spacing w:line="240" w:lineRule="auto"/>
              <w:ind w:firstLine="43"/>
              <w:rPr>
                <w:b w:val="0"/>
                <w:i/>
                <w:caps w:val="0"/>
              </w:rPr>
            </w:pPr>
            <w:r w:rsidRPr="004741E4">
              <w:rPr>
                <w:b w:val="0"/>
                <w:i/>
                <w:caps w:val="0"/>
              </w:rPr>
              <w:t>19/ м</w:t>
            </w:r>
            <w:r w:rsidRPr="004741E4">
              <w:rPr>
                <w:b w:val="0"/>
                <w:i/>
                <w:caps w:val="0"/>
                <w:vertAlign w:val="superscript"/>
              </w:rPr>
              <w:t>2</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557" w:type="pct"/>
            <w:vAlign w:val="center"/>
          </w:tcPr>
          <w:p w:rsidR="00397AE4" w:rsidRPr="004741E4" w:rsidRDefault="00397AE4" w:rsidP="004741E4">
            <w:pPr>
              <w:pStyle w:val="21"/>
              <w:spacing w:line="240" w:lineRule="auto"/>
              <w:ind w:firstLine="43"/>
              <w:rPr>
                <w:b w:val="0"/>
                <w:caps w:val="0"/>
              </w:rPr>
            </w:pPr>
            <w:r w:rsidRPr="004741E4">
              <w:rPr>
                <w:b w:val="0"/>
                <w:caps w:val="0"/>
              </w:rPr>
              <w:t>2,8</w:t>
            </w:r>
          </w:p>
        </w:tc>
        <w:tc>
          <w:tcPr>
            <w:tcW w:w="574" w:type="pct"/>
            <w:vAlign w:val="center"/>
          </w:tcPr>
          <w:p w:rsidR="00397AE4" w:rsidRPr="004741E4" w:rsidRDefault="00397AE4" w:rsidP="004741E4">
            <w:pPr>
              <w:pStyle w:val="21"/>
              <w:spacing w:line="240" w:lineRule="auto"/>
              <w:ind w:firstLine="43"/>
              <w:rPr>
                <w:b w:val="0"/>
                <w:caps w:val="0"/>
              </w:rPr>
            </w:pPr>
            <w:r w:rsidRPr="004741E4">
              <w:rPr>
                <w:b w:val="0"/>
                <w:caps w:val="0"/>
              </w:rPr>
              <w:t>25,0</w:t>
            </w:r>
          </w:p>
        </w:tc>
      </w:tr>
      <w:tr w:rsidR="00397AE4" w:rsidRPr="004741E4" w:rsidTr="00AA3D47">
        <w:trPr>
          <w:trHeight w:val="272"/>
        </w:trPr>
        <w:tc>
          <w:tcPr>
            <w:tcW w:w="329" w:type="pct"/>
            <w:vAlign w:val="center"/>
          </w:tcPr>
          <w:p w:rsidR="00397AE4" w:rsidRPr="004741E4" w:rsidRDefault="00661034" w:rsidP="004741E4">
            <w:pPr>
              <w:pStyle w:val="21"/>
              <w:spacing w:line="240" w:lineRule="auto"/>
              <w:ind w:firstLine="43"/>
              <w:rPr>
                <w:b w:val="0"/>
                <w:caps w:val="0"/>
              </w:rPr>
            </w:pPr>
            <w:r w:rsidRPr="004741E4">
              <w:rPr>
                <w:b w:val="0"/>
                <w:caps w:val="0"/>
              </w:rPr>
              <w:t>2.3</w:t>
            </w:r>
          </w:p>
        </w:tc>
        <w:tc>
          <w:tcPr>
            <w:tcW w:w="1263" w:type="pct"/>
            <w:vAlign w:val="center"/>
          </w:tcPr>
          <w:p w:rsidR="00397AE4" w:rsidRPr="004741E4" w:rsidRDefault="00397AE4" w:rsidP="004741E4">
            <w:pPr>
              <w:pStyle w:val="21"/>
              <w:spacing w:line="240" w:lineRule="auto"/>
              <w:ind w:firstLine="0"/>
              <w:rPr>
                <w:b w:val="0"/>
                <w:i/>
                <w:caps w:val="0"/>
              </w:rPr>
            </w:pPr>
            <w:r w:rsidRPr="004741E4">
              <w:rPr>
                <w:b w:val="0"/>
                <w:i/>
                <w:caps w:val="0"/>
              </w:rPr>
              <w:t>смешанные</w:t>
            </w:r>
          </w:p>
        </w:tc>
        <w:tc>
          <w:tcPr>
            <w:tcW w:w="910" w:type="pct"/>
            <w:vAlign w:val="center"/>
          </w:tcPr>
          <w:p w:rsidR="00397AE4" w:rsidRPr="004741E4" w:rsidRDefault="00397AE4" w:rsidP="004741E4">
            <w:pPr>
              <w:pStyle w:val="21"/>
              <w:spacing w:line="240" w:lineRule="auto"/>
              <w:ind w:firstLine="43"/>
              <w:rPr>
                <w:b w:val="0"/>
                <w:i/>
                <w:caps w:val="0"/>
              </w:rPr>
            </w:pPr>
            <w:r w:rsidRPr="004741E4">
              <w:rPr>
                <w:b w:val="0"/>
                <w:i/>
                <w:caps w:val="0"/>
              </w:rPr>
              <w:t>655/ м</w:t>
            </w:r>
            <w:r w:rsidRPr="004741E4">
              <w:rPr>
                <w:b w:val="0"/>
                <w:i/>
                <w:caps w:val="0"/>
                <w:vertAlign w:val="superscript"/>
              </w:rPr>
              <w:t>2</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0,7</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57" w:type="pct"/>
            <w:vAlign w:val="center"/>
          </w:tcPr>
          <w:p w:rsidR="00397AE4" w:rsidRPr="004741E4" w:rsidRDefault="00397AE4" w:rsidP="004741E4">
            <w:pPr>
              <w:pStyle w:val="21"/>
              <w:spacing w:line="240" w:lineRule="auto"/>
              <w:ind w:firstLine="43"/>
              <w:rPr>
                <w:b w:val="0"/>
                <w:caps w:val="0"/>
              </w:rPr>
            </w:pPr>
            <w:r w:rsidRPr="004741E4">
              <w:rPr>
                <w:b w:val="0"/>
                <w:caps w:val="0"/>
              </w:rPr>
              <w:t>167,4</w:t>
            </w:r>
          </w:p>
        </w:tc>
        <w:tc>
          <w:tcPr>
            <w:tcW w:w="574" w:type="pct"/>
            <w:vAlign w:val="center"/>
          </w:tcPr>
          <w:p w:rsidR="00397AE4" w:rsidRPr="004741E4" w:rsidRDefault="00397AE4" w:rsidP="004741E4">
            <w:pPr>
              <w:pStyle w:val="21"/>
              <w:spacing w:line="240" w:lineRule="auto"/>
              <w:ind w:firstLine="43"/>
              <w:rPr>
                <w:b w:val="0"/>
                <w:caps w:val="0"/>
              </w:rPr>
            </w:pPr>
            <w:r w:rsidRPr="004741E4">
              <w:rPr>
                <w:b w:val="0"/>
                <w:caps w:val="0"/>
              </w:rPr>
              <w:t>980,2</w:t>
            </w:r>
          </w:p>
        </w:tc>
      </w:tr>
      <w:tr w:rsidR="00397AE4" w:rsidRPr="004741E4" w:rsidTr="00AA3D47">
        <w:trPr>
          <w:trHeight w:val="272"/>
        </w:trPr>
        <w:tc>
          <w:tcPr>
            <w:tcW w:w="329" w:type="pct"/>
            <w:vAlign w:val="center"/>
          </w:tcPr>
          <w:p w:rsidR="00397AE4" w:rsidRPr="004741E4" w:rsidRDefault="00661034" w:rsidP="004741E4">
            <w:pPr>
              <w:pStyle w:val="21"/>
              <w:spacing w:line="240" w:lineRule="auto"/>
              <w:ind w:firstLine="43"/>
              <w:rPr>
                <w:b w:val="0"/>
                <w:caps w:val="0"/>
              </w:rPr>
            </w:pPr>
            <w:r w:rsidRPr="004741E4">
              <w:rPr>
                <w:b w:val="0"/>
                <w:caps w:val="0"/>
              </w:rPr>
              <w:t>3</w:t>
            </w:r>
          </w:p>
        </w:tc>
        <w:tc>
          <w:tcPr>
            <w:tcW w:w="1263" w:type="pct"/>
            <w:vAlign w:val="center"/>
          </w:tcPr>
          <w:p w:rsidR="00397AE4" w:rsidRPr="004741E4" w:rsidRDefault="00397AE4" w:rsidP="004741E4">
            <w:pPr>
              <w:pStyle w:val="21"/>
              <w:spacing w:line="240" w:lineRule="auto"/>
              <w:ind w:firstLine="0"/>
              <w:rPr>
                <w:b w:val="0"/>
                <w:caps w:val="0"/>
              </w:rPr>
            </w:pPr>
            <w:r w:rsidRPr="004741E4">
              <w:rPr>
                <w:b w:val="0"/>
                <w:caps w:val="0"/>
              </w:rPr>
              <w:t>МУП «Аптека №242»</w:t>
            </w:r>
          </w:p>
        </w:tc>
        <w:tc>
          <w:tcPr>
            <w:tcW w:w="910" w:type="pct"/>
            <w:vAlign w:val="center"/>
          </w:tcPr>
          <w:p w:rsidR="00397AE4" w:rsidRPr="004741E4" w:rsidRDefault="00397AE4" w:rsidP="004741E4">
            <w:pPr>
              <w:pStyle w:val="21"/>
              <w:spacing w:line="240" w:lineRule="auto"/>
              <w:ind w:firstLine="43"/>
              <w:rPr>
                <w:b w:val="0"/>
                <w:caps w:val="0"/>
              </w:rPr>
            </w:pPr>
            <w:r w:rsidRPr="004741E4">
              <w:rPr>
                <w:b w:val="0"/>
                <w:caps w:val="0"/>
              </w:rPr>
              <w:t>343,6/м</w:t>
            </w:r>
            <w:r w:rsidRPr="004741E4">
              <w:rPr>
                <w:b w:val="0"/>
                <w:caps w:val="0"/>
                <w:vertAlign w:val="superscript"/>
              </w:rPr>
              <w:t>2</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0,1</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0,0008</w:t>
            </w:r>
          </w:p>
        </w:tc>
        <w:tc>
          <w:tcPr>
            <w:tcW w:w="557" w:type="pct"/>
            <w:vAlign w:val="center"/>
          </w:tcPr>
          <w:p w:rsidR="00397AE4" w:rsidRPr="004741E4" w:rsidRDefault="00397AE4" w:rsidP="004741E4">
            <w:pPr>
              <w:pStyle w:val="21"/>
              <w:spacing w:line="240" w:lineRule="auto"/>
              <w:ind w:firstLine="43"/>
              <w:rPr>
                <w:b w:val="0"/>
                <w:caps w:val="0"/>
              </w:rPr>
            </w:pPr>
            <w:r w:rsidRPr="004741E4">
              <w:rPr>
                <w:b w:val="0"/>
                <w:caps w:val="0"/>
              </w:rPr>
              <w:t>13,3</w:t>
            </w:r>
          </w:p>
        </w:tc>
        <w:tc>
          <w:tcPr>
            <w:tcW w:w="574" w:type="pct"/>
            <w:vAlign w:val="center"/>
          </w:tcPr>
          <w:p w:rsidR="00397AE4" w:rsidRPr="004741E4" w:rsidRDefault="00397AE4" w:rsidP="004741E4">
            <w:pPr>
              <w:pStyle w:val="21"/>
              <w:spacing w:line="240" w:lineRule="auto"/>
              <w:ind w:firstLine="43"/>
              <w:rPr>
                <w:b w:val="0"/>
                <w:caps w:val="0"/>
              </w:rPr>
            </w:pPr>
            <w:r w:rsidRPr="004741E4">
              <w:rPr>
                <w:b w:val="0"/>
                <w:caps w:val="0"/>
              </w:rPr>
              <w:t>100,3</w:t>
            </w:r>
          </w:p>
        </w:tc>
      </w:tr>
      <w:tr w:rsidR="00397AE4" w:rsidRPr="004741E4" w:rsidTr="00AA3D47">
        <w:trPr>
          <w:trHeight w:val="272"/>
        </w:trPr>
        <w:tc>
          <w:tcPr>
            <w:tcW w:w="329" w:type="pct"/>
            <w:vAlign w:val="center"/>
          </w:tcPr>
          <w:p w:rsidR="00397AE4" w:rsidRPr="004741E4" w:rsidRDefault="00661034" w:rsidP="004741E4">
            <w:pPr>
              <w:pStyle w:val="21"/>
              <w:spacing w:line="240" w:lineRule="auto"/>
              <w:ind w:firstLine="43"/>
              <w:rPr>
                <w:b w:val="0"/>
                <w:caps w:val="0"/>
              </w:rPr>
            </w:pPr>
            <w:r w:rsidRPr="004741E4">
              <w:rPr>
                <w:b w:val="0"/>
                <w:caps w:val="0"/>
              </w:rPr>
              <w:t>4</w:t>
            </w:r>
          </w:p>
        </w:tc>
        <w:tc>
          <w:tcPr>
            <w:tcW w:w="1263" w:type="pct"/>
            <w:vAlign w:val="center"/>
          </w:tcPr>
          <w:p w:rsidR="00397AE4" w:rsidRPr="004741E4" w:rsidRDefault="00397AE4" w:rsidP="004741E4">
            <w:pPr>
              <w:pStyle w:val="21"/>
              <w:spacing w:line="240" w:lineRule="auto"/>
              <w:ind w:firstLine="0"/>
              <w:rPr>
                <w:b w:val="0"/>
                <w:caps w:val="0"/>
              </w:rPr>
            </w:pPr>
            <w:r w:rsidRPr="004741E4">
              <w:rPr>
                <w:b w:val="0"/>
                <w:caps w:val="0"/>
              </w:rPr>
              <w:t>Больничный г</w:t>
            </w:r>
            <w:r w:rsidRPr="004741E4">
              <w:rPr>
                <w:b w:val="0"/>
                <w:caps w:val="0"/>
              </w:rPr>
              <w:t>о</w:t>
            </w:r>
            <w:r w:rsidRPr="004741E4">
              <w:rPr>
                <w:b w:val="0"/>
                <w:caps w:val="0"/>
              </w:rPr>
              <w:t>родок</w:t>
            </w:r>
          </w:p>
        </w:tc>
        <w:tc>
          <w:tcPr>
            <w:tcW w:w="910" w:type="pct"/>
            <w:vAlign w:val="center"/>
          </w:tcPr>
          <w:p w:rsidR="00397AE4" w:rsidRPr="004741E4" w:rsidRDefault="00397AE4" w:rsidP="004741E4">
            <w:pPr>
              <w:pStyle w:val="21"/>
              <w:spacing w:line="240" w:lineRule="auto"/>
              <w:ind w:firstLine="43"/>
              <w:rPr>
                <w:b w:val="0"/>
                <w:caps w:val="0"/>
              </w:rPr>
            </w:pPr>
            <w:r w:rsidRPr="004741E4">
              <w:rPr>
                <w:b w:val="0"/>
                <w:caps w:val="0"/>
              </w:rPr>
              <w:t>1003/койко- мест</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0,63</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0,0019</w:t>
            </w:r>
          </w:p>
        </w:tc>
        <w:tc>
          <w:tcPr>
            <w:tcW w:w="557" w:type="pct"/>
            <w:vAlign w:val="center"/>
          </w:tcPr>
          <w:p w:rsidR="00397AE4" w:rsidRPr="004741E4" w:rsidRDefault="00397AE4" w:rsidP="004741E4">
            <w:pPr>
              <w:pStyle w:val="21"/>
              <w:spacing w:line="240" w:lineRule="auto"/>
              <w:ind w:firstLine="43"/>
              <w:rPr>
                <w:b w:val="0"/>
                <w:caps w:val="0"/>
              </w:rPr>
            </w:pPr>
            <w:r w:rsidRPr="004741E4">
              <w:rPr>
                <w:b w:val="0"/>
                <w:caps w:val="0"/>
              </w:rPr>
              <w:t>230,6</w:t>
            </w:r>
          </w:p>
        </w:tc>
        <w:tc>
          <w:tcPr>
            <w:tcW w:w="574" w:type="pct"/>
            <w:vAlign w:val="center"/>
          </w:tcPr>
          <w:p w:rsidR="00397AE4" w:rsidRPr="004741E4" w:rsidRDefault="00397AE4" w:rsidP="004741E4">
            <w:pPr>
              <w:pStyle w:val="21"/>
              <w:spacing w:line="240" w:lineRule="auto"/>
              <w:ind w:firstLine="43"/>
              <w:rPr>
                <w:b w:val="0"/>
                <w:caps w:val="0"/>
              </w:rPr>
            </w:pPr>
            <w:r w:rsidRPr="004741E4">
              <w:rPr>
                <w:b w:val="0"/>
                <w:caps w:val="0"/>
              </w:rPr>
              <w:t>695,6</w:t>
            </w:r>
          </w:p>
        </w:tc>
      </w:tr>
      <w:tr w:rsidR="00EA1E7F" w:rsidRPr="004741E4" w:rsidTr="00AA3D47">
        <w:trPr>
          <w:trHeight w:val="272"/>
        </w:trPr>
        <w:tc>
          <w:tcPr>
            <w:tcW w:w="329" w:type="pct"/>
            <w:vAlign w:val="center"/>
          </w:tcPr>
          <w:p w:rsidR="00EA1E7F" w:rsidRPr="004741E4" w:rsidRDefault="00EA1E7F" w:rsidP="004741E4">
            <w:pPr>
              <w:pStyle w:val="21"/>
              <w:spacing w:line="240" w:lineRule="auto"/>
              <w:ind w:firstLine="43"/>
              <w:rPr>
                <w:b w:val="0"/>
                <w:caps w:val="0"/>
              </w:rPr>
            </w:pPr>
            <w:r w:rsidRPr="004741E4">
              <w:rPr>
                <w:b w:val="0"/>
                <w:caps w:val="0"/>
              </w:rPr>
              <w:t>5</w:t>
            </w:r>
          </w:p>
        </w:tc>
        <w:tc>
          <w:tcPr>
            <w:tcW w:w="1263" w:type="pct"/>
            <w:vAlign w:val="center"/>
          </w:tcPr>
          <w:p w:rsidR="00EA1E7F" w:rsidRPr="004741E4" w:rsidRDefault="00EA1E7F" w:rsidP="004741E4">
            <w:pPr>
              <w:pStyle w:val="21"/>
              <w:spacing w:line="240" w:lineRule="auto"/>
              <w:ind w:firstLine="0"/>
              <w:rPr>
                <w:b w:val="0"/>
                <w:caps w:val="0"/>
              </w:rPr>
            </w:pPr>
            <w:r w:rsidRPr="004741E4">
              <w:rPr>
                <w:b w:val="0"/>
                <w:caps w:val="0"/>
              </w:rPr>
              <w:t>Патологоанатомич</w:t>
            </w:r>
            <w:r w:rsidRPr="004741E4">
              <w:rPr>
                <w:b w:val="0"/>
                <w:caps w:val="0"/>
              </w:rPr>
              <w:t>е</w:t>
            </w:r>
            <w:r w:rsidRPr="004741E4">
              <w:rPr>
                <w:b w:val="0"/>
                <w:caps w:val="0"/>
              </w:rPr>
              <w:t>ский корпус</w:t>
            </w:r>
          </w:p>
        </w:tc>
        <w:tc>
          <w:tcPr>
            <w:tcW w:w="910" w:type="pct"/>
            <w:vAlign w:val="center"/>
          </w:tcPr>
          <w:p w:rsidR="00EA1E7F" w:rsidRPr="004741E4" w:rsidRDefault="00EA1E7F" w:rsidP="004741E4">
            <w:pPr>
              <w:pStyle w:val="21"/>
              <w:spacing w:line="240" w:lineRule="auto"/>
              <w:ind w:firstLine="43"/>
              <w:rPr>
                <w:b w:val="0"/>
                <w:caps w:val="0"/>
              </w:rPr>
            </w:pPr>
            <w:r w:rsidRPr="004741E4">
              <w:rPr>
                <w:b w:val="0"/>
                <w:caps w:val="0"/>
              </w:rPr>
              <w:t>40/вскрытий в смену</w:t>
            </w:r>
          </w:p>
        </w:tc>
        <w:tc>
          <w:tcPr>
            <w:tcW w:w="684" w:type="pct"/>
            <w:vAlign w:val="center"/>
          </w:tcPr>
          <w:p w:rsidR="00EA1E7F" w:rsidRPr="004741E4" w:rsidRDefault="00EA1E7F" w:rsidP="004741E4">
            <w:pPr>
              <w:pStyle w:val="21"/>
              <w:spacing w:line="240" w:lineRule="auto"/>
              <w:ind w:firstLine="43"/>
              <w:rPr>
                <w:b w:val="0"/>
                <w:caps w:val="0"/>
              </w:rPr>
            </w:pPr>
            <w:r w:rsidRPr="004741E4">
              <w:rPr>
                <w:b w:val="0"/>
                <w:caps w:val="0"/>
              </w:rPr>
              <w:t>0,1041</w:t>
            </w:r>
          </w:p>
        </w:tc>
        <w:tc>
          <w:tcPr>
            <w:tcW w:w="684" w:type="pct"/>
            <w:vAlign w:val="center"/>
          </w:tcPr>
          <w:p w:rsidR="00EA1E7F" w:rsidRPr="004741E4" w:rsidRDefault="00EA1E7F" w:rsidP="004741E4">
            <w:pPr>
              <w:pStyle w:val="21"/>
              <w:spacing w:line="240" w:lineRule="auto"/>
              <w:ind w:firstLine="43"/>
              <w:rPr>
                <w:b w:val="0"/>
                <w:caps w:val="0"/>
              </w:rPr>
            </w:pPr>
            <w:r w:rsidRPr="004741E4">
              <w:rPr>
                <w:b w:val="0"/>
                <w:caps w:val="0"/>
              </w:rPr>
              <w:t>0,00055</w:t>
            </w:r>
          </w:p>
        </w:tc>
        <w:tc>
          <w:tcPr>
            <w:tcW w:w="557"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1,52</w:t>
            </w:r>
          </w:p>
        </w:tc>
        <w:tc>
          <w:tcPr>
            <w:tcW w:w="574"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8,03</w:t>
            </w:r>
          </w:p>
        </w:tc>
      </w:tr>
      <w:tr w:rsidR="00EA1E7F" w:rsidRPr="004741E4" w:rsidTr="00AA3D47">
        <w:trPr>
          <w:trHeight w:val="272"/>
        </w:trPr>
        <w:tc>
          <w:tcPr>
            <w:tcW w:w="329" w:type="pct"/>
            <w:vAlign w:val="center"/>
          </w:tcPr>
          <w:p w:rsidR="00EA1E7F" w:rsidRPr="004741E4" w:rsidRDefault="00EA1E7F" w:rsidP="004741E4">
            <w:pPr>
              <w:pStyle w:val="21"/>
              <w:spacing w:line="240" w:lineRule="auto"/>
              <w:ind w:firstLine="43"/>
              <w:rPr>
                <w:b w:val="0"/>
                <w:caps w:val="0"/>
              </w:rPr>
            </w:pPr>
            <w:r w:rsidRPr="004741E4">
              <w:rPr>
                <w:b w:val="0"/>
                <w:caps w:val="0"/>
              </w:rPr>
              <w:t>6</w:t>
            </w:r>
          </w:p>
        </w:tc>
        <w:tc>
          <w:tcPr>
            <w:tcW w:w="1263" w:type="pct"/>
            <w:vAlign w:val="center"/>
          </w:tcPr>
          <w:p w:rsidR="00EA1E7F" w:rsidRPr="004741E4" w:rsidRDefault="00EA1E7F" w:rsidP="004741E4">
            <w:pPr>
              <w:pStyle w:val="21"/>
              <w:spacing w:line="240" w:lineRule="auto"/>
              <w:ind w:firstLine="43"/>
              <w:rPr>
                <w:b w:val="0"/>
                <w:caps w:val="0"/>
              </w:rPr>
            </w:pPr>
            <w:r w:rsidRPr="004741E4">
              <w:rPr>
                <w:b w:val="0"/>
                <w:caps w:val="0"/>
              </w:rPr>
              <w:t>Кафе/столовые</w:t>
            </w:r>
          </w:p>
        </w:tc>
        <w:tc>
          <w:tcPr>
            <w:tcW w:w="910" w:type="pct"/>
            <w:vAlign w:val="center"/>
          </w:tcPr>
          <w:p w:rsidR="00EA1E7F" w:rsidRPr="004741E4" w:rsidRDefault="00EA1E7F" w:rsidP="004741E4">
            <w:pPr>
              <w:pStyle w:val="21"/>
              <w:spacing w:line="240" w:lineRule="auto"/>
              <w:ind w:firstLine="43"/>
              <w:rPr>
                <w:b w:val="0"/>
                <w:caps w:val="0"/>
              </w:rPr>
            </w:pPr>
            <w:r w:rsidRPr="004741E4">
              <w:rPr>
                <w:b w:val="0"/>
                <w:caps w:val="0"/>
              </w:rPr>
              <w:t>267/посадочных мест</w:t>
            </w:r>
          </w:p>
        </w:tc>
        <w:tc>
          <w:tcPr>
            <w:tcW w:w="684" w:type="pct"/>
            <w:vAlign w:val="center"/>
          </w:tcPr>
          <w:p w:rsidR="00EA1E7F" w:rsidRPr="004741E4" w:rsidRDefault="00EA1E7F" w:rsidP="004741E4">
            <w:pPr>
              <w:pStyle w:val="21"/>
              <w:spacing w:line="240" w:lineRule="auto"/>
              <w:ind w:firstLine="43"/>
              <w:rPr>
                <w:b w:val="0"/>
                <w:caps w:val="0"/>
              </w:rPr>
            </w:pPr>
            <w:r w:rsidRPr="004741E4">
              <w:rPr>
                <w:b w:val="0"/>
                <w:caps w:val="0"/>
              </w:rPr>
              <w:t>1,37</w:t>
            </w:r>
          </w:p>
        </w:tc>
        <w:tc>
          <w:tcPr>
            <w:tcW w:w="684" w:type="pct"/>
            <w:vAlign w:val="center"/>
          </w:tcPr>
          <w:p w:rsidR="00EA1E7F" w:rsidRPr="004741E4" w:rsidRDefault="00EA1E7F" w:rsidP="004741E4">
            <w:pPr>
              <w:pStyle w:val="21"/>
              <w:spacing w:line="240" w:lineRule="auto"/>
              <w:ind w:firstLine="43"/>
              <w:rPr>
                <w:b w:val="0"/>
                <w:caps w:val="0"/>
              </w:rPr>
            </w:pPr>
            <w:r w:rsidRPr="004741E4">
              <w:rPr>
                <w:b w:val="0"/>
                <w:caps w:val="0"/>
              </w:rPr>
              <w:t>0,007</w:t>
            </w:r>
          </w:p>
        </w:tc>
        <w:tc>
          <w:tcPr>
            <w:tcW w:w="557"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133,51</w:t>
            </w:r>
          </w:p>
        </w:tc>
        <w:tc>
          <w:tcPr>
            <w:tcW w:w="574"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682,19</w:t>
            </w:r>
          </w:p>
        </w:tc>
      </w:tr>
      <w:tr w:rsidR="00397AE4" w:rsidRPr="004741E4" w:rsidTr="00AA3D47">
        <w:trPr>
          <w:trHeight w:val="272"/>
        </w:trPr>
        <w:tc>
          <w:tcPr>
            <w:tcW w:w="329" w:type="pct"/>
            <w:vAlign w:val="center"/>
          </w:tcPr>
          <w:p w:rsidR="00397AE4" w:rsidRPr="004741E4" w:rsidRDefault="00661034" w:rsidP="004741E4">
            <w:pPr>
              <w:pStyle w:val="21"/>
              <w:spacing w:line="240" w:lineRule="auto"/>
              <w:ind w:firstLine="43"/>
              <w:rPr>
                <w:b w:val="0"/>
                <w:caps w:val="0"/>
              </w:rPr>
            </w:pPr>
            <w:r w:rsidRPr="004741E4">
              <w:rPr>
                <w:b w:val="0"/>
                <w:caps w:val="0"/>
              </w:rPr>
              <w:t>7</w:t>
            </w:r>
          </w:p>
        </w:tc>
        <w:tc>
          <w:tcPr>
            <w:tcW w:w="1263" w:type="pct"/>
            <w:vAlign w:val="center"/>
          </w:tcPr>
          <w:p w:rsidR="00397AE4" w:rsidRPr="004741E4" w:rsidRDefault="00397AE4" w:rsidP="004741E4">
            <w:pPr>
              <w:pStyle w:val="21"/>
              <w:spacing w:line="240" w:lineRule="auto"/>
              <w:ind w:firstLine="0"/>
              <w:rPr>
                <w:b w:val="0"/>
                <w:caps w:val="0"/>
              </w:rPr>
            </w:pPr>
            <w:r w:rsidRPr="004741E4">
              <w:rPr>
                <w:b w:val="0"/>
                <w:caps w:val="0"/>
              </w:rPr>
              <w:t>Автостоянки</w:t>
            </w:r>
          </w:p>
        </w:tc>
        <w:tc>
          <w:tcPr>
            <w:tcW w:w="910" w:type="pct"/>
            <w:vAlign w:val="center"/>
          </w:tcPr>
          <w:p w:rsidR="00397AE4" w:rsidRPr="004741E4" w:rsidRDefault="00397AE4" w:rsidP="004741E4">
            <w:pPr>
              <w:pStyle w:val="21"/>
              <w:spacing w:line="240" w:lineRule="auto"/>
              <w:ind w:firstLine="43"/>
              <w:rPr>
                <w:b w:val="0"/>
                <w:caps w:val="0"/>
              </w:rPr>
            </w:pPr>
            <w:r w:rsidRPr="004741E4">
              <w:rPr>
                <w:b w:val="0"/>
                <w:caps w:val="0"/>
              </w:rPr>
              <w:t>170/</w:t>
            </w:r>
            <w:proofErr w:type="spellStart"/>
            <w:r w:rsidRPr="004741E4">
              <w:rPr>
                <w:b w:val="0"/>
                <w:caps w:val="0"/>
              </w:rPr>
              <w:t>машино</w:t>
            </w:r>
            <w:proofErr w:type="spellEnd"/>
            <w:r w:rsidRPr="004741E4">
              <w:rPr>
                <w:b w:val="0"/>
                <w:caps w:val="0"/>
              </w:rPr>
              <w:t>-место</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0,0055</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557" w:type="pct"/>
            <w:vAlign w:val="center"/>
          </w:tcPr>
          <w:p w:rsidR="00397AE4" w:rsidRPr="004741E4" w:rsidRDefault="00397AE4" w:rsidP="004741E4">
            <w:pPr>
              <w:pStyle w:val="21"/>
              <w:spacing w:line="240" w:lineRule="auto"/>
              <w:ind w:firstLine="43"/>
              <w:rPr>
                <w:b w:val="0"/>
                <w:caps w:val="0"/>
              </w:rPr>
            </w:pPr>
            <w:r w:rsidRPr="004741E4">
              <w:rPr>
                <w:b w:val="0"/>
                <w:caps w:val="0"/>
              </w:rPr>
              <w:t>0,3</w:t>
            </w:r>
          </w:p>
        </w:tc>
        <w:tc>
          <w:tcPr>
            <w:tcW w:w="574" w:type="pct"/>
            <w:vAlign w:val="center"/>
          </w:tcPr>
          <w:p w:rsidR="00397AE4" w:rsidRPr="004741E4" w:rsidRDefault="00397AE4" w:rsidP="004741E4">
            <w:pPr>
              <w:pStyle w:val="21"/>
              <w:spacing w:line="240" w:lineRule="auto"/>
              <w:ind w:firstLine="43"/>
              <w:rPr>
                <w:b w:val="0"/>
                <w:caps w:val="0"/>
              </w:rPr>
            </w:pPr>
            <w:r w:rsidRPr="004741E4">
              <w:rPr>
                <w:b w:val="0"/>
                <w:caps w:val="0"/>
              </w:rPr>
              <w:t>18,6</w:t>
            </w:r>
          </w:p>
        </w:tc>
      </w:tr>
      <w:tr w:rsidR="00397AE4" w:rsidRPr="004741E4" w:rsidTr="00AA3D47">
        <w:trPr>
          <w:trHeight w:val="272"/>
        </w:trPr>
        <w:tc>
          <w:tcPr>
            <w:tcW w:w="329" w:type="pct"/>
            <w:vAlign w:val="center"/>
          </w:tcPr>
          <w:p w:rsidR="00397AE4" w:rsidRPr="004741E4" w:rsidRDefault="00661034" w:rsidP="004741E4">
            <w:pPr>
              <w:pStyle w:val="21"/>
              <w:spacing w:line="240" w:lineRule="auto"/>
              <w:ind w:firstLine="43"/>
              <w:rPr>
                <w:b w:val="0"/>
                <w:caps w:val="0"/>
              </w:rPr>
            </w:pPr>
            <w:r w:rsidRPr="004741E4">
              <w:rPr>
                <w:b w:val="0"/>
                <w:caps w:val="0"/>
              </w:rPr>
              <w:t>8</w:t>
            </w:r>
          </w:p>
        </w:tc>
        <w:tc>
          <w:tcPr>
            <w:tcW w:w="1263" w:type="pct"/>
            <w:vAlign w:val="center"/>
          </w:tcPr>
          <w:p w:rsidR="00397AE4" w:rsidRPr="004741E4" w:rsidRDefault="00397AE4" w:rsidP="004741E4">
            <w:pPr>
              <w:pStyle w:val="21"/>
              <w:spacing w:line="240" w:lineRule="auto"/>
              <w:ind w:firstLine="43"/>
              <w:rPr>
                <w:b w:val="0"/>
                <w:caps w:val="0"/>
              </w:rPr>
            </w:pPr>
            <w:r w:rsidRPr="004741E4">
              <w:rPr>
                <w:b w:val="0"/>
                <w:caps w:val="0"/>
              </w:rPr>
              <w:t>Боксовые гаражи</w:t>
            </w:r>
          </w:p>
        </w:tc>
        <w:tc>
          <w:tcPr>
            <w:tcW w:w="910" w:type="pct"/>
            <w:vAlign w:val="center"/>
          </w:tcPr>
          <w:p w:rsidR="00397AE4" w:rsidRPr="004741E4" w:rsidRDefault="00397AE4" w:rsidP="004741E4">
            <w:pPr>
              <w:pStyle w:val="21"/>
              <w:spacing w:line="240" w:lineRule="auto"/>
              <w:ind w:firstLine="43"/>
              <w:rPr>
                <w:b w:val="0"/>
                <w:caps w:val="0"/>
              </w:rPr>
            </w:pPr>
            <w:r w:rsidRPr="004741E4">
              <w:rPr>
                <w:b w:val="0"/>
                <w:caps w:val="0"/>
              </w:rPr>
              <w:t xml:space="preserve">220/ </w:t>
            </w:r>
            <w:proofErr w:type="spellStart"/>
            <w:r w:rsidRPr="004741E4">
              <w:rPr>
                <w:b w:val="0"/>
                <w:caps w:val="0"/>
              </w:rPr>
              <w:t>маш</w:t>
            </w:r>
            <w:r w:rsidRPr="004741E4">
              <w:rPr>
                <w:b w:val="0"/>
                <w:caps w:val="0"/>
              </w:rPr>
              <w:t>и</w:t>
            </w:r>
            <w:r w:rsidRPr="004741E4">
              <w:rPr>
                <w:b w:val="0"/>
                <w:caps w:val="0"/>
              </w:rPr>
              <w:t>но</w:t>
            </w:r>
            <w:proofErr w:type="spellEnd"/>
            <w:r w:rsidRPr="004741E4">
              <w:rPr>
                <w:b w:val="0"/>
                <w:caps w:val="0"/>
              </w:rPr>
              <w:t>-место</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0,11</w:t>
            </w:r>
          </w:p>
        </w:tc>
        <w:tc>
          <w:tcPr>
            <w:tcW w:w="684" w:type="pct"/>
            <w:vAlign w:val="center"/>
          </w:tcPr>
          <w:p w:rsidR="00397AE4" w:rsidRPr="004741E4" w:rsidRDefault="00397AE4" w:rsidP="004741E4">
            <w:pPr>
              <w:pStyle w:val="21"/>
              <w:spacing w:line="240" w:lineRule="auto"/>
              <w:ind w:firstLine="43"/>
              <w:rPr>
                <w:b w:val="0"/>
                <w:caps w:val="0"/>
              </w:rPr>
            </w:pPr>
            <w:r w:rsidRPr="004741E4">
              <w:rPr>
                <w:b w:val="0"/>
                <w:caps w:val="0"/>
              </w:rPr>
              <w:t>0,0055</w:t>
            </w:r>
          </w:p>
        </w:tc>
        <w:tc>
          <w:tcPr>
            <w:tcW w:w="557" w:type="pct"/>
            <w:vAlign w:val="center"/>
          </w:tcPr>
          <w:p w:rsidR="00397AE4" w:rsidRPr="004741E4" w:rsidRDefault="00397AE4" w:rsidP="004741E4">
            <w:pPr>
              <w:pStyle w:val="21"/>
              <w:spacing w:line="240" w:lineRule="auto"/>
              <w:ind w:firstLine="43"/>
              <w:rPr>
                <w:b w:val="0"/>
                <w:caps w:val="0"/>
              </w:rPr>
            </w:pPr>
            <w:r w:rsidRPr="004741E4">
              <w:rPr>
                <w:b w:val="0"/>
                <w:caps w:val="0"/>
              </w:rPr>
              <w:t>8,8</w:t>
            </w:r>
          </w:p>
        </w:tc>
        <w:tc>
          <w:tcPr>
            <w:tcW w:w="574" w:type="pct"/>
            <w:vAlign w:val="center"/>
          </w:tcPr>
          <w:p w:rsidR="00397AE4" w:rsidRPr="004741E4" w:rsidRDefault="00397AE4" w:rsidP="004741E4">
            <w:pPr>
              <w:pStyle w:val="21"/>
              <w:spacing w:line="240" w:lineRule="auto"/>
              <w:ind w:firstLine="43"/>
              <w:rPr>
                <w:b w:val="0"/>
                <w:caps w:val="0"/>
              </w:rPr>
            </w:pPr>
            <w:r w:rsidRPr="004741E4">
              <w:rPr>
                <w:b w:val="0"/>
                <w:caps w:val="0"/>
              </w:rPr>
              <w:t>441,7</w:t>
            </w:r>
          </w:p>
        </w:tc>
      </w:tr>
      <w:tr w:rsidR="00EA1E7F" w:rsidRPr="004741E4" w:rsidTr="00AA3D47">
        <w:trPr>
          <w:trHeight w:val="272"/>
        </w:trPr>
        <w:tc>
          <w:tcPr>
            <w:tcW w:w="3869" w:type="pct"/>
            <w:gridSpan w:val="5"/>
            <w:vAlign w:val="center"/>
          </w:tcPr>
          <w:p w:rsidR="00EA1E7F" w:rsidRPr="004741E4" w:rsidRDefault="00EA1E7F" w:rsidP="004741E4">
            <w:pPr>
              <w:pStyle w:val="21"/>
              <w:spacing w:line="240" w:lineRule="auto"/>
              <w:ind w:firstLine="43"/>
              <w:jc w:val="left"/>
              <w:rPr>
                <w:b w:val="0"/>
                <w:caps w:val="0"/>
              </w:rPr>
            </w:pPr>
            <w:r w:rsidRPr="004741E4">
              <w:rPr>
                <w:b w:val="0"/>
                <w:caps w:val="0"/>
              </w:rPr>
              <w:t>Итого:</w:t>
            </w:r>
          </w:p>
        </w:tc>
        <w:tc>
          <w:tcPr>
            <w:tcW w:w="557" w:type="pct"/>
            <w:vAlign w:val="bottom"/>
          </w:tcPr>
          <w:p w:rsidR="00EA1E7F" w:rsidRPr="004741E4" w:rsidRDefault="00EA1E7F" w:rsidP="004741E4">
            <w:pPr>
              <w:jc w:val="right"/>
              <w:rPr>
                <w:rFonts w:ascii="Times New Roman" w:hAnsi="Times New Roman"/>
                <w:b w:val="0"/>
                <w:bCs/>
                <w:sz w:val="24"/>
                <w:szCs w:val="24"/>
              </w:rPr>
            </w:pPr>
            <w:r w:rsidRPr="004741E4">
              <w:rPr>
                <w:rFonts w:ascii="Times New Roman" w:hAnsi="Times New Roman"/>
                <w:b w:val="0"/>
                <w:bCs/>
                <w:sz w:val="24"/>
                <w:szCs w:val="24"/>
              </w:rPr>
              <w:t>808,53</w:t>
            </w:r>
          </w:p>
        </w:tc>
        <w:tc>
          <w:tcPr>
            <w:tcW w:w="574"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4380,82</w:t>
            </w:r>
          </w:p>
        </w:tc>
      </w:tr>
    </w:tbl>
    <w:p w:rsidR="007C4A90" w:rsidRPr="004741E4" w:rsidRDefault="007C4A90" w:rsidP="004741E4">
      <w:pPr>
        <w:jc w:val="center"/>
        <w:rPr>
          <w:rFonts w:ascii="Times New Roman" w:hAnsi="Times New Roman"/>
          <w:b w:val="0"/>
          <w:sz w:val="24"/>
          <w:szCs w:val="24"/>
        </w:rPr>
        <w:sectPr w:rsidR="007C4A90" w:rsidRPr="004741E4" w:rsidSect="00631D20">
          <w:pgSz w:w="11906" w:h="16838"/>
          <w:pgMar w:top="1134" w:right="851" w:bottom="1134" w:left="1701" w:header="709" w:footer="709" w:gutter="0"/>
          <w:cols w:space="708"/>
          <w:docGrid w:linePitch="360"/>
        </w:sectPr>
      </w:pPr>
    </w:p>
    <w:p w:rsidR="00FE496C" w:rsidRPr="004741E4" w:rsidRDefault="00FE496C" w:rsidP="004741E4">
      <w:pPr>
        <w:pStyle w:val="af9"/>
        <w:spacing w:line="240" w:lineRule="auto"/>
        <w:ind w:firstLine="0"/>
        <w:rPr>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5.3.9.</w:t>
      </w:r>
    </w:p>
    <w:p w:rsidR="000E0CAF" w:rsidRPr="004741E4" w:rsidRDefault="00397AE4" w:rsidP="004741E4">
      <w:pPr>
        <w:pStyle w:val="af9"/>
        <w:spacing w:line="240" w:lineRule="auto"/>
        <w:ind w:firstLine="0"/>
        <w:rPr>
          <w:rFonts w:ascii="Calibri" w:hAnsi="Calibri"/>
          <w:sz w:val="24"/>
          <w:szCs w:val="24"/>
        </w:rPr>
      </w:pPr>
      <w:r w:rsidRPr="004741E4">
        <w:rPr>
          <w:b w:val="0"/>
          <w:sz w:val="24"/>
          <w:szCs w:val="24"/>
        </w:rPr>
        <w:t>Микрорайон 8</w:t>
      </w:r>
    </w:p>
    <w:tbl>
      <w:tblPr>
        <w:tblpPr w:leftFromText="180" w:rightFromText="180" w:vertAnchor="text" w:horzAnchor="margin" w:tblpY="105"/>
        <w:tblW w:w="515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29"/>
        <w:gridCol w:w="2184"/>
        <w:gridCol w:w="1748"/>
        <w:gridCol w:w="1312"/>
        <w:gridCol w:w="1312"/>
        <w:gridCol w:w="1341"/>
        <w:gridCol w:w="1337"/>
      </w:tblGrid>
      <w:tr w:rsidR="00397AE4" w:rsidRPr="004741E4" w:rsidTr="00EA1E7F">
        <w:trPr>
          <w:trHeight w:val="272"/>
        </w:trPr>
        <w:tc>
          <w:tcPr>
            <w:tcW w:w="319"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107"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w:t>
            </w:r>
            <w:r w:rsidRPr="004741E4">
              <w:rPr>
                <w:b w:val="0"/>
                <w:bCs w:val="0"/>
                <w:caps w:val="0"/>
              </w:rPr>
              <w:t>о</w:t>
            </w:r>
            <w:r w:rsidRPr="004741E4">
              <w:rPr>
                <w:b w:val="0"/>
                <w:bCs w:val="0"/>
                <w:caps w:val="0"/>
              </w:rPr>
              <w:t>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bCs w:val="0"/>
                <w:caps w:val="0"/>
              </w:rPr>
            </w:pPr>
            <w:r w:rsidRPr="004741E4">
              <w:rPr>
                <w:b w:val="0"/>
                <w:bCs w:val="0"/>
                <w:caps w:val="0"/>
              </w:rPr>
              <w:t>арендаторов</w:t>
            </w:r>
          </w:p>
          <w:p w:rsidR="00397AE4" w:rsidRPr="004741E4" w:rsidRDefault="00397AE4" w:rsidP="004741E4">
            <w:pPr>
              <w:pStyle w:val="21"/>
              <w:spacing w:line="240" w:lineRule="auto"/>
              <w:ind w:firstLine="0"/>
              <w:rPr>
                <w:b w:val="0"/>
                <w:caps w:val="0"/>
              </w:rPr>
            </w:pPr>
            <w:r w:rsidRPr="004741E4">
              <w:rPr>
                <w:b w:val="0"/>
                <w:bCs w:val="0"/>
                <w:caps w:val="0"/>
              </w:rPr>
              <w:t>помещений)</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Мощность/ единица</w:t>
            </w:r>
          </w:p>
          <w:p w:rsidR="00397AE4" w:rsidRPr="004741E4" w:rsidRDefault="00397AE4" w:rsidP="004741E4">
            <w:pPr>
              <w:pStyle w:val="21"/>
              <w:spacing w:line="240" w:lineRule="auto"/>
              <w:ind w:firstLine="43"/>
              <w:rPr>
                <w:b w:val="0"/>
                <w:caps w:val="0"/>
              </w:rPr>
            </w:pPr>
            <w:r w:rsidRPr="004741E4">
              <w:rPr>
                <w:b w:val="0"/>
                <w:caps w:val="0"/>
              </w:rPr>
              <w:t>измерения</w:t>
            </w:r>
          </w:p>
        </w:tc>
        <w:tc>
          <w:tcPr>
            <w:tcW w:w="665"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65"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80"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отходов, тонн/год</w:t>
            </w:r>
          </w:p>
        </w:tc>
        <w:tc>
          <w:tcPr>
            <w:tcW w:w="678"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зуемых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397AE4" w:rsidRPr="004741E4" w:rsidTr="00EA1E7F">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1</w:t>
            </w:r>
          </w:p>
        </w:tc>
        <w:tc>
          <w:tcPr>
            <w:tcW w:w="1107" w:type="pct"/>
            <w:vAlign w:val="center"/>
          </w:tcPr>
          <w:p w:rsidR="00397AE4" w:rsidRPr="004741E4" w:rsidRDefault="00397AE4" w:rsidP="004741E4">
            <w:pPr>
              <w:pStyle w:val="21"/>
              <w:spacing w:line="240" w:lineRule="auto"/>
              <w:ind w:firstLine="0"/>
              <w:rPr>
                <w:b w:val="0"/>
                <w:caps w:val="0"/>
              </w:rPr>
            </w:pPr>
            <w:r w:rsidRPr="004741E4">
              <w:rPr>
                <w:b w:val="0"/>
                <w:caps w:val="0"/>
              </w:rPr>
              <w:t>МОУ «Средняя общеобразов</w:t>
            </w:r>
            <w:r w:rsidRPr="004741E4">
              <w:rPr>
                <w:b w:val="0"/>
                <w:caps w:val="0"/>
              </w:rPr>
              <w:t>а</w:t>
            </w:r>
            <w:r w:rsidRPr="004741E4">
              <w:rPr>
                <w:b w:val="0"/>
                <w:caps w:val="0"/>
              </w:rPr>
              <w:t>тельная школа № 6»</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526/мест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0,050</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9,6</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57,6</w:t>
            </w:r>
          </w:p>
        </w:tc>
      </w:tr>
      <w:tr w:rsidR="00397AE4" w:rsidRPr="004741E4" w:rsidTr="00EA1E7F">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2</w:t>
            </w:r>
          </w:p>
        </w:tc>
        <w:tc>
          <w:tcPr>
            <w:tcW w:w="1107" w:type="pct"/>
            <w:vAlign w:val="center"/>
          </w:tcPr>
          <w:p w:rsidR="00397AE4" w:rsidRPr="004741E4" w:rsidRDefault="00397AE4" w:rsidP="004741E4">
            <w:pPr>
              <w:pStyle w:val="21"/>
              <w:spacing w:line="240" w:lineRule="auto"/>
              <w:ind w:firstLine="0"/>
              <w:rPr>
                <w:b w:val="0"/>
                <w:caps w:val="0"/>
              </w:rPr>
            </w:pPr>
            <w:r w:rsidRPr="004741E4">
              <w:rPr>
                <w:b w:val="0"/>
                <w:caps w:val="0"/>
              </w:rPr>
              <w:t>МОУ ДОД «Центр</w:t>
            </w:r>
          </w:p>
          <w:p w:rsidR="00397AE4" w:rsidRPr="004741E4" w:rsidRDefault="00397AE4" w:rsidP="004741E4">
            <w:pPr>
              <w:pStyle w:val="21"/>
              <w:spacing w:line="240" w:lineRule="auto"/>
              <w:ind w:firstLine="0"/>
              <w:rPr>
                <w:b w:val="0"/>
                <w:caps w:val="0"/>
              </w:rPr>
            </w:pPr>
            <w:r w:rsidRPr="004741E4">
              <w:rPr>
                <w:b w:val="0"/>
                <w:caps w:val="0"/>
              </w:rPr>
              <w:t>дополнительн</w:t>
            </w:r>
            <w:r w:rsidRPr="004741E4">
              <w:rPr>
                <w:b w:val="0"/>
                <w:caps w:val="0"/>
              </w:rPr>
              <w:t>о</w:t>
            </w:r>
            <w:r w:rsidRPr="004741E4">
              <w:rPr>
                <w:b w:val="0"/>
                <w:caps w:val="0"/>
              </w:rPr>
              <w:t>го</w:t>
            </w:r>
          </w:p>
          <w:p w:rsidR="00397AE4" w:rsidRPr="004741E4" w:rsidRDefault="00397AE4" w:rsidP="004741E4">
            <w:pPr>
              <w:pStyle w:val="21"/>
              <w:spacing w:line="240" w:lineRule="auto"/>
              <w:ind w:firstLine="0"/>
              <w:rPr>
                <w:b w:val="0"/>
                <w:caps w:val="0"/>
              </w:rPr>
            </w:pPr>
            <w:r w:rsidRPr="004741E4">
              <w:rPr>
                <w:b w:val="0"/>
                <w:caps w:val="0"/>
              </w:rPr>
              <w:t>образования для детей»</w:t>
            </w:r>
          </w:p>
        </w:tc>
        <w:tc>
          <w:tcPr>
            <w:tcW w:w="886" w:type="pct"/>
            <w:vAlign w:val="center"/>
          </w:tcPr>
          <w:p w:rsidR="00397AE4" w:rsidRPr="004741E4" w:rsidRDefault="00EA1E7F" w:rsidP="004741E4">
            <w:pPr>
              <w:pStyle w:val="21"/>
              <w:spacing w:line="240" w:lineRule="auto"/>
              <w:ind w:firstLine="43"/>
              <w:rPr>
                <w:b w:val="0"/>
                <w:caps w:val="0"/>
              </w:rPr>
            </w:pPr>
            <w:r w:rsidRPr="004741E4">
              <w:rPr>
                <w:b w:val="0"/>
                <w:caps w:val="0"/>
              </w:rPr>
              <w:t>340/</w:t>
            </w:r>
            <w:r w:rsidR="00397AE4" w:rsidRPr="004741E4">
              <w:rPr>
                <w:b w:val="0"/>
                <w:caps w:val="0"/>
              </w:rPr>
              <w:t>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0,050</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3,65</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21,9</w:t>
            </w:r>
          </w:p>
        </w:tc>
      </w:tr>
      <w:tr w:rsidR="00EA1E7F" w:rsidRPr="004741E4" w:rsidTr="00615819">
        <w:trPr>
          <w:trHeight w:val="272"/>
        </w:trPr>
        <w:tc>
          <w:tcPr>
            <w:tcW w:w="319" w:type="pct"/>
            <w:vAlign w:val="center"/>
          </w:tcPr>
          <w:p w:rsidR="00EA1E7F" w:rsidRPr="004741E4" w:rsidRDefault="00EA1E7F" w:rsidP="004741E4">
            <w:pPr>
              <w:pStyle w:val="21"/>
              <w:spacing w:line="240" w:lineRule="auto"/>
              <w:ind w:firstLine="43"/>
              <w:rPr>
                <w:b w:val="0"/>
                <w:caps w:val="0"/>
              </w:rPr>
            </w:pPr>
            <w:r w:rsidRPr="004741E4">
              <w:rPr>
                <w:b w:val="0"/>
                <w:caps w:val="0"/>
              </w:rPr>
              <w:t>3</w:t>
            </w:r>
          </w:p>
        </w:tc>
        <w:tc>
          <w:tcPr>
            <w:tcW w:w="1107" w:type="pct"/>
            <w:vAlign w:val="center"/>
          </w:tcPr>
          <w:p w:rsidR="00EA1E7F" w:rsidRPr="004741E4" w:rsidRDefault="00EA1E7F" w:rsidP="004741E4">
            <w:pPr>
              <w:pStyle w:val="21"/>
              <w:spacing w:line="240" w:lineRule="auto"/>
              <w:ind w:firstLine="0"/>
              <w:rPr>
                <w:b w:val="0"/>
                <w:caps w:val="0"/>
              </w:rPr>
            </w:pPr>
            <w:r w:rsidRPr="004741E4">
              <w:rPr>
                <w:b w:val="0"/>
                <w:caps w:val="0"/>
              </w:rPr>
              <w:t>Столовые, кафе</w:t>
            </w:r>
          </w:p>
        </w:tc>
        <w:tc>
          <w:tcPr>
            <w:tcW w:w="886" w:type="pct"/>
            <w:vAlign w:val="center"/>
          </w:tcPr>
          <w:p w:rsidR="00EA1E7F" w:rsidRPr="004741E4" w:rsidRDefault="00EA1E7F" w:rsidP="004741E4">
            <w:pPr>
              <w:pStyle w:val="21"/>
              <w:spacing w:line="240" w:lineRule="auto"/>
              <w:ind w:firstLine="43"/>
              <w:rPr>
                <w:b w:val="0"/>
                <w:caps w:val="0"/>
              </w:rPr>
            </w:pPr>
            <w:r w:rsidRPr="004741E4">
              <w:rPr>
                <w:b w:val="0"/>
                <w:caps w:val="0"/>
              </w:rPr>
              <w:t>120/посадочных мест</w:t>
            </w:r>
          </w:p>
        </w:tc>
        <w:tc>
          <w:tcPr>
            <w:tcW w:w="665" w:type="pct"/>
            <w:vAlign w:val="center"/>
          </w:tcPr>
          <w:p w:rsidR="00EA1E7F" w:rsidRPr="004741E4" w:rsidRDefault="00EA1E7F" w:rsidP="004741E4">
            <w:pPr>
              <w:pStyle w:val="21"/>
              <w:spacing w:line="240" w:lineRule="auto"/>
              <w:ind w:firstLine="43"/>
              <w:rPr>
                <w:b w:val="0"/>
                <w:caps w:val="0"/>
              </w:rPr>
            </w:pPr>
            <w:r w:rsidRPr="004741E4">
              <w:rPr>
                <w:b w:val="0"/>
                <w:caps w:val="0"/>
              </w:rPr>
              <w:t>1,37</w:t>
            </w:r>
          </w:p>
        </w:tc>
        <w:tc>
          <w:tcPr>
            <w:tcW w:w="665" w:type="pct"/>
            <w:vAlign w:val="center"/>
          </w:tcPr>
          <w:p w:rsidR="00EA1E7F" w:rsidRPr="004741E4" w:rsidRDefault="00EA1E7F" w:rsidP="004741E4">
            <w:pPr>
              <w:pStyle w:val="21"/>
              <w:spacing w:line="240" w:lineRule="auto"/>
              <w:ind w:firstLine="43"/>
              <w:rPr>
                <w:b w:val="0"/>
                <w:caps w:val="0"/>
              </w:rPr>
            </w:pPr>
            <w:r w:rsidRPr="004741E4">
              <w:rPr>
                <w:b w:val="0"/>
                <w:caps w:val="0"/>
              </w:rPr>
              <w:t>0,007</w:t>
            </w:r>
          </w:p>
        </w:tc>
        <w:tc>
          <w:tcPr>
            <w:tcW w:w="680"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170,02</w:t>
            </w:r>
          </w:p>
        </w:tc>
        <w:tc>
          <w:tcPr>
            <w:tcW w:w="678"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868,70</w:t>
            </w:r>
          </w:p>
        </w:tc>
      </w:tr>
      <w:tr w:rsidR="00397AE4" w:rsidRPr="004741E4" w:rsidTr="00EA1E7F">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4</w:t>
            </w:r>
          </w:p>
        </w:tc>
        <w:tc>
          <w:tcPr>
            <w:tcW w:w="1107"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числе:</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2097/м</w:t>
            </w:r>
            <w:r w:rsidRPr="004741E4">
              <w:rPr>
                <w:b w:val="0"/>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499,5</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3068,1</w:t>
            </w:r>
          </w:p>
        </w:tc>
      </w:tr>
      <w:tr w:rsidR="00397AE4" w:rsidRPr="004741E4" w:rsidTr="00EA1E7F">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4.1</w:t>
            </w:r>
          </w:p>
        </w:tc>
        <w:tc>
          <w:tcPr>
            <w:tcW w:w="1107"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886" w:type="pct"/>
            <w:vAlign w:val="center"/>
          </w:tcPr>
          <w:p w:rsidR="00397AE4" w:rsidRPr="004741E4" w:rsidRDefault="00397AE4" w:rsidP="004741E4">
            <w:pPr>
              <w:pStyle w:val="21"/>
              <w:spacing w:line="240" w:lineRule="auto"/>
              <w:ind w:firstLine="43"/>
              <w:rPr>
                <w:b w:val="0"/>
                <w:i/>
                <w:caps w:val="0"/>
              </w:rPr>
            </w:pPr>
            <w:r w:rsidRPr="004741E4">
              <w:rPr>
                <w:b w:val="0"/>
                <w:i/>
                <w:caps w:val="0"/>
              </w:rPr>
              <w:t>878/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230,1</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1313,9</w:t>
            </w:r>
          </w:p>
        </w:tc>
      </w:tr>
      <w:tr w:rsidR="00397AE4" w:rsidRPr="004741E4" w:rsidTr="00EA1E7F">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4.2</w:t>
            </w:r>
          </w:p>
        </w:tc>
        <w:tc>
          <w:tcPr>
            <w:tcW w:w="1107"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w:t>
            </w:r>
            <w:r w:rsidRPr="004741E4">
              <w:rPr>
                <w:b w:val="0"/>
                <w:i/>
                <w:caps w:val="0"/>
              </w:rPr>
              <w:t>ь</w:t>
            </w:r>
            <w:r w:rsidRPr="004741E4">
              <w:rPr>
                <w:b w:val="0"/>
                <w:i/>
                <w:caps w:val="0"/>
              </w:rPr>
              <w:t>ственные</w:t>
            </w:r>
          </w:p>
        </w:tc>
        <w:tc>
          <w:tcPr>
            <w:tcW w:w="886" w:type="pct"/>
            <w:vAlign w:val="center"/>
          </w:tcPr>
          <w:p w:rsidR="00397AE4" w:rsidRPr="004741E4" w:rsidRDefault="00397AE4" w:rsidP="004741E4">
            <w:pPr>
              <w:pStyle w:val="21"/>
              <w:spacing w:line="240" w:lineRule="auto"/>
              <w:ind w:firstLine="43"/>
              <w:rPr>
                <w:b w:val="0"/>
                <w:i/>
                <w:caps w:val="0"/>
              </w:rPr>
            </w:pPr>
            <w:r w:rsidRPr="004741E4">
              <w:rPr>
                <w:b w:val="0"/>
                <w:i/>
                <w:caps w:val="0"/>
              </w:rPr>
              <w:t>384/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56,1</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504,6</w:t>
            </w:r>
          </w:p>
        </w:tc>
      </w:tr>
      <w:tr w:rsidR="00397AE4" w:rsidRPr="004741E4" w:rsidTr="00EA1E7F">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4.3</w:t>
            </w:r>
          </w:p>
        </w:tc>
        <w:tc>
          <w:tcPr>
            <w:tcW w:w="1107" w:type="pct"/>
            <w:vAlign w:val="center"/>
          </w:tcPr>
          <w:p w:rsidR="00397AE4" w:rsidRPr="004741E4" w:rsidRDefault="00397AE4" w:rsidP="004741E4">
            <w:pPr>
              <w:pStyle w:val="21"/>
              <w:spacing w:line="240" w:lineRule="auto"/>
              <w:ind w:firstLine="0"/>
              <w:rPr>
                <w:b w:val="0"/>
                <w:i/>
                <w:caps w:val="0"/>
              </w:rPr>
            </w:pPr>
            <w:r w:rsidRPr="004741E4">
              <w:rPr>
                <w:b w:val="0"/>
                <w:i/>
                <w:caps w:val="0"/>
              </w:rPr>
              <w:t>смешанные</w:t>
            </w:r>
          </w:p>
        </w:tc>
        <w:tc>
          <w:tcPr>
            <w:tcW w:w="886" w:type="pct"/>
            <w:vAlign w:val="center"/>
          </w:tcPr>
          <w:p w:rsidR="00397AE4" w:rsidRPr="004741E4" w:rsidRDefault="00397AE4" w:rsidP="004741E4">
            <w:pPr>
              <w:pStyle w:val="21"/>
              <w:spacing w:line="240" w:lineRule="auto"/>
              <w:ind w:firstLine="43"/>
              <w:rPr>
                <w:b w:val="0"/>
                <w:i/>
                <w:caps w:val="0"/>
              </w:rPr>
            </w:pPr>
            <w:r w:rsidRPr="004741E4">
              <w:rPr>
                <w:b w:val="0"/>
                <w:i/>
                <w:caps w:val="0"/>
              </w:rPr>
              <w:t>835/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0,7</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213,3</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1249,6</w:t>
            </w:r>
          </w:p>
        </w:tc>
      </w:tr>
      <w:tr w:rsidR="00397AE4" w:rsidRPr="004741E4" w:rsidTr="00EA1E7F">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5</w:t>
            </w:r>
          </w:p>
        </w:tc>
        <w:tc>
          <w:tcPr>
            <w:tcW w:w="1107" w:type="pct"/>
            <w:vAlign w:val="center"/>
          </w:tcPr>
          <w:p w:rsidR="00397AE4" w:rsidRPr="004741E4" w:rsidRDefault="00397AE4" w:rsidP="004741E4">
            <w:pPr>
              <w:pStyle w:val="21"/>
              <w:spacing w:line="240" w:lineRule="auto"/>
              <w:ind w:firstLine="0"/>
              <w:rPr>
                <w:b w:val="0"/>
                <w:caps w:val="0"/>
              </w:rPr>
            </w:pPr>
            <w:r w:rsidRPr="004741E4">
              <w:rPr>
                <w:b w:val="0"/>
                <w:caps w:val="0"/>
              </w:rPr>
              <w:t>Городская де</w:t>
            </w:r>
            <w:r w:rsidRPr="004741E4">
              <w:rPr>
                <w:b w:val="0"/>
                <w:caps w:val="0"/>
              </w:rPr>
              <w:t>т</w:t>
            </w:r>
            <w:r w:rsidRPr="004741E4">
              <w:rPr>
                <w:b w:val="0"/>
                <w:caps w:val="0"/>
              </w:rPr>
              <w:t>ская</w:t>
            </w:r>
          </w:p>
          <w:p w:rsidR="00397AE4" w:rsidRPr="004741E4" w:rsidRDefault="00397AE4" w:rsidP="004741E4">
            <w:pPr>
              <w:pStyle w:val="21"/>
              <w:spacing w:line="240" w:lineRule="auto"/>
              <w:ind w:firstLine="0"/>
              <w:rPr>
                <w:b w:val="0"/>
                <w:caps w:val="0"/>
              </w:rPr>
            </w:pPr>
            <w:r w:rsidRPr="004741E4">
              <w:rPr>
                <w:b w:val="0"/>
                <w:caps w:val="0"/>
              </w:rPr>
              <w:t>поликлиника № 2</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371/</w:t>
            </w:r>
            <w:proofErr w:type="spellStart"/>
            <w:r w:rsidRPr="004741E4">
              <w:rPr>
                <w:b w:val="0"/>
                <w:caps w:val="0"/>
              </w:rPr>
              <w:t>посеще-ний</w:t>
            </w:r>
            <w:proofErr w:type="spellEnd"/>
            <w:r w:rsidRPr="004741E4">
              <w:rPr>
                <w:b w:val="0"/>
                <w:caps w:val="0"/>
              </w:rPr>
              <w:t xml:space="preserve"> в смену</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0,1041</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0,00055</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14,1</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74,4</w:t>
            </w:r>
          </w:p>
        </w:tc>
      </w:tr>
      <w:tr w:rsidR="00397AE4" w:rsidRPr="004741E4" w:rsidTr="00EA1E7F">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6</w:t>
            </w:r>
          </w:p>
        </w:tc>
        <w:tc>
          <w:tcPr>
            <w:tcW w:w="1107" w:type="pct"/>
            <w:vAlign w:val="center"/>
          </w:tcPr>
          <w:p w:rsidR="00397AE4" w:rsidRPr="004741E4" w:rsidRDefault="00397AE4" w:rsidP="004741E4">
            <w:pPr>
              <w:pStyle w:val="21"/>
              <w:spacing w:line="240" w:lineRule="auto"/>
              <w:ind w:firstLine="0"/>
              <w:rPr>
                <w:b w:val="0"/>
                <w:caps w:val="0"/>
              </w:rPr>
            </w:pPr>
            <w:r w:rsidRPr="004741E4">
              <w:rPr>
                <w:b w:val="0"/>
                <w:caps w:val="0"/>
              </w:rPr>
              <w:t>МОУ «СОШ № 6»</w:t>
            </w:r>
          </w:p>
          <w:p w:rsidR="00397AE4" w:rsidRPr="004741E4" w:rsidRDefault="00397AE4" w:rsidP="004741E4">
            <w:pPr>
              <w:pStyle w:val="21"/>
              <w:spacing w:line="240" w:lineRule="auto"/>
              <w:ind w:firstLine="0"/>
              <w:rPr>
                <w:b w:val="0"/>
                <w:caps w:val="0"/>
              </w:rPr>
            </w:pPr>
            <w:r w:rsidRPr="004741E4">
              <w:rPr>
                <w:b w:val="0"/>
                <w:caps w:val="0"/>
              </w:rPr>
              <w:t>(начальная школа)</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274/мест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0,050</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5,0</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30,003</w:t>
            </w:r>
          </w:p>
        </w:tc>
      </w:tr>
      <w:tr w:rsidR="00397AE4" w:rsidRPr="004741E4" w:rsidTr="00EA1E7F">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7</w:t>
            </w:r>
          </w:p>
        </w:tc>
        <w:tc>
          <w:tcPr>
            <w:tcW w:w="1107" w:type="pct"/>
            <w:vAlign w:val="center"/>
          </w:tcPr>
          <w:p w:rsidR="00397AE4" w:rsidRPr="004741E4" w:rsidRDefault="00397AE4" w:rsidP="004741E4">
            <w:pPr>
              <w:pStyle w:val="21"/>
              <w:spacing w:line="240" w:lineRule="auto"/>
              <w:ind w:firstLine="0"/>
              <w:rPr>
                <w:b w:val="0"/>
                <w:caps w:val="0"/>
              </w:rPr>
            </w:pPr>
            <w:r w:rsidRPr="004741E4">
              <w:rPr>
                <w:b w:val="0"/>
                <w:caps w:val="0"/>
              </w:rPr>
              <w:t>МДОУ «Де</w:t>
            </w:r>
            <w:r w:rsidRPr="004741E4">
              <w:rPr>
                <w:b w:val="0"/>
                <w:caps w:val="0"/>
              </w:rPr>
              <w:t>т</w:t>
            </w:r>
            <w:r w:rsidRPr="004741E4">
              <w:rPr>
                <w:b w:val="0"/>
                <w:caps w:val="0"/>
              </w:rPr>
              <w:t>ский сад комбинир</w:t>
            </w:r>
            <w:r w:rsidRPr="004741E4">
              <w:rPr>
                <w:b w:val="0"/>
                <w:caps w:val="0"/>
              </w:rPr>
              <w:t>о</w:t>
            </w:r>
            <w:r w:rsidRPr="004741E4">
              <w:rPr>
                <w:b w:val="0"/>
                <w:caps w:val="0"/>
              </w:rPr>
              <w:t>ванного вида № 5»</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165/мест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0,2793</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0,0027</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16,8</w:t>
            </w:r>
          </w:p>
        </w:tc>
        <w:tc>
          <w:tcPr>
            <w:tcW w:w="678" w:type="pct"/>
            <w:vAlign w:val="center"/>
          </w:tcPr>
          <w:p w:rsidR="00397AE4" w:rsidRPr="004741E4" w:rsidRDefault="00397AE4" w:rsidP="004741E4">
            <w:pPr>
              <w:pStyle w:val="21"/>
              <w:spacing w:line="240" w:lineRule="auto"/>
              <w:ind w:firstLine="43"/>
              <w:rPr>
                <w:b w:val="0"/>
                <w:caps w:val="0"/>
              </w:rPr>
            </w:pPr>
            <w:r w:rsidRPr="004741E4">
              <w:rPr>
                <w:b w:val="0"/>
                <w:caps w:val="0"/>
              </w:rPr>
              <w:t>162,6</w:t>
            </w:r>
          </w:p>
        </w:tc>
      </w:tr>
      <w:tr w:rsidR="00EA1E7F" w:rsidRPr="004741E4" w:rsidTr="00615819">
        <w:trPr>
          <w:trHeight w:val="272"/>
        </w:trPr>
        <w:tc>
          <w:tcPr>
            <w:tcW w:w="2977" w:type="pct"/>
            <w:gridSpan w:val="4"/>
            <w:vAlign w:val="center"/>
          </w:tcPr>
          <w:p w:rsidR="00EA1E7F" w:rsidRPr="004741E4" w:rsidRDefault="00EA1E7F" w:rsidP="004741E4">
            <w:pPr>
              <w:pStyle w:val="21"/>
              <w:spacing w:line="240" w:lineRule="auto"/>
              <w:ind w:firstLine="43"/>
              <w:jc w:val="left"/>
              <w:rPr>
                <w:b w:val="0"/>
                <w:caps w:val="0"/>
              </w:rPr>
            </w:pPr>
            <w:r w:rsidRPr="004741E4">
              <w:rPr>
                <w:b w:val="0"/>
                <w:caps w:val="0"/>
              </w:rPr>
              <w:t>Итого:</w:t>
            </w:r>
          </w:p>
        </w:tc>
        <w:tc>
          <w:tcPr>
            <w:tcW w:w="665" w:type="pct"/>
          </w:tcPr>
          <w:p w:rsidR="00EA1E7F" w:rsidRPr="004741E4" w:rsidRDefault="00EA1E7F" w:rsidP="004741E4">
            <w:pPr>
              <w:pStyle w:val="21"/>
              <w:spacing w:line="240" w:lineRule="auto"/>
              <w:ind w:firstLine="43"/>
              <w:rPr>
                <w:b w:val="0"/>
                <w:caps w:val="0"/>
              </w:rPr>
            </w:pPr>
          </w:p>
        </w:tc>
        <w:tc>
          <w:tcPr>
            <w:tcW w:w="680"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718,67</w:t>
            </w:r>
          </w:p>
        </w:tc>
        <w:tc>
          <w:tcPr>
            <w:tcW w:w="678"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4283,303</w:t>
            </w:r>
          </w:p>
        </w:tc>
      </w:tr>
    </w:tbl>
    <w:p w:rsidR="00FE496C" w:rsidRPr="004741E4" w:rsidRDefault="00FE496C" w:rsidP="004741E4">
      <w:pPr>
        <w:pStyle w:val="af9"/>
        <w:spacing w:line="240" w:lineRule="auto"/>
        <w:ind w:firstLine="0"/>
        <w:rPr>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5.3.10.</w:t>
      </w: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8а</w:t>
      </w:r>
    </w:p>
    <w:tbl>
      <w:tblPr>
        <w:tblpPr w:leftFromText="180" w:rightFromText="180" w:vertAnchor="text" w:horzAnchor="margin" w:tblpY="105"/>
        <w:tblW w:w="515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29"/>
        <w:gridCol w:w="2182"/>
        <w:gridCol w:w="1748"/>
        <w:gridCol w:w="1312"/>
        <w:gridCol w:w="1312"/>
        <w:gridCol w:w="1341"/>
        <w:gridCol w:w="1339"/>
      </w:tblGrid>
      <w:tr w:rsidR="00397AE4" w:rsidRPr="004741E4" w:rsidTr="00851412">
        <w:trPr>
          <w:trHeight w:val="272"/>
        </w:trPr>
        <w:tc>
          <w:tcPr>
            <w:tcW w:w="319"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106"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w:t>
            </w:r>
            <w:r w:rsidRPr="004741E4">
              <w:rPr>
                <w:b w:val="0"/>
                <w:bCs w:val="0"/>
                <w:caps w:val="0"/>
              </w:rPr>
              <w:t>о</w:t>
            </w:r>
            <w:r w:rsidRPr="004741E4">
              <w:rPr>
                <w:b w:val="0"/>
                <w:bCs w:val="0"/>
                <w:caps w:val="0"/>
              </w:rPr>
              <w:t>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w:t>
            </w:r>
            <w:r w:rsidRPr="004741E4">
              <w:rPr>
                <w:b w:val="0"/>
                <w:bCs w:val="0"/>
                <w:caps w:val="0"/>
              </w:rPr>
              <w:t>о</w:t>
            </w:r>
            <w:r w:rsidRPr="004741E4">
              <w:rPr>
                <w:b w:val="0"/>
                <w:bCs w:val="0"/>
                <w:caps w:val="0"/>
              </w:rPr>
              <w:t>мещений)</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Мощность/ единица</w:t>
            </w:r>
          </w:p>
          <w:p w:rsidR="00397AE4" w:rsidRPr="004741E4" w:rsidRDefault="00397AE4" w:rsidP="004741E4">
            <w:pPr>
              <w:pStyle w:val="21"/>
              <w:spacing w:line="240" w:lineRule="auto"/>
              <w:ind w:firstLine="43"/>
              <w:rPr>
                <w:b w:val="0"/>
                <w:caps w:val="0"/>
              </w:rPr>
            </w:pPr>
            <w:r w:rsidRPr="004741E4">
              <w:rPr>
                <w:b w:val="0"/>
                <w:caps w:val="0"/>
              </w:rPr>
              <w:t>измерения</w:t>
            </w:r>
          </w:p>
        </w:tc>
        <w:tc>
          <w:tcPr>
            <w:tcW w:w="665"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65"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80"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отходов, тонн/год</w:t>
            </w:r>
          </w:p>
        </w:tc>
        <w:tc>
          <w:tcPr>
            <w:tcW w:w="679"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зуемых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397AE4" w:rsidRPr="004741E4" w:rsidTr="00851412">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1</w:t>
            </w:r>
          </w:p>
        </w:tc>
        <w:tc>
          <w:tcPr>
            <w:tcW w:w="1106"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числе:</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3612/м</w:t>
            </w:r>
            <w:r w:rsidRPr="004741E4">
              <w:rPr>
                <w:b w:val="0"/>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844,1</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5259,4</w:t>
            </w:r>
          </w:p>
        </w:tc>
      </w:tr>
      <w:tr w:rsidR="00397AE4" w:rsidRPr="004741E4" w:rsidTr="00851412">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lastRenderedPageBreak/>
              <w:t>1.1</w:t>
            </w:r>
          </w:p>
        </w:tc>
        <w:tc>
          <w:tcPr>
            <w:tcW w:w="1106"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886" w:type="pct"/>
            <w:vAlign w:val="center"/>
          </w:tcPr>
          <w:p w:rsidR="00397AE4" w:rsidRPr="004741E4" w:rsidRDefault="00397AE4" w:rsidP="004741E4">
            <w:pPr>
              <w:pStyle w:val="21"/>
              <w:spacing w:line="240" w:lineRule="auto"/>
              <w:ind w:firstLine="43"/>
              <w:rPr>
                <w:b w:val="0"/>
                <w:i/>
                <w:caps w:val="0"/>
              </w:rPr>
            </w:pPr>
            <w:r w:rsidRPr="004741E4">
              <w:rPr>
                <w:b w:val="0"/>
                <w:i/>
                <w:caps w:val="0"/>
              </w:rPr>
              <w:t>1347/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353,0</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2015,8</w:t>
            </w:r>
          </w:p>
        </w:tc>
      </w:tr>
      <w:tr w:rsidR="00397AE4" w:rsidRPr="004741E4" w:rsidTr="00851412">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1.2</w:t>
            </w:r>
          </w:p>
        </w:tc>
        <w:tc>
          <w:tcPr>
            <w:tcW w:w="1106"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w:t>
            </w:r>
            <w:r w:rsidRPr="004741E4">
              <w:rPr>
                <w:b w:val="0"/>
                <w:i/>
                <w:caps w:val="0"/>
              </w:rPr>
              <w:t>ь</w:t>
            </w:r>
            <w:r w:rsidRPr="004741E4">
              <w:rPr>
                <w:b w:val="0"/>
                <w:i/>
                <w:caps w:val="0"/>
              </w:rPr>
              <w:t>ственные</w:t>
            </w:r>
          </w:p>
        </w:tc>
        <w:tc>
          <w:tcPr>
            <w:tcW w:w="886" w:type="pct"/>
            <w:vAlign w:val="center"/>
          </w:tcPr>
          <w:p w:rsidR="00397AE4" w:rsidRPr="004741E4" w:rsidRDefault="00397AE4" w:rsidP="004741E4">
            <w:pPr>
              <w:pStyle w:val="21"/>
              <w:spacing w:line="240" w:lineRule="auto"/>
              <w:ind w:firstLine="43"/>
              <w:rPr>
                <w:b w:val="0"/>
                <w:i/>
                <w:caps w:val="0"/>
              </w:rPr>
            </w:pPr>
            <w:r w:rsidRPr="004741E4">
              <w:rPr>
                <w:b w:val="0"/>
                <w:i/>
                <w:caps w:val="0"/>
              </w:rPr>
              <w:t>800/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116,8</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1051,2</w:t>
            </w:r>
          </w:p>
        </w:tc>
      </w:tr>
      <w:tr w:rsidR="00397AE4" w:rsidRPr="004741E4" w:rsidTr="00851412">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1.3</w:t>
            </w:r>
          </w:p>
        </w:tc>
        <w:tc>
          <w:tcPr>
            <w:tcW w:w="1106" w:type="pct"/>
            <w:vAlign w:val="center"/>
          </w:tcPr>
          <w:p w:rsidR="00397AE4" w:rsidRPr="004741E4" w:rsidRDefault="00397AE4" w:rsidP="004741E4">
            <w:pPr>
              <w:pStyle w:val="21"/>
              <w:spacing w:line="240" w:lineRule="auto"/>
              <w:ind w:firstLine="0"/>
              <w:rPr>
                <w:b w:val="0"/>
                <w:i/>
                <w:caps w:val="0"/>
              </w:rPr>
            </w:pPr>
            <w:r w:rsidRPr="004741E4">
              <w:rPr>
                <w:b w:val="0"/>
                <w:i/>
                <w:caps w:val="0"/>
              </w:rPr>
              <w:t>смешанные</w:t>
            </w:r>
          </w:p>
        </w:tc>
        <w:tc>
          <w:tcPr>
            <w:tcW w:w="886" w:type="pct"/>
            <w:vAlign w:val="center"/>
          </w:tcPr>
          <w:p w:rsidR="00397AE4" w:rsidRPr="004741E4" w:rsidRDefault="00397AE4" w:rsidP="004741E4">
            <w:pPr>
              <w:pStyle w:val="21"/>
              <w:spacing w:line="240" w:lineRule="auto"/>
              <w:ind w:firstLine="43"/>
              <w:rPr>
                <w:b w:val="0"/>
                <w:i/>
                <w:caps w:val="0"/>
              </w:rPr>
            </w:pPr>
            <w:r w:rsidRPr="004741E4">
              <w:rPr>
                <w:b w:val="0"/>
                <w:i/>
                <w:caps w:val="0"/>
              </w:rPr>
              <w:t>1465/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0,7</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374,3</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2192,4</w:t>
            </w:r>
          </w:p>
        </w:tc>
      </w:tr>
      <w:tr w:rsidR="00397AE4" w:rsidRPr="004741E4" w:rsidTr="00851412">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2</w:t>
            </w:r>
          </w:p>
        </w:tc>
        <w:tc>
          <w:tcPr>
            <w:tcW w:w="1106" w:type="pct"/>
            <w:vAlign w:val="center"/>
          </w:tcPr>
          <w:p w:rsidR="00397AE4" w:rsidRPr="004741E4" w:rsidRDefault="00397AE4" w:rsidP="004741E4">
            <w:pPr>
              <w:pStyle w:val="21"/>
              <w:spacing w:line="240" w:lineRule="auto"/>
              <w:ind w:firstLine="0"/>
              <w:rPr>
                <w:b w:val="0"/>
                <w:caps w:val="0"/>
              </w:rPr>
            </w:pPr>
            <w:r w:rsidRPr="004741E4">
              <w:rPr>
                <w:b w:val="0"/>
                <w:caps w:val="0"/>
              </w:rPr>
              <w:t>МОУ «Средняя общеобразов</w:t>
            </w:r>
            <w:r w:rsidRPr="004741E4">
              <w:rPr>
                <w:b w:val="0"/>
                <w:caps w:val="0"/>
              </w:rPr>
              <w:t>а</w:t>
            </w:r>
            <w:r w:rsidRPr="004741E4">
              <w:rPr>
                <w:b w:val="0"/>
                <w:caps w:val="0"/>
              </w:rPr>
              <w:t>тельная школа № 8»</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670 /мест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0,050</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12,2</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73,4</w:t>
            </w:r>
          </w:p>
        </w:tc>
      </w:tr>
      <w:tr w:rsidR="00397AE4" w:rsidRPr="004741E4" w:rsidTr="00851412">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3</w:t>
            </w:r>
          </w:p>
        </w:tc>
        <w:tc>
          <w:tcPr>
            <w:tcW w:w="1106" w:type="pct"/>
            <w:vAlign w:val="center"/>
          </w:tcPr>
          <w:p w:rsidR="00397AE4" w:rsidRPr="004741E4" w:rsidRDefault="00397AE4" w:rsidP="004741E4">
            <w:pPr>
              <w:pStyle w:val="21"/>
              <w:spacing w:line="240" w:lineRule="auto"/>
              <w:ind w:firstLine="0"/>
              <w:rPr>
                <w:b w:val="0"/>
                <w:caps w:val="0"/>
              </w:rPr>
            </w:pPr>
            <w:r w:rsidRPr="004741E4">
              <w:rPr>
                <w:b w:val="0"/>
                <w:caps w:val="0"/>
              </w:rPr>
              <w:t>Филиал Омск</w:t>
            </w:r>
            <w:r w:rsidRPr="004741E4">
              <w:rPr>
                <w:b w:val="0"/>
                <w:caps w:val="0"/>
              </w:rPr>
              <w:t>о</w:t>
            </w:r>
            <w:r w:rsidRPr="004741E4">
              <w:rPr>
                <w:b w:val="0"/>
                <w:caps w:val="0"/>
              </w:rPr>
              <w:t>го госуда</w:t>
            </w:r>
            <w:r w:rsidRPr="004741E4">
              <w:rPr>
                <w:b w:val="0"/>
                <w:caps w:val="0"/>
              </w:rPr>
              <w:t>р</w:t>
            </w:r>
            <w:r w:rsidRPr="004741E4">
              <w:rPr>
                <w:b w:val="0"/>
                <w:caps w:val="0"/>
              </w:rPr>
              <w:t>ственного технического ун</w:t>
            </w:r>
            <w:r w:rsidRPr="004741E4">
              <w:rPr>
                <w:b w:val="0"/>
                <w:caps w:val="0"/>
              </w:rPr>
              <w:t>и</w:t>
            </w:r>
            <w:r w:rsidRPr="004741E4">
              <w:rPr>
                <w:b w:val="0"/>
                <w:caps w:val="0"/>
              </w:rPr>
              <w:t>верситета</w:t>
            </w:r>
          </w:p>
        </w:tc>
        <w:tc>
          <w:tcPr>
            <w:tcW w:w="886" w:type="pct"/>
            <w:vAlign w:val="center"/>
          </w:tcPr>
          <w:p w:rsidR="00397AE4" w:rsidRPr="004741E4" w:rsidRDefault="00EA1E7F" w:rsidP="004741E4">
            <w:pPr>
              <w:pStyle w:val="21"/>
              <w:spacing w:line="240" w:lineRule="auto"/>
              <w:ind w:firstLine="43"/>
              <w:rPr>
                <w:b w:val="0"/>
                <w:caps w:val="0"/>
              </w:rPr>
            </w:pPr>
            <w:r w:rsidRPr="004741E4">
              <w:rPr>
                <w:b w:val="0"/>
                <w:caps w:val="0"/>
              </w:rPr>
              <w:t>н/д</w:t>
            </w:r>
          </w:p>
        </w:tc>
        <w:tc>
          <w:tcPr>
            <w:tcW w:w="665" w:type="pct"/>
            <w:vAlign w:val="center"/>
          </w:tcPr>
          <w:p w:rsidR="00397AE4" w:rsidRPr="004741E4" w:rsidRDefault="00EA1E7F" w:rsidP="004741E4">
            <w:pPr>
              <w:pStyle w:val="21"/>
              <w:spacing w:line="240" w:lineRule="auto"/>
              <w:ind w:firstLine="43"/>
              <w:rPr>
                <w:b w:val="0"/>
                <w:caps w:val="0"/>
              </w:rPr>
            </w:pPr>
            <w:r w:rsidRPr="004741E4">
              <w:rPr>
                <w:b w:val="0"/>
                <w:caps w:val="0"/>
              </w:rPr>
              <w:t>-</w:t>
            </w:r>
          </w:p>
        </w:tc>
        <w:tc>
          <w:tcPr>
            <w:tcW w:w="665" w:type="pct"/>
            <w:vAlign w:val="center"/>
          </w:tcPr>
          <w:p w:rsidR="00397AE4" w:rsidRPr="004741E4" w:rsidRDefault="00EA1E7F" w:rsidP="004741E4">
            <w:pPr>
              <w:pStyle w:val="21"/>
              <w:spacing w:line="240" w:lineRule="auto"/>
              <w:ind w:firstLine="43"/>
              <w:rPr>
                <w:b w:val="0"/>
                <w:caps w:val="0"/>
              </w:rPr>
            </w:pPr>
            <w:r w:rsidRPr="004741E4">
              <w:rPr>
                <w:b w:val="0"/>
                <w:caps w:val="0"/>
              </w:rPr>
              <w:t>-</w:t>
            </w:r>
          </w:p>
        </w:tc>
        <w:tc>
          <w:tcPr>
            <w:tcW w:w="680" w:type="pct"/>
            <w:vAlign w:val="center"/>
          </w:tcPr>
          <w:p w:rsidR="00397AE4" w:rsidRPr="004741E4" w:rsidRDefault="00EA1E7F" w:rsidP="004741E4">
            <w:pPr>
              <w:pStyle w:val="21"/>
              <w:spacing w:line="240" w:lineRule="auto"/>
              <w:ind w:firstLine="43"/>
              <w:rPr>
                <w:b w:val="0"/>
                <w:caps w:val="0"/>
              </w:rPr>
            </w:pPr>
            <w:r w:rsidRPr="004741E4">
              <w:rPr>
                <w:b w:val="0"/>
                <w:caps w:val="0"/>
              </w:rPr>
              <w:t>-</w:t>
            </w:r>
          </w:p>
        </w:tc>
        <w:tc>
          <w:tcPr>
            <w:tcW w:w="679" w:type="pct"/>
            <w:vAlign w:val="center"/>
          </w:tcPr>
          <w:p w:rsidR="00397AE4" w:rsidRPr="004741E4" w:rsidRDefault="00EA1E7F" w:rsidP="004741E4">
            <w:pPr>
              <w:pStyle w:val="21"/>
              <w:spacing w:line="240" w:lineRule="auto"/>
              <w:ind w:firstLine="43"/>
              <w:rPr>
                <w:b w:val="0"/>
                <w:caps w:val="0"/>
              </w:rPr>
            </w:pPr>
            <w:r w:rsidRPr="004741E4">
              <w:rPr>
                <w:b w:val="0"/>
                <w:caps w:val="0"/>
              </w:rPr>
              <w:t>-</w:t>
            </w:r>
          </w:p>
        </w:tc>
      </w:tr>
      <w:tr w:rsidR="00397AE4" w:rsidRPr="004741E4" w:rsidTr="00851412">
        <w:trPr>
          <w:trHeight w:val="272"/>
        </w:trPr>
        <w:tc>
          <w:tcPr>
            <w:tcW w:w="319" w:type="pct"/>
            <w:vAlign w:val="center"/>
          </w:tcPr>
          <w:p w:rsidR="00397AE4" w:rsidRPr="004741E4" w:rsidRDefault="00EA1E7F" w:rsidP="004741E4">
            <w:pPr>
              <w:pStyle w:val="21"/>
              <w:spacing w:line="240" w:lineRule="auto"/>
              <w:ind w:firstLine="43"/>
              <w:rPr>
                <w:b w:val="0"/>
                <w:caps w:val="0"/>
              </w:rPr>
            </w:pPr>
            <w:r w:rsidRPr="004741E4">
              <w:rPr>
                <w:b w:val="0"/>
                <w:caps w:val="0"/>
              </w:rPr>
              <w:t>4</w:t>
            </w:r>
          </w:p>
        </w:tc>
        <w:tc>
          <w:tcPr>
            <w:tcW w:w="1106" w:type="pct"/>
            <w:vAlign w:val="center"/>
          </w:tcPr>
          <w:p w:rsidR="00397AE4" w:rsidRPr="004741E4" w:rsidRDefault="00397AE4" w:rsidP="004741E4">
            <w:pPr>
              <w:pStyle w:val="21"/>
              <w:spacing w:line="240" w:lineRule="auto"/>
              <w:ind w:firstLine="0"/>
              <w:rPr>
                <w:b w:val="0"/>
                <w:caps w:val="0"/>
              </w:rPr>
            </w:pPr>
            <w:r w:rsidRPr="004741E4">
              <w:rPr>
                <w:b w:val="0"/>
                <w:caps w:val="0"/>
              </w:rPr>
              <w:t>МДОУ «Центр развития ребё</w:t>
            </w:r>
            <w:r w:rsidRPr="004741E4">
              <w:rPr>
                <w:b w:val="0"/>
                <w:caps w:val="0"/>
              </w:rPr>
              <w:t>н</w:t>
            </w:r>
            <w:r w:rsidRPr="004741E4">
              <w:rPr>
                <w:b w:val="0"/>
                <w:caps w:val="0"/>
              </w:rPr>
              <w:t>ка – детский</w:t>
            </w:r>
          </w:p>
          <w:p w:rsidR="00397AE4" w:rsidRPr="004741E4" w:rsidRDefault="00397AE4" w:rsidP="004741E4">
            <w:pPr>
              <w:pStyle w:val="21"/>
              <w:spacing w:line="240" w:lineRule="auto"/>
              <w:ind w:firstLine="0"/>
              <w:rPr>
                <w:b w:val="0"/>
                <w:caps w:val="0"/>
              </w:rPr>
            </w:pPr>
            <w:r w:rsidRPr="004741E4">
              <w:rPr>
                <w:b w:val="0"/>
                <w:caps w:val="0"/>
              </w:rPr>
              <w:t>сад № 20»</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200/мест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0,2793</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0,0027</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20,4</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197,1</w:t>
            </w:r>
          </w:p>
        </w:tc>
      </w:tr>
      <w:tr w:rsidR="00EA1E7F" w:rsidRPr="004741E4" w:rsidTr="00615819">
        <w:trPr>
          <w:trHeight w:val="272"/>
        </w:trPr>
        <w:tc>
          <w:tcPr>
            <w:tcW w:w="319" w:type="pct"/>
            <w:vAlign w:val="center"/>
          </w:tcPr>
          <w:p w:rsidR="00EA1E7F" w:rsidRPr="004741E4" w:rsidRDefault="00EA1E7F" w:rsidP="004741E4">
            <w:pPr>
              <w:pStyle w:val="21"/>
              <w:spacing w:line="240" w:lineRule="auto"/>
              <w:ind w:firstLine="43"/>
              <w:rPr>
                <w:b w:val="0"/>
                <w:caps w:val="0"/>
              </w:rPr>
            </w:pPr>
            <w:r w:rsidRPr="004741E4">
              <w:rPr>
                <w:b w:val="0"/>
                <w:caps w:val="0"/>
              </w:rPr>
              <w:t>5</w:t>
            </w:r>
          </w:p>
        </w:tc>
        <w:tc>
          <w:tcPr>
            <w:tcW w:w="1106" w:type="pct"/>
            <w:vAlign w:val="center"/>
          </w:tcPr>
          <w:p w:rsidR="00EA1E7F" w:rsidRPr="004741E4" w:rsidRDefault="00EA1E7F" w:rsidP="004741E4">
            <w:pPr>
              <w:pStyle w:val="21"/>
              <w:spacing w:line="240" w:lineRule="auto"/>
              <w:ind w:firstLine="0"/>
              <w:rPr>
                <w:b w:val="0"/>
                <w:caps w:val="0"/>
              </w:rPr>
            </w:pPr>
            <w:r w:rsidRPr="004741E4">
              <w:rPr>
                <w:b w:val="0"/>
                <w:caps w:val="0"/>
              </w:rPr>
              <w:t>Женская консул</w:t>
            </w:r>
            <w:r w:rsidRPr="004741E4">
              <w:rPr>
                <w:b w:val="0"/>
                <w:caps w:val="0"/>
              </w:rPr>
              <w:t>ь</w:t>
            </w:r>
            <w:r w:rsidRPr="004741E4">
              <w:rPr>
                <w:b w:val="0"/>
                <w:caps w:val="0"/>
              </w:rPr>
              <w:t>тация</w:t>
            </w:r>
          </w:p>
        </w:tc>
        <w:tc>
          <w:tcPr>
            <w:tcW w:w="886" w:type="pct"/>
            <w:vAlign w:val="center"/>
          </w:tcPr>
          <w:p w:rsidR="00EA1E7F" w:rsidRPr="004741E4" w:rsidRDefault="00EA1E7F" w:rsidP="004741E4">
            <w:pPr>
              <w:pStyle w:val="21"/>
              <w:spacing w:line="240" w:lineRule="auto"/>
              <w:ind w:firstLine="43"/>
              <w:rPr>
                <w:b w:val="0"/>
                <w:caps w:val="0"/>
              </w:rPr>
            </w:pPr>
            <w:r w:rsidRPr="004741E4">
              <w:rPr>
                <w:b w:val="0"/>
                <w:caps w:val="0"/>
              </w:rPr>
              <w:t>210/</w:t>
            </w:r>
            <w:proofErr w:type="spellStart"/>
            <w:r w:rsidRPr="004741E4">
              <w:rPr>
                <w:b w:val="0"/>
                <w:caps w:val="0"/>
              </w:rPr>
              <w:t>посеще-ний</w:t>
            </w:r>
            <w:proofErr w:type="spellEnd"/>
            <w:r w:rsidRPr="004741E4">
              <w:rPr>
                <w:b w:val="0"/>
                <w:caps w:val="0"/>
              </w:rPr>
              <w:t xml:space="preserve"> в смену</w:t>
            </w:r>
          </w:p>
        </w:tc>
        <w:tc>
          <w:tcPr>
            <w:tcW w:w="665" w:type="pct"/>
            <w:vAlign w:val="center"/>
          </w:tcPr>
          <w:p w:rsidR="00EA1E7F" w:rsidRPr="004741E4" w:rsidRDefault="00EA1E7F" w:rsidP="004741E4">
            <w:pPr>
              <w:pStyle w:val="21"/>
              <w:spacing w:line="240" w:lineRule="auto"/>
              <w:ind w:firstLine="43"/>
              <w:rPr>
                <w:b w:val="0"/>
                <w:caps w:val="0"/>
              </w:rPr>
            </w:pPr>
            <w:r w:rsidRPr="004741E4">
              <w:rPr>
                <w:b w:val="0"/>
                <w:caps w:val="0"/>
              </w:rPr>
              <w:t>0,1041</w:t>
            </w:r>
          </w:p>
        </w:tc>
        <w:tc>
          <w:tcPr>
            <w:tcW w:w="665" w:type="pct"/>
            <w:vAlign w:val="center"/>
          </w:tcPr>
          <w:p w:rsidR="00EA1E7F" w:rsidRPr="004741E4" w:rsidRDefault="00EA1E7F" w:rsidP="004741E4">
            <w:pPr>
              <w:pStyle w:val="21"/>
              <w:spacing w:line="240" w:lineRule="auto"/>
              <w:ind w:firstLine="43"/>
              <w:rPr>
                <w:b w:val="0"/>
                <w:caps w:val="0"/>
              </w:rPr>
            </w:pPr>
            <w:r w:rsidRPr="004741E4">
              <w:rPr>
                <w:b w:val="0"/>
                <w:caps w:val="0"/>
              </w:rPr>
              <w:t>0,00055</w:t>
            </w:r>
          </w:p>
        </w:tc>
        <w:tc>
          <w:tcPr>
            <w:tcW w:w="680"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7,98</w:t>
            </w:r>
          </w:p>
        </w:tc>
        <w:tc>
          <w:tcPr>
            <w:tcW w:w="679"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42,16</w:t>
            </w:r>
          </w:p>
        </w:tc>
      </w:tr>
      <w:tr w:rsidR="00EA1E7F" w:rsidRPr="004741E4" w:rsidTr="00615819">
        <w:trPr>
          <w:trHeight w:val="272"/>
        </w:trPr>
        <w:tc>
          <w:tcPr>
            <w:tcW w:w="319" w:type="pct"/>
            <w:vAlign w:val="center"/>
          </w:tcPr>
          <w:p w:rsidR="00EA1E7F" w:rsidRPr="004741E4" w:rsidRDefault="00EA1E7F" w:rsidP="004741E4">
            <w:pPr>
              <w:pStyle w:val="21"/>
              <w:spacing w:line="240" w:lineRule="auto"/>
              <w:ind w:firstLine="43"/>
              <w:rPr>
                <w:b w:val="0"/>
                <w:caps w:val="0"/>
              </w:rPr>
            </w:pPr>
            <w:r w:rsidRPr="004741E4">
              <w:rPr>
                <w:b w:val="0"/>
                <w:caps w:val="0"/>
              </w:rPr>
              <w:t>6</w:t>
            </w:r>
          </w:p>
        </w:tc>
        <w:tc>
          <w:tcPr>
            <w:tcW w:w="1106" w:type="pct"/>
            <w:vAlign w:val="center"/>
          </w:tcPr>
          <w:p w:rsidR="00EA1E7F" w:rsidRPr="004741E4" w:rsidRDefault="00EA1E7F" w:rsidP="004741E4">
            <w:pPr>
              <w:pStyle w:val="21"/>
              <w:spacing w:line="240" w:lineRule="auto"/>
              <w:ind w:firstLine="43"/>
              <w:rPr>
                <w:b w:val="0"/>
                <w:caps w:val="0"/>
              </w:rPr>
            </w:pPr>
            <w:r w:rsidRPr="004741E4">
              <w:rPr>
                <w:b w:val="0"/>
                <w:caps w:val="0"/>
              </w:rPr>
              <w:t>Столовые, бары</w:t>
            </w:r>
          </w:p>
        </w:tc>
        <w:tc>
          <w:tcPr>
            <w:tcW w:w="886" w:type="pct"/>
            <w:vAlign w:val="center"/>
          </w:tcPr>
          <w:p w:rsidR="00EA1E7F" w:rsidRPr="004741E4" w:rsidRDefault="00EA1E7F" w:rsidP="004741E4">
            <w:pPr>
              <w:pStyle w:val="21"/>
              <w:spacing w:line="240" w:lineRule="auto"/>
              <w:ind w:firstLine="43"/>
              <w:rPr>
                <w:b w:val="0"/>
                <w:caps w:val="0"/>
              </w:rPr>
            </w:pPr>
            <w:r w:rsidRPr="004741E4">
              <w:rPr>
                <w:b w:val="0"/>
                <w:caps w:val="0"/>
              </w:rPr>
              <w:t>316/посадочных мест</w:t>
            </w:r>
          </w:p>
        </w:tc>
        <w:tc>
          <w:tcPr>
            <w:tcW w:w="665" w:type="pct"/>
            <w:vAlign w:val="center"/>
          </w:tcPr>
          <w:p w:rsidR="00EA1E7F" w:rsidRPr="004741E4" w:rsidRDefault="00EA1E7F" w:rsidP="004741E4">
            <w:pPr>
              <w:pStyle w:val="21"/>
              <w:spacing w:line="240" w:lineRule="auto"/>
              <w:ind w:firstLine="43"/>
              <w:rPr>
                <w:b w:val="0"/>
                <w:caps w:val="0"/>
              </w:rPr>
            </w:pPr>
            <w:r w:rsidRPr="004741E4">
              <w:rPr>
                <w:b w:val="0"/>
                <w:caps w:val="0"/>
              </w:rPr>
              <w:t>1,37</w:t>
            </w:r>
          </w:p>
        </w:tc>
        <w:tc>
          <w:tcPr>
            <w:tcW w:w="665" w:type="pct"/>
            <w:vAlign w:val="center"/>
          </w:tcPr>
          <w:p w:rsidR="00EA1E7F" w:rsidRPr="004741E4" w:rsidRDefault="00EA1E7F" w:rsidP="004741E4">
            <w:pPr>
              <w:pStyle w:val="21"/>
              <w:spacing w:line="240" w:lineRule="auto"/>
              <w:ind w:firstLine="43"/>
              <w:rPr>
                <w:b w:val="0"/>
                <w:caps w:val="0"/>
              </w:rPr>
            </w:pPr>
            <w:r w:rsidRPr="004741E4">
              <w:rPr>
                <w:b w:val="0"/>
                <w:caps w:val="0"/>
              </w:rPr>
              <w:t>0,007</w:t>
            </w:r>
          </w:p>
        </w:tc>
        <w:tc>
          <w:tcPr>
            <w:tcW w:w="680"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158,02</w:t>
            </w:r>
          </w:p>
        </w:tc>
        <w:tc>
          <w:tcPr>
            <w:tcW w:w="679"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807,38</w:t>
            </w:r>
          </w:p>
        </w:tc>
      </w:tr>
      <w:tr w:rsidR="00EA1E7F" w:rsidRPr="004741E4" w:rsidTr="00851412">
        <w:trPr>
          <w:trHeight w:val="272"/>
        </w:trPr>
        <w:tc>
          <w:tcPr>
            <w:tcW w:w="319" w:type="pct"/>
            <w:vAlign w:val="center"/>
          </w:tcPr>
          <w:p w:rsidR="00EA1E7F" w:rsidRPr="004741E4" w:rsidRDefault="00EA1E7F" w:rsidP="004741E4">
            <w:pPr>
              <w:pStyle w:val="21"/>
              <w:spacing w:line="240" w:lineRule="auto"/>
              <w:ind w:firstLine="43"/>
              <w:rPr>
                <w:b w:val="0"/>
                <w:caps w:val="0"/>
              </w:rPr>
            </w:pPr>
            <w:r w:rsidRPr="004741E4">
              <w:rPr>
                <w:b w:val="0"/>
                <w:caps w:val="0"/>
              </w:rPr>
              <w:t>7</w:t>
            </w:r>
          </w:p>
        </w:tc>
        <w:tc>
          <w:tcPr>
            <w:tcW w:w="1106" w:type="pct"/>
            <w:vAlign w:val="center"/>
          </w:tcPr>
          <w:p w:rsidR="00EA1E7F" w:rsidRPr="004741E4" w:rsidRDefault="00EA1E7F" w:rsidP="004741E4">
            <w:pPr>
              <w:pStyle w:val="21"/>
              <w:spacing w:line="240" w:lineRule="auto"/>
              <w:ind w:firstLine="43"/>
              <w:rPr>
                <w:b w:val="0"/>
                <w:caps w:val="0"/>
              </w:rPr>
            </w:pPr>
            <w:r w:rsidRPr="004741E4">
              <w:rPr>
                <w:b w:val="0"/>
                <w:caps w:val="0"/>
              </w:rPr>
              <w:t>Боксовые гар</w:t>
            </w:r>
            <w:r w:rsidRPr="004741E4">
              <w:rPr>
                <w:b w:val="0"/>
                <w:caps w:val="0"/>
              </w:rPr>
              <w:t>а</w:t>
            </w:r>
            <w:r w:rsidRPr="004741E4">
              <w:rPr>
                <w:b w:val="0"/>
                <w:caps w:val="0"/>
              </w:rPr>
              <w:t>жи</w:t>
            </w:r>
          </w:p>
        </w:tc>
        <w:tc>
          <w:tcPr>
            <w:tcW w:w="886" w:type="pct"/>
            <w:vAlign w:val="center"/>
          </w:tcPr>
          <w:p w:rsidR="00EA1E7F" w:rsidRPr="004741E4" w:rsidRDefault="00EA1E7F" w:rsidP="004741E4">
            <w:pPr>
              <w:pStyle w:val="21"/>
              <w:spacing w:line="240" w:lineRule="auto"/>
              <w:ind w:firstLine="43"/>
              <w:rPr>
                <w:b w:val="0"/>
                <w:caps w:val="0"/>
              </w:rPr>
            </w:pPr>
            <w:r w:rsidRPr="004741E4">
              <w:rPr>
                <w:b w:val="0"/>
                <w:caps w:val="0"/>
              </w:rPr>
              <w:t>400/</w:t>
            </w:r>
            <w:proofErr w:type="spellStart"/>
            <w:r w:rsidRPr="004741E4">
              <w:rPr>
                <w:b w:val="0"/>
                <w:caps w:val="0"/>
              </w:rPr>
              <w:t>машино</w:t>
            </w:r>
            <w:proofErr w:type="spellEnd"/>
            <w:r w:rsidRPr="004741E4">
              <w:rPr>
                <w:b w:val="0"/>
                <w:caps w:val="0"/>
              </w:rPr>
              <w:t>-место</w:t>
            </w:r>
          </w:p>
        </w:tc>
        <w:tc>
          <w:tcPr>
            <w:tcW w:w="665" w:type="pct"/>
            <w:vAlign w:val="center"/>
          </w:tcPr>
          <w:p w:rsidR="00EA1E7F" w:rsidRPr="004741E4" w:rsidRDefault="00EA1E7F" w:rsidP="004741E4">
            <w:pPr>
              <w:pStyle w:val="21"/>
              <w:spacing w:line="240" w:lineRule="auto"/>
              <w:ind w:firstLine="43"/>
              <w:rPr>
                <w:b w:val="0"/>
                <w:caps w:val="0"/>
              </w:rPr>
            </w:pPr>
            <w:r w:rsidRPr="004741E4">
              <w:rPr>
                <w:b w:val="0"/>
                <w:caps w:val="0"/>
              </w:rPr>
              <w:t>0,11</w:t>
            </w:r>
          </w:p>
        </w:tc>
        <w:tc>
          <w:tcPr>
            <w:tcW w:w="665" w:type="pct"/>
            <w:vAlign w:val="center"/>
          </w:tcPr>
          <w:p w:rsidR="00EA1E7F" w:rsidRPr="004741E4" w:rsidRDefault="00EA1E7F" w:rsidP="004741E4">
            <w:pPr>
              <w:pStyle w:val="21"/>
              <w:spacing w:line="240" w:lineRule="auto"/>
              <w:ind w:firstLine="43"/>
              <w:rPr>
                <w:b w:val="0"/>
                <w:caps w:val="0"/>
              </w:rPr>
            </w:pPr>
            <w:r w:rsidRPr="004741E4">
              <w:rPr>
                <w:b w:val="0"/>
                <w:caps w:val="0"/>
              </w:rPr>
              <w:t>0,0055</w:t>
            </w:r>
          </w:p>
        </w:tc>
        <w:tc>
          <w:tcPr>
            <w:tcW w:w="680" w:type="pct"/>
            <w:vAlign w:val="center"/>
          </w:tcPr>
          <w:p w:rsidR="00EA1E7F" w:rsidRPr="004741E4" w:rsidRDefault="00EA1E7F" w:rsidP="004741E4">
            <w:pPr>
              <w:pStyle w:val="21"/>
              <w:spacing w:line="240" w:lineRule="auto"/>
              <w:ind w:firstLine="43"/>
              <w:rPr>
                <w:b w:val="0"/>
                <w:caps w:val="0"/>
              </w:rPr>
            </w:pPr>
            <w:r w:rsidRPr="004741E4">
              <w:rPr>
                <w:b w:val="0"/>
                <w:caps w:val="0"/>
              </w:rPr>
              <w:t>16,1</w:t>
            </w:r>
          </w:p>
        </w:tc>
        <w:tc>
          <w:tcPr>
            <w:tcW w:w="679" w:type="pct"/>
            <w:vAlign w:val="center"/>
          </w:tcPr>
          <w:p w:rsidR="00EA1E7F" w:rsidRPr="004741E4" w:rsidRDefault="00EA1E7F" w:rsidP="004741E4">
            <w:pPr>
              <w:pStyle w:val="21"/>
              <w:spacing w:line="240" w:lineRule="auto"/>
              <w:ind w:firstLine="43"/>
              <w:rPr>
                <w:b w:val="0"/>
                <w:caps w:val="0"/>
              </w:rPr>
            </w:pPr>
            <w:r w:rsidRPr="004741E4">
              <w:rPr>
                <w:b w:val="0"/>
                <w:caps w:val="0"/>
              </w:rPr>
              <w:t>803,0</w:t>
            </w:r>
          </w:p>
        </w:tc>
      </w:tr>
      <w:tr w:rsidR="00EA1E7F" w:rsidRPr="004741E4" w:rsidTr="00615819">
        <w:trPr>
          <w:trHeight w:val="272"/>
        </w:trPr>
        <w:tc>
          <w:tcPr>
            <w:tcW w:w="2976" w:type="pct"/>
            <w:gridSpan w:val="4"/>
            <w:vAlign w:val="center"/>
          </w:tcPr>
          <w:p w:rsidR="00EA1E7F" w:rsidRPr="004741E4" w:rsidRDefault="00EA1E7F" w:rsidP="004741E4">
            <w:pPr>
              <w:pStyle w:val="21"/>
              <w:spacing w:line="240" w:lineRule="auto"/>
              <w:ind w:firstLine="43"/>
              <w:jc w:val="left"/>
              <w:rPr>
                <w:b w:val="0"/>
                <w:caps w:val="0"/>
              </w:rPr>
            </w:pPr>
            <w:r w:rsidRPr="004741E4">
              <w:rPr>
                <w:b w:val="0"/>
                <w:caps w:val="0"/>
              </w:rPr>
              <w:t>Итого:</w:t>
            </w:r>
          </w:p>
        </w:tc>
        <w:tc>
          <w:tcPr>
            <w:tcW w:w="665" w:type="pct"/>
          </w:tcPr>
          <w:p w:rsidR="00EA1E7F" w:rsidRPr="004741E4" w:rsidRDefault="00EA1E7F" w:rsidP="004741E4">
            <w:pPr>
              <w:pStyle w:val="21"/>
              <w:spacing w:line="240" w:lineRule="auto"/>
              <w:ind w:firstLine="43"/>
              <w:rPr>
                <w:b w:val="0"/>
                <w:caps w:val="0"/>
              </w:rPr>
            </w:pPr>
          </w:p>
        </w:tc>
        <w:tc>
          <w:tcPr>
            <w:tcW w:w="680"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1058,8</w:t>
            </w:r>
          </w:p>
        </w:tc>
        <w:tc>
          <w:tcPr>
            <w:tcW w:w="679" w:type="pct"/>
            <w:vAlign w:val="bottom"/>
          </w:tcPr>
          <w:p w:rsidR="00EA1E7F" w:rsidRPr="004741E4" w:rsidRDefault="00EA1E7F" w:rsidP="004741E4">
            <w:pPr>
              <w:jc w:val="center"/>
              <w:rPr>
                <w:rFonts w:ascii="Times New Roman" w:hAnsi="Times New Roman"/>
                <w:b w:val="0"/>
                <w:bCs/>
                <w:sz w:val="24"/>
                <w:szCs w:val="24"/>
              </w:rPr>
            </w:pPr>
            <w:r w:rsidRPr="004741E4">
              <w:rPr>
                <w:rFonts w:ascii="Times New Roman" w:hAnsi="Times New Roman"/>
                <w:b w:val="0"/>
                <w:bCs/>
                <w:sz w:val="24"/>
                <w:szCs w:val="24"/>
              </w:rPr>
              <w:t>7182,44</w:t>
            </w:r>
          </w:p>
        </w:tc>
      </w:tr>
    </w:tbl>
    <w:p w:rsidR="00397AE4" w:rsidRPr="004741E4" w:rsidRDefault="00397AE4" w:rsidP="004741E4">
      <w:pPr>
        <w:jc w:val="center"/>
        <w:rPr>
          <w:rFonts w:ascii="Times New Roman" w:hAnsi="Times New Roman"/>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5.3.11.</w:t>
      </w: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9</w:t>
      </w:r>
    </w:p>
    <w:p w:rsidR="000E0CAF" w:rsidRPr="004741E4" w:rsidRDefault="000E0CAF" w:rsidP="004741E4">
      <w:pPr>
        <w:rPr>
          <w:rFonts w:ascii="Calibri" w:hAnsi="Calibri"/>
          <w:sz w:val="24"/>
          <w:szCs w:val="24"/>
        </w:rPr>
      </w:pPr>
    </w:p>
    <w:tbl>
      <w:tblPr>
        <w:tblW w:w="515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29"/>
        <w:gridCol w:w="2182"/>
        <w:gridCol w:w="1748"/>
        <w:gridCol w:w="1312"/>
        <w:gridCol w:w="1312"/>
        <w:gridCol w:w="1341"/>
        <w:gridCol w:w="1339"/>
      </w:tblGrid>
      <w:tr w:rsidR="00397AE4" w:rsidRPr="004741E4" w:rsidTr="00FE496C">
        <w:trPr>
          <w:trHeight w:val="272"/>
          <w:tblHeader/>
        </w:trPr>
        <w:tc>
          <w:tcPr>
            <w:tcW w:w="319"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106"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w:t>
            </w:r>
            <w:r w:rsidRPr="004741E4">
              <w:rPr>
                <w:b w:val="0"/>
                <w:bCs w:val="0"/>
                <w:caps w:val="0"/>
              </w:rPr>
              <w:t>о</w:t>
            </w:r>
            <w:r w:rsidRPr="004741E4">
              <w:rPr>
                <w:b w:val="0"/>
                <w:bCs w:val="0"/>
                <w:caps w:val="0"/>
              </w:rPr>
              <w:t>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w:t>
            </w:r>
            <w:r w:rsidRPr="004741E4">
              <w:rPr>
                <w:b w:val="0"/>
                <w:bCs w:val="0"/>
                <w:caps w:val="0"/>
              </w:rPr>
              <w:t>о</w:t>
            </w:r>
            <w:r w:rsidRPr="004741E4">
              <w:rPr>
                <w:b w:val="0"/>
                <w:bCs w:val="0"/>
                <w:caps w:val="0"/>
              </w:rPr>
              <w:t>мещений)</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Мощность/ единица</w:t>
            </w:r>
          </w:p>
          <w:p w:rsidR="00397AE4" w:rsidRPr="004741E4" w:rsidRDefault="00397AE4" w:rsidP="004741E4">
            <w:pPr>
              <w:pStyle w:val="21"/>
              <w:spacing w:line="240" w:lineRule="auto"/>
              <w:ind w:firstLine="43"/>
              <w:rPr>
                <w:b w:val="0"/>
                <w:caps w:val="0"/>
              </w:rPr>
            </w:pPr>
            <w:r w:rsidRPr="004741E4">
              <w:rPr>
                <w:b w:val="0"/>
                <w:caps w:val="0"/>
              </w:rPr>
              <w:t>измерения</w:t>
            </w:r>
          </w:p>
        </w:tc>
        <w:tc>
          <w:tcPr>
            <w:tcW w:w="665"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 нако</w:t>
            </w:r>
            <w:r w:rsidRPr="004741E4">
              <w:rPr>
                <w:b w:val="0"/>
                <w:caps w:val="0"/>
              </w:rPr>
              <w:t>п</w:t>
            </w:r>
            <w:r w:rsidRPr="004741E4">
              <w:rPr>
                <w:b w:val="0"/>
                <w:caps w:val="0"/>
              </w:rPr>
              <w:t xml:space="preserve">ления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65"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80"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отходов, тонн/год</w:t>
            </w:r>
          </w:p>
        </w:tc>
        <w:tc>
          <w:tcPr>
            <w:tcW w:w="679"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зуемых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397AE4" w:rsidRPr="004741E4" w:rsidTr="00FE496C">
        <w:trPr>
          <w:trHeight w:val="272"/>
        </w:trPr>
        <w:tc>
          <w:tcPr>
            <w:tcW w:w="319" w:type="pct"/>
            <w:vAlign w:val="center"/>
          </w:tcPr>
          <w:p w:rsidR="00397AE4" w:rsidRPr="004741E4" w:rsidRDefault="001543DF" w:rsidP="004741E4">
            <w:pPr>
              <w:pStyle w:val="21"/>
              <w:spacing w:line="240" w:lineRule="auto"/>
              <w:ind w:firstLine="43"/>
              <w:rPr>
                <w:b w:val="0"/>
                <w:caps w:val="0"/>
              </w:rPr>
            </w:pPr>
            <w:r w:rsidRPr="004741E4">
              <w:rPr>
                <w:b w:val="0"/>
                <w:caps w:val="0"/>
              </w:rPr>
              <w:t>1</w:t>
            </w:r>
          </w:p>
        </w:tc>
        <w:tc>
          <w:tcPr>
            <w:tcW w:w="1106"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числе:</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2581/м</w:t>
            </w:r>
            <w:r w:rsidRPr="004741E4">
              <w:rPr>
                <w:b w:val="0"/>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561,5</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3686,8</w:t>
            </w:r>
          </w:p>
        </w:tc>
      </w:tr>
      <w:tr w:rsidR="00397AE4" w:rsidRPr="004741E4" w:rsidTr="00FE496C">
        <w:trPr>
          <w:trHeight w:val="272"/>
        </w:trPr>
        <w:tc>
          <w:tcPr>
            <w:tcW w:w="319" w:type="pct"/>
            <w:vAlign w:val="center"/>
          </w:tcPr>
          <w:p w:rsidR="00397AE4" w:rsidRPr="004741E4" w:rsidRDefault="001543DF" w:rsidP="004741E4">
            <w:pPr>
              <w:pStyle w:val="21"/>
              <w:spacing w:line="240" w:lineRule="auto"/>
              <w:ind w:firstLine="43"/>
              <w:rPr>
                <w:b w:val="0"/>
                <w:caps w:val="0"/>
              </w:rPr>
            </w:pPr>
            <w:r w:rsidRPr="004741E4">
              <w:rPr>
                <w:b w:val="0"/>
                <w:caps w:val="0"/>
              </w:rPr>
              <w:t>1</w:t>
            </w:r>
            <w:r w:rsidR="00397AE4" w:rsidRPr="004741E4">
              <w:rPr>
                <w:b w:val="0"/>
                <w:caps w:val="0"/>
              </w:rPr>
              <w:t>.1</w:t>
            </w:r>
          </w:p>
        </w:tc>
        <w:tc>
          <w:tcPr>
            <w:tcW w:w="1106"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886" w:type="pct"/>
            <w:vAlign w:val="center"/>
          </w:tcPr>
          <w:p w:rsidR="00397AE4" w:rsidRPr="004741E4" w:rsidRDefault="00397AE4" w:rsidP="004741E4">
            <w:pPr>
              <w:pStyle w:val="21"/>
              <w:spacing w:line="240" w:lineRule="auto"/>
              <w:ind w:firstLine="43"/>
              <w:rPr>
                <w:b w:val="0"/>
                <w:i/>
                <w:caps w:val="0"/>
              </w:rPr>
            </w:pPr>
            <w:r w:rsidRPr="004741E4">
              <w:rPr>
                <w:b w:val="0"/>
                <w:i/>
                <w:caps w:val="0"/>
              </w:rPr>
              <w:t>1274/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333,9</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1906,5</w:t>
            </w:r>
          </w:p>
        </w:tc>
      </w:tr>
      <w:tr w:rsidR="00397AE4" w:rsidRPr="004741E4" w:rsidTr="00FE496C">
        <w:trPr>
          <w:trHeight w:val="272"/>
        </w:trPr>
        <w:tc>
          <w:tcPr>
            <w:tcW w:w="319" w:type="pct"/>
            <w:vAlign w:val="center"/>
          </w:tcPr>
          <w:p w:rsidR="00397AE4" w:rsidRPr="004741E4" w:rsidRDefault="001543DF" w:rsidP="004741E4">
            <w:pPr>
              <w:pStyle w:val="21"/>
              <w:spacing w:line="240" w:lineRule="auto"/>
              <w:ind w:firstLine="43"/>
              <w:rPr>
                <w:b w:val="0"/>
                <w:caps w:val="0"/>
              </w:rPr>
            </w:pPr>
            <w:r w:rsidRPr="004741E4">
              <w:rPr>
                <w:b w:val="0"/>
                <w:caps w:val="0"/>
              </w:rPr>
              <w:t>1</w:t>
            </w:r>
            <w:r w:rsidR="00397AE4" w:rsidRPr="004741E4">
              <w:rPr>
                <w:b w:val="0"/>
                <w:caps w:val="0"/>
              </w:rPr>
              <w:t>.2</w:t>
            </w:r>
          </w:p>
        </w:tc>
        <w:tc>
          <w:tcPr>
            <w:tcW w:w="1106"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w:t>
            </w:r>
            <w:r w:rsidRPr="004741E4">
              <w:rPr>
                <w:b w:val="0"/>
                <w:i/>
                <w:caps w:val="0"/>
              </w:rPr>
              <w:t>ь</w:t>
            </w:r>
            <w:r w:rsidRPr="004741E4">
              <w:rPr>
                <w:b w:val="0"/>
                <w:i/>
                <w:caps w:val="0"/>
              </w:rPr>
              <w:t>ственные</w:t>
            </w:r>
          </w:p>
        </w:tc>
        <w:tc>
          <w:tcPr>
            <w:tcW w:w="886" w:type="pct"/>
            <w:vAlign w:val="center"/>
          </w:tcPr>
          <w:p w:rsidR="00397AE4" w:rsidRPr="004741E4" w:rsidRDefault="00397AE4" w:rsidP="004741E4">
            <w:pPr>
              <w:pStyle w:val="21"/>
              <w:spacing w:line="240" w:lineRule="auto"/>
              <w:ind w:firstLine="43"/>
              <w:rPr>
                <w:b w:val="0"/>
                <w:i/>
                <w:caps w:val="0"/>
              </w:rPr>
            </w:pPr>
            <w:r w:rsidRPr="004741E4">
              <w:rPr>
                <w:b w:val="0"/>
                <w:i/>
                <w:caps w:val="0"/>
              </w:rPr>
              <w:t>730/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105,6</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959,2</w:t>
            </w:r>
          </w:p>
        </w:tc>
      </w:tr>
      <w:tr w:rsidR="00397AE4" w:rsidRPr="004741E4" w:rsidTr="00FE496C">
        <w:trPr>
          <w:trHeight w:val="272"/>
        </w:trPr>
        <w:tc>
          <w:tcPr>
            <w:tcW w:w="319" w:type="pct"/>
            <w:vAlign w:val="center"/>
          </w:tcPr>
          <w:p w:rsidR="00397AE4" w:rsidRPr="004741E4" w:rsidRDefault="001543DF" w:rsidP="004741E4">
            <w:pPr>
              <w:pStyle w:val="21"/>
              <w:spacing w:line="240" w:lineRule="auto"/>
              <w:ind w:firstLine="43"/>
              <w:rPr>
                <w:b w:val="0"/>
                <w:caps w:val="0"/>
              </w:rPr>
            </w:pPr>
            <w:r w:rsidRPr="004741E4">
              <w:rPr>
                <w:b w:val="0"/>
                <w:caps w:val="0"/>
              </w:rPr>
              <w:t>1</w:t>
            </w:r>
            <w:r w:rsidR="00397AE4" w:rsidRPr="004741E4">
              <w:rPr>
                <w:b w:val="0"/>
                <w:caps w:val="0"/>
              </w:rPr>
              <w:t>.3</w:t>
            </w:r>
          </w:p>
        </w:tc>
        <w:tc>
          <w:tcPr>
            <w:tcW w:w="1106" w:type="pct"/>
            <w:vAlign w:val="center"/>
          </w:tcPr>
          <w:p w:rsidR="00397AE4" w:rsidRPr="004741E4" w:rsidRDefault="00397AE4" w:rsidP="004741E4">
            <w:pPr>
              <w:pStyle w:val="21"/>
              <w:spacing w:line="240" w:lineRule="auto"/>
              <w:ind w:firstLine="0"/>
              <w:rPr>
                <w:b w:val="0"/>
                <w:i/>
                <w:caps w:val="0"/>
              </w:rPr>
            </w:pPr>
            <w:r w:rsidRPr="004741E4">
              <w:rPr>
                <w:b w:val="0"/>
                <w:i/>
                <w:caps w:val="0"/>
              </w:rPr>
              <w:t>смешанные</w:t>
            </w:r>
          </w:p>
        </w:tc>
        <w:tc>
          <w:tcPr>
            <w:tcW w:w="886" w:type="pct"/>
            <w:vAlign w:val="center"/>
          </w:tcPr>
          <w:p w:rsidR="00397AE4" w:rsidRPr="004741E4" w:rsidRDefault="00397AE4" w:rsidP="004741E4">
            <w:pPr>
              <w:pStyle w:val="21"/>
              <w:spacing w:line="240" w:lineRule="auto"/>
              <w:ind w:firstLine="43"/>
              <w:rPr>
                <w:b w:val="0"/>
                <w:i/>
                <w:caps w:val="0"/>
              </w:rPr>
            </w:pPr>
            <w:r w:rsidRPr="004741E4">
              <w:rPr>
                <w:b w:val="0"/>
                <w:i/>
                <w:caps w:val="0"/>
              </w:rPr>
              <w:t>345/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0,7</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88,1</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516,3</w:t>
            </w:r>
          </w:p>
        </w:tc>
      </w:tr>
      <w:tr w:rsidR="00397AE4" w:rsidRPr="004741E4" w:rsidTr="00FE496C">
        <w:trPr>
          <w:trHeight w:val="272"/>
        </w:trPr>
        <w:tc>
          <w:tcPr>
            <w:tcW w:w="319" w:type="pct"/>
            <w:vAlign w:val="center"/>
          </w:tcPr>
          <w:p w:rsidR="00397AE4" w:rsidRPr="004741E4" w:rsidRDefault="001543DF" w:rsidP="004741E4">
            <w:pPr>
              <w:pStyle w:val="21"/>
              <w:spacing w:line="240" w:lineRule="auto"/>
              <w:ind w:firstLine="43"/>
              <w:rPr>
                <w:b w:val="0"/>
                <w:caps w:val="0"/>
              </w:rPr>
            </w:pPr>
            <w:r w:rsidRPr="004741E4">
              <w:rPr>
                <w:b w:val="0"/>
                <w:caps w:val="0"/>
              </w:rPr>
              <w:t>1</w:t>
            </w:r>
            <w:r w:rsidR="00397AE4" w:rsidRPr="004741E4">
              <w:rPr>
                <w:b w:val="0"/>
                <w:caps w:val="0"/>
              </w:rPr>
              <w:t>.4</w:t>
            </w:r>
          </w:p>
        </w:tc>
        <w:tc>
          <w:tcPr>
            <w:tcW w:w="1106" w:type="pct"/>
            <w:vAlign w:val="center"/>
          </w:tcPr>
          <w:p w:rsidR="00397AE4" w:rsidRPr="004741E4" w:rsidRDefault="00397AE4" w:rsidP="004741E4">
            <w:pPr>
              <w:pStyle w:val="21"/>
              <w:spacing w:line="240" w:lineRule="auto"/>
              <w:ind w:firstLine="0"/>
              <w:rPr>
                <w:b w:val="0"/>
                <w:i/>
                <w:caps w:val="0"/>
              </w:rPr>
            </w:pPr>
            <w:r w:rsidRPr="004741E4">
              <w:rPr>
                <w:b w:val="0"/>
                <w:i/>
                <w:caps w:val="0"/>
              </w:rPr>
              <w:t>торговый центр «</w:t>
            </w:r>
            <w:proofErr w:type="spellStart"/>
            <w:r w:rsidRPr="004741E4">
              <w:rPr>
                <w:b w:val="0"/>
                <w:i/>
                <w:caps w:val="0"/>
              </w:rPr>
              <w:t>Ро</w:t>
            </w:r>
            <w:r w:rsidRPr="004741E4">
              <w:rPr>
                <w:b w:val="0"/>
                <w:i/>
                <w:caps w:val="0"/>
              </w:rPr>
              <w:t>с</w:t>
            </w:r>
            <w:r w:rsidRPr="004741E4">
              <w:rPr>
                <w:b w:val="0"/>
                <w:i/>
                <w:caps w:val="0"/>
              </w:rPr>
              <w:t>Торг</w:t>
            </w:r>
            <w:proofErr w:type="spellEnd"/>
            <w:r w:rsidRPr="004741E4">
              <w:rPr>
                <w:b w:val="0"/>
                <w:i/>
                <w:caps w:val="0"/>
              </w:rPr>
              <w:t>»</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i/>
                <w:caps w:val="0"/>
              </w:rPr>
              <w:t>232/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33,9</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304,8</w:t>
            </w:r>
          </w:p>
        </w:tc>
      </w:tr>
      <w:tr w:rsidR="00397AE4" w:rsidRPr="004741E4" w:rsidTr="00FE496C">
        <w:trPr>
          <w:trHeight w:val="272"/>
        </w:trPr>
        <w:tc>
          <w:tcPr>
            <w:tcW w:w="319" w:type="pct"/>
            <w:vAlign w:val="center"/>
          </w:tcPr>
          <w:p w:rsidR="00397AE4" w:rsidRPr="004741E4" w:rsidRDefault="001543DF" w:rsidP="004741E4">
            <w:pPr>
              <w:pStyle w:val="21"/>
              <w:spacing w:line="240" w:lineRule="auto"/>
              <w:ind w:firstLine="43"/>
              <w:rPr>
                <w:b w:val="0"/>
                <w:caps w:val="0"/>
              </w:rPr>
            </w:pPr>
            <w:r w:rsidRPr="004741E4">
              <w:rPr>
                <w:b w:val="0"/>
                <w:caps w:val="0"/>
              </w:rPr>
              <w:t>2</w:t>
            </w:r>
          </w:p>
        </w:tc>
        <w:tc>
          <w:tcPr>
            <w:tcW w:w="1106" w:type="pct"/>
            <w:vAlign w:val="center"/>
          </w:tcPr>
          <w:p w:rsidR="00397AE4" w:rsidRPr="004741E4" w:rsidRDefault="00397AE4" w:rsidP="004741E4">
            <w:pPr>
              <w:pStyle w:val="21"/>
              <w:spacing w:line="240" w:lineRule="auto"/>
              <w:ind w:firstLine="0"/>
              <w:rPr>
                <w:b w:val="0"/>
                <w:caps w:val="0"/>
              </w:rPr>
            </w:pPr>
            <w:r w:rsidRPr="004741E4">
              <w:rPr>
                <w:b w:val="0"/>
                <w:caps w:val="0"/>
              </w:rPr>
              <w:t>МДОУ «Де</w:t>
            </w:r>
            <w:r w:rsidRPr="004741E4">
              <w:rPr>
                <w:b w:val="0"/>
                <w:caps w:val="0"/>
              </w:rPr>
              <w:t>т</w:t>
            </w:r>
            <w:r w:rsidRPr="004741E4">
              <w:rPr>
                <w:b w:val="0"/>
                <w:caps w:val="0"/>
              </w:rPr>
              <w:t>ский сад № 17 комб</w:t>
            </w:r>
            <w:r w:rsidRPr="004741E4">
              <w:rPr>
                <w:b w:val="0"/>
                <w:caps w:val="0"/>
              </w:rPr>
              <w:t>и</w:t>
            </w:r>
            <w:r w:rsidRPr="004741E4">
              <w:rPr>
                <w:b w:val="0"/>
                <w:caps w:val="0"/>
              </w:rPr>
              <w:t>нирова</w:t>
            </w:r>
            <w:r w:rsidRPr="004741E4">
              <w:rPr>
                <w:b w:val="0"/>
                <w:caps w:val="0"/>
              </w:rPr>
              <w:t>н</w:t>
            </w:r>
            <w:r w:rsidRPr="004741E4">
              <w:rPr>
                <w:b w:val="0"/>
                <w:caps w:val="0"/>
              </w:rPr>
              <w:t>ного вида»</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190 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0,2793</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0,0027</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19,3</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187,2</w:t>
            </w:r>
          </w:p>
        </w:tc>
      </w:tr>
      <w:tr w:rsidR="00397AE4" w:rsidRPr="004741E4" w:rsidTr="00FE496C">
        <w:trPr>
          <w:trHeight w:val="272"/>
        </w:trPr>
        <w:tc>
          <w:tcPr>
            <w:tcW w:w="319" w:type="pct"/>
            <w:vAlign w:val="center"/>
          </w:tcPr>
          <w:p w:rsidR="00397AE4" w:rsidRPr="004741E4" w:rsidRDefault="001543DF" w:rsidP="004741E4">
            <w:pPr>
              <w:pStyle w:val="21"/>
              <w:spacing w:line="240" w:lineRule="auto"/>
              <w:ind w:firstLine="43"/>
              <w:rPr>
                <w:b w:val="0"/>
                <w:caps w:val="0"/>
              </w:rPr>
            </w:pPr>
            <w:r w:rsidRPr="004741E4">
              <w:rPr>
                <w:b w:val="0"/>
                <w:caps w:val="0"/>
              </w:rPr>
              <w:t>3</w:t>
            </w:r>
          </w:p>
        </w:tc>
        <w:tc>
          <w:tcPr>
            <w:tcW w:w="1106" w:type="pct"/>
            <w:vAlign w:val="center"/>
          </w:tcPr>
          <w:p w:rsidR="00397AE4" w:rsidRPr="004741E4" w:rsidRDefault="00397AE4" w:rsidP="004741E4">
            <w:pPr>
              <w:pStyle w:val="21"/>
              <w:spacing w:line="240" w:lineRule="auto"/>
              <w:ind w:firstLine="0"/>
              <w:rPr>
                <w:b w:val="0"/>
                <w:caps w:val="0"/>
              </w:rPr>
            </w:pPr>
            <w:r w:rsidRPr="004741E4">
              <w:rPr>
                <w:b w:val="0"/>
                <w:caps w:val="0"/>
              </w:rPr>
              <w:t>МДОУ «Де</w:t>
            </w:r>
            <w:r w:rsidRPr="004741E4">
              <w:rPr>
                <w:b w:val="0"/>
                <w:caps w:val="0"/>
              </w:rPr>
              <w:t>т</w:t>
            </w:r>
            <w:r w:rsidRPr="004741E4">
              <w:rPr>
                <w:b w:val="0"/>
                <w:caps w:val="0"/>
              </w:rPr>
              <w:t>ский сад № 1 общера</w:t>
            </w:r>
            <w:r w:rsidRPr="004741E4">
              <w:rPr>
                <w:b w:val="0"/>
                <w:caps w:val="0"/>
              </w:rPr>
              <w:t>з</w:t>
            </w:r>
            <w:r w:rsidRPr="004741E4">
              <w:rPr>
                <w:b w:val="0"/>
                <w:caps w:val="0"/>
              </w:rPr>
              <w:t>вива</w:t>
            </w:r>
            <w:r w:rsidRPr="004741E4">
              <w:rPr>
                <w:b w:val="0"/>
                <w:caps w:val="0"/>
              </w:rPr>
              <w:t>ю</w:t>
            </w:r>
            <w:r w:rsidRPr="004741E4">
              <w:rPr>
                <w:b w:val="0"/>
                <w:caps w:val="0"/>
              </w:rPr>
              <w:t xml:space="preserve">щего вида с </w:t>
            </w:r>
            <w:r w:rsidRPr="004741E4">
              <w:rPr>
                <w:b w:val="0"/>
                <w:caps w:val="0"/>
              </w:rPr>
              <w:lastRenderedPageBreak/>
              <w:t>приоритетным осуществлен</w:t>
            </w:r>
            <w:r w:rsidRPr="004741E4">
              <w:rPr>
                <w:b w:val="0"/>
                <w:caps w:val="0"/>
              </w:rPr>
              <w:t>и</w:t>
            </w:r>
            <w:r w:rsidRPr="004741E4">
              <w:rPr>
                <w:b w:val="0"/>
                <w:caps w:val="0"/>
              </w:rPr>
              <w:t>ем деятельн</w:t>
            </w:r>
            <w:r w:rsidRPr="004741E4">
              <w:rPr>
                <w:b w:val="0"/>
                <w:caps w:val="0"/>
              </w:rPr>
              <w:t>о</w:t>
            </w:r>
            <w:r w:rsidRPr="004741E4">
              <w:rPr>
                <w:b w:val="0"/>
                <w:caps w:val="0"/>
              </w:rPr>
              <w:t>сти  по худож</w:t>
            </w:r>
            <w:r w:rsidRPr="004741E4">
              <w:rPr>
                <w:b w:val="0"/>
                <w:caps w:val="0"/>
              </w:rPr>
              <w:t>е</w:t>
            </w:r>
            <w:r w:rsidRPr="004741E4">
              <w:rPr>
                <w:b w:val="0"/>
                <w:caps w:val="0"/>
              </w:rPr>
              <w:t>ственно-эстетическому развитию д</w:t>
            </w:r>
            <w:r w:rsidRPr="004741E4">
              <w:rPr>
                <w:b w:val="0"/>
                <w:caps w:val="0"/>
              </w:rPr>
              <w:t>е</w:t>
            </w:r>
            <w:r w:rsidRPr="004741E4">
              <w:rPr>
                <w:b w:val="0"/>
                <w:caps w:val="0"/>
              </w:rPr>
              <w:t>тей»</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lastRenderedPageBreak/>
              <w:t>190/мест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0,2793</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0,0027</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19,3</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187,2</w:t>
            </w:r>
          </w:p>
        </w:tc>
      </w:tr>
      <w:tr w:rsidR="00397AE4" w:rsidRPr="004741E4" w:rsidTr="00FE496C">
        <w:trPr>
          <w:trHeight w:val="272"/>
        </w:trPr>
        <w:tc>
          <w:tcPr>
            <w:tcW w:w="319" w:type="pct"/>
            <w:vAlign w:val="center"/>
          </w:tcPr>
          <w:p w:rsidR="00397AE4" w:rsidRPr="004741E4" w:rsidRDefault="001543DF" w:rsidP="004741E4">
            <w:pPr>
              <w:pStyle w:val="21"/>
              <w:spacing w:line="240" w:lineRule="auto"/>
              <w:ind w:firstLine="43"/>
              <w:rPr>
                <w:b w:val="0"/>
                <w:caps w:val="0"/>
              </w:rPr>
            </w:pPr>
            <w:r w:rsidRPr="004741E4">
              <w:rPr>
                <w:b w:val="0"/>
                <w:caps w:val="0"/>
              </w:rPr>
              <w:lastRenderedPageBreak/>
              <w:t>4</w:t>
            </w:r>
          </w:p>
        </w:tc>
        <w:tc>
          <w:tcPr>
            <w:tcW w:w="1106" w:type="pct"/>
            <w:vAlign w:val="center"/>
          </w:tcPr>
          <w:p w:rsidR="00397AE4" w:rsidRPr="004741E4" w:rsidRDefault="00397AE4" w:rsidP="004741E4">
            <w:pPr>
              <w:pStyle w:val="21"/>
              <w:spacing w:line="240" w:lineRule="auto"/>
              <w:ind w:firstLine="0"/>
              <w:rPr>
                <w:b w:val="0"/>
                <w:caps w:val="0"/>
              </w:rPr>
            </w:pPr>
            <w:r w:rsidRPr="004741E4">
              <w:rPr>
                <w:b w:val="0"/>
                <w:caps w:val="0"/>
              </w:rPr>
              <w:t>МДОУ «Де</w:t>
            </w:r>
            <w:r w:rsidRPr="004741E4">
              <w:rPr>
                <w:b w:val="0"/>
                <w:caps w:val="0"/>
              </w:rPr>
              <w:t>т</w:t>
            </w:r>
            <w:r w:rsidRPr="004741E4">
              <w:rPr>
                <w:b w:val="0"/>
                <w:caps w:val="0"/>
              </w:rPr>
              <w:t>ский сад № 18 общера</w:t>
            </w:r>
            <w:r w:rsidRPr="004741E4">
              <w:rPr>
                <w:b w:val="0"/>
                <w:caps w:val="0"/>
              </w:rPr>
              <w:t>з</w:t>
            </w:r>
            <w:r w:rsidRPr="004741E4">
              <w:rPr>
                <w:b w:val="0"/>
                <w:caps w:val="0"/>
              </w:rPr>
              <w:t>вива</w:t>
            </w:r>
            <w:r w:rsidRPr="004741E4">
              <w:rPr>
                <w:b w:val="0"/>
                <w:caps w:val="0"/>
              </w:rPr>
              <w:t>ю</w:t>
            </w:r>
            <w:r w:rsidRPr="004741E4">
              <w:rPr>
                <w:b w:val="0"/>
                <w:caps w:val="0"/>
              </w:rPr>
              <w:t>щего вида с приоритетным осуществлен</w:t>
            </w:r>
            <w:r w:rsidRPr="004741E4">
              <w:rPr>
                <w:b w:val="0"/>
                <w:caps w:val="0"/>
              </w:rPr>
              <w:t>и</w:t>
            </w:r>
            <w:r w:rsidRPr="004741E4">
              <w:rPr>
                <w:b w:val="0"/>
                <w:caps w:val="0"/>
              </w:rPr>
              <w:t>ем деятельн</w:t>
            </w:r>
            <w:r w:rsidRPr="004741E4">
              <w:rPr>
                <w:b w:val="0"/>
                <w:caps w:val="0"/>
              </w:rPr>
              <w:t>о</w:t>
            </w:r>
            <w:r w:rsidRPr="004741E4">
              <w:rPr>
                <w:b w:val="0"/>
                <w:caps w:val="0"/>
              </w:rPr>
              <w:t>сти по худож</w:t>
            </w:r>
            <w:r w:rsidRPr="004741E4">
              <w:rPr>
                <w:b w:val="0"/>
                <w:caps w:val="0"/>
              </w:rPr>
              <w:t>е</w:t>
            </w:r>
            <w:r w:rsidRPr="004741E4">
              <w:rPr>
                <w:b w:val="0"/>
                <w:caps w:val="0"/>
              </w:rPr>
              <w:t>ственно-эстетическому развитию д</w:t>
            </w:r>
            <w:r w:rsidRPr="004741E4">
              <w:rPr>
                <w:b w:val="0"/>
                <w:caps w:val="0"/>
              </w:rPr>
              <w:t>е</w:t>
            </w:r>
            <w:r w:rsidRPr="004741E4">
              <w:rPr>
                <w:b w:val="0"/>
                <w:caps w:val="0"/>
              </w:rPr>
              <w:t>тей»</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170/мест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0,2793</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0,0027</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17,3</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167,5</w:t>
            </w:r>
          </w:p>
        </w:tc>
      </w:tr>
      <w:tr w:rsidR="00AC45F6" w:rsidRPr="004741E4" w:rsidTr="00FE496C">
        <w:trPr>
          <w:trHeight w:val="272"/>
        </w:trPr>
        <w:tc>
          <w:tcPr>
            <w:tcW w:w="319" w:type="pct"/>
            <w:vAlign w:val="center"/>
          </w:tcPr>
          <w:p w:rsidR="00AC45F6" w:rsidRPr="004741E4" w:rsidRDefault="001543DF" w:rsidP="004741E4">
            <w:pPr>
              <w:pStyle w:val="21"/>
              <w:spacing w:line="240" w:lineRule="auto"/>
              <w:ind w:firstLine="43"/>
              <w:rPr>
                <w:b w:val="0"/>
                <w:caps w:val="0"/>
              </w:rPr>
            </w:pPr>
            <w:r w:rsidRPr="004741E4">
              <w:rPr>
                <w:b w:val="0"/>
                <w:caps w:val="0"/>
              </w:rPr>
              <w:t>5</w:t>
            </w:r>
          </w:p>
        </w:tc>
        <w:tc>
          <w:tcPr>
            <w:tcW w:w="1106" w:type="pct"/>
            <w:vAlign w:val="center"/>
          </w:tcPr>
          <w:p w:rsidR="00AC45F6" w:rsidRPr="004741E4" w:rsidRDefault="00AC45F6" w:rsidP="004741E4">
            <w:pPr>
              <w:pStyle w:val="21"/>
              <w:spacing w:line="240" w:lineRule="auto"/>
              <w:ind w:firstLine="0"/>
              <w:rPr>
                <w:b w:val="0"/>
                <w:caps w:val="0"/>
              </w:rPr>
            </w:pPr>
            <w:r w:rsidRPr="004741E4">
              <w:rPr>
                <w:b w:val="0"/>
                <w:caps w:val="0"/>
              </w:rPr>
              <w:t>Аптека № 132</w:t>
            </w:r>
          </w:p>
        </w:tc>
        <w:tc>
          <w:tcPr>
            <w:tcW w:w="886" w:type="pct"/>
            <w:vAlign w:val="center"/>
          </w:tcPr>
          <w:p w:rsidR="00AC45F6" w:rsidRPr="004741E4" w:rsidRDefault="00AC45F6" w:rsidP="004741E4">
            <w:pPr>
              <w:pStyle w:val="21"/>
              <w:spacing w:line="240" w:lineRule="auto"/>
              <w:ind w:firstLine="43"/>
              <w:rPr>
                <w:b w:val="0"/>
                <w:caps w:val="0"/>
              </w:rPr>
            </w:pPr>
            <w:r w:rsidRPr="004741E4">
              <w:rPr>
                <w:b w:val="0"/>
                <w:caps w:val="0"/>
              </w:rPr>
              <w:t>463/м</w:t>
            </w:r>
            <w:r w:rsidRPr="004741E4">
              <w:rPr>
                <w:b w:val="0"/>
                <w:caps w:val="0"/>
                <w:vertAlign w:val="superscript"/>
              </w:rPr>
              <w:t>2</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0,1</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0,0008</w:t>
            </w:r>
          </w:p>
        </w:tc>
        <w:tc>
          <w:tcPr>
            <w:tcW w:w="680" w:type="pct"/>
            <w:vAlign w:val="bottom"/>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16,90</w:t>
            </w:r>
          </w:p>
        </w:tc>
        <w:tc>
          <w:tcPr>
            <w:tcW w:w="679" w:type="pct"/>
            <w:vAlign w:val="bottom"/>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135,20</w:t>
            </w:r>
          </w:p>
        </w:tc>
      </w:tr>
      <w:tr w:rsidR="00397AE4" w:rsidRPr="004741E4" w:rsidTr="00FE496C">
        <w:trPr>
          <w:trHeight w:val="272"/>
        </w:trPr>
        <w:tc>
          <w:tcPr>
            <w:tcW w:w="319" w:type="pct"/>
            <w:vAlign w:val="center"/>
          </w:tcPr>
          <w:p w:rsidR="00397AE4" w:rsidRPr="004741E4" w:rsidRDefault="001543DF" w:rsidP="004741E4">
            <w:pPr>
              <w:pStyle w:val="21"/>
              <w:spacing w:line="240" w:lineRule="auto"/>
              <w:ind w:firstLine="43"/>
              <w:rPr>
                <w:b w:val="0"/>
                <w:caps w:val="0"/>
              </w:rPr>
            </w:pPr>
            <w:r w:rsidRPr="004741E4">
              <w:rPr>
                <w:b w:val="0"/>
                <w:caps w:val="0"/>
              </w:rPr>
              <w:t>5</w:t>
            </w:r>
          </w:p>
        </w:tc>
        <w:tc>
          <w:tcPr>
            <w:tcW w:w="1106" w:type="pct"/>
            <w:vAlign w:val="center"/>
          </w:tcPr>
          <w:p w:rsidR="00397AE4" w:rsidRPr="004741E4" w:rsidRDefault="00397AE4" w:rsidP="004741E4">
            <w:pPr>
              <w:pStyle w:val="21"/>
              <w:spacing w:line="240" w:lineRule="auto"/>
              <w:ind w:firstLine="0"/>
              <w:rPr>
                <w:b w:val="0"/>
                <w:caps w:val="0"/>
              </w:rPr>
            </w:pPr>
            <w:r w:rsidRPr="004741E4">
              <w:rPr>
                <w:b w:val="0"/>
                <w:caps w:val="0"/>
              </w:rPr>
              <w:t>МОУ «Средняя общеобразов</w:t>
            </w:r>
            <w:r w:rsidRPr="004741E4">
              <w:rPr>
                <w:b w:val="0"/>
                <w:caps w:val="0"/>
              </w:rPr>
              <w:t>а</w:t>
            </w:r>
            <w:r w:rsidRPr="004741E4">
              <w:rPr>
                <w:b w:val="0"/>
                <w:caps w:val="0"/>
              </w:rPr>
              <w:t>тельная школа № 3»</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735/мест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0,050</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13,4</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214,62</w:t>
            </w:r>
          </w:p>
        </w:tc>
      </w:tr>
      <w:tr w:rsidR="00AC45F6" w:rsidRPr="004741E4" w:rsidTr="00FE496C">
        <w:trPr>
          <w:trHeight w:val="272"/>
        </w:trPr>
        <w:tc>
          <w:tcPr>
            <w:tcW w:w="319" w:type="pct"/>
            <w:vAlign w:val="center"/>
          </w:tcPr>
          <w:p w:rsidR="00AC45F6" w:rsidRPr="004741E4" w:rsidRDefault="001543DF" w:rsidP="004741E4">
            <w:pPr>
              <w:pStyle w:val="21"/>
              <w:spacing w:line="240" w:lineRule="auto"/>
              <w:ind w:firstLine="43"/>
              <w:rPr>
                <w:b w:val="0"/>
                <w:caps w:val="0"/>
              </w:rPr>
            </w:pPr>
            <w:r w:rsidRPr="004741E4">
              <w:rPr>
                <w:b w:val="0"/>
                <w:caps w:val="0"/>
              </w:rPr>
              <w:t>7</w:t>
            </w:r>
          </w:p>
        </w:tc>
        <w:tc>
          <w:tcPr>
            <w:tcW w:w="1106" w:type="pct"/>
            <w:vAlign w:val="center"/>
          </w:tcPr>
          <w:p w:rsidR="00AC45F6" w:rsidRPr="004741E4" w:rsidRDefault="00AC45F6" w:rsidP="004741E4">
            <w:pPr>
              <w:pStyle w:val="21"/>
              <w:spacing w:line="240" w:lineRule="auto"/>
              <w:ind w:firstLine="0"/>
              <w:rPr>
                <w:b w:val="0"/>
                <w:caps w:val="0"/>
              </w:rPr>
            </w:pPr>
            <w:r w:rsidRPr="004741E4">
              <w:rPr>
                <w:b w:val="0"/>
                <w:caps w:val="0"/>
              </w:rPr>
              <w:t>МУК</w:t>
            </w:r>
            <w:r w:rsidRPr="004741E4">
              <w:t xml:space="preserve"> </w:t>
            </w:r>
            <w:r w:rsidRPr="004741E4">
              <w:rPr>
                <w:b w:val="0"/>
                <w:caps w:val="0"/>
              </w:rPr>
              <w:t>Театр К</w:t>
            </w:r>
            <w:r w:rsidRPr="004741E4">
              <w:rPr>
                <w:b w:val="0"/>
                <w:caps w:val="0"/>
              </w:rPr>
              <w:t>у</w:t>
            </w:r>
            <w:r w:rsidRPr="004741E4">
              <w:rPr>
                <w:b w:val="0"/>
                <w:caps w:val="0"/>
              </w:rPr>
              <w:t>кол «Волшебная фле</w:t>
            </w:r>
            <w:r w:rsidRPr="004741E4">
              <w:rPr>
                <w:b w:val="0"/>
                <w:caps w:val="0"/>
              </w:rPr>
              <w:t>й</w:t>
            </w:r>
            <w:r w:rsidRPr="004741E4">
              <w:rPr>
                <w:b w:val="0"/>
                <w:caps w:val="0"/>
              </w:rPr>
              <w:t>та»</w:t>
            </w:r>
          </w:p>
        </w:tc>
        <w:tc>
          <w:tcPr>
            <w:tcW w:w="886" w:type="pct"/>
            <w:vAlign w:val="center"/>
          </w:tcPr>
          <w:p w:rsidR="00AC45F6" w:rsidRPr="004741E4" w:rsidRDefault="00AC45F6" w:rsidP="004741E4">
            <w:pPr>
              <w:pStyle w:val="21"/>
              <w:spacing w:line="240" w:lineRule="auto"/>
              <w:ind w:firstLine="43"/>
              <w:rPr>
                <w:b w:val="0"/>
                <w:caps w:val="0"/>
              </w:rPr>
            </w:pPr>
            <w:r w:rsidRPr="004741E4">
              <w:rPr>
                <w:b w:val="0"/>
                <w:caps w:val="0"/>
              </w:rPr>
              <w:t>113/мест в зрительном зале</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0,075</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0,0005</w:t>
            </w:r>
          </w:p>
        </w:tc>
        <w:tc>
          <w:tcPr>
            <w:tcW w:w="680" w:type="pct"/>
            <w:vAlign w:val="bottom"/>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3,09</w:t>
            </w:r>
          </w:p>
        </w:tc>
        <w:tc>
          <w:tcPr>
            <w:tcW w:w="679" w:type="pct"/>
            <w:vAlign w:val="bottom"/>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20,62</w:t>
            </w:r>
          </w:p>
        </w:tc>
      </w:tr>
      <w:tr w:rsidR="00397AE4" w:rsidRPr="004741E4" w:rsidTr="00FE496C">
        <w:trPr>
          <w:trHeight w:val="272"/>
        </w:trPr>
        <w:tc>
          <w:tcPr>
            <w:tcW w:w="319" w:type="pct"/>
            <w:vAlign w:val="center"/>
          </w:tcPr>
          <w:p w:rsidR="00397AE4" w:rsidRPr="004741E4" w:rsidRDefault="001543DF" w:rsidP="004741E4">
            <w:pPr>
              <w:pStyle w:val="21"/>
              <w:spacing w:line="240" w:lineRule="auto"/>
              <w:ind w:firstLine="43"/>
              <w:rPr>
                <w:b w:val="0"/>
                <w:caps w:val="0"/>
              </w:rPr>
            </w:pPr>
            <w:r w:rsidRPr="004741E4">
              <w:rPr>
                <w:b w:val="0"/>
                <w:caps w:val="0"/>
              </w:rPr>
              <w:t>8</w:t>
            </w:r>
          </w:p>
        </w:tc>
        <w:tc>
          <w:tcPr>
            <w:tcW w:w="1106" w:type="pct"/>
            <w:vAlign w:val="center"/>
          </w:tcPr>
          <w:p w:rsidR="00397AE4" w:rsidRPr="004741E4" w:rsidRDefault="00397AE4" w:rsidP="004741E4">
            <w:pPr>
              <w:pStyle w:val="21"/>
              <w:spacing w:line="240" w:lineRule="auto"/>
              <w:ind w:firstLine="0"/>
              <w:rPr>
                <w:b w:val="0"/>
                <w:caps w:val="0"/>
              </w:rPr>
            </w:pPr>
            <w:r w:rsidRPr="004741E4">
              <w:rPr>
                <w:b w:val="0"/>
                <w:caps w:val="0"/>
              </w:rPr>
              <w:t>Структурное по</w:t>
            </w:r>
            <w:r w:rsidRPr="004741E4">
              <w:rPr>
                <w:b w:val="0"/>
                <w:caps w:val="0"/>
              </w:rPr>
              <w:t>д</w:t>
            </w:r>
            <w:r w:rsidRPr="004741E4">
              <w:rPr>
                <w:b w:val="0"/>
                <w:caps w:val="0"/>
              </w:rPr>
              <w:t>разделение «М</w:t>
            </w:r>
            <w:r w:rsidRPr="004741E4">
              <w:rPr>
                <w:b w:val="0"/>
                <w:caps w:val="0"/>
              </w:rPr>
              <w:t>у</w:t>
            </w:r>
            <w:r w:rsidRPr="004741E4">
              <w:rPr>
                <w:b w:val="0"/>
                <w:caps w:val="0"/>
              </w:rPr>
              <w:t>зей реки Обь»</w:t>
            </w:r>
          </w:p>
        </w:tc>
        <w:tc>
          <w:tcPr>
            <w:tcW w:w="886" w:type="pct"/>
            <w:vAlign w:val="center"/>
          </w:tcPr>
          <w:p w:rsidR="00397AE4" w:rsidRPr="004741E4" w:rsidRDefault="00AC45F6" w:rsidP="004741E4">
            <w:pPr>
              <w:pStyle w:val="21"/>
              <w:spacing w:line="240" w:lineRule="auto"/>
              <w:ind w:firstLine="43"/>
              <w:rPr>
                <w:b w:val="0"/>
                <w:caps w:val="0"/>
              </w:rPr>
            </w:pPr>
            <w:r w:rsidRPr="004741E4">
              <w:rPr>
                <w:b w:val="0"/>
                <w:caps w:val="0"/>
              </w:rPr>
              <w:t>н/д</w:t>
            </w:r>
          </w:p>
        </w:tc>
        <w:tc>
          <w:tcPr>
            <w:tcW w:w="665" w:type="pct"/>
            <w:vAlign w:val="center"/>
          </w:tcPr>
          <w:p w:rsidR="00397AE4" w:rsidRPr="004741E4" w:rsidRDefault="00AC45F6" w:rsidP="004741E4">
            <w:pPr>
              <w:pStyle w:val="21"/>
              <w:spacing w:line="240" w:lineRule="auto"/>
              <w:ind w:firstLine="43"/>
              <w:rPr>
                <w:b w:val="0"/>
                <w:caps w:val="0"/>
              </w:rPr>
            </w:pPr>
            <w:r w:rsidRPr="004741E4">
              <w:rPr>
                <w:b w:val="0"/>
                <w:caps w:val="0"/>
              </w:rPr>
              <w:t>-</w:t>
            </w:r>
          </w:p>
        </w:tc>
        <w:tc>
          <w:tcPr>
            <w:tcW w:w="665" w:type="pct"/>
            <w:vAlign w:val="center"/>
          </w:tcPr>
          <w:p w:rsidR="00397AE4" w:rsidRPr="004741E4" w:rsidRDefault="00AC45F6" w:rsidP="004741E4">
            <w:pPr>
              <w:pStyle w:val="21"/>
              <w:spacing w:line="240" w:lineRule="auto"/>
              <w:ind w:firstLine="43"/>
              <w:rPr>
                <w:b w:val="0"/>
                <w:caps w:val="0"/>
              </w:rPr>
            </w:pPr>
            <w:r w:rsidRPr="004741E4">
              <w:rPr>
                <w:b w:val="0"/>
                <w:caps w:val="0"/>
              </w:rPr>
              <w:t>-</w:t>
            </w:r>
          </w:p>
        </w:tc>
        <w:tc>
          <w:tcPr>
            <w:tcW w:w="680" w:type="pct"/>
            <w:vAlign w:val="center"/>
          </w:tcPr>
          <w:p w:rsidR="00397AE4" w:rsidRPr="004741E4" w:rsidRDefault="00AC45F6" w:rsidP="004741E4">
            <w:pPr>
              <w:pStyle w:val="21"/>
              <w:spacing w:line="240" w:lineRule="auto"/>
              <w:ind w:firstLine="43"/>
              <w:rPr>
                <w:b w:val="0"/>
                <w:caps w:val="0"/>
              </w:rPr>
            </w:pPr>
            <w:r w:rsidRPr="004741E4">
              <w:rPr>
                <w:b w:val="0"/>
                <w:caps w:val="0"/>
              </w:rPr>
              <w:t>-</w:t>
            </w:r>
          </w:p>
        </w:tc>
        <w:tc>
          <w:tcPr>
            <w:tcW w:w="679" w:type="pct"/>
            <w:vAlign w:val="center"/>
          </w:tcPr>
          <w:p w:rsidR="00397AE4" w:rsidRPr="004741E4" w:rsidRDefault="00AC45F6" w:rsidP="004741E4">
            <w:pPr>
              <w:pStyle w:val="21"/>
              <w:spacing w:line="240" w:lineRule="auto"/>
              <w:ind w:firstLine="43"/>
              <w:rPr>
                <w:b w:val="0"/>
                <w:caps w:val="0"/>
              </w:rPr>
            </w:pPr>
            <w:r w:rsidRPr="004741E4">
              <w:rPr>
                <w:b w:val="0"/>
                <w:caps w:val="0"/>
              </w:rPr>
              <w:t>-</w:t>
            </w:r>
          </w:p>
        </w:tc>
      </w:tr>
      <w:tr w:rsidR="00397AE4" w:rsidRPr="004741E4" w:rsidTr="00FE496C">
        <w:trPr>
          <w:trHeight w:val="272"/>
        </w:trPr>
        <w:tc>
          <w:tcPr>
            <w:tcW w:w="319" w:type="pct"/>
            <w:vAlign w:val="center"/>
          </w:tcPr>
          <w:p w:rsidR="00397AE4" w:rsidRPr="004741E4" w:rsidRDefault="001543DF" w:rsidP="004741E4">
            <w:pPr>
              <w:pStyle w:val="21"/>
              <w:spacing w:line="240" w:lineRule="auto"/>
              <w:ind w:firstLine="43"/>
              <w:rPr>
                <w:b w:val="0"/>
                <w:caps w:val="0"/>
              </w:rPr>
            </w:pPr>
            <w:r w:rsidRPr="004741E4">
              <w:rPr>
                <w:b w:val="0"/>
                <w:caps w:val="0"/>
              </w:rPr>
              <w:t>9</w:t>
            </w:r>
          </w:p>
        </w:tc>
        <w:tc>
          <w:tcPr>
            <w:tcW w:w="1106" w:type="pct"/>
            <w:vAlign w:val="center"/>
          </w:tcPr>
          <w:p w:rsidR="00397AE4" w:rsidRPr="004741E4" w:rsidRDefault="00397AE4" w:rsidP="004741E4">
            <w:pPr>
              <w:pStyle w:val="21"/>
              <w:spacing w:line="240" w:lineRule="auto"/>
              <w:ind w:firstLine="0"/>
              <w:rPr>
                <w:b w:val="0"/>
                <w:caps w:val="0"/>
              </w:rPr>
            </w:pPr>
            <w:r w:rsidRPr="004741E4">
              <w:rPr>
                <w:b w:val="0"/>
                <w:caps w:val="0"/>
              </w:rPr>
              <w:t xml:space="preserve">МОУ ДОД </w:t>
            </w:r>
            <w:r w:rsidRPr="004741E4">
              <w:t xml:space="preserve"> </w:t>
            </w:r>
            <w:r w:rsidRPr="004741E4">
              <w:rPr>
                <w:b w:val="0"/>
                <w:caps w:val="0"/>
              </w:rPr>
              <w:t>спец</w:t>
            </w:r>
            <w:r w:rsidRPr="004741E4">
              <w:rPr>
                <w:b w:val="0"/>
                <w:caps w:val="0"/>
              </w:rPr>
              <w:t>и</w:t>
            </w:r>
            <w:r w:rsidRPr="004741E4">
              <w:rPr>
                <w:b w:val="0"/>
                <w:caps w:val="0"/>
              </w:rPr>
              <w:t>ализированная детско-юношеская спортивная школа олимпийского р</w:t>
            </w:r>
            <w:r w:rsidRPr="004741E4">
              <w:rPr>
                <w:b w:val="0"/>
                <w:caps w:val="0"/>
              </w:rPr>
              <w:t>е</w:t>
            </w:r>
            <w:r w:rsidRPr="004741E4">
              <w:rPr>
                <w:b w:val="0"/>
                <w:caps w:val="0"/>
              </w:rPr>
              <w:t>зерва по биатлону (отделение хо</w:t>
            </w:r>
            <w:r w:rsidRPr="004741E4">
              <w:rPr>
                <w:b w:val="0"/>
                <w:caps w:val="0"/>
              </w:rPr>
              <w:t>к</w:t>
            </w:r>
            <w:r w:rsidRPr="004741E4">
              <w:rPr>
                <w:b w:val="0"/>
                <w:caps w:val="0"/>
              </w:rPr>
              <w:t>кей с шайбой)</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70/мест</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0,050</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1,3</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17,885</w:t>
            </w:r>
          </w:p>
        </w:tc>
      </w:tr>
      <w:tr w:rsidR="00AC45F6" w:rsidRPr="004741E4" w:rsidTr="00FE496C">
        <w:trPr>
          <w:trHeight w:val="272"/>
        </w:trPr>
        <w:tc>
          <w:tcPr>
            <w:tcW w:w="319" w:type="pct"/>
            <w:vAlign w:val="center"/>
          </w:tcPr>
          <w:p w:rsidR="00AC45F6" w:rsidRPr="004741E4" w:rsidRDefault="001543DF" w:rsidP="004741E4">
            <w:pPr>
              <w:pStyle w:val="21"/>
              <w:spacing w:line="240" w:lineRule="auto"/>
              <w:ind w:firstLine="43"/>
              <w:rPr>
                <w:b w:val="0"/>
                <w:caps w:val="0"/>
              </w:rPr>
            </w:pPr>
            <w:r w:rsidRPr="004741E4">
              <w:rPr>
                <w:b w:val="0"/>
                <w:caps w:val="0"/>
              </w:rPr>
              <w:t>10</w:t>
            </w:r>
          </w:p>
        </w:tc>
        <w:tc>
          <w:tcPr>
            <w:tcW w:w="1106" w:type="pct"/>
            <w:vAlign w:val="center"/>
          </w:tcPr>
          <w:p w:rsidR="00AC45F6" w:rsidRPr="004741E4" w:rsidRDefault="00AC45F6" w:rsidP="004741E4">
            <w:pPr>
              <w:pStyle w:val="21"/>
              <w:spacing w:line="240" w:lineRule="auto"/>
              <w:ind w:firstLine="0"/>
              <w:rPr>
                <w:b w:val="0"/>
                <w:caps w:val="0"/>
              </w:rPr>
            </w:pPr>
            <w:r w:rsidRPr="004741E4">
              <w:rPr>
                <w:b w:val="0"/>
                <w:caps w:val="0"/>
              </w:rPr>
              <w:t>Спортивный м</w:t>
            </w:r>
            <w:r w:rsidRPr="004741E4">
              <w:rPr>
                <w:b w:val="0"/>
                <w:caps w:val="0"/>
              </w:rPr>
              <w:t>а</w:t>
            </w:r>
            <w:r w:rsidRPr="004741E4">
              <w:rPr>
                <w:b w:val="0"/>
                <w:caps w:val="0"/>
              </w:rPr>
              <w:t>неж ГУ «20 ОФПС по Х</w:t>
            </w:r>
            <w:r w:rsidRPr="004741E4">
              <w:rPr>
                <w:b w:val="0"/>
                <w:caps w:val="0"/>
              </w:rPr>
              <w:t>А</w:t>
            </w:r>
            <w:r w:rsidRPr="004741E4">
              <w:rPr>
                <w:b w:val="0"/>
                <w:caps w:val="0"/>
              </w:rPr>
              <w:t>МО-Югре»</w:t>
            </w:r>
          </w:p>
        </w:tc>
        <w:tc>
          <w:tcPr>
            <w:tcW w:w="886" w:type="pct"/>
            <w:vAlign w:val="center"/>
          </w:tcPr>
          <w:p w:rsidR="00AC45F6" w:rsidRPr="004741E4" w:rsidRDefault="00AC45F6" w:rsidP="004741E4">
            <w:pPr>
              <w:pStyle w:val="21"/>
              <w:spacing w:line="240" w:lineRule="auto"/>
              <w:ind w:firstLine="43"/>
              <w:rPr>
                <w:b w:val="0"/>
                <w:caps w:val="0"/>
              </w:rPr>
            </w:pPr>
            <w:r w:rsidRPr="004741E4">
              <w:rPr>
                <w:b w:val="0"/>
                <w:caps w:val="0"/>
              </w:rPr>
              <w:t>н/д</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w:t>
            </w:r>
          </w:p>
        </w:tc>
        <w:tc>
          <w:tcPr>
            <w:tcW w:w="680" w:type="pct"/>
            <w:vAlign w:val="center"/>
          </w:tcPr>
          <w:p w:rsidR="00AC45F6" w:rsidRPr="004741E4" w:rsidRDefault="00AC45F6" w:rsidP="004741E4">
            <w:pPr>
              <w:pStyle w:val="21"/>
              <w:spacing w:line="240" w:lineRule="auto"/>
              <w:ind w:firstLine="43"/>
              <w:rPr>
                <w:b w:val="0"/>
                <w:caps w:val="0"/>
              </w:rPr>
            </w:pPr>
            <w:r w:rsidRPr="004741E4">
              <w:rPr>
                <w:b w:val="0"/>
                <w:caps w:val="0"/>
              </w:rPr>
              <w:t>-</w:t>
            </w:r>
          </w:p>
        </w:tc>
        <w:tc>
          <w:tcPr>
            <w:tcW w:w="679" w:type="pct"/>
            <w:vAlign w:val="center"/>
          </w:tcPr>
          <w:p w:rsidR="00AC45F6" w:rsidRPr="004741E4" w:rsidRDefault="00AC45F6" w:rsidP="004741E4">
            <w:pPr>
              <w:pStyle w:val="21"/>
              <w:spacing w:line="240" w:lineRule="auto"/>
              <w:ind w:firstLine="43"/>
              <w:rPr>
                <w:b w:val="0"/>
                <w:caps w:val="0"/>
              </w:rPr>
            </w:pPr>
            <w:r w:rsidRPr="004741E4">
              <w:rPr>
                <w:b w:val="0"/>
                <w:caps w:val="0"/>
              </w:rPr>
              <w:t>-</w:t>
            </w:r>
          </w:p>
        </w:tc>
      </w:tr>
      <w:tr w:rsidR="00AC45F6" w:rsidRPr="004741E4" w:rsidTr="00FE496C">
        <w:trPr>
          <w:trHeight w:val="272"/>
        </w:trPr>
        <w:tc>
          <w:tcPr>
            <w:tcW w:w="319" w:type="pct"/>
            <w:vAlign w:val="center"/>
          </w:tcPr>
          <w:p w:rsidR="00AC45F6" w:rsidRPr="004741E4" w:rsidRDefault="001543DF" w:rsidP="004741E4">
            <w:pPr>
              <w:pStyle w:val="21"/>
              <w:spacing w:line="240" w:lineRule="auto"/>
              <w:ind w:firstLine="43"/>
              <w:rPr>
                <w:b w:val="0"/>
                <w:caps w:val="0"/>
              </w:rPr>
            </w:pPr>
            <w:r w:rsidRPr="004741E4">
              <w:rPr>
                <w:b w:val="0"/>
                <w:caps w:val="0"/>
              </w:rPr>
              <w:t>11</w:t>
            </w:r>
          </w:p>
        </w:tc>
        <w:tc>
          <w:tcPr>
            <w:tcW w:w="1106" w:type="pct"/>
            <w:vAlign w:val="center"/>
          </w:tcPr>
          <w:p w:rsidR="00AC45F6" w:rsidRPr="004741E4" w:rsidRDefault="00AC45F6" w:rsidP="004741E4">
            <w:pPr>
              <w:pStyle w:val="21"/>
              <w:spacing w:line="240" w:lineRule="auto"/>
              <w:ind w:firstLine="0"/>
              <w:rPr>
                <w:b w:val="0"/>
                <w:caps w:val="0"/>
              </w:rPr>
            </w:pPr>
            <w:r w:rsidRPr="004741E4">
              <w:rPr>
                <w:b w:val="0"/>
                <w:caps w:val="0"/>
              </w:rPr>
              <w:t>Хоккейный корт</w:t>
            </w:r>
          </w:p>
          <w:p w:rsidR="00AC45F6" w:rsidRPr="004741E4" w:rsidRDefault="00AC45F6" w:rsidP="004741E4">
            <w:pPr>
              <w:pStyle w:val="21"/>
              <w:spacing w:line="240" w:lineRule="auto"/>
              <w:ind w:firstLine="0"/>
              <w:rPr>
                <w:b w:val="0"/>
                <w:caps w:val="0"/>
              </w:rPr>
            </w:pPr>
            <w:r w:rsidRPr="004741E4">
              <w:rPr>
                <w:b w:val="0"/>
                <w:caps w:val="0"/>
              </w:rPr>
              <w:t>(</w:t>
            </w:r>
            <w:r w:rsidRPr="004741E4">
              <w:t xml:space="preserve"> </w:t>
            </w:r>
            <w:r w:rsidRPr="004741E4">
              <w:rPr>
                <w:b w:val="0"/>
                <w:caps w:val="0"/>
              </w:rPr>
              <w:t>МОУ СОШ №3)</w:t>
            </w:r>
          </w:p>
        </w:tc>
        <w:tc>
          <w:tcPr>
            <w:tcW w:w="886" w:type="pct"/>
            <w:vAlign w:val="center"/>
          </w:tcPr>
          <w:p w:rsidR="00AC45F6" w:rsidRPr="004741E4" w:rsidRDefault="00AC45F6" w:rsidP="004741E4">
            <w:pPr>
              <w:pStyle w:val="21"/>
              <w:spacing w:line="240" w:lineRule="auto"/>
              <w:ind w:firstLine="43"/>
              <w:rPr>
                <w:b w:val="0"/>
                <w:caps w:val="0"/>
              </w:rPr>
            </w:pPr>
            <w:r w:rsidRPr="004741E4">
              <w:rPr>
                <w:b w:val="0"/>
                <w:caps w:val="0"/>
              </w:rPr>
              <w:t>н/д</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w:t>
            </w:r>
          </w:p>
        </w:tc>
        <w:tc>
          <w:tcPr>
            <w:tcW w:w="680" w:type="pct"/>
            <w:vAlign w:val="center"/>
          </w:tcPr>
          <w:p w:rsidR="00AC45F6" w:rsidRPr="004741E4" w:rsidRDefault="00AC45F6" w:rsidP="004741E4">
            <w:pPr>
              <w:pStyle w:val="21"/>
              <w:spacing w:line="240" w:lineRule="auto"/>
              <w:ind w:firstLine="43"/>
              <w:rPr>
                <w:b w:val="0"/>
                <w:caps w:val="0"/>
              </w:rPr>
            </w:pPr>
            <w:r w:rsidRPr="004741E4">
              <w:rPr>
                <w:b w:val="0"/>
                <w:caps w:val="0"/>
              </w:rPr>
              <w:t>-</w:t>
            </w:r>
          </w:p>
        </w:tc>
        <w:tc>
          <w:tcPr>
            <w:tcW w:w="679" w:type="pct"/>
            <w:vAlign w:val="center"/>
          </w:tcPr>
          <w:p w:rsidR="00AC45F6" w:rsidRPr="004741E4" w:rsidRDefault="00AC45F6" w:rsidP="004741E4">
            <w:pPr>
              <w:pStyle w:val="21"/>
              <w:spacing w:line="240" w:lineRule="auto"/>
              <w:ind w:firstLine="43"/>
              <w:rPr>
                <w:b w:val="0"/>
                <w:caps w:val="0"/>
              </w:rPr>
            </w:pPr>
            <w:r w:rsidRPr="004741E4">
              <w:rPr>
                <w:b w:val="0"/>
                <w:caps w:val="0"/>
              </w:rPr>
              <w:t>-</w:t>
            </w:r>
          </w:p>
        </w:tc>
      </w:tr>
      <w:tr w:rsidR="00AC45F6" w:rsidRPr="004741E4" w:rsidTr="00FE496C">
        <w:trPr>
          <w:trHeight w:val="272"/>
        </w:trPr>
        <w:tc>
          <w:tcPr>
            <w:tcW w:w="319" w:type="pct"/>
            <w:vAlign w:val="center"/>
          </w:tcPr>
          <w:p w:rsidR="00AC45F6" w:rsidRPr="004741E4" w:rsidRDefault="001543DF" w:rsidP="004741E4">
            <w:pPr>
              <w:pStyle w:val="21"/>
              <w:spacing w:line="240" w:lineRule="auto"/>
              <w:ind w:firstLine="43"/>
              <w:rPr>
                <w:b w:val="0"/>
                <w:caps w:val="0"/>
              </w:rPr>
            </w:pPr>
            <w:r w:rsidRPr="004741E4">
              <w:rPr>
                <w:b w:val="0"/>
                <w:caps w:val="0"/>
              </w:rPr>
              <w:t>12</w:t>
            </w:r>
          </w:p>
        </w:tc>
        <w:tc>
          <w:tcPr>
            <w:tcW w:w="1106" w:type="pct"/>
            <w:vAlign w:val="center"/>
          </w:tcPr>
          <w:p w:rsidR="00AC45F6" w:rsidRPr="004741E4" w:rsidRDefault="00AC45F6" w:rsidP="004741E4">
            <w:pPr>
              <w:pStyle w:val="21"/>
              <w:spacing w:line="240" w:lineRule="auto"/>
              <w:ind w:firstLine="43"/>
              <w:rPr>
                <w:b w:val="0"/>
                <w:caps w:val="0"/>
              </w:rPr>
            </w:pPr>
            <w:r w:rsidRPr="004741E4">
              <w:rPr>
                <w:b w:val="0"/>
                <w:caps w:val="0"/>
              </w:rPr>
              <w:t>Столовая, кафе, рестораны</w:t>
            </w:r>
          </w:p>
        </w:tc>
        <w:tc>
          <w:tcPr>
            <w:tcW w:w="886" w:type="pct"/>
            <w:vAlign w:val="center"/>
          </w:tcPr>
          <w:p w:rsidR="00AC45F6" w:rsidRPr="004741E4" w:rsidRDefault="00AC45F6" w:rsidP="004741E4">
            <w:pPr>
              <w:pStyle w:val="21"/>
              <w:spacing w:line="240" w:lineRule="auto"/>
              <w:ind w:firstLine="43"/>
              <w:rPr>
                <w:b w:val="0"/>
                <w:caps w:val="0"/>
              </w:rPr>
            </w:pPr>
            <w:r w:rsidRPr="004741E4">
              <w:rPr>
                <w:b w:val="0"/>
                <w:caps w:val="0"/>
              </w:rPr>
              <w:t>572/посадочных мест</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1,37</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0,007</w:t>
            </w:r>
          </w:p>
        </w:tc>
        <w:tc>
          <w:tcPr>
            <w:tcW w:w="680" w:type="pct"/>
            <w:vAlign w:val="bottom"/>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286,03</w:t>
            </w:r>
          </w:p>
        </w:tc>
        <w:tc>
          <w:tcPr>
            <w:tcW w:w="679" w:type="pct"/>
            <w:vAlign w:val="bottom"/>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1461,46</w:t>
            </w:r>
          </w:p>
        </w:tc>
      </w:tr>
      <w:tr w:rsidR="00AC45F6" w:rsidRPr="004741E4" w:rsidTr="00FE496C">
        <w:trPr>
          <w:trHeight w:val="272"/>
        </w:trPr>
        <w:tc>
          <w:tcPr>
            <w:tcW w:w="2976" w:type="pct"/>
            <w:gridSpan w:val="4"/>
            <w:vAlign w:val="center"/>
          </w:tcPr>
          <w:p w:rsidR="00AC45F6" w:rsidRPr="004741E4" w:rsidRDefault="00AC45F6" w:rsidP="004741E4">
            <w:pPr>
              <w:pStyle w:val="21"/>
              <w:spacing w:line="240" w:lineRule="auto"/>
              <w:ind w:firstLine="43"/>
              <w:jc w:val="left"/>
              <w:rPr>
                <w:b w:val="0"/>
                <w:caps w:val="0"/>
              </w:rPr>
            </w:pPr>
            <w:r w:rsidRPr="004741E4">
              <w:rPr>
                <w:b w:val="0"/>
                <w:caps w:val="0"/>
              </w:rPr>
              <w:t>Итого:</w:t>
            </w:r>
          </w:p>
        </w:tc>
        <w:tc>
          <w:tcPr>
            <w:tcW w:w="665" w:type="pct"/>
          </w:tcPr>
          <w:p w:rsidR="00AC45F6" w:rsidRPr="004741E4" w:rsidRDefault="00AC45F6" w:rsidP="004741E4">
            <w:pPr>
              <w:jc w:val="center"/>
              <w:rPr>
                <w:rFonts w:ascii="Times New Roman" w:hAnsi="Times New Roman"/>
                <w:b w:val="0"/>
                <w:bCs/>
                <w:sz w:val="24"/>
                <w:szCs w:val="24"/>
              </w:rPr>
            </w:pPr>
          </w:p>
        </w:tc>
        <w:tc>
          <w:tcPr>
            <w:tcW w:w="680" w:type="pct"/>
            <w:vAlign w:val="bottom"/>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938,12</w:t>
            </w:r>
          </w:p>
        </w:tc>
        <w:tc>
          <w:tcPr>
            <w:tcW w:w="679" w:type="pct"/>
            <w:vAlign w:val="bottom"/>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6078,485</w:t>
            </w:r>
          </w:p>
        </w:tc>
      </w:tr>
    </w:tbl>
    <w:p w:rsidR="00397AE4" w:rsidRPr="004741E4" w:rsidRDefault="00397AE4" w:rsidP="004741E4">
      <w:pPr>
        <w:jc w:val="center"/>
        <w:rPr>
          <w:rFonts w:ascii="Times New Roman" w:hAnsi="Times New Roman"/>
          <w:b w:val="0"/>
          <w:sz w:val="24"/>
          <w:szCs w:val="24"/>
        </w:rPr>
      </w:pPr>
    </w:p>
    <w:p w:rsidR="000E0CAF" w:rsidRPr="004741E4" w:rsidRDefault="000E0CAF" w:rsidP="004741E4">
      <w:pPr>
        <w:pStyle w:val="af9"/>
        <w:spacing w:line="240" w:lineRule="auto"/>
        <w:ind w:firstLine="0"/>
        <w:rPr>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5.3.12.</w:t>
      </w: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9а</w:t>
      </w:r>
    </w:p>
    <w:tbl>
      <w:tblPr>
        <w:tblpPr w:leftFromText="180" w:rightFromText="180" w:vertAnchor="text" w:horzAnchor="margin" w:tblpX="-318" w:tblpY="105"/>
        <w:tblW w:w="533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2666"/>
        <w:gridCol w:w="1200"/>
        <w:gridCol w:w="1560"/>
        <w:gridCol w:w="1415"/>
        <w:gridCol w:w="1419"/>
        <w:gridCol w:w="1272"/>
      </w:tblGrid>
      <w:tr w:rsidR="00397AE4" w:rsidRPr="004741E4" w:rsidTr="00FE496C">
        <w:trPr>
          <w:trHeight w:val="272"/>
        </w:trPr>
        <w:tc>
          <w:tcPr>
            <w:tcW w:w="331"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306"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деятельности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предпринимателей,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помещ</w:t>
            </w:r>
            <w:r w:rsidRPr="004741E4">
              <w:rPr>
                <w:b w:val="0"/>
                <w:bCs w:val="0"/>
                <w:caps w:val="0"/>
              </w:rPr>
              <w:t>е</w:t>
            </w:r>
            <w:r w:rsidRPr="004741E4">
              <w:rPr>
                <w:b w:val="0"/>
                <w:bCs w:val="0"/>
                <w:caps w:val="0"/>
              </w:rPr>
              <w:t>ний)</w:t>
            </w:r>
          </w:p>
        </w:tc>
        <w:tc>
          <w:tcPr>
            <w:tcW w:w="588" w:type="pct"/>
            <w:vAlign w:val="center"/>
          </w:tcPr>
          <w:p w:rsidR="00397AE4" w:rsidRPr="004741E4" w:rsidRDefault="00397AE4" w:rsidP="004741E4">
            <w:pPr>
              <w:pStyle w:val="21"/>
              <w:spacing w:line="240" w:lineRule="auto"/>
              <w:ind w:firstLine="43"/>
              <w:rPr>
                <w:b w:val="0"/>
                <w:caps w:val="0"/>
              </w:rPr>
            </w:pPr>
            <w:r w:rsidRPr="004741E4">
              <w:rPr>
                <w:b w:val="0"/>
                <w:caps w:val="0"/>
              </w:rPr>
              <w:t>Мо</w:t>
            </w:r>
            <w:r w:rsidRPr="004741E4">
              <w:rPr>
                <w:b w:val="0"/>
                <w:caps w:val="0"/>
              </w:rPr>
              <w:t>щ</w:t>
            </w:r>
            <w:r w:rsidRPr="004741E4">
              <w:rPr>
                <w:b w:val="0"/>
                <w:caps w:val="0"/>
              </w:rPr>
              <w:t>ность/ един</w:t>
            </w:r>
            <w:r w:rsidRPr="004741E4">
              <w:rPr>
                <w:b w:val="0"/>
                <w:caps w:val="0"/>
              </w:rPr>
              <w:t>и</w:t>
            </w:r>
            <w:r w:rsidRPr="004741E4">
              <w:rPr>
                <w:b w:val="0"/>
                <w:caps w:val="0"/>
              </w:rPr>
              <w:t>ца</w:t>
            </w:r>
          </w:p>
          <w:p w:rsidR="00397AE4" w:rsidRPr="004741E4" w:rsidRDefault="00397AE4" w:rsidP="004741E4">
            <w:pPr>
              <w:pStyle w:val="21"/>
              <w:spacing w:line="240" w:lineRule="auto"/>
              <w:ind w:firstLine="43"/>
              <w:rPr>
                <w:b w:val="0"/>
                <w:caps w:val="0"/>
              </w:rPr>
            </w:pPr>
            <w:r w:rsidRPr="004741E4">
              <w:rPr>
                <w:b w:val="0"/>
                <w:caps w:val="0"/>
              </w:rPr>
              <w:t>измер</w:t>
            </w:r>
            <w:r w:rsidRPr="004741E4">
              <w:rPr>
                <w:b w:val="0"/>
                <w:caps w:val="0"/>
              </w:rPr>
              <w:t>е</w:t>
            </w:r>
            <w:r w:rsidRPr="004741E4">
              <w:rPr>
                <w:b w:val="0"/>
                <w:caps w:val="0"/>
              </w:rPr>
              <w:t>ния</w:t>
            </w:r>
          </w:p>
        </w:tc>
        <w:tc>
          <w:tcPr>
            <w:tcW w:w="764" w:type="pct"/>
            <w:vAlign w:val="center"/>
          </w:tcPr>
          <w:p w:rsidR="00397AE4" w:rsidRPr="004741E4" w:rsidRDefault="00397AE4" w:rsidP="004741E4">
            <w:pPr>
              <w:pStyle w:val="21"/>
              <w:spacing w:line="240" w:lineRule="auto"/>
              <w:ind w:firstLine="0"/>
              <w:rPr>
                <w:b w:val="0"/>
                <w:caps w:val="0"/>
              </w:rPr>
            </w:pPr>
            <w:r w:rsidRPr="004741E4">
              <w:rPr>
                <w:b w:val="0"/>
                <w:caps w:val="0"/>
              </w:rPr>
              <w:t>Удельные</w:t>
            </w:r>
          </w:p>
          <w:p w:rsidR="00397AE4" w:rsidRPr="004741E4" w:rsidRDefault="00397AE4" w:rsidP="004741E4">
            <w:pPr>
              <w:pStyle w:val="21"/>
              <w:spacing w:line="240" w:lineRule="auto"/>
              <w:ind w:firstLine="0"/>
              <w:rPr>
                <w:b w:val="0"/>
                <w:caps w:val="0"/>
              </w:rPr>
            </w:pPr>
            <w:r w:rsidRPr="004741E4">
              <w:rPr>
                <w:b w:val="0"/>
                <w:caps w:val="0"/>
              </w:rPr>
              <w:t>нормативы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един</w:t>
            </w:r>
            <w:r w:rsidRPr="004741E4">
              <w:rPr>
                <w:b w:val="0"/>
                <w:caps w:val="0"/>
              </w:rPr>
              <w:t>и</w:t>
            </w:r>
            <w:r w:rsidRPr="004741E4">
              <w:rPr>
                <w:b w:val="0"/>
                <w:caps w:val="0"/>
              </w:rPr>
              <w:t>цу измер</w:t>
            </w:r>
            <w:r w:rsidRPr="004741E4">
              <w:rPr>
                <w:b w:val="0"/>
                <w:caps w:val="0"/>
              </w:rPr>
              <w:t>е</w:t>
            </w:r>
            <w:r w:rsidRPr="004741E4">
              <w:rPr>
                <w:b w:val="0"/>
                <w:caps w:val="0"/>
              </w:rPr>
              <w:t>ния</w:t>
            </w:r>
          </w:p>
        </w:tc>
        <w:tc>
          <w:tcPr>
            <w:tcW w:w="693" w:type="pct"/>
          </w:tcPr>
          <w:p w:rsidR="00397AE4" w:rsidRPr="004741E4" w:rsidRDefault="00397AE4" w:rsidP="004741E4">
            <w:pPr>
              <w:pStyle w:val="21"/>
              <w:spacing w:line="240" w:lineRule="auto"/>
              <w:ind w:firstLine="0"/>
              <w:rPr>
                <w:b w:val="0"/>
                <w:caps w:val="0"/>
              </w:rPr>
            </w:pPr>
            <w:r w:rsidRPr="004741E4">
              <w:rPr>
                <w:b w:val="0"/>
                <w:caps w:val="0"/>
              </w:rPr>
              <w:t>Удельные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w:t>
            </w:r>
            <w:r w:rsidRPr="004741E4">
              <w:rPr>
                <w:b w:val="0"/>
                <w:caps w:val="0"/>
              </w:rPr>
              <w:t>т</w:t>
            </w:r>
            <w:r w:rsidRPr="004741E4">
              <w:rPr>
                <w:b w:val="0"/>
                <w:caps w:val="0"/>
              </w:rPr>
              <w:t>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695"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образу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отходов, тонн/год</w:t>
            </w:r>
          </w:p>
        </w:tc>
        <w:tc>
          <w:tcPr>
            <w:tcW w:w="623"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397AE4" w:rsidRPr="004741E4" w:rsidTr="00FE496C">
        <w:trPr>
          <w:trHeight w:val="272"/>
        </w:trPr>
        <w:tc>
          <w:tcPr>
            <w:tcW w:w="331" w:type="pct"/>
            <w:vAlign w:val="center"/>
          </w:tcPr>
          <w:p w:rsidR="00397AE4" w:rsidRPr="004741E4" w:rsidRDefault="00AC45F6" w:rsidP="004741E4">
            <w:pPr>
              <w:pStyle w:val="21"/>
              <w:spacing w:line="240" w:lineRule="auto"/>
              <w:ind w:firstLine="0"/>
              <w:rPr>
                <w:b w:val="0"/>
                <w:bCs w:val="0"/>
                <w:caps w:val="0"/>
              </w:rPr>
            </w:pPr>
            <w:r w:rsidRPr="004741E4">
              <w:rPr>
                <w:b w:val="0"/>
                <w:bCs w:val="0"/>
                <w:caps w:val="0"/>
              </w:rPr>
              <w:t>1</w:t>
            </w:r>
          </w:p>
        </w:tc>
        <w:tc>
          <w:tcPr>
            <w:tcW w:w="1306"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числе:</w:t>
            </w:r>
          </w:p>
        </w:tc>
        <w:tc>
          <w:tcPr>
            <w:tcW w:w="588" w:type="pct"/>
            <w:vAlign w:val="center"/>
          </w:tcPr>
          <w:p w:rsidR="00397AE4" w:rsidRPr="004741E4" w:rsidRDefault="00397AE4" w:rsidP="004741E4">
            <w:pPr>
              <w:pStyle w:val="21"/>
              <w:spacing w:line="240" w:lineRule="auto"/>
              <w:ind w:firstLine="43"/>
              <w:rPr>
                <w:b w:val="0"/>
                <w:caps w:val="0"/>
              </w:rPr>
            </w:pPr>
            <w:r w:rsidRPr="004741E4">
              <w:rPr>
                <w:b w:val="0"/>
                <w:caps w:val="0"/>
              </w:rPr>
              <w:t>1836/м</w:t>
            </w:r>
            <w:r w:rsidRPr="004741E4">
              <w:rPr>
                <w:b w:val="0"/>
                <w:caps w:val="0"/>
                <w:vertAlign w:val="superscript"/>
              </w:rPr>
              <w:t>2</w:t>
            </w:r>
          </w:p>
        </w:tc>
        <w:tc>
          <w:tcPr>
            <w:tcW w:w="764" w:type="pct"/>
            <w:vAlign w:val="center"/>
          </w:tcPr>
          <w:p w:rsidR="00397AE4" w:rsidRPr="004741E4" w:rsidRDefault="00397AE4" w:rsidP="004741E4">
            <w:pPr>
              <w:pStyle w:val="21"/>
              <w:spacing w:line="240" w:lineRule="auto"/>
              <w:ind w:firstLine="0"/>
              <w:rPr>
                <w:b w:val="0"/>
                <w:caps w:val="0"/>
              </w:rPr>
            </w:pPr>
            <w:r w:rsidRPr="004741E4">
              <w:rPr>
                <w:b w:val="0"/>
                <w:caps w:val="0"/>
              </w:rPr>
              <w:t>-</w:t>
            </w:r>
          </w:p>
        </w:tc>
        <w:tc>
          <w:tcPr>
            <w:tcW w:w="693" w:type="pct"/>
            <w:vAlign w:val="center"/>
          </w:tcPr>
          <w:p w:rsidR="00397AE4" w:rsidRPr="004741E4" w:rsidRDefault="00397AE4" w:rsidP="004741E4">
            <w:pPr>
              <w:pStyle w:val="21"/>
              <w:spacing w:line="240" w:lineRule="auto"/>
              <w:ind w:firstLine="0"/>
              <w:rPr>
                <w:b w:val="0"/>
                <w:caps w:val="0"/>
              </w:rPr>
            </w:pPr>
            <w:r w:rsidRPr="004741E4">
              <w:rPr>
                <w:b w:val="0"/>
                <w:caps w:val="0"/>
              </w:rPr>
              <w:t>-</w:t>
            </w:r>
          </w:p>
        </w:tc>
        <w:tc>
          <w:tcPr>
            <w:tcW w:w="695" w:type="pct"/>
            <w:vAlign w:val="center"/>
          </w:tcPr>
          <w:p w:rsidR="00397AE4" w:rsidRPr="004741E4" w:rsidRDefault="00397AE4" w:rsidP="004741E4">
            <w:pPr>
              <w:pStyle w:val="21"/>
              <w:spacing w:line="240" w:lineRule="auto"/>
              <w:ind w:firstLine="0"/>
              <w:rPr>
                <w:b w:val="0"/>
                <w:caps w:val="0"/>
              </w:rPr>
            </w:pPr>
            <w:r w:rsidRPr="004741E4">
              <w:rPr>
                <w:b w:val="0"/>
                <w:caps w:val="0"/>
              </w:rPr>
              <w:t>287,0</w:t>
            </w:r>
          </w:p>
        </w:tc>
        <w:tc>
          <w:tcPr>
            <w:tcW w:w="623" w:type="pct"/>
            <w:vAlign w:val="center"/>
          </w:tcPr>
          <w:p w:rsidR="00397AE4" w:rsidRPr="004741E4" w:rsidRDefault="00397AE4" w:rsidP="004741E4">
            <w:pPr>
              <w:pStyle w:val="21"/>
              <w:spacing w:line="240" w:lineRule="auto"/>
              <w:ind w:firstLine="0"/>
              <w:rPr>
                <w:b w:val="0"/>
                <w:caps w:val="0"/>
              </w:rPr>
            </w:pPr>
            <w:r w:rsidRPr="004741E4">
              <w:rPr>
                <w:b w:val="0"/>
                <w:caps w:val="0"/>
              </w:rPr>
              <w:t>2441,3</w:t>
            </w:r>
          </w:p>
        </w:tc>
      </w:tr>
      <w:tr w:rsidR="00397AE4" w:rsidRPr="004741E4" w:rsidTr="00FE496C">
        <w:trPr>
          <w:trHeight w:val="272"/>
        </w:trPr>
        <w:tc>
          <w:tcPr>
            <w:tcW w:w="331" w:type="pct"/>
            <w:vAlign w:val="center"/>
          </w:tcPr>
          <w:p w:rsidR="00397AE4" w:rsidRPr="004741E4" w:rsidRDefault="00AC45F6" w:rsidP="004741E4">
            <w:pPr>
              <w:pStyle w:val="21"/>
              <w:spacing w:line="240" w:lineRule="auto"/>
              <w:ind w:firstLine="0"/>
              <w:rPr>
                <w:b w:val="0"/>
                <w:bCs w:val="0"/>
                <w:caps w:val="0"/>
              </w:rPr>
            </w:pPr>
            <w:r w:rsidRPr="004741E4">
              <w:rPr>
                <w:b w:val="0"/>
                <w:bCs w:val="0"/>
                <w:caps w:val="0"/>
              </w:rPr>
              <w:t>1.1</w:t>
            </w:r>
          </w:p>
        </w:tc>
        <w:tc>
          <w:tcPr>
            <w:tcW w:w="1306"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продовольственные</w:t>
            </w:r>
          </w:p>
        </w:tc>
        <w:tc>
          <w:tcPr>
            <w:tcW w:w="588" w:type="pct"/>
            <w:vAlign w:val="center"/>
          </w:tcPr>
          <w:p w:rsidR="00397AE4" w:rsidRPr="004741E4" w:rsidRDefault="00397AE4" w:rsidP="004741E4">
            <w:pPr>
              <w:pStyle w:val="21"/>
              <w:spacing w:line="240" w:lineRule="auto"/>
              <w:ind w:firstLine="43"/>
              <w:rPr>
                <w:b w:val="0"/>
                <w:i/>
                <w:caps w:val="0"/>
              </w:rPr>
            </w:pPr>
            <w:r w:rsidRPr="004741E4">
              <w:rPr>
                <w:b w:val="0"/>
                <w:i/>
                <w:caps w:val="0"/>
              </w:rPr>
              <w:t>165/ м</w:t>
            </w:r>
            <w:r w:rsidRPr="004741E4">
              <w:rPr>
                <w:b w:val="0"/>
                <w:i/>
                <w:caps w:val="0"/>
                <w:vertAlign w:val="superscript"/>
              </w:rPr>
              <w:t>2</w:t>
            </w:r>
          </w:p>
        </w:tc>
        <w:tc>
          <w:tcPr>
            <w:tcW w:w="764" w:type="pct"/>
            <w:vAlign w:val="center"/>
          </w:tcPr>
          <w:p w:rsidR="00397AE4" w:rsidRPr="004741E4" w:rsidRDefault="00397AE4" w:rsidP="004741E4">
            <w:pPr>
              <w:pStyle w:val="21"/>
              <w:spacing w:line="240" w:lineRule="auto"/>
              <w:ind w:firstLine="0"/>
              <w:rPr>
                <w:b w:val="0"/>
                <w:caps w:val="0"/>
              </w:rPr>
            </w:pPr>
            <w:r w:rsidRPr="004741E4">
              <w:rPr>
                <w:b w:val="0"/>
                <w:caps w:val="0"/>
              </w:rPr>
              <w:t>0,718</w:t>
            </w:r>
          </w:p>
        </w:tc>
        <w:tc>
          <w:tcPr>
            <w:tcW w:w="693" w:type="pct"/>
            <w:vAlign w:val="center"/>
          </w:tcPr>
          <w:p w:rsidR="00397AE4" w:rsidRPr="004741E4" w:rsidRDefault="00397AE4" w:rsidP="004741E4">
            <w:pPr>
              <w:pStyle w:val="21"/>
              <w:spacing w:line="240" w:lineRule="auto"/>
              <w:ind w:firstLine="0"/>
              <w:rPr>
                <w:b w:val="0"/>
                <w:caps w:val="0"/>
              </w:rPr>
            </w:pPr>
            <w:r w:rsidRPr="004741E4">
              <w:rPr>
                <w:b w:val="0"/>
                <w:caps w:val="0"/>
              </w:rPr>
              <w:t>0,0041</w:t>
            </w:r>
          </w:p>
        </w:tc>
        <w:tc>
          <w:tcPr>
            <w:tcW w:w="695" w:type="pct"/>
            <w:vAlign w:val="center"/>
          </w:tcPr>
          <w:p w:rsidR="00397AE4" w:rsidRPr="004741E4" w:rsidRDefault="00397AE4" w:rsidP="004741E4">
            <w:pPr>
              <w:pStyle w:val="21"/>
              <w:spacing w:line="240" w:lineRule="auto"/>
              <w:ind w:firstLine="0"/>
              <w:rPr>
                <w:b w:val="0"/>
                <w:caps w:val="0"/>
              </w:rPr>
            </w:pPr>
            <w:r w:rsidRPr="004741E4">
              <w:rPr>
                <w:b w:val="0"/>
                <w:caps w:val="0"/>
              </w:rPr>
              <w:t>43,2</w:t>
            </w:r>
          </w:p>
        </w:tc>
        <w:tc>
          <w:tcPr>
            <w:tcW w:w="623" w:type="pct"/>
            <w:vAlign w:val="center"/>
          </w:tcPr>
          <w:p w:rsidR="00397AE4" w:rsidRPr="004741E4" w:rsidRDefault="00397AE4" w:rsidP="004741E4">
            <w:pPr>
              <w:pStyle w:val="21"/>
              <w:spacing w:line="240" w:lineRule="auto"/>
              <w:ind w:firstLine="0"/>
              <w:rPr>
                <w:b w:val="0"/>
                <w:caps w:val="0"/>
              </w:rPr>
            </w:pPr>
            <w:r w:rsidRPr="004741E4">
              <w:rPr>
                <w:b w:val="0"/>
                <w:caps w:val="0"/>
              </w:rPr>
              <w:t>246,9</w:t>
            </w:r>
          </w:p>
        </w:tc>
      </w:tr>
      <w:tr w:rsidR="00397AE4" w:rsidRPr="004741E4" w:rsidTr="00FE496C">
        <w:trPr>
          <w:trHeight w:val="272"/>
        </w:trPr>
        <w:tc>
          <w:tcPr>
            <w:tcW w:w="331" w:type="pct"/>
            <w:vAlign w:val="center"/>
          </w:tcPr>
          <w:p w:rsidR="00397AE4" w:rsidRPr="004741E4" w:rsidRDefault="00AC45F6" w:rsidP="004741E4">
            <w:pPr>
              <w:pStyle w:val="21"/>
              <w:spacing w:line="240" w:lineRule="auto"/>
              <w:ind w:firstLine="0"/>
              <w:rPr>
                <w:b w:val="0"/>
                <w:bCs w:val="0"/>
                <w:caps w:val="0"/>
              </w:rPr>
            </w:pPr>
            <w:r w:rsidRPr="004741E4">
              <w:rPr>
                <w:b w:val="0"/>
                <w:bCs w:val="0"/>
                <w:caps w:val="0"/>
              </w:rPr>
              <w:t>1.2</w:t>
            </w:r>
          </w:p>
        </w:tc>
        <w:tc>
          <w:tcPr>
            <w:tcW w:w="1306"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непродовольстве</w:t>
            </w:r>
            <w:r w:rsidRPr="004741E4">
              <w:rPr>
                <w:b w:val="0"/>
                <w:i/>
                <w:caps w:val="0"/>
              </w:rPr>
              <w:t>н</w:t>
            </w:r>
            <w:r w:rsidRPr="004741E4">
              <w:rPr>
                <w:b w:val="0"/>
                <w:i/>
                <w:caps w:val="0"/>
              </w:rPr>
              <w:t>ные</w:t>
            </w:r>
          </w:p>
        </w:tc>
        <w:tc>
          <w:tcPr>
            <w:tcW w:w="588" w:type="pct"/>
            <w:vAlign w:val="center"/>
          </w:tcPr>
          <w:p w:rsidR="00397AE4" w:rsidRPr="004741E4" w:rsidRDefault="00397AE4" w:rsidP="004741E4">
            <w:pPr>
              <w:pStyle w:val="21"/>
              <w:spacing w:line="240" w:lineRule="auto"/>
              <w:ind w:firstLine="43"/>
              <w:rPr>
                <w:b w:val="0"/>
                <w:i/>
                <w:caps w:val="0"/>
              </w:rPr>
            </w:pPr>
            <w:r w:rsidRPr="004741E4">
              <w:rPr>
                <w:b w:val="0"/>
                <w:i/>
                <w:caps w:val="0"/>
              </w:rPr>
              <w:t>70/ м</w:t>
            </w:r>
            <w:r w:rsidRPr="004741E4">
              <w:rPr>
                <w:b w:val="0"/>
                <w:i/>
                <w:caps w:val="0"/>
                <w:vertAlign w:val="superscript"/>
              </w:rPr>
              <w:t>2</w:t>
            </w:r>
          </w:p>
        </w:tc>
        <w:tc>
          <w:tcPr>
            <w:tcW w:w="764" w:type="pct"/>
            <w:vAlign w:val="center"/>
          </w:tcPr>
          <w:p w:rsidR="00397AE4" w:rsidRPr="004741E4" w:rsidRDefault="00397AE4" w:rsidP="004741E4">
            <w:pPr>
              <w:pStyle w:val="21"/>
              <w:spacing w:line="240" w:lineRule="auto"/>
              <w:ind w:firstLine="0"/>
              <w:rPr>
                <w:b w:val="0"/>
                <w:caps w:val="0"/>
              </w:rPr>
            </w:pPr>
            <w:r w:rsidRPr="004741E4">
              <w:rPr>
                <w:b w:val="0"/>
                <w:caps w:val="0"/>
              </w:rPr>
              <w:t>0,4</w:t>
            </w:r>
          </w:p>
        </w:tc>
        <w:tc>
          <w:tcPr>
            <w:tcW w:w="693" w:type="pct"/>
            <w:vAlign w:val="center"/>
          </w:tcPr>
          <w:p w:rsidR="00397AE4" w:rsidRPr="004741E4" w:rsidRDefault="00397AE4" w:rsidP="004741E4">
            <w:pPr>
              <w:pStyle w:val="21"/>
              <w:spacing w:line="240" w:lineRule="auto"/>
              <w:ind w:firstLine="0"/>
              <w:rPr>
                <w:b w:val="0"/>
                <w:caps w:val="0"/>
              </w:rPr>
            </w:pPr>
            <w:r w:rsidRPr="004741E4">
              <w:rPr>
                <w:b w:val="0"/>
                <w:caps w:val="0"/>
              </w:rPr>
              <w:t>0,0036</w:t>
            </w:r>
          </w:p>
        </w:tc>
        <w:tc>
          <w:tcPr>
            <w:tcW w:w="695" w:type="pct"/>
            <w:vAlign w:val="center"/>
          </w:tcPr>
          <w:p w:rsidR="00397AE4" w:rsidRPr="004741E4" w:rsidRDefault="00397AE4" w:rsidP="004741E4">
            <w:pPr>
              <w:pStyle w:val="21"/>
              <w:spacing w:line="240" w:lineRule="auto"/>
              <w:ind w:firstLine="0"/>
              <w:rPr>
                <w:b w:val="0"/>
                <w:caps w:val="0"/>
              </w:rPr>
            </w:pPr>
            <w:r w:rsidRPr="004741E4">
              <w:rPr>
                <w:b w:val="0"/>
                <w:caps w:val="0"/>
              </w:rPr>
              <w:t>10,2</w:t>
            </w:r>
          </w:p>
        </w:tc>
        <w:tc>
          <w:tcPr>
            <w:tcW w:w="623" w:type="pct"/>
            <w:vAlign w:val="center"/>
          </w:tcPr>
          <w:p w:rsidR="00397AE4" w:rsidRPr="004741E4" w:rsidRDefault="00397AE4" w:rsidP="004741E4">
            <w:pPr>
              <w:pStyle w:val="21"/>
              <w:spacing w:line="240" w:lineRule="auto"/>
              <w:ind w:firstLine="0"/>
              <w:rPr>
                <w:b w:val="0"/>
                <w:caps w:val="0"/>
              </w:rPr>
            </w:pPr>
            <w:r w:rsidRPr="004741E4">
              <w:rPr>
                <w:b w:val="0"/>
                <w:caps w:val="0"/>
              </w:rPr>
              <w:t>92,0</w:t>
            </w:r>
          </w:p>
        </w:tc>
      </w:tr>
      <w:tr w:rsidR="00397AE4" w:rsidRPr="004741E4" w:rsidTr="00FE496C">
        <w:trPr>
          <w:trHeight w:val="272"/>
        </w:trPr>
        <w:tc>
          <w:tcPr>
            <w:tcW w:w="331" w:type="pct"/>
            <w:vAlign w:val="center"/>
          </w:tcPr>
          <w:p w:rsidR="00397AE4" w:rsidRPr="004741E4" w:rsidRDefault="00AC45F6" w:rsidP="004741E4">
            <w:pPr>
              <w:pStyle w:val="21"/>
              <w:spacing w:line="240" w:lineRule="auto"/>
              <w:ind w:firstLine="0"/>
              <w:rPr>
                <w:b w:val="0"/>
                <w:bCs w:val="0"/>
                <w:caps w:val="0"/>
              </w:rPr>
            </w:pPr>
            <w:r w:rsidRPr="004741E4">
              <w:rPr>
                <w:b w:val="0"/>
                <w:bCs w:val="0"/>
                <w:caps w:val="0"/>
              </w:rPr>
              <w:t>1.3</w:t>
            </w:r>
          </w:p>
        </w:tc>
        <w:tc>
          <w:tcPr>
            <w:tcW w:w="1306" w:type="pct"/>
            <w:vAlign w:val="center"/>
          </w:tcPr>
          <w:p w:rsidR="00397AE4" w:rsidRPr="004741E4" w:rsidRDefault="00397AE4" w:rsidP="004741E4">
            <w:pPr>
              <w:pStyle w:val="21"/>
              <w:spacing w:line="240" w:lineRule="auto"/>
              <w:ind w:firstLine="0"/>
              <w:rPr>
                <w:b w:val="0"/>
                <w:i/>
                <w:caps w:val="0"/>
              </w:rPr>
            </w:pPr>
            <w:r w:rsidRPr="004741E4">
              <w:rPr>
                <w:b w:val="0"/>
                <w:i/>
                <w:caps w:val="0"/>
              </w:rPr>
              <w:t>Торговый центр «И</w:t>
            </w:r>
            <w:r w:rsidRPr="004741E4">
              <w:rPr>
                <w:b w:val="0"/>
                <w:i/>
                <w:caps w:val="0"/>
              </w:rPr>
              <w:t>н</w:t>
            </w:r>
            <w:r w:rsidRPr="004741E4">
              <w:rPr>
                <w:b w:val="0"/>
                <w:i/>
                <w:caps w:val="0"/>
              </w:rPr>
              <w:t>терьер»</w:t>
            </w:r>
          </w:p>
        </w:tc>
        <w:tc>
          <w:tcPr>
            <w:tcW w:w="588" w:type="pct"/>
            <w:vAlign w:val="center"/>
          </w:tcPr>
          <w:p w:rsidR="00397AE4" w:rsidRPr="004741E4" w:rsidRDefault="00397AE4" w:rsidP="004741E4">
            <w:pPr>
              <w:pStyle w:val="21"/>
              <w:spacing w:line="240" w:lineRule="auto"/>
              <w:ind w:firstLine="43"/>
              <w:rPr>
                <w:b w:val="0"/>
                <w:i/>
                <w:caps w:val="0"/>
              </w:rPr>
            </w:pPr>
            <w:r w:rsidRPr="004741E4">
              <w:rPr>
                <w:b w:val="0"/>
                <w:i/>
                <w:caps w:val="0"/>
              </w:rPr>
              <w:t>1600/ м</w:t>
            </w:r>
            <w:r w:rsidRPr="004741E4">
              <w:rPr>
                <w:b w:val="0"/>
                <w:i/>
                <w:caps w:val="0"/>
                <w:vertAlign w:val="superscript"/>
              </w:rPr>
              <w:t>2</w:t>
            </w:r>
          </w:p>
        </w:tc>
        <w:tc>
          <w:tcPr>
            <w:tcW w:w="764" w:type="pct"/>
            <w:vAlign w:val="center"/>
          </w:tcPr>
          <w:p w:rsidR="00397AE4" w:rsidRPr="004741E4" w:rsidRDefault="00397AE4" w:rsidP="004741E4">
            <w:pPr>
              <w:pStyle w:val="21"/>
              <w:spacing w:line="240" w:lineRule="auto"/>
              <w:ind w:firstLine="0"/>
              <w:rPr>
                <w:b w:val="0"/>
                <w:caps w:val="0"/>
              </w:rPr>
            </w:pPr>
            <w:r w:rsidRPr="004741E4">
              <w:rPr>
                <w:b w:val="0"/>
                <w:caps w:val="0"/>
              </w:rPr>
              <w:t>0,4</w:t>
            </w:r>
          </w:p>
        </w:tc>
        <w:tc>
          <w:tcPr>
            <w:tcW w:w="693" w:type="pct"/>
            <w:vAlign w:val="center"/>
          </w:tcPr>
          <w:p w:rsidR="00397AE4" w:rsidRPr="004741E4" w:rsidRDefault="00397AE4" w:rsidP="004741E4">
            <w:pPr>
              <w:pStyle w:val="21"/>
              <w:spacing w:line="240" w:lineRule="auto"/>
              <w:ind w:firstLine="0"/>
              <w:rPr>
                <w:b w:val="0"/>
                <w:caps w:val="0"/>
              </w:rPr>
            </w:pPr>
            <w:r w:rsidRPr="004741E4">
              <w:rPr>
                <w:b w:val="0"/>
                <w:caps w:val="0"/>
              </w:rPr>
              <w:t>0,0036</w:t>
            </w:r>
          </w:p>
        </w:tc>
        <w:tc>
          <w:tcPr>
            <w:tcW w:w="695" w:type="pct"/>
            <w:vAlign w:val="center"/>
          </w:tcPr>
          <w:p w:rsidR="00397AE4" w:rsidRPr="004741E4" w:rsidRDefault="00397AE4" w:rsidP="004741E4">
            <w:pPr>
              <w:pStyle w:val="21"/>
              <w:spacing w:line="240" w:lineRule="auto"/>
              <w:ind w:firstLine="0"/>
              <w:rPr>
                <w:b w:val="0"/>
                <w:caps w:val="0"/>
              </w:rPr>
            </w:pPr>
            <w:r w:rsidRPr="004741E4">
              <w:rPr>
                <w:b w:val="0"/>
                <w:caps w:val="0"/>
              </w:rPr>
              <w:t>233,6</w:t>
            </w:r>
          </w:p>
        </w:tc>
        <w:tc>
          <w:tcPr>
            <w:tcW w:w="623" w:type="pct"/>
            <w:vAlign w:val="center"/>
          </w:tcPr>
          <w:p w:rsidR="00397AE4" w:rsidRPr="004741E4" w:rsidRDefault="00397AE4" w:rsidP="004741E4">
            <w:pPr>
              <w:pStyle w:val="21"/>
              <w:spacing w:line="240" w:lineRule="auto"/>
              <w:ind w:firstLine="0"/>
              <w:rPr>
                <w:b w:val="0"/>
                <w:caps w:val="0"/>
              </w:rPr>
            </w:pPr>
            <w:r w:rsidRPr="004741E4">
              <w:rPr>
                <w:b w:val="0"/>
                <w:caps w:val="0"/>
              </w:rPr>
              <w:t>2102,4</w:t>
            </w:r>
          </w:p>
        </w:tc>
      </w:tr>
      <w:tr w:rsidR="00397AE4" w:rsidRPr="004741E4" w:rsidTr="00FE496C">
        <w:trPr>
          <w:trHeight w:val="272"/>
        </w:trPr>
        <w:tc>
          <w:tcPr>
            <w:tcW w:w="331" w:type="pct"/>
            <w:vAlign w:val="center"/>
          </w:tcPr>
          <w:p w:rsidR="00397AE4" w:rsidRPr="004741E4" w:rsidRDefault="00AC45F6" w:rsidP="004741E4">
            <w:pPr>
              <w:pStyle w:val="21"/>
              <w:spacing w:line="240" w:lineRule="auto"/>
              <w:ind w:firstLine="43"/>
              <w:rPr>
                <w:b w:val="0"/>
                <w:caps w:val="0"/>
              </w:rPr>
            </w:pPr>
            <w:r w:rsidRPr="004741E4">
              <w:rPr>
                <w:b w:val="0"/>
                <w:caps w:val="0"/>
              </w:rPr>
              <w:t>2</w:t>
            </w:r>
          </w:p>
        </w:tc>
        <w:tc>
          <w:tcPr>
            <w:tcW w:w="1306" w:type="pct"/>
            <w:vAlign w:val="center"/>
          </w:tcPr>
          <w:p w:rsidR="00397AE4" w:rsidRPr="004741E4" w:rsidRDefault="00397AE4" w:rsidP="004741E4">
            <w:pPr>
              <w:pStyle w:val="21"/>
              <w:spacing w:line="240" w:lineRule="auto"/>
              <w:ind w:firstLine="0"/>
              <w:rPr>
                <w:b w:val="0"/>
                <w:caps w:val="0"/>
              </w:rPr>
            </w:pPr>
            <w:r w:rsidRPr="004741E4">
              <w:rPr>
                <w:b w:val="0"/>
                <w:caps w:val="0"/>
              </w:rPr>
              <w:t>Гаражи</w:t>
            </w:r>
          </w:p>
        </w:tc>
        <w:tc>
          <w:tcPr>
            <w:tcW w:w="588" w:type="pct"/>
            <w:vAlign w:val="center"/>
          </w:tcPr>
          <w:p w:rsidR="00397AE4" w:rsidRPr="004741E4" w:rsidRDefault="00397AE4" w:rsidP="004741E4">
            <w:pPr>
              <w:pStyle w:val="21"/>
              <w:spacing w:line="240" w:lineRule="auto"/>
              <w:ind w:firstLine="43"/>
              <w:rPr>
                <w:b w:val="0"/>
                <w:caps w:val="0"/>
              </w:rPr>
            </w:pPr>
            <w:r w:rsidRPr="004741E4">
              <w:rPr>
                <w:b w:val="0"/>
                <w:caps w:val="0"/>
              </w:rPr>
              <w:t>797/</w:t>
            </w:r>
            <w:proofErr w:type="spellStart"/>
            <w:r w:rsidRPr="004741E4">
              <w:rPr>
                <w:b w:val="0"/>
                <w:caps w:val="0"/>
              </w:rPr>
              <w:t>машино</w:t>
            </w:r>
            <w:proofErr w:type="spellEnd"/>
            <w:r w:rsidRPr="004741E4">
              <w:rPr>
                <w:b w:val="0"/>
                <w:caps w:val="0"/>
              </w:rPr>
              <w:t>-мест</w:t>
            </w:r>
          </w:p>
        </w:tc>
        <w:tc>
          <w:tcPr>
            <w:tcW w:w="764" w:type="pct"/>
            <w:vAlign w:val="center"/>
          </w:tcPr>
          <w:p w:rsidR="00397AE4" w:rsidRPr="004741E4" w:rsidRDefault="00397AE4" w:rsidP="004741E4">
            <w:pPr>
              <w:pStyle w:val="21"/>
              <w:spacing w:line="240" w:lineRule="auto"/>
              <w:ind w:firstLine="43"/>
              <w:rPr>
                <w:b w:val="0"/>
                <w:caps w:val="0"/>
              </w:rPr>
            </w:pPr>
            <w:r w:rsidRPr="004741E4">
              <w:rPr>
                <w:b w:val="0"/>
                <w:caps w:val="0"/>
              </w:rPr>
              <w:t>0,11</w:t>
            </w:r>
          </w:p>
        </w:tc>
        <w:tc>
          <w:tcPr>
            <w:tcW w:w="693" w:type="pct"/>
            <w:vAlign w:val="center"/>
          </w:tcPr>
          <w:p w:rsidR="00397AE4" w:rsidRPr="004741E4" w:rsidRDefault="00397AE4" w:rsidP="004741E4">
            <w:pPr>
              <w:pStyle w:val="21"/>
              <w:spacing w:line="240" w:lineRule="auto"/>
              <w:ind w:firstLine="43"/>
              <w:rPr>
                <w:b w:val="0"/>
                <w:caps w:val="0"/>
              </w:rPr>
            </w:pPr>
            <w:r w:rsidRPr="004741E4">
              <w:rPr>
                <w:b w:val="0"/>
                <w:caps w:val="0"/>
              </w:rPr>
              <w:t>0,0055</w:t>
            </w:r>
          </w:p>
        </w:tc>
        <w:tc>
          <w:tcPr>
            <w:tcW w:w="695" w:type="pct"/>
            <w:vAlign w:val="center"/>
          </w:tcPr>
          <w:p w:rsidR="00397AE4" w:rsidRPr="004741E4" w:rsidRDefault="00397AE4" w:rsidP="004741E4">
            <w:pPr>
              <w:pStyle w:val="21"/>
              <w:spacing w:line="240" w:lineRule="auto"/>
              <w:ind w:firstLine="43"/>
              <w:rPr>
                <w:b w:val="0"/>
                <w:caps w:val="0"/>
              </w:rPr>
            </w:pPr>
            <w:r w:rsidRPr="004741E4">
              <w:rPr>
                <w:b w:val="0"/>
                <w:caps w:val="0"/>
              </w:rPr>
              <w:t>32,0</w:t>
            </w:r>
          </w:p>
        </w:tc>
        <w:tc>
          <w:tcPr>
            <w:tcW w:w="623" w:type="pct"/>
            <w:vAlign w:val="center"/>
          </w:tcPr>
          <w:p w:rsidR="00397AE4" w:rsidRPr="004741E4" w:rsidRDefault="00397AE4" w:rsidP="004741E4">
            <w:pPr>
              <w:pStyle w:val="21"/>
              <w:spacing w:line="240" w:lineRule="auto"/>
              <w:ind w:firstLine="43"/>
              <w:rPr>
                <w:b w:val="0"/>
                <w:caps w:val="0"/>
              </w:rPr>
            </w:pPr>
            <w:r w:rsidRPr="004741E4">
              <w:rPr>
                <w:b w:val="0"/>
                <w:caps w:val="0"/>
              </w:rPr>
              <w:t>1454,5</w:t>
            </w:r>
          </w:p>
        </w:tc>
      </w:tr>
      <w:tr w:rsidR="00AC45F6" w:rsidRPr="004741E4" w:rsidTr="00FE496C">
        <w:trPr>
          <w:trHeight w:val="272"/>
        </w:trPr>
        <w:tc>
          <w:tcPr>
            <w:tcW w:w="331" w:type="pct"/>
            <w:vAlign w:val="center"/>
          </w:tcPr>
          <w:p w:rsidR="00AC45F6" w:rsidRPr="004741E4" w:rsidRDefault="00AC45F6" w:rsidP="004741E4">
            <w:pPr>
              <w:pStyle w:val="21"/>
              <w:spacing w:line="240" w:lineRule="auto"/>
              <w:ind w:firstLine="43"/>
              <w:rPr>
                <w:b w:val="0"/>
                <w:caps w:val="0"/>
              </w:rPr>
            </w:pPr>
            <w:r w:rsidRPr="004741E4">
              <w:rPr>
                <w:b w:val="0"/>
                <w:caps w:val="0"/>
              </w:rPr>
              <w:t>3</w:t>
            </w:r>
          </w:p>
        </w:tc>
        <w:tc>
          <w:tcPr>
            <w:tcW w:w="1306" w:type="pct"/>
            <w:vAlign w:val="center"/>
          </w:tcPr>
          <w:p w:rsidR="00AC45F6" w:rsidRPr="004741E4" w:rsidRDefault="00AC45F6" w:rsidP="004741E4">
            <w:pPr>
              <w:pStyle w:val="21"/>
              <w:spacing w:line="240" w:lineRule="auto"/>
              <w:ind w:firstLine="0"/>
              <w:rPr>
                <w:b w:val="0"/>
                <w:caps w:val="0"/>
              </w:rPr>
            </w:pPr>
            <w:r w:rsidRPr="004741E4">
              <w:rPr>
                <w:b w:val="0"/>
                <w:caps w:val="0"/>
              </w:rPr>
              <w:t xml:space="preserve">Кафе </w:t>
            </w:r>
          </w:p>
        </w:tc>
        <w:tc>
          <w:tcPr>
            <w:tcW w:w="588" w:type="pct"/>
            <w:vAlign w:val="center"/>
          </w:tcPr>
          <w:p w:rsidR="00AC45F6" w:rsidRPr="004741E4" w:rsidRDefault="00AC45F6" w:rsidP="004741E4">
            <w:pPr>
              <w:pStyle w:val="21"/>
              <w:spacing w:line="240" w:lineRule="auto"/>
              <w:ind w:firstLine="43"/>
              <w:rPr>
                <w:b w:val="0"/>
                <w:caps w:val="0"/>
              </w:rPr>
            </w:pPr>
            <w:r w:rsidRPr="004741E4">
              <w:rPr>
                <w:b w:val="0"/>
                <w:caps w:val="0"/>
              </w:rPr>
              <w:t>69/посадочных мест</w:t>
            </w:r>
          </w:p>
        </w:tc>
        <w:tc>
          <w:tcPr>
            <w:tcW w:w="764" w:type="pct"/>
            <w:vAlign w:val="center"/>
          </w:tcPr>
          <w:p w:rsidR="00AC45F6" w:rsidRPr="004741E4" w:rsidRDefault="00AC45F6" w:rsidP="004741E4">
            <w:pPr>
              <w:pStyle w:val="21"/>
              <w:spacing w:line="240" w:lineRule="auto"/>
              <w:ind w:firstLine="43"/>
              <w:rPr>
                <w:b w:val="0"/>
                <w:caps w:val="0"/>
              </w:rPr>
            </w:pPr>
            <w:r w:rsidRPr="004741E4">
              <w:rPr>
                <w:b w:val="0"/>
                <w:caps w:val="0"/>
              </w:rPr>
              <w:t>1,37</w:t>
            </w:r>
          </w:p>
        </w:tc>
        <w:tc>
          <w:tcPr>
            <w:tcW w:w="693" w:type="pct"/>
            <w:vAlign w:val="center"/>
          </w:tcPr>
          <w:p w:rsidR="00AC45F6" w:rsidRPr="004741E4" w:rsidRDefault="00AC45F6" w:rsidP="004741E4">
            <w:pPr>
              <w:pStyle w:val="21"/>
              <w:spacing w:line="240" w:lineRule="auto"/>
              <w:ind w:firstLine="43"/>
              <w:rPr>
                <w:b w:val="0"/>
                <w:caps w:val="0"/>
              </w:rPr>
            </w:pPr>
            <w:r w:rsidRPr="004741E4">
              <w:rPr>
                <w:b w:val="0"/>
                <w:caps w:val="0"/>
              </w:rPr>
              <w:t>0,007</w:t>
            </w:r>
          </w:p>
        </w:tc>
        <w:tc>
          <w:tcPr>
            <w:tcW w:w="695" w:type="pct"/>
            <w:vAlign w:val="center"/>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34,50</w:t>
            </w:r>
          </w:p>
        </w:tc>
        <w:tc>
          <w:tcPr>
            <w:tcW w:w="623" w:type="pct"/>
            <w:vAlign w:val="center"/>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176,30</w:t>
            </w:r>
          </w:p>
        </w:tc>
      </w:tr>
      <w:tr w:rsidR="00AC45F6" w:rsidRPr="004741E4" w:rsidTr="00FE496C">
        <w:trPr>
          <w:trHeight w:val="272"/>
        </w:trPr>
        <w:tc>
          <w:tcPr>
            <w:tcW w:w="3682" w:type="pct"/>
            <w:gridSpan w:val="5"/>
            <w:vAlign w:val="center"/>
          </w:tcPr>
          <w:p w:rsidR="00AC45F6" w:rsidRPr="004741E4" w:rsidRDefault="00AC45F6" w:rsidP="004741E4">
            <w:pPr>
              <w:pStyle w:val="21"/>
              <w:spacing w:line="240" w:lineRule="auto"/>
              <w:ind w:firstLine="43"/>
              <w:jc w:val="left"/>
              <w:rPr>
                <w:b w:val="0"/>
                <w:caps w:val="0"/>
              </w:rPr>
            </w:pPr>
            <w:r w:rsidRPr="004741E4">
              <w:rPr>
                <w:b w:val="0"/>
                <w:caps w:val="0"/>
              </w:rPr>
              <w:t>Итого:</w:t>
            </w:r>
          </w:p>
        </w:tc>
        <w:tc>
          <w:tcPr>
            <w:tcW w:w="695" w:type="pct"/>
            <w:vAlign w:val="center"/>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353,5</w:t>
            </w:r>
          </w:p>
        </w:tc>
        <w:tc>
          <w:tcPr>
            <w:tcW w:w="623" w:type="pct"/>
            <w:vAlign w:val="center"/>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4072,1</w:t>
            </w:r>
          </w:p>
        </w:tc>
      </w:tr>
    </w:tbl>
    <w:p w:rsidR="00397AE4" w:rsidRPr="004741E4" w:rsidRDefault="00397AE4" w:rsidP="004741E4">
      <w:pPr>
        <w:jc w:val="center"/>
        <w:rPr>
          <w:rFonts w:ascii="Times New Roman" w:hAnsi="Times New Roman"/>
          <w:b w:val="0"/>
          <w:sz w:val="24"/>
          <w:szCs w:val="24"/>
        </w:rPr>
      </w:pPr>
    </w:p>
    <w:p w:rsidR="000E0CAF" w:rsidRPr="004741E4" w:rsidRDefault="000E0CAF" w:rsidP="004741E4">
      <w:pPr>
        <w:ind w:firstLine="709"/>
        <w:jc w:val="right"/>
        <w:rPr>
          <w:rFonts w:ascii="Times New Roman" w:hAnsi="Times New Roman"/>
          <w:b w:val="0"/>
          <w:sz w:val="24"/>
          <w:szCs w:val="24"/>
        </w:rPr>
      </w:pPr>
      <w:bookmarkStart w:id="63" w:name="_GoBack"/>
      <w:bookmarkEnd w:id="63"/>
      <w:r w:rsidRPr="004741E4">
        <w:rPr>
          <w:rFonts w:ascii="Times New Roman" w:hAnsi="Times New Roman"/>
          <w:b w:val="0"/>
          <w:sz w:val="24"/>
          <w:szCs w:val="24"/>
        </w:rPr>
        <w:t>Таблица 5.3.13.</w:t>
      </w: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10</w:t>
      </w:r>
    </w:p>
    <w:p w:rsidR="000E0CAF" w:rsidRPr="004741E4" w:rsidRDefault="000E0CAF" w:rsidP="004741E4">
      <w:pPr>
        <w:rPr>
          <w:rFonts w:ascii="Calibri" w:hAnsi="Calibri"/>
          <w:sz w:val="24"/>
          <w:szCs w:val="24"/>
        </w:rPr>
      </w:pPr>
    </w:p>
    <w:tbl>
      <w:tblPr>
        <w:tblpPr w:leftFromText="180" w:rightFromText="180" w:vertAnchor="text" w:horzAnchor="margin" w:tblpY="105"/>
        <w:tblW w:w="515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61"/>
        <w:gridCol w:w="2050"/>
        <w:gridCol w:w="1748"/>
        <w:gridCol w:w="1312"/>
        <w:gridCol w:w="1312"/>
        <w:gridCol w:w="1341"/>
        <w:gridCol w:w="1339"/>
      </w:tblGrid>
      <w:tr w:rsidR="00397AE4" w:rsidRPr="004741E4" w:rsidTr="00851412">
        <w:trPr>
          <w:trHeight w:val="272"/>
        </w:trPr>
        <w:tc>
          <w:tcPr>
            <w:tcW w:w="386"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039"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w:t>
            </w:r>
            <w:r w:rsidRPr="004741E4">
              <w:rPr>
                <w:b w:val="0"/>
                <w:bCs w:val="0"/>
                <w:caps w:val="0"/>
              </w:rPr>
              <w:t>о</w:t>
            </w:r>
            <w:r w:rsidRPr="004741E4">
              <w:rPr>
                <w:b w:val="0"/>
                <w:bCs w:val="0"/>
                <w:caps w:val="0"/>
              </w:rPr>
              <w:t>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w:t>
            </w:r>
            <w:r w:rsidRPr="004741E4">
              <w:rPr>
                <w:b w:val="0"/>
                <w:bCs w:val="0"/>
                <w:caps w:val="0"/>
              </w:rPr>
              <w:t>и</w:t>
            </w:r>
            <w:r w:rsidRPr="004741E4">
              <w:rPr>
                <w:b w:val="0"/>
                <w:bCs w:val="0"/>
                <w:caps w:val="0"/>
              </w:rPr>
              <w:t>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w:t>
            </w:r>
            <w:r w:rsidRPr="004741E4">
              <w:rPr>
                <w:b w:val="0"/>
                <w:bCs w:val="0"/>
                <w:caps w:val="0"/>
              </w:rPr>
              <w:t>о</w:t>
            </w:r>
            <w:r w:rsidRPr="004741E4">
              <w:rPr>
                <w:b w:val="0"/>
                <w:bCs w:val="0"/>
                <w:caps w:val="0"/>
              </w:rPr>
              <w:t>мещений)</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Мощность/ единица</w:t>
            </w:r>
          </w:p>
          <w:p w:rsidR="00397AE4" w:rsidRPr="004741E4" w:rsidRDefault="00397AE4" w:rsidP="004741E4">
            <w:pPr>
              <w:pStyle w:val="21"/>
              <w:spacing w:line="240" w:lineRule="auto"/>
              <w:ind w:firstLine="43"/>
              <w:rPr>
                <w:b w:val="0"/>
                <w:caps w:val="0"/>
              </w:rPr>
            </w:pPr>
            <w:r w:rsidRPr="004741E4">
              <w:rPr>
                <w:b w:val="0"/>
                <w:caps w:val="0"/>
              </w:rPr>
              <w:t>измерения</w:t>
            </w:r>
          </w:p>
        </w:tc>
        <w:tc>
          <w:tcPr>
            <w:tcW w:w="665"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65"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680"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отходов, тонн/год</w:t>
            </w:r>
          </w:p>
        </w:tc>
        <w:tc>
          <w:tcPr>
            <w:tcW w:w="679"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зуемых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397AE4" w:rsidRPr="004741E4" w:rsidTr="00AC45F6">
        <w:trPr>
          <w:trHeight w:val="272"/>
        </w:trPr>
        <w:tc>
          <w:tcPr>
            <w:tcW w:w="386" w:type="pct"/>
            <w:vAlign w:val="center"/>
          </w:tcPr>
          <w:p w:rsidR="00397AE4" w:rsidRPr="004741E4" w:rsidRDefault="00AC45F6" w:rsidP="004741E4">
            <w:pPr>
              <w:pStyle w:val="21"/>
              <w:spacing w:line="240" w:lineRule="auto"/>
              <w:ind w:firstLine="43"/>
              <w:rPr>
                <w:b w:val="0"/>
                <w:caps w:val="0"/>
              </w:rPr>
            </w:pPr>
            <w:r w:rsidRPr="004741E4">
              <w:rPr>
                <w:b w:val="0"/>
                <w:caps w:val="0"/>
              </w:rPr>
              <w:t>1</w:t>
            </w:r>
          </w:p>
        </w:tc>
        <w:tc>
          <w:tcPr>
            <w:tcW w:w="1039"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числе:</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3379/м</w:t>
            </w:r>
            <w:r w:rsidRPr="004741E4">
              <w:rPr>
                <w:b w:val="0"/>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837,8</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4987,7</w:t>
            </w:r>
          </w:p>
        </w:tc>
      </w:tr>
      <w:tr w:rsidR="00397AE4" w:rsidRPr="004741E4" w:rsidTr="00AC45F6">
        <w:trPr>
          <w:trHeight w:val="272"/>
        </w:trPr>
        <w:tc>
          <w:tcPr>
            <w:tcW w:w="386" w:type="pct"/>
            <w:vAlign w:val="center"/>
          </w:tcPr>
          <w:p w:rsidR="00397AE4" w:rsidRPr="004741E4" w:rsidRDefault="00AC45F6" w:rsidP="004741E4">
            <w:pPr>
              <w:pStyle w:val="21"/>
              <w:spacing w:line="240" w:lineRule="auto"/>
              <w:ind w:firstLine="43"/>
              <w:rPr>
                <w:b w:val="0"/>
                <w:caps w:val="0"/>
              </w:rPr>
            </w:pPr>
            <w:r w:rsidRPr="004741E4">
              <w:rPr>
                <w:b w:val="0"/>
                <w:caps w:val="0"/>
              </w:rPr>
              <w:t>1.1</w:t>
            </w:r>
          </w:p>
        </w:tc>
        <w:tc>
          <w:tcPr>
            <w:tcW w:w="1039"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886" w:type="pct"/>
            <w:vAlign w:val="center"/>
          </w:tcPr>
          <w:p w:rsidR="00397AE4" w:rsidRPr="004741E4" w:rsidRDefault="00397AE4" w:rsidP="004741E4">
            <w:pPr>
              <w:pStyle w:val="21"/>
              <w:spacing w:line="240" w:lineRule="auto"/>
              <w:ind w:firstLine="43"/>
              <w:rPr>
                <w:b w:val="0"/>
                <w:i/>
                <w:caps w:val="0"/>
              </w:rPr>
            </w:pPr>
            <w:r w:rsidRPr="004741E4">
              <w:rPr>
                <w:b w:val="0"/>
                <w:i/>
                <w:caps w:val="0"/>
              </w:rPr>
              <w:t>2400/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629,0</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3591,6</w:t>
            </w:r>
          </w:p>
        </w:tc>
      </w:tr>
      <w:tr w:rsidR="00397AE4" w:rsidRPr="004741E4" w:rsidTr="00AC45F6">
        <w:trPr>
          <w:trHeight w:val="272"/>
        </w:trPr>
        <w:tc>
          <w:tcPr>
            <w:tcW w:w="386" w:type="pct"/>
            <w:vAlign w:val="center"/>
          </w:tcPr>
          <w:p w:rsidR="00397AE4" w:rsidRPr="004741E4" w:rsidRDefault="00AC45F6" w:rsidP="004741E4">
            <w:pPr>
              <w:pStyle w:val="21"/>
              <w:spacing w:line="240" w:lineRule="auto"/>
              <w:ind w:firstLine="43"/>
              <w:rPr>
                <w:b w:val="0"/>
                <w:caps w:val="0"/>
              </w:rPr>
            </w:pPr>
            <w:r w:rsidRPr="004741E4">
              <w:rPr>
                <w:b w:val="0"/>
                <w:caps w:val="0"/>
              </w:rPr>
              <w:t>1.2</w:t>
            </w:r>
          </w:p>
        </w:tc>
        <w:tc>
          <w:tcPr>
            <w:tcW w:w="1039"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w:t>
            </w:r>
            <w:r w:rsidRPr="004741E4">
              <w:rPr>
                <w:b w:val="0"/>
                <w:i/>
                <w:caps w:val="0"/>
              </w:rPr>
              <w:t>ь</w:t>
            </w:r>
            <w:r w:rsidRPr="004741E4">
              <w:rPr>
                <w:b w:val="0"/>
                <w:i/>
                <w:caps w:val="0"/>
              </w:rPr>
              <w:t>ственные</w:t>
            </w:r>
          </w:p>
        </w:tc>
        <w:tc>
          <w:tcPr>
            <w:tcW w:w="886" w:type="pct"/>
            <w:vAlign w:val="center"/>
          </w:tcPr>
          <w:p w:rsidR="00397AE4" w:rsidRPr="004741E4" w:rsidRDefault="00397AE4" w:rsidP="004741E4">
            <w:pPr>
              <w:pStyle w:val="21"/>
              <w:spacing w:line="240" w:lineRule="auto"/>
              <w:ind w:firstLine="43"/>
              <w:rPr>
                <w:b w:val="0"/>
                <w:i/>
                <w:caps w:val="0"/>
              </w:rPr>
            </w:pPr>
            <w:r w:rsidRPr="004741E4">
              <w:rPr>
                <w:b w:val="0"/>
                <w:i/>
                <w:caps w:val="0"/>
              </w:rPr>
              <w:t>378/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55,2</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496,7</w:t>
            </w:r>
          </w:p>
        </w:tc>
      </w:tr>
      <w:tr w:rsidR="00397AE4" w:rsidRPr="004741E4" w:rsidTr="00AC45F6">
        <w:trPr>
          <w:trHeight w:val="272"/>
        </w:trPr>
        <w:tc>
          <w:tcPr>
            <w:tcW w:w="386" w:type="pct"/>
            <w:vAlign w:val="center"/>
          </w:tcPr>
          <w:p w:rsidR="00397AE4" w:rsidRPr="004741E4" w:rsidRDefault="00AC45F6" w:rsidP="004741E4">
            <w:pPr>
              <w:pStyle w:val="21"/>
              <w:spacing w:line="240" w:lineRule="auto"/>
              <w:ind w:firstLine="43"/>
              <w:rPr>
                <w:b w:val="0"/>
                <w:caps w:val="0"/>
              </w:rPr>
            </w:pPr>
            <w:r w:rsidRPr="004741E4">
              <w:rPr>
                <w:b w:val="0"/>
                <w:caps w:val="0"/>
              </w:rPr>
              <w:t>1.3</w:t>
            </w:r>
          </w:p>
        </w:tc>
        <w:tc>
          <w:tcPr>
            <w:tcW w:w="1039" w:type="pct"/>
            <w:vAlign w:val="center"/>
          </w:tcPr>
          <w:p w:rsidR="00397AE4" w:rsidRPr="004741E4" w:rsidRDefault="00397AE4" w:rsidP="004741E4">
            <w:pPr>
              <w:pStyle w:val="21"/>
              <w:spacing w:line="240" w:lineRule="auto"/>
              <w:ind w:firstLine="0"/>
              <w:rPr>
                <w:b w:val="0"/>
                <w:i/>
                <w:caps w:val="0"/>
              </w:rPr>
            </w:pPr>
            <w:r w:rsidRPr="004741E4">
              <w:rPr>
                <w:b w:val="0"/>
                <w:i/>
                <w:caps w:val="0"/>
              </w:rPr>
              <w:t>смешанные</w:t>
            </w:r>
          </w:p>
        </w:tc>
        <w:tc>
          <w:tcPr>
            <w:tcW w:w="886" w:type="pct"/>
            <w:vAlign w:val="center"/>
          </w:tcPr>
          <w:p w:rsidR="00397AE4" w:rsidRPr="004741E4" w:rsidRDefault="00397AE4" w:rsidP="004741E4">
            <w:pPr>
              <w:pStyle w:val="21"/>
              <w:spacing w:line="240" w:lineRule="auto"/>
              <w:ind w:firstLine="43"/>
              <w:rPr>
                <w:b w:val="0"/>
                <w:i/>
                <w:caps w:val="0"/>
              </w:rPr>
            </w:pPr>
            <w:r w:rsidRPr="004741E4">
              <w:rPr>
                <w:b w:val="0"/>
                <w:i/>
                <w:caps w:val="0"/>
              </w:rPr>
              <w:t>601/ м</w:t>
            </w:r>
            <w:r w:rsidRPr="004741E4">
              <w:rPr>
                <w:b w:val="0"/>
                <w:i/>
                <w:caps w:val="0"/>
                <w:vertAlign w:val="superscript"/>
              </w:rPr>
              <w:t>2</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0,7</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153,6</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899,4</w:t>
            </w:r>
          </w:p>
        </w:tc>
      </w:tr>
      <w:tr w:rsidR="00AC45F6" w:rsidRPr="004741E4" w:rsidTr="00AC45F6">
        <w:trPr>
          <w:trHeight w:val="272"/>
        </w:trPr>
        <w:tc>
          <w:tcPr>
            <w:tcW w:w="386" w:type="pct"/>
            <w:vAlign w:val="center"/>
          </w:tcPr>
          <w:p w:rsidR="00AC45F6" w:rsidRPr="004741E4" w:rsidRDefault="00AC45F6" w:rsidP="004741E4">
            <w:pPr>
              <w:pStyle w:val="21"/>
              <w:spacing w:line="240" w:lineRule="auto"/>
              <w:ind w:firstLine="43"/>
              <w:rPr>
                <w:b w:val="0"/>
                <w:caps w:val="0"/>
              </w:rPr>
            </w:pPr>
            <w:r w:rsidRPr="004741E4">
              <w:rPr>
                <w:b w:val="0"/>
                <w:caps w:val="0"/>
              </w:rPr>
              <w:t>2</w:t>
            </w:r>
          </w:p>
        </w:tc>
        <w:tc>
          <w:tcPr>
            <w:tcW w:w="1039" w:type="pct"/>
            <w:vAlign w:val="center"/>
          </w:tcPr>
          <w:p w:rsidR="00AC45F6" w:rsidRPr="004741E4" w:rsidRDefault="00AC45F6" w:rsidP="004741E4">
            <w:pPr>
              <w:pStyle w:val="21"/>
              <w:spacing w:line="240" w:lineRule="auto"/>
              <w:ind w:firstLine="0"/>
              <w:rPr>
                <w:b w:val="0"/>
                <w:caps w:val="0"/>
              </w:rPr>
            </w:pPr>
            <w:r w:rsidRPr="004741E4">
              <w:rPr>
                <w:b w:val="0"/>
                <w:caps w:val="0"/>
              </w:rPr>
              <w:t>МОУ «Начальная школа – де</w:t>
            </w:r>
            <w:r w:rsidRPr="004741E4">
              <w:rPr>
                <w:b w:val="0"/>
                <w:caps w:val="0"/>
              </w:rPr>
              <w:t>т</w:t>
            </w:r>
            <w:r w:rsidRPr="004741E4">
              <w:rPr>
                <w:b w:val="0"/>
                <w:caps w:val="0"/>
              </w:rPr>
              <w:t>ский сад № 3»</w:t>
            </w:r>
          </w:p>
        </w:tc>
        <w:tc>
          <w:tcPr>
            <w:tcW w:w="886" w:type="pct"/>
            <w:vAlign w:val="center"/>
          </w:tcPr>
          <w:p w:rsidR="00AC45F6" w:rsidRPr="004741E4" w:rsidRDefault="00AC45F6" w:rsidP="004741E4">
            <w:pPr>
              <w:pStyle w:val="21"/>
              <w:spacing w:line="240" w:lineRule="auto"/>
              <w:ind w:firstLine="43"/>
              <w:rPr>
                <w:b w:val="0"/>
                <w:caps w:val="0"/>
              </w:rPr>
            </w:pPr>
            <w:r w:rsidRPr="004741E4">
              <w:rPr>
                <w:b w:val="0"/>
                <w:caps w:val="0"/>
              </w:rPr>
              <w:t>180/мест</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0,273</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0,0027</w:t>
            </w:r>
          </w:p>
        </w:tc>
        <w:tc>
          <w:tcPr>
            <w:tcW w:w="680" w:type="pct"/>
            <w:vAlign w:val="center"/>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17,94</w:t>
            </w:r>
          </w:p>
        </w:tc>
        <w:tc>
          <w:tcPr>
            <w:tcW w:w="679" w:type="pct"/>
            <w:vAlign w:val="center"/>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177,39</w:t>
            </w:r>
          </w:p>
        </w:tc>
      </w:tr>
      <w:tr w:rsidR="00397AE4" w:rsidRPr="004741E4" w:rsidTr="00AC45F6">
        <w:trPr>
          <w:trHeight w:val="272"/>
        </w:trPr>
        <w:tc>
          <w:tcPr>
            <w:tcW w:w="386" w:type="pct"/>
            <w:vAlign w:val="center"/>
          </w:tcPr>
          <w:p w:rsidR="00397AE4" w:rsidRPr="004741E4" w:rsidRDefault="00AC45F6" w:rsidP="004741E4">
            <w:pPr>
              <w:pStyle w:val="21"/>
              <w:spacing w:line="240" w:lineRule="auto"/>
              <w:ind w:firstLine="43"/>
              <w:rPr>
                <w:b w:val="0"/>
                <w:caps w:val="0"/>
              </w:rPr>
            </w:pPr>
            <w:r w:rsidRPr="004741E4">
              <w:rPr>
                <w:b w:val="0"/>
                <w:caps w:val="0"/>
              </w:rPr>
              <w:t>3</w:t>
            </w:r>
          </w:p>
        </w:tc>
        <w:tc>
          <w:tcPr>
            <w:tcW w:w="1039" w:type="pct"/>
            <w:vAlign w:val="center"/>
          </w:tcPr>
          <w:p w:rsidR="00397AE4" w:rsidRPr="004741E4" w:rsidRDefault="00397AE4"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Нефтеюга</w:t>
            </w:r>
            <w:r w:rsidRPr="004741E4">
              <w:rPr>
                <w:rFonts w:ascii="Times New Roman" w:hAnsi="Times New Roman"/>
                <w:b w:val="0"/>
                <w:sz w:val="24"/>
                <w:szCs w:val="24"/>
              </w:rPr>
              <w:t>н</w:t>
            </w:r>
            <w:r w:rsidRPr="004741E4">
              <w:rPr>
                <w:rFonts w:ascii="Times New Roman" w:hAnsi="Times New Roman"/>
                <w:b w:val="0"/>
                <w:sz w:val="24"/>
                <w:szCs w:val="24"/>
              </w:rPr>
              <w:t>ский</w:t>
            </w:r>
            <w:proofErr w:type="spellEnd"/>
            <w:r w:rsidRPr="004741E4">
              <w:rPr>
                <w:rFonts w:ascii="Times New Roman" w:hAnsi="Times New Roman"/>
                <w:b w:val="0"/>
                <w:sz w:val="24"/>
                <w:szCs w:val="24"/>
              </w:rPr>
              <w:t xml:space="preserve"> полите</w:t>
            </w:r>
            <w:r w:rsidRPr="004741E4">
              <w:rPr>
                <w:rFonts w:ascii="Times New Roman" w:hAnsi="Times New Roman"/>
                <w:b w:val="0"/>
                <w:sz w:val="24"/>
                <w:szCs w:val="24"/>
              </w:rPr>
              <w:t>х</w:t>
            </w:r>
            <w:r w:rsidRPr="004741E4">
              <w:rPr>
                <w:rFonts w:ascii="Times New Roman" w:hAnsi="Times New Roman"/>
                <w:b w:val="0"/>
                <w:sz w:val="24"/>
                <w:szCs w:val="24"/>
              </w:rPr>
              <w:t>нический ко</w:t>
            </w:r>
            <w:r w:rsidRPr="004741E4">
              <w:rPr>
                <w:rFonts w:ascii="Times New Roman" w:hAnsi="Times New Roman"/>
                <w:b w:val="0"/>
                <w:sz w:val="24"/>
                <w:szCs w:val="24"/>
              </w:rPr>
              <w:t>л</w:t>
            </w:r>
            <w:r w:rsidRPr="004741E4">
              <w:rPr>
                <w:rFonts w:ascii="Times New Roman" w:hAnsi="Times New Roman"/>
                <w:b w:val="0"/>
                <w:sz w:val="24"/>
                <w:szCs w:val="24"/>
              </w:rPr>
              <w:t>ледж</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н/д</w:t>
            </w:r>
          </w:p>
        </w:tc>
        <w:tc>
          <w:tcPr>
            <w:tcW w:w="665" w:type="pct"/>
            <w:vAlign w:val="center"/>
          </w:tcPr>
          <w:p w:rsidR="00397AE4" w:rsidRPr="004741E4" w:rsidRDefault="00AC45F6" w:rsidP="004741E4">
            <w:pPr>
              <w:pStyle w:val="21"/>
              <w:spacing w:line="240" w:lineRule="auto"/>
              <w:ind w:firstLine="43"/>
              <w:rPr>
                <w:b w:val="0"/>
                <w:caps w:val="0"/>
              </w:rPr>
            </w:pPr>
            <w:r w:rsidRPr="004741E4">
              <w:rPr>
                <w:b w:val="0"/>
                <w:caps w:val="0"/>
              </w:rPr>
              <w:t>-</w:t>
            </w:r>
          </w:p>
        </w:tc>
        <w:tc>
          <w:tcPr>
            <w:tcW w:w="665" w:type="pct"/>
            <w:vAlign w:val="center"/>
          </w:tcPr>
          <w:p w:rsidR="00397AE4" w:rsidRPr="004741E4" w:rsidRDefault="00AC45F6" w:rsidP="004741E4">
            <w:pPr>
              <w:pStyle w:val="21"/>
              <w:spacing w:line="240" w:lineRule="auto"/>
              <w:ind w:firstLine="43"/>
              <w:rPr>
                <w:b w:val="0"/>
                <w:caps w:val="0"/>
              </w:rPr>
            </w:pPr>
            <w:r w:rsidRPr="004741E4">
              <w:rPr>
                <w:b w:val="0"/>
                <w:caps w:val="0"/>
              </w:rPr>
              <w:t>-</w:t>
            </w:r>
          </w:p>
        </w:tc>
        <w:tc>
          <w:tcPr>
            <w:tcW w:w="680" w:type="pct"/>
            <w:vAlign w:val="center"/>
          </w:tcPr>
          <w:p w:rsidR="00397AE4" w:rsidRPr="004741E4" w:rsidRDefault="00AC45F6" w:rsidP="004741E4">
            <w:pPr>
              <w:pStyle w:val="21"/>
              <w:spacing w:line="240" w:lineRule="auto"/>
              <w:ind w:firstLine="43"/>
              <w:rPr>
                <w:b w:val="0"/>
                <w:caps w:val="0"/>
              </w:rPr>
            </w:pPr>
            <w:r w:rsidRPr="004741E4">
              <w:rPr>
                <w:b w:val="0"/>
                <w:caps w:val="0"/>
              </w:rPr>
              <w:t>-</w:t>
            </w:r>
          </w:p>
        </w:tc>
        <w:tc>
          <w:tcPr>
            <w:tcW w:w="679" w:type="pct"/>
            <w:vAlign w:val="center"/>
          </w:tcPr>
          <w:p w:rsidR="00397AE4" w:rsidRPr="004741E4" w:rsidRDefault="00AC45F6" w:rsidP="004741E4">
            <w:pPr>
              <w:pStyle w:val="21"/>
              <w:spacing w:line="240" w:lineRule="auto"/>
              <w:ind w:firstLine="43"/>
              <w:rPr>
                <w:b w:val="0"/>
                <w:caps w:val="0"/>
              </w:rPr>
            </w:pPr>
            <w:r w:rsidRPr="004741E4">
              <w:rPr>
                <w:b w:val="0"/>
                <w:caps w:val="0"/>
              </w:rPr>
              <w:t>-</w:t>
            </w:r>
          </w:p>
        </w:tc>
      </w:tr>
      <w:tr w:rsidR="00397AE4" w:rsidRPr="004741E4" w:rsidTr="00AC45F6">
        <w:trPr>
          <w:trHeight w:val="272"/>
        </w:trPr>
        <w:tc>
          <w:tcPr>
            <w:tcW w:w="386" w:type="pct"/>
            <w:vAlign w:val="center"/>
          </w:tcPr>
          <w:p w:rsidR="00397AE4" w:rsidRPr="004741E4" w:rsidRDefault="00AC45F6" w:rsidP="004741E4">
            <w:pPr>
              <w:pStyle w:val="21"/>
              <w:spacing w:line="240" w:lineRule="auto"/>
              <w:ind w:firstLine="43"/>
              <w:rPr>
                <w:b w:val="0"/>
                <w:caps w:val="0"/>
              </w:rPr>
            </w:pPr>
            <w:r w:rsidRPr="004741E4">
              <w:rPr>
                <w:b w:val="0"/>
                <w:caps w:val="0"/>
              </w:rPr>
              <w:t>4</w:t>
            </w:r>
          </w:p>
        </w:tc>
        <w:tc>
          <w:tcPr>
            <w:tcW w:w="1039" w:type="pct"/>
            <w:vAlign w:val="center"/>
          </w:tcPr>
          <w:p w:rsidR="00397AE4" w:rsidRPr="004741E4" w:rsidRDefault="00397AE4" w:rsidP="004741E4">
            <w:pPr>
              <w:pStyle w:val="21"/>
              <w:spacing w:line="240" w:lineRule="auto"/>
              <w:ind w:firstLine="0"/>
              <w:rPr>
                <w:b w:val="0"/>
                <w:caps w:val="0"/>
              </w:rPr>
            </w:pPr>
            <w:r w:rsidRPr="004741E4">
              <w:rPr>
                <w:b w:val="0"/>
                <w:caps w:val="0"/>
              </w:rPr>
              <w:t>Культурный центр «Юность»</w:t>
            </w:r>
          </w:p>
        </w:tc>
        <w:tc>
          <w:tcPr>
            <w:tcW w:w="886" w:type="pct"/>
            <w:vAlign w:val="center"/>
          </w:tcPr>
          <w:p w:rsidR="00397AE4" w:rsidRPr="004741E4" w:rsidRDefault="00397AE4" w:rsidP="004741E4">
            <w:pPr>
              <w:pStyle w:val="21"/>
              <w:spacing w:line="240" w:lineRule="auto"/>
              <w:ind w:firstLine="43"/>
              <w:rPr>
                <w:b w:val="0"/>
                <w:caps w:val="0"/>
              </w:rPr>
            </w:pPr>
            <w:r w:rsidRPr="004741E4">
              <w:rPr>
                <w:b w:val="0"/>
                <w:caps w:val="0"/>
              </w:rPr>
              <w:t>250/мест в зрительном зале</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0,075</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0,0005</w:t>
            </w:r>
          </w:p>
        </w:tc>
        <w:tc>
          <w:tcPr>
            <w:tcW w:w="680" w:type="pct"/>
            <w:vAlign w:val="center"/>
          </w:tcPr>
          <w:p w:rsidR="00397AE4" w:rsidRPr="004741E4" w:rsidRDefault="00397AE4" w:rsidP="004741E4">
            <w:pPr>
              <w:pStyle w:val="21"/>
              <w:spacing w:line="240" w:lineRule="auto"/>
              <w:ind w:firstLine="43"/>
              <w:rPr>
                <w:b w:val="0"/>
                <w:caps w:val="0"/>
              </w:rPr>
            </w:pPr>
            <w:r w:rsidRPr="004741E4">
              <w:rPr>
                <w:b w:val="0"/>
                <w:caps w:val="0"/>
              </w:rPr>
              <w:t>4,5</w:t>
            </w:r>
          </w:p>
        </w:tc>
        <w:tc>
          <w:tcPr>
            <w:tcW w:w="679" w:type="pct"/>
            <w:vAlign w:val="center"/>
          </w:tcPr>
          <w:p w:rsidR="00397AE4" w:rsidRPr="004741E4" w:rsidRDefault="00397AE4" w:rsidP="004741E4">
            <w:pPr>
              <w:pStyle w:val="21"/>
              <w:spacing w:line="240" w:lineRule="auto"/>
              <w:ind w:firstLine="43"/>
              <w:rPr>
                <w:b w:val="0"/>
                <w:caps w:val="0"/>
              </w:rPr>
            </w:pPr>
            <w:r w:rsidRPr="004741E4">
              <w:rPr>
                <w:b w:val="0"/>
                <w:caps w:val="0"/>
              </w:rPr>
              <w:t>45,6</w:t>
            </w:r>
          </w:p>
        </w:tc>
      </w:tr>
      <w:tr w:rsidR="00AC45F6" w:rsidRPr="004741E4" w:rsidTr="00AC45F6">
        <w:trPr>
          <w:trHeight w:val="272"/>
        </w:trPr>
        <w:tc>
          <w:tcPr>
            <w:tcW w:w="386" w:type="pct"/>
            <w:vAlign w:val="center"/>
          </w:tcPr>
          <w:p w:rsidR="00AC45F6" w:rsidRPr="004741E4" w:rsidRDefault="00AC45F6" w:rsidP="004741E4">
            <w:pPr>
              <w:pStyle w:val="21"/>
              <w:spacing w:line="240" w:lineRule="auto"/>
              <w:ind w:firstLine="43"/>
              <w:rPr>
                <w:b w:val="0"/>
                <w:caps w:val="0"/>
              </w:rPr>
            </w:pPr>
            <w:r w:rsidRPr="004741E4">
              <w:rPr>
                <w:b w:val="0"/>
                <w:caps w:val="0"/>
              </w:rPr>
              <w:lastRenderedPageBreak/>
              <w:t>5</w:t>
            </w:r>
          </w:p>
        </w:tc>
        <w:tc>
          <w:tcPr>
            <w:tcW w:w="1039" w:type="pct"/>
            <w:vAlign w:val="center"/>
          </w:tcPr>
          <w:p w:rsidR="00AC45F6" w:rsidRPr="004741E4" w:rsidRDefault="00AC45F6" w:rsidP="004741E4">
            <w:pPr>
              <w:pStyle w:val="21"/>
              <w:spacing w:line="240" w:lineRule="auto"/>
              <w:ind w:firstLine="43"/>
              <w:rPr>
                <w:b w:val="0"/>
                <w:caps w:val="0"/>
              </w:rPr>
            </w:pPr>
            <w:r w:rsidRPr="004741E4">
              <w:rPr>
                <w:b w:val="0"/>
                <w:caps w:val="0"/>
              </w:rPr>
              <w:t>Столовые, к</w:t>
            </w:r>
            <w:r w:rsidRPr="004741E4">
              <w:rPr>
                <w:b w:val="0"/>
                <w:caps w:val="0"/>
              </w:rPr>
              <w:t>а</w:t>
            </w:r>
            <w:r w:rsidRPr="004741E4">
              <w:rPr>
                <w:b w:val="0"/>
                <w:caps w:val="0"/>
              </w:rPr>
              <w:t>фе. рестораны</w:t>
            </w:r>
          </w:p>
        </w:tc>
        <w:tc>
          <w:tcPr>
            <w:tcW w:w="886" w:type="pct"/>
            <w:vAlign w:val="center"/>
          </w:tcPr>
          <w:p w:rsidR="00AC45F6" w:rsidRPr="004741E4" w:rsidRDefault="00AC45F6" w:rsidP="004741E4">
            <w:pPr>
              <w:pStyle w:val="21"/>
              <w:spacing w:line="240" w:lineRule="auto"/>
              <w:ind w:firstLine="43"/>
              <w:rPr>
                <w:b w:val="0"/>
                <w:caps w:val="0"/>
              </w:rPr>
            </w:pPr>
            <w:r w:rsidRPr="004741E4">
              <w:rPr>
                <w:b w:val="0"/>
                <w:caps w:val="0"/>
              </w:rPr>
              <w:t>222/посадочных мест</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1,37</w:t>
            </w:r>
          </w:p>
        </w:tc>
        <w:tc>
          <w:tcPr>
            <w:tcW w:w="665" w:type="pct"/>
            <w:vAlign w:val="center"/>
          </w:tcPr>
          <w:p w:rsidR="00AC45F6" w:rsidRPr="004741E4" w:rsidRDefault="00AC45F6" w:rsidP="004741E4">
            <w:pPr>
              <w:pStyle w:val="21"/>
              <w:spacing w:line="240" w:lineRule="auto"/>
              <w:ind w:firstLine="43"/>
              <w:rPr>
                <w:b w:val="0"/>
                <w:caps w:val="0"/>
              </w:rPr>
            </w:pPr>
            <w:r w:rsidRPr="004741E4">
              <w:rPr>
                <w:b w:val="0"/>
                <w:caps w:val="0"/>
              </w:rPr>
              <w:t>0,007</w:t>
            </w:r>
          </w:p>
        </w:tc>
        <w:tc>
          <w:tcPr>
            <w:tcW w:w="680" w:type="pct"/>
            <w:vAlign w:val="center"/>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111,01</w:t>
            </w:r>
          </w:p>
        </w:tc>
        <w:tc>
          <w:tcPr>
            <w:tcW w:w="679" w:type="pct"/>
            <w:vAlign w:val="center"/>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567,21</w:t>
            </w:r>
          </w:p>
        </w:tc>
      </w:tr>
      <w:tr w:rsidR="00AC45F6" w:rsidRPr="004741E4" w:rsidTr="00AC45F6">
        <w:trPr>
          <w:trHeight w:val="272"/>
        </w:trPr>
        <w:tc>
          <w:tcPr>
            <w:tcW w:w="2976" w:type="pct"/>
            <w:gridSpan w:val="4"/>
            <w:vAlign w:val="center"/>
          </w:tcPr>
          <w:p w:rsidR="00AC45F6" w:rsidRPr="004741E4" w:rsidRDefault="00AC45F6" w:rsidP="004741E4">
            <w:pPr>
              <w:pStyle w:val="21"/>
              <w:spacing w:line="240" w:lineRule="auto"/>
              <w:ind w:firstLine="43"/>
              <w:jc w:val="left"/>
              <w:rPr>
                <w:b w:val="0"/>
                <w:caps w:val="0"/>
              </w:rPr>
            </w:pPr>
            <w:r w:rsidRPr="004741E4">
              <w:rPr>
                <w:b w:val="0"/>
                <w:caps w:val="0"/>
              </w:rPr>
              <w:t>Итого:</w:t>
            </w:r>
          </w:p>
        </w:tc>
        <w:tc>
          <w:tcPr>
            <w:tcW w:w="665" w:type="pct"/>
          </w:tcPr>
          <w:p w:rsidR="00AC45F6" w:rsidRPr="004741E4" w:rsidRDefault="00AC45F6" w:rsidP="004741E4">
            <w:pPr>
              <w:pStyle w:val="21"/>
              <w:spacing w:line="240" w:lineRule="auto"/>
              <w:ind w:firstLine="43"/>
              <w:rPr>
                <w:b w:val="0"/>
                <w:caps w:val="0"/>
              </w:rPr>
            </w:pPr>
          </w:p>
        </w:tc>
        <w:tc>
          <w:tcPr>
            <w:tcW w:w="680" w:type="pct"/>
            <w:vAlign w:val="center"/>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971,25</w:t>
            </w:r>
          </w:p>
        </w:tc>
        <w:tc>
          <w:tcPr>
            <w:tcW w:w="679" w:type="pct"/>
            <w:vAlign w:val="center"/>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5777,9</w:t>
            </w:r>
          </w:p>
        </w:tc>
      </w:tr>
    </w:tbl>
    <w:p w:rsidR="001543DF" w:rsidRPr="004741E4" w:rsidRDefault="001543DF" w:rsidP="004741E4">
      <w:pPr>
        <w:pStyle w:val="af9"/>
        <w:spacing w:line="240" w:lineRule="auto"/>
        <w:ind w:firstLine="0"/>
        <w:rPr>
          <w:b w:val="0"/>
          <w:sz w:val="24"/>
          <w:szCs w:val="24"/>
        </w:rPr>
      </w:pPr>
    </w:p>
    <w:p w:rsidR="00AA3D47" w:rsidRPr="004741E4" w:rsidRDefault="00AA3D47" w:rsidP="004741E4">
      <w:pPr>
        <w:ind w:firstLine="709"/>
        <w:jc w:val="right"/>
        <w:rPr>
          <w:rFonts w:ascii="Times New Roman" w:hAnsi="Times New Roman"/>
          <w:b w:val="0"/>
          <w:sz w:val="24"/>
          <w:szCs w:val="24"/>
        </w:rPr>
      </w:pPr>
    </w:p>
    <w:p w:rsidR="00AA3D47" w:rsidRPr="004741E4" w:rsidRDefault="00AA3D47" w:rsidP="004741E4">
      <w:pPr>
        <w:ind w:firstLine="709"/>
        <w:jc w:val="right"/>
        <w:rPr>
          <w:rFonts w:ascii="Times New Roman" w:hAnsi="Times New Roman"/>
          <w:b w:val="0"/>
          <w:sz w:val="24"/>
          <w:szCs w:val="24"/>
        </w:rPr>
      </w:pPr>
    </w:p>
    <w:p w:rsidR="00AA3D47" w:rsidRPr="004741E4" w:rsidRDefault="00AA3D47" w:rsidP="004741E4">
      <w:pPr>
        <w:ind w:firstLine="709"/>
        <w:jc w:val="right"/>
        <w:rPr>
          <w:rFonts w:ascii="Times New Roman" w:hAnsi="Times New Roman"/>
          <w:b w:val="0"/>
          <w:sz w:val="24"/>
          <w:szCs w:val="24"/>
        </w:rPr>
      </w:pPr>
    </w:p>
    <w:p w:rsidR="00AA3D47" w:rsidRPr="004741E4" w:rsidRDefault="00AA3D47" w:rsidP="004741E4">
      <w:pPr>
        <w:ind w:firstLine="709"/>
        <w:jc w:val="right"/>
        <w:rPr>
          <w:rFonts w:ascii="Times New Roman" w:hAnsi="Times New Roman"/>
          <w:b w:val="0"/>
          <w:sz w:val="24"/>
          <w:szCs w:val="24"/>
        </w:rPr>
      </w:pPr>
    </w:p>
    <w:p w:rsidR="00AA3D47" w:rsidRPr="004741E4" w:rsidRDefault="00AA3D47" w:rsidP="004741E4">
      <w:pPr>
        <w:ind w:firstLine="709"/>
        <w:jc w:val="right"/>
        <w:rPr>
          <w:rFonts w:ascii="Times New Roman" w:hAnsi="Times New Roman"/>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5.3.14.</w:t>
      </w: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10а</w:t>
      </w:r>
    </w:p>
    <w:tbl>
      <w:tblPr>
        <w:tblpPr w:leftFromText="180" w:rightFromText="180" w:vertAnchor="text" w:horzAnchor="margin" w:tblpX="-352" w:tblpY="105"/>
        <w:tblW w:w="535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5"/>
        <w:gridCol w:w="2550"/>
        <w:gridCol w:w="2268"/>
        <w:gridCol w:w="1243"/>
        <w:gridCol w:w="1411"/>
        <w:gridCol w:w="967"/>
        <w:gridCol w:w="1268"/>
      </w:tblGrid>
      <w:tr w:rsidR="00397AE4" w:rsidRPr="004741E4" w:rsidTr="00FE496C">
        <w:trPr>
          <w:trHeight w:val="272"/>
        </w:trPr>
        <w:tc>
          <w:tcPr>
            <w:tcW w:w="261"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245"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деятельности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предпринимателей,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помещ</w:t>
            </w:r>
            <w:r w:rsidRPr="004741E4">
              <w:rPr>
                <w:b w:val="0"/>
                <w:bCs w:val="0"/>
                <w:caps w:val="0"/>
              </w:rPr>
              <w:t>е</w:t>
            </w:r>
            <w:r w:rsidRPr="004741E4">
              <w:rPr>
                <w:b w:val="0"/>
                <w:bCs w:val="0"/>
                <w:caps w:val="0"/>
              </w:rPr>
              <w:t>ний)</w:t>
            </w:r>
          </w:p>
        </w:tc>
        <w:tc>
          <w:tcPr>
            <w:tcW w:w="1107" w:type="pct"/>
            <w:vAlign w:val="center"/>
          </w:tcPr>
          <w:p w:rsidR="00397AE4" w:rsidRPr="004741E4" w:rsidRDefault="00397AE4" w:rsidP="004741E4">
            <w:pPr>
              <w:pStyle w:val="21"/>
              <w:spacing w:line="240" w:lineRule="auto"/>
              <w:ind w:firstLine="43"/>
              <w:rPr>
                <w:b w:val="0"/>
                <w:caps w:val="0"/>
              </w:rPr>
            </w:pPr>
            <w:r w:rsidRPr="004741E4">
              <w:rPr>
                <w:b w:val="0"/>
                <w:caps w:val="0"/>
              </w:rPr>
              <w:t>Мощность/ един</w:t>
            </w:r>
            <w:r w:rsidRPr="004741E4">
              <w:rPr>
                <w:b w:val="0"/>
                <w:caps w:val="0"/>
              </w:rPr>
              <w:t>и</w:t>
            </w:r>
            <w:r w:rsidRPr="004741E4">
              <w:rPr>
                <w:b w:val="0"/>
                <w:caps w:val="0"/>
              </w:rPr>
              <w:t>ца</w:t>
            </w:r>
          </w:p>
          <w:p w:rsidR="00397AE4" w:rsidRPr="004741E4" w:rsidRDefault="00397AE4" w:rsidP="004741E4">
            <w:pPr>
              <w:pStyle w:val="21"/>
              <w:spacing w:line="240" w:lineRule="auto"/>
              <w:ind w:firstLine="43"/>
              <w:rPr>
                <w:b w:val="0"/>
                <w:caps w:val="0"/>
              </w:rPr>
            </w:pPr>
            <w:r w:rsidRPr="004741E4">
              <w:rPr>
                <w:b w:val="0"/>
                <w:caps w:val="0"/>
              </w:rPr>
              <w:t>измерения</w:t>
            </w:r>
          </w:p>
        </w:tc>
        <w:tc>
          <w:tcPr>
            <w:tcW w:w="607"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единицу измер</w:t>
            </w:r>
            <w:r w:rsidRPr="004741E4">
              <w:rPr>
                <w:b w:val="0"/>
                <w:caps w:val="0"/>
              </w:rPr>
              <w:t>е</w:t>
            </w:r>
            <w:r w:rsidRPr="004741E4">
              <w:rPr>
                <w:b w:val="0"/>
                <w:caps w:val="0"/>
              </w:rPr>
              <w:t>ния</w:t>
            </w:r>
          </w:p>
        </w:tc>
        <w:tc>
          <w:tcPr>
            <w:tcW w:w="689" w:type="pct"/>
          </w:tcPr>
          <w:p w:rsidR="00397AE4" w:rsidRPr="004741E4" w:rsidRDefault="00397AE4" w:rsidP="004741E4">
            <w:pPr>
              <w:pStyle w:val="21"/>
              <w:spacing w:line="240" w:lineRule="auto"/>
              <w:ind w:firstLine="0"/>
              <w:rPr>
                <w:b w:val="0"/>
                <w:caps w:val="0"/>
              </w:rPr>
            </w:pPr>
            <w:r w:rsidRPr="004741E4">
              <w:rPr>
                <w:b w:val="0"/>
                <w:caps w:val="0"/>
              </w:rPr>
              <w:t>Удельные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w:t>
            </w:r>
            <w:r w:rsidRPr="004741E4">
              <w:rPr>
                <w:b w:val="0"/>
                <w:caps w:val="0"/>
              </w:rPr>
              <w:t>т</w:t>
            </w:r>
            <w:r w:rsidRPr="004741E4">
              <w:rPr>
                <w:b w:val="0"/>
                <w:caps w:val="0"/>
              </w:rPr>
              <w:t>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472" w:type="pct"/>
            <w:vAlign w:val="center"/>
          </w:tcPr>
          <w:p w:rsidR="00397AE4" w:rsidRPr="004741E4" w:rsidRDefault="00397AE4" w:rsidP="004741E4">
            <w:pPr>
              <w:pStyle w:val="21"/>
              <w:spacing w:line="240" w:lineRule="auto"/>
              <w:ind w:firstLine="0"/>
              <w:rPr>
                <w:b w:val="0"/>
                <w:caps w:val="0"/>
              </w:rPr>
            </w:pPr>
            <w:r w:rsidRPr="004741E4">
              <w:rPr>
                <w:b w:val="0"/>
                <w:caps w:val="0"/>
              </w:rPr>
              <w:t>Кол</w:t>
            </w:r>
            <w:r w:rsidRPr="004741E4">
              <w:rPr>
                <w:b w:val="0"/>
                <w:caps w:val="0"/>
              </w:rPr>
              <w:t>и</w:t>
            </w:r>
            <w:r w:rsidRPr="004741E4">
              <w:rPr>
                <w:b w:val="0"/>
                <w:caps w:val="0"/>
              </w:rPr>
              <w:t>чество обр</w:t>
            </w:r>
            <w:r w:rsidRPr="004741E4">
              <w:rPr>
                <w:b w:val="0"/>
                <w:caps w:val="0"/>
              </w:rPr>
              <w:t>а</w:t>
            </w:r>
            <w:r w:rsidRPr="004741E4">
              <w:rPr>
                <w:b w:val="0"/>
                <w:caps w:val="0"/>
              </w:rPr>
              <w:t>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619" w:type="pct"/>
            <w:vAlign w:val="center"/>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397AE4" w:rsidRPr="004741E4" w:rsidTr="00FE496C">
        <w:trPr>
          <w:trHeight w:val="272"/>
        </w:trPr>
        <w:tc>
          <w:tcPr>
            <w:tcW w:w="261" w:type="pct"/>
            <w:vAlign w:val="center"/>
          </w:tcPr>
          <w:p w:rsidR="00397AE4" w:rsidRPr="004741E4" w:rsidRDefault="00AC45F6" w:rsidP="004741E4">
            <w:pPr>
              <w:pStyle w:val="21"/>
              <w:spacing w:line="240" w:lineRule="auto"/>
              <w:ind w:firstLine="43"/>
              <w:rPr>
                <w:b w:val="0"/>
                <w:caps w:val="0"/>
              </w:rPr>
            </w:pPr>
            <w:r w:rsidRPr="004741E4">
              <w:rPr>
                <w:b w:val="0"/>
                <w:caps w:val="0"/>
              </w:rPr>
              <w:t>1</w:t>
            </w:r>
          </w:p>
        </w:tc>
        <w:tc>
          <w:tcPr>
            <w:tcW w:w="1245"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(прод</w:t>
            </w:r>
            <w:r w:rsidRPr="004741E4">
              <w:rPr>
                <w:b w:val="0"/>
                <w:caps w:val="0"/>
              </w:rPr>
              <w:t>о</w:t>
            </w:r>
            <w:r w:rsidRPr="004741E4">
              <w:rPr>
                <w:b w:val="0"/>
                <w:caps w:val="0"/>
              </w:rPr>
              <w:t>вольственные)</w:t>
            </w:r>
          </w:p>
        </w:tc>
        <w:tc>
          <w:tcPr>
            <w:tcW w:w="1107" w:type="pct"/>
            <w:vAlign w:val="center"/>
          </w:tcPr>
          <w:p w:rsidR="00397AE4" w:rsidRPr="004741E4" w:rsidRDefault="00397AE4" w:rsidP="004741E4">
            <w:pPr>
              <w:pStyle w:val="21"/>
              <w:spacing w:line="240" w:lineRule="auto"/>
              <w:ind w:firstLine="43"/>
              <w:rPr>
                <w:b w:val="0"/>
                <w:caps w:val="0"/>
              </w:rPr>
            </w:pPr>
            <w:r w:rsidRPr="004741E4">
              <w:rPr>
                <w:b w:val="0"/>
                <w:caps w:val="0"/>
              </w:rPr>
              <w:t>72/м</w:t>
            </w:r>
            <w:r w:rsidRPr="004741E4">
              <w:rPr>
                <w:b w:val="0"/>
                <w:caps w:val="0"/>
                <w:vertAlign w:val="superscript"/>
              </w:rPr>
              <w:t>2</w:t>
            </w:r>
          </w:p>
        </w:tc>
        <w:tc>
          <w:tcPr>
            <w:tcW w:w="607"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689"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472" w:type="pct"/>
            <w:vAlign w:val="center"/>
          </w:tcPr>
          <w:p w:rsidR="00397AE4" w:rsidRPr="004741E4" w:rsidRDefault="00397AE4" w:rsidP="004741E4">
            <w:pPr>
              <w:pStyle w:val="21"/>
              <w:spacing w:line="240" w:lineRule="auto"/>
              <w:ind w:firstLine="43"/>
              <w:rPr>
                <w:b w:val="0"/>
                <w:caps w:val="0"/>
              </w:rPr>
            </w:pPr>
            <w:r w:rsidRPr="004741E4">
              <w:rPr>
                <w:b w:val="0"/>
                <w:caps w:val="0"/>
              </w:rPr>
              <w:t>18,9</w:t>
            </w:r>
          </w:p>
        </w:tc>
        <w:tc>
          <w:tcPr>
            <w:tcW w:w="619" w:type="pct"/>
            <w:vAlign w:val="center"/>
          </w:tcPr>
          <w:p w:rsidR="00397AE4" w:rsidRPr="004741E4" w:rsidRDefault="00397AE4" w:rsidP="004741E4">
            <w:pPr>
              <w:pStyle w:val="21"/>
              <w:spacing w:line="240" w:lineRule="auto"/>
              <w:ind w:firstLine="43"/>
              <w:rPr>
                <w:b w:val="0"/>
                <w:caps w:val="0"/>
              </w:rPr>
            </w:pPr>
            <w:r w:rsidRPr="004741E4">
              <w:rPr>
                <w:b w:val="0"/>
                <w:caps w:val="0"/>
              </w:rPr>
              <w:t>107,7</w:t>
            </w:r>
          </w:p>
        </w:tc>
      </w:tr>
      <w:tr w:rsidR="00AC45F6" w:rsidRPr="004741E4" w:rsidTr="00FE496C">
        <w:trPr>
          <w:trHeight w:val="272"/>
        </w:trPr>
        <w:tc>
          <w:tcPr>
            <w:tcW w:w="261" w:type="pct"/>
            <w:vAlign w:val="center"/>
          </w:tcPr>
          <w:p w:rsidR="00AC45F6" w:rsidRPr="004741E4" w:rsidRDefault="00AC45F6" w:rsidP="004741E4">
            <w:pPr>
              <w:pStyle w:val="21"/>
              <w:spacing w:line="240" w:lineRule="auto"/>
              <w:ind w:firstLine="43"/>
              <w:rPr>
                <w:b w:val="0"/>
                <w:caps w:val="0"/>
              </w:rPr>
            </w:pPr>
            <w:r w:rsidRPr="004741E4">
              <w:rPr>
                <w:b w:val="0"/>
                <w:caps w:val="0"/>
              </w:rPr>
              <w:t>2</w:t>
            </w:r>
          </w:p>
        </w:tc>
        <w:tc>
          <w:tcPr>
            <w:tcW w:w="1245" w:type="pct"/>
            <w:vAlign w:val="center"/>
          </w:tcPr>
          <w:p w:rsidR="00AC45F6" w:rsidRPr="004741E4" w:rsidRDefault="00AC45F6" w:rsidP="004741E4">
            <w:pPr>
              <w:pStyle w:val="21"/>
              <w:spacing w:line="240" w:lineRule="auto"/>
              <w:ind w:firstLine="43"/>
              <w:rPr>
                <w:b w:val="0"/>
                <w:caps w:val="0"/>
              </w:rPr>
            </w:pPr>
            <w:r w:rsidRPr="004741E4">
              <w:rPr>
                <w:b w:val="0"/>
                <w:caps w:val="0"/>
              </w:rPr>
              <w:t>Столовые</w:t>
            </w:r>
          </w:p>
        </w:tc>
        <w:tc>
          <w:tcPr>
            <w:tcW w:w="1107" w:type="pct"/>
            <w:vAlign w:val="center"/>
          </w:tcPr>
          <w:p w:rsidR="00AC45F6" w:rsidRPr="004741E4" w:rsidRDefault="00AC45F6" w:rsidP="004741E4">
            <w:pPr>
              <w:pStyle w:val="21"/>
              <w:spacing w:line="240" w:lineRule="auto"/>
              <w:ind w:firstLine="43"/>
              <w:rPr>
                <w:b w:val="0"/>
                <w:caps w:val="0"/>
              </w:rPr>
            </w:pPr>
            <w:r w:rsidRPr="004741E4">
              <w:rPr>
                <w:b w:val="0"/>
                <w:caps w:val="0"/>
              </w:rPr>
              <w:t>180/посадочных мест</w:t>
            </w:r>
          </w:p>
        </w:tc>
        <w:tc>
          <w:tcPr>
            <w:tcW w:w="607" w:type="pct"/>
            <w:vAlign w:val="center"/>
          </w:tcPr>
          <w:p w:rsidR="00AC45F6" w:rsidRPr="004741E4" w:rsidRDefault="00AC45F6" w:rsidP="004741E4">
            <w:pPr>
              <w:pStyle w:val="21"/>
              <w:spacing w:line="240" w:lineRule="auto"/>
              <w:ind w:firstLine="43"/>
              <w:rPr>
                <w:b w:val="0"/>
                <w:caps w:val="0"/>
              </w:rPr>
            </w:pPr>
            <w:r w:rsidRPr="004741E4">
              <w:rPr>
                <w:b w:val="0"/>
                <w:caps w:val="0"/>
              </w:rPr>
              <w:t>1,37</w:t>
            </w:r>
          </w:p>
        </w:tc>
        <w:tc>
          <w:tcPr>
            <w:tcW w:w="689" w:type="pct"/>
            <w:vAlign w:val="center"/>
          </w:tcPr>
          <w:p w:rsidR="00AC45F6" w:rsidRPr="004741E4" w:rsidRDefault="00AC45F6" w:rsidP="004741E4">
            <w:pPr>
              <w:pStyle w:val="21"/>
              <w:spacing w:line="240" w:lineRule="auto"/>
              <w:ind w:firstLine="43"/>
              <w:rPr>
                <w:b w:val="0"/>
                <w:caps w:val="0"/>
              </w:rPr>
            </w:pPr>
            <w:r w:rsidRPr="004741E4">
              <w:rPr>
                <w:b w:val="0"/>
                <w:caps w:val="0"/>
              </w:rPr>
              <w:t>0,007</w:t>
            </w:r>
          </w:p>
        </w:tc>
        <w:tc>
          <w:tcPr>
            <w:tcW w:w="472" w:type="pct"/>
            <w:vAlign w:val="bottom"/>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90,01</w:t>
            </w:r>
          </w:p>
        </w:tc>
        <w:tc>
          <w:tcPr>
            <w:tcW w:w="619" w:type="pct"/>
            <w:vAlign w:val="bottom"/>
          </w:tcPr>
          <w:p w:rsidR="00AC45F6" w:rsidRPr="004741E4" w:rsidRDefault="00AC45F6" w:rsidP="004741E4">
            <w:pPr>
              <w:jc w:val="center"/>
              <w:rPr>
                <w:rFonts w:ascii="Times New Roman" w:hAnsi="Times New Roman"/>
                <w:b w:val="0"/>
                <w:bCs/>
                <w:sz w:val="24"/>
                <w:szCs w:val="24"/>
              </w:rPr>
            </w:pPr>
            <w:r w:rsidRPr="004741E4">
              <w:rPr>
                <w:rFonts w:ascii="Times New Roman" w:hAnsi="Times New Roman"/>
                <w:b w:val="0"/>
                <w:bCs/>
                <w:sz w:val="24"/>
                <w:szCs w:val="24"/>
              </w:rPr>
              <w:t>459,90</w:t>
            </w:r>
          </w:p>
        </w:tc>
      </w:tr>
      <w:tr w:rsidR="00AC45F6" w:rsidRPr="004741E4" w:rsidTr="00FE496C">
        <w:trPr>
          <w:trHeight w:val="419"/>
        </w:trPr>
        <w:tc>
          <w:tcPr>
            <w:tcW w:w="261" w:type="pct"/>
            <w:vAlign w:val="center"/>
          </w:tcPr>
          <w:p w:rsidR="00AC45F6" w:rsidRPr="004741E4" w:rsidRDefault="00AC45F6" w:rsidP="004741E4">
            <w:pPr>
              <w:pStyle w:val="21"/>
              <w:spacing w:line="240" w:lineRule="auto"/>
              <w:ind w:firstLine="43"/>
              <w:rPr>
                <w:b w:val="0"/>
                <w:caps w:val="0"/>
              </w:rPr>
            </w:pPr>
            <w:r w:rsidRPr="004741E4">
              <w:rPr>
                <w:b w:val="0"/>
                <w:caps w:val="0"/>
              </w:rPr>
              <w:t>3</w:t>
            </w:r>
          </w:p>
        </w:tc>
        <w:tc>
          <w:tcPr>
            <w:tcW w:w="1245" w:type="pct"/>
            <w:vAlign w:val="center"/>
          </w:tcPr>
          <w:p w:rsidR="00AC45F6" w:rsidRPr="004741E4" w:rsidRDefault="00AC45F6" w:rsidP="004741E4">
            <w:pPr>
              <w:pStyle w:val="21"/>
              <w:spacing w:line="240" w:lineRule="auto"/>
              <w:ind w:firstLine="0"/>
              <w:rPr>
                <w:b w:val="0"/>
                <w:caps w:val="0"/>
              </w:rPr>
            </w:pPr>
            <w:r w:rsidRPr="004741E4">
              <w:rPr>
                <w:b w:val="0"/>
                <w:caps w:val="0"/>
              </w:rPr>
              <w:t xml:space="preserve">Гаражи </w:t>
            </w:r>
          </w:p>
        </w:tc>
        <w:tc>
          <w:tcPr>
            <w:tcW w:w="1107" w:type="pct"/>
            <w:vAlign w:val="center"/>
          </w:tcPr>
          <w:p w:rsidR="00AC45F6" w:rsidRPr="004741E4" w:rsidRDefault="00AC45F6" w:rsidP="004741E4">
            <w:pPr>
              <w:pStyle w:val="21"/>
              <w:spacing w:line="240" w:lineRule="auto"/>
              <w:ind w:firstLine="43"/>
              <w:rPr>
                <w:b w:val="0"/>
                <w:caps w:val="0"/>
              </w:rPr>
            </w:pPr>
            <w:r w:rsidRPr="004741E4">
              <w:rPr>
                <w:b w:val="0"/>
                <w:caps w:val="0"/>
              </w:rPr>
              <w:t>72/</w:t>
            </w:r>
            <w:proofErr w:type="spellStart"/>
            <w:r w:rsidRPr="004741E4">
              <w:rPr>
                <w:b w:val="0"/>
                <w:caps w:val="0"/>
              </w:rPr>
              <w:t>машино</w:t>
            </w:r>
            <w:proofErr w:type="spellEnd"/>
            <w:r w:rsidRPr="004741E4">
              <w:rPr>
                <w:b w:val="0"/>
                <w:caps w:val="0"/>
              </w:rPr>
              <w:t>-место</w:t>
            </w:r>
          </w:p>
        </w:tc>
        <w:tc>
          <w:tcPr>
            <w:tcW w:w="607" w:type="pct"/>
            <w:vAlign w:val="center"/>
          </w:tcPr>
          <w:p w:rsidR="00AC45F6" w:rsidRPr="004741E4" w:rsidRDefault="00AC45F6" w:rsidP="004741E4">
            <w:pPr>
              <w:pStyle w:val="21"/>
              <w:spacing w:line="240" w:lineRule="auto"/>
              <w:ind w:firstLine="43"/>
              <w:rPr>
                <w:b w:val="0"/>
                <w:caps w:val="0"/>
              </w:rPr>
            </w:pPr>
            <w:r w:rsidRPr="004741E4">
              <w:rPr>
                <w:b w:val="0"/>
                <w:caps w:val="0"/>
              </w:rPr>
              <w:t>0,11</w:t>
            </w:r>
          </w:p>
        </w:tc>
        <w:tc>
          <w:tcPr>
            <w:tcW w:w="689" w:type="pct"/>
            <w:vAlign w:val="center"/>
          </w:tcPr>
          <w:p w:rsidR="00AC45F6" w:rsidRPr="004741E4" w:rsidRDefault="00AC45F6" w:rsidP="004741E4">
            <w:pPr>
              <w:pStyle w:val="21"/>
              <w:spacing w:line="240" w:lineRule="auto"/>
              <w:ind w:firstLine="43"/>
              <w:rPr>
                <w:b w:val="0"/>
                <w:caps w:val="0"/>
              </w:rPr>
            </w:pPr>
            <w:r w:rsidRPr="004741E4">
              <w:rPr>
                <w:b w:val="0"/>
                <w:caps w:val="0"/>
              </w:rPr>
              <w:t>0,0055</w:t>
            </w:r>
          </w:p>
        </w:tc>
        <w:tc>
          <w:tcPr>
            <w:tcW w:w="472" w:type="pct"/>
            <w:vAlign w:val="center"/>
          </w:tcPr>
          <w:p w:rsidR="00AC45F6" w:rsidRPr="004741E4" w:rsidRDefault="00AC45F6" w:rsidP="004741E4">
            <w:pPr>
              <w:pStyle w:val="21"/>
              <w:spacing w:line="240" w:lineRule="auto"/>
              <w:ind w:firstLine="43"/>
              <w:rPr>
                <w:b w:val="0"/>
                <w:caps w:val="0"/>
              </w:rPr>
            </w:pPr>
            <w:r w:rsidRPr="004741E4">
              <w:rPr>
                <w:b w:val="0"/>
                <w:caps w:val="0"/>
              </w:rPr>
              <w:t>3</w:t>
            </w:r>
          </w:p>
        </w:tc>
        <w:tc>
          <w:tcPr>
            <w:tcW w:w="619" w:type="pct"/>
            <w:vAlign w:val="center"/>
          </w:tcPr>
          <w:p w:rsidR="00AC45F6" w:rsidRPr="004741E4" w:rsidRDefault="00AC45F6" w:rsidP="004741E4">
            <w:pPr>
              <w:pStyle w:val="21"/>
              <w:spacing w:line="240" w:lineRule="auto"/>
              <w:ind w:firstLine="43"/>
              <w:rPr>
                <w:b w:val="0"/>
                <w:caps w:val="0"/>
              </w:rPr>
            </w:pPr>
            <w:r w:rsidRPr="004741E4">
              <w:rPr>
                <w:b w:val="0"/>
                <w:caps w:val="0"/>
              </w:rPr>
              <w:t>144,5</w:t>
            </w:r>
          </w:p>
        </w:tc>
      </w:tr>
      <w:tr w:rsidR="00AC45F6" w:rsidRPr="004741E4" w:rsidTr="00FE496C">
        <w:trPr>
          <w:trHeight w:val="272"/>
        </w:trPr>
        <w:tc>
          <w:tcPr>
            <w:tcW w:w="3909" w:type="pct"/>
            <w:gridSpan w:val="5"/>
            <w:vAlign w:val="center"/>
          </w:tcPr>
          <w:p w:rsidR="00AC45F6" w:rsidRPr="004741E4" w:rsidRDefault="00AC45F6" w:rsidP="004741E4">
            <w:pPr>
              <w:pStyle w:val="21"/>
              <w:spacing w:line="240" w:lineRule="auto"/>
              <w:ind w:firstLine="43"/>
              <w:jc w:val="left"/>
              <w:rPr>
                <w:b w:val="0"/>
                <w:caps w:val="0"/>
              </w:rPr>
            </w:pPr>
            <w:r w:rsidRPr="004741E4">
              <w:rPr>
                <w:b w:val="0"/>
                <w:caps w:val="0"/>
              </w:rPr>
              <w:t>Итого:</w:t>
            </w:r>
          </w:p>
        </w:tc>
        <w:tc>
          <w:tcPr>
            <w:tcW w:w="472" w:type="pct"/>
            <w:vAlign w:val="bottom"/>
          </w:tcPr>
          <w:p w:rsidR="00AC45F6" w:rsidRPr="004741E4" w:rsidRDefault="00AC45F6" w:rsidP="004741E4">
            <w:pPr>
              <w:pStyle w:val="21"/>
              <w:spacing w:line="240" w:lineRule="auto"/>
              <w:ind w:firstLine="43"/>
              <w:rPr>
                <w:b w:val="0"/>
                <w:caps w:val="0"/>
              </w:rPr>
            </w:pPr>
            <w:r w:rsidRPr="004741E4">
              <w:rPr>
                <w:b w:val="0"/>
                <w:caps w:val="0"/>
              </w:rPr>
              <w:t>111,91</w:t>
            </w:r>
          </w:p>
        </w:tc>
        <w:tc>
          <w:tcPr>
            <w:tcW w:w="619" w:type="pct"/>
            <w:vAlign w:val="bottom"/>
          </w:tcPr>
          <w:p w:rsidR="00AC45F6" w:rsidRPr="004741E4" w:rsidRDefault="00AC45F6" w:rsidP="004741E4">
            <w:pPr>
              <w:pStyle w:val="21"/>
              <w:spacing w:line="240" w:lineRule="auto"/>
              <w:ind w:firstLine="43"/>
              <w:rPr>
                <w:b w:val="0"/>
                <w:caps w:val="0"/>
              </w:rPr>
            </w:pPr>
            <w:r w:rsidRPr="004741E4">
              <w:rPr>
                <w:b w:val="0"/>
                <w:caps w:val="0"/>
              </w:rPr>
              <w:t>712,1</w:t>
            </w:r>
          </w:p>
        </w:tc>
      </w:tr>
    </w:tbl>
    <w:p w:rsidR="000E0CAF" w:rsidRPr="004741E4" w:rsidRDefault="000E0CAF" w:rsidP="004741E4">
      <w:pPr>
        <w:pStyle w:val="af9"/>
        <w:spacing w:line="240" w:lineRule="auto"/>
        <w:ind w:firstLine="0"/>
        <w:rPr>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5.3.15.</w:t>
      </w:r>
    </w:p>
    <w:p w:rsidR="00397AE4" w:rsidRPr="004741E4" w:rsidRDefault="000E0CAF" w:rsidP="004741E4">
      <w:pPr>
        <w:pStyle w:val="af9"/>
        <w:spacing w:line="240" w:lineRule="auto"/>
        <w:ind w:firstLine="0"/>
        <w:rPr>
          <w:b w:val="0"/>
          <w:sz w:val="24"/>
          <w:szCs w:val="24"/>
        </w:rPr>
      </w:pPr>
      <w:r w:rsidRPr="004741E4">
        <w:rPr>
          <w:b w:val="0"/>
          <w:sz w:val="24"/>
          <w:szCs w:val="24"/>
        </w:rPr>
        <w:t>Микрорайон</w:t>
      </w:r>
      <w:r w:rsidR="00397AE4" w:rsidRPr="004741E4">
        <w:rPr>
          <w:b w:val="0"/>
          <w:sz w:val="24"/>
          <w:szCs w:val="24"/>
        </w:rPr>
        <w:t xml:space="preserve"> 11</w:t>
      </w:r>
    </w:p>
    <w:p w:rsidR="000E0CAF" w:rsidRPr="004741E4" w:rsidRDefault="000E0CAF" w:rsidP="004741E4">
      <w:pPr>
        <w:rPr>
          <w:rFonts w:ascii="Calibri" w:hAnsi="Calibri"/>
          <w:sz w:val="24"/>
          <w:szCs w:val="24"/>
        </w:rPr>
      </w:pPr>
    </w:p>
    <w:tbl>
      <w:tblPr>
        <w:tblW w:w="5481" w:type="pct"/>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9"/>
        <w:gridCol w:w="2549"/>
        <w:gridCol w:w="2411"/>
        <w:gridCol w:w="1272"/>
        <w:gridCol w:w="1276"/>
        <w:gridCol w:w="990"/>
        <w:gridCol w:w="1274"/>
      </w:tblGrid>
      <w:tr w:rsidR="000E0CAF" w:rsidRPr="004741E4" w:rsidTr="00AA3D47">
        <w:trPr>
          <w:trHeight w:val="272"/>
          <w:tblHeader/>
        </w:trPr>
        <w:tc>
          <w:tcPr>
            <w:tcW w:w="343"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215"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деятельности предпринимателей, юридических лиц</w:t>
            </w:r>
          </w:p>
          <w:p w:rsidR="00397AE4" w:rsidRPr="004741E4" w:rsidRDefault="00397AE4" w:rsidP="004741E4">
            <w:pPr>
              <w:pStyle w:val="21"/>
              <w:spacing w:line="240" w:lineRule="auto"/>
              <w:ind w:firstLine="0"/>
              <w:rPr>
                <w:b w:val="0"/>
                <w:caps w:val="0"/>
              </w:rPr>
            </w:pPr>
            <w:r w:rsidRPr="004741E4">
              <w:rPr>
                <w:b w:val="0"/>
                <w:bCs w:val="0"/>
                <w:caps w:val="0"/>
              </w:rPr>
              <w:t>(собственников, аре</w:t>
            </w:r>
            <w:r w:rsidRPr="004741E4">
              <w:rPr>
                <w:b w:val="0"/>
                <w:bCs w:val="0"/>
                <w:caps w:val="0"/>
              </w:rPr>
              <w:t>н</w:t>
            </w:r>
            <w:r w:rsidRPr="004741E4">
              <w:rPr>
                <w:b w:val="0"/>
                <w:bCs w:val="0"/>
                <w:caps w:val="0"/>
              </w:rPr>
              <w:t>даторов п</w:t>
            </w:r>
            <w:r w:rsidRPr="004741E4">
              <w:rPr>
                <w:b w:val="0"/>
                <w:bCs w:val="0"/>
                <w:caps w:val="0"/>
              </w:rPr>
              <w:t>о</w:t>
            </w:r>
            <w:r w:rsidRPr="004741E4">
              <w:rPr>
                <w:b w:val="0"/>
                <w:bCs w:val="0"/>
                <w:caps w:val="0"/>
              </w:rPr>
              <w:t>мещений)</w:t>
            </w:r>
          </w:p>
        </w:tc>
        <w:tc>
          <w:tcPr>
            <w:tcW w:w="1149" w:type="pct"/>
            <w:vAlign w:val="center"/>
          </w:tcPr>
          <w:p w:rsidR="00397AE4" w:rsidRPr="004741E4" w:rsidRDefault="00397AE4" w:rsidP="004741E4">
            <w:pPr>
              <w:pStyle w:val="21"/>
              <w:spacing w:line="240" w:lineRule="auto"/>
              <w:ind w:firstLine="43"/>
              <w:rPr>
                <w:b w:val="0"/>
                <w:caps w:val="0"/>
              </w:rPr>
            </w:pPr>
            <w:r w:rsidRPr="004741E4">
              <w:rPr>
                <w:b w:val="0"/>
                <w:caps w:val="0"/>
              </w:rPr>
              <w:t>Мощность/ ед</w:t>
            </w:r>
            <w:r w:rsidRPr="004741E4">
              <w:rPr>
                <w:b w:val="0"/>
                <w:caps w:val="0"/>
              </w:rPr>
              <w:t>и</w:t>
            </w:r>
            <w:r w:rsidRPr="004741E4">
              <w:rPr>
                <w:b w:val="0"/>
                <w:caps w:val="0"/>
              </w:rPr>
              <w:t>ница</w:t>
            </w:r>
          </w:p>
          <w:p w:rsidR="00397AE4" w:rsidRPr="004741E4" w:rsidRDefault="00397AE4" w:rsidP="004741E4">
            <w:pPr>
              <w:pStyle w:val="21"/>
              <w:spacing w:line="240" w:lineRule="auto"/>
              <w:ind w:firstLine="43"/>
              <w:rPr>
                <w:b w:val="0"/>
                <w:caps w:val="0"/>
              </w:rPr>
            </w:pPr>
            <w:r w:rsidRPr="004741E4">
              <w:rPr>
                <w:b w:val="0"/>
                <w:caps w:val="0"/>
              </w:rPr>
              <w:t>измерения</w:t>
            </w:r>
          </w:p>
        </w:tc>
        <w:tc>
          <w:tcPr>
            <w:tcW w:w="606"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 нормат</w:t>
            </w:r>
            <w:r w:rsidRPr="004741E4">
              <w:rPr>
                <w:b w:val="0"/>
                <w:caps w:val="0"/>
              </w:rPr>
              <w:t>и</w:t>
            </w:r>
            <w:r w:rsidRPr="004741E4">
              <w:rPr>
                <w:b w:val="0"/>
                <w:caps w:val="0"/>
              </w:rPr>
              <w:t>вы нако</w:t>
            </w:r>
            <w:r w:rsidRPr="004741E4">
              <w:rPr>
                <w:b w:val="0"/>
                <w:caps w:val="0"/>
              </w:rPr>
              <w:t>п</w:t>
            </w:r>
            <w:r w:rsidRPr="004741E4">
              <w:rPr>
                <w:b w:val="0"/>
                <w:caps w:val="0"/>
              </w:rPr>
              <w:t xml:space="preserve">ления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единицу измер</w:t>
            </w:r>
            <w:r w:rsidRPr="004741E4">
              <w:rPr>
                <w:b w:val="0"/>
                <w:caps w:val="0"/>
              </w:rPr>
              <w:t>е</w:t>
            </w:r>
            <w:r w:rsidRPr="004741E4">
              <w:rPr>
                <w:b w:val="0"/>
                <w:caps w:val="0"/>
              </w:rPr>
              <w:t>ния</w:t>
            </w:r>
          </w:p>
        </w:tc>
        <w:tc>
          <w:tcPr>
            <w:tcW w:w="607"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единицу измер</w:t>
            </w:r>
            <w:r w:rsidRPr="004741E4">
              <w:rPr>
                <w:b w:val="0"/>
                <w:caps w:val="0"/>
              </w:rPr>
              <w:t>е</w:t>
            </w:r>
            <w:r w:rsidRPr="004741E4">
              <w:rPr>
                <w:b w:val="0"/>
                <w:caps w:val="0"/>
              </w:rPr>
              <w:t>ния</w:t>
            </w:r>
          </w:p>
        </w:tc>
        <w:tc>
          <w:tcPr>
            <w:tcW w:w="472" w:type="pct"/>
          </w:tcPr>
          <w:p w:rsidR="00397AE4" w:rsidRPr="004741E4" w:rsidRDefault="00397AE4" w:rsidP="004741E4">
            <w:pPr>
              <w:pStyle w:val="21"/>
              <w:spacing w:line="240" w:lineRule="auto"/>
              <w:ind w:firstLine="0"/>
              <w:rPr>
                <w:b w:val="0"/>
                <w:caps w:val="0"/>
              </w:rPr>
            </w:pPr>
            <w:r w:rsidRPr="004741E4">
              <w:rPr>
                <w:b w:val="0"/>
                <w:caps w:val="0"/>
              </w:rPr>
              <w:t>Кол</w:t>
            </w:r>
            <w:r w:rsidRPr="004741E4">
              <w:rPr>
                <w:b w:val="0"/>
                <w:caps w:val="0"/>
              </w:rPr>
              <w:t>и</w:t>
            </w:r>
            <w:r w:rsidRPr="004741E4">
              <w:rPr>
                <w:b w:val="0"/>
                <w:caps w:val="0"/>
              </w:rPr>
              <w:t>чество обр</w:t>
            </w:r>
            <w:r w:rsidRPr="004741E4">
              <w:rPr>
                <w:b w:val="0"/>
                <w:caps w:val="0"/>
              </w:rPr>
              <w:t>а</w:t>
            </w:r>
            <w:r w:rsidRPr="004741E4">
              <w:rPr>
                <w:b w:val="0"/>
                <w:caps w:val="0"/>
              </w:rPr>
              <w:t>зуемых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607"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0E0CAF" w:rsidRPr="004741E4" w:rsidTr="00AA3D47">
        <w:trPr>
          <w:trHeight w:val="272"/>
        </w:trPr>
        <w:tc>
          <w:tcPr>
            <w:tcW w:w="343" w:type="pct"/>
            <w:vAlign w:val="center"/>
          </w:tcPr>
          <w:p w:rsidR="008036B2" w:rsidRPr="004741E4" w:rsidRDefault="008036B2" w:rsidP="004741E4">
            <w:pPr>
              <w:pStyle w:val="21"/>
              <w:spacing w:line="240" w:lineRule="auto"/>
              <w:ind w:firstLine="43"/>
              <w:rPr>
                <w:b w:val="0"/>
                <w:caps w:val="0"/>
              </w:rPr>
            </w:pPr>
            <w:r w:rsidRPr="004741E4">
              <w:rPr>
                <w:b w:val="0"/>
                <w:caps w:val="0"/>
              </w:rPr>
              <w:t>1</w:t>
            </w:r>
          </w:p>
        </w:tc>
        <w:tc>
          <w:tcPr>
            <w:tcW w:w="1215" w:type="pct"/>
            <w:vAlign w:val="center"/>
          </w:tcPr>
          <w:p w:rsidR="008036B2" w:rsidRPr="004741E4" w:rsidRDefault="008036B2" w:rsidP="004741E4">
            <w:pPr>
              <w:pStyle w:val="21"/>
              <w:spacing w:line="240" w:lineRule="auto"/>
              <w:ind w:firstLine="0"/>
              <w:rPr>
                <w:b w:val="0"/>
                <w:caps w:val="0"/>
              </w:rPr>
            </w:pPr>
            <w:r w:rsidRPr="004741E4">
              <w:rPr>
                <w:b w:val="0"/>
                <w:caps w:val="0"/>
              </w:rPr>
              <w:t>МОУ Средняя</w:t>
            </w:r>
          </w:p>
          <w:p w:rsidR="008036B2" w:rsidRPr="004741E4" w:rsidRDefault="008036B2" w:rsidP="004741E4">
            <w:pPr>
              <w:pStyle w:val="21"/>
              <w:spacing w:line="240" w:lineRule="auto"/>
              <w:ind w:firstLine="0"/>
              <w:rPr>
                <w:b w:val="0"/>
                <w:caps w:val="0"/>
              </w:rPr>
            </w:pPr>
            <w:r w:rsidRPr="004741E4">
              <w:rPr>
                <w:b w:val="0"/>
                <w:caps w:val="0"/>
              </w:rPr>
              <w:t>общеобразов</w:t>
            </w:r>
            <w:r w:rsidRPr="004741E4">
              <w:rPr>
                <w:b w:val="0"/>
                <w:caps w:val="0"/>
              </w:rPr>
              <w:t>а</w:t>
            </w:r>
            <w:r w:rsidRPr="004741E4">
              <w:rPr>
                <w:b w:val="0"/>
                <w:caps w:val="0"/>
              </w:rPr>
              <w:t>тельная школа № 14</w:t>
            </w:r>
          </w:p>
        </w:tc>
        <w:tc>
          <w:tcPr>
            <w:tcW w:w="1149" w:type="pct"/>
            <w:vAlign w:val="center"/>
          </w:tcPr>
          <w:p w:rsidR="008036B2" w:rsidRPr="004741E4" w:rsidRDefault="008036B2" w:rsidP="004741E4">
            <w:pPr>
              <w:pStyle w:val="21"/>
              <w:spacing w:line="240" w:lineRule="auto"/>
              <w:ind w:firstLine="43"/>
              <w:rPr>
                <w:b w:val="0"/>
                <w:caps w:val="0"/>
              </w:rPr>
            </w:pPr>
            <w:r w:rsidRPr="004741E4">
              <w:rPr>
                <w:b w:val="0"/>
                <w:caps w:val="0"/>
              </w:rPr>
              <w:t>1400/мест</w:t>
            </w:r>
          </w:p>
        </w:tc>
        <w:tc>
          <w:tcPr>
            <w:tcW w:w="606" w:type="pct"/>
            <w:vAlign w:val="center"/>
          </w:tcPr>
          <w:p w:rsidR="008036B2" w:rsidRPr="004741E4" w:rsidRDefault="008036B2" w:rsidP="004741E4">
            <w:pPr>
              <w:pStyle w:val="21"/>
              <w:spacing w:line="240" w:lineRule="auto"/>
              <w:ind w:firstLine="43"/>
              <w:rPr>
                <w:b w:val="0"/>
                <w:caps w:val="0"/>
              </w:rPr>
            </w:pPr>
            <w:r w:rsidRPr="004741E4">
              <w:rPr>
                <w:b w:val="0"/>
                <w:caps w:val="0"/>
              </w:rPr>
              <w:t>0,050</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0,00030</w:t>
            </w:r>
          </w:p>
        </w:tc>
        <w:tc>
          <w:tcPr>
            <w:tcW w:w="472" w:type="pct"/>
            <w:vAlign w:val="center"/>
          </w:tcPr>
          <w:p w:rsidR="008036B2" w:rsidRPr="004741E4" w:rsidRDefault="008036B2" w:rsidP="004741E4">
            <w:pPr>
              <w:pStyle w:val="21"/>
              <w:spacing w:line="240" w:lineRule="auto"/>
              <w:ind w:firstLine="43"/>
              <w:rPr>
                <w:b w:val="0"/>
                <w:caps w:val="0"/>
              </w:rPr>
            </w:pPr>
            <w:r w:rsidRPr="004741E4">
              <w:rPr>
                <w:b w:val="0"/>
                <w:caps w:val="0"/>
              </w:rPr>
              <w:t>25,55</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153,30</w:t>
            </w:r>
          </w:p>
        </w:tc>
      </w:tr>
      <w:tr w:rsidR="000E0CAF" w:rsidRPr="004741E4" w:rsidTr="00AA3D47">
        <w:trPr>
          <w:trHeight w:val="272"/>
        </w:trPr>
        <w:tc>
          <w:tcPr>
            <w:tcW w:w="343" w:type="pct"/>
            <w:vAlign w:val="center"/>
          </w:tcPr>
          <w:p w:rsidR="008036B2" w:rsidRPr="004741E4" w:rsidRDefault="008036B2" w:rsidP="004741E4">
            <w:pPr>
              <w:pStyle w:val="21"/>
              <w:spacing w:line="240" w:lineRule="auto"/>
              <w:ind w:firstLine="43"/>
              <w:rPr>
                <w:b w:val="0"/>
                <w:caps w:val="0"/>
              </w:rPr>
            </w:pPr>
            <w:r w:rsidRPr="004741E4">
              <w:rPr>
                <w:b w:val="0"/>
                <w:caps w:val="0"/>
              </w:rPr>
              <w:t>2</w:t>
            </w:r>
          </w:p>
        </w:tc>
        <w:tc>
          <w:tcPr>
            <w:tcW w:w="1215" w:type="pct"/>
            <w:vAlign w:val="center"/>
          </w:tcPr>
          <w:p w:rsidR="008036B2" w:rsidRPr="004741E4" w:rsidRDefault="008036B2" w:rsidP="004741E4">
            <w:pPr>
              <w:pStyle w:val="21"/>
              <w:spacing w:line="240" w:lineRule="auto"/>
              <w:ind w:firstLine="0"/>
              <w:rPr>
                <w:b w:val="0"/>
                <w:caps w:val="0"/>
              </w:rPr>
            </w:pPr>
            <w:r w:rsidRPr="004741E4">
              <w:rPr>
                <w:b w:val="0"/>
                <w:caps w:val="0"/>
              </w:rPr>
              <w:t>МОУ ДОД «Де</w:t>
            </w:r>
            <w:r w:rsidRPr="004741E4">
              <w:rPr>
                <w:b w:val="0"/>
                <w:caps w:val="0"/>
              </w:rPr>
              <w:t>т</w:t>
            </w:r>
            <w:r w:rsidRPr="004741E4">
              <w:rPr>
                <w:b w:val="0"/>
                <w:caps w:val="0"/>
              </w:rPr>
              <w:t>ская</w:t>
            </w:r>
          </w:p>
          <w:p w:rsidR="008036B2" w:rsidRPr="004741E4" w:rsidRDefault="008036B2" w:rsidP="004741E4">
            <w:pPr>
              <w:pStyle w:val="21"/>
              <w:spacing w:line="240" w:lineRule="auto"/>
              <w:ind w:firstLine="0"/>
              <w:rPr>
                <w:b w:val="0"/>
                <w:caps w:val="0"/>
              </w:rPr>
            </w:pPr>
            <w:r w:rsidRPr="004741E4">
              <w:rPr>
                <w:b w:val="0"/>
                <w:caps w:val="0"/>
              </w:rPr>
              <w:t>школа искусств»</w:t>
            </w:r>
          </w:p>
        </w:tc>
        <w:tc>
          <w:tcPr>
            <w:tcW w:w="1149" w:type="pct"/>
            <w:vAlign w:val="center"/>
          </w:tcPr>
          <w:p w:rsidR="008036B2" w:rsidRPr="004741E4" w:rsidRDefault="008036B2" w:rsidP="004741E4">
            <w:pPr>
              <w:pStyle w:val="21"/>
              <w:spacing w:line="240" w:lineRule="auto"/>
              <w:ind w:firstLine="43"/>
              <w:rPr>
                <w:b w:val="0"/>
                <w:caps w:val="0"/>
              </w:rPr>
            </w:pPr>
            <w:r w:rsidRPr="004741E4">
              <w:rPr>
                <w:b w:val="0"/>
                <w:caps w:val="0"/>
              </w:rPr>
              <w:t>99/мест в концер</w:t>
            </w:r>
            <w:r w:rsidRPr="004741E4">
              <w:rPr>
                <w:b w:val="0"/>
                <w:caps w:val="0"/>
              </w:rPr>
              <w:t>т</w:t>
            </w:r>
            <w:r w:rsidRPr="004741E4">
              <w:rPr>
                <w:b w:val="0"/>
                <w:caps w:val="0"/>
              </w:rPr>
              <w:t>ном зале</w:t>
            </w:r>
          </w:p>
        </w:tc>
        <w:tc>
          <w:tcPr>
            <w:tcW w:w="606" w:type="pct"/>
            <w:vAlign w:val="center"/>
          </w:tcPr>
          <w:p w:rsidR="008036B2" w:rsidRPr="004741E4" w:rsidRDefault="008036B2" w:rsidP="004741E4">
            <w:pPr>
              <w:pStyle w:val="21"/>
              <w:spacing w:line="240" w:lineRule="auto"/>
              <w:ind w:firstLine="43"/>
              <w:rPr>
                <w:b w:val="0"/>
                <w:caps w:val="0"/>
              </w:rPr>
            </w:pPr>
            <w:r w:rsidRPr="004741E4">
              <w:rPr>
                <w:b w:val="0"/>
                <w:caps w:val="0"/>
              </w:rPr>
              <w:t>0,050</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0,00030</w:t>
            </w:r>
          </w:p>
        </w:tc>
        <w:tc>
          <w:tcPr>
            <w:tcW w:w="472" w:type="pct"/>
            <w:vAlign w:val="center"/>
          </w:tcPr>
          <w:p w:rsidR="008036B2" w:rsidRPr="004741E4" w:rsidRDefault="008036B2" w:rsidP="004741E4">
            <w:pPr>
              <w:pStyle w:val="21"/>
              <w:spacing w:line="240" w:lineRule="auto"/>
              <w:ind w:firstLine="43"/>
              <w:rPr>
                <w:b w:val="0"/>
                <w:caps w:val="0"/>
              </w:rPr>
            </w:pPr>
            <w:r w:rsidRPr="004741E4">
              <w:rPr>
                <w:b w:val="0"/>
                <w:caps w:val="0"/>
              </w:rPr>
              <w:t>1,81</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10,84</w:t>
            </w:r>
          </w:p>
        </w:tc>
      </w:tr>
      <w:tr w:rsidR="000E0CAF" w:rsidRPr="004741E4" w:rsidTr="00AA3D47">
        <w:trPr>
          <w:trHeight w:val="272"/>
        </w:trPr>
        <w:tc>
          <w:tcPr>
            <w:tcW w:w="343" w:type="pct"/>
            <w:vAlign w:val="center"/>
          </w:tcPr>
          <w:p w:rsidR="00397AE4" w:rsidRPr="004741E4" w:rsidRDefault="008036B2" w:rsidP="004741E4">
            <w:pPr>
              <w:pStyle w:val="21"/>
              <w:spacing w:line="240" w:lineRule="auto"/>
              <w:ind w:firstLine="43"/>
              <w:rPr>
                <w:b w:val="0"/>
                <w:caps w:val="0"/>
              </w:rPr>
            </w:pPr>
            <w:r w:rsidRPr="004741E4">
              <w:rPr>
                <w:b w:val="0"/>
                <w:caps w:val="0"/>
              </w:rPr>
              <w:t>3</w:t>
            </w:r>
          </w:p>
        </w:tc>
        <w:tc>
          <w:tcPr>
            <w:tcW w:w="1215" w:type="pct"/>
            <w:vAlign w:val="center"/>
          </w:tcPr>
          <w:p w:rsidR="00397AE4" w:rsidRPr="004741E4" w:rsidRDefault="00397AE4" w:rsidP="004741E4">
            <w:pPr>
              <w:pStyle w:val="21"/>
              <w:spacing w:line="240" w:lineRule="auto"/>
              <w:ind w:firstLine="0"/>
              <w:rPr>
                <w:b w:val="0"/>
                <w:caps w:val="0"/>
              </w:rPr>
            </w:pPr>
            <w:r w:rsidRPr="004741E4">
              <w:rPr>
                <w:b w:val="0"/>
                <w:caps w:val="0"/>
              </w:rPr>
              <w:t>Спортивно-оздоровительный</w:t>
            </w:r>
          </w:p>
          <w:p w:rsidR="00397AE4" w:rsidRPr="004741E4" w:rsidRDefault="00397AE4" w:rsidP="004741E4">
            <w:pPr>
              <w:pStyle w:val="21"/>
              <w:spacing w:line="240" w:lineRule="auto"/>
              <w:ind w:firstLine="0"/>
              <w:rPr>
                <w:b w:val="0"/>
                <w:caps w:val="0"/>
              </w:rPr>
            </w:pPr>
            <w:r w:rsidRPr="004741E4">
              <w:rPr>
                <w:b w:val="0"/>
                <w:caps w:val="0"/>
              </w:rPr>
              <w:t>комплекс</w:t>
            </w:r>
          </w:p>
        </w:tc>
        <w:tc>
          <w:tcPr>
            <w:tcW w:w="1149" w:type="pct"/>
            <w:vAlign w:val="center"/>
          </w:tcPr>
          <w:p w:rsidR="00397AE4" w:rsidRPr="004741E4" w:rsidRDefault="00397AE4" w:rsidP="004741E4">
            <w:pPr>
              <w:pStyle w:val="21"/>
              <w:spacing w:line="240" w:lineRule="auto"/>
              <w:ind w:firstLine="43"/>
              <w:rPr>
                <w:b w:val="0"/>
                <w:caps w:val="0"/>
              </w:rPr>
            </w:pPr>
            <w:r w:rsidRPr="004741E4">
              <w:rPr>
                <w:b w:val="0"/>
                <w:caps w:val="0"/>
              </w:rPr>
              <w:t>н/д</w:t>
            </w:r>
          </w:p>
        </w:tc>
        <w:tc>
          <w:tcPr>
            <w:tcW w:w="606"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c>
          <w:tcPr>
            <w:tcW w:w="607"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c>
          <w:tcPr>
            <w:tcW w:w="472"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c>
          <w:tcPr>
            <w:tcW w:w="607"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r>
      <w:tr w:rsidR="000E0CAF" w:rsidRPr="004741E4" w:rsidTr="00AA3D47">
        <w:trPr>
          <w:trHeight w:val="272"/>
        </w:trPr>
        <w:tc>
          <w:tcPr>
            <w:tcW w:w="343" w:type="pct"/>
            <w:vAlign w:val="center"/>
          </w:tcPr>
          <w:p w:rsidR="00397AE4" w:rsidRPr="004741E4" w:rsidRDefault="008036B2" w:rsidP="004741E4">
            <w:pPr>
              <w:pStyle w:val="21"/>
              <w:spacing w:line="240" w:lineRule="auto"/>
              <w:ind w:firstLine="43"/>
              <w:rPr>
                <w:b w:val="0"/>
                <w:caps w:val="0"/>
              </w:rPr>
            </w:pPr>
            <w:r w:rsidRPr="004741E4">
              <w:rPr>
                <w:b w:val="0"/>
                <w:caps w:val="0"/>
              </w:rPr>
              <w:t>4</w:t>
            </w:r>
          </w:p>
        </w:tc>
        <w:tc>
          <w:tcPr>
            <w:tcW w:w="1215" w:type="pct"/>
            <w:vAlign w:val="center"/>
          </w:tcPr>
          <w:p w:rsidR="00397AE4" w:rsidRPr="004741E4" w:rsidRDefault="00397AE4" w:rsidP="004741E4">
            <w:pPr>
              <w:pStyle w:val="21"/>
              <w:spacing w:line="240" w:lineRule="auto"/>
              <w:ind w:firstLine="0"/>
              <w:rPr>
                <w:b w:val="0"/>
                <w:caps w:val="0"/>
              </w:rPr>
            </w:pPr>
            <w:proofErr w:type="spellStart"/>
            <w:r w:rsidRPr="004741E4">
              <w:rPr>
                <w:b w:val="0"/>
                <w:caps w:val="0"/>
              </w:rPr>
              <w:t>Нефтеюганская</w:t>
            </w:r>
            <w:proofErr w:type="spellEnd"/>
            <w:r w:rsidRPr="004741E4">
              <w:rPr>
                <w:b w:val="0"/>
                <w:caps w:val="0"/>
              </w:rPr>
              <w:t xml:space="preserve"> сп</w:t>
            </w:r>
            <w:r w:rsidRPr="004741E4">
              <w:rPr>
                <w:b w:val="0"/>
                <w:caps w:val="0"/>
              </w:rPr>
              <w:t>е</w:t>
            </w:r>
            <w:r w:rsidRPr="004741E4">
              <w:rPr>
                <w:b w:val="0"/>
                <w:caps w:val="0"/>
              </w:rPr>
              <w:t>циальная (коррекц</w:t>
            </w:r>
            <w:r w:rsidRPr="004741E4">
              <w:rPr>
                <w:b w:val="0"/>
                <w:caps w:val="0"/>
              </w:rPr>
              <w:t>и</w:t>
            </w:r>
            <w:r w:rsidRPr="004741E4">
              <w:rPr>
                <w:b w:val="0"/>
                <w:caps w:val="0"/>
              </w:rPr>
              <w:lastRenderedPageBreak/>
              <w:t>онная) общеобразов</w:t>
            </w:r>
            <w:r w:rsidRPr="004741E4">
              <w:rPr>
                <w:b w:val="0"/>
                <w:caps w:val="0"/>
              </w:rPr>
              <w:t>а</w:t>
            </w:r>
            <w:r w:rsidRPr="004741E4">
              <w:rPr>
                <w:b w:val="0"/>
                <w:caps w:val="0"/>
              </w:rPr>
              <w:t xml:space="preserve">тельная школа-интернат </w:t>
            </w:r>
            <w:r w:rsidRPr="004741E4">
              <w:rPr>
                <w:b w:val="0"/>
                <w:caps w:val="0"/>
                <w:lang w:val="en-US"/>
              </w:rPr>
              <w:t>VIII</w:t>
            </w:r>
            <w:r w:rsidRPr="004741E4">
              <w:rPr>
                <w:b w:val="0"/>
                <w:caps w:val="0"/>
              </w:rPr>
              <w:t xml:space="preserve"> вида</w:t>
            </w:r>
          </w:p>
        </w:tc>
        <w:tc>
          <w:tcPr>
            <w:tcW w:w="1149" w:type="pct"/>
            <w:vAlign w:val="center"/>
          </w:tcPr>
          <w:p w:rsidR="00397AE4" w:rsidRPr="004741E4" w:rsidRDefault="00397AE4" w:rsidP="004741E4">
            <w:pPr>
              <w:pStyle w:val="21"/>
              <w:spacing w:line="240" w:lineRule="auto"/>
              <w:ind w:firstLine="43"/>
              <w:rPr>
                <w:b w:val="0"/>
                <w:caps w:val="0"/>
              </w:rPr>
            </w:pPr>
            <w:r w:rsidRPr="004741E4">
              <w:rPr>
                <w:b w:val="0"/>
                <w:caps w:val="0"/>
              </w:rPr>
              <w:lastRenderedPageBreak/>
              <w:t>н/д</w:t>
            </w:r>
          </w:p>
        </w:tc>
        <w:tc>
          <w:tcPr>
            <w:tcW w:w="606"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c>
          <w:tcPr>
            <w:tcW w:w="607"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c>
          <w:tcPr>
            <w:tcW w:w="472"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c>
          <w:tcPr>
            <w:tcW w:w="607"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r>
      <w:tr w:rsidR="000E0CAF" w:rsidRPr="004741E4" w:rsidTr="00AA3D47">
        <w:trPr>
          <w:trHeight w:val="272"/>
        </w:trPr>
        <w:tc>
          <w:tcPr>
            <w:tcW w:w="343" w:type="pct"/>
            <w:vAlign w:val="center"/>
          </w:tcPr>
          <w:p w:rsidR="008036B2" w:rsidRPr="004741E4" w:rsidRDefault="008036B2" w:rsidP="004741E4">
            <w:pPr>
              <w:pStyle w:val="21"/>
              <w:spacing w:line="240" w:lineRule="auto"/>
              <w:ind w:firstLine="43"/>
              <w:rPr>
                <w:b w:val="0"/>
                <w:caps w:val="0"/>
              </w:rPr>
            </w:pPr>
            <w:r w:rsidRPr="004741E4">
              <w:rPr>
                <w:b w:val="0"/>
                <w:caps w:val="0"/>
              </w:rPr>
              <w:lastRenderedPageBreak/>
              <w:t>5</w:t>
            </w:r>
          </w:p>
        </w:tc>
        <w:tc>
          <w:tcPr>
            <w:tcW w:w="1215" w:type="pct"/>
            <w:vAlign w:val="center"/>
          </w:tcPr>
          <w:p w:rsidR="008036B2" w:rsidRPr="004741E4" w:rsidRDefault="008036B2" w:rsidP="004741E4">
            <w:pPr>
              <w:pStyle w:val="21"/>
              <w:spacing w:line="240" w:lineRule="auto"/>
              <w:ind w:firstLine="0"/>
              <w:rPr>
                <w:b w:val="0"/>
                <w:caps w:val="0"/>
              </w:rPr>
            </w:pPr>
            <w:r w:rsidRPr="004741E4">
              <w:rPr>
                <w:b w:val="0"/>
                <w:caps w:val="0"/>
              </w:rPr>
              <w:t>МУК «Центр наци</w:t>
            </w:r>
            <w:r w:rsidRPr="004741E4">
              <w:rPr>
                <w:b w:val="0"/>
                <w:caps w:val="0"/>
              </w:rPr>
              <w:t>о</w:t>
            </w:r>
            <w:r w:rsidRPr="004741E4">
              <w:rPr>
                <w:b w:val="0"/>
                <w:caps w:val="0"/>
              </w:rPr>
              <w:t>нальных культур»</w:t>
            </w:r>
          </w:p>
        </w:tc>
        <w:tc>
          <w:tcPr>
            <w:tcW w:w="1149" w:type="pct"/>
            <w:vAlign w:val="center"/>
          </w:tcPr>
          <w:p w:rsidR="008036B2" w:rsidRPr="004741E4" w:rsidRDefault="008036B2" w:rsidP="004741E4">
            <w:pPr>
              <w:pStyle w:val="21"/>
              <w:spacing w:line="240" w:lineRule="auto"/>
              <w:ind w:firstLine="43"/>
              <w:rPr>
                <w:b w:val="0"/>
                <w:caps w:val="0"/>
              </w:rPr>
            </w:pPr>
            <w:r w:rsidRPr="004741E4">
              <w:rPr>
                <w:b w:val="0"/>
                <w:caps w:val="0"/>
              </w:rPr>
              <w:t>60/мест в зрител</w:t>
            </w:r>
            <w:r w:rsidRPr="004741E4">
              <w:rPr>
                <w:b w:val="0"/>
                <w:caps w:val="0"/>
              </w:rPr>
              <w:t>ь</w:t>
            </w:r>
            <w:r w:rsidRPr="004741E4">
              <w:rPr>
                <w:b w:val="0"/>
                <w:caps w:val="0"/>
              </w:rPr>
              <w:t>ном зале</w:t>
            </w:r>
          </w:p>
          <w:p w:rsidR="008036B2" w:rsidRPr="004741E4" w:rsidRDefault="008036B2" w:rsidP="004741E4">
            <w:pPr>
              <w:pStyle w:val="21"/>
              <w:spacing w:line="240" w:lineRule="auto"/>
              <w:ind w:firstLine="43"/>
              <w:rPr>
                <w:b w:val="0"/>
                <w:caps w:val="0"/>
              </w:rPr>
            </w:pPr>
            <w:r w:rsidRPr="004741E4">
              <w:rPr>
                <w:b w:val="0"/>
                <w:caps w:val="0"/>
              </w:rPr>
              <w:t>50/мест в актовом зале</w:t>
            </w:r>
          </w:p>
        </w:tc>
        <w:tc>
          <w:tcPr>
            <w:tcW w:w="606" w:type="pct"/>
            <w:vAlign w:val="center"/>
          </w:tcPr>
          <w:p w:rsidR="008036B2" w:rsidRPr="004741E4" w:rsidRDefault="008036B2" w:rsidP="004741E4">
            <w:pPr>
              <w:pStyle w:val="21"/>
              <w:spacing w:line="240" w:lineRule="auto"/>
              <w:ind w:firstLine="43"/>
              <w:rPr>
                <w:b w:val="0"/>
                <w:caps w:val="0"/>
              </w:rPr>
            </w:pPr>
            <w:r w:rsidRPr="004741E4">
              <w:rPr>
                <w:b w:val="0"/>
                <w:caps w:val="0"/>
              </w:rPr>
              <w:t>0,075</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0,0005</w:t>
            </w:r>
          </w:p>
        </w:tc>
        <w:tc>
          <w:tcPr>
            <w:tcW w:w="472" w:type="pct"/>
            <w:vAlign w:val="center"/>
          </w:tcPr>
          <w:p w:rsidR="008036B2" w:rsidRPr="004741E4" w:rsidRDefault="008036B2" w:rsidP="004741E4">
            <w:pPr>
              <w:pStyle w:val="21"/>
              <w:spacing w:line="240" w:lineRule="auto"/>
              <w:ind w:firstLine="43"/>
              <w:rPr>
                <w:b w:val="0"/>
                <w:caps w:val="0"/>
              </w:rPr>
            </w:pPr>
            <w:r w:rsidRPr="004741E4">
              <w:rPr>
                <w:b w:val="0"/>
                <w:caps w:val="0"/>
              </w:rPr>
              <w:t>3,01</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20,08</w:t>
            </w:r>
          </w:p>
        </w:tc>
      </w:tr>
      <w:tr w:rsidR="000E0CAF" w:rsidRPr="004741E4" w:rsidTr="00AA3D47">
        <w:trPr>
          <w:trHeight w:val="272"/>
        </w:trPr>
        <w:tc>
          <w:tcPr>
            <w:tcW w:w="343" w:type="pct"/>
            <w:vAlign w:val="center"/>
          </w:tcPr>
          <w:p w:rsidR="00397AE4" w:rsidRPr="004741E4" w:rsidRDefault="008036B2" w:rsidP="004741E4">
            <w:pPr>
              <w:pStyle w:val="21"/>
              <w:spacing w:line="240" w:lineRule="auto"/>
              <w:ind w:firstLine="43"/>
              <w:rPr>
                <w:b w:val="0"/>
                <w:caps w:val="0"/>
              </w:rPr>
            </w:pPr>
            <w:r w:rsidRPr="004741E4">
              <w:rPr>
                <w:b w:val="0"/>
                <w:caps w:val="0"/>
              </w:rPr>
              <w:t>6</w:t>
            </w:r>
          </w:p>
        </w:tc>
        <w:tc>
          <w:tcPr>
            <w:tcW w:w="1215"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w:t>
            </w:r>
            <w:r w:rsidRPr="004741E4">
              <w:rPr>
                <w:b w:val="0"/>
                <w:caps w:val="0"/>
              </w:rPr>
              <w:t>с</w:t>
            </w:r>
            <w:r w:rsidRPr="004741E4">
              <w:rPr>
                <w:b w:val="0"/>
                <w:caps w:val="0"/>
              </w:rPr>
              <w:t>ле:</w:t>
            </w:r>
          </w:p>
        </w:tc>
        <w:tc>
          <w:tcPr>
            <w:tcW w:w="1149" w:type="pct"/>
            <w:vAlign w:val="center"/>
          </w:tcPr>
          <w:p w:rsidR="00397AE4" w:rsidRPr="004741E4" w:rsidRDefault="00397AE4" w:rsidP="004741E4">
            <w:pPr>
              <w:pStyle w:val="21"/>
              <w:spacing w:line="240" w:lineRule="auto"/>
              <w:ind w:firstLine="43"/>
              <w:rPr>
                <w:b w:val="0"/>
                <w:caps w:val="0"/>
              </w:rPr>
            </w:pPr>
            <w:r w:rsidRPr="004741E4">
              <w:rPr>
                <w:b w:val="0"/>
                <w:caps w:val="0"/>
              </w:rPr>
              <w:t>3185/м</w:t>
            </w:r>
            <w:r w:rsidRPr="004741E4">
              <w:rPr>
                <w:b w:val="0"/>
                <w:caps w:val="0"/>
                <w:vertAlign w:val="superscript"/>
              </w:rPr>
              <w:t>2</w:t>
            </w:r>
          </w:p>
        </w:tc>
        <w:tc>
          <w:tcPr>
            <w:tcW w:w="606"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07"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472" w:type="pct"/>
            <w:vAlign w:val="center"/>
          </w:tcPr>
          <w:p w:rsidR="00397AE4" w:rsidRPr="004741E4" w:rsidRDefault="00397AE4" w:rsidP="004741E4">
            <w:pPr>
              <w:pStyle w:val="21"/>
              <w:spacing w:line="240" w:lineRule="auto"/>
              <w:ind w:firstLine="43"/>
              <w:rPr>
                <w:b w:val="0"/>
                <w:caps w:val="0"/>
              </w:rPr>
            </w:pPr>
            <w:r w:rsidRPr="004741E4">
              <w:rPr>
                <w:b w:val="0"/>
                <w:caps w:val="0"/>
              </w:rPr>
              <w:t>551,4</w:t>
            </w:r>
          </w:p>
        </w:tc>
        <w:tc>
          <w:tcPr>
            <w:tcW w:w="607" w:type="pct"/>
            <w:vAlign w:val="center"/>
          </w:tcPr>
          <w:p w:rsidR="00397AE4" w:rsidRPr="004741E4" w:rsidRDefault="00397AE4" w:rsidP="004741E4">
            <w:pPr>
              <w:pStyle w:val="21"/>
              <w:spacing w:line="240" w:lineRule="auto"/>
              <w:ind w:firstLine="43"/>
              <w:rPr>
                <w:b w:val="0"/>
                <w:caps w:val="0"/>
              </w:rPr>
            </w:pPr>
            <w:r w:rsidRPr="004741E4">
              <w:rPr>
                <w:b w:val="0"/>
                <w:caps w:val="0"/>
              </w:rPr>
              <w:t>4320,9</w:t>
            </w:r>
          </w:p>
        </w:tc>
      </w:tr>
      <w:tr w:rsidR="000E0CAF" w:rsidRPr="004741E4" w:rsidTr="00AA3D47">
        <w:trPr>
          <w:trHeight w:val="272"/>
        </w:trPr>
        <w:tc>
          <w:tcPr>
            <w:tcW w:w="343" w:type="pct"/>
            <w:vAlign w:val="center"/>
          </w:tcPr>
          <w:p w:rsidR="00397AE4" w:rsidRPr="004741E4" w:rsidRDefault="008036B2" w:rsidP="004741E4">
            <w:pPr>
              <w:pStyle w:val="21"/>
              <w:spacing w:line="240" w:lineRule="auto"/>
              <w:ind w:firstLine="43"/>
              <w:rPr>
                <w:b w:val="0"/>
                <w:caps w:val="0"/>
              </w:rPr>
            </w:pPr>
            <w:r w:rsidRPr="004741E4">
              <w:rPr>
                <w:b w:val="0"/>
                <w:caps w:val="0"/>
              </w:rPr>
              <w:t>6.1</w:t>
            </w:r>
          </w:p>
        </w:tc>
        <w:tc>
          <w:tcPr>
            <w:tcW w:w="1215"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1149" w:type="pct"/>
            <w:vAlign w:val="center"/>
          </w:tcPr>
          <w:p w:rsidR="00397AE4" w:rsidRPr="004741E4" w:rsidRDefault="00397AE4" w:rsidP="004741E4">
            <w:pPr>
              <w:pStyle w:val="21"/>
              <w:spacing w:line="240" w:lineRule="auto"/>
              <w:ind w:firstLine="43"/>
              <w:rPr>
                <w:b w:val="0"/>
                <w:i/>
                <w:caps w:val="0"/>
              </w:rPr>
            </w:pPr>
            <w:r w:rsidRPr="004741E4">
              <w:rPr>
                <w:b w:val="0"/>
                <w:i/>
                <w:caps w:val="0"/>
              </w:rPr>
              <w:t>744/ м</w:t>
            </w:r>
            <w:r w:rsidRPr="004741E4">
              <w:rPr>
                <w:b w:val="0"/>
                <w:i/>
                <w:caps w:val="0"/>
                <w:vertAlign w:val="superscript"/>
              </w:rPr>
              <w:t>2</w:t>
            </w:r>
          </w:p>
        </w:tc>
        <w:tc>
          <w:tcPr>
            <w:tcW w:w="606"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607"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472" w:type="pct"/>
            <w:vAlign w:val="center"/>
          </w:tcPr>
          <w:p w:rsidR="00397AE4" w:rsidRPr="004741E4" w:rsidRDefault="00397AE4" w:rsidP="004741E4">
            <w:pPr>
              <w:pStyle w:val="21"/>
              <w:spacing w:line="240" w:lineRule="auto"/>
              <w:ind w:firstLine="43"/>
              <w:rPr>
                <w:b w:val="0"/>
                <w:caps w:val="0"/>
              </w:rPr>
            </w:pPr>
            <w:r w:rsidRPr="004741E4">
              <w:rPr>
                <w:b w:val="0"/>
                <w:caps w:val="0"/>
              </w:rPr>
              <w:t>195,0</w:t>
            </w:r>
          </w:p>
        </w:tc>
        <w:tc>
          <w:tcPr>
            <w:tcW w:w="607" w:type="pct"/>
            <w:vAlign w:val="center"/>
          </w:tcPr>
          <w:p w:rsidR="00397AE4" w:rsidRPr="004741E4" w:rsidRDefault="00397AE4" w:rsidP="004741E4">
            <w:pPr>
              <w:pStyle w:val="21"/>
              <w:spacing w:line="240" w:lineRule="auto"/>
              <w:ind w:firstLine="43"/>
              <w:rPr>
                <w:b w:val="0"/>
                <w:caps w:val="0"/>
              </w:rPr>
            </w:pPr>
            <w:r w:rsidRPr="004741E4">
              <w:rPr>
                <w:b w:val="0"/>
                <w:caps w:val="0"/>
              </w:rPr>
              <w:t>1113,4</w:t>
            </w:r>
          </w:p>
        </w:tc>
      </w:tr>
      <w:tr w:rsidR="000E0CAF" w:rsidRPr="004741E4" w:rsidTr="00AA3D47">
        <w:trPr>
          <w:trHeight w:val="272"/>
        </w:trPr>
        <w:tc>
          <w:tcPr>
            <w:tcW w:w="343" w:type="pct"/>
            <w:vAlign w:val="center"/>
          </w:tcPr>
          <w:p w:rsidR="00397AE4" w:rsidRPr="004741E4" w:rsidRDefault="008036B2" w:rsidP="004741E4">
            <w:pPr>
              <w:pStyle w:val="21"/>
              <w:spacing w:line="240" w:lineRule="auto"/>
              <w:ind w:firstLine="43"/>
              <w:rPr>
                <w:b w:val="0"/>
                <w:caps w:val="0"/>
              </w:rPr>
            </w:pPr>
            <w:r w:rsidRPr="004741E4">
              <w:rPr>
                <w:b w:val="0"/>
                <w:caps w:val="0"/>
              </w:rPr>
              <w:t>6.2</w:t>
            </w:r>
          </w:p>
        </w:tc>
        <w:tc>
          <w:tcPr>
            <w:tcW w:w="1215"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непродовольстве</w:t>
            </w:r>
            <w:r w:rsidRPr="004741E4">
              <w:rPr>
                <w:b w:val="0"/>
                <w:i/>
                <w:caps w:val="0"/>
              </w:rPr>
              <w:t>н</w:t>
            </w:r>
            <w:r w:rsidRPr="004741E4">
              <w:rPr>
                <w:b w:val="0"/>
                <w:i/>
                <w:caps w:val="0"/>
              </w:rPr>
              <w:t>ные</w:t>
            </w:r>
          </w:p>
        </w:tc>
        <w:tc>
          <w:tcPr>
            <w:tcW w:w="1149" w:type="pct"/>
            <w:vAlign w:val="center"/>
          </w:tcPr>
          <w:p w:rsidR="00397AE4" w:rsidRPr="004741E4" w:rsidRDefault="00397AE4" w:rsidP="004741E4">
            <w:pPr>
              <w:pStyle w:val="21"/>
              <w:spacing w:line="240" w:lineRule="auto"/>
              <w:ind w:firstLine="43"/>
              <w:rPr>
                <w:b w:val="0"/>
                <w:i/>
                <w:caps w:val="0"/>
              </w:rPr>
            </w:pPr>
            <w:r w:rsidRPr="004741E4">
              <w:rPr>
                <w:b w:val="0"/>
                <w:i/>
                <w:caps w:val="0"/>
              </w:rPr>
              <w:t>2441/ м</w:t>
            </w:r>
            <w:r w:rsidRPr="004741E4">
              <w:rPr>
                <w:b w:val="0"/>
                <w:i/>
                <w:caps w:val="0"/>
                <w:vertAlign w:val="superscript"/>
              </w:rPr>
              <w:t>2</w:t>
            </w:r>
          </w:p>
        </w:tc>
        <w:tc>
          <w:tcPr>
            <w:tcW w:w="606"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07"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472" w:type="pct"/>
            <w:vAlign w:val="center"/>
          </w:tcPr>
          <w:p w:rsidR="00397AE4" w:rsidRPr="004741E4" w:rsidRDefault="00397AE4" w:rsidP="004741E4">
            <w:pPr>
              <w:pStyle w:val="21"/>
              <w:spacing w:line="240" w:lineRule="auto"/>
              <w:ind w:firstLine="43"/>
              <w:rPr>
                <w:b w:val="0"/>
                <w:caps w:val="0"/>
              </w:rPr>
            </w:pPr>
            <w:r w:rsidRPr="004741E4">
              <w:rPr>
                <w:b w:val="0"/>
                <w:caps w:val="0"/>
              </w:rPr>
              <w:t>356,4</w:t>
            </w:r>
          </w:p>
        </w:tc>
        <w:tc>
          <w:tcPr>
            <w:tcW w:w="607" w:type="pct"/>
            <w:vAlign w:val="center"/>
          </w:tcPr>
          <w:p w:rsidR="00397AE4" w:rsidRPr="004741E4" w:rsidRDefault="00397AE4" w:rsidP="004741E4">
            <w:pPr>
              <w:pStyle w:val="21"/>
              <w:spacing w:line="240" w:lineRule="auto"/>
              <w:ind w:firstLine="43"/>
              <w:rPr>
                <w:b w:val="0"/>
                <w:caps w:val="0"/>
              </w:rPr>
            </w:pPr>
            <w:r w:rsidRPr="004741E4">
              <w:rPr>
                <w:b w:val="0"/>
                <w:caps w:val="0"/>
              </w:rPr>
              <w:t>3207,5</w:t>
            </w:r>
          </w:p>
        </w:tc>
      </w:tr>
      <w:tr w:rsidR="000E0CAF" w:rsidRPr="004741E4" w:rsidTr="00AA3D47">
        <w:trPr>
          <w:trHeight w:val="272"/>
        </w:trPr>
        <w:tc>
          <w:tcPr>
            <w:tcW w:w="343" w:type="pct"/>
            <w:vAlign w:val="center"/>
          </w:tcPr>
          <w:p w:rsidR="008036B2" w:rsidRPr="004741E4" w:rsidRDefault="008036B2" w:rsidP="004741E4">
            <w:pPr>
              <w:pStyle w:val="21"/>
              <w:spacing w:line="240" w:lineRule="auto"/>
              <w:ind w:firstLine="43"/>
              <w:rPr>
                <w:b w:val="0"/>
                <w:caps w:val="0"/>
              </w:rPr>
            </w:pPr>
            <w:r w:rsidRPr="004741E4">
              <w:rPr>
                <w:b w:val="0"/>
                <w:caps w:val="0"/>
              </w:rPr>
              <w:t>7</w:t>
            </w:r>
          </w:p>
        </w:tc>
        <w:tc>
          <w:tcPr>
            <w:tcW w:w="1215" w:type="pct"/>
            <w:vAlign w:val="center"/>
          </w:tcPr>
          <w:p w:rsidR="008036B2" w:rsidRPr="004741E4" w:rsidRDefault="008036B2" w:rsidP="004741E4">
            <w:pPr>
              <w:pStyle w:val="21"/>
              <w:spacing w:line="240" w:lineRule="auto"/>
              <w:ind w:firstLine="0"/>
              <w:rPr>
                <w:b w:val="0"/>
                <w:caps w:val="0"/>
              </w:rPr>
            </w:pPr>
            <w:r w:rsidRPr="004741E4">
              <w:rPr>
                <w:b w:val="0"/>
                <w:caps w:val="0"/>
              </w:rPr>
              <w:t>МДОУ «Детский сад № 2»</w:t>
            </w:r>
          </w:p>
        </w:tc>
        <w:tc>
          <w:tcPr>
            <w:tcW w:w="1149" w:type="pct"/>
            <w:vAlign w:val="center"/>
          </w:tcPr>
          <w:p w:rsidR="008036B2" w:rsidRPr="004741E4" w:rsidRDefault="008036B2" w:rsidP="004741E4">
            <w:pPr>
              <w:pStyle w:val="21"/>
              <w:spacing w:line="240" w:lineRule="auto"/>
              <w:ind w:firstLine="43"/>
              <w:rPr>
                <w:b w:val="0"/>
                <w:caps w:val="0"/>
              </w:rPr>
            </w:pPr>
            <w:r w:rsidRPr="004741E4">
              <w:rPr>
                <w:b w:val="0"/>
                <w:caps w:val="0"/>
              </w:rPr>
              <w:t>640/мест</w:t>
            </w:r>
          </w:p>
        </w:tc>
        <w:tc>
          <w:tcPr>
            <w:tcW w:w="606" w:type="pct"/>
            <w:vAlign w:val="center"/>
          </w:tcPr>
          <w:p w:rsidR="008036B2" w:rsidRPr="004741E4" w:rsidRDefault="008036B2" w:rsidP="004741E4">
            <w:pPr>
              <w:pStyle w:val="21"/>
              <w:spacing w:line="240" w:lineRule="auto"/>
              <w:ind w:firstLine="43"/>
              <w:rPr>
                <w:b w:val="0"/>
                <w:caps w:val="0"/>
              </w:rPr>
            </w:pPr>
            <w:r w:rsidRPr="004741E4">
              <w:rPr>
                <w:b w:val="0"/>
                <w:caps w:val="0"/>
              </w:rPr>
              <w:t>0,273</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0,0027</w:t>
            </w:r>
          </w:p>
        </w:tc>
        <w:tc>
          <w:tcPr>
            <w:tcW w:w="472" w:type="pct"/>
            <w:vAlign w:val="center"/>
          </w:tcPr>
          <w:p w:rsidR="008036B2" w:rsidRPr="004741E4" w:rsidRDefault="008036B2" w:rsidP="004741E4">
            <w:pPr>
              <w:pStyle w:val="21"/>
              <w:spacing w:line="240" w:lineRule="auto"/>
              <w:ind w:firstLine="43"/>
              <w:rPr>
                <w:b w:val="0"/>
                <w:caps w:val="0"/>
              </w:rPr>
            </w:pPr>
            <w:r w:rsidRPr="004741E4">
              <w:rPr>
                <w:b w:val="0"/>
                <w:caps w:val="0"/>
              </w:rPr>
              <w:t>63,77</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630,72</w:t>
            </w:r>
          </w:p>
        </w:tc>
      </w:tr>
      <w:tr w:rsidR="000E0CAF" w:rsidRPr="004741E4" w:rsidTr="00AA3D47">
        <w:trPr>
          <w:trHeight w:val="272"/>
        </w:trPr>
        <w:tc>
          <w:tcPr>
            <w:tcW w:w="343" w:type="pct"/>
            <w:vAlign w:val="center"/>
          </w:tcPr>
          <w:p w:rsidR="008036B2" w:rsidRPr="004741E4" w:rsidRDefault="008036B2" w:rsidP="004741E4">
            <w:pPr>
              <w:pStyle w:val="21"/>
              <w:spacing w:line="240" w:lineRule="auto"/>
              <w:ind w:firstLine="43"/>
              <w:rPr>
                <w:b w:val="0"/>
                <w:caps w:val="0"/>
              </w:rPr>
            </w:pPr>
            <w:r w:rsidRPr="004741E4">
              <w:rPr>
                <w:b w:val="0"/>
                <w:caps w:val="0"/>
              </w:rPr>
              <w:t>8</w:t>
            </w:r>
          </w:p>
        </w:tc>
        <w:tc>
          <w:tcPr>
            <w:tcW w:w="1215" w:type="pct"/>
            <w:vAlign w:val="center"/>
          </w:tcPr>
          <w:p w:rsidR="008036B2" w:rsidRPr="004741E4" w:rsidRDefault="008036B2" w:rsidP="004741E4">
            <w:pPr>
              <w:pStyle w:val="21"/>
              <w:spacing w:line="240" w:lineRule="auto"/>
              <w:ind w:firstLine="0"/>
              <w:rPr>
                <w:b w:val="0"/>
                <w:caps w:val="0"/>
              </w:rPr>
            </w:pPr>
            <w:r w:rsidRPr="004741E4">
              <w:rPr>
                <w:b w:val="0"/>
                <w:caps w:val="0"/>
              </w:rPr>
              <w:t>МОУ «Средняя общ</w:t>
            </w:r>
            <w:r w:rsidRPr="004741E4">
              <w:rPr>
                <w:b w:val="0"/>
                <w:caps w:val="0"/>
              </w:rPr>
              <w:t>е</w:t>
            </w:r>
            <w:r w:rsidRPr="004741E4">
              <w:rPr>
                <w:b w:val="0"/>
                <w:caps w:val="0"/>
              </w:rPr>
              <w:t>образовательная шк</w:t>
            </w:r>
            <w:r w:rsidRPr="004741E4">
              <w:rPr>
                <w:b w:val="0"/>
                <w:caps w:val="0"/>
              </w:rPr>
              <w:t>о</w:t>
            </w:r>
            <w:r w:rsidRPr="004741E4">
              <w:rPr>
                <w:b w:val="0"/>
                <w:caps w:val="0"/>
              </w:rPr>
              <w:t>ла № 7»</w:t>
            </w:r>
          </w:p>
        </w:tc>
        <w:tc>
          <w:tcPr>
            <w:tcW w:w="1149" w:type="pct"/>
            <w:vAlign w:val="center"/>
          </w:tcPr>
          <w:p w:rsidR="008036B2" w:rsidRPr="004741E4" w:rsidRDefault="008036B2" w:rsidP="004741E4">
            <w:pPr>
              <w:pStyle w:val="21"/>
              <w:spacing w:line="240" w:lineRule="auto"/>
              <w:ind w:firstLine="43"/>
              <w:rPr>
                <w:b w:val="0"/>
                <w:caps w:val="0"/>
              </w:rPr>
            </w:pPr>
            <w:r w:rsidRPr="004741E4">
              <w:rPr>
                <w:b w:val="0"/>
                <w:caps w:val="0"/>
              </w:rPr>
              <w:t>671/мест</w:t>
            </w:r>
          </w:p>
        </w:tc>
        <w:tc>
          <w:tcPr>
            <w:tcW w:w="606" w:type="pct"/>
            <w:vAlign w:val="center"/>
          </w:tcPr>
          <w:p w:rsidR="008036B2" w:rsidRPr="004741E4" w:rsidRDefault="008036B2" w:rsidP="004741E4">
            <w:pPr>
              <w:pStyle w:val="21"/>
              <w:spacing w:line="240" w:lineRule="auto"/>
              <w:ind w:firstLine="43"/>
              <w:rPr>
                <w:b w:val="0"/>
                <w:caps w:val="0"/>
              </w:rPr>
            </w:pPr>
            <w:r w:rsidRPr="004741E4">
              <w:rPr>
                <w:b w:val="0"/>
                <w:caps w:val="0"/>
              </w:rPr>
              <w:t>0,050</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0,00030</w:t>
            </w:r>
          </w:p>
        </w:tc>
        <w:tc>
          <w:tcPr>
            <w:tcW w:w="472" w:type="pct"/>
            <w:vAlign w:val="center"/>
          </w:tcPr>
          <w:p w:rsidR="008036B2" w:rsidRPr="004741E4" w:rsidRDefault="008036B2" w:rsidP="004741E4">
            <w:pPr>
              <w:pStyle w:val="21"/>
              <w:spacing w:line="240" w:lineRule="auto"/>
              <w:ind w:firstLine="43"/>
              <w:rPr>
                <w:b w:val="0"/>
                <w:caps w:val="0"/>
              </w:rPr>
            </w:pPr>
            <w:r w:rsidRPr="004741E4">
              <w:rPr>
                <w:b w:val="0"/>
                <w:caps w:val="0"/>
              </w:rPr>
              <w:t>12,25</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73,47</w:t>
            </w:r>
          </w:p>
        </w:tc>
      </w:tr>
      <w:tr w:rsidR="000E0CAF" w:rsidRPr="004741E4" w:rsidTr="00AA3D47">
        <w:trPr>
          <w:trHeight w:val="272"/>
        </w:trPr>
        <w:tc>
          <w:tcPr>
            <w:tcW w:w="343" w:type="pct"/>
            <w:vAlign w:val="center"/>
          </w:tcPr>
          <w:p w:rsidR="00397AE4" w:rsidRPr="004741E4" w:rsidRDefault="008036B2" w:rsidP="004741E4">
            <w:pPr>
              <w:pStyle w:val="21"/>
              <w:spacing w:line="240" w:lineRule="auto"/>
              <w:ind w:firstLine="43"/>
              <w:rPr>
                <w:b w:val="0"/>
                <w:caps w:val="0"/>
              </w:rPr>
            </w:pPr>
            <w:r w:rsidRPr="004741E4">
              <w:rPr>
                <w:b w:val="0"/>
                <w:caps w:val="0"/>
              </w:rPr>
              <w:t>9</w:t>
            </w:r>
          </w:p>
        </w:tc>
        <w:tc>
          <w:tcPr>
            <w:tcW w:w="1215" w:type="pct"/>
            <w:vAlign w:val="center"/>
          </w:tcPr>
          <w:p w:rsidR="00397AE4" w:rsidRPr="004741E4" w:rsidRDefault="00397AE4" w:rsidP="004741E4">
            <w:pPr>
              <w:pStyle w:val="21"/>
              <w:spacing w:line="240" w:lineRule="auto"/>
              <w:ind w:firstLine="0"/>
              <w:rPr>
                <w:b w:val="0"/>
                <w:caps w:val="0"/>
              </w:rPr>
            </w:pPr>
            <w:r w:rsidRPr="004741E4">
              <w:rPr>
                <w:b w:val="0"/>
                <w:caps w:val="0"/>
              </w:rPr>
              <w:t>Развлекательный центр «Империя»</w:t>
            </w:r>
          </w:p>
        </w:tc>
        <w:tc>
          <w:tcPr>
            <w:tcW w:w="1149" w:type="pct"/>
            <w:vAlign w:val="center"/>
          </w:tcPr>
          <w:p w:rsidR="00397AE4" w:rsidRPr="004741E4" w:rsidRDefault="00397AE4" w:rsidP="004741E4">
            <w:pPr>
              <w:pStyle w:val="21"/>
              <w:spacing w:line="240" w:lineRule="auto"/>
              <w:ind w:firstLine="43"/>
              <w:rPr>
                <w:b w:val="0"/>
                <w:caps w:val="0"/>
              </w:rPr>
            </w:pPr>
            <w:r w:rsidRPr="004741E4">
              <w:rPr>
                <w:b w:val="0"/>
                <w:caps w:val="0"/>
              </w:rPr>
              <w:t>н/д</w:t>
            </w:r>
          </w:p>
        </w:tc>
        <w:tc>
          <w:tcPr>
            <w:tcW w:w="606"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c>
          <w:tcPr>
            <w:tcW w:w="607"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c>
          <w:tcPr>
            <w:tcW w:w="472"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c>
          <w:tcPr>
            <w:tcW w:w="607"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r>
      <w:tr w:rsidR="000E0CAF" w:rsidRPr="004741E4" w:rsidTr="00AA3D47">
        <w:trPr>
          <w:trHeight w:val="272"/>
        </w:trPr>
        <w:tc>
          <w:tcPr>
            <w:tcW w:w="343" w:type="pct"/>
            <w:vAlign w:val="center"/>
          </w:tcPr>
          <w:p w:rsidR="008036B2" w:rsidRPr="004741E4" w:rsidRDefault="008036B2" w:rsidP="004741E4">
            <w:pPr>
              <w:pStyle w:val="21"/>
              <w:spacing w:line="240" w:lineRule="auto"/>
              <w:ind w:firstLine="43"/>
              <w:rPr>
                <w:b w:val="0"/>
                <w:caps w:val="0"/>
              </w:rPr>
            </w:pPr>
            <w:r w:rsidRPr="004741E4">
              <w:rPr>
                <w:b w:val="0"/>
                <w:caps w:val="0"/>
              </w:rPr>
              <w:t>10</w:t>
            </w:r>
          </w:p>
        </w:tc>
        <w:tc>
          <w:tcPr>
            <w:tcW w:w="1215" w:type="pct"/>
            <w:vAlign w:val="center"/>
          </w:tcPr>
          <w:p w:rsidR="008036B2" w:rsidRPr="004741E4" w:rsidRDefault="008036B2" w:rsidP="004741E4">
            <w:pPr>
              <w:pStyle w:val="21"/>
              <w:spacing w:line="240" w:lineRule="auto"/>
              <w:ind w:firstLine="0"/>
              <w:rPr>
                <w:b w:val="0"/>
                <w:caps w:val="0"/>
              </w:rPr>
            </w:pPr>
            <w:r w:rsidRPr="004741E4">
              <w:rPr>
                <w:b w:val="0"/>
                <w:caps w:val="0"/>
              </w:rPr>
              <w:t>Гостиница</w:t>
            </w:r>
          </w:p>
          <w:p w:rsidR="008036B2" w:rsidRPr="004741E4" w:rsidRDefault="008036B2" w:rsidP="004741E4">
            <w:pPr>
              <w:pStyle w:val="21"/>
              <w:spacing w:line="240" w:lineRule="auto"/>
              <w:ind w:firstLine="0"/>
              <w:rPr>
                <w:b w:val="0"/>
                <w:caps w:val="0"/>
              </w:rPr>
            </w:pPr>
            <w:r w:rsidRPr="004741E4">
              <w:rPr>
                <w:b w:val="0"/>
                <w:caps w:val="0"/>
              </w:rPr>
              <w:t>«Северная»</w:t>
            </w:r>
          </w:p>
        </w:tc>
        <w:tc>
          <w:tcPr>
            <w:tcW w:w="1149" w:type="pct"/>
            <w:vAlign w:val="center"/>
          </w:tcPr>
          <w:p w:rsidR="008036B2" w:rsidRPr="004741E4" w:rsidRDefault="008036B2" w:rsidP="004741E4">
            <w:pPr>
              <w:pStyle w:val="21"/>
              <w:spacing w:line="240" w:lineRule="auto"/>
              <w:ind w:firstLine="43"/>
              <w:rPr>
                <w:b w:val="0"/>
                <w:caps w:val="0"/>
              </w:rPr>
            </w:pPr>
            <w:r w:rsidRPr="004741E4">
              <w:rPr>
                <w:b w:val="0"/>
                <w:caps w:val="0"/>
              </w:rPr>
              <w:t>70/мест</w:t>
            </w:r>
          </w:p>
        </w:tc>
        <w:tc>
          <w:tcPr>
            <w:tcW w:w="606" w:type="pct"/>
            <w:vAlign w:val="center"/>
          </w:tcPr>
          <w:p w:rsidR="008036B2" w:rsidRPr="004741E4" w:rsidRDefault="008036B2" w:rsidP="004741E4">
            <w:pPr>
              <w:pStyle w:val="21"/>
              <w:spacing w:line="240" w:lineRule="auto"/>
              <w:ind w:firstLine="43"/>
              <w:rPr>
                <w:b w:val="0"/>
                <w:caps w:val="0"/>
              </w:rPr>
            </w:pPr>
            <w:r w:rsidRPr="004741E4">
              <w:rPr>
                <w:b w:val="0"/>
                <w:caps w:val="0"/>
              </w:rPr>
              <w:t>0,533</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0,0031</w:t>
            </w:r>
          </w:p>
        </w:tc>
        <w:tc>
          <w:tcPr>
            <w:tcW w:w="472" w:type="pct"/>
            <w:vAlign w:val="center"/>
          </w:tcPr>
          <w:p w:rsidR="008036B2" w:rsidRPr="004741E4" w:rsidRDefault="008036B2" w:rsidP="004741E4">
            <w:pPr>
              <w:pStyle w:val="21"/>
              <w:spacing w:line="240" w:lineRule="auto"/>
              <w:ind w:firstLine="43"/>
              <w:rPr>
                <w:b w:val="0"/>
                <w:caps w:val="0"/>
              </w:rPr>
            </w:pPr>
            <w:r w:rsidRPr="004741E4">
              <w:rPr>
                <w:b w:val="0"/>
                <w:caps w:val="0"/>
              </w:rPr>
              <w:t>13,81</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80,34</w:t>
            </w:r>
          </w:p>
        </w:tc>
      </w:tr>
      <w:tr w:rsidR="000E0CAF" w:rsidRPr="004741E4" w:rsidTr="00AA3D47">
        <w:trPr>
          <w:trHeight w:val="272"/>
        </w:trPr>
        <w:tc>
          <w:tcPr>
            <w:tcW w:w="343" w:type="pct"/>
            <w:vAlign w:val="center"/>
          </w:tcPr>
          <w:p w:rsidR="008036B2" w:rsidRPr="004741E4" w:rsidRDefault="008036B2" w:rsidP="004741E4">
            <w:pPr>
              <w:pStyle w:val="21"/>
              <w:spacing w:line="240" w:lineRule="auto"/>
              <w:ind w:firstLine="43"/>
              <w:rPr>
                <w:b w:val="0"/>
                <w:caps w:val="0"/>
              </w:rPr>
            </w:pPr>
            <w:r w:rsidRPr="004741E4">
              <w:rPr>
                <w:b w:val="0"/>
                <w:caps w:val="0"/>
              </w:rPr>
              <w:t>11</w:t>
            </w:r>
          </w:p>
        </w:tc>
        <w:tc>
          <w:tcPr>
            <w:tcW w:w="1215" w:type="pct"/>
            <w:vAlign w:val="center"/>
          </w:tcPr>
          <w:p w:rsidR="008036B2" w:rsidRPr="004741E4" w:rsidRDefault="008036B2" w:rsidP="004741E4">
            <w:pPr>
              <w:pStyle w:val="21"/>
              <w:spacing w:line="240" w:lineRule="auto"/>
              <w:ind w:firstLine="0"/>
              <w:rPr>
                <w:b w:val="0"/>
                <w:caps w:val="0"/>
              </w:rPr>
            </w:pPr>
            <w:r w:rsidRPr="004741E4">
              <w:rPr>
                <w:b w:val="0"/>
                <w:caps w:val="0"/>
              </w:rPr>
              <w:t>Столовые, кафе</w:t>
            </w:r>
          </w:p>
        </w:tc>
        <w:tc>
          <w:tcPr>
            <w:tcW w:w="1149" w:type="pct"/>
            <w:vAlign w:val="center"/>
          </w:tcPr>
          <w:p w:rsidR="008036B2" w:rsidRPr="004741E4" w:rsidRDefault="008036B2" w:rsidP="004741E4">
            <w:pPr>
              <w:pStyle w:val="21"/>
              <w:spacing w:line="240" w:lineRule="auto"/>
              <w:ind w:firstLine="43"/>
              <w:rPr>
                <w:b w:val="0"/>
                <w:caps w:val="0"/>
              </w:rPr>
            </w:pPr>
            <w:r w:rsidRPr="004741E4">
              <w:rPr>
                <w:b w:val="0"/>
                <w:caps w:val="0"/>
              </w:rPr>
              <w:t>180/посадочных мест</w:t>
            </w:r>
          </w:p>
        </w:tc>
        <w:tc>
          <w:tcPr>
            <w:tcW w:w="606" w:type="pct"/>
            <w:vAlign w:val="center"/>
          </w:tcPr>
          <w:p w:rsidR="008036B2" w:rsidRPr="004741E4" w:rsidRDefault="008036B2" w:rsidP="004741E4">
            <w:pPr>
              <w:pStyle w:val="21"/>
              <w:spacing w:line="240" w:lineRule="auto"/>
              <w:ind w:firstLine="43"/>
              <w:rPr>
                <w:b w:val="0"/>
                <w:caps w:val="0"/>
              </w:rPr>
            </w:pPr>
            <w:r w:rsidRPr="004741E4">
              <w:rPr>
                <w:b w:val="0"/>
                <w:caps w:val="0"/>
              </w:rPr>
              <w:t>1,37</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0,007</w:t>
            </w:r>
          </w:p>
        </w:tc>
        <w:tc>
          <w:tcPr>
            <w:tcW w:w="472" w:type="pct"/>
            <w:vAlign w:val="center"/>
          </w:tcPr>
          <w:p w:rsidR="008036B2" w:rsidRPr="004741E4" w:rsidRDefault="008036B2" w:rsidP="004741E4">
            <w:pPr>
              <w:pStyle w:val="21"/>
              <w:spacing w:line="240" w:lineRule="auto"/>
              <w:ind w:firstLine="43"/>
              <w:rPr>
                <w:b w:val="0"/>
                <w:caps w:val="0"/>
              </w:rPr>
            </w:pPr>
            <w:r w:rsidRPr="004741E4">
              <w:rPr>
                <w:b w:val="0"/>
                <w:caps w:val="0"/>
              </w:rPr>
              <w:t>90,01</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459,90</w:t>
            </w:r>
          </w:p>
        </w:tc>
      </w:tr>
      <w:tr w:rsidR="000E0CAF" w:rsidRPr="004741E4" w:rsidTr="00AA3D47">
        <w:trPr>
          <w:trHeight w:val="272"/>
        </w:trPr>
        <w:tc>
          <w:tcPr>
            <w:tcW w:w="343" w:type="pct"/>
            <w:vAlign w:val="center"/>
          </w:tcPr>
          <w:p w:rsidR="008036B2" w:rsidRPr="004741E4" w:rsidRDefault="008036B2" w:rsidP="004741E4">
            <w:pPr>
              <w:pStyle w:val="21"/>
              <w:spacing w:line="240" w:lineRule="auto"/>
              <w:ind w:firstLine="43"/>
              <w:rPr>
                <w:b w:val="0"/>
                <w:caps w:val="0"/>
              </w:rPr>
            </w:pPr>
            <w:r w:rsidRPr="004741E4">
              <w:rPr>
                <w:b w:val="0"/>
                <w:caps w:val="0"/>
              </w:rPr>
              <w:t>12</w:t>
            </w:r>
          </w:p>
        </w:tc>
        <w:tc>
          <w:tcPr>
            <w:tcW w:w="1215" w:type="pct"/>
            <w:vAlign w:val="center"/>
          </w:tcPr>
          <w:p w:rsidR="008036B2" w:rsidRPr="004741E4" w:rsidRDefault="008036B2" w:rsidP="004741E4">
            <w:pPr>
              <w:pStyle w:val="21"/>
              <w:spacing w:line="240" w:lineRule="auto"/>
              <w:ind w:firstLine="0"/>
              <w:rPr>
                <w:b w:val="0"/>
                <w:caps w:val="0"/>
              </w:rPr>
            </w:pPr>
            <w:r w:rsidRPr="004741E4">
              <w:rPr>
                <w:b w:val="0"/>
                <w:caps w:val="0"/>
              </w:rPr>
              <w:t>Филиал негосуда</w:t>
            </w:r>
            <w:r w:rsidRPr="004741E4">
              <w:rPr>
                <w:b w:val="0"/>
                <w:caps w:val="0"/>
              </w:rPr>
              <w:t>р</w:t>
            </w:r>
            <w:r w:rsidRPr="004741E4">
              <w:rPr>
                <w:b w:val="0"/>
                <w:caps w:val="0"/>
              </w:rPr>
              <w:t>ственного образов</w:t>
            </w:r>
            <w:r w:rsidRPr="004741E4">
              <w:rPr>
                <w:b w:val="0"/>
                <w:caps w:val="0"/>
              </w:rPr>
              <w:t>а</w:t>
            </w:r>
            <w:r w:rsidRPr="004741E4">
              <w:rPr>
                <w:b w:val="0"/>
                <w:caps w:val="0"/>
              </w:rPr>
              <w:t>тельного учр</w:t>
            </w:r>
            <w:r w:rsidRPr="004741E4">
              <w:rPr>
                <w:b w:val="0"/>
                <w:caps w:val="0"/>
              </w:rPr>
              <w:t>е</w:t>
            </w:r>
            <w:r w:rsidRPr="004741E4">
              <w:rPr>
                <w:b w:val="0"/>
                <w:caps w:val="0"/>
              </w:rPr>
              <w:t>ждения</w:t>
            </w:r>
          </w:p>
          <w:p w:rsidR="008036B2" w:rsidRPr="004741E4" w:rsidRDefault="008036B2" w:rsidP="004741E4">
            <w:pPr>
              <w:pStyle w:val="21"/>
              <w:spacing w:line="240" w:lineRule="auto"/>
              <w:ind w:firstLine="0"/>
              <w:rPr>
                <w:b w:val="0"/>
                <w:caps w:val="0"/>
              </w:rPr>
            </w:pPr>
            <w:r w:rsidRPr="004741E4">
              <w:rPr>
                <w:b w:val="0"/>
                <w:caps w:val="0"/>
              </w:rPr>
              <w:t>«Институт професс</w:t>
            </w:r>
            <w:r w:rsidRPr="004741E4">
              <w:rPr>
                <w:b w:val="0"/>
                <w:caps w:val="0"/>
              </w:rPr>
              <w:t>и</w:t>
            </w:r>
            <w:r w:rsidRPr="004741E4">
              <w:rPr>
                <w:b w:val="0"/>
                <w:caps w:val="0"/>
              </w:rPr>
              <w:t>ональных инн</w:t>
            </w:r>
            <w:r w:rsidRPr="004741E4">
              <w:rPr>
                <w:b w:val="0"/>
                <w:caps w:val="0"/>
              </w:rPr>
              <w:t>о</w:t>
            </w:r>
            <w:r w:rsidRPr="004741E4">
              <w:rPr>
                <w:b w:val="0"/>
                <w:caps w:val="0"/>
              </w:rPr>
              <w:t>ваций»</w:t>
            </w:r>
          </w:p>
        </w:tc>
        <w:tc>
          <w:tcPr>
            <w:tcW w:w="1149" w:type="pct"/>
            <w:vAlign w:val="center"/>
          </w:tcPr>
          <w:p w:rsidR="008036B2" w:rsidRPr="004741E4" w:rsidRDefault="008036B2" w:rsidP="004741E4">
            <w:pPr>
              <w:pStyle w:val="21"/>
              <w:spacing w:line="240" w:lineRule="auto"/>
              <w:ind w:firstLine="43"/>
              <w:rPr>
                <w:b w:val="0"/>
                <w:caps w:val="0"/>
              </w:rPr>
            </w:pPr>
            <w:r w:rsidRPr="004741E4">
              <w:rPr>
                <w:b w:val="0"/>
                <w:caps w:val="0"/>
              </w:rPr>
              <w:t>н/д</w:t>
            </w:r>
          </w:p>
        </w:tc>
        <w:tc>
          <w:tcPr>
            <w:tcW w:w="606" w:type="pct"/>
            <w:vAlign w:val="center"/>
          </w:tcPr>
          <w:p w:rsidR="008036B2" w:rsidRPr="004741E4" w:rsidRDefault="008036B2" w:rsidP="004741E4">
            <w:pPr>
              <w:pStyle w:val="21"/>
              <w:spacing w:line="240" w:lineRule="auto"/>
              <w:ind w:firstLine="43"/>
              <w:rPr>
                <w:b w:val="0"/>
                <w:caps w:val="0"/>
              </w:rPr>
            </w:pPr>
          </w:p>
        </w:tc>
        <w:tc>
          <w:tcPr>
            <w:tcW w:w="607" w:type="pct"/>
            <w:vAlign w:val="center"/>
          </w:tcPr>
          <w:p w:rsidR="008036B2" w:rsidRPr="004741E4" w:rsidRDefault="008036B2" w:rsidP="004741E4">
            <w:pPr>
              <w:pStyle w:val="21"/>
              <w:spacing w:line="240" w:lineRule="auto"/>
              <w:ind w:firstLine="43"/>
              <w:rPr>
                <w:b w:val="0"/>
                <w:caps w:val="0"/>
              </w:rPr>
            </w:pPr>
          </w:p>
        </w:tc>
        <w:tc>
          <w:tcPr>
            <w:tcW w:w="472" w:type="pct"/>
            <w:vAlign w:val="center"/>
          </w:tcPr>
          <w:p w:rsidR="008036B2" w:rsidRPr="004741E4" w:rsidRDefault="008036B2" w:rsidP="004741E4">
            <w:pPr>
              <w:pStyle w:val="21"/>
              <w:spacing w:line="240" w:lineRule="auto"/>
              <w:ind w:firstLine="43"/>
              <w:rPr>
                <w:b w:val="0"/>
                <w:caps w:val="0"/>
              </w:rPr>
            </w:pPr>
          </w:p>
        </w:tc>
        <w:tc>
          <w:tcPr>
            <w:tcW w:w="607" w:type="pct"/>
            <w:vAlign w:val="center"/>
          </w:tcPr>
          <w:p w:rsidR="008036B2" w:rsidRPr="004741E4" w:rsidRDefault="008036B2" w:rsidP="004741E4">
            <w:pPr>
              <w:pStyle w:val="21"/>
              <w:spacing w:line="240" w:lineRule="auto"/>
              <w:ind w:firstLine="43"/>
              <w:rPr>
                <w:b w:val="0"/>
                <w:caps w:val="0"/>
              </w:rPr>
            </w:pPr>
          </w:p>
        </w:tc>
      </w:tr>
      <w:tr w:rsidR="008036B2" w:rsidRPr="004741E4" w:rsidTr="00AA3D47">
        <w:trPr>
          <w:trHeight w:val="272"/>
        </w:trPr>
        <w:tc>
          <w:tcPr>
            <w:tcW w:w="3921" w:type="pct"/>
            <w:gridSpan w:val="5"/>
            <w:vAlign w:val="center"/>
          </w:tcPr>
          <w:p w:rsidR="008036B2" w:rsidRPr="004741E4" w:rsidRDefault="008036B2" w:rsidP="004741E4">
            <w:pPr>
              <w:pStyle w:val="21"/>
              <w:spacing w:line="240" w:lineRule="auto"/>
              <w:ind w:firstLine="43"/>
              <w:jc w:val="left"/>
              <w:rPr>
                <w:b w:val="0"/>
                <w:caps w:val="0"/>
              </w:rPr>
            </w:pPr>
            <w:r w:rsidRPr="004741E4">
              <w:rPr>
                <w:b w:val="0"/>
                <w:caps w:val="0"/>
              </w:rPr>
              <w:t>Итого:</w:t>
            </w:r>
          </w:p>
        </w:tc>
        <w:tc>
          <w:tcPr>
            <w:tcW w:w="472" w:type="pct"/>
            <w:vAlign w:val="center"/>
          </w:tcPr>
          <w:p w:rsidR="008036B2" w:rsidRPr="004741E4" w:rsidRDefault="008036B2" w:rsidP="004741E4">
            <w:pPr>
              <w:pStyle w:val="21"/>
              <w:spacing w:line="240" w:lineRule="auto"/>
              <w:ind w:firstLine="43"/>
              <w:rPr>
                <w:b w:val="0"/>
                <w:caps w:val="0"/>
              </w:rPr>
            </w:pPr>
            <w:r w:rsidRPr="004741E4">
              <w:rPr>
                <w:b w:val="0"/>
                <w:caps w:val="0"/>
              </w:rPr>
              <w:t>761,61</w:t>
            </w:r>
          </w:p>
        </w:tc>
        <w:tc>
          <w:tcPr>
            <w:tcW w:w="607" w:type="pct"/>
            <w:vAlign w:val="center"/>
          </w:tcPr>
          <w:p w:rsidR="008036B2" w:rsidRPr="004741E4" w:rsidRDefault="008036B2" w:rsidP="004741E4">
            <w:pPr>
              <w:pStyle w:val="21"/>
              <w:spacing w:line="240" w:lineRule="auto"/>
              <w:ind w:firstLine="43"/>
              <w:rPr>
                <w:b w:val="0"/>
                <w:caps w:val="0"/>
              </w:rPr>
            </w:pPr>
            <w:r w:rsidRPr="004741E4">
              <w:rPr>
                <w:b w:val="0"/>
                <w:caps w:val="0"/>
              </w:rPr>
              <w:t>5749,55</w:t>
            </w:r>
          </w:p>
        </w:tc>
      </w:tr>
    </w:tbl>
    <w:p w:rsidR="00397AE4" w:rsidRPr="004741E4" w:rsidRDefault="00397AE4" w:rsidP="004741E4">
      <w:pPr>
        <w:jc w:val="center"/>
        <w:rPr>
          <w:rFonts w:ascii="Times New Roman" w:hAnsi="Times New Roman"/>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5.3.16.</w:t>
      </w:r>
    </w:p>
    <w:p w:rsidR="000E0CAF" w:rsidRPr="004741E4" w:rsidRDefault="000E0CAF" w:rsidP="004741E4">
      <w:pPr>
        <w:pStyle w:val="af9"/>
        <w:spacing w:line="240" w:lineRule="auto"/>
        <w:ind w:firstLine="0"/>
        <w:rPr>
          <w:b w:val="0"/>
          <w:sz w:val="24"/>
          <w:szCs w:val="24"/>
        </w:rPr>
      </w:pP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11а</w:t>
      </w:r>
    </w:p>
    <w:p w:rsidR="000E0CAF" w:rsidRPr="004741E4" w:rsidRDefault="000E0CAF" w:rsidP="004741E4">
      <w:pPr>
        <w:rPr>
          <w:rFonts w:ascii="Calibri" w:hAnsi="Calibri"/>
          <w:sz w:val="24"/>
          <w:szCs w:val="24"/>
        </w:rPr>
      </w:pPr>
    </w:p>
    <w:tbl>
      <w:tblPr>
        <w:tblW w:w="501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4"/>
        <w:gridCol w:w="2129"/>
        <w:gridCol w:w="1842"/>
        <w:gridCol w:w="1135"/>
        <w:gridCol w:w="1416"/>
        <w:gridCol w:w="1134"/>
        <w:gridCol w:w="1276"/>
      </w:tblGrid>
      <w:tr w:rsidR="004C22B6" w:rsidRPr="004741E4" w:rsidTr="00FE496C">
        <w:trPr>
          <w:trHeight w:val="272"/>
          <w:tblHeader/>
        </w:trPr>
        <w:tc>
          <w:tcPr>
            <w:tcW w:w="351" w:type="pct"/>
          </w:tcPr>
          <w:p w:rsidR="00397AE4" w:rsidRPr="004741E4" w:rsidRDefault="00397AE4" w:rsidP="004741E4">
            <w:pPr>
              <w:pStyle w:val="21"/>
              <w:spacing w:line="240" w:lineRule="auto"/>
              <w:ind w:firstLine="0"/>
              <w:rPr>
                <w:b w:val="0"/>
                <w:bCs w:val="0"/>
                <w:caps w:val="0"/>
              </w:rPr>
            </w:pPr>
            <w:r w:rsidRPr="004741E4">
              <w:rPr>
                <w:b w:val="0"/>
                <w:bCs w:val="0"/>
                <w:caps w:val="0"/>
              </w:rPr>
              <w:lastRenderedPageBreak/>
              <w:t>№ п/п</w:t>
            </w:r>
          </w:p>
        </w:tc>
        <w:tc>
          <w:tcPr>
            <w:tcW w:w="1108"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w:t>
            </w:r>
            <w:r w:rsidRPr="004741E4">
              <w:rPr>
                <w:b w:val="0"/>
                <w:bCs w:val="0"/>
                <w:caps w:val="0"/>
              </w:rPr>
              <w:t>о</w:t>
            </w:r>
            <w:r w:rsidRPr="004741E4">
              <w:rPr>
                <w:b w:val="0"/>
                <w:bCs w:val="0"/>
                <w:caps w:val="0"/>
              </w:rPr>
              <w:t>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 юрид</w:t>
            </w:r>
            <w:r w:rsidRPr="004741E4">
              <w:rPr>
                <w:b w:val="0"/>
                <w:bCs w:val="0"/>
                <w:caps w:val="0"/>
              </w:rPr>
              <w:t>и</w:t>
            </w:r>
            <w:r w:rsidRPr="004741E4">
              <w:rPr>
                <w:b w:val="0"/>
                <w:bCs w:val="0"/>
                <w:caps w:val="0"/>
              </w:rPr>
              <w:t>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w:t>
            </w:r>
            <w:r w:rsidRPr="004741E4">
              <w:rPr>
                <w:b w:val="0"/>
                <w:bCs w:val="0"/>
                <w:caps w:val="0"/>
              </w:rPr>
              <w:t>и</w:t>
            </w:r>
            <w:r w:rsidRPr="004741E4">
              <w:rPr>
                <w:b w:val="0"/>
                <w:bCs w:val="0"/>
                <w:caps w:val="0"/>
              </w:rPr>
              <w:t>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w:t>
            </w:r>
            <w:r w:rsidRPr="004741E4">
              <w:rPr>
                <w:b w:val="0"/>
                <w:bCs w:val="0"/>
                <w:caps w:val="0"/>
              </w:rPr>
              <w:t>о</w:t>
            </w:r>
            <w:r w:rsidRPr="004741E4">
              <w:rPr>
                <w:b w:val="0"/>
                <w:bCs w:val="0"/>
                <w:caps w:val="0"/>
              </w:rPr>
              <w:t>мещений)</w:t>
            </w:r>
          </w:p>
        </w:tc>
        <w:tc>
          <w:tcPr>
            <w:tcW w:w="959" w:type="pct"/>
            <w:vAlign w:val="center"/>
          </w:tcPr>
          <w:p w:rsidR="00397AE4" w:rsidRPr="004741E4" w:rsidRDefault="00397AE4" w:rsidP="004741E4">
            <w:pPr>
              <w:pStyle w:val="21"/>
              <w:spacing w:line="240" w:lineRule="auto"/>
              <w:ind w:firstLine="43"/>
              <w:rPr>
                <w:b w:val="0"/>
                <w:caps w:val="0"/>
              </w:rPr>
            </w:pPr>
            <w:r w:rsidRPr="004741E4">
              <w:rPr>
                <w:b w:val="0"/>
                <w:caps w:val="0"/>
              </w:rPr>
              <w:t>Мощность/ единица</w:t>
            </w:r>
          </w:p>
          <w:p w:rsidR="00397AE4" w:rsidRPr="004741E4" w:rsidRDefault="00397AE4" w:rsidP="004741E4">
            <w:pPr>
              <w:pStyle w:val="21"/>
              <w:spacing w:line="240" w:lineRule="auto"/>
              <w:ind w:firstLine="43"/>
              <w:rPr>
                <w:b w:val="0"/>
                <w:caps w:val="0"/>
              </w:rPr>
            </w:pPr>
            <w:r w:rsidRPr="004741E4">
              <w:rPr>
                <w:b w:val="0"/>
                <w:caps w:val="0"/>
              </w:rPr>
              <w:t>измерения</w:t>
            </w:r>
          </w:p>
        </w:tc>
        <w:tc>
          <w:tcPr>
            <w:tcW w:w="591"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w:t>
            </w:r>
            <w:r w:rsidRPr="004741E4">
              <w:rPr>
                <w:b w:val="0"/>
                <w:caps w:val="0"/>
              </w:rPr>
              <w:t>а</w:t>
            </w:r>
            <w:r w:rsidRPr="004741E4">
              <w:rPr>
                <w:b w:val="0"/>
                <w:caps w:val="0"/>
              </w:rPr>
              <w:t>тивы</w:t>
            </w:r>
          </w:p>
          <w:p w:rsidR="00397AE4" w:rsidRPr="004741E4" w:rsidRDefault="00397AE4" w:rsidP="004741E4">
            <w:pPr>
              <w:pStyle w:val="21"/>
              <w:spacing w:line="240" w:lineRule="auto"/>
              <w:ind w:firstLine="0"/>
              <w:rPr>
                <w:b w:val="0"/>
                <w:caps w:val="0"/>
              </w:rPr>
            </w:pPr>
            <w:r w:rsidRPr="004741E4">
              <w:rPr>
                <w:b w:val="0"/>
                <w:caps w:val="0"/>
              </w:rPr>
              <w:t>нако</w:t>
            </w:r>
            <w:r w:rsidRPr="004741E4">
              <w:rPr>
                <w:b w:val="0"/>
                <w:caps w:val="0"/>
              </w:rPr>
              <w:t>п</w:t>
            </w:r>
            <w:r w:rsidRPr="004741E4">
              <w:rPr>
                <w:b w:val="0"/>
                <w:caps w:val="0"/>
              </w:rPr>
              <w:t xml:space="preserve">ления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един</w:t>
            </w:r>
            <w:r w:rsidRPr="004741E4">
              <w:rPr>
                <w:b w:val="0"/>
                <w:caps w:val="0"/>
              </w:rPr>
              <w:t>и</w:t>
            </w:r>
            <w:r w:rsidRPr="004741E4">
              <w:rPr>
                <w:b w:val="0"/>
                <w:caps w:val="0"/>
              </w:rPr>
              <w:t>цу измер</w:t>
            </w:r>
            <w:r w:rsidRPr="004741E4">
              <w:rPr>
                <w:b w:val="0"/>
                <w:caps w:val="0"/>
              </w:rPr>
              <w:t>е</w:t>
            </w:r>
            <w:r w:rsidRPr="004741E4">
              <w:rPr>
                <w:b w:val="0"/>
                <w:caps w:val="0"/>
              </w:rPr>
              <w:t>ния</w:t>
            </w:r>
          </w:p>
        </w:tc>
        <w:tc>
          <w:tcPr>
            <w:tcW w:w="737" w:type="pct"/>
          </w:tcPr>
          <w:p w:rsidR="00397AE4" w:rsidRPr="004741E4" w:rsidRDefault="00397AE4" w:rsidP="004741E4">
            <w:pPr>
              <w:pStyle w:val="21"/>
              <w:spacing w:line="240" w:lineRule="auto"/>
              <w:ind w:firstLine="0"/>
              <w:rPr>
                <w:b w:val="0"/>
                <w:caps w:val="0"/>
              </w:rPr>
            </w:pPr>
            <w:r w:rsidRPr="004741E4">
              <w:rPr>
                <w:b w:val="0"/>
                <w:caps w:val="0"/>
              </w:rPr>
              <w:t>Удельные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w:t>
            </w:r>
            <w:r w:rsidRPr="004741E4">
              <w:rPr>
                <w:b w:val="0"/>
                <w:caps w:val="0"/>
              </w:rPr>
              <w:t>т</w:t>
            </w:r>
            <w:r w:rsidRPr="004741E4">
              <w:rPr>
                <w:b w:val="0"/>
                <w:caps w:val="0"/>
              </w:rPr>
              <w:t>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590"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664" w:type="pct"/>
          </w:tcPr>
          <w:p w:rsidR="00397AE4" w:rsidRPr="004741E4" w:rsidRDefault="00397AE4" w:rsidP="004741E4">
            <w:pPr>
              <w:pStyle w:val="21"/>
              <w:spacing w:line="240" w:lineRule="auto"/>
              <w:ind w:right="174"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4C22B6" w:rsidRPr="004741E4" w:rsidTr="00FE496C">
        <w:trPr>
          <w:trHeight w:val="272"/>
        </w:trPr>
        <w:tc>
          <w:tcPr>
            <w:tcW w:w="351" w:type="pct"/>
            <w:vAlign w:val="center"/>
          </w:tcPr>
          <w:p w:rsidR="00397AE4" w:rsidRPr="004741E4" w:rsidRDefault="008036B2" w:rsidP="004741E4">
            <w:pPr>
              <w:pStyle w:val="21"/>
              <w:spacing w:line="240" w:lineRule="auto"/>
              <w:ind w:firstLine="43"/>
              <w:rPr>
                <w:b w:val="0"/>
                <w:caps w:val="0"/>
              </w:rPr>
            </w:pPr>
            <w:r w:rsidRPr="004741E4">
              <w:rPr>
                <w:b w:val="0"/>
                <w:caps w:val="0"/>
              </w:rPr>
              <w:t>1</w:t>
            </w:r>
          </w:p>
        </w:tc>
        <w:tc>
          <w:tcPr>
            <w:tcW w:w="1108"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числе:</w:t>
            </w:r>
          </w:p>
        </w:tc>
        <w:tc>
          <w:tcPr>
            <w:tcW w:w="959" w:type="pct"/>
            <w:vAlign w:val="center"/>
          </w:tcPr>
          <w:p w:rsidR="00397AE4" w:rsidRPr="004741E4" w:rsidRDefault="00397AE4" w:rsidP="004741E4">
            <w:pPr>
              <w:pStyle w:val="21"/>
              <w:spacing w:line="240" w:lineRule="auto"/>
              <w:ind w:firstLine="43"/>
              <w:rPr>
                <w:b w:val="0"/>
                <w:caps w:val="0"/>
              </w:rPr>
            </w:pPr>
            <w:r w:rsidRPr="004741E4">
              <w:rPr>
                <w:b w:val="0"/>
                <w:caps w:val="0"/>
              </w:rPr>
              <w:t>3013/м</w:t>
            </w:r>
            <w:r w:rsidRPr="004741E4">
              <w:rPr>
                <w:b w:val="0"/>
                <w:caps w:val="0"/>
                <w:vertAlign w:val="superscript"/>
              </w:rPr>
              <w:t>2</w:t>
            </w:r>
          </w:p>
        </w:tc>
        <w:tc>
          <w:tcPr>
            <w:tcW w:w="591"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737"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773,2</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4501,5</w:t>
            </w:r>
          </w:p>
        </w:tc>
      </w:tr>
      <w:tr w:rsidR="004C22B6" w:rsidRPr="004741E4" w:rsidTr="00FE496C">
        <w:trPr>
          <w:trHeight w:val="272"/>
        </w:trPr>
        <w:tc>
          <w:tcPr>
            <w:tcW w:w="351" w:type="pct"/>
            <w:vAlign w:val="center"/>
          </w:tcPr>
          <w:p w:rsidR="00397AE4" w:rsidRPr="004741E4" w:rsidRDefault="008036B2" w:rsidP="004741E4">
            <w:pPr>
              <w:pStyle w:val="21"/>
              <w:spacing w:line="240" w:lineRule="auto"/>
              <w:ind w:firstLine="43"/>
              <w:rPr>
                <w:b w:val="0"/>
                <w:caps w:val="0"/>
              </w:rPr>
            </w:pPr>
            <w:r w:rsidRPr="004741E4">
              <w:rPr>
                <w:b w:val="0"/>
                <w:caps w:val="0"/>
              </w:rPr>
              <w:t>1.1</w:t>
            </w:r>
          </w:p>
        </w:tc>
        <w:tc>
          <w:tcPr>
            <w:tcW w:w="1108"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959" w:type="pct"/>
            <w:vAlign w:val="center"/>
          </w:tcPr>
          <w:p w:rsidR="00397AE4" w:rsidRPr="004741E4" w:rsidRDefault="00397AE4" w:rsidP="004741E4">
            <w:pPr>
              <w:pStyle w:val="21"/>
              <w:spacing w:line="240" w:lineRule="auto"/>
              <w:ind w:firstLine="43"/>
              <w:rPr>
                <w:b w:val="0"/>
                <w:i/>
                <w:caps w:val="0"/>
              </w:rPr>
            </w:pPr>
            <w:r w:rsidRPr="004741E4">
              <w:rPr>
                <w:b w:val="0"/>
                <w:i/>
                <w:caps w:val="0"/>
              </w:rPr>
              <w:t>1199/ м</w:t>
            </w:r>
            <w:r w:rsidRPr="004741E4">
              <w:rPr>
                <w:b w:val="0"/>
                <w:i/>
                <w:caps w:val="0"/>
                <w:vertAlign w:val="superscript"/>
              </w:rPr>
              <w:t>2</w:t>
            </w:r>
          </w:p>
        </w:tc>
        <w:tc>
          <w:tcPr>
            <w:tcW w:w="591"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737"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314,2</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1794,3</w:t>
            </w:r>
          </w:p>
        </w:tc>
      </w:tr>
      <w:tr w:rsidR="004C22B6" w:rsidRPr="004741E4" w:rsidTr="00FE496C">
        <w:trPr>
          <w:trHeight w:val="272"/>
        </w:trPr>
        <w:tc>
          <w:tcPr>
            <w:tcW w:w="351" w:type="pct"/>
            <w:vAlign w:val="center"/>
          </w:tcPr>
          <w:p w:rsidR="00397AE4" w:rsidRPr="004741E4" w:rsidRDefault="008036B2" w:rsidP="004741E4">
            <w:pPr>
              <w:pStyle w:val="21"/>
              <w:spacing w:line="240" w:lineRule="auto"/>
              <w:ind w:firstLine="43"/>
              <w:rPr>
                <w:b w:val="0"/>
                <w:caps w:val="0"/>
              </w:rPr>
            </w:pPr>
            <w:r w:rsidRPr="004741E4">
              <w:rPr>
                <w:b w:val="0"/>
                <w:caps w:val="0"/>
              </w:rPr>
              <w:t>1.2</w:t>
            </w:r>
          </w:p>
        </w:tc>
        <w:tc>
          <w:tcPr>
            <w:tcW w:w="1108"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w:t>
            </w:r>
            <w:r w:rsidRPr="004741E4">
              <w:rPr>
                <w:b w:val="0"/>
                <w:i/>
                <w:caps w:val="0"/>
              </w:rPr>
              <w:t>ь</w:t>
            </w:r>
            <w:r w:rsidRPr="004741E4">
              <w:rPr>
                <w:b w:val="0"/>
                <w:i/>
                <w:caps w:val="0"/>
              </w:rPr>
              <w:t>ственные</w:t>
            </w:r>
          </w:p>
        </w:tc>
        <w:tc>
          <w:tcPr>
            <w:tcW w:w="959" w:type="pct"/>
            <w:vAlign w:val="center"/>
          </w:tcPr>
          <w:p w:rsidR="00397AE4" w:rsidRPr="004741E4" w:rsidRDefault="00397AE4" w:rsidP="004741E4">
            <w:pPr>
              <w:pStyle w:val="21"/>
              <w:spacing w:line="240" w:lineRule="auto"/>
              <w:ind w:firstLine="43"/>
              <w:rPr>
                <w:b w:val="0"/>
                <w:i/>
                <w:caps w:val="0"/>
              </w:rPr>
            </w:pPr>
            <w:r w:rsidRPr="004741E4">
              <w:rPr>
                <w:b w:val="0"/>
                <w:i/>
                <w:caps w:val="0"/>
              </w:rPr>
              <w:t>41/м</w:t>
            </w:r>
            <w:r w:rsidRPr="004741E4">
              <w:rPr>
                <w:b w:val="0"/>
                <w:i/>
                <w:caps w:val="0"/>
                <w:vertAlign w:val="superscript"/>
              </w:rPr>
              <w:t>2</w:t>
            </w:r>
          </w:p>
        </w:tc>
        <w:tc>
          <w:tcPr>
            <w:tcW w:w="591"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737"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6,0</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53,9</w:t>
            </w:r>
          </w:p>
        </w:tc>
      </w:tr>
      <w:tr w:rsidR="004C22B6" w:rsidRPr="004741E4" w:rsidTr="00FE496C">
        <w:trPr>
          <w:trHeight w:val="272"/>
        </w:trPr>
        <w:tc>
          <w:tcPr>
            <w:tcW w:w="351" w:type="pct"/>
            <w:vAlign w:val="center"/>
          </w:tcPr>
          <w:p w:rsidR="00397AE4" w:rsidRPr="004741E4" w:rsidRDefault="008036B2" w:rsidP="004741E4">
            <w:pPr>
              <w:pStyle w:val="21"/>
              <w:spacing w:line="240" w:lineRule="auto"/>
              <w:ind w:firstLine="43"/>
              <w:rPr>
                <w:b w:val="0"/>
                <w:caps w:val="0"/>
              </w:rPr>
            </w:pPr>
            <w:r w:rsidRPr="004741E4">
              <w:rPr>
                <w:b w:val="0"/>
                <w:caps w:val="0"/>
              </w:rPr>
              <w:t>1.3</w:t>
            </w:r>
          </w:p>
        </w:tc>
        <w:tc>
          <w:tcPr>
            <w:tcW w:w="1108" w:type="pct"/>
            <w:vAlign w:val="center"/>
          </w:tcPr>
          <w:p w:rsidR="00397AE4" w:rsidRPr="004741E4" w:rsidRDefault="00397AE4" w:rsidP="004741E4">
            <w:pPr>
              <w:pStyle w:val="21"/>
              <w:spacing w:line="240" w:lineRule="auto"/>
              <w:ind w:firstLine="0"/>
              <w:rPr>
                <w:b w:val="0"/>
                <w:i/>
                <w:caps w:val="0"/>
              </w:rPr>
            </w:pPr>
            <w:r w:rsidRPr="004741E4">
              <w:rPr>
                <w:b w:val="0"/>
                <w:i/>
                <w:caps w:val="0"/>
              </w:rPr>
              <w:t>смешанные</w:t>
            </w:r>
          </w:p>
        </w:tc>
        <w:tc>
          <w:tcPr>
            <w:tcW w:w="959" w:type="pct"/>
            <w:vAlign w:val="center"/>
          </w:tcPr>
          <w:p w:rsidR="00397AE4" w:rsidRPr="004741E4" w:rsidRDefault="00397AE4" w:rsidP="004741E4">
            <w:pPr>
              <w:pStyle w:val="21"/>
              <w:spacing w:line="240" w:lineRule="auto"/>
              <w:ind w:firstLine="43"/>
              <w:rPr>
                <w:b w:val="0"/>
                <w:i/>
                <w:caps w:val="0"/>
              </w:rPr>
            </w:pPr>
            <w:r w:rsidRPr="004741E4">
              <w:rPr>
                <w:b w:val="0"/>
                <w:i/>
                <w:caps w:val="0"/>
              </w:rPr>
              <w:t>1773/ м</w:t>
            </w:r>
            <w:r w:rsidRPr="004741E4">
              <w:rPr>
                <w:b w:val="0"/>
                <w:i/>
                <w:caps w:val="0"/>
                <w:vertAlign w:val="superscript"/>
              </w:rPr>
              <w:t>2</w:t>
            </w:r>
          </w:p>
        </w:tc>
        <w:tc>
          <w:tcPr>
            <w:tcW w:w="591" w:type="pct"/>
            <w:vAlign w:val="center"/>
          </w:tcPr>
          <w:p w:rsidR="00397AE4" w:rsidRPr="004741E4" w:rsidRDefault="00397AE4" w:rsidP="004741E4">
            <w:pPr>
              <w:pStyle w:val="21"/>
              <w:spacing w:line="240" w:lineRule="auto"/>
              <w:ind w:firstLine="43"/>
              <w:rPr>
                <w:b w:val="0"/>
                <w:caps w:val="0"/>
              </w:rPr>
            </w:pPr>
            <w:r w:rsidRPr="004741E4">
              <w:rPr>
                <w:b w:val="0"/>
                <w:caps w:val="0"/>
              </w:rPr>
              <w:t>0,7</w:t>
            </w:r>
          </w:p>
        </w:tc>
        <w:tc>
          <w:tcPr>
            <w:tcW w:w="737"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453,0</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2653,3</w:t>
            </w:r>
          </w:p>
        </w:tc>
      </w:tr>
      <w:tr w:rsidR="004C22B6" w:rsidRPr="004741E4" w:rsidTr="00FE496C">
        <w:trPr>
          <w:trHeight w:val="272"/>
        </w:trPr>
        <w:tc>
          <w:tcPr>
            <w:tcW w:w="351" w:type="pct"/>
            <w:vAlign w:val="center"/>
          </w:tcPr>
          <w:p w:rsidR="008036B2" w:rsidRPr="004741E4" w:rsidRDefault="008036B2" w:rsidP="004741E4">
            <w:pPr>
              <w:pStyle w:val="21"/>
              <w:spacing w:line="240" w:lineRule="auto"/>
              <w:ind w:firstLine="43"/>
              <w:rPr>
                <w:b w:val="0"/>
                <w:caps w:val="0"/>
              </w:rPr>
            </w:pPr>
            <w:r w:rsidRPr="004741E4">
              <w:rPr>
                <w:b w:val="0"/>
                <w:caps w:val="0"/>
              </w:rPr>
              <w:t>2</w:t>
            </w:r>
          </w:p>
        </w:tc>
        <w:tc>
          <w:tcPr>
            <w:tcW w:w="1108" w:type="pct"/>
            <w:vAlign w:val="center"/>
          </w:tcPr>
          <w:p w:rsidR="008036B2" w:rsidRPr="004741E4" w:rsidRDefault="008036B2" w:rsidP="004741E4">
            <w:pPr>
              <w:pStyle w:val="21"/>
              <w:spacing w:line="240" w:lineRule="auto"/>
              <w:ind w:firstLine="0"/>
              <w:rPr>
                <w:b w:val="0"/>
                <w:caps w:val="0"/>
              </w:rPr>
            </w:pPr>
            <w:r w:rsidRPr="004741E4">
              <w:rPr>
                <w:b w:val="0"/>
                <w:caps w:val="0"/>
              </w:rPr>
              <w:t>МОУ «Начал</w:t>
            </w:r>
            <w:r w:rsidRPr="004741E4">
              <w:rPr>
                <w:b w:val="0"/>
                <w:caps w:val="0"/>
              </w:rPr>
              <w:t>ь</w:t>
            </w:r>
            <w:r w:rsidRPr="004741E4">
              <w:rPr>
                <w:b w:val="0"/>
                <w:caps w:val="0"/>
              </w:rPr>
              <w:t>ная школа – детский сад № 4»</w:t>
            </w:r>
          </w:p>
        </w:tc>
        <w:tc>
          <w:tcPr>
            <w:tcW w:w="959" w:type="pct"/>
            <w:vAlign w:val="center"/>
          </w:tcPr>
          <w:p w:rsidR="008036B2" w:rsidRPr="004741E4" w:rsidRDefault="008036B2" w:rsidP="004741E4">
            <w:pPr>
              <w:pStyle w:val="21"/>
              <w:spacing w:line="240" w:lineRule="auto"/>
              <w:ind w:firstLine="43"/>
              <w:rPr>
                <w:b w:val="0"/>
                <w:caps w:val="0"/>
              </w:rPr>
            </w:pPr>
            <w:r w:rsidRPr="004741E4">
              <w:rPr>
                <w:b w:val="0"/>
                <w:caps w:val="0"/>
              </w:rPr>
              <w:t>150/мест</w:t>
            </w:r>
          </w:p>
        </w:tc>
        <w:tc>
          <w:tcPr>
            <w:tcW w:w="591" w:type="pct"/>
            <w:vAlign w:val="center"/>
          </w:tcPr>
          <w:p w:rsidR="008036B2" w:rsidRPr="004741E4" w:rsidRDefault="008036B2" w:rsidP="004741E4">
            <w:pPr>
              <w:pStyle w:val="21"/>
              <w:spacing w:line="240" w:lineRule="auto"/>
              <w:ind w:firstLine="0"/>
              <w:rPr>
                <w:b w:val="0"/>
                <w:caps w:val="0"/>
              </w:rPr>
            </w:pPr>
            <w:r w:rsidRPr="004741E4">
              <w:rPr>
                <w:b w:val="0"/>
                <w:caps w:val="0"/>
              </w:rPr>
              <w:t>0,273</w:t>
            </w:r>
          </w:p>
        </w:tc>
        <w:tc>
          <w:tcPr>
            <w:tcW w:w="737" w:type="pct"/>
            <w:vAlign w:val="center"/>
          </w:tcPr>
          <w:p w:rsidR="008036B2" w:rsidRPr="004741E4" w:rsidRDefault="008036B2" w:rsidP="004741E4">
            <w:pPr>
              <w:pStyle w:val="21"/>
              <w:spacing w:line="240" w:lineRule="auto"/>
              <w:ind w:firstLine="43"/>
              <w:rPr>
                <w:b w:val="0"/>
                <w:caps w:val="0"/>
              </w:rPr>
            </w:pPr>
            <w:r w:rsidRPr="004741E4">
              <w:rPr>
                <w:b w:val="0"/>
                <w:caps w:val="0"/>
              </w:rPr>
              <w:t>0,0027</w:t>
            </w:r>
          </w:p>
        </w:tc>
        <w:tc>
          <w:tcPr>
            <w:tcW w:w="590" w:type="pct"/>
            <w:vAlign w:val="bottom"/>
          </w:tcPr>
          <w:p w:rsidR="008036B2" w:rsidRPr="004741E4" w:rsidRDefault="008036B2" w:rsidP="004741E4">
            <w:pPr>
              <w:jc w:val="center"/>
              <w:rPr>
                <w:rFonts w:ascii="Times New Roman" w:hAnsi="Times New Roman"/>
                <w:b w:val="0"/>
                <w:bCs/>
                <w:sz w:val="24"/>
                <w:szCs w:val="24"/>
              </w:rPr>
            </w:pPr>
            <w:r w:rsidRPr="004741E4">
              <w:rPr>
                <w:rFonts w:ascii="Times New Roman" w:hAnsi="Times New Roman"/>
                <w:b w:val="0"/>
                <w:bCs/>
                <w:sz w:val="24"/>
                <w:szCs w:val="24"/>
              </w:rPr>
              <w:t>14,95</w:t>
            </w:r>
          </w:p>
        </w:tc>
        <w:tc>
          <w:tcPr>
            <w:tcW w:w="664" w:type="pct"/>
            <w:vAlign w:val="bottom"/>
          </w:tcPr>
          <w:p w:rsidR="008036B2" w:rsidRPr="004741E4" w:rsidRDefault="008036B2" w:rsidP="004741E4">
            <w:pPr>
              <w:jc w:val="center"/>
              <w:rPr>
                <w:rFonts w:ascii="Times New Roman" w:hAnsi="Times New Roman"/>
                <w:b w:val="0"/>
                <w:bCs/>
                <w:sz w:val="24"/>
                <w:szCs w:val="24"/>
              </w:rPr>
            </w:pPr>
            <w:r w:rsidRPr="004741E4">
              <w:rPr>
                <w:rFonts w:ascii="Times New Roman" w:hAnsi="Times New Roman"/>
                <w:b w:val="0"/>
                <w:bCs/>
                <w:sz w:val="24"/>
                <w:szCs w:val="24"/>
              </w:rPr>
              <w:t>147,83</w:t>
            </w:r>
          </w:p>
        </w:tc>
      </w:tr>
      <w:tr w:rsidR="004C22B6" w:rsidRPr="004741E4" w:rsidTr="00FE496C">
        <w:trPr>
          <w:trHeight w:val="272"/>
        </w:trPr>
        <w:tc>
          <w:tcPr>
            <w:tcW w:w="351" w:type="pct"/>
            <w:vAlign w:val="center"/>
          </w:tcPr>
          <w:p w:rsidR="008036B2" w:rsidRPr="004741E4" w:rsidRDefault="008036B2" w:rsidP="004741E4">
            <w:pPr>
              <w:pStyle w:val="21"/>
              <w:spacing w:line="240" w:lineRule="auto"/>
              <w:ind w:firstLine="43"/>
              <w:rPr>
                <w:b w:val="0"/>
                <w:caps w:val="0"/>
              </w:rPr>
            </w:pPr>
            <w:r w:rsidRPr="004741E4">
              <w:rPr>
                <w:b w:val="0"/>
                <w:caps w:val="0"/>
              </w:rPr>
              <w:t>3</w:t>
            </w:r>
          </w:p>
        </w:tc>
        <w:tc>
          <w:tcPr>
            <w:tcW w:w="1108" w:type="pct"/>
            <w:vAlign w:val="center"/>
          </w:tcPr>
          <w:p w:rsidR="008036B2" w:rsidRPr="004741E4" w:rsidRDefault="008036B2" w:rsidP="004741E4">
            <w:pPr>
              <w:pStyle w:val="21"/>
              <w:spacing w:line="240" w:lineRule="auto"/>
              <w:ind w:firstLine="43"/>
              <w:rPr>
                <w:b w:val="0"/>
                <w:caps w:val="0"/>
              </w:rPr>
            </w:pPr>
            <w:r w:rsidRPr="004741E4">
              <w:rPr>
                <w:b w:val="0"/>
                <w:caps w:val="0"/>
              </w:rPr>
              <w:t>Столовые, к</w:t>
            </w:r>
            <w:r w:rsidRPr="004741E4">
              <w:rPr>
                <w:b w:val="0"/>
                <w:caps w:val="0"/>
              </w:rPr>
              <w:t>а</w:t>
            </w:r>
            <w:r w:rsidRPr="004741E4">
              <w:rPr>
                <w:b w:val="0"/>
                <w:caps w:val="0"/>
              </w:rPr>
              <w:t>фе</w:t>
            </w:r>
          </w:p>
        </w:tc>
        <w:tc>
          <w:tcPr>
            <w:tcW w:w="959" w:type="pct"/>
            <w:vAlign w:val="center"/>
          </w:tcPr>
          <w:p w:rsidR="008036B2" w:rsidRPr="004741E4" w:rsidRDefault="008036B2" w:rsidP="004741E4">
            <w:pPr>
              <w:pStyle w:val="21"/>
              <w:spacing w:line="240" w:lineRule="auto"/>
              <w:ind w:firstLine="43"/>
              <w:rPr>
                <w:b w:val="0"/>
                <w:caps w:val="0"/>
              </w:rPr>
            </w:pPr>
            <w:r w:rsidRPr="004741E4">
              <w:rPr>
                <w:b w:val="0"/>
                <w:caps w:val="0"/>
              </w:rPr>
              <w:t>132/посадочных мест</w:t>
            </w:r>
          </w:p>
        </w:tc>
        <w:tc>
          <w:tcPr>
            <w:tcW w:w="591" w:type="pct"/>
            <w:vAlign w:val="center"/>
          </w:tcPr>
          <w:p w:rsidR="008036B2" w:rsidRPr="004741E4" w:rsidRDefault="008036B2" w:rsidP="004741E4">
            <w:pPr>
              <w:pStyle w:val="21"/>
              <w:spacing w:line="240" w:lineRule="auto"/>
              <w:ind w:firstLine="43"/>
              <w:rPr>
                <w:b w:val="0"/>
                <w:caps w:val="0"/>
              </w:rPr>
            </w:pPr>
            <w:r w:rsidRPr="004741E4">
              <w:rPr>
                <w:b w:val="0"/>
                <w:caps w:val="0"/>
              </w:rPr>
              <w:t>1,37</w:t>
            </w:r>
          </w:p>
        </w:tc>
        <w:tc>
          <w:tcPr>
            <w:tcW w:w="737" w:type="pct"/>
            <w:vAlign w:val="center"/>
          </w:tcPr>
          <w:p w:rsidR="008036B2" w:rsidRPr="004741E4" w:rsidRDefault="008036B2" w:rsidP="004741E4">
            <w:pPr>
              <w:pStyle w:val="21"/>
              <w:spacing w:line="240" w:lineRule="auto"/>
              <w:ind w:firstLine="43"/>
              <w:rPr>
                <w:b w:val="0"/>
                <w:caps w:val="0"/>
              </w:rPr>
            </w:pPr>
            <w:r w:rsidRPr="004741E4">
              <w:rPr>
                <w:b w:val="0"/>
                <w:caps w:val="0"/>
              </w:rPr>
              <w:t>0,007</w:t>
            </w:r>
          </w:p>
        </w:tc>
        <w:tc>
          <w:tcPr>
            <w:tcW w:w="590" w:type="pct"/>
            <w:vAlign w:val="bottom"/>
          </w:tcPr>
          <w:p w:rsidR="008036B2" w:rsidRPr="004741E4" w:rsidRDefault="008036B2" w:rsidP="004741E4">
            <w:pPr>
              <w:jc w:val="center"/>
              <w:rPr>
                <w:rFonts w:ascii="Times New Roman" w:hAnsi="Times New Roman"/>
                <w:b w:val="0"/>
                <w:bCs/>
                <w:sz w:val="24"/>
                <w:szCs w:val="24"/>
              </w:rPr>
            </w:pPr>
            <w:r w:rsidRPr="004741E4">
              <w:rPr>
                <w:rFonts w:ascii="Times New Roman" w:hAnsi="Times New Roman"/>
                <w:b w:val="0"/>
                <w:bCs/>
                <w:sz w:val="24"/>
                <w:szCs w:val="24"/>
              </w:rPr>
              <w:t>66,01</w:t>
            </w:r>
          </w:p>
        </w:tc>
        <w:tc>
          <w:tcPr>
            <w:tcW w:w="664" w:type="pct"/>
            <w:vAlign w:val="bottom"/>
          </w:tcPr>
          <w:p w:rsidR="008036B2" w:rsidRPr="004741E4" w:rsidRDefault="008036B2" w:rsidP="004741E4">
            <w:pPr>
              <w:jc w:val="center"/>
              <w:rPr>
                <w:rFonts w:ascii="Times New Roman" w:hAnsi="Times New Roman"/>
                <w:b w:val="0"/>
                <w:bCs/>
                <w:sz w:val="24"/>
                <w:szCs w:val="24"/>
              </w:rPr>
            </w:pPr>
            <w:r w:rsidRPr="004741E4">
              <w:rPr>
                <w:rFonts w:ascii="Times New Roman" w:hAnsi="Times New Roman"/>
                <w:b w:val="0"/>
                <w:bCs/>
                <w:sz w:val="24"/>
                <w:szCs w:val="24"/>
              </w:rPr>
              <w:t>337,26</w:t>
            </w:r>
          </w:p>
        </w:tc>
      </w:tr>
      <w:tr w:rsidR="004C22B6" w:rsidRPr="004741E4" w:rsidTr="00FE496C">
        <w:trPr>
          <w:trHeight w:val="272"/>
        </w:trPr>
        <w:tc>
          <w:tcPr>
            <w:tcW w:w="351" w:type="pct"/>
            <w:vAlign w:val="center"/>
          </w:tcPr>
          <w:p w:rsidR="00397AE4" w:rsidRPr="004741E4" w:rsidRDefault="008036B2" w:rsidP="004741E4">
            <w:pPr>
              <w:pStyle w:val="21"/>
              <w:spacing w:line="240" w:lineRule="auto"/>
              <w:ind w:firstLine="43"/>
              <w:rPr>
                <w:b w:val="0"/>
                <w:caps w:val="0"/>
              </w:rPr>
            </w:pPr>
            <w:r w:rsidRPr="004741E4">
              <w:rPr>
                <w:b w:val="0"/>
                <w:caps w:val="0"/>
              </w:rPr>
              <w:t>4</w:t>
            </w:r>
          </w:p>
        </w:tc>
        <w:tc>
          <w:tcPr>
            <w:tcW w:w="1108" w:type="pct"/>
            <w:vAlign w:val="center"/>
          </w:tcPr>
          <w:p w:rsidR="00397AE4" w:rsidRPr="004741E4" w:rsidRDefault="00397AE4" w:rsidP="004741E4">
            <w:pPr>
              <w:pStyle w:val="21"/>
              <w:spacing w:line="240" w:lineRule="auto"/>
              <w:ind w:firstLine="0"/>
              <w:rPr>
                <w:b w:val="0"/>
                <w:caps w:val="0"/>
              </w:rPr>
            </w:pPr>
            <w:r w:rsidRPr="004741E4">
              <w:rPr>
                <w:b w:val="0"/>
                <w:caps w:val="0"/>
              </w:rPr>
              <w:t>Автозаправо</w:t>
            </w:r>
            <w:r w:rsidRPr="004741E4">
              <w:rPr>
                <w:b w:val="0"/>
                <w:caps w:val="0"/>
              </w:rPr>
              <w:t>ч</w:t>
            </w:r>
            <w:r w:rsidRPr="004741E4">
              <w:rPr>
                <w:b w:val="0"/>
                <w:caps w:val="0"/>
              </w:rPr>
              <w:t>ная</w:t>
            </w:r>
          </w:p>
          <w:p w:rsidR="00397AE4" w:rsidRPr="004741E4" w:rsidRDefault="00397AE4" w:rsidP="004741E4">
            <w:pPr>
              <w:pStyle w:val="21"/>
              <w:spacing w:line="240" w:lineRule="auto"/>
              <w:ind w:firstLine="0"/>
              <w:rPr>
                <w:b w:val="0"/>
                <w:caps w:val="0"/>
              </w:rPr>
            </w:pPr>
            <w:r w:rsidRPr="004741E4">
              <w:rPr>
                <w:b w:val="0"/>
                <w:caps w:val="0"/>
              </w:rPr>
              <w:t>станция</w:t>
            </w:r>
          </w:p>
        </w:tc>
        <w:tc>
          <w:tcPr>
            <w:tcW w:w="959" w:type="pct"/>
            <w:vAlign w:val="center"/>
          </w:tcPr>
          <w:p w:rsidR="00397AE4" w:rsidRPr="004741E4" w:rsidRDefault="00397AE4" w:rsidP="004741E4">
            <w:pPr>
              <w:pStyle w:val="21"/>
              <w:spacing w:line="240" w:lineRule="auto"/>
              <w:ind w:firstLine="43"/>
              <w:rPr>
                <w:b w:val="0"/>
                <w:caps w:val="0"/>
              </w:rPr>
            </w:pPr>
            <w:r w:rsidRPr="004741E4">
              <w:rPr>
                <w:b w:val="0"/>
                <w:caps w:val="0"/>
              </w:rPr>
              <w:t>5/колонок</w:t>
            </w:r>
          </w:p>
        </w:tc>
        <w:tc>
          <w:tcPr>
            <w:tcW w:w="591" w:type="pct"/>
            <w:vAlign w:val="center"/>
          </w:tcPr>
          <w:p w:rsidR="00397AE4" w:rsidRPr="004741E4" w:rsidRDefault="00397AE4" w:rsidP="004741E4">
            <w:pPr>
              <w:pStyle w:val="21"/>
              <w:spacing w:line="240" w:lineRule="auto"/>
              <w:ind w:firstLine="43"/>
              <w:rPr>
                <w:b w:val="0"/>
                <w:caps w:val="0"/>
              </w:rPr>
            </w:pPr>
            <w:r w:rsidRPr="004741E4">
              <w:rPr>
                <w:b w:val="0"/>
                <w:caps w:val="0"/>
              </w:rPr>
              <w:t>0,055</w:t>
            </w:r>
          </w:p>
        </w:tc>
        <w:tc>
          <w:tcPr>
            <w:tcW w:w="737" w:type="pct"/>
            <w:vAlign w:val="center"/>
          </w:tcPr>
          <w:p w:rsidR="00397AE4" w:rsidRPr="004741E4" w:rsidRDefault="00397AE4" w:rsidP="004741E4">
            <w:pPr>
              <w:pStyle w:val="21"/>
              <w:spacing w:line="240" w:lineRule="auto"/>
              <w:ind w:firstLine="43"/>
              <w:rPr>
                <w:b w:val="0"/>
                <w:caps w:val="0"/>
              </w:rPr>
            </w:pPr>
            <w:r w:rsidRPr="004741E4">
              <w:rPr>
                <w:b w:val="0"/>
                <w:caps w:val="0"/>
              </w:rPr>
              <w:t>0,11</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0,1</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200,8</w:t>
            </w:r>
          </w:p>
        </w:tc>
      </w:tr>
      <w:tr w:rsidR="004C22B6" w:rsidRPr="004741E4" w:rsidTr="00FE496C">
        <w:trPr>
          <w:trHeight w:val="272"/>
        </w:trPr>
        <w:tc>
          <w:tcPr>
            <w:tcW w:w="351" w:type="pct"/>
            <w:vAlign w:val="center"/>
          </w:tcPr>
          <w:p w:rsidR="00397AE4" w:rsidRPr="004741E4" w:rsidRDefault="008036B2" w:rsidP="004741E4">
            <w:pPr>
              <w:pStyle w:val="21"/>
              <w:spacing w:line="240" w:lineRule="auto"/>
              <w:ind w:firstLine="43"/>
              <w:rPr>
                <w:b w:val="0"/>
                <w:caps w:val="0"/>
              </w:rPr>
            </w:pPr>
            <w:r w:rsidRPr="004741E4">
              <w:rPr>
                <w:b w:val="0"/>
                <w:caps w:val="0"/>
              </w:rPr>
              <w:t>5</w:t>
            </w:r>
          </w:p>
        </w:tc>
        <w:tc>
          <w:tcPr>
            <w:tcW w:w="1108" w:type="pct"/>
            <w:vAlign w:val="center"/>
          </w:tcPr>
          <w:p w:rsidR="00397AE4" w:rsidRPr="004741E4" w:rsidRDefault="00397AE4" w:rsidP="004741E4">
            <w:pPr>
              <w:pStyle w:val="21"/>
              <w:spacing w:line="240" w:lineRule="auto"/>
              <w:ind w:firstLine="0"/>
              <w:rPr>
                <w:b w:val="0"/>
                <w:caps w:val="0"/>
              </w:rPr>
            </w:pPr>
            <w:r w:rsidRPr="004741E4">
              <w:rPr>
                <w:b w:val="0"/>
                <w:caps w:val="0"/>
              </w:rPr>
              <w:t>Гаражи</w:t>
            </w:r>
          </w:p>
        </w:tc>
        <w:tc>
          <w:tcPr>
            <w:tcW w:w="959" w:type="pct"/>
            <w:vAlign w:val="center"/>
          </w:tcPr>
          <w:p w:rsidR="00397AE4" w:rsidRPr="004741E4" w:rsidRDefault="00397AE4" w:rsidP="004741E4">
            <w:pPr>
              <w:pStyle w:val="21"/>
              <w:spacing w:line="240" w:lineRule="auto"/>
              <w:ind w:firstLine="43"/>
              <w:rPr>
                <w:b w:val="0"/>
                <w:caps w:val="0"/>
              </w:rPr>
            </w:pPr>
            <w:r w:rsidRPr="004741E4">
              <w:rPr>
                <w:b w:val="0"/>
                <w:caps w:val="0"/>
              </w:rPr>
              <w:t>1157/</w:t>
            </w:r>
            <w:proofErr w:type="spellStart"/>
            <w:r w:rsidRPr="004741E4">
              <w:rPr>
                <w:b w:val="0"/>
                <w:caps w:val="0"/>
              </w:rPr>
              <w:t>машино</w:t>
            </w:r>
            <w:proofErr w:type="spellEnd"/>
            <w:r w:rsidRPr="004741E4">
              <w:rPr>
                <w:b w:val="0"/>
                <w:caps w:val="0"/>
              </w:rPr>
              <w:t>-мест</w:t>
            </w:r>
          </w:p>
        </w:tc>
        <w:tc>
          <w:tcPr>
            <w:tcW w:w="591" w:type="pct"/>
            <w:vAlign w:val="center"/>
          </w:tcPr>
          <w:p w:rsidR="00397AE4" w:rsidRPr="004741E4" w:rsidRDefault="00397AE4" w:rsidP="004741E4">
            <w:pPr>
              <w:pStyle w:val="21"/>
              <w:spacing w:line="240" w:lineRule="auto"/>
              <w:ind w:firstLine="43"/>
              <w:rPr>
                <w:b w:val="0"/>
                <w:caps w:val="0"/>
              </w:rPr>
            </w:pPr>
            <w:r w:rsidRPr="004741E4">
              <w:rPr>
                <w:b w:val="0"/>
                <w:caps w:val="0"/>
              </w:rPr>
              <w:t>0,11</w:t>
            </w:r>
          </w:p>
        </w:tc>
        <w:tc>
          <w:tcPr>
            <w:tcW w:w="737" w:type="pct"/>
            <w:vAlign w:val="center"/>
          </w:tcPr>
          <w:p w:rsidR="00397AE4" w:rsidRPr="004741E4" w:rsidRDefault="00397AE4" w:rsidP="004741E4">
            <w:pPr>
              <w:pStyle w:val="21"/>
              <w:spacing w:line="240" w:lineRule="auto"/>
              <w:ind w:firstLine="43"/>
              <w:rPr>
                <w:b w:val="0"/>
                <w:caps w:val="0"/>
              </w:rPr>
            </w:pPr>
            <w:r w:rsidRPr="004741E4">
              <w:rPr>
                <w:b w:val="0"/>
                <w:caps w:val="0"/>
              </w:rPr>
              <w:t>0,0055</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46,4</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2111,5</w:t>
            </w:r>
          </w:p>
        </w:tc>
      </w:tr>
      <w:tr w:rsidR="004C22B6" w:rsidRPr="004741E4" w:rsidTr="00FE496C">
        <w:trPr>
          <w:trHeight w:val="272"/>
        </w:trPr>
        <w:tc>
          <w:tcPr>
            <w:tcW w:w="351" w:type="pct"/>
            <w:vAlign w:val="center"/>
          </w:tcPr>
          <w:p w:rsidR="00397AE4" w:rsidRPr="004741E4" w:rsidRDefault="008036B2" w:rsidP="004741E4">
            <w:pPr>
              <w:pStyle w:val="21"/>
              <w:spacing w:line="240" w:lineRule="auto"/>
              <w:ind w:firstLine="43"/>
              <w:rPr>
                <w:b w:val="0"/>
                <w:caps w:val="0"/>
              </w:rPr>
            </w:pPr>
            <w:r w:rsidRPr="004741E4">
              <w:rPr>
                <w:b w:val="0"/>
                <w:caps w:val="0"/>
              </w:rPr>
              <w:t>6</w:t>
            </w:r>
          </w:p>
        </w:tc>
        <w:tc>
          <w:tcPr>
            <w:tcW w:w="1108" w:type="pct"/>
            <w:vAlign w:val="center"/>
          </w:tcPr>
          <w:p w:rsidR="00397AE4" w:rsidRPr="004741E4" w:rsidRDefault="00397AE4" w:rsidP="004741E4">
            <w:pPr>
              <w:pStyle w:val="21"/>
              <w:spacing w:line="240" w:lineRule="auto"/>
              <w:ind w:firstLine="0"/>
              <w:rPr>
                <w:b w:val="0"/>
                <w:caps w:val="0"/>
              </w:rPr>
            </w:pPr>
            <w:r w:rsidRPr="004741E4">
              <w:rPr>
                <w:b w:val="0"/>
                <w:caps w:val="0"/>
              </w:rPr>
              <w:t>Станция технич</w:t>
            </w:r>
            <w:r w:rsidRPr="004741E4">
              <w:rPr>
                <w:b w:val="0"/>
                <w:caps w:val="0"/>
              </w:rPr>
              <w:t>е</w:t>
            </w:r>
            <w:r w:rsidRPr="004741E4">
              <w:rPr>
                <w:b w:val="0"/>
                <w:caps w:val="0"/>
              </w:rPr>
              <w:t>ского обслужив</w:t>
            </w:r>
            <w:r w:rsidRPr="004741E4">
              <w:rPr>
                <w:b w:val="0"/>
                <w:caps w:val="0"/>
              </w:rPr>
              <w:t>а</w:t>
            </w:r>
            <w:r w:rsidRPr="004741E4">
              <w:rPr>
                <w:b w:val="0"/>
                <w:caps w:val="0"/>
              </w:rPr>
              <w:t>ния</w:t>
            </w:r>
          </w:p>
        </w:tc>
        <w:tc>
          <w:tcPr>
            <w:tcW w:w="959" w:type="pct"/>
            <w:vAlign w:val="center"/>
          </w:tcPr>
          <w:p w:rsidR="00397AE4" w:rsidRPr="004741E4" w:rsidRDefault="00397AE4" w:rsidP="004741E4">
            <w:pPr>
              <w:pStyle w:val="21"/>
              <w:spacing w:line="240" w:lineRule="auto"/>
              <w:ind w:firstLine="43"/>
              <w:rPr>
                <w:b w:val="0"/>
                <w:caps w:val="0"/>
              </w:rPr>
            </w:pPr>
            <w:r w:rsidRPr="004741E4">
              <w:rPr>
                <w:b w:val="0"/>
                <w:caps w:val="0"/>
              </w:rPr>
              <w:t xml:space="preserve">5/ </w:t>
            </w:r>
            <w:proofErr w:type="spellStart"/>
            <w:r w:rsidRPr="004741E4">
              <w:rPr>
                <w:b w:val="0"/>
                <w:caps w:val="0"/>
              </w:rPr>
              <w:t>машино</w:t>
            </w:r>
            <w:proofErr w:type="spellEnd"/>
            <w:r w:rsidRPr="004741E4">
              <w:rPr>
                <w:b w:val="0"/>
                <w:caps w:val="0"/>
              </w:rPr>
              <w:t>-мест</w:t>
            </w:r>
          </w:p>
        </w:tc>
        <w:tc>
          <w:tcPr>
            <w:tcW w:w="591" w:type="pct"/>
            <w:vAlign w:val="center"/>
          </w:tcPr>
          <w:p w:rsidR="00397AE4" w:rsidRPr="004741E4" w:rsidRDefault="00397AE4" w:rsidP="004741E4">
            <w:pPr>
              <w:pStyle w:val="21"/>
              <w:spacing w:line="240" w:lineRule="auto"/>
              <w:ind w:firstLine="43"/>
              <w:rPr>
                <w:b w:val="0"/>
                <w:caps w:val="0"/>
              </w:rPr>
            </w:pPr>
            <w:r w:rsidRPr="004741E4">
              <w:rPr>
                <w:b w:val="0"/>
                <w:caps w:val="0"/>
              </w:rPr>
              <w:t>0,0055</w:t>
            </w:r>
          </w:p>
        </w:tc>
        <w:tc>
          <w:tcPr>
            <w:tcW w:w="737" w:type="pct"/>
            <w:vAlign w:val="center"/>
          </w:tcPr>
          <w:p w:rsidR="00397AE4" w:rsidRPr="004741E4" w:rsidRDefault="00397AE4" w:rsidP="004741E4">
            <w:pPr>
              <w:pStyle w:val="21"/>
              <w:spacing w:line="240" w:lineRule="auto"/>
              <w:ind w:firstLine="43"/>
              <w:rPr>
                <w:b w:val="0"/>
                <w:caps w:val="0"/>
              </w:rPr>
            </w:pPr>
            <w:r w:rsidRPr="004741E4">
              <w:rPr>
                <w:b w:val="0"/>
                <w:caps w:val="0"/>
              </w:rPr>
              <w:t>0,0054</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0,01</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9,855</w:t>
            </w:r>
          </w:p>
        </w:tc>
      </w:tr>
      <w:tr w:rsidR="008036B2" w:rsidRPr="004741E4" w:rsidTr="00FE496C">
        <w:trPr>
          <w:trHeight w:val="272"/>
        </w:trPr>
        <w:tc>
          <w:tcPr>
            <w:tcW w:w="3746" w:type="pct"/>
            <w:gridSpan w:val="5"/>
            <w:vAlign w:val="center"/>
          </w:tcPr>
          <w:p w:rsidR="008036B2" w:rsidRPr="004741E4" w:rsidRDefault="008036B2" w:rsidP="004741E4">
            <w:pPr>
              <w:rPr>
                <w:rFonts w:ascii="Times New Roman" w:hAnsi="Times New Roman"/>
                <w:b w:val="0"/>
                <w:bCs/>
                <w:sz w:val="24"/>
                <w:szCs w:val="24"/>
              </w:rPr>
            </w:pPr>
            <w:r w:rsidRPr="004741E4">
              <w:rPr>
                <w:b w:val="0"/>
                <w:caps/>
                <w:sz w:val="24"/>
                <w:szCs w:val="24"/>
              </w:rPr>
              <w:t>Итого:</w:t>
            </w:r>
          </w:p>
        </w:tc>
        <w:tc>
          <w:tcPr>
            <w:tcW w:w="590" w:type="pct"/>
            <w:vAlign w:val="bottom"/>
          </w:tcPr>
          <w:p w:rsidR="008036B2" w:rsidRPr="004741E4" w:rsidRDefault="008036B2" w:rsidP="004741E4">
            <w:pPr>
              <w:jc w:val="center"/>
              <w:rPr>
                <w:rFonts w:ascii="Times New Roman" w:hAnsi="Times New Roman"/>
                <w:b w:val="0"/>
                <w:bCs/>
                <w:sz w:val="24"/>
                <w:szCs w:val="24"/>
              </w:rPr>
            </w:pPr>
            <w:r w:rsidRPr="004741E4">
              <w:rPr>
                <w:rFonts w:ascii="Times New Roman" w:hAnsi="Times New Roman"/>
                <w:b w:val="0"/>
                <w:bCs/>
                <w:sz w:val="24"/>
                <w:szCs w:val="24"/>
              </w:rPr>
              <w:t>900,67</w:t>
            </w:r>
          </w:p>
        </w:tc>
        <w:tc>
          <w:tcPr>
            <w:tcW w:w="664" w:type="pct"/>
            <w:vAlign w:val="bottom"/>
          </w:tcPr>
          <w:p w:rsidR="008036B2" w:rsidRPr="004741E4" w:rsidRDefault="008036B2" w:rsidP="004741E4">
            <w:pPr>
              <w:jc w:val="center"/>
              <w:rPr>
                <w:rFonts w:ascii="Times New Roman" w:hAnsi="Times New Roman"/>
                <w:b w:val="0"/>
                <w:bCs/>
                <w:sz w:val="24"/>
                <w:szCs w:val="24"/>
              </w:rPr>
            </w:pPr>
            <w:r w:rsidRPr="004741E4">
              <w:rPr>
                <w:rFonts w:ascii="Times New Roman" w:hAnsi="Times New Roman"/>
                <w:b w:val="0"/>
                <w:bCs/>
                <w:sz w:val="24"/>
                <w:szCs w:val="24"/>
              </w:rPr>
              <w:t>7308,745</w:t>
            </w:r>
          </w:p>
        </w:tc>
      </w:tr>
    </w:tbl>
    <w:p w:rsidR="000E0CAF" w:rsidRPr="004741E4" w:rsidRDefault="000E0CAF" w:rsidP="004741E4">
      <w:pPr>
        <w:ind w:firstLine="709"/>
        <w:jc w:val="right"/>
        <w:rPr>
          <w:rFonts w:ascii="Times New Roman" w:hAnsi="Times New Roman"/>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5.3.17.</w:t>
      </w:r>
    </w:p>
    <w:p w:rsidR="00397AE4" w:rsidRPr="004741E4" w:rsidRDefault="00397AE4" w:rsidP="004741E4">
      <w:pPr>
        <w:jc w:val="center"/>
        <w:rPr>
          <w:rFonts w:ascii="Times New Roman" w:hAnsi="Times New Roman"/>
          <w:b w:val="0"/>
          <w:sz w:val="24"/>
          <w:szCs w:val="24"/>
        </w:rPr>
      </w:pP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Микрорайоны 11б</w:t>
      </w:r>
    </w:p>
    <w:tbl>
      <w:tblPr>
        <w:tblpPr w:leftFromText="180" w:rightFromText="180" w:vertAnchor="text" w:horzAnchor="margin" w:tblpY="105"/>
        <w:tblW w:w="501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1"/>
        <w:gridCol w:w="2436"/>
        <w:gridCol w:w="1383"/>
        <w:gridCol w:w="1418"/>
        <w:gridCol w:w="1134"/>
        <w:gridCol w:w="1278"/>
        <w:gridCol w:w="1416"/>
      </w:tblGrid>
      <w:tr w:rsidR="00397AE4" w:rsidRPr="004741E4" w:rsidTr="004C22B6">
        <w:trPr>
          <w:trHeight w:val="272"/>
        </w:trPr>
        <w:tc>
          <w:tcPr>
            <w:tcW w:w="282"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268"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деятельности предпринимат</w:t>
            </w:r>
            <w:r w:rsidRPr="004741E4">
              <w:rPr>
                <w:b w:val="0"/>
                <w:bCs w:val="0"/>
                <w:caps w:val="0"/>
              </w:rPr>
              <w:t>е</w:t>
            </w:r>
            <w:r w:rsidRPr="004741E4">
              <w:rPr>
                <w:b w:val="0"/>
                <w:bCs w:val="0"/>
                <w:caps w:val="0"/>
              </w:rPr>
              <w:t>лей, юридических лиц</w:t>
            </w:r>
          </w:p>
          <w:p w:rsidR="00397AE4" w:rsidRPr="004741E4" w:rsidRDefault="00397AE4" w:rsidP="004741E4">
            <w:pPr>
              <w:pStyle w:val="21"/>
              <w:spacing w:line="240" w:lineRule="auto"/>
              <w:ind w:firstLine="0"/>
              <w:rPr>
                <w:b w:val="0"/>
                <w:caps w:val="0"/>
              </w:rPr>
            </w:pPr>
            <w:r w:rsidRPr="004741E4">
              <w:rPr>
                <w:b w:val="0"/>
                <w:bCs w:val="0"/>
                <w:caps w:val="0"/>
              </w:rPr>
              <w:t>(собственников, арендаторов пом</w:t>
            </w:r>
            <w:r w:rsidRPr="004741E4">
              <w:rPr>
                <w:b w:val="0"/>
                <w:bCs w:val="0"/>
                <w:caps w:val="0"/>
              </w:rPr>
              <w:t>е</w:t>
            </w:r>
            <w:r w:rsidRPr="004741E4">
              <w:rPr>
                <w:b w:val="0"/>
                <w:bCs w:val="0"/>
                <w:caps w:val="0"/>
              </w:rPr>
              <w:t>щений)</w:t>
            </w:r>
          </w:p>
        </w:tc>
        <w:tc>
          <w:tcPr>
            <w:tcW w:w="720" w:type="pct"/>
            <w:vAlign w:val="center"/>
          </w:tcPr>
          <w:p w:rsidR="00397AE4" w:rsidRPr="004741E4" w:rsidRDefault="00397AE4" w:rsidP="004741E4">
            <w:pPr>
              <w:pStyle w:val="21"/>
              <w:spacing w:line="240" w:lineRule="auto"/>
              <w:ind w:firstLine="43"/>
              <w:rPr>
                <w:b w:val="0"/>
                <w:caps w:val="0"/>
              </w:rPr>
            </w:pPr>
            <w:r w:rsidRPr="004741E4">
              <w:rPr>
                <w:b w:val="0"/>
                <w:caps w:val="0"/>
              </w:rPr>
              <w:t>Мо</w:t>
            </w:r>
            <w:r w:rsidRPr="004741E4">
              <w:rPr>
                <w:b w:val="0"/>
                <w:caps w:val="0"/>
              </w:rPr>
              <w:t>щ</w:t>
            </w:r>
            <w:r w:rsidRPr="004741E4">
              <w:rPr>
                <w:b w:val="0"/>
                <w:caps w:val="0"/>
              </w:rPr>
              <w:t>ность/ единица</w:t>
            </w:r>
          </w:p>
          <w:p w:rsidR="00397AE4" w:rsidRPr="004741E4" w:rsidRDefault="00397AE4" w:rsidP="004741E4">
            <w:pPr>
              <w:pStyle w:val="21"/>
              <w:spacing w:line="240" w:lineRule="auto"/>
              <w:ind w:firstLine="43"/>
              <w:rPr>
                <w:b w:val="0"/>
                <w:caps w:val="0"/>
              </w:rPr>
            </w:pPr>
            <w:r w:rsidRPr="004741E4">
              <w:rPr>
                <w:b w:val="0"/>
                <w:caps w:val="0"/>
              </w:rPr>
              <w:t>измер</w:t>
            </w:r>
            <w:r w:rsidRPr="004741E4">
              <w:rPr>
                <w:b w:val="0"/>
                <w:caps w:val="0"/>
              </w:rPr>
              <w:t>е</w:t>
            </w:r>
            <w:r w:rsidRPr="004741E4">
              <w:rPr>
                <w:b w:val="0"/>
                <w:caps w:val="0"/>
              </w:rPr>
              <w:t>ния</w:t>
            </w:r>
          </w:p>
        </w:tc>
        <w:tc>
          <w:tcPr>
            <w:tcW w:w="738" w:type="pct"/>
            <w:vAlign w:val="center"/>
          </w:tcPr>
          <w:p w:rsidR="00397AE4" w:rsidRPr="004741E4" w:rsidRDefault="00397AE4" w:rsidP="004741E4">
            <w:pPr>
              <w:pStyle w:val="21"/>
              <w:spacing w:line="240" w:lineRule="auto"/>
              <w:ind w:firstLine="0"/>
              <w:rPr>
                <w:b w:val="0"/>
                <w:caps w:val="0"/>
              </w:rPr>
            </w:pPr>
            <w:r w:rsidRPr="004741E4">
              <w:rPr>
                <w:b w:val="0"/>
                <w:caps w:val="0"/>
              </w:rPr>
              <w:t>Удельные нормат</w:t>
            </w:r>
            <w:r w:rsidRPr="004741E4">
              <w:rPr>
                <w:b w:val="0"/>
                <w:caps w:val="0"/>
              </w:rPr>
              <w:t>и</w:t>
            </w:r>
            <w:r w:rsidRPr="004741E4">
              <w:rPr>
                <w:b w:val="0"/>
                <w:caps w:val="0"/>
              </w:rPr>
              <w:t>вы 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w:t>
            </w:r>
            <w:r w:rsidRPr="004741E4">
              <w:rPr>
                <w:b w:val="0"/>
                <w:caps w:val="0"/>
              </w:rPr>
              <w:t>т</w:t>
            </w:r>
            <w:r w:rsidRPr="004741E4">
              <w:rPr>
                <w:b w:val="0"/>
                <w:caps w:val="0"/>
              </w:rPr>
              <w:t>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590"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w:t>
            </w:r>
            <w:r w:rsidRPr="004741E4">
              <w:rPr>
                <w:b w:val="0"/>
                <w:caps w:val="0"/>
              </w:rPr>
              <w:t>а</w:t>
            </w:r>
            <w:r w:rsidRPr="004741E4">
              <w:rPr>
                <w:b w:val="0"/>
                <w:caps w:val="0"/>
              </w:rPr>
              <w:t>тивы</w:t>
            </w:r>
          </w:p>
          <w:p w:rsidR="00397AE4" w:rsidRPr="004741E4" w:rsidRDefault="00397AE4" w:rsidP="004741E4">
            <w:pPr>
              <w:pStyle w:val="21"/>
              <w:spacing w:line="240" w:lineRule="auto"/>
              <w:ind w:firstLine="0"/>
              <w:rPr>
                <w:b w:val="0"/>
                <w:caps w:val="0"/>
              </w:rPr>
            </w:pPr>
            <w:r w:rsidRPr="004741E4">
              <w:rPr>
                <w:b w:val="0"/>
                <w:caps w:val="0"/>
              </w:rPr>
              <w:t>нако</w:t>
            </w:r>
            <w:r w:rsidRPr="004741E4">
              <w:rPr>
                <w:b w:val="0"/>
                <w:caps w:val="0"/>
              </w:rPr>
              <w:t>п</w:t>
            </w:r>
            <w:r w:rsidRPr="004741E4">
              <w:rPr>
                <w:b w:val="0"/>
                <w:caps w:val="0"/>
              </w:rPr>
              <w:t xml:space="preserve">ления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един</w:t>
            </w:r>
            <w:r w:rsidRPr="004741E4">
              <w:rPr>
                <w:b w:val="0"/>
                <w:caps w:val="0"/>
              </w:rPr>
              <w:t>и</w:t>
            </w:r>
            <w:r w:rsidRPr="004741E4">
              <w:rPr>
                <w:b w:val="0"/>
                <w:caps w:val="0"/>
              </w:rPr>
              <w:t>цу измер</w:t>
            </w:r>
            <w:r w:rsidRPr="004741E4">
              <w:rPr>
                <w:b w:val="0"/>
                <w:caps w:val="0"/>
              </w:rPr>
              <w:t>е</w:t>
            </w:r>
            <w:r w:rsidRPr="004741E4">
              <w:rPr>
                <w:b w:val="0"/>
                <w:caps w:val="0"/>
              </w:rPr>
              <w:t>ния</w:t>
            </w:r>
          </w:p>
        </w:tc>
        <w:tc>
          <w:tcPr>
            <w:tcW w:w="665"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отходов, тонн/год</w:t>
            </w:r>
          </w:p>
        </w:tc>
        <w:tc>
          <w:tcPr>
            <w:tcW w:w="737"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зуемых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397AE4" w:rsidRPr="004741E4" w:rsidTr="004C22B6">
        <w:trPr>
          <w:trHeight w:val="272"/>
        </w:trPr>
        <w:tc>
          <w:tcPr>
            <w:tcW w:w="282" w:type="pct"/>
            <w:vAlign w:val="center"/>
          </w:tcPr>
          <w:p w:rsidR="00397AE4" w:rsidRPr="004741E4" w:rsidRDefault="008036B2" w:rsidP="004741E4">
            <w:pPr>
              <w:pStyle w:val="21"/>
              <w:spacing w:line="240" w:lineRule="auto"/>
              <w:ind w:firstLine="43"/>
              <w:rPr>
                <w:b w:val="0"/>
                <w:caps w:val="0"/>
              </w:rPr>
            </w:pPr>
            <w:r w:rsidRPr="004741E4">
              <w:rPr>
                <w:b w:val="0"/>
                <w:caps w:val="0"/>
              </w:rPr>
              <w:t>1</w:t>
            </w:r>
          </w:p>
        </w:tc>
        <w:tc>
          <w:tcPr>
            <w:tcW w:w="1268" w:type="pct"/>
            <w:vAlign w:val="center"/>
          </w:tcPr>
          <w:p w:rsidR="00397AE4" w:rsidRPr="004741E4" w:rsidRDefault="00397AE4" w:rsidP="004741E4">
            <w:pPr>
              <w:pStyle w:val="21"/>
              <w:spacing w:line="240" w:lineRule="auto"/>
              <w:ind w:firstLine="0"/>
              <w:rPr>
                <w:b w:val="0"/>
                <w:caps w:val="0"/>
              </w:rPr>
            </w:pPr>
            <w:r w:rsidRPr="004741E4">
              <w:rPr>
                <w:b w:val="0"/>
                <w:caps w:val="0"/>
              </w:rPr>
              <w:t>МОУ «Средняя о</w:t>
            </w:r>
            <w:r w:rsidRPr="004741E4">
              <w:rPr>
                <w:b w:val="0"/>
                <w:caps w:val="0"/>
              </w:rPr>
              <w:t>б</w:t>
            </w:r>
            <w:r w:rsidRPr="004741E4">
              <w:rPr>
                <w:b w:val="0"/>
                <w:caps w:val="0"/>
              </w:rPr>
              <w:t>щеобразов</w:t>
            </w:r>
            <w:r w:rsidRPr="004741E4">
              <w:rPr>
                <w:b w:val="0"/>
                <w:caps w:val="0"/>
              </w:rPr>
              <w:t>а</w:t>
            </w:r>
            <w:r w:rsidRPr="004741E4">
              <w:rPr>
                <w:b w:val="0"/>
                <w:caps w:val="0"/>
              </w:rPr>
              <w:t>тельная школа № 14»</w:t>
            </w:r>
          </w:p>
        </w:tc>
        <w:tc>
          <w:tcPr>
            <w:tcW w:w="720" w:type="pct"/>
            <w:vAlign w:val="center"/>
          </w:tcPr>
          <w:p w:rsidR="00397AE4" w:rsidRPr="004741E4" w:rsidRDefault="00397AE4" w:rsidP="004741E4">
            <w:pPr>
              <w:pStyle w:val="21"/>
              <w:spacing w:line="240" w:lineRule="auto"/>
              <w:ind w:firstLine="43"/>
              <w:rPr>
                <w:b w:val="0"/>
                <w:caps w:val="0"/>
              </w:rPr>
            </w:pPr>
            <w:r w:rsidRPr="004741E4">
              <w:rPr>
                <w:b w:val="0"/>
                <w:caps w:val="0"/>
              </w:rPr>
              <w:t>1400/мест</w:t>
            </w:r>
          </w:p>
        </w:tc>
        <w:tc>
          <w:tcPr>
            <w:tcW w:w="738" w:type="pct"/>
            <w:vAlign w:val="center"/>
          </w:tcPr>
          <w:p w:rsidR="00397AE4" w:rsidRPr="004741E4" w:rsidRDefault="00397AE4" w:rsidP="004741E4">
            <w:pPr>
              <w:pStyle w:val="21"/>
              <w:spacing w:line="240" w:lineRule="auto"/>
              <w:ind w:firstLine="43"/>
              <w:rPr>
                <w:b w:val="0"/>
                <w:caps w:val="0"/>
              </w:rPr>
            </w:pPr>
            <w:r w:rsidRPr="004741E4">
              <w:rPr>
                <w:b w:val="0"/>
                <w:caps w:val="0"/>
              </w:rPr>
              <w:t>0,050</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0,0003</w:t>
            </w:r>
          </w:p>
        </w:tc>
        <w:tc>
          <w:tcPr>
            <w:tcW w:w="665" w:type="pct"/>
            <w:vAlign w:val="center"/>
          </w:tcPr>
          <w:p w:rsidR="00397AE4" w:rsidRPr="004741E4" w:rsidRDefault="00397AE4" w:rsidP="004741E4">
            <w:pPr>
              <w:pStyle w:val="21"/>
              <w:spacing w:line="240" w:lineRule="auto"/>
              <w:ind w:firstLine="43"/>
              <w:rPr>
                <w:b w:val="0"/>
                <w:caps w:val="0"/>
              </w:rPr>
            </w:pPr>
            <w:r w:rsidRPr="004741E4">
              <w:rPr>
                <w:b w:val="0"/>
                <w:caps w:val="0"/>
              </w:rPr>
              <w:t>25,5</w:t>
            </w:r>
          </w:p>
        </w:tc>
        <w:tc>
          <w:tcPr>
            <w:tcW w:w="737" w:type="pct"/>
            <w:vAlign w:val="center"/>
          </w:tcPr>
          <w:p w:rsidR="00397AE4" w:rsidRPr="004741E4" w:rsidRDefault="00397AE4" w:rsidP="004741E4">
            <w:pPr>
              <w:pStyle w:val="21"/>
              <w:spacing w:line="240" w:lineRule="auto"/>
              <w:ind w:firstLine="43"/>
              <w:rPr>
                <w:b w:val="0"/>
                <w:caps w:val="0"/>
              </w:rPr>
            </w:pPr>
            <w:r w:rsidRPr="004741E4">
              <w:rPr>
                <w:b w:val="0"/>
                <w:caps w:val="0"/>
              </w:rPr>
              <w:t>153,3</w:t>
            </w:r>
          </w:p>
        </w:tc>
      </w:tr>
      <w:tr w:rsidR="00397AE4" w:rsidRPr="004741E4" w:rsidTr="004C22B6">
        <w:trPr>
          <w:trHeight w:val="272"/>
        </w:trPr>
        <w:tc>
          <w:tcPr>
            <w:tcW w:w="282" w:type="pct"/>
            <w:vAlign w:val="center"/>
          </w:tcPr>
          <w:p w:rsidR="00397AE4" w:rsidRPr="004741E4" w:rsidRDefault="008036B2" w:rsidP="004741E4">
            <w:pPr>
              <w:pStyle w:val="21"/>
              <w:spacing w:line="240" w:lineRule="auto"/>
              <w:ind w:firstLine="43"/>
              <w:rPr>
                <w:b w:val="0"/>
                <w:caps w:val="0"/>
              </w:rPr>
            </w:pPr>
            <w:r w:rsidRPr="004741E4">
              <w:rPr>
                <w:b w:val="0"/>
                <w:caps w:val="0"/>
              </w:rPr>
              <w:lastRenderedPageBreak/>
              <w:t>2</w:t>
            </w:r>
          </w:p>
        </w:tc>
        <w:tc>
          <w:tcPr>
            <w:tcW w:w="1268" w:type="pct"/>
            <w:vAlign w:val="center"/>
          </w:tcPr>
          <w:p w:rsidR="00397AE4" w:rsidRPr="004741E4" w:rsidRDefault="00397AE4" w:rsidP="004741E4">
            <w:pPr>
              <w:pStyle w:val="21"/>
              <w:spacing w:line="240" w:lineRule="auto"/>
              <w:ind w:firstLine="0"/>
              <w:rPr>
                <w:b w:val="0"/>
                <w:caps w:val="0"/>
              </w:rPr>
            </w:pPr>
            <w:proofErr w:type="spellStart"/>
            <w:r w:rsidRPr="004741E4">
              <w:rPr>
                <w:b w:val="0"/>
                <w:caps w:val="0"/>
              </w:rPr>
              <w:t>Нефтеюганский</w:t>
            </w:r>
            <w:proofErr w:type="spellEnd"/>
            <w:r w:rsidRPr="004741E4">
              <w:rPr>
                <w:b w:val="0"/>
                <w:caps w:val="0"/>
              </w:rPr>
              <w:t xml:space="preserve"> п</w:t>
            </w:r>
            <w:r w:rsidRPr="004741E4">
              <w:rPr>
                <w:b w:val="0"/>
                <w:caps w:val="0"/>
              </w:rPr>
              <w:t>о</w:t>
            </w:r>
            <w:r w:rsidRPr="004741E4">
              <w:rPr>
                <w:b w:val="0"/>
                <w:caps w:val="0"/>
              </w:rPr>
              <w:t>литехнический ко</w:t>
            </w:r>
            <w:r w:rsidRPr="004741E4">
              <w:rPr>
                <w:b w:val="0"/>
                <w:caps w:val="0"/>
              </w:rPr>
              <w:t>л</w:t>
            </w:r>
            <w:r w:rsidRPr="004741E4">
              <w:rPr>
                <w:b w:val="0"/>
                <w:caps w:val="0"/>
              </w:rPr>
              <w:t>ледж</w:t>
            </w:r>
          </w:p>
        </w:tc>
        <w:tc>
          <w:tcPr>
            <w:tcW w:w="720" w:type="pct"/>
            <w:vAlign w:val="center"/>
          </w:tcPr>
          <w:p w:rsidR="00397AE4" w:rsidRPr="004741E4" w:rsidRDefault="008036B2" w:rsidP="004741E4">
            <w:pPr>
              <w:pStyle w:val="21"/>
              <w:spacing w:line="240" w:lineRule="auto"/>
              <w:ind w:firstLine="43"/>
              <w:rPr>
                <w:b w:val="0"/>
                <w:caps w:val="0"/>
              </w:rPr>
            </w:pPr>
            <w:r w:rsidRPr="004741E4">
              <w:rPr>
                <w:b w:val="0"/>
                <w:caps w:val="0"/>
              </w:rPr>
              <w:t>н/д</w:t>
            </w:r>
          </w:p>
        </w:tc>
        <w:tc>
          <w:tcPr>
            <w:tcW w:w="738"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c>
          <w:tcPr>
            <w:tcW w:w="590"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c>
          <w:tcPr>
            <w:tcW w:w="665"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c>
          <w:tcPr>
            <w:tcW w:w="737" w:type="pct"/>
            <w:vAlign w:val="center"/>
          </w:tcPr>
          <w:p w:rsidR="00397AE4" w:rsidRPr="004741E4" w:rsidRDefault="008036B2" w:rsidP="004741E4">
            <w:pPr>
              <w:pStyle w:val="21"/>
              <w:spacing w:line="240" w:lineRule="auto"/>
              <w:ind w:firstLine="43"/>
              <w:rPr>
                <w:b w:val="0"/>
                <w:caps w:val="0"/>
              </w:rPr>
            </w:pPr>
            <w:r w:rsidRPr="004741E4">
              <w:rPr>
                <w:b w:val="0"/>
                <w:caps w:val="0"/>
              </w:rPr>
              <w:t>-</w:t>
            </w:r>
          </w:p>
        </w:tc>
      </w:tr>
      <w:tr w:rsidR="008036B2" w:rsidRPr="004741E4" w:rsidTr="004C22B6">
        <w:trPr>
          <w:trHeight w:val="272"/>
        </w:trPr>
        <w:tc>
          <w:tcPr>
            <w:tcW w:w="282" w:type="pct"/>
            <w:vAlign w:val="center"/>
          </w:tcPr>
          <w:p w:rsidR="008036B2" w:rsidRPr="004741E4" w:rsidRDefault="008036B2" w:rsidP="004741E4">
            <w:pPr>
              <w:pStyle w:val="21"/>
              <w:spacing w:line="240" w:lineRule="auto"/>
              <w:ind w:firstLine="43"/>
              <w:rPr>
                <w:b w:val="0"/>
                <w:caps w:val="0"/>
              </w:rPr>
            </w:pPr>
            <w:r w:rsidRPr="004741E4">
              <w:rPr>
                <w:b w:val="0"/>
                <w:caps w:val="0"/>
              </w:rPr>
              <w:t>3</w:t>
            </w:r>
          </w:p>
        </w:tc>
        <w:tc>
          <w:tcPr>
            <w:tcW w:w="1268" w:type="pct"/>
            <w:vAlign w:val="center"/>
          </w:tcPr>
          <w:p w:rsidR="008036B2" w:rsidRPr="004741E4" w:rsidRDefault="008036B2" w:rsidP="004741E4">
            <w:pPr>
              <w:pStyle w:val="21"/>
              <w:spacing w:line="240" w:lineRule="auto"/>
              <w:ind w:firstLine="43"/>
              <w:rPr>
                <w:b w:val="0"/>
                <w:caps w:val="0"/>
              </w:rPr>
            </w:pPr>
            <w:r w:rsidRPr="004741E4">
              <w:rPr>
                <w:b w:val="0"/>
                <w:caps w:val="0"/>
              </w:rPr>
              <w:t>Столовая</w:t>
            </w:r>
          </w:p>
          <w:p w:rsidR="008036B2" w:rsidRPr="004741E4" w:rsidRDefault="008036B2" w:rsidP="004741E4">
            <w:pPr>
              <w:pStyle w:val="21"/>
              <w:spacing w:line="240" w:lineRule="auto"/>
              <w:ind w:firstLine="43"/>
              <w:rPr>
                <w:b w:val="0"/>
                <w:caps w:val="0"/>
              </w:rPr>
            </w:pPr>
            <w:r w:rsidRPr="004741E4">
              <w:rPr>
                <w:b w:val="0"/>
                <w:caps w:val="0"/>
              </w:rPr>
              <w:t>(МОУ СОШ №14)</w:t>
            </w:r>
          </w:p>
        </w:tc>
        <w:tc>
          <w:tcPr>
            <w:tcW w:w="720" w:type="pct"/>
            <w:vAlign w:val="center"/>
          </w:tcPr>
          <w:p w:rsidR="008036B2" w:rsidRPr="004741E4" w:rsidRDefault="008036B2" w:rsidP="004741E4">
            <w:pPr>
              <w:pStyle w:val="21"/>
              <w:spacing w:line="240" w:lineRule="auto"/>
              <w:ind w:firstLine="43"/>
              <w:rPr>
                <w:b w:val="0"/>
                <w:caps w:val="0"/>
              </w:rPr>
            </w:pPr>
            <w:r w:rsidRPr="004741E4">
              <w:rPr>
                <w:b w:val="0"/>
                <w:caps w:val="0"/>
              </w:rPr>
              <w:t>100/посадочных мест</w:t>
            </w:r>
          </w:p>
        </w:tc>
        <w:tc>
          <w:tcPr>
            <w:tcW w:w="738" w:type="pct"/>
            <w:vAlign w:val="center"/>
          </w:tcPr>
          <w:p w:rsidR="008036B2" w:rsidRPr="004741E4" w:rsidRDefault="008036B2" w:rsidP="004741E4">
            <w:pPr>
              <w:pStyle w:val="21"/>
              <w:spacing w:line="240" w:lineRule="auto"/>
              <w:ind w:firstLine="43"/>
              <w:rPr>
                <w:b w:val="0"/>
                <w:caps w:val="0"/>
              </w:rPr>
            </w:pPr>
            <w:r w:rsidRPr="004741E4">
              <w:rPr>
                <w:b w:val="0"/>
                <w:caps w:val="0"/>
              </w:rPr>
              <w:t>1,37</w:t>
            </w:r>
          </w:p>
        </w:tc>
        <w:tc>
          <w:tcPr>
            <w:tcW w:w="590" w:type="pct"/>
            <w:vAlign w:val="center"/>
          </w:tcPr>
          <w:p w:rsidR="008036B2" w:rsidRPr="004741E4" w:rsidRDefault="008036B2" w:rsidP="004741E4">
            <w:pPr>
              <w:pStyle w:val="21"/>
              <w:spacing w:line="240" w:lineRule="auto"/>
              <w:ind w:firstLine="43"/>
              <w:rPr>
                <w:b w:val="0"/>
                <w:caps w:val="0"/>
              </w:rPr>
            </w:pPr>
            <w:r w:rsidRPr="004741E4">
              <w:rPr>
                <w:b w:val="0"/>
                <w:caps w:val="0"/>
              </w:rPr>
              <w:t>0,007</w:t>
            </w:r>
          </w:p>
        </w:tc>
        <w:tc>
          <w:tcPr>
            <w:tcW w:w="665" w:type="pct"/>
            <w:vAlign w:val="center"/>
          </w:tcPr>
          <w:p w:rsidR="008036B2" w:rsidRPr="004741E4" w:rsidRDefault="008036B2" w:rsidP="004741E4">
            <w:pPr>
              <w:jc w:val="center"/>
              <w:rPr>
                <w:rFonts w:ascii="Times New Roman" w:hAnsi="Times New Roman"/>
                <w:b w:val="0"/>
                <w:bCs/>
                <w:sz w:val="24"/>
                <w:szCs w:val="24"/>
              </w:rPr>
            </w:pPr>
            <w:r w:rsidRPr="004741E4">
              <w:rPr>
                <w:rFonts w:ascii="Times New Roman" w:hAnsi="Times New Roman"/>
                <w:b w:val="0"/>
                <w:bCs/>
                <w:sz w:val="24"/>
                <w:szCs w:val="24"/>
              </w:rPr>
              <w:t>50,01</w:t>
            </w:r>
          </w:p>
        </w:tc>
        <w:tc>
          <w:tcPr>
            <w:tcW w:w="737" w:type="pct"/>
            <w:vAlign w:val="center"/>
          </w:tcPr>
          <w:p w:rsidR="008036B2" w:rsidRPr="004741E4" w:rsidRDefault="008036B2" w:rsidP="004741E4">
            <w:pPr>
              <w:jc w:val="center"/>
              <w:rPr>
                <w:rFonts w:ascii="Times New Roman" w:hAnsi="Times New Roman"/>
                <w:b w:val="0"/>
                <w:bCs/>
                <w:sz w:val="24"/>
                <w:szCs w:val="24"/>
              </w:rPr>
            </w:pPr>
            <w:r w:rsidRPr="004741E4">
              <w:rPr>
                <w:rFonts w:ascii="Times New Roman" w:hAnsi="Times New Roman"/>
                <w:b w:val="0"/>
                <w:bCs/>
                <w:sz w:val="24"/>
                <w:szCs w:val="24"/>
              </w:rPr>
              <w:t>255,50</w:t>
            </w:r>
          </w:p>
        </w:tc>
      </w:tr>
      <w:tr w:rsidR="008036B2" w:rsidRPr="004741E4" w:rsidTr="004C22B6">
        <w:trPr>
          <w:trHeight w:val="272"/>
        </w:trPr>
        <w:tc>
          <w:tcPr>
            <w:tcW w:w="3007" w:type="pct"/>
            <w:gridSpan w:val="4"/>
            <w:vAlign w:val="center"/>
          </w:tcPr>
          <w:p w:rsidR="008036B2" w:rsidRPr="004741E4" w:rsidRDefault="008036B2" w:rsidP="004741E4">
            <w:pPr>
              <w:pStyle w:val="21"/>
              <w:spacing w:line="240" w:lineRule="auto"/>
              <w:ind w:firstLine="43"/>
              <w:jc w:val="left"/>
              <w:rPr>
                <w:b w:val="0"/>
                <w:caps w:val="0"/>
              </w:rPr>
            </w:pPr>
            <w:r w:rsidRPr="004741E4">
              <w:rPr>
                <w:b w:val="0"/>
                <w:caps w:val="0"/>
              </w:rPr>
              <w:t>Итого:</w:t>
            </w:r>
          </w:p>
        </w:tc>
        <w:tc>
          <w:tcPr>
            <w:tcW w:w="590" w:type="pct"/>
          </w:tcPr>
          <w:p w:rsidR="008036B2" w:rsidRPr="004741E4" w:rsidRDefault="008036B2" w:rsidP="004741E4">
            <w:pPr>
              <w:pStyle w:val="21"/>
              <w:spacing w:line="240" w:lineRule="auto"/>
              <w:ind w:firstLine="43"/>
              <w:rPr>
                <w:b w:val="0"/>
                <w:caps w:val="0"/>
              </w:rPr>
            </w:pPr>
          </w:p>
        </w:tc>
        <w:tc>
          <w:tcPr>
            <w:tcW w:w="665" w:type="pct"/>
            <w:vAlign w:val="center"/>
          </w:tcPr>
          <w:p w:rsidR="008036B2" w:rsidRPr="004741E4" w:rsidRDefault="008036B2" w:rsidP="004741E4">
            <w:pPr>
              <w:jc w:val="center"/>
              <w:rPr>
                <w:rFonts w:ascii="Times New Roman" w:hAnsi="Times New Roman"/>
                <w:b w:val="0"/>
                <w:bCs/>
                <w:sz w:val="24"/>
                <w:szCs w:val="24"/>
              </w:rPr>
            </w:pPr>
            <w:r w:rsidRPr="004741E4">
              <w:rPr>
                <w:rFonts w:ascii="Times New Roman" w:hAnsi="Times New Roman"/>
                <w:b w:val="0"/>
                <w:bCs/>
                <w:sz w:val="24"/>
                <w:szCs w:val="24"/>
              </w:rPr>
              <w:t>75,51</w:t>
            </w:r>
          </w:p>
        </w:tc>
        <w:tc>
          <w:tcPr>
            <w:tcW w:w="737" w:type="pct"/>
            <w:vAlign w:val="center"/>
          </w:tcPr>
          <w:p w:rsidR="008036B2" w:rsidRPr="004741E4" w:rsidRDefault="008036B2" w:rsidP="004741E4">
            <w:pPr>
              <w:jc w:val="center"/>
              <w:rPr>
                <w:rFonts w:ascii="Times New Roman" w:hAnsi="Times New Roman"/>
                <w:b w:val="0"/>
                <w:bCs/>
                <w:sz w:val="24"/>
                <w:szCs w:val="24"/>
              </w:rPr>
            </w:pPr>
            <w:r w:rsidRPr="004741E4">
              <w:rPr>
                <w:rFonts w:ascii="Times New Roman" w:hAnsi="Times New Roman"/>
                <w:b w:val="0"/>
                <w:bCs/>
                <w:sz w:val="24"/>
                <w:szCs w:val="24"/>
              </w:rPr>
              <w:t>408,8</w:t>
            </w:r>
          </w:p>
        </w:tc>
      </w:tr>
    </w:tbl>
    <w:p w:rsidR="004C22B6" w:rsidRPr="004741E4" w:rsidRDefault="004C22B6" w:rsidP="004741E4">
      <w:pPr>
        <w:pStyle w:val="af9"/>
        <w:spacing w:line="240" w:lineRule="auto"/>
        <w:ind w:firstLine="0"/>
        <w:rPr>
          <w:b w:val="0"/>
          <w:sz w:val="24"/>
          <w:szCs w:val="24"/>
        </w:rPr>
      </w:pPr>
    </w:p>
    <w:p w:rsidR="00FE496C" w:rsidRPr="004741E4" w:rsidRDefault="00FE496C" w:rsidP="004741E4">
      <w:pPr>
        <w:pStyle w:val="af9"/>
        <w:spacing w:line="240" w:lineRule="auto"/>
        <w:ind w:firstLine="0"/>
        <w:rPr>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5.3.18.</w:t>
      </w:r>
    </w:p>
    <w:p w:rsidR="000E0CAF" w:rsidRPr="004741E4" w:rsidRDefault="000E0CAF" w:rsidP="004741E4">
      <w:pPr>
        <w:rPr>
          <w:rFonts w:ascii="Calibri" w:hAnsi="Calibri"/>
          <w:sz w:val="24"/>
          <w:szCs w:val="24"/>
        </w:rPr>
      </w:pPr>
    </w:p>
    <w:p w:rsidR="00397AE4" w:rsidRPr="004741E4" w:rsidRDefault="004C22B6" w:rsidP="004741E4">
      <w:pPr>
        <w:pStyle w:val="af9"/>
        <w:spacing w:line="240" w:lineRule="auto"/>
        <w:ind w:firstLine="0"/>
        <w:rPr>
          <w:b w:val="0"/>
          <w:sz w:val="24"/>
          <w:szCs w:val="24"/>
        </w:rPr>
      </w:pPr>
      <w:r w:rsidRPr="004741E4">
        <w:rPr>
          <w:b w:val="0"/>
          <w:sz w:val="24"/>
          <w:szCs w:val="24"/>
        </w:rPr>
        <w:t>Микрорайон 12</w:t>
      </w:r>
    </w:p>
    <w:tbl>
      <w:tblPr>
        <w:tblpPr w:leftFromText="180" w:rightFromText="180" w:vertAnchor="text" w:horzAnchor="page" w:tblpX="1744" w:tblpY="456"/>
        <w:tblW w:w="494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7"/>
        <w:gridCol w:w="1813"/>
        <w:gridCol w:w="1878"/>
        <w:gridCol w:w="1410"/>
        <w:gridCol w:w="1408"/>
        <w:gridCol w:w="1145"/>
        <w:gridCol w:w="1134"/>
      </w:tblGrid>
      <w:tr w:rsidR="008D7AF9" w:rsidRPr="004741E4" w:rsidTr="004C22B6">
        <w:trPr>
          <w:trHeight w:val="2394"/>
        </w:trPr>
        <w:tc>
          <w:tcPr>
            <w:tcW w:w="357" w:type="pct"/>
          </w:tcPr>
          <w:p w:rsidR="008D7AF9" w:rsidRPr="004741E4" w:rsidRDefault="008D7AF9" w:rsidP="004741E4">
            <w:pPr>
              <w:pStyle w:val="21"/>
              <w:spacing w:line="240" w:lineRule="auto"/>
              <w:ind w:firstLine="0"/>
              <w:rPr>
                <w:b w:val="0"/>
                <w:bCs w:val="0"/>
                <w:caps w:val="0"/>
              </w:rPr>
            </w:pPr>
            <w:r w:rsidRPr="004741E4">
              <w:rPr>
                <w:b w:val="0"/>
                <w:bCs w:val="0"/>
                <w:caps w:val="0"/>
              </w:rPr>
              <w:t>№ п/п</w:t>
            </w:r>
          </w:p>
        </w:tc>
        <w:tc>
          <w:tcPr>
            <w:tcW w:w="958" w:type="pct"/>
            <w:vAlign w:val="center"/>
          </w:tcPr>
          <w:p w:rsidR="008D7AF9" w:rsidRPr="004741E4" w:rsidRDefault="008D7AF9" w:rsidP="004741E4">
            <w:pPr>
              <w:pStyle w:val="21"/>
              <w:spacing w:line="240" w:lineRule="auto"/>
              <w:ind w:firstLine="0"/>
              <w:rPr>
                <w:b w:val="0"/>
                <w:caps w:val="0"/>
              </w:rPr>
            </w:pPr>
            <w:r w:rsidRPr="004741E4">
              <w:rPr>
                <w:b w:val="0"/>
                <w:caps w:val="0"/>
              </w:rPr>
              <w:t>Вид деятел</w:t>
            </w:r>
            <w:r w:rsidRPr="004741E4">
              <w:rPr>
                <w:b w:val="0"/>
                <w:caps w:val="0"/>
              </w:rPr>
              <w:t>ь</w:t>
            </w:r>
            <w:r w:rsidRPr="004741E4">
              <w:rPr>
                <w:b w:val="0"/>
                <w:caps w:val="0"/>
              </w:rPr>
              <w:t>ности</w:t>
            </w:r>
          </w:p>
          <w:p w:rsidR="008D7AF9" w:rsidRPr="004741E4" w:rsidRDefault="008D7AF9" w:rsidP="004741E4">
            <w:pPr>
              <w:pStyle w:val="21"/>
              <w:spacing w:line="240" w:lineRule="auto"/>
              <w:ind w:firstLine="0"/>
              <w:rPr>
                <w:b w:val="0"/>
                <w:caps w:val="0"/>
              </w:rPr>
            </w:pPr>
            <w:r w:rsidRPr="004741E4">
              <w:rPr>
                <w:b w:val="0"/>
                <w:caps w:val="0"/>
              </w:rPr>
              <w:t>предприним</w:t>
            </w:r>
            <w:r w:rsidRPr="004741E4">
              <w:rPr>
                <w:b w:val="0"/>
                <w:caps w:val="0"/>
              </w:rPr>
              <w:t>а</w:t>
            </w:r>
            <w:r w:rsidRPr="004741E4">
              <w:rPr>
                <w:b w:val="0"/>
                <w:caps w:val="0"/>
              </w:rPr>
              <w:t>телей,</w:t>
            </w:r>
          </w:p>
          <w:p w:rsidR="008D7AF9" w:rsidRPr="004741E4" w:rsidRDefault="008D7AF9" w:rsidP="004741E4">
            <w:pPr>
              <w:pStyle w:val="21"/>
              <w:spacing w:line="240" w:lineRule="auto"/>
              <w:ind w:firstLine="0"/>
              <w:rPr>
                <w:b w:val="0"/>
                <w:caps w:val="0"/>
              </w:rPr>
            </w:pPr>
            <w:r w:rsidRPr="004741E4">
              <w:rPr>
                <w:b w:val="0"/>
                <w:caps w:val="0"/>
              </w:rPr>
              <w:t>юридич</w:t>
            </w:r>
            <w:r w:rsidRPr="004741E4">
              <w:rPr>
                <w:b w:val="0"/>
                <w:caps w:val="0"/>
              </w:rPr>
              <w:t>е</w:t>
            </w:r>
            <w:r w:rsidRPr="004741E4">
              <w:rPr>
                <w:b w:val="0"/>
                <w:caps w:val="0"/>
              </w:rPr>
              <w:t>ских лиц</w:t>
            </w:r>
          </w:p>
          <w:p w:rsidR="008D7AF9" w:rsidRPr="004741E4" w:rsidRDefault="008D7AF9" w:rsidP="004741E4">
            <w:pPr>
              <w:pStyle w:val="21"/>
              <w:spacing w:line="240" w:lineRule="auto"/>
              <w:ind w:firstLine="0"/>
              <w:rPr>
                <w:b w:val="0"/>
                <w:caps w:val="0"/>
              </w:rPr>
            </w:pPr>
            <w:r w:rsidRPr="004741E4">
              <w:rPr>
                <w:b w:val="0"/>
                <w:caps w:val="0"/>
              </w:rPr>
              <w:t>(собственн</w:t>
            </w:r>
            <w:r w:rsidRPr="004741E4">
              <w:rPr>
                <w:b w:val="0"/>
                <w:caps w:val="0"/>
              </w:rPr>
              <w:t>и</w:t>
            </w:r>
            <w:r w:rsidRPr="004741E4">
              <w:rPr>
                <w:b w:val="0"/>
                <w:caps w:val="0"/>
              </w:rPr>
              <w:t>ков,</w:t>
            </w:r>
          </w:p>
          <w:p w:rsidR="008D7AF9" w:rsidRPr="004741E4" w:rsidRDefault="008D7AF9" w:rsidP="004741E4">
            <w:pPr>
              <w:pStyle w:val="21"/>
              <w:spacing w:line="240" w:lineRule="auto"/>
              <w:ind w:firstLine="0"/>
              <w:rPr>
                <w:b w:val="0"/>
                <w:caps w:val="0"/>
              </w:rPr>
            </w:pPr>
            <w:r w:rsidRPr="004741E4">
              <w:rPr>
                <w:b w:val="0"/>
                <w:caps w:val="0"/>
              </w:rPr>
              <w:t>арендаторов помещений)</w:t>
            </w:r>
          </w:p>
        </w:tc>
        <w:tc>
          <w:tcPr>
            <w:tcW w:w="992" w:type="pct"/>
            <w:vAlign w:val="center"/>
          </w:tcPr>
          <w:p w:rsidR="008D7AF9" w:rsidRPr="004741E4" w:rsidRDefault="008D7AF9" w:rsidP="004741E4">
            <w:pPr>
              <w:pStyle w:val="21"/>
              <w:spacing w:line="240" w:lineRule="auto"/>
              <w:ind w:firstLine="43"/>
              <w:rPr>
                <w:b w:val="0"/>
                <w:caps w:val="0"/>
              </w:rPr>
            </w:pPr>
            <w:r w:rsidRPr="004741E4">
              <w:rPr>
                <w:b w:val="0"/>
                <w:caps w:val="0"/>
              </w:rPr>
              <w:t>Мощность/ единица</w:t>
            </w:r>
          </w:p>
          <w:p w:rsidR="008D7AF9" w:rsidRPr="004741E4" w:rsidRDefault="008D7AF9" w:rsidP="004741E4">
            <w:pPr>
              <w:pStyle w:val="21"/>
              <w:spacing w:line="240" w:lineRule="auto"/>
              <w:ind w:firstLine="43"/>
              <w:rPr>
                <w:b w:val="0"/>
                <w:caps w:val="0"/>
              </w:rPr>
            </w:pPr>
            <w:r w:rsidRPr="004741E4">
              <w:rPr>
                <w:b w:val="0"/>
                <w:caps w:val="0"/>
              </w:rPr>
              <w:t>измерения</w:t>
            </w:r>
          </w:p>
        </w:tc>
        <w:tc>
          <w:tcPr>
            <w:tcW w:w="745" w:type="pct"/>
            <w:vAlign w:val="center"/>
          </w:tcPr>
          <w:p w:rsidR="008D7AF9" w:rsidRPr="004741E4" w:rsidRDefault="008D7AF9"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8D7AF9" w:rsidRPr="004741E4" w:rsidRDefault="008D7AF9"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8D7AF9" w:rsidRPr="004741E4" w:rsidRDefault="008D7AF9"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ния ТКО в су</w:t>
            </w:r>
            <w:r w:rsidRPr="004741E4">
              <w:rPr>
                <w:b w:val="0"/>
                <w:caps w:val="0"/>
              </w:rPr>
              <w:t>т</w:t>
            </w:r>
            <w:r w:rsidRPr="004741E4">
              <w:rPr>
                <w:b w:val="0"/>
                <w:caps w:val="0"/>
              </w:rPr>
              <w:t>ки</w:t>
            </w:r>
          </w:p>
          <w:p w:rsidR="008D7AF9" w:rsidRPr="004741E4" w:rsidRDefault="008D7AF9"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744" w:type="pct"/>
          </w:tcPr>
          <w:p w:rsidR="008D7AF9" w:rsidRPr="004741E4" w:rsidRDefault="008D7AF9"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8D7AF9" w:rsidRPr="004741E4" w:rsidRDefault="008D7AF9"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8D7AF9" w:rsidRPr="004741E4" w:rsidRDefault="008D7AF9"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ния ТКО в сутки</w:t>
            </w:r>
          </w:p>
          <w:p w:rsidR="008D7AF9" w:rsidRPr="004741E4" w:rsidRDefault="008D7AF9"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605" w:type="pct"/>
          </w:tcPr>
          <w:p w:rsidR="008D7AF9" w:rsidRPr="004741E4" w:rsidRDefault="008D7AF9"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w:t>
            </w:r>
          </w:p>
          <w:p w:rsidR="008D7AF9" w:rsidRPr="004741E4" w:rsidRDefault="008D7AF9"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600" w:type="pct"/>
          </w:tcPr>
          <w:p w:rsidR="008D7AF9" w:rsidRPr="004741E4" w:rsidRDefault="008D7AF9"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8D7AF9" w:rsidRPr="004741E4" w:rsidTr="004C22B6">
        <w:trPr>
          <w:trHeight w:val="272"/>
        </w:trPr>
        <w:tc>
          <w:tcPr>
            <w:tcW w:w="357" w:type="pct"/>
            <w:vAlign w:val="center"/>
          </w:tcPr>
          <w:p w:rsidR="008D7AF9" w:rsidRPr="004741E4" w:rsidRDefault="008D7AF9" w:rsidP="004741E4">
            <w:pPr>
              <w:pStyle w:val="21"/>
              <w:spacing w:line="240" w:lineRule="auto"/>
              <w:ind w:firstLine="43"/>
              <w:rPr>
                <w:b w:val="0"/>
                <w:caps w:val="0"/>
              </w:rPr>
            </w:pPr>
            <w:r w:rsidRPr="004741E4">
              <w:rPr>
                <w:b w:val="0"/>
                <w:caps w:val="0"/>
              </w:rPr>
              <w:t>1</w:t>
            </w:r>
          </w:p>
        </w:tc>
        <w:tc>
          <w:tcPr>
            <w:tcW w:w="958" w:type="pct"/>
            <w:vAlign w:val="center"/>
          </w:tcPr>
          <w:p w:rsidR="008D7AF9" w:rsidRPr="004741E4" w:rsidRDefault="008D7AF9" w:rsidP="004741E4">
            <w:pPr>
              <w:pStyle w:val="21"/>
              <w:spacing w:line="240" w:lineRule="auto"/>
              <w:ind w:firstLine="0"/>
              <w:rPr>
                <w:b w:val="0"/>
                <w:caps w:val="0"/>
              </w:rPr>
            </w:pPr>
            <w:r w:rsidRPr="004741E4">
              <w:rPr>
                <w:b w:val="0"/>
                <w:caps w:val="0"/>
              </w:rPr>
              <w:t>Магазины в том числе:</w:t>
            </w:r>
          </w:p>
        </w:tc>
        <w:tc>
          <w:tcPr>
            <w:tcW w:w="992" w:type="pct"/>
            <w:vAlign w:val="center"/>
          </w:tcPr>
          <w:p w:rsidR="008D7AF9" w:rsidRPr="004741E4" w:rsidRDefault="008D7AF9" w:rsidP="004741E4">
            <w:pPr>
              <w:pStyle w:val="21"/>
              <w:spacing w:line="240" w:lineRule="auto"/>
              <w:ind w:firstLine="43"/>
              <w:rPr>
                <w:b w:val="0"/>
                <w:caps w:val="0"/>
              </w:rPr>
            </w:pPr>
            <w:r w:rsidRPr="004741E4">
              <w:rPr>
                <w:b w:val="0"/>
                <w:caps w:val="0"/>
              </w:rPr>
              <w:t>8203/м</w:t>
            </w:r>
            <w:r w:rsidRPr="004741E4">
              <w:rPr>
                <w:b w:val="0"/>
                <w:caps w:val="0"/>
                <w:vertAlign w:val="superscript"/>
              </w:rPr>
              <w:t>2</w:t>
            </w:r>
          </w:p>
        </w:tc>
        <w:tc>
          <w:tcPr>
            <w:tcW w:w="745" w:type="pct"/>
            <w:vAlign w:val="center"/>
          </w:tcPr>
          <w:p w:rsidR="008D7AF9" w:rsidRPr="004741E4" w:rsidRDefault="008D7AF9" w:rsidP="004741E4">
            <w:pPr>
              <w:pStyle w:val="21"/>
              <w:spacing w:line="240" w:lineRule="auto"/>
              <w:ind w:firstLine="43"/>
              <w:rPr>
                <w:b w:val="0"/>
                <w:caps w:val="0"/>
              </w:rPr>
            </w:pPr>
            <w:r w:rsidRPr="004741E4">
              <w:rPr>
                <w:b w:val="0"/>
                <w:caps w:val="0"/>
              </w:rPr>
              <w:t>-</w:t>
            </w:r>
          </w:p>
        </w:tc>
        <w:tc>
          <w:tcPr>
            <w:tcW w:w="744" w:type="pct"/>
            <w:vAlign w:val="center"/>
          </w:tcPr>
          <w:p w:rsidR="008D7AF9" w:rsidRPr="004741E4" w:rsidRDefault="008D7AF9" w:rsidP="004741E4">
            <w:pPr>
              <w:pStyle w:val="21"/>
              <w:spacing w:line="240" w:lineRule="auto"/>
              <w:ind w:firstLine="43"/>
              <w:rPr>
                <w:b w:val="0"/>
                <w:caps w:val="0"/>
              </w:rPr>
            </w:pPr>
            <w:r w:rsidRPr="004741E4">
              <w:rPr>
                <w:b w:val="0"/>
                <w:caps w:val="0"/>
              </w:rPr>
              <w:t>-</w:t>
            </w:r>
          </w:p>
        </w:tc>
        <w:tc>
          <w:tcPr>
            <w:tcW w:w="605" w:type="pct"/>
            <w:vAlign w:val="center"/>
          </w:tcPr>
          <w:p w:rsidR="008D7AF9" w:rsidRPr="004741E4" w:rsidRDefault="008D7AF9" w:rsidP="004741E4">
            <w:pPr>
              <w:pStyle w:val="21"/>
              <w:spacing w:line="240" w:lineRule="auto"/>
              <w:ind w:firstLine="43"/>
              <w:rPr>
                <w:b w:val="0"/>
                <w:caps w:val="0"/>
              </w:rPr>
            </w:pPr>
            <w:r w:rsidRPr="004741E4">
              <w:rPr>
                <w:b w:val="0"/>
                <w:caps w:val="0"/>
              </w:rPr>
              <w:t>1730,3</w:t>
            </w:r>
          </w:p>
        </w:tc>
        <w:tc>
          <w:tcPr>
            <w:tcW w:w="600" w:type="pct"/>
            <w:vAlign w:val="center"/>
          </w:tcPr>
          <w:p w:rsidR="008D7AF9" w:rsidRPr="004741E4" w:rsidRDefault="008D7AF9" w:rsidP="004741E4">
            <w:pPr>
              <w:pStyle w:val="21"/>
              <w:spacing w:line="240" w:lineRule="auto"/>
              <w:ind w:firstLine="43"/>
              <w:rPr>
                <w:b w:val="0"/>
                <w:caps w:val="0"/>
              </w:rPr>
            </w:pPr>
            <w:r w:rsidRPr="004741E4">
              <w:rPr>
                <w:b w:val="0"/>
                <w:caps w:val="0"/>
              </w:rPr>
              <w:t>11650,6</w:t>
            </w:r>
          </w:p>
        </w:tc>
      </w:tr>
      <w:tr w:rsidR="008D7AF9" w:rsidRPr="004741E4" w:rsidTr="004C22B6">
        <w:trPr>
          <w:trHeight w:val="272"/>
        </w:trPr>
        <w:tc>
          <w:tcPr>
            <w:tcW w:w="357" w:type="pct"/>
            <w:vAlign w:val="center"/>
          </w:tcPr>
          <w:p w:rsidR="008D7AF9" w:rsidRPr="004741E4" w:rsidRDefault="008D7AF9" w:rsidP="004741E4">
            <w:pPr>
              <w:pStyle w:val="21"/>
              <w:spacing w:line="240" w:lineRule="auto"/>
              <w:ind w:firstLine="43"/>
              <w:rPr>
                <w:b w:val="0"/>
                <w:caps w:val="0"/>
              </w:rPr>
            </w:pPr>
            <w:r w:rsidRPr="004741E4">
              <w:rPr>
                <w:b w:val="0"/>
                <w:caps w:val="0"/>
              </w:rPr>
              <w:t>1.1</w:t>
            </w:r>
          </w:p>
        </w:tc>
        <w:tc>
          <w:tcPr>
            <w:tcW w:w="958" w:type="pct"/>
            <w:vAlign w:val="center"/>
          </w:tcPr>
          <w:p w:rsidR="008D7AF9" w:rsidRPr="004741E4" w:rsidRDefault="008D7AF9" w:rsidP="004741E4">
            <w:pPr>
              <w:pStyle w:val="21"/>
              <w:spacing w:line="240" w:lineRule="auto"/>
              <w:ind w:firstLine="0"/>
              <w:rPr>
                <w:b w:val="0"/>
                <w:i/>
                <w:caps w:val="0"/>
              </w:rPr>
            </w:pPr>
            <w:r w:rsidRPr="004741E4">
              <w:rPr>
                <w:b w:val="0"/>
                <w:i/>
                <w:caps w:val="0"/>
              </w:rPr>
              <w:t>продовол</w:t>
            </w:r>
            <w:r w:rsidRPr="004741E4">
              <w:rPr>
                <w:b w:val="0"/>
                <w:i/>
                <w:caps w:val="0"/>
              </w:rPr>
              <w:t>ь</w:t>
            </w:r>
            <w:r w:rsidRPr="004741E4">
              <w:rPr>
                <w:b w:val="0"/>
                <w:i/>
                <w:caps w:val="0"/>
              </w:rPr>
              <w:t>ственные</w:t>
            </w:r>
          </w:p>
        </w:tc>
        <w:tc>
          <w:tcPr>
            <w:tcW w:w="992" w:type="pct"/>
            <w:vAlign w:val="center"/>
          </w:tcPr>
          <w:p w:rsidR="008D7AF9" w:rsidRPr="004741E4" w:rsidRDefault="008D7AF9" w:rsidP="004741E4">
            <w:pPr>
              <w:pStyle w:val="21"/>
              <w:spacing w:line="240" w:lineRule="auto"/>
              <w:ind w:firstLine="43"/>
              <w:rPr>
                <w:b w:val="0"/>
                <w:i/>
                <w:caps w:val="0"/>
              </w:rPr>
            </w:pPr>
            <w:r w:rsidRPr="004741E4">
              <w:rPr>
                <w:b w:val="0"/>
                <w:i/>
                <w:caps w:val="0"/>
              </w:rPr>
              <w:t>1456/ м</w:t>
            </w:r>
            <w:r w:rsidRPr="004741E4">
              <w:rPr>
                <w:b w:val="0"/>
                <w:i/>
                <w:caps w:val="0"/>
                <w:vertAlign w:val="superscript"/>
              </w:rPr>
              <w:t>2</w:t>
            </w:r>
          </w:p>
        </w:tc>
        <w:tc>
          <w:tcPr>
            <w:tcW w:w="745" w:type="pct"/>
            <w:vAlign w:val="center"/>
          </w:tcPr>
          <w:p w:rsidR="008D7AF9" w:rsidRPr="004741E4" w:rsidRDefault="008D7AF9" w:rsidP="004741E4">
            <w:pPr>
              <w:pStyle w:val="21"/>
              <w:spacing w:line="240" w:lineRule="auto"/>
              <w:ind w:firstLine="43"/>
              <w:rPr>
                <w:b w:val="0"/>
                <w:caps w:val="0"/>
              </w:rPr>
            </w:pPr>
            <w:r w:rsidRPr="004741E4">
              <w:rPr>
                <w:b w:val="0"/>
                <w:caps w:val="0"/>
              </w:rPr>
              <w:t>0,718</w:t>
            </w:r>
          </w:p>
        </w:tc>
        <w:tc>
          <w:tcPr>
            <w:tcW w:w="744" w:type="pct"/>
            <w:vAlign w:val="center"/>
          </w:tcPr>
          <w:p w:rsidR="008D7AF9" w:rsidRPr="004741E4" w:rsidRDefault="008D7AF9" w:rsidP="004741E4">
            <w:pPr>
              <w:pStyle w:val="21"/>
              <w:spacing w:line="240" w:lineRule="auto"/>
              <w:ind w:firstLine="43"/>
              <w:rPr>
                <w:b w:val="0"/>
                <w:caps w:val="0"/>
              </w:rPr>
            </w:pPr>
            <w:r w:rsidRPr="004741E4">
              <w:rPr>
                <w:b w:val="0"/>
                <w:caps w:val="0"/>
              </w:rPr>
              <w:t>0,0041</w:t>
            </w:r>
          </w:p>
        </w:tc>
        <w:tc>
          <w:tcPr>
            <w:tcW w:w="605" w:type="pct"/>
            <w:vAlign w:val="center"/>
          </w:tcPr>
          <w:p w:rsidR="008D7AF9" w:rsidRPr="004741E4" w:rsidRDefault="008D7AF9" w:rsidP="004741E4">
            <w:pPr>
              <w:pStyle w:val="21"/>
              <w:spacing w:line="240" w:lineRule="auto"/>
              <w:ind w:firstLine="43"/>
              <w:rPr>
                <w:b w:val="0"/>
                <w:caps w:val="0"/>
              </w:rPr>
            </w:pPr>
            <w:r w:rsidRPr="004741E4">
              <w:rPr>
                <w:b w:val="0"/>
                <w:caps w:val="0"/>
              </w:rPr>
              <w:t>381,6</w:t>
            </w:r>
          </w:p>
        </w:tc>
        <w:tc>
          <w:tcPr>
            <w:tcW w:w="600" w:type="pct"/>
            <w:vAlign w:val="center"/>
          </w:tcPr>
          <w:p w:rsidR="008D7AF9" w:rsidRPr="004741E4" w:rsidRDefault="008D7AF9" w:rsidP="004741E4">
            <w:pPr>
              <w:pStyle w:val="21"/>
              <w:spacing w:line="240" w:lineRule="auto"/>
              <w:ind w:firstLine="43"/>
              <w:rPr>
                <w:b w:val="0"/>
                <w:caps w:val="0"/>
              </w:rPr>
            </w:pPr>
            <w:r w:rsidRPr="004741E4">
              <w:rPr>
                <w:b w:val="0"/>
                <w:caps w:val="0"/>
              </w:rPr>
              <w:t>2178,9</w:t>
            </w:r>
          </w:p>
        </w:tc>
      </w:tr>
      <w:tr w:rsidR="008D7AF9" w:rsidRPr="004741E4" w:rsidTr="004C22B6">
        <w:trPr>
          <w:trHeight w:val="272"/>
        </w:trPr>
        <w:tc>
          <w:tcPr>
            <w:tcW w:w="357" w:type="pct"/>
            <w:vAlign w:val="center"/>
          </w:tcPr>
          <w:p w:rsidR="008D7AF9" w:rsidRPr="004741E4" w:rsidRDefault="008D7AF9" w:rsidP="004741E4">
            <w:pPr>
              <w:pStyle w:val="21"/>
              <w:spacing w:line="240" w:lineRule="auto"/>
              <w:ind w:firstLine="43"/>
              <w:rPr>
                <w:b w:val="0"/>
                <w:caps w:val="0"/>
              </w:rPr>
            </w:pPr>
            <w:r w:rsidRPr="004741E4">
              <w:rPr>
                <w:b w:val="0"/>
                <w:caps w:val="0"/>
              </w:rPr>
              <w:t>1.2</w:t>
            </w:r>
          </w:p>
        </w:tc>
        <w:tc>
          <w:tcPr>
            <w:tcW w:w="958" w:type="pct"/>
            <w:vAlign w:val="center"/>
          </w:tcPr>
          <w:p w:rsidR="008D7AF9" w:rsidRPr="004741E4" w:rsidRDefault="008D7AF9" w:rsidP="004741E4">
            <w:pPr>
              <w:pStyle w:val="21"/>
              <w:spacing w:line="240" w:lineRule="auto"/>
              <w:ind w:firstLine="0"/>
              <w:rPr>
                <w:b w:val="0"/>
                <w:i/>
                <w:caps w:val="0"/>
              </w:rPr>
            </w:pPr>
            <w:r w:rsidRPr="004741E4">
              <w:rPr>
                <w:b w:val="0"/>
                <w:i/>
                <w:caps w:val="0"/>
              </w:rPr>
              <w:t>непродовол</w:t>
            </w:r>
            <w:r w:rsidRPr="004741E4">
              <w:rPr>
                <w:b w:val="0"/>
                <w:i/>
                <w:caps w:val="0"/>
              </w:rPr>
              <w:t>ь</w:t>
            </w:r>
            <w:r w:rsidRPr="004741E4">
              <w:rPr>
                <w:b w:val="0"/>
                <w:i/>
                <w:caps w:val="0"/>
              </w:rPr>
              <w:t>стве</w:t>
            </w:r>
            <w:r w:rsidRPr="004741E4">
              <w:rPr>
                <w:b w:val="0"/>
                <w:i/>
                <w:caps w:val="0"/>
              </w:rPr>
              <w:t>н</w:t>
            </w:r>
            <w:r w:rsidRPr="004741E4">
              <w:rPr>
                <w:b w:val="0"/>
                <w:i/>
                <w:caps w:val="0"/>
              </w:rPr>
              <w:t>ные</w:t>
            </w:r>
          </w:p>
        </w:tc>
        <w:tc>
          <w:tcPr>
            <w:tcW w:w="992" w:type="pct"/>
            <w:vAlign w:val="center"/>
          </w:tcPr>
          <w:p w:rsidR="008D7AF9" w:rsidRPr="004741E4" w:rsidRDefault="008D7AF9" w:rsidP="004741E4">
            <w:pPr>
              <w:pStyle w:val="21"/>
              <w:spacing w:line="240" w:lineRule="auto"/>
              <w:ind w:firstLine="43"/>
              <w:rPr>
                <w:b w:val="0"/>
                <w:i/>
                <w:caps w:val="0"/>
              </w:rPr>
            </w:pPr>
            <w:r w:rsidRPr="004741E4">
              <w:rPr>
                <w:b w:val="0"/>
                <w:i/>
                <w:caps w:val="0"/>
              </w:rPr>
              <w:t>3426/м</w:t>
            </w:r>
            <w:r w:rsidRPr="004741E4">
              <w:rPr>
                <w:b w:val="0"/>
                <w:i/>
                <w:caps w:val="0"/>
                <w:vertAlign w:val="superscript"/>
              </w:rPr>
              <w:t>2</w:t>
            </w:r>
          </w:p>
        </w:tc>
        <w:tc>
          <w:tcPr>
            <w:tcW w:w="745" w:type="pct"/>
            <w:vAlign w:val="center"/>
          </w:tcPr>
          <w:p w:rsidR="008D7AF9" w:rsidRPr="004741E4" w:rsidRDefault="008D7AF9" w:rsidP="004741E4">
            <w:pPr>
              <w:pStyle w:val="21"/>
              <w:spacing w:line="240" w:lineRule="auto"/>
              <w:ind w:firstLine="43"/>
              <w:rPr>
                <w:b w:val="0"/>
                <w:caps w:val="0"/>
              </w:rPr>
            </w:pPr>
            <w:r w:rsidRPr="004741E4">
              <w:rPr>
                <w:b w:val="0"/>
                <w:caps w:val="0"/>
              </w:rPr>
              <w:t>0,4</w:t>
            </w:r>
          </w:p>
        </w:tc>
        <w:tc>
          <w:tcPr>
            <w:tcW w:w="744" w:type="pct"/>
            <w:vAlign w:val="center"/>
          </w:tcPr>
          <w:p w:rsidR="008D7AF9" w:rsidRPr="004741E4" w:rsidRDefault="008D7AF9" w:rsidP="004741E4">
            <w:pPr>
              <w:pStyle w:val="21"/>
              <w:spacing w:line="240" w:lineRule="auto"/>
              <w:ind w:firstLine="43"/>
              <w:rPr>
                <w:b w:val="0"/>
                <w:caps w:val="0"/>
              </w:rPr>
            </w:pPr>
            <w:r w:rsidRPr="004741E4">
              <w:rPr>
                <w:b w:val="0"/>
                <w:caps w:val="0"/>
              </w:rPr>
              <w:t>0,0036</w:t>
            </w:r>
          </w:p>
        </w:tc>
        <w:tc>
          <w:tcPr>
            <w:tcW w:w="605" w:type="pct"/>
            <w:vAlign w:val="center"/>
          </w:tcPr>
          <w:p w:rsidR="008D7AF9" w:rsidRPr="004741E4" w:rsidRDefault="008D7AF9" w:rsidP="004741E4">
            <w:pPr>
              <w:pStyle w:val="21"/>
              <w:spacing w:line="240" w:lineRule="auto"/>
              <w:ind w:firstLine="43"/>
              <w:rPr>
                <w:b w:val="0"/>
                <w:caps w:val="0"/>
              </w:rPr>
            </w:pPr>
            <w:r w:rsidRPr="004741E4">
              <w:rPr>
                <w:b w:val="0"/>
                <w:caps w:val="0"/>
              </w:rPr>
              <w:t>500,2</w:t>
            </w:r>
          </w:p>
        </w:tc>
        <w:tc>
          <w:tcPr>
            <w:tcW w:w="600" w:type="pct"/>
            <w:vAlign w:val="center"/>
          </w:tcPr>
          <w:p w:rsidR="008D7AF9" w:rsidRPr="004741E4" w:rsidRDefault="008D7AF9" w:rsidP="004741E4">
            <w:pPr>
              <w:pStyle w:val="21"/>
              <w:spacing w:line="240" w:lineRule="auto"/>
              <w:ind w:firstLine="43"/>
              <w:rPr>
                <w:b w:val="0"/>
                <w:caps w:val="0"/>
              </w:rPr>
            </w:pPr>
            <w:r w:rsidRPr="004741E4">
              <w:rPr>
                <w:b w:val="0"/>
                <w:caps w:val="0"/>
              </w:rPr>
              <w:t>4501,8</w:t>
            </w:r>
          </w:p>
        </w:tc>
      </w:tr>
      <w:tr w:rsidR="008D7AF9" w:rsidRPr="004741E4" w:rsidTr="004C22B6">
        <w:trPr>
          <w:trHeight w:val="272"/>
        </w:trPr>
        <w:tc>
          <w:tcPr>
            <w:tcW w:w="357" w:type="pct"/>
            <w:vAlign w:val="center"/>
          </w:tcPr>
          <w:p w:rsidR="008D7AF9" w:rsidRPr="004741E4" w:rsidRDefault="008D7AF9" w:rsidP="004741E4">
            <w:pPr>
              <w:pStyle w:val="21"/>
              <w:spacing w:line="240" w:lineRule="auto"/>
              <w:ind w:firstLine="43"/>
              <w:rPr>
                <w:b w:val="0"/>
                <w:caps w:val="0"/>
              </w:rPr>
            </w:pPr>
            <w:r w:rsidRPr="004741E4">
              <w:rPr>
                <w:b w:val="0"/>
                <w:caps w:val="0"/>
              </w:rPr>
              <w:t>1.3</w:t>
            </w:r>
          </w:p>
        </w:tc>
        <w:tc>
          <w:tcPr>
            <w:tcW w:w="958" w:type="pct"/>
            <w:vAlign w:val="center"/>
          </w:tcPr>
          <w:p w:rsidR="008D7AF9" w:rsidRPr="004741E4" w:rsidRDefault="008D7AF9" w:rsidP="004741E4">
            <w:pPr>
              <w:pStyle w:val="21"/>
              <w:spacing w:line="240" w:lineRule="auto"/>
              <w:ind w:firstLine="0"/>
              <w:rPr>
                <w:b w:val="0"/>
                <w:i/>
                <w:caps w:val="0"/>
              </w:rPr>
            </w:pPr>
            <w:r w:rsidRPr="004741E4">
              <w:rPr>
                <w:b w:val="0"/>
                <w:i/>
                <w:caps w:val="0"/>
              </w:rPr>
              <w:t>смешанные</w:t>
            </w:r>
          </w:p>
        </w:tc>
        <w:tc>
          <w:tcPr>
            <w:tcW w:w="992" w:type="pct"/>
            <w:vAlign w:val="center"/>
          </w:tcPr>
          <w:p w:rsidR="008D7AF9" w:rsidRPr="004741E4" w:rsidRDefault="008D7AF9" w:rsidP="004741E4">
            <w:pPr>
              <w:pStyle w:val="21"/>
              <w:spacing w:line="240" w:lineRule="auto"/>
              <w:ind w:firstLine="43"/>
              <w:rPr>
                <w:b w:val="0"/>
                <w:i/>
                <w:caps w:val="0"/>
              </w:rPr>
            </w:pPr>
            <w:r w:rsidRPr="004741E4">
              <w:rPr>
                <w:b w:val="0"/>
                <w:i/>
                <w:caps w:val="0"/>
              </w:rPr>
              <w:t>3321/ м</w:t>
            </w:r>
            <w:r w:rsidRPr="004741E4">
              <w:rPr>
                <w:b w:val="0"/>
                <w:i/>
                <w:caps w:val="0"/>
                <w:vertAlign w:val="superscript"/>
              </w:rPr>
              <w:t>2</w:t>
            </w:r>
          </w:p>
        </w:tc>
        <w:tc>
          <w:tcPr>
            <w:tcW w:w="745" w:type="pct"/>
            <w:vAlign w:val="center"/>
          </w:tcPr>
          <w:p w:rsidR="008D7AF9" w:rsidRPr="004741E4" w:rsidRDefault="008D7AF9" w:rsidP="004741E4">
            <w:pPr>
              <w:pStyle w:val="21"/>
              <w:spacing w:line="240" w:lineRule="auto"/>
              <w:ind w:firstLine="43"/>
              <w:rPr>
                <w:b w:val="0"/>
                <w:caps w:val="0"/>
              </w:rPr>
            </w:pPr>
            <w:r w:rsidRPr="004741E4">
              <w:rPr>
                <w:b w:val="0"/>
                <w:caps w:val="0"/>
              </w:rPr>
              <w:t>0,7</w:t>
            </w:r>
          </w:p>
        </w:tc>
        <w:tc>
          <w:tcPr>
            <w:tcW w:w="744" w:type="pct"/>
            <w:vAlign w:val="center"/>
          </w:tcPr>
          <w:p w:rsidR="008D7AF9" w:rsidRPr="004741E4" w:rsidRDefault="008D7AF9" w:rsidP="004741E4">
            <w:pPr>
              <w:pStyle w:val="21"/>
              <w:spacing w:line="240" w:lineRule="auto"/>
              <w:ind w:firstLine="43"/>
              <w:rPr>
                <w:b w:val="0"/>
                <w:caps w:val="0"/>
              </w:rPr>
            </w:pPr>
            <w:r w:rsidRPr="004741E4">
              <w:rPr>
                <w:b w:val="0"/>
                <w:caps w:val="0"/>
              </w:rPr>
              <w:t>0,0041</w:t>
            </w:r>
          </w:p>
        </w:tc>
        <w:tc>
          <w:tcPr>
            <w:tcW w:w="605" w:type="pct"/>
            <w:vAlign w:val="center"/>
          </w:tcPr>
          <w:p w:rsidR="008D7AF9" w:rsidRPr="004741E4" w:rsidRDefault="008D7AF9" w:rsidP="004741E4">
            <w:pPr>
              <w:pStyle w:val="21"/>
              <w:spacing w:line="240" w:lineRule="auto"/>
              <w:ind w:firstLine="43"/>
              <w:rPr>
                <w:b w:val="0"/>
                <w:caps w:val="0"/>
              </w:rPr>
            </w:pPr>
            <w:r w:rsidRPr="004741E4">
              <w:rPr>
                <w:b w:val="0"/>
                <w:caps w:val="0"/>
              </w:rPr>
              <w:t>848,5</w:t>
            </w:r>
          </w:p>
        </w:tc>
        <w:tc>
          <w:tcPr>
            <w:tcW w:w="600" w:type="pct"/>
            <w:vAlign w:val="center"/>
          </w:tcPr>
          <w:p w:rsidR="008D7AF9" w:rsidRPr="004741E4" w:rsidRDefault="008D7AF9" w:rsidP="004741E4">
            <w:pPr>
              <w:pStyle w:val="21"/>
              <w:spacing w:line="240" w:lineRule="auto"/>
              <w:ind w:firstLine="43"/>
              <w:rPr>
                <w:b w:val="0"/>
                <w:caps w:val="0"/>
              </w:rPr>
            </w:pPr>
            <w:r w:rsidRPr="004741E4">
              <w:rPr>
                <w:b w:val="0"/>
                <w:caps w:val="0"/>
              </w:rPr>
              <w:t>4969,9</w:t>
            </w:r>
          </w:p>
        </w:tc>
      </w:tr>
      <w:tr w:rsidR="008D7AF9" w:rsidRPr="004741E4" w:rsidTr="004C22B6">
        <w:trPr>
          <w:trHeight w:val="272"/>
        </w:trPr>
        <w:tc>
          <w:tcPr>
            <w:tcW w:w="357" w:type="pct"/>
            <w:vAlign w:val="center"/>
          </w:tcPr>
          <w:p w:rsidR="008D7AF9" w:rsidRPr="004741E4" w:rsidRDefault="008D7AF9" w:rsidP="004741E4">
            <w:pPr>
              <w:pStyle w:val="21"/>
              <w:spacing w:line="240" w:lineRule="auto"/>
              <w:ind w:firstLine="43"/>
              <w:rPr>
                <w:b w:val="0"/>
                <w:caps w:val="0"/>
              </w:rPr>
            </w:pPr>
            <w:r w:rsidRPr="004741E4">
              <w:rPr>
                <w:b w:val="0"/>
                <w:caps w:val="0"/>
              </w:rPr>
              <w:t>2</w:t>
            </w:r>
          </w:p>
        </w:tc>
        <w:tc>
          <w:tcPr>
            <w:tcW w:w="958" w:type="pct"/>
            <w:vAlign w:val="center"/>
          </w:tcPr>
          <w:p w:rsidR="008D7AF9" w:rsidRPr="004741E4" w:rsidRDefault="008D7AF9" w:rsidP="004741E4">
            <w:pPr>
              <w:pStyle w:val="21"/>
              <w:spacing w:line="240" w:lineRule="auto"/>
              <w:ind w:firstLine="0"/>
              <w:rPr>
                <w:b w:val="0"/>
                <w:caps w:val="0"/>
              </w:rPr>
            </w:pPr>
            <w:r w:rsidRPr="004741E4">
              <w:rPr>
                <w:b w:val="0"/>
                <w:caps w:val="0"/>
              </w:rPr>
              <w:t>МДОУ «Де</w:t>
            </w:r>
            <w:r w:rsidRPr="004741E4">
              <w:rPr>
                <w:b w:val="0"/>
                <w:caps w:val="0"/>
              </w:rPr>
              <w:t>т</w:t>
            </w:r>
            <w:r w:rsidRPr="004741E4">
              <w:rPr>
                <w:b w:val="0"/>
                <w:caps w:val="0"/>
              </w:rPr>
              <w:t>ский сад № 25 общеразвив</w:t>
            </w:r>
            <w:r w:rsidRPr="004741E4">
              <w:rPr>
                <w:b w:val="0"/>
                <w:caps w:val="0"/>
              </w:rPr>
              <w:t>а</w:t>
            </w:r>
            <w:r w:rsidRPr="004741E4">
              <w:rPr>
                <w:b w:val="0"/>
                <w:caps w:val="0"/>
              </w:rPr>
              <w:t>ющего в</w:t>
            </w:r>
            <w:r w:rsidRPr="004741E4">
              <w:rPr>
                <w:b w:val="0"/>
                <w:caps w:val="0"/>
              </w:rPr>
              <w:t>и</w:t>
            </w:r>
            <w:r w:rsidRPr="004741E4">
              <w:rPr>
                <w:b w:val="0"/>
                <w:caps w:val="0"/>
              </w:rPr>
              <w:t>да с приор</w:t>
            </w:r>
            <w:r w:rsidRPr="004741E4">
              <w:rPr>
                <w:b w:val="0"/>
                <w:caps w:val="0"/>
              </w:rPr>
              <w:t>и</w:t>
            </w:r>
            <w:r w:rsidRPr="004741E4">
              <w:rPr>
                <w:b w:val="0"/>
                <w:caps w:val="0"/>
              </w:rPr>
              <w:t>тетным осуществлен</w:t>
            </w:r>
            <w:r w:rsidRPr="004741E4">
              <w:rPr>
                <w:b w:val="0"/>
                <w:caps w:val="0"/>
              </w:rPr>
              <w:t>и</w:t>
            </w:r>
            <w:r w:rsidRPr="004741E4">
              <w:rPr>
                <w:b w:val="0"/>
                <w:caps w:val="0"/>
              </w:rPr>
              <w:t>ем деятельн</w:t>
            </w:r>
            <w:r w:rsidRPr="004741E4">
              <w:rPr>
                <w:b w:val="0"/>
                <w:caps w:val="0"/>
              </w:rPr>
              <w:t>о</w:t>
            </w:r>
            <w:r w:rsidRPr="004741E4">
              <w:rPr>
                <w:b w:val="0"/>
                <w:caps w:val="0"/>
              </w:rPr>
              <w:t>сти по позн</w:t>
            </w:r>
            <w:r w:rsidRPr="004741E4">
              <w:rPr>
                <w:b w:val="0"/>
                <w:caps w:val="0"/>
              </w:rPr>
              <w:t>а</w:t>
            </w:r>
            <w:r w:rsidRPr="004741E4">
              <w:rPr>
                <w:b w:val="0"/>
                <w:caps w:val="0"/>
              </w:rPr>
              <w:t>вательно-речевому ра</w:t>
            </w:r>
            <w:r w:rsidRPr="004741E4">
              <w:rPr>
                <w:b w:val="0"/>
                <w:caps w:val="0"/>
              </w:rPr>
              <w:t>з</w:t>
            </w:r>
            <w:r w:rsidRPr="004741E4">
              <w:rPr>
                <w:b w:val="0"/>
                <w:caps w:val="0"/>
              </w:rPr>
              <w:t>витию детей»</w:t>
            </w:r>
          </w:p>
        </w:tc>
        <w:tc>
          <w:tcPr>
            <w:tcW w:w="992" w:type="pct"/>
            <w:vAlign w:val="center"/>
          </w:tcPr>
          <w:p w:rsidR="008D7AF9" w:rsidRPr="004741E4" w:rsidRDefault="008D7AF9" w:rsidP="004741E4">
            <w:pPr>
              <w:pStyle w:val="21"/>
              <w:spacing w:line="240" w:lineRule="auto"/>
              <w:ind w:firstLine="43"/>
              <w:rPr>
                <w:b w:val="0"/>
                <w:caps w:val="0"/>
              </w:rPr>
            </w:pPr>
            <w:r w:rsidRPr="004741E4">
              <w:rPr>
                <w:b w:val="0"/>
                <w:caps w:val="0"/>
              </w:rPr>
              <w:t>220/мест</w:t>
            </w:r>
          </w:p>
        </w:tc>
        <w:tc>
          <w:tcPr>
            <w:tcW w:w="745" w:type="pct"/>
            <w:vAlign w:val="center"/>
          </w:tcPr>
          <w:p w:rsidR="008D7AF9" w:rsidRPr="004741E4" w:rsidRDefault="008D7AF9" w:rsidP="004741E4">
            <w:pPr>
              <w:pStyle w:val="21"/>
              <w:spacing w:line="240" w:lineRule="auto"/>
              <w:ind w:firstLine="43"/>
              <w:rPr>
                <w:b w:val="0"/>
                <w:caps w:val="0"/>
              </w:rPr>
            </w:pPr>
            <w:r w:rsidRPr="004741E4">
              <w:rPr>
                <w:b w:val="0"/>
                <w:caps w:val="0"/>
              </w:rPr>
              <w:t>0,2793</w:t>
            </w:r>
          </w:p>
        </w:tc>
        <w:tc>
          <w:tcPr>
            <w:tcW w:w="744" w:type="pct"/>
            <w:vAlign w:val="center"/>
          </w:tcPr>
          <w:p w:rsidR="008D7AF9" w:rsidRPr="004741E4" w:rsidRDefault="008D7AF9" w:rsidP="004741E4">
            <w:pPr>
              <w:pStyle w:val="21"/>
              <w:spacing w:line="240" w:lineRule="auto"/>
              <w:ind w:firstLine="43"/>
              <w:rPr>
                <w:b w:val="0"/>
                <w:caps w:val="0"/>
              </w:rPr>
            </w:pPr>
            <w:r w:rsidRPr="004741E4">
              <w:rPr>
                <w:b w:val="0"/>
                <w:caps w:val="0"/>
              </w:rPr>
              <w:t>0,0027</w:t>
            </w:r>
          </w:p>
        </w:tc>
        <w:tc>
          <w:tcPr>
            <w:tcW w:w="605" w:type="pct"/>
            <w:vAlign w:val="center"/>
          </w:tcPr>
          <w:p w:rsidR="008D7AF9" w:rsidRPr="004741E4" w:rsidRDefault="008D7AF9" w:rsidP="004741E4">
            <w:pPr>
              <w:pStyle w:val="21"/>
              <w:spacing w:line="240" w:lineRule="auto"/>
              <w:ind w:firstLine="43"/>
              <w:rPr>
                <w:b w:val="0"/>
                <w:caps w:val="0"/>
              </w:rPr>
            </w:pPr>
            <w:r w:rsidRPr="004741E4">
              <w:rPr>
                <w:b w:val="0"/>
                <w:caps w:val="0"/>
              </w:rPr>
              <w:t>22,4</w:t>
            </w:r>
          </w:p>
        </w:tc>
        <w:tc>
          <w:tcPr>
            <w:tcW w:w="600" w:type="pct"/>
            <w:vAlign w:val="center"/>
          </w:tcPr>
          <w:p w:rsidR="008D7AF9" w:rsidRPr="004741E4" w:rsidRDefault="008D7AF9" w:rsidP="004741E4">
            <w:pPr>
              <w:pStyle w:val="21"/>
              <w:spacing w:line="240" w:lineRule="auto"/>
              <w:ind w:firstLine="43"/>
              <w:rPr>
                <w:b w:val="0"/>
                <w:caps w:val="0"/>
              </w:rPr>
            </w:pPr>
            <w:r w:rsidRPr="004741E4">
              <w:rPr>
                <w:b w:val="0"/>
                <w:caps w:val="0"/>
              </w:rPr>
              <w:t>216,81</w:t>
            </w:r>
          </w:p>
        </w:tc>
      </w:tr>
      <w:tr w:rsidR="008D7AF9" w:rsidRPr="004741E4" w:rsidTr="004C22B6">
        <w:trPr>
          <w:trHeight w:val="272"/>
        </w:trPr>
        <w:tc>
          <w:tcPr>
            <w:tcW w:w="357" w:type="pct"/>
            <w:vAlign w:val="center"/>
          </w:tcPr>
          <w:p w:rsidR="008D7AF9" w:rsidRPr="004741E4" w:rsidRDefault="008D7AF9" w:rsidP="004741E4">
            <w:pPr>
              <w:pStyle w:val="21"/>
              <w:spacing w:line="240" w:lineRule="auto"/>
              <w:ind w:firstLine="43"/>
              <w:rPr>
                <w:b w:val="0"/>
                <w:caps w:val="0"/>
              </w:rPr>
            </w:pPr>
            <w:r w:rsidRPr="004741E4">
              <w:rPr>
                <w:b w:val="0"/>
                <w:caps w:val="0"/>
              </w:rPr>
              <w:t>3</w:t>
            </w:r>
          </w:p>
        </w:tc>
        <w:tc>
          <w:tcPr>
            <w:tcW w:w="958" w:type="pct"/>
            <w:vAlign w:val="center"/>
          </w:tcPr>
          <w:p w:rsidR="008D7AF9" w:rsidRPr="004741E4" w:rsidRDefault="008D7AF9" w:rsidP="004741E4">
            <w:pPr>
              <w:pStyle w:val="21"/>
              <w:spacing w:line="240" w:lineRule="auto"/>
              <w:ind w:firstLine="0"/>
              <w:rPr>
                <w:b w:val="0"/>
                <w:caps w:val="0"/>
              </w:rPr>
            </w:pPr>
            <w:r w:rsidRPr="004741E4">
              <w:rPr>
                <w:b w:val="0"/>
                <w:caps w:val="0"/>
              </w:rPr>
              <w:t>МОУ «Средняя общеобразов</w:t>
            </w:r>
            <w:r w:rsidRPr="004741E4">
              <w:rPr>
                <w:b w:val="0"/>
                <w:caps w:val="0"/>
              </w:rPr>
              <w:t>а</w:t>
            </w:r>
            <w:r w:rsidRPr="004741E4">
              <w:rPr>
                <w:b w:val="0"/>
                <w:caps w:val="0"/>
              </w:rPr>
              <w:t>тельная школа № 9»</w:t>
            </w:r>
          </w:p>
        </w:tc>
        <w:tc>
          <w:tcPr>
            <w:tcW w:w="992" w:type="pct"/>
            <w:vAlign w:val="center"/>
          </w:tcPr>
          <w:p w:rsidR="008D7AF9" w:rsidRPr="004741E4" w:rsidRDefault="008D7AF9" w:rsidP="004741E4">
            <w:pPr>
              <w:pStyle w:val="21"/>
              <w:spacing w:line="240" w:lineRule="auto"/>
              <w:ind w:firstLine="43"/>
              <w:rPr>
                <w:b w:val="0"/>
                <w:caps w:val="0"/>
              </w:rPr>
            </w:pPr>
            <w:r w:rsidRPr="004741E4">
              <w:rPr>
                <w:b w:val="0"/>
                <w:caps w:val="0"/>
              </w:rPr>
              <w:t>1242/мест</w:t>
            </w:r>
          </w:p>
        </w:tc>
        <w:tc>
          <w:tcPr>
            <w:tcW w:w="745" w:type="pct"/>
            <w:vAlign w:val="center"/>
          </w:tcPr>
          <w:p w:rsidR="008D7AF9" w:rsidRPr="004741E4" w:rsidRDefault="008D7AF9" w:rsidP="004741E4">
            <w:pPr>
              <w:pStyle w:val="21"/>
              <w:spacing w:line="240" w:lineRule="auto"/>
              <w:ind w:firstLine="43"/>
              <w:rPr>
                <w:b w:val="0"/>
                <w:caps w:val="0"/>
              </w:rPr>
            </w:pPr>
            <w:r w:rsidRPr="004741E4">
              <w:rPr>
                <w:b w:val="0"/>
                <w:caps w:val="0"/>
              </w:rPr>
              <w:t>0,050</w:t>
            </w:r>
          </w:p>
        </w:tc>
        <w:tc>
          <w:tcPr>
            <w:tcW w:w="744" w:type="pct"/>
            <w:vAlign w:val="center"/>
          </w:tcPr>
          <w:p w:rsidR="008D7AF9" w:rsidRPr="004741E4" w:rsidRDefault="008D7AF9" w:rsidP="004741E4">
            <w:pPr>
              <w:pStyle w:val="21"/>
              <w:spacing w:line="240" w:lineRule="auto"/>
              <w:ind w:firstLine="43"/>
              <w:rPr>
                <w:b w:val="0"/>
                <w:caps w:val="0"/>
              </w:rPr>
            </w:pPr>
            <w:r w:rsidRPr="004741E4">
              <w:rPr>
                <w:b w:val="0"/>
                <w:caps w:val="0"/>
              </w:rPr>
              <w:t>0,0003</w:t>
            </w:r>
          </w:p>
        </w:tc>
        <w:tc>
          <w:tcPr>
            <w:tcW w:w="605" w:type="pct"/>
            <w:vAlign w:val="center"/>
          </w:tcPr>
          <w:p w:rsidR="008D7AF9" w:rsidRPr="004741E4" w:rsidRDefault="008D7AF9" w:rsidP="004741E4">
            <w:pPr>
              <w:pStyle w:val="21"/>
              <w:spacing w:line="240" w:lineRule="auto"/>
              <w:ind w:firstLine="43"/>
              <w:rPr>
                <w:b w:val="0"/>
                <w:caps w:val="0"/>
              </w:rPr>
            </w:pPr>
            <w:r w:rsidRPr="004741E4">
              <w:rPr>
                <w:b w:val="0"/>
                <w:caps w:val="0"/>
              </w:rPr>
              <w:t>22,6</w:t>
            </w:r>
          </w:p>
        </w:tc>
        <w:tc>
          <w:tcPr>
            <w:tcW w:w="600" w:type="pct"/>
            <w:vAlign w:val="center"/>
          </w:tcPr>
          <w:p w:rsidR="008D7AF9" w:rsidRPr="004741E4" w:rsidRDefault="008D7AF9" w:rsidP="004741E4">
            <w:pPr>
              <w:pStyle w:val="21"/>
              <w:spacing w:line="240" w:lineRule="auto"/>
              <w:ind w:firstLine="43"/>
              <w:rPr>
                <w:b w:val="0"/>
                <w:caps w:val="0"/>
              </w:rPr>
            </w:pPr>
            <w:r w:rsidRPr="004741E4">
              <w:rPr>
                <w:b w:val="0"/>
                <w:caps w:val="0"/>
              </w:rPr>
              <w:t>136,0</w:t>
            </w:r>
          </w:p>
        </w:tc>
      </w:tr>
      <w:tr w:rsidR="008D7AF9" w:rsidRPr="004741E4" w:rsidTr="004C22B6">
        <w:trPr>
          <w:trHeight w:val="272"/>
        </w:trPr>
        <w:tc>
          <w:tcPr>
            <w:tcW w:w="357" w:type="pct"/>
            <w:vAlign w:val="center"/>
          </w:tcPr>
          <w:p w:rsidR="008D7AF9" w:rsidRPr="004741E4" w:rsidRDefault="008D7AF9" w:rsidP="004741E4">
            <w:pPr>
              <w:pStyle w:val="21"/>
              <w:spacing w:line="240" w:lineRule="auto"/>
              <w:ind w:firstLine="43"/>
              <w:rPr>
                <w:b w:val="0"/>
                <w:caps w:val="0"/>
              </w:rPr>
            </w:pPr>
            <w:r w:rsidRPr="004741E4">
              <w:rPr>
                <w:b w:val="0"/>
                <w:caps w:val="0"/>
              </w:rPr>
              <w:t>4</w:t>
            </w:r>
          </w:p>
        </w:tc>
        <w:tc>
          <w:tcPr>
            <w:tcW w:w="958" w:type="pct"/>
            <w:vAlign w:val="center"/>
          </w:tcPr>
          <w:p w:rsidR="008D7AF9" w:rsidRPr="004741E4" w:rsidRDefault="008D7AF9" w:rsidP="004741E4">
            <w:pPr>
              <w:pStyle w:val="21"/>
              <w:spacing w:line="240" w:lineRule="auto"/>
              <w:ind w:firstLine="43"/>
              <w:rPr>
                <w:b w:val="0"/>
                <w:caps w:val="0"/>
              </w:rPr>
            </w:pPr>
            <w:r w:rsidRPr="004741E4">
              <w:rPr>
                <w:b w:val="0"/>
                <w:caps w:val="0"/>
              </w:rPr>
              <w:t>Столовые, к</w:t>
            </w:r>
            <w:r w:rsidRPr="004741E4">
              <w:rPr>
                <w:b w:val="0"/>
                <w:caps w:val="0"/>
              </w:rPr>
              <w:t>а</w:t>
            </w:r>
            <w:r w:rsidRPr="004741E4">
              <w:rPr>
                <w:b w:val="0"/>
                <w:caps w:val="0"/>
              </w:rPr>
              <w:t>фе</w:t>
            </w:r>
          </w:p>
        </w:tc>
        <w:tc>
          <w:tcPr>
            <w:tcW w:w="992" w:type="pct"/>
            <w:vAlign w:val="center"/>
          </w:tcPr>
          <w:p w:rsidR="008D7AF9" w:rsidRPr="004741E4" w:rsidRDefault="008D7AF9" w:rsidP="004741E4">
            <w:pPr>
              <w:pStyle w:val="21"/>
              <w:spacing w:line="240" w:lineRule="auto"/>
              <w:ind w:firstLine="43"/>
              <w:rPr>
                <w:b w:val="0"/>
                <w:caps w:val="0"/>
              </w:rPr>
            </w:pPr>
            <w:r w:rsidRPr="004741E4">
              <w:rPr>
                <w:b w:val="0"/>
                <w:caps w:val="0"/>
              </w:rPr>
              <w:t>388/посадочных мест</w:t>
            </w:r>
          </w:p>
        </w:tc>
        <w:tc>
          <w:tcPr>
            <w:tcW w:w="745" w:type="pct"/>
            <w:vAlign w:val="center"/>
          </w:tcPr>
          <w:p w:rsidR="008D7AF9" w:rsidRPr="004741E4" w:rsidRDefault="008D7AF9" w:rsidP="004741E4">
            <w:pPr>
              <w:pStyle w:val="21"/>
              <w:spacing w:line="240" w:lineRule="auto"/>
              <w:ind w:firstLine="43"/>
              <w:rPr>
                <w:b w:val="0"/>
                <w:caps w:val="0"/>
              </w:rPr>
            </w:pPr>
            <w:r w:rsidRPr="004741E4">
              <w:rPr>
                <w:b w:val="0"/>
                <w:caps w:val="0"/>
              </w:rPr>
              <w:t>1,37</w:t>
            </w:r>
          </w:p>
        </w:tc>
        <w:tc>
          <w:tcPr>
            <w:tcW w:w="744" w:type="pct"/>
            <w:vAlign w:val="center"/>
          </w:tcPr>
          <w:p w:rsidR="008D7AF9" w:rsidRPr="004741E4" w:rsidRDefault="008D7AF9" w:rsidP="004741E4">
            <w:pPr>
              <w:pStyle w:val="21"/>
              <w:spacing w:line="240" w:lineRule="auto"/>
              <w:ind w:firstLine="43"/>
              <w:rPr>
                <w:b w:val="0"/>
                <w:caps w:val="0"/>
              </w:rPr>
            </w:pPr>
            <w:r w:rsidRPr="004741E4">
              <w:rPr>
                <w:b w:val="0"/>
                <w:caps w:val="0"/>
              </w:rPr>
              <w:t>0,007</w:t>
            </w:r>
          </w:p>
        </w:tc>
        <w:tc>
          <w:tcPr>
            <w:tcW w:w="605"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194,02</w:t>
            </w:r>
          </w:p>
        </w:tc>
        <w:tc>
          <w:tcPr>
            <w:tcW w:w="600"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991,34</w:t>
            </w:r>
          </w:p>
        </w:tc>
      </w:tr>
      <w:tr w:rsidR="008D7AF9" w:rsidRPr="004741E4" w:rsidTr="004C22B6">
        <w:trPr>
          <w:trHeight w:val="272"/>
        </w:trPr>
        <w:tc>
          <w:tcPr>
            <w:tcW w:w="3051" w:type="pct"/>
            <w:gridSpan w:val="4"/>
            <w:vAlign w:val="center"/>
          </w:tcPr>
          <w:p w:rsidR="008D7AF9" w:rsidRPr="004741E4" w:rsidRDefault="008D7AF9" w:rsidP="004741E4">
            <w:pPr>
              <w:pStyle w:val="21"/>
              <w:spacing w:line="240" w:lineRule="auto"/>
              <w:ind w:firstLine="43"/>
              <w:jc w:val="left"/>
              <w:rPr>
                <w:b w:val="0"/>
                <w:caps w:val="0"/>
              </w:rPr>
            </w:pPr>
            <w:r w:rsidRPr="004741E4">
              <w:rPr>
                <w:b w:val="0"/>
                <w:caps w:val="0"/>
              </w:rPr>
              <w:t>Итого:</w:t>
            </w:r>
          </w:p>
        </w:tc>
        <w:tc>
          <w:tcPr>
            <w:tcW w:w="744" w:type="pct"/>
          </w:tcPr>
          <w:p w:rsidR="008D7AF9" w:rsidRPr="004741E4" w:rsidRDefault="008D7AF9" w:rsidP="004741E4">
            <w:pPr>
              <w:jc w:val="center"/>
              <w:rPr>
                <w:rFonts w:ascii="Times New Roman" w:hAnsi="Times New Roman"/>
                <w:b w:val="0"/>
                <w:bCs/>
                <w:sz w:val="24"/>
                <w:szCs w:val="24"/>
              </w:rPr>
            </w:pPr>
          </w:p>
        </w:tc>
        <w:tc>
          <w:tcPr>
            <w:tcW w:w="605" w:type="pct"/>
            <w:vAlign w:val="bottom"/>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1969,32</w:t>
            </w:r>
          </w:p>
        </w:tc>
        <w:tc>
          <w:tcPr>
            <w:tcW w:w="600" w:type="pct"/>
            <w:vAlign w:val="bottom"/>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12994,75</w:t>
            </w:r>
          </w:p>
        </w:tc>
      </w:tr>
    </w:tbl>
    <w:p w:rsidR="00FE496C" w:rsidRPr="004741E4" w:rsidRDefault="00FE496C" w:rsidP="004741E4">
      <w:pPr>
        <w:pStyle w:val="af9"/>
        <w:spacing w:line="240" w:lineRule="auto"/>
        <w:ind w:firstLine="0"/>
        <w:rPr>
          <w:b w:val="0"/>
          <w:sz w:val="24"/>
          <w:szCs w:val="24"/>
        </w:rPr>
      </w:pPr>
    </w:p>
    <w:p w:rsidR="00FE496C" w:rsidRPr="004741E4" w:rsidRDefault="00FE496C" w:rsidP="004741E4">
      <w:pPr>
        <w:pStyle w:val="af9"/>
        <w:spacing w:line="240" w:lineRule="auto"/>
        <w:ind w:firstLine="0"/>
        <w:rPr>
          <w:b w:val="0"/>
          <w:sz w:val="24"/>
          <w:szCs w:val="24"/>
        </w:rPr>
      </w:pPr>
    </w:p>
    <w:p w:rsidR="007C4A90" w:rsidRPr="004741E4" w:rsidRDefault="007C4A90" w:rsidP="004741E4">
      <w:pPr>
        <w:ind w:firstLine="709"/>
        <w:jc w:val="right"/>
        <w:rPr>
          <w:rFonts w:ascii="Times New Roman" w:hAnsi="Times New Roman"/>
          <w:b w:val="0"/>
          <w:sz w:val="24"/>
          <w:szCs w:val="24"/>
        </w:rPr>
        <w:sectPr w:rsidR="007C4A90" w:rsidRPr="004741E4" w:rsidSect="00631D20">
          <w:pgSz w:w="11906" w:h="16838"/>
          <w:pgMar w:top="1134" w:right="851" w:bottom="1134" w:left="1701" w:header="709" w:footer="709" w:gutter="0"/>
          <w:cols w:space="708"/>
          <w:docGrid w:linePitch="360"/>
        </w:sect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lastRenderedPageBreak/>
        <w:t>Таблица 5.3.19.</w:t>
      </w:r>
    </w:p>
    <w:p w:rsidR="00397AE4" w:rsidRPr="004741E4" w:rsidRDefault="008D7AF9" w:rsidP="004741E4">
      <w:pPr>
        <w:pStyle w:val="af9"/>
        <w:spacing w:line="240" w:lineRule="auto"/>
        <w:ind w:firstLine="0"/>
        <w:rPr>
          <w:b w:val="0"/>
          <w:sz w:val="24"/>
          <w:szCs w:val="24"/>
        </w:rPr>
      </w:pPr>
      <w:r w:rsidRPr="004741E4">
        <w:rPr>
          <w:b w:val="0"/>
          <w:sz w:val="24"/>
          <w:szCs w:val="24"/>
        </w:rPr>
        <w:t>Микрорайон 13</w:t>
      </w:r>
    </w:p>
    <w:tbl>
      <w:tblPr>
        <w:tblW w:w="501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1702"/>
        <w:gridCol w:w="1879"/>
        <w:gridCol w:w="1410"/>
        <w:gridCol w:w="1410"/>
        <w:gridCol w:w="1441"/>
        <w:gridCol w:w="1089"/>
      </w:tblGrid>
      <w:tr w:rsidR="008D7AF9" w:rsidRPr="004741E4" w:rsidTr="00FE496C">
        <w:trPr>
          <w:trHeight w:val="272"/>
          <w:tblHeader/>
        </w:trPr>
        <w:tc>
          <w:tcPr>
            <w:tcW w:w="351" w:type="pct"/>
          </w:tcPr>
          <w:p w:rsidR="008D7AF9" w:rsidRPr="004741E4" w:rsidRDefault="008D7AF9" w:rsidP="004741E4">
            <w:pPr>
              <w:pStyle w:val="21"/>
              <w:spacing w:line="240" w:lineRule="auto"/>
              <w:ind w:firstLine="0"/>
              <w:rPr>
                <w:b w:val="0"/>
                <w:bCs w:val="0"/>
                <w:caps w:val="0"/>
              </w:rPr>
            </w:pPr>
            <w:r w:rsidRPr="004741E4">
              <w:rPr>
                <w:b w:val="0"/>
                <w:bCs w:val="0"/>
                <w:caps w:val="0"/>
              </w:rPr>
              <w:t>№ п/п</w:t>
            </w:r>
          </w:p>
        </w:tc>
        <w:tc>
          <w:tcPr>
            <w:tcW w:w="886" w:type="pct"/>
            <w:vAlign w:val="center"/>
          </w:tcPr>
          <w:p w:rsidR="008D7AF9" w:rsidRPr="004741E4" w:rsidRDefault="008D7AF9" w:rsidP="004741E4">
            <w:pPr>
              <w:pStyle w:val="21"/>
              <w:spacing w:line="240" w:lineRule="auto"/>
              <w:ind w:firstLine="0"/>
              <w:rPr>
                <w:b w:val="0"/>
                <w:bCs w:val="0"/>
                <w:caps w:val="0"/>
              </w:rPr>
            </w:pPr>
            <w:r w:rsidRPr="004741E4">
              <w:rPr>
                <w:b w:val="0"/>
                <w:bCs w:val="0"/>
                <w:caps w:val="0"/>
              </w:rPr>
              <w:t>Вид деятел</w:t>
            </w:r>
            <w:r w:rsidRPr="004741E4">
              <w:rPr>
                <w:b w:val="0"/>
                <w:bCs w:val="0"/>
                <w:caps w:val="0"/>
              </w:rPr>
              <w:t>ь</w:t>
            </w:r>
            <w:r w:rsidRPr="004741E4">
              <w:rPr>
                <w:b w:val="0"/>
                <w:bCs w:val="0"/>
                <w:caps w:val="0"/>
              </w:rPr>
              <w:t>ности</w:t>
            </w:r>
          </w:p>
          <w:p w:rsidR="008D7AF9" w:rsidRPr="004741E4" w:rsidRDefault="008D7AF9" w:rsidP="004741E4">
            <w:pPr>
              <w:pStyle w:val="21"/>
              <w:spacing w:line="240" w:lineRule="auto"/>
              <w:ind w:firstLine="0"/>
              <w:rPr>
                <w:b w:val="0"/>
                <w:bCs w:val="0"/>
                <w:caps w:val="0"/>
              </w:rPr>
            </w:pPr>
            <w:r w:rsidRPr="004741E4">
              <w:rPr>
                <w:b w:val="0"/>
                <w:bCs w:val="0"/>
                <w:caps w:val="0"/>
              </w:rPr>
              <w:t>предприним</w:t>
            </w:r>
            <w:r w:rsidRPr="004741E4">
              <w:rPr>
                <w:b w:val="0"/>
                <w:bCs w:val="0"/>
                <w:caps w:val="0"/>
              </w:rPr>
              <w:t>а</w:t>
            </w:r>
            <w:r w:rsidRPr="004741E4">
              <w:rPr>
                <w:b w:val="0"/>
                <w:bCs w:val="0"/>
                <w:caps w:val="0"/>
              </w:rPr>
              <w:t>телей,</w:t>
            </w:r>
          </w:p>
          <w:p w:rsidR="008D7AF9" w:rsidRPr="004741E4" w:rsidRDefault="008D7AF9" w:rsidP="004741E4">
            <w:pPr>
              <w:pStyle w:val="21"/>
              <w:spacing w:line="240" w:lineRule="auto"/>
              <w:ind w:firstLine="0"/>
              <w:rPr>
                <w:b w:val="0"/>
                <w:bCs w:val="0"/>
                <w:caps w:val="0"/>
              </w:rPr>
            </w:pPr>
            <w:r w:rsidRPr="004741E4">
              <w:rPr>
                <w:b w:val="0"/>
                <w:bCs w:val="0"/>
                <w:caps w:val="0"/>
              </w:rPr>
              <w:t>юридич</w:t>
            </w:r>
            <w:r w:rsidRPr="004741E4">
              <w:rPr>
                <w:b w:val="0"/>
                <w:bCs w:val="0"/>
                <w:caps w:val="0"/>
              </w:rPr>
              <w:t>е</w:t>
            </w:r>
            <w:r w:rsidRPr="004741E4">
              <w:rPr>
                <w:b w:val="0"/>
                <w:bCs w:val="0"/>
                <w:caps w:val="0"/>
              </w:rPr>
              <w:t>ских лиц</w:t>
            </w:r>
          </w:p>
          <w:p w:rsidR="008D7AF9" w:rsidRPr="004741E4" w:rsidRDefault="008D7AF9" w:rsidP="004741E4">
            <w:pPr>
              <w:pStyle w:val="21"/>
              <w:spacing w:line="240" w:lineRule="auto"/>
              <w:ind w:firstLine="0"/>
              <w:rPr>
                <w:b w:val="0"/>
                <w:bCs w:val="0"/>
                <w:caps w:val="0"/>
              </w:rPr>
            </w:pPr>
            <w:r w:rsidRPr="004741E4">
              <w:rPr>
                <w:b w:val="0"/>
                <w:bCs w:val="0"/>
                <w:caps w:val="0"/>
              </w:rPr>
              <w:t>(собственн</w:t>
            </w:r>
            <w:r w:rsidRPr="004741E4">
              <w:rPr>
                <w:b w:val="0"/>
                <w:bCs w:val="0"/>
                <w:caps w:val="0"/>
              </w:rPr>
              <w:t>и</w:t>
            </w:r>
            <w:r w:rsidRPr="004741E4">
              <w:rPr>
                <w:b w:val="0"/>
                <w:bCs w:val="0"/>
                <w:caps w:val="0"/>
              </w:rPr>
              <w:t>ков,</w:t>
            </w:r>
          </w:p>
          <w:p w:rsidR="008D7AF9" w:rsidRPr="004741E4" w:rsidRDefault="008D7AF9" w:rsidP="004741E4">
            <w:pPr>
              <w:pStyle w:val="21"/>
              <w:spacing w:line="240" w:lineRule="auto"/>
              <w:ind w:firstLine="0"/>
              <w:rPr>
                <w:b w:val="0"/>
                <w:caps w:val="0"/>
              </w:rPr>
            </w:pPr>
            <w:r w:rsidRPr="004741E4">
              <w:rPr>
                <w:b w:val="0"/>
                <w:bCs w:val="0"/>
                <w:caps w:val="0"/>
              </w:rPr>
              <w:t>арендаторов помещений)</w:t>
            </w:r>
          </w:p>
        </w:tc>
        <w:tc>
          <w:tcPr>
            <w:tcW w:w="978" w:type="pct"/>
            <w:vAlign w:val="center"/>
          </w:tcPr>
          <w:p w:rsidR="008D7AF9" w:rsidRPr="004741E4" w:rsidRDefault="008D7AF9" w:rsidP="004741E4">
            <w:pPr>
              <w:pStyle w:val="21"/>
              <w:spacing w:line="240" w:lineRule="auto"/>
              <w:ind w:firstLine="43"/>
              <w:rPr>
                <w:b w:val="0"/>
                <w:caps w:val="0"/>
              </w:rPr>
            </w:pPr>
            <w:r w:rsidRPr="004741E4">
              <w:rPr>
                <w:b w:val="0"/>
                <w:caps w:val="0"/>
              </w:rPr>
              <w:t>Мощность/ единица</w:t>
            </w:r>
          </w:p>
          <w:p w:rsidR="008D7AF9" w:rsidRPr="004741E4" w:rsidRDefault="008D7AF9" w:rsidP="004741E4">
            <w:pPr>
              <w:pStyle w:val="21"/>
              <w:spacing w:line="240" w:lineRule="auto"/>
              <w:ind w:firstLine="43"/>
              <w:rPr>
                <w:b w:val="0"/>
                <w:caps w:val="0"/>
              </w:rPr>
            </w:pPr>
            <w:r w:rsidRPr="004741E4">
              <w:rPr>
                <w:b w:val="0"/>
                <w:caps w:val="0"/>
              </w:rPr>
              <w:t>измерения</w:t>
            </w:r>
          </w:p>
        </w:tc>
        <w:tc>
          <w:tcPr>
            <w:tcW w:w="734" w:type="pct"/>
            <w:vAlign w:val="center"/>
          </w:tcPr>
          <w:p w:rsidR="008D7AF9" w:rsidRPr="004741E4" w:rsidRDefault="008D7AF9"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8D7AF9" w:rsidRPr="004741E4" w:rsidRDefault="008D7AF9"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 накопл</w:t>
            </w:r>
            <w:r w:rsidRPr="004741E4">
              <w:rPr>
                <w:b w:val="0"/>
                <w:caps w:val="0"/>
              </w:rPr>
              <w:t>е</w:t>
            </w:r>
            <w:r w:rsidRPr="004741E4">
              <w:rPr>
                <w:b w:val="0"/>
                <w:caps w:val="0"/>
              </w:rPr>
              <w:t>ния ТКО в су</w:t>
            </w:r>
            <w:r w:rsidRPr="004741E4">
              <w:rPr>
                <w:b w:val="0"/>
                <w:caps w:val="0"/>
              </w:rPr>
              <w:t>т</w:t>
            </w:r>
            <w:r w:rsidRPr="004741E4">
              <w:rPr>
                <w:b w:val="0"/>
                <w:caps w:val="0"/>
              </w:rPr>
              <w:t>ки</w:t>
            </w:r>
          </w:p>
          <w:p w:rsidR="008D7AF9" w:rsidRPr="004741E4" w:rsidRDefault="008D7AF9"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734" w:type="pct"/>
          </w:tcPr>
          <w:p w:rsidR="008D7AF9" w:rsidRPr="004741E4" w:rsidRDefault="008D7AF9"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8D7AF9" w:rsidRPr="004741E4" w:rsidRDefault="008D7AF9"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8D7AF9" w:rsidRPr="004741E4" w:rsidRDefault="008D7AF9"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ния ТКО в су</w:t>
            </w:r>
            <w:r w:rsidRPr="004741E4">
              <w:rPr>
                <w:b w:val="0"/>
                <w:caps w:val="0"/>
              </w:rPr>
              <w:t>т</w:t>
            </w:r>
            <w:r w:rsidRPr="004741E4">
              <w:rPr>
                <w:b w:val="0"/>
                <w:caps w:val="0"/>
              </w:rPr>
              <w:t>ки</w:t>
            </w:r>
          </w:p>
          <w:p w:rsidR="008D7AF9" w:rsidRPr="004741E4" w:rsidRDefault="008D7AF9"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750" w:type="pct"/>
          </w:tcPr>
          <w:p w:rsidR="008D7AF9" w:rsidRPr="004741E4" w:rsidRDefault="008D7AF9"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разуемых</w:t>
            </w:r>
          </w:p>
          <w:p w:rsidR="008D7AF9" w:rsidRPr="004741E4" w:rsidRDefault="008D7AF9" w:rsidP="004741E4">
            <w:pPr>
              <w:pStyle w:val="21"/>
              <w:spacing w:line="240" w:lineRule="auto"/>
              <w:ind w:firstLine="0"/>
              <w:rPr>
                <w:b w:val="0"/>
                <w:caps w:val="0"/>
              </w:rPr>
            </w:pPr>
            <w:r w:rsidRPr="004741E4">
              <w:rPr>
                <w:b w:val="0"/>
                <w:caps w:val="0"/>
              </w:rPr>
              <w:t>отходов, тонн/год</w:t>
            </w:r>
          </w:p>
        </w:tc>
        <w:tc>
          <w:tcPr>
            <w:tcW w:w="567" w:type="pct"/>
          </w:tcPr>
          <w:p w:rsidR="008D7AF9" w:rsidRPr="004741E4" w:rsidRDefault="008D7AF9"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1</w:t>
            </w:r>
          </w:p>
        </w:tc>
        <w:tc>
          <w:tcPr>
            <w:tcW w:w="886" w:type="pct"/>
            <w:vAlign w:val="center"/>
          </w:tcPr>
          <w:p w:rsidR="008D7AF9" w:rsidRPr="004741E4" w:rsidRDefault="008D7AF9" w:rsidP="004741E4">
            <w:pPr>
              <w:pStyle w:val="21"/>
              <w:spacing w:line="240" w:lineRule="auto"/>
              <w:ind w:firstLine="0"/>
              <w:rPr>
                <w:b w:val="0"/>
                <w:caps w:val="0"/>
              </w:rPr>
            </w:pPr>
            <w:r w:rsidRPr="004741E4">
              <w:rPr>
                <w:b w:val="0"/>
                <w:caps w:val="0"/>
              </w:rPr>
              <w:t>МОУ Начал</w:t>
            </w:r>
            <w:r w:rsidRPr="004741E4">
              <w:rPr>
                <w:b w:val="0"/>
                <w:caps w:val="0"/>
              </w:rPr>
              <w:t>ь</w:t>
            </w:r>
            <w:r w:rsidRPr="004741E4">
              <w:rPr>
                <w:b w:val="0"/>
                <w:caps w:val="0"/>
              </w:rPr>
              <w:t>ная образов</w:t>
            </w:r>
            <w:r w:rsidRPr="004741E4">
              <w:rPr>
                <w:b w:val="0"/>
                <w:caps w:val="0"/>
              </w:rPr>
              <w:t>а</w:t>
            </w:r>
            <w:r w:rsidRPr="004741E4">
              <w:rPr>
                <w:b w:val="0"/>
                <w:caps w:val="0"/>
              </w:rPr>
              <w:t>тельная шк</w:t>
            </w:r>
            <w:r w:rsidRPr="004741E4">
              <w:rPr>
                <w:b w:val="0"/>
                <w:caps w:val="0"/>
              </w:rPr>
              <w:t>о</w:t>
            </w:r>
            <w:r w:rsidRPr="004741E4">
              <w:rPr>
                <w:b w:val="0"/>
                <w:caps w:val="0"/>
              </w:rPr>
              <w:t>ла № 7</w:t>
            </w:r>
          </w:p>
        </w:tc>
        <w:tc>
          <w:tcPr>
            <w:tcW w:w="978" w:type="pct"/>
            <w:vAlign w:val="center"/>
          </w:tcPr>
          <w:p w:rsidR="008D7AF9" w:rsidRPr="004741E4" w:rsidRDefault="008D7AF9" w:rsidP="004741E4">
            <w:pPr>
              <w:pStyle w:val="21"/>
              <w:spacing w:line="240" w:lineRule="auto"/>
              <w:ind w:firstLine="43"/>
              <w:rPr>
                <w:b w:val="0"/>
                <w:caps w:val="0"/>
              </w:rPr>
            </w:pPr>
            <w:r w:rsidRPr="004741E4">
              <w:rPr>
                <w:b w:val="0"/>
                <w:caps w:val="0"/>
              </w:rPr>
              <w:t>188/мест</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0,050</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0,0003</w:t>
            </w:r>
          </w:p>
        </w:tc>
        <w:tc>
          <w:tcPr>
            <w:tcW w:w="750" w:type="pct"/>
            <w:vAlign w:val="center"/>
          </w:tcPr>
          <w:p w:rsidR="008D7AF9" w:rsidRPr="004741E4" w:rsidRDefault="008D7AF9" w:rsidP="004741E4">
            <w:pPr>
              <w:pStyle w:val="21"/>
              <w:spacing w:line="240" w:lineRule="auto"/>
              <w:ind w:firstLine="43"/>
              <w:rPr>
                <w:b w:val="0"/>
                <w:caps w:val="0"/>
              </w:rPr>
            </w:pPr>
            <w:r w:rsidRPr="004741E4">
              <w:rPr>
                <w:b w:val="0"/>
                <w:caps w:val="0"/>
              </w:rPr>
              <w:t>3,4</w:t>
            </w:r>
          </w:p>
        </w:tc>
        <w:tc>
          <w:tcPr>
            <w:tcW w:w="567" w:type="pct"/>
            <w:vAlign w:val="center"/>
          </w:tcPr>
          <w:p w:rsidR="008D7AF9" w:rsidRPr="004741E4" w:rsidRDefault="008D7AF9" w:rsidP="004741E4">
            <w:pPr>
              <w:pStyle w:val="21"/>
              <w:spacing w:line="240" w:lineRule="auto"/>
              <w:ind w:firstLine="43"/>
              <w:rPr>
                <w:b w:val="0"/>
                <w:caps w:val="0"/>
              </w:rPr>
            </w:pPr>
            <w:r w:rsidRPr="004741E4">
              <w:rPr>
                <w:b w:val="0"/>
                <w:caps w:val="0"/>
              </w:rPr>
              <w:t>20,6</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2</w:t>
            </w:r>
          </w:p>
        </w:tc>
        <w:tc>
          <w:tcPr>
            <w:tcW w:w="886" w:type="pct"/>
            <w:vAlign w:val="center"/>
          </w:tcPr>
          <w:p w:rsidR="008D7AF9" w:rsidRPr="004741E4" w:rsidRDefault="008D7AF9" w:rsidP="004741E4">
            <w:pPr>
              <w:pStyle w:val="21"/>
              <w:spacing w:line="240" w:lineRule="auto"/>
              <w:ind w:firstLine="0"/>
              <w:rPr>
                <w:b w:val="0"/>
                <w:caps w:val="0"/>
              </w:rPr>
            </w:pPr>
            <w:r w:rsidRPr="004741E4">
              <w:rPr>
                <w:b w:val="0"/>
                <w:caps w:val="0"/>
              </w:rPr>
              <w:t>Магазины в том числе:</w:t>
            </w:r>
          </w:p>
        </w:tc>
        <w:tc>
          <w:tcPr>
            <w:tcW w:w="978" w:type="pct"/>
            <w:vAlign w:val="center"/>
          </w:tcPr>
          <w:p w:rsidR="008D7AF9" w:rsidRPr="004741E4" w:rsidRDefault="008D7AF9" w:rsidP="004741E4">
            <w:pPr>
              <w:pStyle w:val="21"/>
              <w:spacing w:line="240" w:lineRule="auto"/>
              <w:ind w:firstLine="43"/>
              <w:rPr>
                <w:b w:val="0"/>
                <w:caps w:val="0"/>
              </w:rPr>
            </w:pPr>
            <w:r w:rsidRPr="004741E4">
              <w:rPr>
                <w:b w:val="0"/>
                <w:caps w:val="0"/>
              </w:rPr>
              <w:t>8618/м</w:t>
            </w:r>
            <w:r w:rsidRPr="004741E4">
              <w:rPr>
                <w:b w:val="0"/>
                <w:caps w:val="0"/>
                <w:vertAlign w:val="superscript"/>
              </w:rPr>
              <w:t>2</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w:t>
            </w:r>
          </w:p>
        </w:tc>
        <w:tc>
          <w:tcPr>
            <w:tcW w:w="750" w:type="pct"/>
            <w:vAlign w:val="center"/>
          </w:tcPr>
          <w:p w:rsidR="008D7AF9" w:rsidRPr="004741E4" w:rsidRDefault="008D7AF9" w:rsidP="004741E4">
            <w:pPr>
              <w:pStyle w:val="21"/>
              <w:spacing w:line="240" w:lineRule="auto"/>
              <w:ind w:firstLine="43"/>
              <w:rPr>
                <w:b w:val="0"/>
                <w:caps w:val="0"/>
              </w:rPr>
            </w:pPr>
            <w:r w:rsidRPr="004741E4">
              <w:rPr>
                <w:b w:val="0"/>
                <w:caps w:val="0"/>
              </w:rPr>
              <w:t>1646,3</w:t>
            </w:r>
          </w:p>
        </w:tc>
        <w:tc>
          <w:tcPr>
            <w:tcW w:w="567" w:type="pct"/>
            <w:vAlign w:val="center"/>
          </w:tcPr>
          <w:p w:rsidR="008D7AF9" w:rsidRPr="004741E4" w:rsidRDefault="008D7AF9" w:rsidP="004741E4">
            <w:pPr>
              <w:pStyle w:val="21"/>
              <w:spacing w:line="240" w:lineRule="auto"/>
              <w:ind w:firstLine="43"/>
              <w:rPr>
                <w:b w:val="0"/>
                <w:caps w:val="0"/>
              </w:rPr>
            </w:pPr>
            <w:r w:rsidRPr="004741E4">
              <w:rPr>
                <w:b w:val="0"/>
                <w:caps w:val="0"/>
              </w:rPr>
              <w:t>11955,3</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2.1</w:t>
            </w:r>
          </w:p>
        </w:tc>
        <w:tc>
          <w:tcPr>
            <w:tcW w:w="886" w:type="pct"/>
            <w:vAlign w:val="center"/>
          </w:tcPr>
          <w:p w:rsidR="008D7AF9" w:rsidRPr="004741E4" w:rsidRDefault="008D7AF9" w:rsidP="004741E4">
            <w:pPr>
              <w:pStyle w:val="21"/>
              <w:spacing w:line="240" w:lineRule="auto"/>
              <w:ind w:firstLine="0"/>
              <w:rPr>
                <w:b w:val="0"/>
                <w:i/>
                <w:caps w:val="0"/>
              </w:rPr>
            </w:pPr>
            <w:r w:rsidRPr="004741E4">
              <w:rPr>
                <w:b w:val="0"/>
                <w:i/>
                <w:caps w:val="0"/>
              </w:rPr>
              <w:t>продовол</w:t>
            </w:r>
            <w:r w:rsidRPr="004741E4">
              <w:rPr>
                <w:b w:val="0"/>
                <w:i/>
                <w:caps w:val="0"/>
              </w:rPr>
              <w:t>ь</w:t>
            </w:r>
            <w:r w:rsidRPr="004741E4">
              <w:rPr>
                <w:b w:val="0"/>
                <w:i/>
                <w:caps w:val="0"/>
              </w:rPr>
              <w:t>ственные</w:t>
            </w:r>
          </w:p>
        </w:tc>
        <w:tc>
          <w:tcPr>
            <w:tcW w:w="978" w:type="pct"/>
            <w:vAlign w:val="center"/>
          </w:tcPr>
          <w:p w:rsidR="008D7AF9" w:rsidRPr="004741E4" w:rsidRDefault="008D7AF9" w:rsidP="004741E4">
            <w:pPr>
              <w:pStyle w:val="21"/>
              <w:spacing w:line="240" w:lineRule="auto"/>
              <w:ind w:firstLine="43"/>
              <w:rPr>
                <w:b w:val="0"/>
                <w:i/>
                <w:caps w:val="0"/>
              </w:rPr>
            </w:pPr>
            <w:r w:rsidRPr="004741E4">
              <w:rPr>
                <w:b w:val="0"/>
                <w:i/>
                <w:caps w:val="0"/>
              </w:rPr>
              <w:t>1428/ м</w:t>
            </w:r>
            <w:r w:rsidRPr="004741E4">
              <w:rPr>
                <w:b w:val="0"/>
                <w:i/>
                <w:caps w:val="0"/>
                <w:vertAlign w:val="superscript"/>
              </w:rPr>
              <w:t>2</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0,718</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0,0041</w:t>
            </w:r>
          </w:p>
        </w:tc>
        <w:tc>
          <w:tcPr>
            <w:tcW w:w="750" w:type="pct"/>
            <w:vAlign w:val="center"/>
          </w:tcPr>
          <w:p w:rsidR="008D7AF9" w:rsidRPr="004741E4" w:rsidRDefault="008D7AF9" w:rsidP="004741E4">
            <w:pPr>
              <w:pStyle w:val="21"/>
              <w:spacing w:line="240" w:lineRule="auto"/>
              <w:ind w:firstLine="43"/>
              <w:rPr>
                <w:b w:val="0"/>
                <w:caps w:val="0"/>
              </w:rPr>
            </w:pPr>
            <w:r w:rsidRPr="004741E4">
              <w:rPr>
                <w:b w:val="0"/>
                <w:caps w:val="0"/>
              </w:rPr>
              <w:t>374,2</w:t>
            </w:r>
          </w:p>
        </w:tc>
        <w:tc>
          <w:tcPr>
            <w:tcW w:w="567" w:type="pct"/>
            <w:vAlign w:val="center"/>
          </w:tcPr>
          <w:p w:rsidR="008D7AF9" w:rsidRPr="004741E4" w:rsidRDefault="008D7AF9" w:rsidP="004741E4">
            <w:pPr>
              <w:pStyle w:val="21"/>
              <w:spacing w:line="240" w:lineRule="auto"/>
              <w:ind w:firstLine="43"/>
              <w:rPr>
                <w:b w:val="0"/>
                <w:caps w:val="0"/>
              </w:rPr>
            </w:pPr>
            <w:r w:rsidRPr="004741E4">
              <w:rPr>
                <w:b w:val="0"/>
                <w:caps w:val="0"/>
              </w:rPr>
              <w:t>2137,0</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2.2</w:t>
            </w:r>
          </w:p>
        </w:tc>
        <w:tc>
          <w:tcPr>
            <w:tcW w:w="886" w:type="pct"/>
            <w:vAlign w:val="center"/>
          </w:tcPr>
          <w:p w:rsidR="008D7AF9" w:rsidRPr="004741E4" w:rsidRDefault="008D7AF9" w:rsidP="004741E4">
            <w:pPr>
              <w:pStyle w:val="21"/>
              <w:spacing w:line="240" w:lineRule="auto"/>
              <w:ind w:firstLine="0"/>
              <w:rPr>
                <w:b w:val="0"/>
                <w:i/>
                <w:caps w:val="0"/>
              </w:rPr>
            </w:pPr>
            <w:r w:rsidRPr="004741E4">
              <w:rPr>
                <w:b w:val="0"/>
                <w:i/>
                <w:caps w:val="0"/>
              </w:rPr>
              <w:t>непродовол</w:t>
            </w:r>
            <w:r w:rsidRPr="004741E4">
              <w:rPr>
                <w:b w:val="0"/>
                <w:i/>
                <w:caps w:val="0"/>
              </w:rPr>
              <w:t>ь</w:t>
            </w:r>
            <w:r w:rsidRPr="004741E4">
              <w:rPr>
                <w:b w:val="0"/>
                <w:i/>
                <w:caps w:val="0"/>
              </w:rPr>
              <w:t>стве</w:t>
            </w:r>
            <w:r w:rsidRPr="004741E4">
              <w:rPr>
                <w:b w:val="0"/>
                <w:i/>
                <w:caps w:val="0"/>
              </w:rPr>
              <w:t>н</w:t>
            </w:r>
            <w:r w:rsidRPr="004741E4">
              <w:rPr>
                <w:b w:val="0"/>
                <w:i/>
                <w:caps w:val="0"/>
              </w:rPr>
              <w:t>ные</w:t>
            </w:r>
          </w:p>
        </w:tc>
        <w:tc>
          <w:tcPr>
            <w:tcW w:w="978" w:type="pct"/>
            <w:vAlign w:val="center"/>
          </w:tcPr>
          <w:p w:rsidR="008D7AF9" w:rsidRPr="004741E4" w:rsidRDefault="008D7AF9" w:rsidP="004741E4">
            <w:pPr>
              <w:pStyle w:val="21"/>
              <w:spacing w:line="240" w:lineRule="auto"/>
              <w:ind w:firstLine="43"/>
              <w:rPr>
                <w:b w:val="0"/>
                <w:i/>
                <w:caps w:val="0"/>
              </w:rPr>
            </w:pPr>
            <w:r w:rsidRPr="004741E4">
              <w:rPr>
                <w:b w:val="0"/>
                <w:i/>
                <w:caps w:val="0"/>
              </w:rPr>
              <w:t>1492/м</w:t>
            </w:r>
            <w:r w:rsidRPr="004741E4">
              <w:rPr>
                <w:b w:val="0"/>
                <w:i/>
                <w:caps w:val="0"/>
                <w:vertAlign w:val="superscript"/>
              </w:rPr>
              <w:t>2</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0,4</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0,0036</w:t>
            </w:r>
          </w:p>
        </w:tc>
        <w:tc>
          <w:tcPr>
            <w:tcW w:w="750" w:type="pct"/>
            <w:vAlign w:val="center"/>
          </w:tcPr>
          <w:p w:rsidR="008D7AF9" w:rsidRPr="004741E4" w:rsidRDefault="008D7AF9" w:rsidP="004741E4">
            <w:pPr>
              <w:pStyle w:val="21"/>
              <w:spacing w:line="240" w:lineRule="auto"/>
              <w:ind w:firstLine="43"/>
              <w:rPr>
                <w:b w:val="0"/>
                <w:caps w:val="0"/>
              </w:rPr>
            </w:pPr>
            <w:r w:rsidRPr="004741E4">
              <w:rPr>
                <w:b w:val="0"/>
                <w:caps w:val="0"/>
              </w:rPr>
              <w:t>217,8</w:t>
            </w:r>
          </w:p>
        </w:tc>
        <w:tc>
          <w:tcPr>
            <w:tcW w:w="567" w:type="pct"/>
            <w:vAlign w:val="center"/>
          </w:tcPr>
          <w:p w:rsidR="008D7AF9" w:rsidRPr="004741E4" w:rsidRDefault="008D7AF9" w:rsidP="004741E4">
            <w:pPr>
              <w:pStyle w:val="21"/>
              <w:spacing w:line="240" w:lineRule="auto"/>
              <w:ind w:firstLine="43"/>
              <w:rPr>
                <w:b w:val="0"/>
                <w:caps w:val="0"/>
              </w:rPr>
            </w:pPr>
            <w:r w:rsidRPr="004741E4">
              <w:rPr>
                <w:b w:val="0"/>
                <w:caps w:val="0"/>
              </w:rPr>
              <w:t>1960,5</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2.3</w:t>
            </w:r>
          </w:p>
        </w:tc>
        <w:tc>
          <w:tcPr>
            <w:tcW w:w="886" w:type="pct"/>
            <w:vAlign w:val="center"/>
          </w:tcPr>
          <w:p w:rsidR="008D7AF9" w:rsidRPr="004741E4" w:rsidRDefault="008D7AF9" w:rsidP="004741E4">
            <w:pPr>
              <w:pStyle w:val="21"/>
              <w:spacing w:line="240" w:lineRule="auto"/>
              <w:ind w:firstLine="0"/>
              <w:rPr>
                <w:b w:val="0"/>
                <w:i/>
                <w:caps w:val="0"/>
              </w:rPr>
            </w:pPr>
            <w:r w:rsidRPr="004741E4">
              <w:rPr>
                <w:b w:val="0"/>
                <w:i/>
                <w:caps w:val="0"/>
              </w:rPr>
              <w:t>смешанные</w:t>
            </w:r>
          </w:p>
        </w:tc>
        <w:tc>
          <w:tcPr>
            <w:tcW w:w="978" w:type="pct"/>
            <w:vAlign w:val="center"/>
          </w:tcPr>
          <w:p w:rsidR="008D7AF9" w:rsidRPr="004741E4" w:rsidRDefault="008D7AF9" w:rsidP="004741E4">
            <w:pPr>
              <w:pStyle w:val="21"/>
              <w:spacing w:line="240" w:lineRule="auto"/>
              <w:ind w:firstLine="43"/>
              <w:rPr>
                <w:b w:val="0"/>
                <w:i/>
                <w:caps w:val="0"/>
              </w:rPr>
            </w:pPr>
            <w:r w:rsidRPr="004741E4">
              <w:rPr>
                <w:b w:val="0"/>
                <w:i/>
                <w:caps w:val="0"/>
              </w:rPr>
              <w:t>2031/ м</w:t>
            </w:r>
            <w:r w:rsidRPr="004741E4">
              <w:rPr>
                <w:b w:val="0"/>
                <w:i/>
                <w:caps w:val="0"/>
                <w:vertAlign w:val="superscript"/>
              </w:rPr>
              <w:t>2</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0,7</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0,0041</w:t>
            </w:r>
          </w:p>
        </w:tc>
        <w:tc>
          <w:tcPr>
            <w:tcW w:w="750" w:type="pct"/>
            <w:vAlign w:val="center"/>
          </w:tcPr>
          <w:p w:rsidR="008D7AF9" w:rsidRPr="004741E4" w:rsidRDefault="008D7AF9" w:rsidP="004741E4">
            <w:pPr>
              <w:pStyle w:val="21"/>
              <w:spacing w:line="240" w:lineRule="auto"/>
              <w:ind w:firstLine="43"/>
              <w:rPr>
                <w:b w:val="0"/>
                <w:caps w:val="0"/>
              </w:rPr>
            </w:pPr>
            <w:r w:rsidRPr="004741E4">
              <w:rPr>
                <w:b w:val="0"/>
                <w:caps w:val="0"/>
              </w:rPr>
              <w:t>518,9</w:t>
            </w:r>
          </w:p>
        </w:tc>
        <w:tc>
          <w:tcPr>
            <w:tcW w:w="567" w:type="pct"/>
            <w:vAlign w:val="center"/>
          </w:tcPr>
          <w:p w:rsidR="008D7AF9" w:rsidRPr="004741E4" w:rsidRDefault="008D7AF9" w:rsidP="004741E4">
            <w:pPr>
              <w:pStyle w:val="21"/>
              <w:spacing w:line="240" w:lineRule="auto"/>
              <w:ind w:firstLine="43"/>
              <w:rPr>
                <w:b w:val="0"/>
                <w:caps w:val="0"/>
              </w:rPr>
            </w:pPr>
            <w:r w:rsidRPr="004741E4">
              <w:rPr>
                <w:b w:val="0"/>
                <w:caps w:val="0"/>
              </w:rPr>
              <w:t>3039,4</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2.4</w:t>
            </w:r>
          </w:p>
        </w:tc>
        <w:tc>
          <w:tcPr>
            <w:tcW w:w="886" w:type="pct"/>
            <w:vAlign w:val="center"/>
          </w:tcPr>
          <w:p w:rsidR="008D7AF9" w:rsidRPr="004741E4" w:rsidRDefault="008D7AF9" w:rsidP="004741E4">
            <w:pPr>
              <w:pStyle w:val="21"/>
              <w:spacing w:line="240" w:lineRule="auto"/>
              <w:ind w:firstLine="0"/>
              <w:rPr>
                <w:b w:val="0"/>
                <w:i/>
                <w:caps w:val="0"/>
              </w:rPr>
            </w:pPr>
            <w:r w:rsidRPr="004741E4">
              <w:rPr>
                <w:b w:val="0"/>
                <w:i/>
                <w:caps w:val="0"/>
              </w:rPr>
              <w:t>торговый дом «Норд»</w:t>
            </w:r>
          </w:p>
        </w:tc>
        <w:tc>
          <w:tcPr>
            <w:tcW w:w="978" w:type="pct"/>
            <w:vAlign w:val="center"/>
          </w:tcPr>
          <w:p w:rsidR="008D7AF9" w:rsidRPr="004741E4" w:rsidRDefault="008D7AF9" w:rsidP="004741E4">
            <w:pPr>
              <w:pStyle w:val="21"/>
              <w:spacing w:line="240" w:lineRule="auto"/>
              <w:ind w:firstLine="43"/>
              <w:rPr>
                <w:b w:val="0"/>
                <w:i/>
                <w:caps w:val="0"/>
              </w:rPr>
            </w:pPr>
            <w:r w:rsidRPr="004741E4">
              <w:rPr>
                <w:b w:val="0"/>
                <w:i/>
                <w:caps w:val="0"/>
              </w:rPr>
              <w:t>3667/м</w:t>
            </w:r>
            <w:r w:rsidRPr="004741E4">
              <w:rPr>
                <w:b w:val="0"/>
                <w:caps w:val="0"/>
                <w:vertAlign w:val="superscript"/>
              </w:rPr>
              <w:t>2</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0,4</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0,0036</w:t>
            </w:r>
          </w:p>
        </w:tc>
        <w:tc>
          <w:tcPr>
            <w:tcW w:w="750" w:type="pct"/>
            <w:vAlign w:val="center"/>
          </w:tcPr>
          <w:p w:rsidR="008D7AF9" w:rsidRPr="004741E4" w:rsidRDefault="008D7AF9" w:rsidP="004741E4">
            <w:pPr>
              <w:pStyle w:val="21"/>
              <w:spacing w:line="240" w:lineRule="auto"/>
              <w:ind w:firstLine="43"/>
              <w:rPr>
                <w:b w:val="0"/>
                <w:caps w:val="0"/>
              </w:rPr>
            </w:pPr>
            <w:r w:rsidRPr="004741E4">
              <w:rPr>
                <w:b w:val="0"/>
                <w:caps w:val="0"/>
              </w:rPr>
              <w:t>535,4</w:t>
            </w:r>
          </w:p>
        </w:tc>
        <w:tc>
          <w:tcPr>
            <w:tcW w:w="567" w:type="pct"/>
            <w:vAlign w:val="center"/>
          </w:tcPr>
          <w:p w:rsidR="008D7AF9" w:rsidRPr="004741E4" w:rsidRDefault="008D7AF9" w:rsidP="004741E4">
            <w:pPr>
              <w:pStyle w:val="21"/>
              <w:spacing w:line="240" w:lineRule="auto"/>
              <w:ind w:firstLine="43"/>
              <w:rPr>
                <w:b w:val="0"/>
                <w:caps w:val="0"/>
              </w:rPr>
            </w:pPr>
            <w:r w:rsidRPr="004741E4">
              <w:rPr>
                <w:b w:val="0"/>
                <w:caps w:val="0"/>
              </w:rPr>
              <w:t>4818,4</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3</w:t>
            </w:r>
          </w:p>
        </w:tc>
        <w:tc>
          <w:tcPr>
            <w:tcW w:w="886" w:type="pct"/>
            <w:vAlign w:val="center"/>
          </w:tcPr>
          <w:p w:rsidR="008D7AF9" w:rsidRPr="004741E4" w:rsidRDefault="008D7AF9" w:rsidP="004741E4">
            <w:pPr>
              <w:pStyle w:val="21"/>
              <w:spacing w:line="240" w:lineRule="auto"/>
              <w:ind w:firstLine="0"/>
              <w:rPr>
                <w:b w:val="0"/>
                <w:caps w:val="0"/>
              </w:rPr>
            </w:pPr>
            <w:r w:rsidRPr="004741E4">
              <w:rPr>
                <w:b w:val="0"/>
                <w:caps w:val="0"/>
              </w:rPr>
              <w:t>МДОУ «Центр разв</w:t>
            </w:r>
            <w:r w:rsidRPr="004741E4">
              <w:rPr>
                <w:b w:val="0"/>
                <w:caps w:val="0"/>
              </w:rPr>
              <w:t>и</w:t>
            </w:r>
            <w:r w:rsidRPr="004741E4">
              <w:rPr>
                <w:b w:val="0"/>
                <w:caps w:val="0"/>
              </w:rPr>
              <w:t>тия р</w:t>
            </w:r>
            <w:r w:rsidRPr="004741E4">
              <w:rPr>
                <w:b w:val="0"/>
                <w:caps w:val="0"/>
              </w:rPr>
              <w:t>е</w:t>
            </w:r>
            <w:r w:rsidRPr="004741E4">
              <w:rPr>
                <w:b w:val="0"/>
                <w:caps w:val="0"/>
              </w:rPr>
              <w:t>бёнка – де</w:t>
            </w:r>
            <w:r w:rsidRPr="004741E4">
              <w:rPr>
                <w:b w:val="0"/>
                <w:caps w:val="0"/>
              </w:rPr>
              <w:t>т</w:t>
            </w:r>
            <w:r w:rsidRPr="004741E4">
              <w:rPr>
                <w:b w:val="0"/>
                <w:caps w:val="0"/>
              </w:rPr>
              <w:t>ский</w:t>
            </w:r>
          </w:p>
          <w:p w:rsidR="008D7AF9" w:rsidRPr="004741E4" w:rsidRDefault="008D7AF9" w:rsidP="004741E4">
            <w:pPr>
              <w:pStyle w:val="21"/>
              <w:spacing w:line="240" w:lineRule="auto"/>
              <w:ind w:firstLine="0"/>
              <w:rPr>
                <w:b w:val="0"/>
                <w:caps w:val="0"/>
              </w:rPr>
            </w:pPr>
            <w:r w:rsidRPr="004741E4">
              <w:rPr>
                <w:b w:val="0"/>
                <w:caps w:val="0"/>
              </w:rPr>
              <w:t>сад № 26»</w:t>
            </w:r>
          </w:p>
        </w:tc>
        <w:tc>
          <w:tcPr>
            <w:tcW w:w="978" w:type="pct"/>
            <w:vAlign w:val="center"/>
          </w:tcPr>
          <w:p w:rsidR="008D7AF9" w:rsidRPr="004741E4" w:rsidRDefault="008D7AF9" w:rsidP="004741E4">
            <w:pPr>
              <w:pStyle w:val="21"/>
              <w:spacing w:line="240" w:lineRule="auto"/>
              <w:ind w:firstLine="43"/>
              <w:rPr>
                <w:b w:val="0"/>
                <w:caps w:val="0"/>
              </w:rPr>
            </w:pPr>
            <w:r w:rsidRPr="004741E4">
              <w:rPr>
                <w:b w:val="0"/>
                <w:caps w:val="0"/>
              </w:rPr>
              <w:t>335/мест</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0,273</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0,0027</w:t>
            </w:r>
          </w:p>
        </w:tc>
        <w:tc>
          <w:tcPr>
            <w:tcW w:w="750"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33,38</w:t>
            </w:r>
          </w:p>
        </w:tc>
        <w:tc>
          <w:tcPr>
            <w:tcW w:w="567"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330,14</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4</w:t>
            </w:r>
          </w:p>
        </w:tc>
        <w:tc>
          <w:tcPr>
            <w:tcW w:w="886" w:type="pct"/>
            <w:vAlign w:val="center"/>
          </w:tcPr>
          <w:p w:rsidR="008D7AF9" w:rsidRPr="004741E4" w:rsidRDefault="008D7AF9" w:rsidP="004741E4">
            <w:pPr>
              <w:pStyle w:val="21"/>
              <w:spacing w:line="240" w:lineRule="auto"/>
              <w:ind w:firstLine="0"/>
              <w:rPr>
                <w:b w:val="0"/>
                <w:caps w:val="0"/>
              </w:rPr>
            </w:pPr>
            <w:r w:rsidRPr="004741E4">
              <w:rPr>
                <w:b w:val="0"/>
                <w:caps w:val="0"/>
              </w:rPr>
              <w:t>МОУ «Сре</w:t>
            </w:r>
            <w:r w:rsidRPr="004741E4">
              <w:rPr>
                <w:b w:val="0"/>
                <w:caps w:val="0"/>
              </w:rPr>
              <w:t>д</w:t>
            </w:r>
            <w:r w:rsidRPr="004741E4">
              <w:rPr>
                <w:b w:val="0"/>
                <w:caps w:val="0"/>
              </w:rPr>
              <w:t>няя общео</w:t>
            </w:r>
            <w:r w:rsidRPr="004741E4">
              <w:rPr>
                <w:b w:val="0"/>
                <w:caps w:val="0"/>
              </w:rPr>
              <w:t>б</w:t>
            </w:r>
            <w:r w:rsidRPr="004741E4">
              <w:rPr>
                <w:b w:val="0"/>
                <w:caps w:val="0"/>
              </w:rPr>
              <w:t>разовательная школа с углубле</w:t>
            </w:r>
            <w:r w:rsidRPr="004741E4">
              <w:rPr>
                <w:b w:val="0"/>
                <w:caps w:val="0"/>
              </w:rPr>
              <w:t>н</w:t>
            </w:r>
            <w:r w:rsidRPr="004741E4">
              <w:rPr>
                <w:b w:val="0"/>
                <w:caps w:val="0"/>
              </w:rPr>
              <w:t>ным изучением о</w:t>
            </w:r>
            <w:r w:rsidRPr="004741E4">
              <w:rPr>
                <w:b w:val="0"/>
                <w:caps w:val="0"/>
              </w:rPr>
              <w:t>т</w:t>
            </w:r>
            <w:r w:rsidRPr="004741E4">
              <w:rPr>
                <w:b w:val="0"/>
                <w:caps w:val="0"/>
              </w:rPr>
              <w:t>дельных предметов № 10»</w:t>
            </w:r>
          </w:p>
        </w:tc>
        <w:tc>
          <w:tcPr>
            <w:tcW w:w="978" w:type="pct"/>
            <w:vAlign w:val="center"/>
          </w:tcPr>
          <w:p w:rsidR="008D7AF9" w:rsidRPr="004741E4" w:rsidRDefault="008D7AF9" w:rsidP="004741E4">
            <w:pPr>
              <w:pStyle w:val="21"/>
              <w:spacing w:line="240" w:lineRule="auto"/>
              <w:ind w:firstLine="43"/>
              <w:rPr>
                <w:b w:val="0"/>
                <w:caps w:val="0"/>
              </w:rPr>
            </w:pPr>
            <w:r w:rsidRPr="004741E4">
              <w:rPr>
                <w:b w:val="0"/>
                <w:caps w:val="0"/>
              </w:rPr>
              <w:t>1326/мест</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0,050</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0,0003</w:t>
            </w:r>
          </w:p>
        </w:tc>
        <w:tc>
          <w:tcPr>
            <w:tcW w:w="750" w:type="pct"/>
            <w:vAlign w:val="center"/>
          </w:tcPr>
          <w:p w:rsidR="008D7AF9" w:rsidRPr="004741E4" w:rsidRDefault="008D7AF9" w:rsidP="004741E4">
            <w:pPr>
              <w:pStyle w:val="21"/>
              <w:spacing w:line="240" w:lineRule="auto"/>
              <w:ind w:firstLine="43"/>
              <w:rPr>
                <w:b w:val="0"/>
                <w:caps w:val="0"/>
              </w:rPr>
            </w:pPr>
            <w:r w:rsidRPr="004741E4">
              <w:rPr>
                <w:b w:val="0"/>
                <w:caps w:val="0"/>
              </w:rPr>
              <w:t>24,2</w:t>
            </w:r>
          </w:p>
        </w:tc>
        <w:tc>
          <w:tcPr>
            <w:tcW w:w="567" w:type="pct"/>
            <w:vAlign w:val="center"/>
          </w:tcPr>
          <w:p w:rsidR="008D7AF9" w:rsidRPr="004741E4" w:rsidRDefault="008D7AF9" w:rsidP="004741E4">
            <w:pPr>
              <w:pStyle w:val="21"/>
              <w:spacing w:line="240" w:lineRule="auto"/>
              <w:ind w:firstLine="43"/>
              <w:rPr>
                <w:b w:val="0"/>
                <w:caps w:val="0"/>
              </w:rPr>
            </w:pPr>
            <w:r w:rsidRPr="004741E4">
              <w:rPr>
                <w:b w:val="0"/>
                <w:caps w:val="0"/>
              </w:rPr>
              <w:t>145,2</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5</w:t>
            </w:r>
          </w:p>
        </w:tc>
        <w:tc>
          <w:tcPr>
            <w:tcW w:w="886" w:type="pct"/>
            <w:vAlign w:val="center"/>
          </w:tcPr>
          <w:p w:rsidR="008D7AF9" w:rsidRPr="004741E4" w:rsidRDefault="008D7AF9" w:rsidP="004741E4">
            <w:pPr>
              <w:pStyle w:val="21"/>
              <w:spacing w:line="240" w:lineRule="auto"/>
              <w:ind w:firstLine="0"/>
              <w:rPr>
                <w:b w:val="0"/>
                <w:caps w:val="0"/>
              </w:rPr>
            </w:pPr>
            <w:r w:rsidRPr="004741E4">
              <w:rPr>
                <w:b w:val="0"/>
                <w:caps w:val="0"/>
              </w:rPr>
              <w:t>МДОУ «Центр разв</w:t>
            </w:r>
            <w:r w:rsidRPr="004741E4">
              <w:rPr>
                <w:b w:val="0"/>
                <w:caps w:val="0"/>
              </w:rPr>
              <w:t>и</w:t>
            </w:r>
            <w:r w:rsidRPr="004741E4">
              <w:rPr>
                <w:b w:val="0"/>
                <w:caps w:val="0"/>
              </w:rPr>
              <w:t>тия р</w:t>
            </w:r>
            <w:r w:rsidRPr="004741E4">
              <w:rPr>
                <w:b w:val="0"/>
                <w:caps w:val="0"/>
              </w:rPr>
              <w:t>е</w:t>
            </w:r>
            <w:r w:rsidRPr="004741E4">
              <w:rPr>
                <w:b w:val="0"/>
                <w:caps w:val="0"/>
              </w:rPr>
              <w:t>бёнка – де</w:t>
            </w:r>
            <w:r w:rsidRPr="004741E4">
              <w:rPr>
                <w:b w:val="0"/>
                <w:caps w:val="0"/>
              </w:rPr>
              <w:t>т</w:t>
            </w:r>
            <w:r w:rsidRPr="004741E4">
              <w:rPr>
                <w:b w:val="0"/>
                <w:caps w:val="0"/>
              </w:rPr>
              <w:t>ский</w:t>
            </w:r>
          </w:p>
          <w:p w:rsidR="008D7AF9" w:rsidRPr="004741E4" w:rsidRDefault="008D7AF9" w:rsidP="004741E4">
            <w:pPr>
              <w:pStyle w:val="21"/>
              <w:spacing w:line="240" w:lineRule="auto"/>
              <w:ind w:firstLine="0"/>
              <w:rPr>
                <w:b w:val="0"/>
                <w:caps w:val="0"/>
              </w:rPr>
            </w:pPr>
            <w:r w:rsidRPr="004741E4">
              <w:rPr>
                <w:b w:val="0"/>
                <w:caps w:val="0"/>
              </w:rPr>
              <w:t>сад № 8»</w:t>
            </w:r>
          </w:p>
        </w:tc>
        <w:tc>
          <w:tcPr>
            <w:tcW w:w="978" w:type="pct"/>
            <w:vAlign w:val="center"/>
          </w:tcPr>
          <w:p w:rsidR="008D7AF9" w:rsidRPr="004741E4" w:rsidRDefault="008D7AF9" w:rsidP="004741E4">
            <w:pPr>
              <w:pStyle w:val="21"/>
              <w:spacing w:line="240" w:lineRule="auto"/>
              <w:ind w:firstLine="43"/>
              <w:rPr>
                <w:b w:val="0"/>
                <w:caps w:val="0"/>
              </w:rPr>
            </w:pPr>
            <w:r w:rsidRPr="004741E4">
              <w:rPr>
                <w:b w:val="0"/>
                <w:caps w:val="0"/>
              </w:rPr>
              <w:t>195/мест</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0,273</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0,0027</w:t>
            </w:r>
          </w:p>
        </w:tc>
        <w:tc>
          <w:tcPr>
            <w:tcW w:w="750"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19,43</w:t>
            </w:r>
          </w:p>
        </w:tc>
        <w:tc>
          <w:tcPr>
            <w:tcW w:w="567"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192,17</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6</w:t>
            </w:r>
          </w:p>
        </w:tc>
        <w:tc>
          <w:tcPr>
            <w:tcW w:w="886" w:type="pct"/>
            <w:vAlign w:val="center"/>
          </w:tcPr>
          <w:p w:rsidR="008D7AF9" w:rsidRPr="004741E4" w:rsidRDefault="008D7AF9" w:rsidP="004741E4">
            <w:pPr>
              <w:pStyle w:val="21"/>
              <w:spacing w:line="240" w:lineRule="auto"/>
              <w:ind w:firstLine="0"/>
              <w:rPr>
                <w:b w:val="0"/>
                <w:caps w:val="0"/>
              </w:rPr>
            </w:pPr>
            <w:r w:rsidRPr="004741E4">
              <w:rPr>
                <w:b w:val="0"/>
                <w:caps w:val="0"/>
              </w:rPr>
              <w:t>МОУ «Школа развития № 24»</w:t>
            </w:r>
          </w:p>
        </w:tc>
        <w:tc>
          <w:tcPr>
            <w:tcW w:w="978" w:type="pct"/>
            <w:vAlign w:val="center"/>
          </w:tcPr>
          <w:p w:rsidR="008D7AF9" w:rsidRPr="004741E4" w:rsidRDefault="008D7AF9" w:rsidP="004741E4">
            <w:pPr>
              <w:pStyle w:val="21"/>
              <w:spacing w:line="240" w:lineRule="auto"/>
              <w:ind w:firstLine="43"/>
              <w:rPr>
                <w:b w:val="0"/>
                <w:caps w:val="0"/>
              </w:rPr>
            </w:pPr>
            <w:r w:rsidRPr="004741E4">
              <w:rPr>
                <w:b w:val="0"/>
                <w:caps w:val="0"/>
              </w:rPr>
              <w:t>225/мест</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0,050</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0,0003</w:t>
            </w:r>
          </w:p>
        </w:tc>
        <w:tc>
          <w:tcPr>
            <w:tcW w:w="750"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4,11</w:t>
            </w:r>
          </w:p>
        </w:tc>
        <w:tc>
          <w:tcPr>
            <w:tcW w:w="567"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24,64</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7</w:t>
            </w:r>
          </w:p>
        </w:tc>
        <w:tc>
          <w:tcPr>
            <w:tcW w:w="886" w:type="pct"/>
            <w:vAlign w:val="center"/>
          </w:tcPr>
          <w:p w:rsidR="008D7AF9" w:rsidRPr="004741E4" w:rsidRDefault="008D7AF9" w:rsidP="004741E4">
            <w:pPr>
              <w:pStyle w:val="21"/>
              <w:spacing w:line="240" w:lineRule="auto"/>
              <w:ind w:firstLine="0"/>
              <w:rPr>
                <w:b w:val="0"/>
                <w:caps w:val="0"/>
              </w:rPr>
            </w:pPr>
            <w:proofErr w:type="spellStart"/>
            <w:r w:rsidRPr="004741E4">
              <w:rPr>
                <w:b w:val="0"/>
                <w:caps w:val="0"/>
              </w:rPr>
              <w:t>Нефтеюга</w:t>
            </w:r>
            <w:r w:rsidRPr="004741E4">
              <w:rPr>
                <w:b w:val="0"/>
                <w:caps w:val="0"/>
              </w:rPr>
              <w:t>н</w:t>
            </w:r>
            <w:r w:rsidRPr="004741E4">
              <w:rPr>
                <w:b w:val="0"/>
                <w:caps w:val="0"/>
              </w:rPr>
              <w:t>ская</w:t>
            </w:r>
            <w:proofErr w:type="spellEnd"/>
            <w:r w:rsidRPr="004741E4">
              <w:rPr>
                <w:b w:val="0"/>
                <w:caps w:val="0"/>
              </w:rPr>
              <w:t xml:space="preserve"> спец</w:t>
            </w:r>
            <w:r w:rsidRPr="004741E4">
              <w:rPr>
                <w:b w:val="0"/>
                <w:caps w:val="0"/>
              </w:rPr>
              <w:t>и</w:t>
            </w:r>
            <w:r w:rsidRPr="004741E4">
              <w:rPr>
                <w:b w:val="0"/>
                <w:caps w:val="0"/>
              </w:rPr>
              <w:t>альная (ко</w:t>
            </w:r>
            <w:r w:rsidRPr="004741E4">
              <w:rPr>
                <w:b w:val="0"/>
                <w:caps w:val="0"/>
              </w:rPr>
              <w:t>р</w:t>
            </w:r>
            <w:r w:rsidRPr="004741E4">
              <w:rPr>
                <w:b w:val="0"/>
                <w:caps w:val="0"/>
              </w:rPr>
              <w:t>рекционная) общеобраз</w:t>
            </w:r>
            <w:r w:rsidRPr="004741E4">
              <w:rPr>
                <w:b w:val="0"/>
                <w:caps w:val="0"/>
              </w:rPr>
              <w:t>о</w:t>
            </w:r>
            <w:r w:rsidRPr="004741E4">
              <w:rPr>
                <w:b w:val="0"/>
                <w:caps w:val="0"/>
              </w:rPr>
              <w:lastRenderedPageBreak/>
              <w:t xml:space="preserve">вательная школа-интернат </w:t>
            </w:r>
            <w:r w:rsidRPr="004741E4">
              <w:rPr>
                <w:b w:val="0"/>
                <w:caps w:val="0"/>
                <w:lang w:val="en-US"/>
              </w:rPr>
              <w:t>VII</w:t>
            </w:r>
            <w:r w:rsidRPr="004741E4">
              <w:rPr>
                <w:b w:val="0"/>
                <w:caps w:val="0"/>
              </w:rPr>
              <w:t xml:space="preserve"> вида</w:t>
            </w:r>
          </w:p>
        </w:tc>
        <w:tc>
          <w:tcPr>
            <w:tcW w:w="978" w:type="pct"/>
            <w:vAlign w:val="center"/>
          </w:tcPr>
          <w:p w:rsidR="008D7AF9" w:rsidRPr="004741E4" w:rsidRDefault="008D7AF9" w:rsidP="004741E4">
            <w:pPr>
              <w:pStyle w:val="21"/>
              <w:spacing w:line="240" w:lineRule="auto"/>
              <w:ind w:firstLine="43"/>
              <w:rPr>
                <w:b w:val="0"/>
                <w:caps w:val="0"/>
              </w:rPr>
            </w:pPr>
            <w:r w:rsidRPr="004741E4">
              <w:rPr>
                <w:b w:val="0"/>
                <w:caps w:val="0"/>
              </w:rPr>
              <w:lastRenderedPageBreak/>
              <w:t>н/д</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w:t>
            </w:r>
          </w:p>
        </w:tc>
        <w:tc>
          <w:tcPr>
            <w:tcW w:w="750" w:type="pct"/>
            <w:vAlign w:val="center"/>
          </w:tcPr>
          <w:p w:rsidR="008D7AF9" w:rsidRPr="004741E4" w:rsidRDefault="008D7AF9" w:rsidP="004741E4">
            <w:pPr>
              <w:pStyle w:val="21"/>
              <w:spacing w:line="240" w:lineRule="auto"/>
              <w:ind w:firstLine="43"/>
              <w:rPr>
                <w:b w:val="0"/>
                <w:caps w:val="0"/>
              </w:rPr>
            </w:pPr>
            <w:r w:rsidRPr="004741E4">
              <w:rPr>
                <w:b w:val="0"/>
                <w:caps w:val="0"/>
              </w:rPr>
              <w:t>-</w:t>
            </w:r>
          </w:p>
        </w:tc>
        <w:tc>
          <w:tcPr>
            <w:tcW w:w="567" w:type="pct"/>
            <w:vAlign w:val="center"/>
          </w:tcPr>
          <w:p w:rsidR="008D7AF9" w:rsidRPr="004741E4" w:rsidRDefault="008D7AF9" w:rsidP="004741E4">
            <w:pPr>
              <w:pStyle w:val="21"/>
              <w:spacing w:line="240" w:lineRule="auto"/>
              <w:ind w:firstLine="43"/>
              <w:rPr>
                <w:b w:val="0"/>
                <w:caps w:val="0"/>
              </w:rPr>
            </w:pPr>
            <w:r w:rsidRPr="004741E4">
              <w:rPr>
                <w:b w:val="0"/>
                <w:caps w:val="0"/>
              </w:rPr>
              <w:t>-</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lastRenderedPageBreak/>
              <w:t>8</w:t>
            </w:r>
          </w:p>
        </w:tc>
        <w:tc>
          <w:tcPr>
            <w:tcW w:w="886" w:type="pct"/>
            <w:vAlign w:val="center"/>
          </w:tcPr>
          <w:p w:rsidR="008D7AF9" w:rsidRPr="004741E4" w:rsidRDefault="008D7AF9" w:rsidP="004741E4">
            <w:pPr>
              <w:pStyle w:val="21"/>
              <w:spacing w:line="240" w:lineRule="auto"/>
              <w:ind w:firstLine="0"/>
              <w:rPr>
                <w:b w:val="0"/>
                <w:caps w:val="0"/>
              </w:rPr>
            </w:pPr>
            <w:r w:rsidRPr="004741E4">
              <w:rPr>
                <w:b w:val="0"/>
                <w:caps w:val="0"/>
              </w:rPr>
              <w:t xml:space="preserve">Гостиница «Марко </w:t>
            </w:r>
            <w:proofErr w:type="spellStart"/>
            <w:r w:rsidRPr="004741E4">
              <w:rPr>
                <w:b w:val="0"/>
                <w:caps w:val="0"/>
              </w:rPr>
              <w:t>По</w:t>
            </w:r>
            <w:r w:rsidRPr="004741E4">
              <w:rPr>
                <w:b w:val="0"/>
                <w:caps w:val="0"/>
              </w:rPr>
              <w:t>л</w:t>
            </w:r>
            <w:r w:rsidRPr="004741E4">
              <w:rPr>
                <w:b w:val="0"/>
                <w:caps w:val="0"/>
              </w:rPr>
              <w:t>ло</w:t>
            </w:r>
            <w:proofErr w:type="spellEnd"/>
            <w:r w:rsidRPr="004741E4">
              <w:rPr>
                <w:b w:val="0"/>
                <w:caps w:val="0"/>
              </w:rPr>
              <w:t>»</w:t>
            </w:r>
          </w:p>
        </w:tc>
        <w:tc>
          <w:tcPr>
            <w:tcW w:w="978" w:type="pct"/>
            <w:vAlign w:val="center"/>
          </w:tcPr>
          <w:p w:rsidR="008D7AF9" w:rsidRPr="004741E4" w:rsidRDefault="008D7AF9" w:rsidP="004741E4">
            <w:pPr>
              <w:pStyle w:val="21"/>
              <w:spacing w:line="240" w:lineRule="auto"/>
              <w:ind w:firstLine="43"/>
              <w:rPr>
                <w:b w:val="0"/>
                <w:caps w:val="0"/>
              </w:rPr>
            </w:pPr>
            <w:r w:rsidRPr="004741E4">
              <w:rPr>
                <w:b w:val="0"/>
                <w:caps w:val="0"/>
              </w:rPr>
              <w:t>7/мест</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0,533</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0,0031</w:t>
            </w:r>
          </w:p>
        </w:tc>
        <w:tc>
          <w:tcPr>
            <w:tcW w:w="750"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1,36</w:t>
            </w:r>
          </w:p>
        </w:tc>
        <w:tc>
          <w:tcPr>
            <w:tcW w:w="567"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7,92</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9</w:t>
            </w:r>
          </w:p>
        </w:tc>
        <w:tc>
          <w:tcPr>
            <w:tcW w:w="886" w:type="pct"/>
            <w:vAlign w:val="center"/>
          </w:tcPr>
          <w:p w:rsidR="008D7AF9" w:rsidRPr="004741E4" w:rsidRDefault="008D7AF9" w:rsidP="004741E4">
            <w:pPr>
              <w:pStyle w:val="21"/>
              <w:spacing w:line="240" w:lineRule="auto"/>
              <w:ind w:firstLine="0"/>
              <w:rPr>
                <w:b w:val="0"/>
                <w:caps w:val="0"/>
              </w:rPr>
            </w:pPr>
            <w:r w:rsidRPr="004741E4">
              <w:rPr>
                <w:b w:val="0"/>
                <w:caps w:val="0"/>
              </w:rPr>
              <w:t>Гостиница «</w:t>
            </w:r>
            <w:proofErr w:type="spellStart"/>
            <w:r w:rsidRPr="004741E4">
              <w:rPr>
                <w:b w:val="0"/>
                <w:caps w:val="0"/>
              </w:rPr>
              <w:t>Royal</w:t>
            </w:r>
            <w:proofErr w:type="spellEnd"/>
            <w:r w:rsidRPr="004741E4">
              <w:rPr>
                <w:b w:val="0"/>
                <w:caps w:val="0"/>
              </w:rPr>
              <w:t xml:space="preserve"> </w:t>
            </w:r>
            <w:proofErr w:type="spellStart"/>
            <w:r w:rsidRPr="004741E4">
              <w:rPr>
                <w:b w:val="0"/>
                <w:caps w:val="0"/>
              </w:rPr>
              <w:t>plaza</w:t>
            </w:r>
            <w:proofErr w:type="spellEnd"/>
            <w:r w:rsidRPr="004741E4">
              <w:rPr>
                <w:b w:val="0"/>
                <w:caps w:val="0"/>
              </w:rPr>
              <w:t>»</w:t>
            </w:r>
          </w:p>
        </w:tc>
        <w:tc>
          <w:tcPr>
            <w:tcW w:w="978" w:type="pct"/>
            <w:vAlign w:val="center"/>
          </w:tcPr>
          <w:p w:rsidR="008D7AF9" w:rsidRPr="004741E4" w:rsidRDefault="008D7AF9" w:rsidP="004741E4">
            <w:pPr>
              <w:pStyle w:val="21"/>
              <w:spacing w:line="240" w:lineRule="auto"/>
              <w:ind w:firstLine="43"/>
              <w:rPr>
                <w:b w:val="0"/>
                <w:caps w:val="0"/>
              </w:rPr>
            </w:pPr>
            <w:r w:rsidRPr="004741E4">
              <w:rPr>
                <w:b w:val="0"/>
                <w:caps w:val="0"/>
              </w:rPr>
              <w:t>141/мест</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0,533</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0,0031</w:t>
            </w:r>
          </w:p>
        </w:tc>
        <w:tc>
          <w:tcPr>
            <w:tcW w:w="750"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27,43</w:t>
            </w:r>
          </w:p>
        </w:tc>
        <w:tc>
          <w:tcPr>
            <w:tcW w:w="567"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159,54</w:t>
            </w:r>
          </w:p>
        </w:tc>
      </w:tr>
      <w:tr w:rsidR="008D7AF9" w:rsidRPr="004741E4" w:rsidTr="00FE496C">
        <w:trPr>
          <w:trHeight w:val="272"/>
        </w:trPr>
        <w:tc>
          <w:tcPr>
            <w:tcW w:w="351" w:type="pct"/>
            <w:vAlign w:val="center"/>
          </w:tcPr>
          <w:p w:rsidR="008D7AF9" w:rsidRPr="004741E4" w:rsidRDefault="008D7AF9" w:rsidP="004741E4">
            <w:pPr>
              <w:pStyle w:val="21"/>
              <w:spacing w:line="240" w:lineRule="auto"/>
              <w:ind w:firstLine="43"/>
              <w:rPr>
                <w:b w:val="0"/>
                <w:caps w:val="0"/>
              </w:rPr>
            </w:pPr>
            <w:r w:rsidRPr="004741E4">
              <w:rPr>
                <w:b w:val="0"/>
                <w:caps w:val="0"/>
              </w:rPr>
              <w:t>10</w:t>
            </w:r>
          </w:p>
        </w:tc>
        <w:tc>
          <w:tcPr>
            <w:tcW w:w="886" w:type="pct"/>
            <w:vAlign w:val="center"/>
          </w:tcPr>
          <w:p w:rsidR="008D7AF9" w:rsidRPr="004741E4" w:rsidRDefault="008D7AF9" w:rsidP="004741E4">
            <w:pPr>
              <w:pStyle w:val="21"/>
              <w:spacing w:line="240" w:lineRule="auto"/>
              <w:ind w:firstLine="43"/>
              <w:rPr>
                <w:b w:val="0"/>
                <w:caps w:val="0"/>
              </w:rPr>
            </w:pPr>
            <w:r w:rsidRPr="004741E4">
              <w:rPr>
                <w:b w:val="0"/>
                <w:caps w:val="0"/>
              </w:rPr>
              <w:t>Столовые, кафе</w:t>
            </w:r>
          </w:p>
        </w:tc>
        <w:tc>
          <w:tcPr>
            <w:tcW w:w="978" w:type="pct"/>
            <w:vAlign w:val="center"/>
          </w:tcPr>
          <w:p w:rsidR="008D7AF9" w:rsidRPr="004741E4" w:rsidRDefault="008D7AF9" w:rsidP="004741E4">
            <w:pPr>
              <w:pStyle w:val="21"/>
              <w:spacing w:line="240" w:lineRule="auto"/>
              <w:ind w:firstLine="43"/>
              <w:rPr>
                <w:b w:val="0"/>
                <w:caps w:val="0"/>
              </w:rPr>
            </w:pPr>
            <w:r w:rsidRPr="004741E4">
              <w:rPr>
                <w:b w:val="0"/>
                <w:caps w:val="0"/>
              </w:rPr>
              <w:t>484/посадочных места</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1,37</w:t>
            </w:r>
          </w:p>
        </w:tc>
        <w:tc>
          <w:tcPr>
            <w:tcW w:w="734" w:type="pct"/>
            <w:vAlign w:val="center"/>
          </w:tcPr>
          <w:p w:rsidR="008D7AF9" w:rsidRPr="004741E4" w:rsidRDefault="008D7AF9" w:rsidP="004741E4">
            <w:pPr>
              <w:pStyle w:val="21"/>
              <w:spacing w:line="240" w:lineRule="auto"/>
              <w:ind w:firstLine="43"/>
              <w:rPr>
                <w:b w:val="0"/>
                <w:caps w:val="0"/>
              </w:rPr>
            </w:pPr>
            <w:r w:rsidRPr="004741E4">
              <w:rPr>
                <w:b w:val="0"/>
                <w:caps w:val="0"/>
              </w:rPr>
              <w:t>0,007</w:t>
            </w:r>
          </w:p>
        </w:tc>
        <w:tc>
          <w:tcPr>
            <w:tcW w:w="750"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242,02</w:t>
            </w:r>
          </w:p>
        </w:tc>
        <w:tc>
          <w:tcPr>
            <w:tcW w:w="567"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1236,62</w:t>
            </w:r>
          </w:p>
        </w:tc>
      </w:tr>
      <w:tr w:rsidR="008D7AF9" w:rsidRPr="004741E4" w:rsidTr="00FE496C">
        <w:trPr>
          <w:trHeight w:val="272"/>
        </w:trPr>
        <w:tc>
          <w:tcPr>
            <w:tcW w:w="2949" w:type="pct"/>
            <w:gridSpan w:val="4"/>
            <w:vAlign w:val="center"/>
          </w:tcPr>
          <w:p w:rsidR="008D7AF9" w:rsidRPr="004741E4" w:rsidRDefault="008D7AF9" w:rsidP="004741E4">
            <w:pPr>
              <w:pStyle w:val="21"/>
              <w:spacing w:line="240" w:lineRule="auto"/>
              <w:ind w:firstLine="43"/>
              <w:jc w:val="left"/>
              <w:rPr>
                <w:b w:val="0"/>
                <w:caps w:val="0"/>
              </w:rPr>
            </w:pPr>
            <w:r w:rsidRPr="004741E4">
              <w:rPr>
                <w:b w:val="0"/>
                <w:caps w:val="0"/>
              </w:rPr>
              <w:t>Итого:</w:t>
            </w:r>
          </w:p>
        </w:tc>
        <w:tc>
          <w:tcPr>
            <w:tcW w:w="734" w:type="pct"/>
          </w:tcPr>
          <w:p w:rsidR="008D7AF9" w:rsidRPr="004741E4" w:rsidRDefault="008D7AF9" w:rsidP="004741E4">
            <w:pPr>
              <w:jc w:val="center"/>
              <w:rPr>
                <w:rFonts w:ascii="Times New Roman" w:hAnsi="Times New Roman"/>
                <w:b w:val="0"/>
                <w:bCs/>
                <w:sz w:val="24"/>
                <w:szCs w:val="24"/>
              </w:rPr>
            </w:pPr>
          </w:p>
        </w:tc>
        <w:tc>
          <w:tcPr>
            <w:tcW w:w="750"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2001,63</w:t>
            </w:r>
          </w:p>
        </w:tc>
        <w:tc>
          <w:tcPr>
            <w:tcW w:w="567" w:type="pct"/>
            <w:vAlign w:val="center"/>
          </w:tcPr>
          <w:p w:rsidR="008D7AF9" w:rsidRPr="004741E4" w:rsidRDefault="008D7AF9" w:rsidP="004741E4">
            <w:pPr>
              <w:jc w:val="center"/>
              <w:rPr>
                <w:rFonts w:ascii="Times New Roman" w:hAnsi="Times New Roman"/>
                <w:b w:val="0"/>
                <w:bCs/>
                <w:sz w:val="24"/>
                <w:szCs w:val="24"/>
              </w:rPr>
            </w:pPr>
            <w:r w:rsidRPr="004741E4">
              <w:rPr>
                <w:rFonts w:ascii="Times New Roman" w:hAnsi="Times New Roman"/>
                <w:b w:val="0"/>
                <w:bCs/>
                <w:sz w:val="24"/>
                <w:szCs w:val="24"/>
              </w:rPr>
              <w:t>14072,13</w:t>
            </w:r>
          </w:p>
        </w:tc>
      </w:tr>
    </w:tbl>
    <w:p w:rsidR="000E0CAF" w:rsidRPr="004741E4" w:rsidRDefault="000E0CAF" w:rsidP="004741E4">
      <w:pPr>
        <w:ind w:firstLine="709"/>
        <w:jc w:val="right"/>
        <w:rPr>
          <w:rFonts w:ascii="Times New Roman" w:hAnsi="Times New Roman"/>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5.3.20.</w:t>
      </w:r>
    </w:p>
    <w:p w:rsidR="00397AE4" w:rsidRPr="004741E4" w:rsidRDefault="00397AE4" w:rsidP="004741E4">
      <w:pPr>
        <w:jc w:val="center"/>
        <w:rPr>
          <w:rFonts w:ascii="Times New Roman" w:hAnsi="Times New Roman"/>
          <w:b w:val="0"/>
          <w:sz w:val="24"/>
          <w:szCs w:val="24"/>
        </w:rPr>
      </w:pP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14</w:t>
      </w:r>
    </w:p>
    <w:tbl>
      <w:tblPr>
        <w:tblW w:w="511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1"/>
        <w:gridCol w:w="1981"/>
        <w:gridCol w:w="1276"/>
        <w:gridCol w:w="1561"/>
        <w:gridCol w:w="1561"/>
        <w:gridCol w:w="1135"/>
        <w:gridCol w:w="1557"/>
      </w:tblGrid>
      <w:tr w:rsidR="00397AE4" w:rsidRPr="004741E4" w:rsidTr="00FE496C">
        <w:trPr>
          <w:trHeight w:val="272"/>
          <w:tblHeader/>
        </w:trPr>
        <w:tc>
          <w:tcPr>
            <w:tcW w:w="363"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012"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w:t>
            </w:r>
            <w:r w:rsidRPr="004741E4">
              <w:rPr>
                <w:b w:val="0"/>
                <w:bCs w:val="0"/>
                <w:caps w:val="0"/>
              </w:rPr>
              <w:t>о</w:t>
            </w:r>
            <w:r w:rsidRPr="004741E4">
              <w:rPr>
                <w:b w:val="0"/>
                <w:bCs w:val="0"/>
                <w:caps w:val="0"/>
              </w:rPr>
              <w:t>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 юридич</w:t>
            </w:r>
            <w:r w:rsidRPr="004741E4">
              <w:rPr>
                <w:b w:val="0"/>
                <w:bCs w:val="0"/>
                <w:caps w:val="0"/>
              </w:rPr>
              <w:t>е</w:t>
            </w:r>
            <w:r w:rsidRPr="004741E4">
              <w:rPr>
                <w:b w:val="0"/>
                <w:bCs w:val="0"/>
                <w:caps w:val="0"/>
              </w:rPr>
              <w:t>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w:t>
            </w:r>
            <w:r w:rsidRPr="004741E4">
              <w:rPr>
                <w:b w:val="0"/>
                <w:bCs w:val="0"/>
                <w:caps w:val="0"/>
              </w:rPr>
              <w:t>и</w:t>
            </w:r>
            <w:r w:rsidRPr="004741E4">
              <w:rPr>
                <w:b w:val="0"/>
                <w:bCs w:val="0"/>
                <w:caps w:val="0"/>
              </w:rPr>
              <w:t>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w:t>
            </w:r>
            <w:r w:rsidRPr="004741E4">
              <w:rPr>
                <w:b w:val="0"/>
                <w:bCs w:val="0"/>
                <w:caps w:val="0"/>
              </w:rPr>
              <w:t>о</w:t>
            </w:r>
            <w:r w:rsidRPr="004741E4">
              <w:rPr>
                <w:b w:val="0"/>
                <w:bCs w:val="0"/>
                <w:caps w:val="0"/>
              </w:rPr>
              <w:t>мещений)</w:t>
            </w:r>
          </w:p>
        </w:tc>
        <w:tc>
          <w:tcPr>
            <w:tcW w:w="652" w:type="pct"/>
            <w:vAlign w:val="center"/>
          </w:tcPr>
          <w:p w:rsidR="00397AE4" w:rsidRPr="004741E4" w:rsidRDefault="00397AE4" w:rsidP="004741E4">
            <w:pPr>
              <w:pStyle w:val="21"/>
              <w:spacing w:line="240" w:lineRule="auto"/>
              <w:ind w:firstLine="43"/>
              <w:rPr>
                <w:b w:val="0"/>
                <w:caps w:val="0"/>
              </w:rPr>
            </w:pPr>
            <w:r w:rsidRPr="004741E4">
              <w:rPr>
                <w:b w:val="0"/>
                <w:caps w:val="0"/>
              </w:rPr>
              <w:t>Мо</w:t>
            </w:r>
            <w:r w:rsidRPr="004741E4">
              <w:rPr>
                <w:b w:val="0"/>
                <w:caps w:val="0"/>
              </w:rPr>
              <w:t>щ</w:t>
            </w:r>
            <w:r w:rsidRPr="004741E4">
              <w:rPr>
                <w:b w:val="0"/>
                <w:caps w:val="0"/>
              </w:rPr>
              <w:t>ность/ единица</w:t>
            </w:r>
          </w:p>
          <w:p w:rsidR="00397AE4" w:rsidRPr="004741E4" w:rsidRDefault="00397AE4" w:rsidP="004741E4">
            <w:pPr>
              <w:pStyle w:val="21"/>
              <w:spacing w:line="240" w:lineRule="auto"/>
              <w:ind w:firstLine="43"/>
              <w:rPr>
                <w:b w:val="0"/>
                <w:caps w:val="0"/>
              </w:rPr>
            </w:pPr>
            <w:r w:rsidRPr="004741E4">
              <w:rPr>
                <w:b w:val="0"/>
                <w:caps w:val="0"/>
              </w:rPr>
              <w:t>измер</w:t>
            </w:r>
            <w:r w:rsidRPr="004741E4">
              <w:rPr>
                <w:b w:val="0"/>
                <w:caps w:val="0"/>
              </w:rPr>
              <w:t>е</w:t>
            </w:r>
            <w:r w:rsidRPr="004741E4">
              <w:rPr>
                <w:b w:val="0"/>
                <w:caps w:val="0"/>
              </w:rPr>
              <w:t>ния</w:t>
            </w:r>
          </w:p>
        </w:tc>
        <w:tc>
          <w:tcPr>
            <w:tcW w:w="798" w:type="pct"/>
            <w:vAlign w:val="center"/>
          </w:tcPr>
          <w:p w:rsidR="00397AE4" w:rsidRPr="004741E4" w:rsidRDefault="00397AE4" w:rsidP="004741E4">
            <w:pPr>
              <w:pStyle w:val="21"/>
              <w:spacing w:line="240" w:lineRule="auto"/>
              <w:ind w:firstLine="0"/>
              <w:rPr>
                <w:b w:val="0"/>
                <w:caps w:val="0"/>
              </w:rPr>
            </w:pPr>
            <w:r w:rsidRPr="004741E4">
              <w:rPr>
                <w:b w:val="0"/>
                <w:caps w:val="0"/>
              </w:rPr>
              <w:t>Удельные</w:t>
            </w:r>
          </w:p>
          <w:p w:rsidR="00397AE4" w:rsidRPr="004741E4" w:rsidRDefault="00397AE4" w:rsidP="004741E4">
            <w:pPr>
              <w:pStyle w:val="21"/>
              <w:spacing w:line="240" w:lineRule="auto"/>
              <w:ind w:firstLine="0"/>
              <w:rPr>
                <w:b w:val="0"/>
                <w:caps w:val="0"/>
              </w:rPr>
            </w:pPr>
            <w:r w:rsidRPr="004741E4">
              <w:rPr>
                <w:b w:val="0"/>
                <w:caps w:val="0"/>
              </w:rPr>
              <w:t>нормативы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един</w:t>
            </w:r>
            <w:r w:rsidRPr="004741E4">
              <w:rPr>
                <w:b w:val="0"/>
                <w:caps w:val="0"/>
              </w:rPr>
              <w:t>и</w:t>
            </w:r>
            <w:r w:rsidRPr="004741E4">
              <w:rPr>
                <w:b w:val="0"/>
                <w:caps w:val="0"/>
              </w:rPr>
              <w:t>цу измер</w:t>
            </w:r>
            <w:r w:rsidRPr="004741E4">
              <w:rPr>
                <w:b w:val="0"/>
                <w:caps w:val="0"/>
              </w:rPr>
              <w:t>е</w:t>
            </w:r>
            <w:r w:rsidRPr="004741E4">
              <w:rPr>
                <w:b w:val="0"/>
                <w:caps w:val="0"/>
              </w:rPr>
              <w:t>ния</w:t>
            </w:r>
          </w:p>
        </w:tc>
        <w:tc>
          <w:tcPr>
            <w:tcW w:w="798" w:type="pct"/>
          </w:tcPr>
          <w:p w:rsidR="00397AE4" w:rsidRPr="004741E4" w:rsidRDefault="00397AE4" w:rsidP="004741E4">
            <w:pPr>
              <w:pStyle w:val="21"/>
              <w:spacing w:line="240" w:lineRule="auto"/>
              <w:ind w:firstLine="0"/>
              <w:rPr>
                <w:b w:val="0"/>
                <w:caps w:val="0"/>
              </w:rPr>
            </w:pPr>
            <w:r w:rsidRPr="004741E4">
              <w:rPr>
                <w:b w:val="0"/>
                <w:caps w:val="0"/>
              </w:rPr>
              <w:t>Удельные</w:t>
            </w:r>
          </w:p>
          <w:p w:rsidR="00397AE4" w:rsidRPr="004741E4" w:rsidRDefault="00397AE4" w:rsidP="004741E4">
            <w:pPr>
              <w:pStyle w:val="21"/>
              <w:spacing w:line="240" w:lineRule="auto"/>
              <w:ind w:firstLine="0"/>
              <w:rPr>
                <w:b w:val="0"/>
                <w:caps w:val="0"/>
              </w:rPr>
            </w:pPr>
            <w:r w:rsidRPr="004741E4">
              <w:rPr>
                <w:b w:val="0"/>
                <w:caps w:val="0"/>
              </w:rPr>
              <w:t>нормативы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един</w:t>
            </w:r>
            <w:r w:rsidRPr="004741E4">
              <w:rPr>
                <w:b w:val="0"/>
                <w:caps w:val="0"/>
              </w:rPr>
              <w:t>и</w:t>
            </w:r>
            <w:r w:rsidRPr="004741E4">
              <w:rPr>
                <w:b w:val="0"/>
                <w:caps w:val="0"/>
              </w:rPr>
              <w:t>цу измер</w:t>
            </w:r>
            <w:r w:rsidRPr="004741E4">
              <w:rPr>
                <w:b w:val="0"/>
                <w:caps w:val="0"/>
              </w:rPr>
              <w:t>е</w:t>
            </w:r>
            <w:r w:rsidRPr="004741E4">
              <w:rPr>
                <w:b w:val="0"/>
                <w:caps w:val="0"/>
              </w:rPr>
              <w:t>ния</w:t>
            </w:r>
          </w:p>
        </w:tc>
        <w:tc>
          <w:tcPr>
            <w:tcW w:w="580"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796"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зуемых отходов,  м</w:t>
            </w:r>
            <w:r w:rsidRPr="004741E4">
              <w:rPr>
                <w:b w:val="0"/>
                <w:caps w:val="0"/>
                <w:vertAlign w:val="superscript"/>
              </w:rPr>
              <w:t>3</w:t>
            </w:r>
            <w:r w:rsidRPr="004741E4">
              <w:rPr>
                <w:b w:val="0"/>
                <w:caps w:val="0"/>
              </w:rPr>
              <w:t>/год</w:t>
            </w:r>
          </w:p>
        </w:tc>
      </w:tr>
      <w:tr w:rsidR="00397AE4" w:rsidRPr="004741E4" w:rsidTr="00FE496C">
        <w:trPr>
          <w:trHeight w:val="272"/>
        </w:trPr>
        <w:tc>
          <w:tcPr>
            <w:tcW w:w="363" w:type="pct"/>
            <w:vAlign w:val="center"/>
          </w:tcPr>
          <w:p w:rsidR="00397AE4" w:rsidRPr="004741E4" w:rsidRDefault="004C22B6" w:rsidP="004741E4">
            <w:pPr>
              <w:pStyle w:val="21"/>
              <w:spacing w:line="240" w:lineRule="auto"/>
              <w:ind w:firstLine="43"/>
              <w:rPr>
                <w:b w:val="0"/>
                <w:caps w:val="0"/>
              </w:rPr>
            </w:pPr>
            <w:r w:rsidRPr="004741E4">
              <w:rPr>
                <w:b w:val="0"/>
                <w:caps w:val="0"/>
              </w:rPr>
              <w:t>1</w:t>
            </w:r>
          </w:p>
        </w:tc>
        <w:tc>
          <w:tcPr>
            <w:tcW w:w="1012"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числе:</w:t>
            </w:r>
          </w:p>
        </w:tc>
        <w:tc>
          <w:tcPr>
            <w:tcW w:w="652" w:type="pct"/>
            <w:vAlign w:val="center"/>
          </w:tcPr>
          <w:p w:rsidR="00397AE4" w:rsidRPr="004741E4" w:rsidRDefault="00397AE4" w:rsidP="004741E4">
            <w:pPr>
              <w:pStyle w:val="21"/>
              <w:spacing w:line="240" w:lineRule="auto"/>
              <w:ind w:firstLine="43"/>
              <w:rPr>
                <w:b w:val="0"/>
                <w:caps w:val="0"/>
              </w:rPr>
            </w:pPr>
            <w:r w:rsidRPr="004741E4">
              <w:rPr>
                <w:b w:val="0"/>
                <w:caps w:val="0"/>
              </w:rPr>
              <w:t>5668/м</w:t>
            </w:r>
            <w:r w:rsidRPr="004741E4">
              <w:rPr>
                <w:b w:val="0"/>
                <w:caps w:val="0"/>
                <w:vertAlign w:val="superscript"/>
              </w:rPr>
              <w:t>2</w:t>
            </w:r>
          </w:p>
        </w:tc>
        <w:tc>
          <w:tcPr>
            <w:tcW w:w="798"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798"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580" w:type="pct"/>
            <w:vAlign w:val="center"/>
          </w:tcPr>
          <w:p w:rsidR="00397AE4" w:rsidRPr="004741E4" w:rsidRDefault="00397AE4" w:rsidP="004741E4">
            <w:pPr>
              <w:pStyle w:val="21"/>
              <w:spacing w:line="240" w:lineRule="auto"/>
              <w:ind w:firstLine="43"/>
              <w:rPr>
                <w:b w:val="0"/>
                <w:caps w:val="0"/>
              </w:rPr>
            </w:pPr>
            <w:r w:rsidRPr="004741E4">
              <w:rPr>
                <w:b w:val="0"/>
                <w:caps w:val="0"/>
              </w:rPr>
              <w:t>1021,1</w:t>
            </w:r>
          </w:p>
        </w:tc>
        <w:tc>
          <w:tcPr>
            <w:tcW w:w="796" w:type="pct"/>
            <w:vAlign w:val="center"/>
          </w:tcPr>
          <w:p w:rsidR="00397AE4" w:rsidRPr="004741E4" w:rsidRDefault="00397AE4" w:rsidP="004741E4">
            <w:pPr>
              <w:pStyle w:val="21"/>
              <w:spacing w:line="240" w:lineRule="auto"/>
              <w:ind w:firstLine="43"/>
              <w:rPr>
                <w:b w:val="0"/>
                <w:caps w:val="0"/>
              </w:rPr>
            </w:pPr>
            <w:r w:rsidRPr="004741E4">
              <w:rPr>
                <w:b w:val="0"/>
                <w:caps w:val="0"/>
              </w:rPr>
              <w:t>7752,9</w:t>
            </w:r>
          </w:p>
        </w:tc>
      </w:tr>
      <w:tr w:rsidR="00397AE4" w:rsidRPr="004741E4" w:rsidTr="00FE496C">
        <w:trPr>
          <w:trHeight w:val="272"/>
        </w:trPr>
        <w:tc>
          <w:tcPr>
            <w:tcW w:w="363" w:type="pct"/>
            <w:vAlign w:val="center"/>
          </w:tcPr>
          <w:p w:rsidR="00397AE4" w:rsidRPr="004741E4" w:rsidRDefault="004C22B6" w:rsidP="004741E4">
            <w:pPr>
              <w:pStyle w:val="21"/>
              <w:spacing w:line="240" w:lineRule="auto"/>
              <w:ind w:firstLine="43"/>
              <w:rPr>
                <w:b w:val="0"/>
                <w:caps w:val="0"/>
              </w:rPr>
            </w:pPr>
            <w:r w:rsidRPr="004741E4">
              <w:rPr>
                <w:b w:val="0"/>
                <w:caps w:val="0"/>
              </w:rPr>
              <w:t>1</w:t>
            </w:r>
            <w:r w:rsidR="00615819" w:rsidRPr="004741E4">
              <w:rPr>
                <w:b w:val="0"/>
                <w:caps w:val="0"/>
              </w:rPr>
              <w:t>.1</w:t>
            </w:r>
          </w:p>
        </w:tc>
        <w:tc>
          <w:tcPr>
            <w:tcW w:w="1012"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w:t>
            </w:r>
            <w:r w:rsidRPr="004741E4">
              <w:rPr>
                <w:b w:val="0"/>
                <w:i/>
                <w:caps w:val="0"/>
              </w:rPr>
              <w:t>ь</w:t>
            </w:r>
            <w:r w:rsidRPr="004741E4">
              <w:rPr>
                <w:b w:val="0"/>
                <w:i/>
                <w:caps w:val="0"/>
              </w:rPr>
              <w:t>ственные</w:t>
            </w:r>
          </w:p>
        </w:tc>
        <w:tc>
          <w:tcPr>
            <w:tcW w:w="652" w:type="pct"/>
            <w:vAlign w:val="center"/>
          </w:tcPr>
          <w:p w:rsidR="00397AE4" w:rsidRPr="004741E4" w:rsidRDefault="00397AE4" w:rsidP="004741E4">
            <w:pPr>
              <w:pStyle w:val="21"/>
              <w:spacing w:line="240" w:lineRule="auto"/>
              <w:ind w:firstLine="43"/>
              <w:rPr>
                <w:b w:val="0"/>
                <w:i/>
                <w:caps w:val="0"/>
              </w:rPr>
            </w:pPr>
            <w:r w:rsidRPr="004741E4">
              <w:rPr>
                <w:b w:val="0"/>
                <w:i/>
                <w:caps w:val="0"/>
              </w:rPr>
              <w:t>1602/м</w:t>
            </w:r>
            <w:r w:rsidRPr="004741E4">
              <w:rPr>
                <w:b w:val="0"/>
                <w:i/>
                <w:caps w:val="0"/>
                <w:vertAlign w:val="superscript"/>
              </w:rPr>
              <w:t>2</w:t>
            </w:r>
          </w:p>
        </w:tc>
        <w:tc>
          <w:tcPr>
            <w:tcW w:w="798"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798"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80" w:type="pct"/>
            <w:vAlign w:val="center"/>
          </w:tcPr>
          <w:p w:rsidR="00397AE4" w:rsidRPr="004741E4" w:rsidRDefault="00397AE4" w:rsidP="004741E4">
            <w:pPr>
              <w:pStyle w:val="21"/>
              <w:spacing w:line="240" w:lineRule="auto"/>
              <w:ind w:firstLine="43"/>
              <w:rPr>
                <w:b w:val="0"/>
                <w:caps w:val="0"/>
              </w:rPr>
            </w:pPr>
            <w:r w:rsidRPr="004741E4">
              <w:rPr>
                <w:b w:val="0"/>
                <w:caps w:val="0"/>
              </w:rPr>
              <w:t>419,8</w:t>
            </w:r>
          </w:p>
        </w:tc>
        <w:tc>
          <w:tcPr>
            <w:tcW w:w="796" w:type="pct"/>
            <w:vAlign w:val="center"/>
          </w:tcPr>
          <w:p w:rsidR="00397AE4" w:rsidRPr="004741E4" w:rsidRDefault="00397AE4" w:rsidP="004741E4">
            <w:pPr>
              <w:pStyle w:val="21"/>
              <w:spacing w:line="240" w:lineRule="auto"/>
              <w:ind w:firstLine="43"/>
              <w:rPr>
                <w:b w:val="0"/>
                <w:caps w:val="0"/>
              </w:rPr>
            </w:pPr>
            <w:r w:rsidRPr="004741E4">
              <w:rPr>
                <w:b w:val="0"/>
                <w:caps w:val="0"/>
              </w:rPr>
              <w:t>2397,4</w:t>
            </w:r>
          </w:p>
        </w:tc>
      </w:tr>
      <w:tr w:rsidR="00397AE4" w:rsidRPr="004741E4" w:rsidTr="00FE496C">
        <w:trPr>
          <w:trHeight w:val="272"/>
        </w:trPr>
        <w:tc>
          <w:tcPr>
            <w:tcW w:w="363" w:type="pct"/>
            <w:vAlign w:val="center"/>
          </w:tcPr>
          <w:p w:rsidR="00397AE4" w:rsidRPr="004741E4" w:rsidRDefault="004C22B6" w:rsidP="004741E4">
            <w:pPr>
              <w:pStyle w:val="21"/>
              <w:spacing w:line="240" w:lineRule="auto"/>
              <w:ind w:firstLine="43"/>
              <w:rPr>
                <w:b w:val="0"/>
                <w:caps w:val="0"/>
              </w:rPr>
            </w:pPr>
            <w:r w:rsidRPr="004741E4">
              <w:rPr>
                <w:b w:val="0"/>
                <w:caps w:val="0"/>
              </w:rPr>
              <w:t>1</w:t>
            </w:r>
            <w:r w:rsidR="00615819" w:rsidRPr="004741E4">
              <w:rPr>
                <w:b w:val="0"/>
                <w:caps w:val="0"/>
              </w:rPr>
              <w:t>.2</w:t>
            </w:r>
          </w:p>
        </w:tc>
        <w:tc>
          <w:tcPr>
            <w:tcW w:w="1012"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w:t>
            </w:r>
            <w:r w:rsidRPr="004741E4">
              <w:rPr>
                <w:b w:val="0"/>
                <w:i/>
                <w:caps w:val="0"/>
              </w:rPr>
              <w:t>ь</w:t>
            </w:r>
            <w:r w:rsidRPr="004741E4">
              <w:rPr>
                <w:b w:val="0"/>
                <w:i/>
                <w:caps w:val="0"/>
              </w:rPr>
              <w:t>ственные</w:t>
            </w:r>
          </w:p>
        </w:tc>
        <w:tc>
          <w:tcPr>
            <w:tcW w:w="652" w:type="pct"/>
            <w:vAlign w:val="center"/>
          </w:tcPr>
          <w:p w:rsidR="00397AE4" w:rsidRPr="004741E4" w:rsidRDefault="00397AE4" w:rsidP="004741E4">
            <w:pPr>
              <w:pStyle w:val="21"/>
              <w:spacing w:line="240" w:lineRule="auto"/>
              <w:ind w:firstLine="43"/>
              <w:rPr>
                <w:b w:val="0"/>
                <w:i/>
                <w:caps w:val="0"/>
              </w:rPr>
            </w:pPr>
            <w:r w:rsidRPr="004741E4">
              <w:rPr>
                <w:b w:val="0"/>
                <w:i/>
                <w:caps w:val="0"/>
              </w:rPr>
              <w:t>439/м</w:t>
            </w:r>
            <w:r w:rsidRPr="004741E4">
              <w:rPr>
                <w:b w:val="0"/>
                <w:i/>
                <w:caps w:val="0"/>
                <w:vertAlign w:val="superscript"/>
              </w:rPr>
              <w:t>2</w:t>
            </w:r>
          </w:p>
        </w:tc>
        <w:tc>
          <w:tcPr>
            <w:tcW w:w="798"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798"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580" w:type="pct"/>
            <w:vAlign w:val="center"/>
          </w:tcPr>
          <w:p w:rsidR="00397AE4" w:rsidRPr="004741E4" w:rsidRDefault="00397AE4" w:rsidP="004741E4">
            <w:pPr>
              <w:pStyle w:val="21"/>
              <w:spacing w:line="240" w:lineRule="auto"/>
              <w:ind w:firstLine="43"/>
              <w:rPr>
                <w:b w:val="0"/>
                <w:caps w:val="0"/>
              </w:rPr>
            </w:pPr>
            <w:r w:rsidRPr="004741E4">
              <w:rPr>
                <w:b w:val="0"/>
                <w:caps w:val="0"/>
              </w:rPr>
              <w:t>64,1</w:t>
            </w:r>
          </w:p>
        </w:tc>
        <w:tc>
          <w:tcPr>
            <w:tcW w:w="796" w:type="pct"/>
            <w:vAlign w:val="center"/>
          </w:tcPr>
          <w:p w:rsidR="00397AE4" w:rsidRPr="004741E4" w:rsidRDefault="00397AE4" w:rsidP="004741E4">
            <w:pPr>
              <w:pStyle w:val="21"/>
              <w:spacing w:line="240" w:lineRule="auto"/>
              <w:ind w:firstLine="43"/>
              <w:rPr>
                <w:b w:val="0"/>
                <w:caps w:val="0"/>
              </w:rPr>
            </w:pPr>
            <w:r w:rsidRPr="004741E4">
              <w:rPr>
                <w:b w:val="0"/>
                <w:caps w:val="0"/>
              </w:rPr>
              <w:t>576,8</w:t>
            </w:r>
          </w:p>
        </w:tc>
      </w:tr>
      <w:tr w:rsidR="00397AE4" w:rsidRPr="004741E4" w:rsidTr="00FE496C">
        <w:trPr>
          <w:trHeight w:val="272"/>
        </w:trPr>
        <w:tc>
          <w:tcPr>
            <w:tcW w:w="363" w:type="pct"/>
            <w:vAlign w:val="center"/>
          </w:tcPr>
          <w:p w:rsidR="00397AE4" w:rsidRPr="004741E4" w:rsidRDefault="004C22B6" w:rsidP="004741E4">
            <w:pPr>
              <w:pStyle w:val="21"/>
              <w:spacing w:line="240" w:lineRule="auto"/>
              <w:ind w:firstLine="43"/>
              <w:rPr>
                <w:b w:val="0"/>
                <w:caps w:val="0"/>
              </w:rPr>
            </w:pPr>
            <w:r w:rsidRPr="004741E4">
              <w:rPr>
                <w:b w:val="0"/>
                <w:caps w:val="0"/>
              </w:rPr>
              <w:t>1</w:t>
            </w:r>
            <w:r w:rsidR="00615819" w:rsidRPr="004741E4">
              <w:rPr>
                <w:b w:val="0"/>
                <w:caps w:val="0"/>
              </w:rPr>
              <w:t>.3</w:t>
            </w:r>
          </w:p>
        </w:tc>
        <w:tc>
          <w:tcPr>
            <w:tcW w:w="1012" w:type="pct"/>
            <w:vAlign w:val="center"/>
          </w:tcPr>
          <w:p w:rsidR="00397AE4" w:rsidRPr="004741E4" w:rsidRDefault="00397AE4" w:rsidP="004741E4">
            <w:pPr>
              <w:pStyle w:val="21"/>
              <w:spacing w:line="240" w:lineRule="auto"/>
              <w:ind w:firstLine="0"/>
              <w:rPr>
                <w:b w:val="0"/>
                <w:i/>
                <w:caps w:val="0"/>
              </w:rPr>
            </w:pPr>
            <w:r w:rsidRPr="004741E4">
              <w:rPr>
                <w:b w:val="0"/>
                <w:i/>
                <w:caps w:val="0"/>
              </w:rPr>
              <w:t>смешанные</w:t>
            </w:r>
          </w:p>
        </w:tc>
        <w:tc>
          <w:tcPr>
            <w:tcW w:w="652" w:type="pct"/>
            <w:vAlign w:val="center"/>
          </w:tcPr>
          <w:p w:rsidR="00397AE4" w:rsidRPr="004741E4" w:rsidRDefault="00397AE4" w:rsidP="004741E4">
            <w:pPr>
              <w:pStyle w:val="21"/>
              <w:spacing w:line="240" w:lineRule="auto"/>
              <w:ind w:firstLine="43"/>
              <w:rPr>
                <w:b w:val="0"/>
                <w:i/>
                <w:caps w:val="0"/>
              </w:rPr>
            </w:pPr>
            <w:r w:rsidRPr="004741E4">
              <w:rPr>
                <w:b w:val="0"/>
                <w:i/>
                <w:caps w:val="0"/>
              </w:rPr>
              <w:t>70/ м</w:t>
            </w:r>
            <w:r w:rsidRPr="004741E4">
              <w:rPr>
                <w:b w:val="0"/>
                <w:i/>
                <w:caps w:val="0"/>
                <w:vertAlign w:val="superscript"/>
              </w:rPr>
              <w:t>2</w:t>
            </w:r>
          </w:p>
        </w:tc>
        <w:tc>
          <w:tcPr>
            <w:tcW w:w="798" w:type="pct"/>
            <w:vAlign w:val="center"/>
          </w:tcPr>
          <w:p w:rsidR="00397AE4" w:rsidRPr="004741E4" w:rsidRDefault="00397AE4" w:rsidP="004741E4">
            <w:pPr>
              <w:pStyle w:val="21"/>
              <w:spacing w:line="240" w:lineRule="auto"/>
              <w:ind w:firstLine="43"/>
              <w:rPr>
                <w:b w:val="0"/>
                <w:caps w:val="0"/>
              </w:rPr>
            </w:pPr>
            <w:r w:rsidRPr="004741E4">
              <w:rPr>
                <w:b w:val="0"/>
                <w:caps w:val="0"/>
              </w:rPr>
              <w:t>0,7</w:t>
            </w:r>
          </w:p>
        </w:tc>
        <w:tc>
          <w:tcPr>
            <w:tcW w:w="798"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80" w:type="pct"/>
            <w:vAlign w:val="center"/>
          </w:tcPr>
          <w:p w:rsidR="00397AE4" w:rsidRPr="004741E4" w:rsidRDefault="00397AE4" w:rsidP="004741E4">
            <w:pPr>
              <w:pStyle w:val="21"/>
              <w:spacing w:line="240" w:lineRule="auto"/>
              <w:ind w:firstLine="43"/>
              <w:rPr>
                <w:b w:val="0"/>
                <w:caps w:val="0"/>
              </w:rPr>
            </w:pPr>
            <w:r w:rsidRPr="004741E4">
              <w:rPr>
                <w:b w:val="0"/>
                <w:caps w:val="0"/>
              </w:rPr>
              <w:t>17,9</w:t>
            </w:r>
          </w:p>
        </w:tc>
        <w:tc>
          <w:tcPr>
            <w:tcW w:w="796" w:type="pct"/>
            <w:vAlign w:val="center"/>
          </w:tcPr>
          <w:p w:rsidR="00397AE4" w:rsidRPr="004741E4" w:rsidRDefault="00397AE4" w:rsidP="004741E4">
            <w:pPr>
              <w:pStyle w:val="21"/>
              <w:spacing w:line="240" w:lineRule="auto"/>
              <w:ind w:firstLine="43"/>
              <w:rPr>
                <w:b w:val="0"/>
                <w:caps w:val="0"/>
              </w:rPr>
            </w:pPr>
            <w:r w:rsidRPr="004741E4">
              <w:rPr>
                <w:b w:val="0"/>
                <w:caps w:val="0"/>
              </w:rPr>
              <w:t>104,8</w:t>
            </w:r>
          </w:p>
        </w:tc>
      </w:tr>
      <w:tr w:rsidR="00397AE4" w:rsidRPr="004741E4" w:rsidTr="00FE496C">
        <w:trPr>
          <w:trHeight w:val="272"/>
        </w:trPr>
        <w:tc>
          <w:tcPr>
            <w:tcW w:w="363" w:type="pct"/>
            <w:vAlign w:val="center"/>
          </w:tcPr>
          <w:p w:rsidR="00397AE4" w:rsidRPr="004741E4" w:rsidRDefault="004C22B6" w:rsidP="004741E4">
            <w:pPr>
              <w:pStyle w:val="21"/>
              <w:spacing w:line="240" w:lineRule="auto"/>
              <w:ind w:firstLine="43"/>
              <w:rPr>
                <w:b w:val="0"/>
                <w:caps w:val="0"/>
              </w:rPr>
            </w:pPr>
            <w:r w:rsidRPr="004741E4">
              <w:rPr>
                <w:b w:val="0"/>
                <w:caps w:val="0"/>
              </w:rPr>
              <w:t>1</w:t>
            </w:r>
            <w:r w:rsidR="00615819" w:rsidRPr="004741E4">
              <w:rPr>
                <w:b w:val="0"/>
                <w:caps w:val="0"/>
              </w:rPr>
              <w:t>.4</w:t>
            </w:r>
          </w:p>
        </w:tc>
        <w:tc>
          <w:tcPr>
            <w:tcW w:w="1012" w:type="pct"/>
            <w:vAlign w:val="center"/>
          </w:tcPr>
          <w:p w:rsidR="00397AE4" w:rsidRPr="004741E4" w:rsidRDefault="00397AE4" w:rsidP="004741E4">
            <w:pPr>
              <w:pStyle w:val="21"/>
              <w:spacing w:line="240" w:lineRule="auto"/>
              <w:ind w:firstLine="0"/>
              <w:rPr>
                <w:b w:val="0"/>
                <w:i/>
                <w:caps w:val="0"/>
              </w:rPr>
            </w:pPr>
            <w:r w:rsidRPr="004741E4">
              <w:rPr>
                <w:b w:val="0"/>
                <w:i/>
                <w:caps w:val="0"/>
              </w:rPr>
              <w:t>торговые це</w:t>
            </w:r>
            <w:r w:rsidRPr="004741E4">
              <w:rPr>
                <w:b w:val="0"/>
                <w:i/>
                <w:caps w:val="0"/>
              </w:rPr>
              <w:t>н</w:t>
            </w:r>
            <w:r w:rsidRPr="004741E4">
              <w:rPr>
                <w:b w:val="0"/>
                <w:i/>
                <w:caps w:val="0"/>
              </w:rPr>
              <w:t>тры «В</w:t>
            </w:r>
            <w:r w:rsidRPr="004741E4">
              <w:rPr>
                <w:b w:val="0"/>
                <w:i/>
                <w:caps w:val="0"/>
              </w:rPr>
              <w:t>и</w:t>
            </w:r>
            <w:r w:rsidRPr="004741E4">
              <w:rPr>
                <w:b w:val="0"/>
                <w:i/>
                <w:caps w:val="0"/>
              </w:rPr>
              <w:t>тязь», «Ю</w:t>
            </w:r>
            <w:r w:rsidRPr="004741E4">
              <w:rPr>
                <w:b w:val="0"/>
                <w:i/>
                <w:caps w:val="0"/>
              </w:rPr>
              <w:t>ж</w:t>
            </w:r>
            <w:r w:rsidRPr="004741E4">
              <w:rPr>
                <w:b w:val="0"/>
                <w:i/>
                <w:caps w:val="0"/>
              </w:rPr>
              <w:t>ный»</w:t>
            </w:r>
          </w:p>
        </w:tc>
        <w:tc>
          <w:tcPr>
            <w:tcW w:w="652" w:type="pct"/>
            <w:vAlign w:val="center"/>
          </w:tcPr>
          <w:p w:rsidR="00397AE4" w:rsidRPr="004741E4" w:rsidRDefault="00397AE4" w:rsidP="004741E4">
            <w:pPr>
              <w:pStyle w:val="21"/>
              <w:spacing w:line="240" w:lineRule="auto"/>
              <w:ind w:firstLine="43"/>
              <w:rPr>
                <w:b w:val="0"/>
                <w:caps w:val="0"/>
              </w:rPr>
            </w:pPr>
            <w:r w:rsidRPr="004741E4">
              <w:rPr>
                <w:b w:val="0"/>
                <w:i/>
                <w:caps w:val="0"/>
              </w:rPr>
              <w:t>3557/ м</w:t>
            </w:r>
            <w:r w:rsidRPr="004741E4">
              <w:rPr>
                <w:b w:val="0"/>
                <w:i/>
                <w:caps w:val="0"/>
                <w:vertAlign w:val="superscript"/>
              </w:rPr>
              <w:t>2</w:t>
            </w:r>
          </w:p>
        </w:tc>
        <w:tc>
          <w:tcPr>
            <w:tcW w:w="798"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798"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580" w:type="pct"/>
            <w:vAlign w:val="center"/>
          </w:tcPr>
          <w:p w:rsidR="00397AE4" w:rsidRPr="004741E4" w:rsidRDefault="00397AE4" w:rsidP="004741E4">
            <w:pPr>
              <w:pStyle w:val="21"/>
              <w:spacing w:line="240" w:lineRule="auto"/>
              <w:ind w:firstLine="43"/>
              <w:rPr>
                <w:b w:val="0"/>
                <w:caps w:val="0"/>
              </w:rPr>
            </w:pPr>
            <w:r w:rsidRPr="004741E4">
              <w:rPr>
                <w:b w:val="0"/>
                <w:caps w:val="0"/>
              </w:rPr>
              <w:t>519,3</w:t>
            </w:r>
          </w:p>
        </w:tc>
        <w:tc>
          <w:tcPr>
            <w:tcW w:w="796" w:type="pct"/>
            <w:vAlign w:val="center"/>
          </w:tcPr>
          <w:p w:rsidR="00397AE4" w:rsidRPr="004741E4" w:rsidRDefault="00397AE4" w:rsidP="004741E4">
            <w:pPr>
              <w:pStyle w:val="21"/>
              <w:spacing w:line="240" w:lineRule="auto"/>
              <w:ind w:firstLine="43"/>
              <w:rPr>
                <w:b w:val="0"/>
                <w:caps w:val="0"/>
              </w:rPr>
            </w:pPr>
            <w:r w:rsidRPr="004741E4">
              <w:rPr>
                <w:b w:val="0"/>
                <w:caps w:val="0"/>
              </w:rPr>
              <w:t>4673,9</w:t>
            </w:r>
          </w:p>
        </w:tc>
      </w:tr>
      <w:tr w:rsidR="00AD769C" w:rsidRPr="004741E4" w:rsidTr="00FE496C">
        <w:trPr>
          <w:trHeight w:val="272"/>
        </w:trPr>
        <w:tc>
          <w:tcPr>
            <w:tcW w:w="363" w:type="pct"/>
            <w:vAlign w:val="center"/>
          </w:tcPr>
          <w:p w:rsidR="00AD769C" w:rsidRPr="004741E4" w:rsidRDefault="004C22B6" w:rsidP="004741E4">
            <w:pPr>
              <w:pStyle w:val="21"/>
              <w:spacing w:line="240" w:lineRule="auto"/>
              <w:ind w:firstLine="43"/>
              <w:rPr>
                <w:b w:val="0"/>
                <w:caps w:val="0"/>
              </w:rPr>
            </w:pPr>
            <w:r w:rsidRPr="004741E4">
              <w:rPr>
                <w:b w:val="0"/>
                <w:caps w:val="0"/>
              </w:rPr>
              <w:t>2</w:t>
            </w:r>
          </w:p>
        </w:tc>
        <w:tc>
          <w:tcPr>
            <w:tcW w:w="1012" w:type="pct"/>
            <w:vAlign w:val="center"/>
          </w:tcPr>
          <w:p w:rsidR="00AD769C" w:rsidRPr="004741E4" w:rsidRDefault="00AD769C" w:rsidP="004741E4">
            <w:pPr>
              <w:pStyle w:val="21"/>
              <w:spacing w:line="240" w:lineRule="auto"/>
              <w:ind w:firstLine="0"/>
              <w:rPr>
                <w:b w:val="0"/>
                <w:caps w:val="0"/>
              </w:rPr>
            </w:pPr>
            <w:r w:rsidRPr="004741E4">
              <w:rPr>
                <w:b w:val="0"/>
                <w:caps w:val="0"/>
              </w:rPr>
              <w:t>МДОУ</w:t>
            </w:r>
          </w:p>
          <w:p w:rsidR="00AD769C" w:rsidRPr="004741E4" w:rsidRDefault="00AD769C" w:rsidP="004741E4">
            <w:pPr>
              <w:pStyle w:val="21"/>
              <w:spacing w:line="240" w:lineRule="auto"/>
              <w:ind w:firstLine="0"/>
              <w:rPr>
                <w:b w:val="0"/>
                <w:caps w:val="0"/>
              </w:rPr>
            </w:pPr>
            <w:r w:rsidRPr="004741E4">
              <w:rPr>
                <w:b w:val="0"/>
                <w:caps w:val="0"/>
              </w:rPr>
              <w:t>«Детский сад № 9»</w:t>
            </w:r>
          </w:p>
        </w:tc>
        <w:tc>
          <w:tcPr>
            <w:tcW w:w="652" w:type="pct"/>
            <w:vAlign w:val="center"/>
          </w:tcPr>
          <w:p w:rsidR="00AD769C" w:rsidRPr="004741E4" w:rsidRDefault="00AD769C" w:rsidP="004741E4">
            <w:pPr>
              <w:pStyle w:val="21"/>
              <w:spacing w:line="240" w:lineRule="auto"/>
              <w:ind w:firstLine="43"/>
              <w:rPr>
                <w:b w:val="0"/>
                <w:caps w:val="0"/>
              </w:rPr>
            </w:pPr>
            <w:r w:rsidRPr="004741E4">
              <w:rPr>
                <w:b w:val="0"/>
                <w:caps w:val="0"/>
              </w:rPr>
              <w:t>310/мест</w:t>
            </w:r>
          </w:p>
        </w:tc>
        <w:tc>
          <w:tcPr>
            <w:tcW w:w="798" w:type="pct"/>
            <w:vAlign w:val="center"/>
          </w:tcPr>
          <w:p w:rsidR="00AD769C" w:rsidRPr="004741E4" w:rsidRDefault="00AD769C" w:rsidP="004741E4">
            <w:pPr>
              <w:pStyle w:val="21"/>
              <w:spacing w:line="240" w:lineRule="auto"/>
              <w:ind w:firstLine="43"/>
              <w:rPr>
                <w:b w:val="0"/>
                <w:caps w:val="0"/>
              </w:rPr>
            </w:pPr>
            <w:r w:rsidRPr="004741E4">
              <w:rPr>
                <w:b w:val="0"/>
                <w:caps w:val="0"/>
              </w:rPr>
              <w:t>0,273</w:t>
            </w:r>
          </w:p>
        </w:tc>
        <w:tc>
          <w:tcPr>
            <w:tcW w:w="798" w:type="pct"/>
            <w:vAlign w:val="center"/>
          </w:tcPr>
          <w:p w:rsidR="00AD769C" w:rsidRPr="004741E4" w:rsidRDefault="00AD769C" w:rsidP="004741E4">
            <w:pPr>
              <w:pStyle w:val="21"/>
              <w:spacing w:line="240" w:lineRule="auto"/>
              <w:ind w:firstLine="43"/>
              <w:rPr>
                <w:b w:val="0"/>
                <w:caps w:val="0"/>
              </w:rPr>
            </w:pPr>
            <w:r w:rsidRPr="004741E4">
              <w:rPr>
                <w:b w:val="0"/>
                <w:caps w:val="0"/>
              </w:rPr>
              <w:t>0,0027</w:t>
            </w:r>
          </w:p>
        </w:tc>
        <w:tc>
          <w:tcPr>
            <w:tcW w:w="580" w:type="pct"/>
            <w:vAlign w:val="bottom"/>
          </w:tcPr>
          <w:p w:rsidR="00AD769C" w:rsidRPr="004741E4" w:rsidRDefault="00AD769C" w:rsidP="004741E4">
            <w:pPr>
              <w:jc w:val="center"/>
              <w:rPr>
                <w:rFonts w:ascii="Times New Roman" w:hAnsi="Times New Roman"/>
                <w:b w:val="0"/>
                <w:bCs/>
                <w:sz w:val="24"/>
                <w:szCs w:val="24"/>
              </w:rPr>
            </w:pPr>
            <w:r w:rsidRPr="004741E4">
              <w:rPr>
                <w:rFonts w:ascii="Times New Roman" w:hAnsi="Times New Roman"/>
                <w:b w:val="0"/>
                <w:bCs/>
                <w:sz w:val="24"/>
                <w:szCs w:val="24"/>
              </w:rPr>
              <w:t>30,89</w:t>
            </w:r>
          </w:p>
        </w:tc>
        <w:tc>
          <w:tcPr>
            <w:tcW w:w="796" w:type="pct"/>
            <w:vAlign w:val="bottom"/>
          </w:tcPr>
          <w:p w:rsidR="00AD769C" w:rsidRPr="004741E4" w:rsidRDefault="00AD769C" w:rsidP="004741E4">
            <w:pPr>
              <w:jc w:val="center"/>
              <w:rPr>
                <w:rFonts w:ascii="Times New Roman" w:hAnsi="Times New Roman"/>
                <w:b w:val="0"/>
                <w:bCs/>
                <w:sz w:val="24"/>
                <w:szCs w:val="24"/>
              </w:rPr>
            </w:pPr>
            <w:r w:rsidRPr="004741E4">
              <w:rPr>
                <w:rFonts w:ascii="Times New Roman" w:hAnsi="Times New Roman"/>
                <w:b w:val="0"/>
                <w:bCs/>
                <w:sz w:val="24"/>
                <w:szCs w:val="24"/>
              </w:rPr>
              <w:t>305,51</w:t>
            </w:r>
          </w:p>
        </w:tc>
      </w:tr>
      <w:tr w:rsidR="00615819" w:rsidRPr="004741E4" w:rsidTr="00FE496C">
        <w:trPr>
          <w:trHeight w:val="272"/>
        </w:trPr>
        <w:tc>
          <w:tcPr>
            <w:tcW w:w="363" w:type="pct"/>
            <w:vAlign w:val="center"/>
          </w:tcPr>
          <w:p w:rsidR="00615819" w:rsidRPr="004741E4" w:rsidRDefault="004C22B6" w:rsidP="004741E4">
            <w:pPr>
              <w:pStyle w:val="21"/>
              <w:spacing w:line="240" w:lineRule="auto"/>
              <w:ind w:firstLine="43"/>
              <w:rPr>
                <w:b w:val="0"/>
                <w:caps w:val="0"/>
              </w:rPr>
            </w:pPr>
            <w:r w:rsidRPr="004741E4">
              <w:rPr>
                <w:b w:val="0"/>
                <w:caps w:val="0"/>
              </w:rPr>
              <w:t>3</w:t>
            </w:r>
          </w:p>
        </w:tc>
        <w:tc>
          <w:tcPr>
            <w:tcW w:w="1012" w:type="pct"/>
            <w:vAlign w:val="center"/>
          </w:tcPr>
          <w:p w:rsidR="00615819" w:rsidRPr="004741E4" w:rsidRDefault="00615819" w:rsidP="004741E4">
            <w:pPr>
              <w:pStyle w:val="21"/>
              <w:spacing w:line="240" w:lineRule="auto"/>
              <w:ind w:firstLine="0"/>
              <w:rPr>
                <w:b w:val="0"/>
                <w:caps w:val="0"/>
              </w:rPr>
            </w:pPr>
            <w:r w:rsidRPr="004741E4">
              <w:rPr>
                <w:b w:val="0"/>
                <w:caps w:val="0"/>
              </w:rPr>
              <w:t>МДОУ «Де</w:t>
            </w:r>
            <w:r w:rsidRPr="004741E4">
              <w:rPr>
                <w:b w:val="0"/>
                <w:caps w:val="0"/>
              </w:rPr>
              <w:t>т</w:t>
            </w:r>
            <w:r w:rsidRPr="004741E4">
              <w:rPr>
                <w:b w:val="0"/>
                <w:caps w:val="0"/>
              </w:rPr>
              <w:t>ский сад № 14 общ</w:t>
            </w:r>
            <w:r w:rsidRPr="004741E4">
              <w:rPr>
                <w:b w:val="0"/>
                <w:caps w:val="0"/>
              </w:rPr>
              <w:t>е</w:t>
            </w:r>
            <w:r w:rsidRPr="004741E4">
              <w:rPr>
                <w:b w:val="0"/>
                <w:caps w:val="0"/>
              </w:rPr>
              <w:t>развив</w:t>
            </w:r>
            <w:r w:rsidRPr="004741E4">
              <w:rPr>
                <w:b w:val="0"/>
                <w:caps w:val="0"/>
              </w:rPr>
              <w:t>а</w:t>
            </w:r>
            <w:r w:rsidRPr="004741E4">
              <w:rPr>
                <w:b w:val="0"/>
                <w:caps w:val="0"/>
              </w:rPr>
              <w:t>ющего вида с приор</w:t>
            </w:r>
            <w:r w:rsidRPr="004741E4">
              <w:rPr>
                <w:b w:val="0"/>
                <w:caps w:val="0"/>
              </w:rPr>
              <w:t>и</w:t>
            </w:r>
            <w:r w:rsidRPr="004741E4">
              <w:rPr>
                <w:b w:val="0"/>
                <w:caps w:val="0"/>
              </w:rPr>
              <w:lastRenderedPageBreak/>
              <w:t>тетным ос</w:t>
            </w:r>
            <w:r w:rsidRPr="004741E4">
              <w:rPr>
                <w:b w:val="0"/>
                <w:caps w:val="0"/>
              </w:rPr>
              <w:t>у</w:t>
            </w:r>
            <w:r w:rsidRPr="004741E4">
              <w:rPr>
                <w:b w:val="0"/>
                <w:caps w:val="0"/>
              </w:rPr>
              <w:t>ществл</w:t>
            </w:r>
            <w:r w:rsidRPr="004741E4">
              <w:rPr>
                <w:b w:val="0"/>
                <w:caps w:val="0"/>
              </w:rPr>
              <w:t>е</w:t>
            </w:r>
            <w:r w:rsidRPr="004741E4">
              <w:rPr>
                <w:b w:val="0"/>
                <w:caps w:val="0"/>
              </w:rPr>
              <w:t>нием деятел</w:t>
            </w:r>
            <w:r w:rsidRPr="004741E4">
              <w:rPr>
                <w:b w:val="0"/>
                <w:caps w:val="0"/>
              </w:rPr>
              <w:t>ь</w:t>
            </w:r>
            <w:r w:rsidRPr="004741E4">
              <w:rPr>
                <w:b w:val="0"/>
                <w:caps w:val="0"/>
              </w:rPr>
              <w:t>ности по ф</w:t>
            </w:r>
            <w:r w:rsidRPr="004741E4">
              <w:rPr>
                <w:b w:val="0"/>
                <w:caps w:val="0"/>
              </w:rPr>
              <w:t>и</w:t>
            </w:r>
            <w:r w:rsidRPr="004741E4">
              <w:rPr>
                <w:b w:val="0"/>
                <w:caps w:val="0"/>
              </w:rPr>
              <w:t>зическому развитию д</w:t>
            </w:r>
            <w:r w:rsidRPr="004741E4">
              <w:rPr>
                <w:b w:val="0"/>
                <w:caps w:val="0"/>
              </w:rPr>
              <w:t>е</w:t>
            </w:r>
            <w:r w:rsidRPr="004741E4">
              <w:rPr>
                <w:b w:val="0"/>
                <w:caps w:val="0"/>
              </w:rPr>
              <w:t>тей»</w:t>
            </w:r>
          </w:p>
        </w:tc>
        <w:tc>
          <w:tcPr>
            <w:tcW w:w="652" w:type="pct"/>
            <w:vAlign w:val="center"/>
          </w:tcPr>
          <w:p w:rsidR="00615819" w:rsidRPr="004741E4" w:rsidRDefault="00615819" w:rsidP="004741E4">
            <w:pPr>
              <w:pStyle w:val="21"/>
              <w:spacing w:line="240" w:lineRule="auto"/>
              <w:ind w:firstLine="43"/>
              <w:rPr>
                <w:b w:val="0"/>
                <w:caps w:val="0"/>
              </w:rPr>
            </w:pPr>
            <w:r w:rsidRPr="004741E4">
              <w:rPr>
                <w:b w:val="0"/>
                <w:caps w:val="0"/>
              </w:rPr>
              <w:lastRenderedPageBreak/>
              <w:t>н/д</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w:t>
            </w:r>
          </w:p>
        </w:tc>
        <w:tc>
          <w:tcPr>
            <w:tcW w:w="580" w:type="pct"/>
            <w:vAlign w:val="center"/>
          </w:tcPr>
          <w:p w:rsidR="00615819" w:rsidRPr="004741E4" w:rsidRDefault="00615819" w:rsidP="004741E4">
            <w:pPr>
              <w:pStyle w:val="21"/>
              <w:spacing w:line="240" w:lineRule="auto"/>
              <w:ind w:firstLine="43"/>
              <w:rPr>
                <w:b w:val="0"/>
                <w:caps w:val="0"/>
              </w:rPr>
            </w:pPr>
            <w:r w:rsidRPr="004741E4">
              <w:rPr>
                <w:b w:val="0"/>
                <w:caps w:val="0"/>
              </w:rPr>
              <w:t>-</w:t>
            </w:r>
          </w:p>
        </w:tc>
        <w:tc>
          <w:tcPr>
            <w:tcW w:w="796" w:type="pct"/>
            <w:vAlign w:val="center"/>
          </w:tcPr>
          <w:p w:rsidR="00615819" w:rsidRPr="004741E4" w:rsidRDefault="00615819" w:rsidP="004741E4">
            <w:pPr>
              <w:pStyle w:val="21"/>
              <w:spacing w:line="240" w:lineRule="auto"/>
              <w:ind w:firstLine="43"/>
              <w:rPr>
                <w:b w:val="0"/>
                <w:caps w:val="0"/>
              </w:rPr>
            </w:pPr>
            <w:r w:rsidRPr="004741E4">
              <w:rPr>
                <w:b w:val="0"/>
                <w:caps w:val="0"/>
              </w:rPr>
              <w:t>-</w:t>
            </w:r>
          </w:p>
        </w:tc>
      </w:tr>
      <w:tr w:rsidR="00615819" w:rsidRPr="004741E4" w:rsidTr="00FE496C">
        <w:trPr>
          <w:trHeight w:val="272"/>
        </w:trPr>
        <w:tc>
          <w:tcPr>
            <w:tcW w:w="363" w:type="pct"/>
            <w:vAlign w:val="center"/>
          </w:tcPr>
          <w:p w:rsidR="00615819" w:rsidRPr="004741E4" w:rsidRDefault="004C22B6" w:rsidP="004741E4">
            <w:pPr>
              <w:pStyle w:val="21"/>
              <w:spacing w:line="240" w:lineRule="auto"/>
              <w:ind w:firstLine="43"/>
              <w:rPr>
                <w:b w:val="0"/>
                <w:caps w:val="0"/>
              </w:rPr>
            </w:pPr>
            <w:r w:rsidRPr="004741E4">
              <w:rPr>
                <w:b w:val="0"/>
                <w:caps w:val="0"/>
              </w:rPr>
              <w:lastRenderedPageBreak/>
              <w:t>4</w:t>
            </w:r>
          </w:p>
        </w:tc>
        <w:tc>
          <w:tcPr>
            <w:tcW w:w="1012" w:type="pct"/>
            <w:vAlign w:val="center"/>
          </w:tcPr>
          <w:p w:rsidR="00615819" w:rsidRPr="004741E4" w:rsidRDefault="00615819" w:rsidP="004741E4">
            <w:pPr>
              <w:pStyle w:val="21"/>
              <w:spacing w:line="240" w:lineRule="auto"/>
              <w:ind w:firstLine="0"/>
              <w:rPr>
                <w:b w:val="0"/>
                <w:caps w:val="0"/>
              </w:rPr>
            </w:pPr>
            <w:r w:rsidRPr="004741E4">
              <w:rPr>
                <w:b w:val="0"/>
                <w:caps w:val="0"/>
              </w:rPr>
              <w:t>МОУ ДОД «Дом</w:t>
            </w:r>
          </w:p>
          <w:p w:rsidR="00615819" w:rsidRPr="004741E4" w:rsidRDefault="00615819" w:rsidP="004741E4">
            <w:pPr>
              <w:pStyle w:val="21"/>
              <w:spacing w:line="240" w:lineRule="auto"/>
              <w:ind w:firstLine="0"/>
              <w:rPr>
                <w:b w:val="0"/>
                <w:caps w:val="0"/>
              </w:rPr>
            </w:pPr>
            <w:r w:rsidRPr="004741E4">
              <w:rPr>
                <w:b w:val="0"/>
                <w:caps w:val="0"/>
              </w:rPr>
              <w:t>детского творч</w:t>
            </w:r>
            <w:r w:rsidRPr="004741E4">
              <w:rPr>
                <w:b w:val="0"/>
                <w:caps w:val="0"/>
              </w:rPr>
              <w:t>е</w:t>
            </w:r>
            <w:r w:rsidRPr="004741E4">
              <w:rPr>
                <w:b w:val="0"/>
                <w:caps w:val="0"/>
              </w:rPr>
              <w:t>ства»</w:t>
            </w:r>
          </w:p>
        </w:tc>
        <w:tc>
          <w:tcPr>
            <w:tcW w:w="652" w:type="pct"/>
            <w:vAlign w:val="center"/>
          </w:tcPr>
          <w:p w:rsidR="00615819" w:rsidRPr="004741E4" w:rsidRDefault="00615819" w:rsidP="004741E4">
            <w:pPr>
              <w:pStyle w:val="21"/>
              <w:spacing w:line="240" w:lineRule="auto"/>
              <w:ind w:firstLine="43"/>
              <w:rPr>
                <w:b w:val="0"/>
                <w:caps w:val="0"/>
              </w:rPr>
            </w:pPr>
            <w:r w:rsidRPr="004741E4">
              <w:rPr>
                <w:b w:val="0"/>
                <w:caps w:val="0"/>
              </w:rPr>
              <w:t>546 /мест</w:t>
            </w:r>
          </w:p>
          <w:p w:rsidR="00615819" w:rsidRPr="004741E4" w:rsidRDefault="00615819" w:rsidP="004741E4">
            <w:pPr>
              <w:pStyle w:val="21"/>
              <w:spacing w:line="240" w:lineRule="auto"/>
              <w:ind w:firstLine="0"/>
              <w:rPr>
                <w:b w:val="0"/>
                <w:caps w:val="0"/>
              </w:rPr>
            </w:pP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0,050</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0,0003</w:t>
            </w:r>
          </w:p>
        </w:tc>
        <w:tc>
          <w:tcPr>
            <w:tcW w:w="580"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9,96</w:t>
            </w:r>
          </w:p>
        </w:tc>
        <w:tc>
          <w:tcPr>
            <w:tcW w:w="796"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59,79</w:t>
            </w:r>
          </w:p>
        </w:tc>
      </w:tr>
      <w:tr w:rsidR="00615819" w:rsidRPr="004741E4" w:rsidTr="00FE496C">
        <w:trPr>
          <w:trHeight w:val="272"/>
        </w:trPr>
        <w:tc>
          <w:tcPr>
            <w:tcW w:w="363" w:type="pct"/>
            <w:vAlign w:val="center"/>
          </w:tcPr>
          <w:p w:rsidR="00615819" w:rsidRPr="004741E4" w:rsidRDefault="004C22B6" w:rsidP="004741E4">
            <w:pPr>
              <w:pStyle w:val="21"/>
              <w:spacing w:line="240" w:lineRule="auto"/>
              <w:ind w:firstLine="43"/>
              <w:rPr>
                <w:b w:val="0"/>
                <w:caps w:val="0"/>
              </w:rPr>
            </w:pPr>
            <w:r w:rsidRPr="004741E4">
              <w:rPr>
                <w:b w:val="0"/>
                <w:caps w:val="0"/>
              </w:rPr>
              <w:t>5</w:t>
            </w:r>
          </w:p>
        </w:tc>
        <w:tc>
          <w:tcPr>
            <w:tcW w:w="1012" w:type="pct"/>
            <w:vAlign w:val="center"/>
          </w:tcPr>
          <w:p w:rsidR="00615819" w:rsidRPr="004741E4" w:rsidRDefault="00615819" w:rsidP="004741E4">
            <w:pPr>
              <w:pStyle w:val="21"/>
              <w:spacing w:line="240" w:lineRule="auto"/>
              <w:ind w:firstLine="0"/>
              <w:rPr>
                <w:b w:val="0"/>
                <w:caps w:val="0"/>
              </w:rPr>
            </w:pPr>
            <w:r w:rsidRPr="004741E4">
              <w:rPr>
                <w:b w:val="0"/>
                <w:caps w:val="0"/>
              </w:rPr>
              <w:t>МОУ «Сре</w:t>
            </w:r>
            <w:r w:rsidRPr="004741E4">
              <w:rPr>
                <w:b w:val="0"/>
                <w:caps w:val="0"/>
              </w:rPr>
              <w:t>д</w:t>
            </w:r>
            <w:r w:rsidRPr="004741E4">
              <w:rPr>
                <w:b w:val="0"/>
                <w:caps w:val="0"/>
              </w:rPr>
              <w:t>няя общеобразов</w:t>
            </w:r>
            <w:r w:rsidRPr="004741E4">
              <w:rPr>
                <w:b w:val="0"/>
                <w:caps w:val="0"/>
              </w:rPr>
              <w:t>а</w:t>
            </w:r>
            <w:r w:rsidRPr="004741E4">
              <w:rPr>
                <w:b w:val="0"/>
                <w:caps w:val="0"/>
              </w:rPr>
              <w:t>тельная школа № 13»</w:t>
            </w:r>
          </w:p>
        </w:tc>
        <w:tc>
          <w:tcPr>
            <w:tcW w:w="652" w:type="pct"/>
            <w:vAlign w:val="center"/>
          </w:tcPr>
          <w:p w:rsidR="00615819" w:rsidRPr="004741E4" w:rsidRDefault="00615819" w:rsidP="004741E4">
            <w:pPr>
              <w:pStyle w:val="21"/>
              <w:spacing w:line="240" w:lineRule="auto"/>
              <w:ind w:firstLine="43"/>
              <w:rPr>
                <w:b w:val="0"/>
                <w:caps w:val="0"/>
              </w:rPr>
            </w:pPr>
            <w:r w:rsidRPr="004741E4">
              <w:rPr>
                <w:b w:val="0"/>
                <w:caps w:val="0"/>
              </w:rPr>
              <w:t>1520/мест</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0,050</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0,0003</w:t>
            </w:r>
          </w:p>
        </w:tc>
        <w:tc>
          <w:tcPr>
            <w:tcW w:w="580"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27,74</w:t>
            </w:r>
          </w:p>
        </w:tc>
        <w:tc>
          <w:tcPr>
            <w:tcW w:w="796"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166,44</w:t>
            </w:r>
          </w:p>
        </w:tc>
      </w:tr>
      <w:tr w:rsidR="00615819" w:rsidRPr="004741E4" w:rsidTr="00FE496C">
        <w:trPr>
          <w:trHeight w:val="272"/>
        </w:trPr>
        <w:tc>
          <w:tcPr>
            <w:tcW w:w="363" w:type="pct"/>
            <w:vAlign w:val="center"/>
          </w:tcPr>
          <w:p w:rsidR="00615819" w:rsidRPr="004741E4" w:rsidRDefault="004C22B6" w:rsidP="004741E4">
            <w:pPr>
              <w:pStyle w:val="21"/>
              <w:spacing w:line="240" w:lineRule="auto"/>
              <w:ind w:firstLine="43"/>
              <w:rPr>
                <w:b w:val="0"/>
                <w:caps w:val="0"/>
              </w:rPr>
            </w:pPr>
            <w:r w:rsidRPr="004741E4">
              <w:rPr>
                <w:b w:val="0"/>
                <w:caps w:val="0"/>
              </w:rPr>
              <w:t>6</w:t>
            </w:r>
          </w:p>
        </w:tc>
        <w:tc>
          <w:tcPr>
            <w:tcW w:w="1012" w:type="pct"/>
            <w:vAlign w:val="center"/>
          </w:tcPr>
          <w:p w:rsidR="00615819" w:rsidRPr="004741E4" w:rsidRDefault="00615819" w:rsidP="004741E4">
            <w:pPr>
              <w:pStyle w:val="21"/>
              <w:spacing w:line="240" w:lineRule="auto"/>
              <w:ind w:firstLine="0"/>
              <w:rPr>
                <w:b w:val="0"/>
                <w:caps w:val="0"/>
              </w:rPr>
            </w:pPr>
            <w:r w:rsidRPr="004741E4">
              <w:rPr>
                <w:b w:val="0"/>
                <w:caps w:val="0"/>
              </w:rPr>
              <w:t>МОУ ДОД «Специализир</w:t>
            </w:r>
            <w:r w:rsidRPr="004741E4">
              <w:rPr>
                <w:b w:val="0"/>
                <w:caps w:val="0"/>
              </w:rPr>
              <w:t>о</w:t>
            </w:r>
            <w:r w:rsidRPr="004741E4">
              <w:rPr>
                <w:b w:val="0"/>
                <w:caps w:val="0"/>
              </w:rPr>
              <w:t>ванная де</w:t>
            </w:r>
            <w:r w:rsidRPr="004741E4">
              <w:rPr>
                <w:b w:val="0"/>
                <w:caps w:val="0"/>
              </w:rPr>
              <w:t>т</w:t>
            </w:r>
            <w:r w:rsidRPr="004741E4">
              <w:rPr>
                <w:b w:val="0"/>
                <w:caps w:val="0"/>
              </w:rPr>
              <w:t>ско-юношеская спортивная школа олимпи</w:t>
            </w:r>
            <w:r w:rsidRPr="004741E4">
              <w:rPr>
                <w:b w:val="0"/>
                <w:caps w:val="0"/>
              </w:rPr>
              <w:t>й</w:t>
            </w:r>
            <w:r w:rsidRPr="004741E4">
              <w:rPr>
                <w:b w:val="0"/>
                <w:caps w:val="0"/>
              </w:rPr>
              <w:t>ского р</w:t>
            </w:r>
            <w:r w:rsidRPr="004741E4">
              <w:rPr>
                <w:b w:val="0"/>
                <w:caps w:val="0"/>
              </w:rPr>
              <w:t>е</w:t>
            </w:r>
            <w:r w:rsidRPr="004741E4">
              <w:rPr>
                <w:b w:val="0"/>
                <w:caps w:val="0"/>
              </w:rPr>
              <w:t>зерва</w:t>
            </w:r>
          </w:p>
          <w:p w:rsidR="00615819" w:rsidRPr="004741E4" w:rsidRDefault="00615819" w:rsidP="004741E4">
            <w:pPr>
              <w:pStyle w:val="21"/>
              <w:spacing w:line="240" w:lineRule="auto"/>
              <w:ind w:firstLine="0"/>
              <w:rPr>
                <w:b w:val="0"/>
                <w:caps w:val="0"/>
              </w:rPr>
            </w:pPr>
            <w:r w:rsidRPr="004741E4">
              <w:rPr>
                <w:b w:val="0"/>
                <w:caps w:val="0"/>
              </w:rPr>
              <w:t>«Спартак»</w:t>
            </w:r>
          </w:p>
        </w:tc>
        <w:tc>
          <w:tcPr>
            <w:tcW w:w="652" w:type="pct"/>
            <w:vAlign w:val="center"/>
          </w:tcPr>
          <w:p w:rsidR="00615819" w:rsidRPr="004741E4" w:rsidRDefault="00615819" w:rsidP="004741E4">
            <w:pPr>
              <w:pStyle w:val="21"/>
              <w:spacing w:line="240" w:lineRule="auto"/>
              <w:ind w:firstLine="0"/>
              <w:rPr>
                <w:b w:val="0"/>
                <w:caps w:val="0"/>
              </w:rPr>
            </w:pPr>
            <w:r w:rsidRPr="004741E4">
              <w:rPr>
                <w:b w:val="0"/>
                <w:caps w:val="0"/>
              </w:rPr>
              <w:t>н/д</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w:t>
            </w:r>
          </w:p>
        </w:tc>
        <w:tc>
          <w:tcPr>
            <w:tcW w:w="580" w:type="pct"/>
            <w:vAlign w:val="center"/>
          </w:tcPr>
          <w:p w:rsidR="00615819" w:rsidRPr="004741E4" w:rsidRDefault="00615819" w:rsidP="004741E4">
            <w:pPr>
              <w:pStyle w:val="21"/>
              <w:spacing w:line="240" w:lineRule="auto"/>
              <w:ind w:firstLine="43"/>
              <w:rPr>
                <w:b w:val="0"/>
                <w:caps w:val="0"/>
              </w:rPr>
            </w:pPr>
            <w:r w:rsidRPr="004741E4">
              <w:rPr>
                <w:b w:val="0"/>
                <w:caps w:val="0"/>
              </w:rPr>
              <w:t>-</w:t>
            </w:r>
          </w:p>
        </w:tc>
        <w:tc>
          <w:tcPr>
            <w:tcW w:w="796" w:type="pct"/>
            <w:vAlign w:val="center"/>
          </w:tcPr>
          <w:p w:rsidR="00615819" w:rsidRPr="004741E4" w:rsidRDefault="00615819" w:rsidP="004741E4">
            <w:pPr>
              <w:pStyle w:val="21"/>
              <w:spacing w:line="240" w:lineRule="auto"/>
              <w:ind w:firstLine="43"/>
              <w:rPr>
                <w:b w:val="0"/>
                <w:caps w:val="0"/>
              </w:rPr>
            </w:pPr>
            <w:r w:rsidRPr="004741E4">
              <w:rPr>
                <w:b w:val="0"/>
                <w:caps w:val="0"/>
              </w:rPr>
              <w:t>-</w:t>
            </w:r>
          </w:p>
        </w:tc>
      </w:tr>
      <w:tr w:rsidR="00615819" w:rsidRPr="004741E4" w:rsidTr="00FE496C">
        <w:trPr>
          <w:trHeight w:val="272"/>
        </w:trPr>
        <w:tc>
          <w:tcPr>
            <w:tcW w:w="363" w:type="pct"/>
            <w:vAlign w:val="center"/>
          </w:tcPr>
          <w:p w:rsidR="00615819" w:rsidRPr="004741E4" w:rsidRDefault="004C22B6" w:rsidP="004741E4">
            <w:pPr>
              <w:pStyle w:val="21"/>
              <w:spacing w:line="240" w:lineRule="auto"/>
              <w:ind w:firstLine="43"/>
              <w:rPr>
                <w:b w:val="0"/>
                <w:caps w:val="0"/>
              </w:rPr>
            </w:pPr>
            <w:r w:rsidRPr="004741E4">
              <w:rPr>
                <w:b w:val="0"/>
                <w:caps w:val="0"/>
              </w:rPr>
              <w:t>7</w:t>
            </w:r>
          </w:p>
        </w:tc>
        <w:tc>
          <w:tcPr>
            <w:tcW w:w="1012" w:type="pct"/>
            <w:vAlign w:val="center"/>
          </w:tcPr>
          <w:p w:rsidR="00615819" w:rsidRPr="004741E4" w:rsidRDefault="00615819" w:rsidP="004741E4">
            <w:pPr>
              <w:pStyle w:val="21"/>
              <w:spacing w:line="240" w:lineRule="auto"/>
              <w:ind w:firstLine="0"/>
              <w:rPr>
                <w:b w:val="0"/>
                <w:caps w:val="0"/>
              </w:rPr>
            </w:pPr>
            <w:r w:rsidRPr="004741E4">
              <w:rPr>
                <w:b w:val="0"/>
                <w:caps w:val="0"/>
              </w:rPr>
              <w:t>Спортивный комплекс «Олимп»</w:t>
            </w:r>
          </w:p>
        </w:tc>
        <w:tc>
          <w:tcPr>
            <w:tcW w:w="652" w:type="pct"/>
            <w:vAlign w:val="center"/>
          </w:tcPr>
          <w:p w:rsidR="00615819" w:rsidRPr="004741E4" w:rsidRDefault="00615819" w:rsidP="004741E4">
            <w:pPr>
              <w:pStyle w:val="21"/>
              <w:spacing w:line="240" w:lineRule="auto"/>
              <w:ind w:firstLine="0"/>
              <w:rPr>
                <w:b w:val="0"/>
                <w:caps w:val="0"/>
              </w:rPr>
            </w:pPr>
            <w:r w:rsidRPr="004741E4">
              <w:rPr>
                <w:b w:val="0"/>
                <w:caps w:val="0"/>
              </w:rPr>
              <w:t>н/д</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w:t>
            </w:r>
          </w:p>
        </w:tc>
        <w:tc>
          <w:tcPr>
            <w:tcW w:w="580" w:type="pct"/>
            <w:vAlign w:val="center"/>
          </w:tcPr>
          <w:p w:rsidR="00615819" w:rsidRPr="004741E4" w:rsidRDefault="00615819" w:rsidP="004741E4">
            <w:pPr>
              <w:pStyle w:val="21"/>
              <w:spacing w:line="240" w:lineRule="auto"/>
              <w:ind w:firstLine="43"/>
              <w:rPr>
                <w:b w:val="0"/>
                <w:caps w:val="0"/>
              </w:rPr>
            </w:pPr>
            <w:r w:rsidRPr="004741E4">
              <w:rPr>
                <w:b w:val="0"/>
                <w:caps w:val="0"/>
              </w:rPr>
              <w:t>-</w:t>
            </w:r>
          </w:p>
        </w:tc>
        <w:tc>
          <w:tcPr>
            <w:tcW w:w="796" w:type="pct"/>
            <w:vAlign w:val="center"/>
          </w:tcPr>
          <w:p w:rsidR="00615819" w:rsidRPr="004741E4" w:rsidRDefault="00615819" w:rsidP="004741E4">
            <w:pPr>
              <w:pStyle w:val="21"/>
              <w:spacing w:line="240" w:lineRule="auto"/>
              <w:ind w:firstLine="43"/>
              <w:rPr>
                <w:b w:val="0"/>
                <w:caps w:val="0"/>
              </w:rPr>
            </w:pPr>
            <w:r w:rsidRPr="004741E4">
              <w:rPr>
                <w:b w:val="0"/>
                <w:caps w:val="0"/>
              </w:rPr>
              <w:t>-</w:t>
            </w:r>
          </w:p>
        </w:tc>
      </w:tr>
      <w:tr w:rsidR="00615819" w:rsidRPr="004741E4" w:rsidTr="00FE496C">
        <w:trPr>
          <w:trHeight w:val="272"/>
        </w:trPr>
        <w:tc>
          <w:tcPr>
            <w:tcW w:w="363" w:type="pct"/>
            <w:vAlign w:val="center"/>
          </w:tcPr>
          <w:p w:rsidR="00615819" w:rsidRPr="004741E4" w:rsidRDefault="004C22B6" w:rsidP="004741E4">
            <w:pPr>
              <w:pStyle w:val="21"/>
              <w:spacing w:line="240" w:lineRule="auto"/>
              <w:ind w:firstLine="43"/>
              <w:rPr>
                <w:b w:val="0"/>
                <w:caps w:val="0"/>
              </w:rPr>
            </w:pPr>
            <w:r w:rsidRPr="004741E4">
              <w:rPr>
                <w:b w:val="0"/>
                <w:caps w:val="0"/>
              </w:rPr>
              <w:t>8</w:t>
            </w:r>
          </w:p>
        </w:tc>
        <w:tc>
          <w:tcPr>
            <w:tcW w:w="1012" w:type="pct"/>
            <w:vAlign w:val="center"/>
          </w:tcPr>
          <w:p w:rsidR="00615819" w:rsidRPr="004741E4" w:rsidRDefault="00615819" w:rsidP="004741E4">
            <w:pPr>
              <w:pStyle w:val="21"/>
              <w:spacing w:line="240" w:lineRule="auto"/>
              <w:ind w:firstLine="0"/>
              <w:rPr>
                <w:b w:val="0"/>
                <w:caps w:val="0"/>
              </w:rPr>
            </w:pPr>
            <w:r w:rsidRPr="004741E4">
              <w:rPr>
                <w:b w:val="0"/>
                <w:caps w:val="0"/>
              </w:rPr>
              <w:t>Гостиница «Русь»</w:t>
            </w:r>
          </w:p>
        </w:tc>
        <w:tc>
          <w:tcPr>
            <w:tcW w:w="652" w:type="pct"/>
            <w:vAlign w:val="center"/>
          </w:tcPr>
          <w:p w:rsidR="00615819" w:rsidRPr="004741E4" w:rsidRDefault="00615819" w:rsidP="004741E4">
            <w:pPr>
              <w:pStyle w:val="21"/>
              <w:spacing w:line="240" w:lineRule="auto"/>
              <w:ind w:firstLine="43"/>
              <w:rPr>
                <w:b w:val="0"/>
                <w:caps w:val="0"/>
              </w:rPr>
            </w:pPr>
            <w:r w:rsidRPr="004741E4">
              <w:rPr>
                <w:b w:val="0"/>
                <w:caps w:val="0"/>
              </w:rPr>
              <w:t>64/мест</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0,533</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0,0031</w:t>
            </w:r>
          </w:p>
        </w:tc>
        <w:tc>
          <w:tcPr>
            <w:tcW w:w="580"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12,45</w:t>
            </w:r>
          </w:p>
        </w:tc>
        <w:tc>
          <w:tcPr>
            <w:tcW w:w="796"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72,42</w:t>
            </w:r>
          </w:p>
        </w:tc>
      </w:tr>
      <w:tr w:rsidR="00615819" w:rsidRPr="004741E4" w:rsidTr="00FE496C">
        <w:trPr>
          <w:trHeight w:val="272"/>
        </w:trPr>
        <w:tc>
          <w:tcPr>
            <w:tcW w:w="363" w:type="pct"/>
            <w:vAlign w:val="center"/>
          </w:tcPr>
          <w:p w:rsidR="00615819" w:rsidRPr="004741E4" w:rsidRDefault="004C22B6" w:rsidP="004741E4">
            <w:pPr>
              <w:pStyle w:val="21"/>
              <w:spacing w:line="240" w:lineRule="auto"/>
              <w:ind w:firstLine="43"/>
              <w:rPr>
                <w:b w:val="0"/>
                <w:caps w:val="0"/>
              </w:rPr>
            </w:pPr>
            <w:r w:rsidRPr="004741E4">
              <w:rPr>
                <w:b w:val="0"/>
                <w:caps w:val="0"/>
              </w:rPr>
              <w:t>9</w:t>
            </w:r>
          </w:p>
        </w:tc>
        <w:tc>
          <w:tcPr>
            <w:tcW w:w="1012" w:type="pct"/>
            <w:vAlign w:val="center"/>
          </w:tcPr>
          <w:p w:rsidR="00615819" w:rsidRPr="004741E4" w:rsidRDefault="00615819" w:rsidP="004741E4">
            <w:pPr>
              <w:pStyle w:val="21"/>
              <w:spacing w:line="240" w:lineRule="auto"/>
              <w:ind w:firstLine="0"/>
              <w:rPr>
                <w:b w:val="0"/>
                <w:caps w:val="0"/>
              </w:rPr>
            </w:pPr>
            <w:r w:rsidRPr="004741E4">
              <w:rPr>
                <w:b w:val="0"/>
                <w:caps w:val="0"/>
              </w:rPr>
              <w:t>Столовые, к</w:t>
            </w:r>
            <w:r w:rsidRPr="004741E4">
              <w:rPr>
                <w:b w:val="0"/>
                <w:caps w:val="0"/>
              </w:rPr>
              <w:t>а</w:t>
            </w:r>
            <w:r w:rsidRPr="004741E4">
              <w:rPr>
                <w:b w:val="0"/>
                <w:caps w:val="0"/>
              </w:rPr>
              <w:t>фе</w:t>
            </w:r>
          </w:p>
        </w:tc>
        <w:tc>
          <w:tcPr>
            <w:tcW w:w="652" w:type="pct"/>
            <w:vAlign w:val="center"/>
          </w:tcPr>
          <w:p w:rsidR="00615819" w:rsidRPr="004741E4" w:rsidRDefault="00615819" w:rsidP="004741E4">
            <w:pPr>
              <w:pStyle w:val="21"/>
              <w:spacing w:line="240" w:lineRule="auto"/>
              <w:ind w:firstLine="43"/>
              <w:rPr>
                <w:b w:val="0"/>
                <w:caps w:val="0"/>
              </w:rPr>
            </w:pPr>
            <w:r w:rsidRPr="004741E4">
              <w:rPr>
                <w:b w:val="0"/>
                <w:caps w:val="0"/>
              </w:rPr>
              <w:t>358/посадочных мест</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1,37</w:t>
            </w:r>
          </w:p>
        </w:tc>
        <w:tc>
          <w:tcPr>
            <w:tcW w:w="798" w:type="pct"/>
            <w:vAlign w:val="center"/>
          </w:tcPr>
          <w:p w:rsidR="00615819" w:rsidRPr="004741E4" w:rsidRDefault="00615819" w:rsidP="004741E4">
            <w:pPr>
              <w:pStyle w:val="21"/>
              <w:spacing w:line="240" w:lineRule="auto"/>
              <w:ind w:firstLine="43"/>
              <w:rPr>
                <w:b w:val="0"/>
                <w:caps w:val="0"/>
              </w:rPr>
            </w:pPr>
            <w:r w:rsidRPr="004741E4">
              <w:rPr>
                <w:b w:val="0"/>
                <w:caps w:val="0"/>
              </w:rPr>
              <w:t>0,007</w:t>
            </w:r>
          </w:p>
        </w:tc>
        <w:tc>
          <w:tcPr>
            <w:tcW w:w="580"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179,02</w:t>
            </w:r>
          </w:p>
        </w:tc>
        <w:tc>
          <w:tcPr>
            <w:tcW w:w="796"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914,69</w:t>
            </w:r>
          </w:p>
        </w:tc>
      </w:tr>
      <w:tr w:rsidR="00615819" w:rsidRPr="004741E4" w:rsidTr="00FE496C">
        <w:trPr>
          <w:trHeight w:val="272"/>
        </w:trPr>
        <w:tc>
          <w:tcPr>
            <w:tcW w:w="2825" w:type="pct"/>
            <w:gridSpan w:val="4"/>
            <w:vAlign w:val="center"/>
          </w:tcPr>
          <w:p w:rsidR="00615819" w:rsidRPr="004741E4" w:rsidRDefault="00615819" w:rsidP="004741E4">
            <w:pPr>
              <w:pStyle w:val="21"/>
              <w:spacing w:line="240" w:lineRule="auto"/>
              <w:ind w:firstLine="43"/>
              <w:jc w:val="left"/>
              <w:rPr>
                <w:b w:val="0"/>
                <w:caps w:val="0"/>
              </w:rPr>
            </w:pPr>
            <w:r w:rsidRPr="004741E4">
              <w:rPr>
                <w:b w:val="0"/>
                <w:caps w:val="0"/>
              </w:rPr>
              <w:t>Итого:</w:t>
            </w:r>
          </w:p>
        </w:tc>
        <w:tc>
          <w:tcPr>
            <w:tcW w:w="798" w:type="pct"/>
          </w:tcPr>
          <w:p w:rsidR="00615819" w:rsidRPr="004741E4" w:rsidRDefault="00615819" w:rsidP="004741E4">
            <w:pPr>
              <w:jc w:val="center"/>
              <w:rPr>
                <w:rFonts w:ascii="Times New Roman" w:hAnsi="Times New Roman"/>
                <w:b w:val="0"/>
                <w:bCs/>
                <w:sz w:val="24"/>
                <w:szCs w:val="24"/>
              </w:rPr>
            </w:pPr>
          </w:p>
        </w:tc>
        <w:tc>
          <w:tcPr>
            <w:tcW w:w="580"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1281,16</w:t>
            </w:r>
          </w:p>
        </w:tc>
        <w:tc>
          <w:tcPr>
            <w:tcW w:w="796"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9271,75</w:t>
            </w:r>
          </w:p>
        </w:tc>
      </w:tr>
    </w:tbl>
    <w:p w:rsidR="00397AE4" w:rsidRPr="004741E4" w:rsidRDefault="00397AE4" w:rsidP="004741E4">
      <w:pPr>
        <w:jc w:val="center"/>
        <w:rPr>
          <w:rFonts w:ascii="Times New Roman" w:hAnsi="Times New Roman"/>
          <w:b w:val="0"/>
          <w:sz w:val="24"/>
          <w:szCs w:val="24"/>
        </w:rPr>
      </w:pPr>
    </w:p>
    <w:p w:rsidR="007C4A90" w:rsidRPr="004741E4" w:rsidRDefault="007C4A90" w:rsidP="004741E4">
      <w:pPr>
        <w:pStyle w:val="af9"/>
        <w:spacing w:line="240" w:lineRule="auto"/>
        <w:ind w:firstLine="0"/>
        <w:rPr>
          <w:b w:val="0"/>
          <w:sz w:val="24"/>
          <w:szCs w:val="24"/>
        </w:rPr>
        <w:sectPr w:rsidR="007C4A90" w:rsidRPr="004741E4" w:rsidSect="00631D20">
          <w:pgSz w:w="11906" w:h="16838"/>
          <w:pgMar w:top="1134" w:right="851" w:bottom="1134" w:left="1701" w:header="709" w:footer="709" w:gutter="0"/>
          <w:cols w:space="708"/>
          <w:docGrid w:linePitch="360"/>
        </w:sect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lastRenderedPageBreak/>
        <w:t>Таблица 5.3.21.</w:t>
      </w:r>
    </w:p>
    <w:p w:rsidR="00FE496C" w:rsidRPr="004741E4" w:rsidRDefault="00FE496C" w:rsidP="004741E4">
      <w:pPr>
        <w:pStyle w:val="af9"/>
        <w:spacing w:line="240" w:lineRule="auto"/>
        <w:ind w:firstLine="0"/>
        <w:rPr>
          <w:b w:val="0"/>
          <w:sz w:val="24"/>
          <w:szCs w:val="24"/>
        </w:rPr>
      </w:pP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15</w:t>
      </w:r>
    </w:p>
    <w:tbl>
      <w:tblPr>
        <w:tblpPr w:leftFromText="180" w:rightFromText="180" w:vertAnchor="text" w:horzAnchor="margin" w:tblpY="105"/>
        <w:tblW w:w="501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0"/>
        <w:gridCol w:w="2478"/>
        <w:gridCol w:w="1372"/>
        <w:gridCol w:w="1410"/>
        <w:gridCol w:w="1255"/>
        <w:gridCol w:w="991"/>
        <w:gridCol w:w="1560"/>
      </w:tblGrid>
      <w:tr w:rsidR="00397AE4" w:rsidRPr="004741E4" w:rsidTr="004C22B6">
        <w:trPr>
          <w:trHeight w:val="272"/>
        </w:trPr>
        <w:tc>
          <w:tcPr>
            <w:tcW w:w="281"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290"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деятельности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помещ</w:t>
            </w:r>
            <w:r w:rsidRPr="004741E4">
              <w:rPr>
                <w:b w:val="0"/>
                <w:bCs w:val="0"/>
                <w:caps w:val="0"/>
              </w:rPr>
              <w:t>е</w:t>
            </w:r>
            <w:r w:rsidRPr="004741E4">
              <w:rPr>
                <w:b w:val="0"/>
                <w:bCs w:val="0"/>
                <w:caps w:val="0"/>
              </w:rPr>
              <w:t>ний)</w:t>
            </w:r>
          </w:p>
        </w:tc>
        <w:tc>
          <w:tcPr>
            <w:tcW w:w="714" w:type="pct"/>
            <w:vAlign w:val="center"/>
          </w:tcPr>
          <w:p w:rsidR="00397AE4" w:rsidRPr="004741E4" w:rsidRDefault="00397AE4" w:rsidP="004741E4">
            <w:pPr>
              <w:pStyle w:val="21"/>
              <w:spacing w:line="240" w:lineRule="auto"/>
              <w:ind w:firstLine="43"/>
              <w:rPr>
                <w:b w:val="0"/>
                <w:caps w:val="0"/>
              </w:rPr>
            </w:pPr>
            <w:r w:rsidRPr="004741E4">
              <w:rPr>
                <w:b w:val="0"/>
                <w:caps w:val="0"/>
              </w:rPr>
              <w:t>Мо</w:t>
            </w:r>
            <w:r w:rsidRPr="004741E4">
              <w:rPr>
                <w:b w:val="0"/>
                <w:caps w:val="0"/>
              </w:rPr>
              <w:t>щ</w:t>
            </w:r>
            <w:r w:rsidRPr="004741E4">
              <w:rPr>
                <w:b w:val="0"/>
                <w:caps w:val="0"/>
              </w:rPr>
              <w:t>ность/ единица</w:t>
            </w:r>
          </w:p>
          <w:p w:rsidR="00397AE4" w:rsidRPr="004741E4" w:rsidRDefault="00397AE4" w:rsidP="004741E4">
            <w:pPr>
              <w:pStyle w:val="21"/>
              <w:spacing w:line="240" w:lineRule="auto"/>
              <w:ind w:firstLine="43"/>
              <w:rPr>
                <w:b w:val="0"/>
                <w:caps w:val="0"/>
              </w:rPr>
            </w:pPr>
            <w:r w:rsidRPr="004741E4">
              <w:rPr>
                <w:b w:val="0"/>
                <w:caps w:val="0"/>
              </w:rPr>
              <w:t>измер</w:t>
            </w:r>
            <w:r w:rsidRPr="004741E4">
              <w:rPr>
                <w:b w:val="0"/>
                <w:caps w:val="0"/>
              </w:rPr>
              <w:t>е</w:t>
            </w:r>
            <w:r w:rsidRPr="004741E4">
              <w:rPr>
                <w:b w:val="0"/>
                <w:caps w:val="0"/>
              </w:rPr>
              <w:t>ния</w:t>
            </w:r>
          </w:p>
        </w:tc>
        <w:tc>
          <w:tcPr>
            <w:tcW w:w="734"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w:t>
            </w:r>
            <w:r w:rsidRPr="004741E4">
              <w:rPr>
                <w:b w:val="0"/>
                <w:caps w:val="0"/>
              </w:rPr>
              <w:t>т</w:t>
            </w:r>
            <w:r w:rsidRPr="004741E4">
              <w:rPr>
                <w:b w:val="0"/>
                <w:caps w:val="0"/>
              </w:rPr>
              <w:t>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653"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единицу измер</w:t>
            </w:r>
            <w:r w:rsidRPr="004741E4">
              <w:rPr>
                <w:b w:val="0"/>
                <w:caps w:val="0"/>
              </w:rPr>
              <w:t>е</w:t>
            </w:r>
            <w:r w:rsidRPr="004741E4">
              <w:rPr>
                <w:b w:val="0"/>
                <w:caps w:val="0"/>
              </w:rPr>
              <w:t>ния</w:t>
            </w:r>
          </w:p>
        </w:tc>
        <w:tc>
          <w:tcPr>
            <w:tcW w:w="516" w:type="pct"/>
          </w:tcPr>
          <w:p w:rsidR="00397AE4" w:rsidRPr="004741E4" w:rsidRDefault="00397AE4" w:rsidP="004741E4">
            <w:pPr>
              <w:pStyle w:val="21"/>
              <w:spacing w:line="240" w:lineRule="auto"/>
              <w:ind w:firstLine="0"/>
              <w:rPr>
                <w:b w:val="0"/>
                <w:caps w:val="0"/>
              </w:rPr>
            </w:pPr>
            <w:r w:rsidRPr="004741E4">
              <w:rPr>
                <w:b w:val="0"/>
                <w:caps w:val="0"/>
              </w:rPr>
              <w:t>Кол</w:t>
            </w:r>
            <w:r w:rsidRPr="004741E4">
              <w:rPr>
                <w:b w:val="0"/>
                <w:caps w:val="0"/>
              </w:rPr>
              <w:t>и</w:t>
            </w:r>
            <w:r w:rsidRPr="004741E4">
              <w:rPr>
                <w:b w:val="0"/>
                <w:caps w:val="0"/>
              </w:rPr>
              <w:t>чество обр</w:t>
            </w:r>
            <w:r w:rsidRPr="004741E4">
              <w:rPr>
                <w:b w:val="0"/>
                <w:caps w:val="0"/>
              </w:rPr>
              <w:t>а</w:t>
            </w:r>
            <w:r w:rsidRPr="004741E4">
              <w:rPr>
                <w:b w:val="0"/>
                <w:caps w:val="0"/>
              </w:rPr>
              <w:t>зуемых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812"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w:t>
            </w:r>
            <w:r w:rsidRPr="004741E4">
              <w:rPr>
                <w:b w:val="0"/>
                <w:caps w:val="0"/>
              </w:rPr>
              <w:t>а</w:t>
            </w:r>
            <w:r w:rsidRPr="004741E4">
              <w:rPr>
                <w:b w:val="0"/>
                <w:caps w:val="0"/>
              </w:rPr>
              <w:t>зуемых отходов,  м</w:t>
            </w:r>
            <w:r w:rsidRPr="004741E4">
              <w:rPr>
                <w:b w:val="0"/>
                <w:caps w:val="0"/>
                <w:vertAlign w:val="superscript"/>
              </w:rPr>
              <w:t>3</w:t>
            </w:r>
            <w:r w:rsidRPr="004741E4">
              <w:rPr>
                <w:b w:val="0"/>
                <w:caps w:val="0"/>
              </w:rPr>
              <w:t>/год</w:t>
            </w:r>
          </w:p>
        </w:tc>
      </w:tr>
      <w:tr w:rsidR="00397AE4" w:rsidRPr="004741E4" w:rsidTr="004C22B6">
        <w:trPr>
          <w:trHeight w:val="272"/>
        </w:trPr>
        <w:tc>
          <w:tcPr>
            <w:tcW w:w="281" w:type="pct"/>
            <w:vAlign w:val="center"/>
          </w:tcPr>
          <w:p w:rsidR="00397AE4" w:rsidRPr="004741E4" w:rsidRDefault="00615819" w:rsidP="004741E4">
            <w:pPr>
              <w:pStyle w:val="21"/>
              <w:spacing w:line="240" w:lineRule="auto"/>
              <w:ind w:firstLine="43"/>
              <w:rPr>
                <w:b w:val="0"/>
                <w:caps w:val="0"/>
              </w:rPr>
            </w:pPr>
            <w:r w:rsidRPr="004741E4">
              <w:rPr>
                <w:b w:val="0"/>
                <w:caps w:val="0"/>
              </w:rPr>
              <w:t>1</w:t>
            </w:r>
          </w:p>
        </w:tc>
        <w:tc>
          <w:tcPr>
            <w:tcW w:w="1290"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w:t>
            </w:r>
            <w:r w:rsidRPr="004741E4">
              <w:rPr>
                <w:b w:val="0"/>
                <w:caps w:val="0"/>
              </w:rPr>
              <w:t>с</w:t>
            </w:r>
            <w:r w:rsidRPr="004741E4">
              <w:rPr>
                <w:b w:val="0"/>
                <w:caps w:val="0"/>
              </w:rPr>
              <w:t>ле:</w:t>
            </w:r>
          </w:p>
        </w:tc>
        <w:tc>
          <w:tcPr>
            <w:tcW w:w="714" w:type="pct"/>
            <w:vAlign w:val="center"/>
          </w:tcPr>
          <w:p w:rsidR="00397AE4" w:rsidRPr="004741E4" w:rsidRDefault="00397AE4" w:rsidP="004741E4">
            <w:pPr>
              <w:pStyle w:val="21"/>
              <w:spacing w:line="240" w:lineRule="auto"/>
              <w:ind w:firstLine="43"/>
              <w:rPr>
                <w:b w:val="0"/>
                <w:caps w:val="0"/>
              </w:rPr>
            </w:pPr>
            <w:r w:rsidRPr="004741E4">
              <w:rPr>
                <w:b w:val="0"/>
                <w:caps w:val="0"/>
              </w:rPr>
              <w:t>1030/м</w:t>
            </w:r>
            <w:r w:rsidRPr="004741E4">
              <w:rPr>
                <w:b w:val="0"/>
                <w:caps w:val="0"/>
                <w:vertAlign w:val="superscript"/>
              </w:rPr>
              <w:t>2</w:t>
            </w:r>
          </w:p>
        </w:tc>
        <w:tc>
          <w:tcPr>
            <w:tcW w:w="734"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53"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516" w:type="pct"/>
            <w:vAlign w:val="center"/>
          </w:tcPr>
          <w:p w:rsidR="00397AE4" w:rsidRPr="004741E4" w:rsidRDefault="00397AE4" w:rsidP="004741E4">
            <w:pPr>
              <w:pStyle w:val="21"/>
              <w:spacing w:line="240" w:lineRule="auto"/>
              <w:ind w:firstLine="43"/>
              <w:rPr>
                <w:b w:val="0"/>
                <w:caps w:val="0"/>
              </w:rPr>
            </w:pPr>
            <w:r w:rsidRPr="004741E4">
              <w:rPr>
                <w:b w:val="0"/>
                <w:caps w:val="0"/>
              </w:rPr>
              <w:t>256,0</w:t>
            </w:r>
          </w:p>
        </w:tc>
        <w:tc>
          <w:tcPr>
            <w:tcW w:w="812" w:type="pct"/>
            <w:vAlign w:val="center"/>
          </w:tcPr>
          <w:p w:rsidR="00397AE4" w:rsidRPr="004741E4" w:rsidRDefault="00397AE4" w:rsidP="004741E4">
            <w:pPr>
              <w:pStyle w:val="21"/>
              <w:spacing w:line="240" w:lineRule="auto"/>
              <w:ind w:firstLine="43"/>
              <w:rPr>
                <w:b w:val="0"/>
                <w:caps w:val="0"/>
              </w:rPr>
            </w:pPr>
            <w:r w:rsidRPr="004741E4">
              <w:rPr>
                <w:b w:val="0"/>
                <w:caps w:val="0"/>
              </w:rPr>
              <w:t>1519,5</w:t>
            </w:r>
          </w:p>
        </w:tc>
      </w:tr>
      <w:tr w:rsidR="00397AE4" w:rsidRPr="004741E4" w:rsidTr="004C22B6">
        <w:trPr>
          <w:trHeight w:val="272"/>
        </w:trPr>
        <w:tc>
          <w:tcPr>
            <w:tcW w:w="281" w:type="pct"/>
            <w:vAlign w:val="center"/>
          </w:tcPr>
          <w:p w:rsidR="00397AE4" w:rsidRPr="004741E4" w:rsidRDefault="00615819" w:rsidP="004741E4">
            <w:pPr>
              <w:pStyle w:val="21"/>
              <w:spacing w:line="240" w:lineRule="auto"/>
              <w:ind w:firstLine="43"/>
              <w:rPr>
                <w:b w:val="0"/>
                <w:caps w:val="0"/>
              </w:rPr>
            </w:pPr>
            <w:r w:rsidRPr="004741E4">
              <w:rPr>
                <w:b w:val="0"/>
                <w:caps w:val="0"/>
              </w:rPr>
              <w:t>1.1</w:t>
            </w:r>
          </w:p>
        </w:tc>
        <w:tc>
          <w:tcPr>
            <w:tcW w:w="1290"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714" w:type="pct"/>
            <w:vAlign w:val="center"/>
          </w:tcPr>
          <w:p w:rsidR="00397AE4" w:rsidRPr="004741E4" w:rsidRDefault="00397AE4" w:rsidP="004741E4">
            <w:pPr>
              <w:pStyle w:val="21"/>
              <w:spacing w:line="240" w:lineRule="auto"/>
              <w:ind w:firstLine="43"/>
              <w:rPr>
                <w:b w:val="0"/>
                <w:i/>
                <w:caps w:val="0"/>
              </w:rPr>
            </w:pPr>
            <w:r w:rsidRPr="004741E4">
              <w:rPr>
                <w:b w:val="0"/>
                <w:i/>
                <w:caps w:val="0"/>
              </w:rPr>
              <w:t>910/ м</w:t>
            </w:r>
            <w:r w:rsidRPr="004741E4">
              <w:rPr>
                <w:b w:val="0"/>
                <w:i/>
                <w:caps w:val="0"/>
                <w:vertAlign w:val="superscript"/>
              </w:rPr>
              <w:t>2</w:t>
            </w:r>
          </w:p>
        </w:tc>
        <w:tc>
          <w:tcPr>
            <w:tcW w:w="734"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653"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16" w:type="pct"/>
            <w:vAlign w:val="center"/>
          </w:tcPr>
          <w:p w:rsidR="00397AE4" w:rsidRPr="004741E4" w:rsidRDefault="00397AE4" w:rsidP="004741E4">
            <w:pPr>
              <w:pStyle w:val="21"/>
              <w:spacing w:line="240" w:lineRule="auto"/>
              <w:ind w:firstLine="43"/>
              <w:rPr>
                <w:b w:val="0"/>
                <w:caps w:val="0"/>
              </w:rPr>
            </w:pPr>
            <w:r w:rsidRPr="004741E4">
              <w:rPr>
                <w:b w:val="0"/>
                <w:caps w:val="0"/>
              </w:rPr>
              <w:t>238,5</w:t>
            </w:r>
          </w:p>
        </w:tc>
        <w:tc>
          <w:tcPr>
            <w:tcW w:w="812" w:type="pct"/>
            <w:vAlign w:val="center"/>
          </w:tcPr>
          <w:p w:rsidR="00397AE4" w:rsidRPr="004741E4" w:rsidRDefault="00397AE4" w:rsidP="004741E4">
            <w:pPr>
              <w:pStyle w:val="21"/>
              <w:spacing w:line="240" w:lineRule="auto"/>
              <w:ind w:firstLine="43"/>
              <w:rPr>
                <w:b w:val="0"/>
                <w:caps w:val="0"/>
              </w:rPr>
            </w:pPr>
            <w:r w:rsidRPr="004741E4">
              <w:rPr>
                <w:b w:val="0"/>
                <w:caps w:val="0"/>
              </w:rPr>
              <w:t>1361,8</w:t>
            </w:r>
          </w:p>
        </w:tc>
      </w:tr>
      <w:tr w:rsidR="00397AE4" w:rsidRPr="004741E4" w:rsidTr="004C22B6">
        <w:trPr>
          <w:trHeight w:val="272"/>
        </w:trPr>
        <w:tc>
          <w:tcPr>
            <w:tcW w:w="281" w:type="pct"/>
            <w:vAlign w:val="center"/>
          </w:tcPr>
          <w:p w:rsidR="00397AE4" w:rsidRPr="004741E4" w:rsidRDefault="00615819" w:rsidP="004741E4">
            <w:pPr>
              <w:pStyle w:val="21"/>
              <w:spacing w:line="240" w:lineRule="auto"/>
              <w:ind w:firstLine="43"/>
              <w:rPr>
                <w:b w:val="0"/>
                <w:caps w:val="0"/>
              </w:rPr>
            </w:pPr>
            <w:r w:rsidRPr="004741E4">
              <w:rPr>
                <w:b w:val="0"/>
                <w:caps w:val="0"/>
              </w:rPr>
              <w:t>1.2</w:t>
            </w:r>
          </w:p>
        </w:tc>
        <w:tc>
          <w:tcPr>
            <w:tcW w:w="1290"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непродовольстве</w:t>
            </w:r>
            <w:r w:rsidRPr="004741E4">
              <w:rPr>
                <w:b w:val="0"/>
                <w:i/>
                <w:caps w:val="0"/>
              </w:rPr>
              <w:t>н</w:t>
            </w:r>
            <w:r w:rsidRPr="004741E4">
              <w:rPr>
                <w:b w:val="0"/>
                <w:i/>
                <w:caps w:val="0"/>
              </w:rPr>
              <w:t>ные</w:t>
            </w:r>
          </w:p>
        </w:tc>
        <w:tc>
          <w:tcPr>
            <w:tcW w:w="714" w:type="pct"/>
            <w:vAlign w:val="center"/>
          </w:tcPr>
          <w:p w:rsidR="00397AE4" w:rsidRPr="004741E4" w:rsidRDefault="00397AE4" w:rsidP="004741E4">
            <w:pPr>
              <w:pStyle w:val="21"/>
              <w:spacing w:line="240" w:lineRule="auto"/>
              <w:ind w:firstLine="43"/>
              <w:rPr>
                <w:b w:val="0"/>
                <w:i/>
                <w:caps w:val="0"/>
              </w:rPr>
            </w:pPr>
            <w:r w:rsidRPr="004741E4">
              <w:rPr>
                <w:b w:val="0"/>
                <w:i/>
                <w:caps w:val="0"/>
              </w:rPr>
              <w:t>120/м</w:t>
            </w:r>
            <w:r w:rsidRPr="004741E4">
              <w:rPr>
                <w:b w:val="0"/>
                <w:i/>
                <w:caps w:val="0"/>
                <w:vertAlign w:val="superscript"/>
              </w:rPr>
              <w:t>2</w:t>
            </w:r>
          </w:p>
        </w:tc>
        <w:tc>
          <w:tcPr>
            <w:tcW w:w="734"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53"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516" w:type="pct"/>
            <w:vAlign w:val="center"/>
          </w:tcPr>
          <w:p w:rsidR="00397AE4" w:rsidRPr="004741E4" w:rsidRDefault="00397AE4" w:rsidP="004741E4">
            <w:pPr>
              <w:pStyle w:val="21"/>
              <w:spacing w:line="240" w:lineRule="auto"/>
              <w:ind w:firstLine="43"/>
              <w:rPr>
                <w:b w:val="0"/>
                <w:caps w:val="0"/>
              </w:rPr>
            </w:pPr>
            <w:r w:rsidRPr="004741E4">
              <w:rPr>
                <w:b w:val="0"/>
                <w:caps w:val="0"/>
              </w:rPr>
              <w:t>17,5</w:t>
            </w:r>
          </w:p>
        </w:tc>
        <w:tc>
          <w:tcPr>
            <w:tcW w:w="812" w:type="pct"/>
            <w:vAlign w:val="center"/>
          </w:tcPr>
          <w:p w:rsidR="00397AE4" w:rsidRPr="004741E4" w:rsidRDefault="00397AE4" w:rsidP="004741E4">
            <w:pPr>
              <w:pStyle w:val="21"/>
              <w:spacing w:line="240" w:lineRule="auto"/>
              <w:ind w:firstLine="43"/>
              <w:rPr>
                <w:b w:val="0"/>
                <w:caps w:val="0"/>
              </w:rPr>
            </w:pPr>
            <w:r w:rsidRPr="004741E4">
              <w:rPr>
                <w:b w:val="0"/>
                <w:caps w:val="0"/>
              </w:rPr>
              <w:t>157,7</w:t>
            </w:r>
          </w:p>
        </w:tc>
      </w:tr>
      <w:tr w:rsidR="00615819" w:rsidRPr="004741E4" w:rsidTr="004C22B6">
        <w:trPr>
          <w:trHeight w:val="272"/>
        </w:trPr>
        <w:tc>
          <w:tcPr>
            <w:tcW w:w="281" w:type="pct"/>
            <w:vAlign w:val="center"/>
          </w:tcPr>
          <w:p w:rsidR="00615819" w:rsidRPr="004741E4" w:rsidRDefault="00615819" w:rsidP="004741E4">
            <w:pPr>
              <w:pStyle w:val="21"/>
              <w:spacing w:line="240" w:lineRule="auto"/>
              <w:ind w:firstLine="43"/>
              <w:rPr>
                <w:b w:val="0"/>
                <w:caps w:val="0"/>
              </w:rPr>
            </w:pPr>
            <w:r w:rsidRPr="004741E4">
              <w:rPr>
                <w:b w:val="0"/>
                <w:caps w:val="0"/>
              </w:rPr>
              <w:t>2</w:t>
            </w:r>
          </w:p>
        </w:tc>
        <w:tc>
          <w:tcPr>
            <w:tcW w:w="1290" w:type="pct"/>
            <w:vAlign w:val="center"/>
          </w:tcPr>
          <w:p w:rsidR="00615819" w:rsidRPr="004741E4" w:rsidRDefault="00615819" w:rsidP="004741E4">
            <w:pPr>
              <w:pStyle w:val="21"/>
              <w:spacing w:line="240" w:lineRule="auto"/>
              <w:ind w:firstLine="0"/>
              <w:rPr>
                <w:b w:val="0"/>
                <w:caps w:val="0"/>
              </w:rPr>
            </w:pPr>
            <w:r w:rsidRPr="004741E4">
              <w:rPr>
                <w:b w:val="0"/>
                <w:caps w:val="0"/>
              </w:rPr>
              <w:t>МДОУ «Детский сад № 16»</w:t>
            </w:r>
          </w:p>
        </w:tc>
        <w:tc>
          <w:tcPr>
            <w:tcW w:w="714" w:type="pct"/>
            <w:vAlign w:val="center"/>
          </w:tcPr>
          <w:p w:rsidR="00615819" w:rsidRPr="004741E4" w:rsidRDefault="00615819" w:rsidP="004741E4">
            <w:pPr>
              <w:pStyle w:val="21"/>
              <w:spacing w:line="240" w:lineRule="auto"/>
              <w:ind w:firstLine="43"/>
              <w:rPr>
                <w:b w:val="0"/>
                <w:caps w:val="0"/>
              </w:rPr>
            </w:pPr>
            <w:r w:rsidRPr="004741E4">
              <w:rPr>
                <w:b w:val="0"/>
                <w:caps w:val="0"/>
              </w:rPr>
              <w:t>200/мест</w:t>
            </w:r>
          </w:p>
        </w:tc>
        <w:tc>
          <w:tcPr>
            <w:tcW w:w="734" w:type="pct"/>
            <w:vAlign w:val="center"/>
          </w:tcPr>
          <w:p w:rsidR="00615819" w:rsidRPr="004741E4" w:rsidRDefault="00615819" w:rsidP="004741E4">
            <w:pPr>
              <w:pStyle w:val="21"/>
              <w:spacing w:line="240" w:lineRule="auto"/>
              <w:ind w:firstLine="43"/>
              <w:rPr>
                <w:b w:val="0"/>
                <w:caps w:val="0"/>
              </w:rPr>
            </w:pPr>
            <w:r w:rsidRPr="004741E4">
              <w:rPr>
                <w:b w:val="0"/>
                <w:caps w:val="0"/>
              </w:rPr>
              <w:t>0,273</w:t>
            </w:r>
          </w:p>
        </w:tc>
        <w:tc>
          <w:tcPr>
            <w:tcW w:w="653" w:type="pct"/>
            <w:vAlign w:val="center"/>
          </w:tcPr>
          <w:p w:rsidR="00615819" w:rsidRPr="004741E4" w:rsidRDefault="00615819" w:rsidP="004741E4">
            <w:pPr>
              <w:pStyle w:val="21"/>
              <w:spacing w:line="240" w:lineRule="auto"/>
              <w:ind w:firstLine="43"/>
              <w:rPr>
                <w:b w:val="0"/>
                <w:caps w:val="0"/>
              </w:rPr>
            </w:pPr>
            <w:r w:rsidRPr="004741E4">
              <w:rPr>
                <w:b w:val="0"/>
                <w:caps w:val="0"/>
              </w:rPr>
              <w:t>0,0027</w:t>
            </w:r>
          </w:p>
        </w:tc>
        <w:tc>
          <w:tcPr>
            <w:tcW w:w="516"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26,90</w:t>
            </w:r>
          </w:p>
        </w:tc>
        <w:tc>
          <w:tcPr>
            <w:tcW w:w="812"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266,09</w:t>
            </w:r>
          </w:p>
        </w:tc>
      </w:tr>
      <w:tr w:rsidR="00615819" w:rsidRPr="004741E4" w:rsidTr="004C22B6">
        <w:trPr>
          <w:trHeight w:val="272"/>
        </w:trPr>
        <w:tc>
          <w:tcPr>
            <w:tcW w:w="3019" w:type="pct"/>
            <w:gridSpan w:val="4"/>
            <w:vAlign w:val="center"/>
          </w:tcPr>
          <w:p w:rsidR="00615819" w:rsidRPr="004741E4" w:rsidRDefault="00615819" w:rsidP="004741E4">
            <w:pPr>
              <w:pStyle w:val="21"/>
              <w:spacing w:line="240" w:lineRule="auto"/>
              <w:ind w:firstLine="43"/>
              <w:jc w:val="left"/>
              <w:rPr>
                <w:b w:val="0"/>
                <w:caps w:val="0"/>
              </w:rPr>
            </w:pPr>
            <w:r w:rsidRPr="004741E4">
              <w:rPr>
                <w:b w:val="0"/>
                <w:caps w:val="0"/>
              </w:rPr>
              <w:t>Итого:</w:t>
            </w:r>
          </w:p>
        </w:tc>
        <w:tc>
          <w:tcPr>
            <w:tcW w:w="653" w:type="pct"/>
          </w:tcPr>
          <w:p w:rsidR="00615819" w:rsidRPr="004741E4" w:rsidRDefault="00615819" w:rsidP="004741E4">
            <w:pPr>
              <w:jc w:val="center"/>
              <w:rPr>
                <w:rFonts w:ascii="Times New Roman" w:hAnsi="Times New Roman"/>
                <w:b w:val="0"/>
                <w:bCs/>
                <w:sz w:val="24"/>
                <w:szCs w:val="24"/>
              </w:rPr>
            </w:pPr>
          </w:p>
        </w:tc>
        <w:tc>
          <w:tcPr>
            <w:tcW w:w="516"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282,9</w:t>
            </w:r>
          </w:p>
        </w:tc>
        <w:tc>
          <w:tcPr>
            <w:tcW w:w="812" w:type="pct"/>
            <w:vAlign w:val="bottom"/>
          </w:tcPr>
          <w:p w:rsidR="00615819" w:rsidRPr="004741E4" w:rsidRDefault="00615819" w:rsidP="004741E4">
            <w:pPr>
              <w:jc w:val="center"/>
              <w:rPr>
                <w:rFonts w:ascii="Times New Roman" w:hAnsi="Times New Roman"/>
                <w:b w:val="0"/>
                <w:bCs/>
                <w:sz w:val="24"/>
                <w:szCs w:val="24"/>
              </w:rPr>
            </w:pPr>
            <w:r w:rsidRPr="004741E4">
              <w:rPr>
                <w:rFonts w:ascii="Times New Roman" w:hAnsi="Times New Roman"/>
                <w:b w:val="0"/>
                <w:bCs/>
                <w:sz w:val="24"/>
                <w:szCs w:val="24"/>
              </w:rPr>
              <w:t>1785,59</w:t>
            </w:r>
          </w:p>
        </w:tc>
      </w:tr>
    </w:tbl>
    <w:p w:rsidR="00397AE4" w:rsidRPr="004741E4" w:rsidRDefault="00397AE4" w:rsidP="004741E4">
      <w:pPr>
        <w:jc w:val="center"/>
        <w:rPr>
          <w:rFonts w:ascii="Times New Roman" w:hAnsi="Times New Roman"/>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5.3.22.</w:t>
      </w:r>
    </w:p>
    <w:p w:rsidR="000E0CAF" w:rsidRPr="004741E4" w:rsidRDefault="000E0CAF" w:rsidP="004741E4">
      <w:pPr>
        <w:pStyle w:val="af9"/>
        <w:spacing w:line="240" w:lineRule="auto"/>
        <w:ind w:firstLine="0"/>
        <w:rPr>
          <w:b w:val="0"/>
          <w:sz w:val="24"/>
          <w:szCs w:val="24"/>
        </w:rPr>
      </w:pP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16</w:t>
      </w:r>
    </w:p>
    <w:tbl>
      <w:tblPr>
        <w:tblW w:w="501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2344"/>
        <w:gridCol w:w="1483"/>
        <w:gridCol w:w="1276"/>
        <w:gridCol w:w="1276"/>
        <w:gridCol w:w="1134"/>
        <w:gridCol w:w="1418"/>
      </w:tblGrid>
      <w:tr w:rsidR="00397AE4" w:rsidRPr="004741E4" w:rsidTr="00FE496C">
        <w:trPr>
          <w:trHeight w:val="272"/>
          <w:tblHeader/>
        </w:trPr>
        <w:tc>
          <w:tcPr>
            <w:tcW w:w="352"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220"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w:t>
            </w:r>
            <w:r w:rsidRPr="004741E4">
              <w:rPr>
                <w:b w:val="0"/>
                <w:bCs w:val="0"/>
                <w:caps w:val="0"/>
              </w:rPr>
              <w:t>о</w:t>
            </w:r>
            <w:r w:rsidRPr="004741E4">
              <w:rPr>
                <w:b w:val="0"/>
                <w:bCs w:val="0"/>
                <w:caps w:val="0"/>
              </w:rPr>
              <w:t>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пом</w:t>
            </w:r>
            <w:r w:rsidRPr="004741E4">
              <w:rPr>
                <w:b w:val="0"/>
                <w:bCs w:val="0"/>
                <w:caps w:val="0"/>
              </w:rPr>
              <w:t>е</w:t>
            </w:r>
            <w:r w:rsidRPr="004741E4">
              <w:rPr>
                <w:b w:val="0"/>
                <w:bCs w:val="0"/>
                <w:caps w:val="0"/>
              </w:rPr>
              <w:t>щений)</w:t>
            </w:r>
          </w:p>
        </w:tc>
        <w:tc>
          <w:tcPr>
            <w:tcW w:w="772" w:type="pct"/>
            <w:vAlign w:val="center"/>
          </w:tcPr>
          <w:p w:rsidR="00397AE4" w:rsidRPr="004741E4" w:rsidRDefault="00397AE4" w:rsidP="004741E4">
            <w:pPr>
              <w:pStyle w:val="21"/>
              <w:spacing w:line="240" w:lineRule="auto"/>
              <w:ind w:firstLine="43"/>
              <w:rPr>
                <w:b w:val="0"/>
                <w:caps w:val="0"/>
              </w:rPr>
            </w:pPr>
            <w:r w:rsidRPr="004741E4">
              <w:rPr>
                <w:b w:val="0"/>
                <w:caps w:val="0"/>
              </w:rPr>
              <w:t>Мо</w:t>
            </w:r>
            <w:r w:rsidRPr="004741E4">
              <w:rPr>
                <w:b w:val="0"/>
                <w:caps w:val="0"/>
              </w:rPr>
              <w:t>щ</w:t>
            </w:r>
            <w:r w:rsidRPr="004741E4">
              <w:rPr>
                <w:b w:val="0"/>
                <w:caps w:val="0"/>
              </w:rPr>
              <w:t>ность/ единица</w:t>
            </w:r>
          </w:p>
          <w:p w:rsidR="00397AE4" w:rsidRPr="004741E4" w:rsidRDefault="00397AE4" w:rsidP="004741E4">
            <w:pPr>
              <w:pStyle w:val="21"/>
              <w:spacing w:line="240" w:lineRule="auto"/>
              <w:ind w:firstLine="43"/>
              <w:rPr>
                <w:b w:val="0"/>
                <w:caps w:val="0"/>
              </w:rPr>
            </w:pPr>
            <w:r w:rsidRPr="004741E4">
              <w:rPr>
                <w:b w:val="0"/>
                <w:caps w:val="0"/>
              </w:rPr>
              <w:t>измер</w:t>
            </w:r>
            <w:r w:rsidRPr="004741E4">
              <w:rPr>
                <w:b w:val="0"/>
                <w:caps w:val="0"/>
              </w:rPr>
              <w:t>е</w:t>
            </w:r>
            <w:r w:rsidRPr="004741E4">
              <w:rPr>
                <w:b w:val="0"/>
                <w:caps w:val="0"/>
              </w:rPr>
              <w:t>ния</w:t>
            </w:r>
          </w:p>
        </w:tc>
        <w:tc>
          <w:tcPr>
            <w:tcW w:w="664"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единицу измер</w:t>
            </w:r>
            <w:r w:rsidRPr="004741E4">
              <w:rPr>
                <w:b w:val="0"/>
                <w:caps w:val="0"/>
              </w:rPr>
              <w:t>е</w:t>
            </w:r>
            <w:r w:rsidRPr="004741E4">
              <w:rPr>
                <w:b w:val="0"/>
                <w:caps w:val="0"/>
              </w:rPr>
              <w:t>ния</w:t>
            </w:r>
          </w:p>
        </w:tc>
        <w:tc>
          <w:tcPr>
            <w:tcW w:w="664"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единицу измер</w:t>
            </w:r>
            <w:r w:rsidRPr="004741E4">
              <w:rPr>
                <w:b w:val="0"/>
                <w:caps w:val="0"/>
              </w:rPr>
              <w:t>е</w:t>
            </w:r>
            <w:r w:rsidRPr="004741E4">
              <w:rPr>
                <w:b w:val="0"/>
                <w:caps w:val="0"/>
              </w:rPr>
              <w:t>ния</w:t>
            </w:r>
          </w:p>
        </w:tc>
        <w:tc>
          <w:tcPr>
            <w:tcW w:w="590"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738"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образу</w:t>
            </w:r>
            <w:r w:rsidRPr="004741E4">
              <w:rPr>
                <w:b w:val="0"/>
                <w:caps w:val="0"/>
              </w:rPr>
              <w:t>е</w:t>
            </w:r>
            <w:r w:rsidRPr="004741E4">
              <w:rPr>
                <w:b w:val="0"/>
                <w:caps w:val="0"/>
              </w:rPr>
              <w:t>мых отх</w:t>
            </w:r>
            <w:r w:rsidRPr="004741E4">
              <w:rPr>
                <w:b w:val="0"/>
                <w:caps w:val="0"/>
              </w:rPr>
              <w:t>о</w:t>
            </w:r>
            <w:r w:rsidRPr="004741E4">
              <w:rPr>
                <w:b w:val="0"/>
                <w:caps w:val="0"/>
              </w:rPr>
              <w:t>дов,  м</w:t>
            </w:r>
            <w:r w:rsidRPr="004741E4">
              <w:rPr>
                <w:b w:val="0"/>
                <w:caps w:val="0"/>
                <w:vertAlign w:val="superscript"/>
              </w:rPr>
              <w:t>3</w:t>
            </w:r>
            <w:r w:rsidRPr="004741E4">
              <w:rPr>
                <w:b w:val="0"/>
                <w:caps w:val="0"/>
              </w:rPr>
              <w:t>/год</w:t>
            </w:r>
          </w:p>
        </w:tc>
      </w:tr>
      <w:tr w:rsidR="00397AE4" w:rsidRPr="004741E4" w:rsidTr="00FE496C">
        <w:trPr>
          <w:trHeight w:val="272"/>
        </w:trPr>
        <w:tc>
          <w:tcPr>
            <w:tcW w:w="352" w:type="pct"/>
            <w:vAlign w:val="center"/>
          </w:tcPr>
          <w:p w:rsidR="00397AE4" w:rsidRPr="004741E4" w:rsidRDefault="00615819" w:rsidP="004741E4">
            <w:pPr>
              <w:pStyle w:val="21"/>
              <w:spacing w:line="240" w:lineRule="auto"/>
              <w:ind w:firstLine="43"/>
              <w:rPr>
                <w:b w:val="0"/>
                <w:caps w:val="0"/>
              </w:rPr>
            </w:pPr>
            <w:r w:rsidRPr="004741E4">
              <w:rPr>
                <w:b w:val="0"/>
                <w:caps w:val="0"/>
              </w:rPr>
              <w:t>1</w:t>
            </w:r>
          </w:p>
        </w:tc>
        <w:tc>
          <w:tcPr>
            <w:tcW w:w="1220"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числе:</w:t>
            </w:r>
          </w:p>
        </w:tc>
        <w:tc>
          <w:tcPr>
            <w:tcW w:w="772" w:type="pct"/>
            <w:vAlign w:val="center"/>
          </w:tcPr>
          <w:p w:rsidR="00397AE4" w:rsidRPr="004741E4" w:rsidRDefault="00397AE4" w:rsidP="004741E4">
            <w:pPr>
              <w:pStyle w:val="21"/>
              <w:spacing w:line="240" w:lineRule="auto"/>
              <w:ind w:firstLine="43"/>
              <w:rPr>
                <w:b w:val="0"/>
                <w:caps w:val="0"/>
              </w:rPr>
            </w:pPr>
            <w:r w:rsidRPr="004741E4">
              <w:rPr>
                <w:b w:val="0"/>
                <w:caps w:val="0"/>
              </w:rPr>
              <w:t>2875/м</w:t>
            </w:r>
            <w:r w:rsidRPr="004741E4">
              <w:rPr>
                <w:b w:val="0"/>
                <w:caps w:val="0"/>
                <w:vertAlign w:val="superscript"/>
              </w:rPr>
              <w:t>2</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537,4</w:t>
            </w:r>
          </w:p>
        </w:tc>
        <w:tc>
          <w:tcPr>
            <w:tcW w:w="738" w:type="pct"/>
            <w:vAlign w:val="center"/>
          </w:tcPr>
          <w:p w:rsidR="00397AE4" w:rsidRPr="004741E4" w:rsidRDefault="00397AE4" w:rsidP="004741E4">
            <w:pPr>
              <w:pStyle w:val="21"/>
              <w:spacing w:line="240" w:lineRule="auto"/>
              <w:ind w:firstLine="43"/>
              <w:rPr>
                <w:b w:val="0"/>
                <w:caps w:val="0"/>
              </w:rPr>
            </w:pPr>
            <w:r w:rsidRPr="004741E4">
              <w:rPr>
                <w:b w:val="0"/>
                <w:caps w:val="0"/>
              </w:rPr>
              <w:t>3963,1</w:t>
            </w:r>
          </w:p>
        </w:tc>
      </w:tr>
      <w:tr w:rsidR="00397AE4" w:rsidRPr="004741E4" w:rsidTr="00FE496C">
        <w:trPr>
          <w:trHeight w:val="272"/>
        </w:trPr>
        <w:tc>
          <w:tcPr>
            <w:tcW w:w="352" w:type="pct"/>
            <w:vAlign w:val="center"/>
          </w:tcPr>
          <w:p w:rsidR="00397AE4" w:rsidRPr="004741E4" w:rsidRDefault="00615819" w:rsidP="004741E4">
            <w:pPr>
              <w:pStyle w:val="21"/>
              <w:spacing w:line="240" w:lineRule="auto"/>
              <w:ind w:firstLine="43"/>
              <w:rPr>
                <w:b w:val="0"/>
                <w:caps w:val="0"/>
              </w:rPr>
            </w:pPr>
            <w:r w:rsidRPr="004741E4">
              <w:rPr>
                <w:b w:val="0"/>
                <w:caps w:val="0"/>
              </w:rPr>
              <w:t>1.1</w:t>
            </w:r>
          </w:p>
        </w:tc>
        <w:tc>
          <w:tcPr>
            <w:tcW w:w="1220"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772" w:type="pct"/>
            <w:vAlign w:val="center"/>
          </w:tcPr>
          <w:p w:rsidR="00397AE4" w:rsidRPr="004741E4" w:rsidRDefault="00397AE4" w:rsidP="004741E4">
            <w:pPr>
              <w:pStyle w:val="21"/>
              <w:spacing w:line="240" w:lineRule="auto"/>
              <w:ind w:firstLine="43"/>
              <w:rPr>
                <w:b w:val="0"/>
                <w:i/>
                <w:caps w:val="0"/>
              </w:rPr>
            </w:pPr>
            <w:r w:rsidRPr="004741E4">
              <w:rPr>
                <w:b w:val="0"/>
                <w:i/>
                <w:caps w:val="0"/>
              </w:rPr>
              <w:t>884/м</w:t>
            </w:r>
            <w:r w:rsidRPr="004741E4">
              <w:rPr>
                <w:b w:val="0"/>
                <w:i/>
                <w:caps w:val="0"/>
                <w:vertAlign w:val="superscript"/>
              </w:rPr>
              <w:t>2</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231,7</w:t>
            </w:r>
          </w:p>
        </w:tc>
        <w:tc>
          <w:tcPr>
            <w:tcW w:w="738" w:type="pct"/>
            <w:vAlign w:val="center"/>
          </w:tcPr>
          <w:p w:rsidR="00397AE4" w:rsidRPr="004741E4" w:rsidRDefault="00397AE4" w:rsidP="004741E4">
            <w:pPr>
              <w:pStyle w:val="21"/>
              <w:spacing w:line="240" w:lineRule="auto"/>
              <w:ind w:firstLine="43"/>
              <w:rPr>
                <w:b w:val="0"/>
                <w:caps w:val="0"/>
              </w:rPr>
            </w:pPr>
            <w:r w:rsidRPr="004741E4">
              <w:rPr>
                <w:b w:val="0"/>
                <w:caps w:val="0"/>
              </w:rPr>
              <w:t>1322,9</w:t>
            </w:r>
          </w:p>
        </w:tc>
      </w:tr>
      <w:tr w:rsidR="00397AE4" w:rsidRPr="004741E4" w:rsidTr="00FE496C">
        <w:trPr>
          <w:trHeight w:val="272"/>
        </w:trPr>
        <w:tc>
          <w:tcPr>
            <w:tcW w:w="352" w:type="pct"/>
            <w:vAlign w:val="center"/>
          </w:tcPr>
          <w:p w:rsidR="00397AE4" w:rsidRPr="004741E4" w:rsidRDefault="00615819" w:rsidP="004741E4">
            <w:pPr>
              <w:pStyle w:val="21"/>
              <w:spacing w:line="240" w:lineRule="auto"/>
              <w:ind w:firstLine="43"/>
              <w:rPr>
                <w:b w:val="0"/>
                <w:caps w:val="0"/>
              </w:rPr>
            </w:pPr>
            <w:r w:rsidRPr="004741E4">
              <w:rPr>
                <w:b w:val="0"/>
                <w:caps w:val="0"/>
              </w:rPr>
              <w:t>1.2</w:t>
            </w:r>
          </w:p>
        </w:tc>
        <w:tc>
          <w:tcPr>
            <w:tcW w:w="1220"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непродовольстве</w:t>
            </w:r>
            <w:r w:rsidRPr="004741E4">
              <w:rPr>
                <w:b w:val="0"/>
                <w:i/>
                <w:caps w:val="0"/>
              </w:rPr>
              <w:t>н</w:t>
            </w:r>
            <w:r w:rsidRPr="004741E4">
              <w:rPr>
                <w:b w:val="0"/>
                <w:i/>
                <w:caps w:val="0"/>
              </w:rPr>
              <w:t>ные</w:t>
            </w:r>
          </w:p>
        </w:tc>
        <w:tc>
          <w:tcPr>
            <w:tcW w:w="772" w:type="pct"/>
            <w:vAlign w:val="center"/>
          </w:tcPr>
          <w:p w:rsidR="00397AE4" w:rsidRPr="004741E4" w:rsidRDefault="00397AE4" w:rsidP="004741E4">
            <w:pPr>
              <w:pStyle w:val="21"/>
              <w:spacing w:line="240" w:lineRule="auto"/>
              <w:ind w:firstLine="43"/>
              <w:rPr>
                <w:b w:val="0"/>
                <w:i/>
                <w:caps w:val="0"/>
              </w:rPr>
            </w:pPr>
            <w:r w:rsidRPr="004741E4">
              <w:rPr>
                <w:b w:val="0"/>
                <w:i/>
                <w:caps w:val="0"/>
              </w:rPr>
              <w:t>1067/м</w:t>
            </w:r>
            <w:r w:rsidRPr="004741E4">
              <w:rPr>
                <w:b w:val="0"/>
                <w:i/>
                <w:caps w:val="0"/>
                <w:vertAlign w:val="superscript"/>
              </w:rPr>
              <w:t>2</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155,8</w:t>
            </w:r>
          </w:p>
        </w:tc>
        <w:tc>
          <w:tcPr>
            <w:tcW w:w="738" w:type="pct"/>
            <w:vAlign w:val="center"/>
          </w:tcPr>
          <w:p w:rsidR="00397AE4" w:rsidRPr="004741E4" w:rsidRDefault="00397AE4" w:rsidP="004741E4">
            <w:pPr>
              <w:pStyle w:val="21"/>
              <w:spacing w:line="240" w:lineRule="auto"/>
              <w:ind w:firstLine="43"/>
              <w:rPr>
                <w:b w:val="0"/>
                <w:caps w:val="0"/>
              </w:rPr>
            </w:pPr>
            <w:r w:rsidRPr="004741E4">
              <w:rPr>
                <w:b w:val="0"/>
                <w:caps w:val="0"/>
              </w:rPr>
              <w:t>1402,0</w:t>
            </w:r>
          </w:p>
        </w:tc>
      </w:tr>
      <w:tr w:rsidR="00397AE4" w:rsidRPr="004741E4" w:rsidTr="00FE496C">
        <w:trPr>
          <w:trHeight w:val="272"/>
        </w:trPr>
        <w:tc>
          <w:tcPr>
            <w:tcW w:w="352" w:type="pct"/>
            <w:vAlign w:val="center"/>
          </w:tcPr>
          <w:p w:rsidR="00397AE4" w:rsidRPr="004741E4" w:rsidRDefault="00615819" w:rsidP="004741E4">
            <w:pPr>
              <w:pStyle w:val="21"/>
              <w:spacing w:line="240" w:lineRule="auto"/>
              <w:ind w:firstLine="43"/>
              <w:rPr>
                <w:b w:val="0"/>
                <w:caps w:val="0"/>
              </w:rPr>
            </w:pPr>
            <w:r w:rsidRPr="004741E4">
              <w:rPr>
                <w:b w:val="0"/>
                <w:caps w:val="0"/>
              </w:rPr>
              <w:t>1.3</w:t>
            </w:r>
          </w:p>
        </w:tc>
        <w:tc>
          <w:tcPr>
            <w:tcW w:w="1220" w:type="pct"/>
            <w:vAlign w:val="center"/>
          </w:tcPr>
          <w:p w:rsidR="00397AE4" w:rsidRPr="004741E4" w:rsidRDefault="00397AE4" w:rsidP="004741E4">
            <w:pPr>
              <w:pStyle w:val="21"/>
              <w:spacing w:line="240" w:lineRule="auto"/>
              <w:ind w:firstLine="0"/>
              <w:rPr>
                <w:b w:val="0"/>
                <w:i/>
                <w:caps w:val="0"/>
              </w:rPr>
            </w:pPr>
            <w:r w:rsidRPr="004741E4">
              <w:rPr>
                <w:b w:val="0"/>
                <w:i/>
                <w:caps w:val="0"/>
              </w:rPr>
              <w:t>смешанные</w:t>
            </w:r>
          </w:p>
        </w:tc>
        <w:tc>
          <w:tcPr>
            <w:tcW w:w="772" w:type="pct"/>
            <w:vAlign w:val="center"/>
          </w:tcPr>
          <w:p w:rsidR="00397AE4" w:rsidRPr="004741E4" w:rsidRDefault="00397AE4" w:rsidP="004741E4">
            <w:pPr>
              <w:pStyle w:val="21"/>
              <w:spacing w:line="240" w:lineRule="auto"/>
              <w:ind w:firstLine="43"/>
              <w:rPr>
                <w:b w:val="0"/>
                <w:i/>
                <w:caps w:val="0"/>
              </w:rPr>
            </w:pPr>
            <w:r w:rsidRPr="004741E4">
              <w:rPr>
                <w:b w:val="0"/>
                <w:i/>
                <w:caps w:val="0"/>
              </w:rPr>
              <w:t>139/ м</w:t>
            </w:r>
            <w:r w:rsidRPr="004741E4">
              <w:rPr>
                <w:b w:val="0"/>
                <w:i/>
                <w:caps w:val="0"/>
                <w:vertAlign w:val="superscript"/>
              </w:rPr>
              <w:t>2</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0,7</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35,5</w:t>
            </w:r>
          </w:p>
        </w:tc>
        <w:tc>
          <w:tcPr>
            <w:tcW w:w="738" w:type="pct"/>
            <w:vAlign w:val="center"/>
          </w:tcPr>
          <w:p w:rsidR="00397AE4" w:rsidRPr="004741E4" w:rsidRDefault="00397AE4" w:rsidP="004741E4">
            <w:pPr>
              <w:pStyle w:val="21"/>
              <w:spacing w:line="240" w:lineRule="auto"/>
              <w:ind w:firstLine="43"/>
              <w:rPr>
                <w:b w:val="0"/>
                <w:caps w:val="0"/>
              </w:rPr>
            </w:pPr>
            <w:r w:rsidRPr="004741E4">
              <w:rPr>
                <w:b w:val="0"/>
                <w:caps w:val="0"/>
              </w:rPr>
              <w:t>208,0</w:t>
            </w:r>
          </w:p>
        </w:tc>
      </w:tr>
      <w:tr w:rsidR="00397AE4" w:rsidRPr="004741E4" w:rsidTr="00FE496C">
        <w:trPr>
          <w:trHeight w:val="272"/>
        </w:trPr>
        <w:tc>
          <w:tcPr>
            <w:tcW w:w="352" w:type="pct"/>
            <w:vAlign w:val="center"/>
          </w:tcPr>
          <w:p w:rsidR="00397AE4" w:rsidRPr="004741E4" w:rsidRDefault="00615819" w:rsidP="004741E4">
            <w:pPr>
              <w:pStyle w:val="21"/>
              <w:spacing w:line="240" w:lineRule="auto"/>
              <w:ind w:firstLine="43"/>
              <w:rPr>
                <w:b w:val="0"/>
                <w:caps w:val="0"/>
              </w:rPr>
            </w:pPr>
            <w:r w:rsidRPr="004741E4">
              <w:rPr>
                <w:b w:val="0"/>
                <w:caps w:val="0"/>
              </w:rPr>
              <w:t>1.4</w:t>
            </w:r>
          </w:p>
        </w:tc>
        <w:tc>
          <w:tcPr>
            <w:tcW w:w="1220" w:type="pct"/>
            <w:vAlign w:val="center"/>
          </w:tcPr>
          <w:p w:rsidR="00397AE4" w:rsidRPr="004741E4" w:rsidRDefault="00397AE4" w:rsidP="004741E4">
            <w:pPr>
              <w:pStyle w:val="21"/>
              <w:spacing w:line="240" w:lineRule="auto"/>
              <w:ind w:firstLine="0"/>
              <w:rPr>
                <w:b w:val="0"/>
                <w:i/>
                <w:caps w:val="0"/>
              </w:rPr>
            </w:pPr>
            <w:r w:rsidRPr="004741E4">
              <w:rPr>
                <w:b w:val="0"/>
                <w:i/>
                <w:caps w:val="0"/>
              </w:rPr>
              <w:t>торговый дом «Ксюша»</w:t>
            </w:r>
          </w:p>
        </w:tc>
        <w:tc>
          <w:tcPr>
            <w:tcW w:w="772" w:type="pct"/>
            <w:vAlign w:val="center"/>
          </w:tcPr>
          <w:p w:rsidR="00397AE4" w:rsidRPr="004741E4" w:rsidRDefault="00397AE4" w:rsidP="004741E4">
            <w:pPr>
              <w:pStyle w:val="21"/>
              <w:spacing w:line="240" w:lineRule="auto"/>
              <w:ind w:firstLine="43"/>
              <w:rPr>
                <w:b w:val="0"/>
                <w:caps w:val="0"/>
              </w:rPr>
            </w:pPr>
            <w:r w:rsidRPr="004741E4">
              <w:rPr>
                <w:b w:val="0"/>
                <w:i/>
                <w:caps w:val="0"/>
              </w:rPr>
              <w:t>784/ м</w:t>
            </w:r>
            <w:r w:rsidRPr="004741E4">
              <w:rPr>
                <w:b w:val="0"/>
                <w:i/>
                <w:caps w:val="0"/>
                <w:vertAlign w:val="superscript"/>
              </w:rPr>
              <w:t>2</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664"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590" w:type="pct"/>
            <w:vAlign w:val="center"/>
          </w:tcPr>
          <w:p w:rsidR="00397AE4" w:rsidRPr="004741E4" w:rsidRDefault="00397AE4" w:rsidP="004741E4">
            <w:pPr>
              <w:pStyle w:val="21"/>
              <w:spacing w:line="240" w:lineRule="auto"/>
              <w:ind w:firstLine="43"/>
              <w:rPr>
                <w:b w:val="0"/>
                <w:caps w:val="0"/>
              </w:rPr>
            </w:pPr>
            <w:r w:rsidRPr="004741E4">
              <w:rPr>
                <w:b w:val="0"/>
                <w:caps w:val="0"/>
              </w:rPr>
              <w:t>114,5</w:t>
            </w:r>
          </w:p>
        </w:tc>
        <w:tc>
          <w:tcPr>
            <w:tcW w:w="738" w:type="pct"/>
            <w:vAlign w:val="center"/>
          </w:tcPr>
          <w:p w:rsidR="00397AE4" w:rsidRPr="004741E4" w:rsidRDefault="00397AE4" w:rsidP="004741E4">
            <w:pPr>
              <w:pStyle w:val="21"/>
              <w:spacing w:line="240" w:lineRule="auto"/>
              <w:ind w:firstLine="43"/>
              <w:rPr>
                <w:b w:val="0"/>
                <w:caps w:val="0"/>
              </w:rPr>
            </w:pPr>
            <w:r w:rsidRPr="004741E4">
              <w:rPr>
                <w:b w:val="0"/>
                <w:caps w:val="0"/>
              </w:rPr>
              <w:t>1030,2</w:t>
            </w:r>
          </w:p>
        </w:tc>
      </w:tr>
      <w:tr w:rsidR="00615819" w:rsidRPr="004741E4" w:rsidTr="00FE496C">
        <w:trPr>
          <w:trHeight w:val="272"/>
        </w:trPr>
        <w:tc>
          <w:tcPr>
            <w:tcW w:w="352" w:type="pct"/>
            <w:vAlign w:val="center"/>
          </w:tcPr>
          <w:p w:rsidR="00615819" w:rsidRPr="004741E4" w:rsidRDefault="00615819" w:rsidP="004741E4">
            <w:pPr>
              <w:pStyle w:val="21"/>
              <w:spacing w:line="240" w:lineRule="auto"/>
              <w:ind w:firstLine="43"/>
              <w:rPr>
                <w:b w:val="0"/>
                <w:caps w:val="0"/>
              </w:rPr>
            </w:pPr>
            <w:r w:rsidRPr="004741E4">
              <w:rPr>
                <w:b w:val="0"/>
                <w:caps w:val="0"/>
              </w:rPr>
              <w:t>2</w:t>
            </w:r>
          </w:p>
        </w:tc>
        <w:tc>
          <w:tcPr>
            <w:tcW w:w="1220" w:type="pct"/>
            <w:vAlign w:val="center"/>
          </w:tcPr>
          <w:p w:rsidR="00615819" w:rsidRPr="004741E4" w:rsidRDefault="00615819" w:rsidP="004741E4">
            <w:pPr>
              <w:pStyle w:val="21"/>
              <w:spacing w:line="240" w:lineRule="auto"/>
              <w:ind w:firstLine="0"/>
              <w:rPr>
                <w:b w:val="0"/>
                <w:caps w:val="0"/>
              </w:rPr>
            </w:pPr>
            <w:r w:rsidRPr="004741E4">
              <w:rPr>
                <w:b w:val="0"/>
                <w:caps w:val="0"/>
              </w:rPr>
              <w:t>МОУ «Начальная школа-детский сад № 15»</w:t>
            </w:r>
          </w:p>
        </w:tc>
        <w:tc>
          <w:tcPr>
            <w:tcW w:w="772" w:type="pct"/>
            <w:vAlign w:val="center"/>
          </w:tcPr>
          <w:p w:rsidR="00615819" w:rsidRPr="004741E4" w:rsidRDefault="00615819" w:rsidP="004741E4">
            <w:pPr>
              <w:pStyle w:val="21"/>
              <w:spacing w:line="240" w:lineRule="auto"/>
              <w:ind w:firstLine="43"/>
              <w:rPr>
                <w:b w:val="0"/>
                <w:caps w:val="0"/>
              </w:rPr>
            </w:pPr>
            <w:r w:rsidRPr="004741E4">
              <w:rPr>
                <w:b w:val="0"/>
                <w:caps w:val="0"/>
              </w:rPr>
              <w:t>260/мест</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0,273</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0,0027</w:t>
            </w:r>
          </w:p>
        </w:tc>
        <w:tc>
          <w:tcPr>
            <w:tcW w:w="590" w:type="pct"/>
            <w:vAlign w:val="center"/>
          </w:tcPr>
          <w:p w:rsidR="00615819" w:rsidRPr="004741E4" w:rsidRDefault="00615819" w:rsidP="004741E4">
            <w:pPr>
              <w:pStyle w:val="21"/>
              <w:spacing w:line="240" w:lineRule="auto"/>
              <w:ind w:firstLine="43"/>
              <w:rPr>
                <w:b w:val="0"/>
                <w:caps w:val="0"/>
              </w:rPr>
            </w:pPr>
            <w:r w:rsidRPr="004741E4">
              <w:rPr>
                <w:b w:val="0"/>
                <w:caps w:val="0"/>
              </w:rPr>
              <w:t>25,91</w:t>
            </w:r>
          </w:p>
        </w:tc>
        <w:tc>
          <w:tcPr>
            <w:tcW w:w="738" w:type="pct"/>
            <w:vAlign w:val="center"/>
          </w:tcPr>
          <w:p w:rsidR="00615819" w:rsidRPr="004741E4" w:rsidRDefault="00615819" w:rsidP="004741E4">
            <w:pPr>
              <w:jc w:val="right"/>
              <w:rPr>
                <w:rFonts w:ascii="Times New Roman" w:hAnsi="Times New Roman"/>
                <w:b w:val="0"/>
                <w:bCs/>
                <w:sz w:val="24"/>
                <w:szCs w:val="24"/>
              </w:rPr>
            </w:pPr>
            <w:r w:rsidRPr="004741E4">
              <w:rPr>
                <w:rFonts w:ascii="Times New Roman" w:hAnsi="Times New Roman"/>
                <w:b w:val="0"/>
                <w:bCs/>
                <w:sz w:val="24"/>
                <w:szCs w:val="24"/>
              </w:rPr>
              <w:t>256,23</w:t>
            </w:r>
          </w:p>
        </w:tc>
      </w:tr>
      <w:tr w:rsidR="00397AE4" w:rsidRPr="004741E4" w:rsidTr="00FE496C">
        <w:trPr>
          <w:trHeight w:val="272"/>
        </w:trPr>
        <w:tc>
          <w:tcPr>
            <w:tcW w:w="352" w:type="pct"/>
            <w:vAlign w:val="center"/>
          </w:tcPr>
          <w:p w:rsidR="00397AE4" w:rsidRPr="004741E4" w:rsidRDefault="00615819" w:rsidP="004741E4">
            <w:pPr>
              <w:pStyle w:val="21"/>
              <w:spacing w:line="240" w:lineRule="auto"/>
              <w:ind w:firstLine="43"/>
              <w:rPr>
                <w:b w:val="0"/>
                <w:caps w:val="0"/>
              </w:rPr>
            </w:pPr>
            <w:r w:rsidRPr="004741E4">
              <w:rPr>
                <w:b w:val="0"/>
                <w:caps w:val="0"/>
              </w:rPr>
              <w:t>3</w:t>
            </w:r>
          </w:p>
        </w:tc>
        <w:tc>
          <w:tcPr>
            <w:tcW w:w="1220" w:type="pct"/>
            <w:vAlign w:val="center"/>
          </w:tcPr>
          <w:p w:rsidR="00397AE4" w:rsidRPr="004741E4" w:rsidRDefault="00397AE4" w:rsidP="004741E4">
            <w:pPr>
              <w:pStyle w:val="21"/>
              <w:spacing w:line="240" w:lineRule="auto"/>
              <w:ind w:firstLine="0"/>
              <w:rPr>
                <w:b w:val="0"/>
                <w:caps w:val="0"/>
              </w:rPr>
            </w:pPr>
            <w:r w:rsidRPr="004741E4">
              <w:rPr>
                <w:b w:val="0"/>
                <w:caps w:val="0"/>
              </w:rPr>
              <w:t>Колледж госуда</w:t>
            </w:r>
            <w:r w:rsidRPr="004741E4">
              <w:rPr>
                <w:b w:val="0"/>
                <w:caps w:val="0"/>
              </w:rPr>
              <w:t>р</w:t>
            </w:r>
            <w:r w:rsidRPr="004741E4">
              <w:rPr>
                <w:b w:val="0"/>
                <w:caps w:val="0"/>
              </w:rPr>
              <w:t>ственной ак</w:t>
            </w:r>
            <w:r w:rsidRPr="004741E4">
              <w:rPr>
                <w:b w:val="0"/>
                <w:caps w:val="0"/>
              </w:rPr>
              <w:t>а</w:t>
            </w:r>
            <w:r w:rsidRPr="004741E4">
              <w:rPr>
                <w:b w:val="0"/>
                <w:caps w:val="0"/>
              </w:rPr>
              <w:t>демии нефти и газа им. Губкина</w:t>
            </w:r>
          </w:p>
        </w:tc>
        <w:tc>
          <w:tcPr>
            <w:tcW w:w="772" w:type="pct"/>
            <w:vAlign w:val="center"/>
          </w:tcPr>
          <w:p w:rsidR="00397AE4" w:rsidRPr="004741E4" w:rsidRDefault="00397AE4" w:rsidP="004741E4">
            <w:pPr>
              <w:pStyle w:val="21"/>
              <w:spacing w:line="240" w:lineRule="auto"/>
              <w:ind w:firstLine="43"/>
              <w:rPr>
                <w:b w:val="0"/>
                <w:caps w:val="0"/>
              </w:rPr>
            </w:pPr>
            <w:r w:rsidRPr="004741E4">
              <w:rPr>
                <w:b w:val="0"/>
                <w:caps w:val="0"/>
              </w:rPr>
              <w:t>н/д</w:t>
            </w:r>
          </w:p>
        </w:tc>
        <w:tc>
          <w:tcPr>
            <w:tcW w:w="664" w:type="pct"/>
            <w:vAlign w:val="center"/>
          </w:tcPr>
          <w:p w:rsidR="00397AE4" w:rsidRPr="004741E4" w:rsidRDefault="00615819" w:rsidP="004741E4">
            <w:pPr>
              <w:pStyle w:val="21"/>
              <w:spacing w:line="240" w:lineRule="auto"/>
              <w:ind w:firstLine="43"/>
              <w:rPr>
                <w:b w:val="0"/>
                <w:caps w:val="0"/>
              </w:rPr>
            </w:pPr>
            <w:r w:rsidRPr="004741E4">
              <w:rPr>
                <w:b w:val="0"/>
                <w:caps w:val="0"/>
              </w:rPr>
              <w:t>-</w:t>
            </w:r>
          </w:p>
        </w:tc>
        <w:tc>
          <w:tcPr>
            <w:tcW w:w="664" w:type="pct"/>
            <w:vAlign w:val="center"/>
          </w:tcPr>
          <w:p w:rsidR="00397AE4" w:rsidRPr="004741E4" w:rsidRDefault="00615819" w:rsidP="004741E4">
            <w:pPr>
              <w:pStyle w:val="21"/>
              <w:spacing w:line="240" w:lineRule="auto"/>
              <w:ind w:firstLine="43"/>
              <w:rPr>
                <w:b w:val="0"/>
                <w:caps w:val="0"/>
              </w:rPr>
            </w:pPr>
            <w:r w:rsidRPr="004741E4">
              <w:rPr>
                <w:b w:val="0"/>
                <w:caps w:val="0"/>
              </w:rPr>
              <w:t>-</w:t>
            </w:r>
          </w:p>
        </w:tc>
        <w:tc>
          <w:tcPr>
            <w:tcW w:w="590" w:type="pct"/>
            <w:vAlign w:val="center"/>
          </w:tcPr>
          <w:p w:rsidR="00397AE4" w:rsidRPr="004741E4" w:rsidRDefault="00615819" w:rsidP="004741E4">
            <w:pPr>
              <w:pStyle w:val="21"/>
              <w:spacing w:line="240" w:lineRule="auto"/>
              <w:ind w:firstLine="43"/>
              <w:rPr>
                <w:b w:val="0"/>
                <w:caps w:val="0"/>
              </w:rPr>
            </w:pPr>
            <w:r w:rsidRPr="004741E4">
              <w:rPr>
                <w:b w:val="0"/>
                <w:caps w:val="0"/>
              </w:rPr>
              <w:t>-</w:t>
            </w:r>
          </w:p>
        </w:tc>
        <w:tc>
          <w:tcPr>
            <w:tcW w:w="738" w:type="pct"/>
            <w:vAlign w:val="center"/>
          </w:tcPr>
          <w:p w:rsidR="00397AE4" w:rsidRPr="004741E4" w:rsidRDefault="00615819" w:rsidP="004741E4">
            <w:pPr>
              <w:pStyle w:val="21"/>
              <w:spacing w:line="240" w:lineRule="auto"/>
              <w:ind w:firstLine="43"/>
              <w:rPr>
                <w:b w:val="0"/>
                <w:caps w:val="0"/>
              </w:rPr>
            </w:pPr>
            <w:r w:rsidRPr="004741E4">
              <w:rPr>
                <w:b w:val="0"/>
                <w:caps w:val="0"/>
              </w:rPr>
              <w:t>-</w:t>
            </w:r>
          </w:p>
        </w:tc>
      </w:tr>
      <w:tr w:rsidR="00615819" w:rsidRPr="004741E4" w:rsidTr="00FE496C">
        <w:trPr>
          <w:trHeight w:val="272"/>
        </w:trPr>
        <w:tc>
          <w:tcPr>
            <w:tcW w:w="352" w:type="pct"/>
            <w:vAlign w:val="center"/>
          </w:tcPr>
          <w:p w:rsidR="00615819" w:rsidRPr="004741E4" w:rsidRDefault="00615819" w:rsidP="004741E4">
            <w:pPr>
              <w:pStyle w:val="21"/>
              <w:spacing w:line="240" w:lineRule="auto"/>
              <w:ind w:firstLine="43"/>
              <w:rPr>
                <w:b w:val="0"/>
                <w:caps w:val="0"/>
              </w:rPr>
            </w:pPr>
            <w:r w:rsidRPr="004741E4">
              <w:rPr>
                <w:b w:val="0"/>
                <w:caps w:val="0"/>
              </w:rPr>
              <w:lastRenderedPageBreak/>
              <w:t>4</w:t>
            </w:r>
          </w:p>
        </w:tc>
        <w:tc>
          <w:tcPr>
            <w:tcW w:w="1220" w:type="pct"/>
            <w:vAlign w:val="center"/>
          </w:tcPr>
          <w:p w:rsidR="00615819" w:rsidRPr="004741E4" w:rsidRDefault="00615819" w:rsidP="004741E4">
            <w:pPr>
              <w:pStyle w:val="21"/>
              <w:spacing w:line="240" w:lineRule="auto"/>
              <w:ind w:firstLine="0"/>
              <w:rPr>
                <w:b w:val="0"/>
                <w:caps w:val="0"/>
              </w:rPr>
            </w:pPr>
            <w:r w:rsidRPr="004741E4">
              <w:rPr>
                <w:b w:val="0"/>
                <w:caps w:val="0"/>
              </w:rPr>
              <w:t>МОУ «Лицей № 1»</w:t>
            </w:r>
          </w:p>
        </w:tc>
        <w:tc>
          <w:tcPr>
            <w:tcW w:w="772" w:type="pct"/>
            <w:vAlign w:val="center"/>
          </w:tcPr>
          <w:p w:rsidR="00615819" w:rsidRPr="004741E4" w:rsidRDefault="00615819" w:rsidP="004741E4">
            <w:pPr>
              <w:pStyle w:val="21"/>
              <w:spacing w:line="240" w:lineRule="auto"/>
              <w:ind w:firstLine="43"/>
              <w:rPr>
                <w:b w:val="0"/>
                <w:caps w:val="0"/>
              </w:rPr>
            </w:pPr>
            <w:r w:rsidRPr="004741E4">
              <w:rPr>
                <w:b w:val="0"/>
                <w:caps w:val="0"/>
              </w:rPr>
              <w:t>502/мест</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0,050</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0,0003</w:t>
            </w:r>
          </w:p>
        </w:tc>
        <w:tc>
          <w:tcPr>
            <w:tcW w:w="590" w:type="pct"/>
            <w:vAlign w:val="center"/>
          </w:tcPr>
          <w:p w:rsidR="00615819" w:rsidRPr="004741E4" w:rsidRDefault="00615819" w:rsidP="004741E4">
            <w:pPr>
              <w:pStyle w:val="21"/>
              <w:spacing w:line="240" w:lineRule="auto"/>
              <w:ind w:firstLine="43"/>
              <w:rPr>
                <w:b w:val="0"/>
                <w:caps w:val="0"/>
              </w:rPr>
            </w:pPr>
            <w:r w:rsidRPr="004741E4">
              <w:rPr>
                <w:b w:val="0"/>
                <w:caps w:val="0"/>
              </w:rPr>
              <w:t>9,16</w:t>
            </w:r>
          </w:p>
        </w:tc>
        <w:tc>
          <w:tcPr>
            <w:tcW w:w="738" w:type="pct"/>
            <w:vAlign w:val="center"/>
          </w:tcPr>
          <w:p w:rsidR="00615819" w:rsidRPr="004741E4" w:rsidRDefault="00615819" w:rsidP="004741E4">
            <w:pPr>
              <w:jc w:val="right"/>
              <w:rPr>
                <w:rFonts w:ascii="Times New Roman" w:hAnsi="Times New Roman"/>
                <w:b w:val="0"/>
                <w:bCs/>
                <w:sz w:val="24"/>
                <w:szCs w:val="24"/>
              </w:rPr>
            </w:pPr>
            <w:r w:rsidRPr="004741E4">
              <w:rPr>
                <w:rFonts w:ascii="Times New Roman" w:hAnsi="Times New Roman"/>
                <w:b w:val="0"/>
                <w:bCs/>
                <w:sz w:val="24"/>
                <w:szCs w:val="24"/>
              </w:rPr>
              <w:t>54,97</w:t>
            </w:r>
          </w:p>
        </w:tc>
      </w:tr>
      <w:tr w:rsidR="00615819" w:rsidRPr="004741E4" w:rsidTr="00FE496C">
        <w:trPr>
          <w:trHeight w:val="272"/>
        </w:trPr>
        <w:tc>
          <w:tcPr>
            <w:tcW w:w="352" w:type="pct"/>
            <w:vAlign w:val="center"/>
          </w:tcPr>
          <w:p w:rsidR="00615819" w:rsidRPr="004741E4" w:rsidRDefault="00615819" w:rsidP="004741E4">
            <w:pPr>
              <w:pStyle w:val="21"/>
              <w:spacing w:line="240" w:lineRule="auto"/>
              <w:ind w:firstLine="43"/>
              <w:rPr>
                <w:b w:val="0"/>
                <w:caps w:val="0"/>
              </w:rPr>
            </w:pPr>
            <w:r w:rsidRPr="004741E4">
              <w:rPr>
                <w:b w:val="0"/>
                <w:caps w:val="0"/>
              </w:rPr>
              <w:t>5</w:t>
            </w:r>
          </w:p>
        </w:tc>
        <w:tc>
          <w:tcPr>
            <w:tcW w:w="1220" w:type="pct"/>
            <w:vAlign w:val="center"/>
          </w:tcPr>
          <w:p w:rsidR="00615819" w:rsidRPr="004741E4" w:rsidRDefault="00615819" w:rsidP="004741E4">
            <w:pPr>
              <w:pStyle w:val="21"/>
              <w:spacing w:line="240" w:lineRule="auto"/>
              <w:ind w:firstLine="0"/>
              <w:rPr>
                <w:b w:val="0"/>
                <w:caps w:val="0"/>
              </w:rPr>
            </w:pPr>
            <w:r w:rsidRPr="004741E4">
              <w:rPr>
                <w:b w:val="0"/>
                <w:caps w:val="0"/>
              </w:rPr>
              <w:t>МОУ ДОД «П</w:t>
            </w:r>
            <w:r w:rsidRPr="004741E4">
              <w:rPr>
                <w:b w:val="0"/>
                <w:caps w:val="0"/>
              </w:rPr>
              <w:t>о</w:t>
            </w:r>
            <w:r w:rsidRPr="004741E4">
              <w:rPr>
                <w:b w:val="0"/>
                <w:caps w:val="0"/>
              </w:rPr>
              <w:t>иск»</w:t>
            </w:r>
          </w:p>
        </w:tc>
        <w:tc>
          <w:tcPr>
            <w:tcW w:w="772" w:type="pct"/>
            <w:vAlign w:val="center"/>
          </w:tcPr>
          <w:p w:rsidR="00615819" w:rsidRPr="004741E4" w:rsidRDefault="00615819" w:rsidP="004741E4">
            <w:pPr>
              <w:pStyle w:val="21"/>
              <w:spacing w:line="240" w:lineRule="auto"/>
              <w:ind w:firstLine="43"/>
              <w:rPr>
                <w:b w:val="0"/>
                <w:caps w:val="0"/>
              </w:rPr>
            </w:pPr>
            <w:r w:rsidRPr="004741E4">
              <w:rPr>
                <w:b w:val="0"/>
                <w:caps w:val="0"/>
              </w:rPr>
              <w:t>200/мест</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0,273</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0,0027</w:t>
            </w:r>
          </w:p>
        </w:tc>
        <w:tc>
          <w:tcPr>
            <w:tcW w:w="590" w:type="pct"/>
            <w:vAlign w:val="center"/>
          </w:tcPr>
          <w:p w:rsidR="00615819" w:rsidRPr="004741E4" w:rsidRDefault="00615819" w:rsidP="004741E4">
            <w:pPr>
              <w:pStyle w:val="21"/>
              <w:spacing w:line="240" w:lineRule="auto"/>
              <w:ind w:firstLine="43"/>
              <w:rPr>
                <w:b w:val="0"/>
                <w:caps w:val="0"/>
              </w:rPr>
            </w:pPr>
            <w:r w:rsidRPr="004741E4">
              <w:rPr>
                <w:b w:val="0"/>
                <w:caps w:val="0"/>
              </w:rPr>
              <w:t>19,93</w:t>
            </w:r>
          </w:p>
        </w:tc>
        <w:tc>
          <w:tcPr>
            <w:tcW w:w="738" w:type="pct"/>
            <w:vAlign w:val="center"/>
          </w:tcPr>
          <w:p w:rsidR="00615819" w:rsidRPr="004741E4" w:rsidRDefault="00615819" w:rsidP="004741E4">
            <w:pPr>
              <w:jc w:val="right"/>
              <w:rPr>
                <w:rFonts w:ascii="Times New Roman" w:hAnsi="Times New Roman"/>
                <w:b w:val="0"/>
                <w:bCs/>
                <w:sz w:val="24"/>
                <w:szCs w:val="24"/>
              </w:rPr>
            </w:pPr>
            <w:r w:rsidRPr="004741E4">
              <w:rPr>
                <w:rFonts w:ascii="Times New Roman" w:hAnsi="Times New Roman"/>
                <w:b w:val="0"/>
                <w:bCs/>
                <w:sz w:val="24"/>
                <w:szCs w:val="24"/>
              </w:rPr>
              <w:t>197,10</w:t>
            </w:r>
          </w:p>
        </w:tc>
      </w:tr>
      <w:tr w:rsidR="00615819" w:rsidRPr="004741E4" w:rsidTr="00FE496C">
        <w:trPr>
          <w:trHeight w:val="272"/>
        </w:trPr>
        <w:tc>
          <w:tcPr>
            <w:tcW w:w="352" w:type="pct"/>
            <w:vAlign w:val="center"/>
          </w:tcPr>
          <w:p w:rsidR="00615819" w:rsidRPr="004741E4" w:rsidRDefault="00615819" w:rsidP="004741E4">
            <w:pPr>
              <w:pStyle w:val="21"/>
              <w:spacing w:line="240" w:lineRule="auto"/>
              <w:ind w:firstLine="43"/>
              <w:rPr>
                <w:b w:val="0"/>
                <w:caps w:val="0"/>
              </w:rPr>
            </w:pPr>
            <w:r w:rsidRPr="004741E4">
              <w:rPr>
                <w:b w:val="0"/>
                <w:caps w:val="0"/>
              </w:rPr>
              <w:t>6</w:t>
            </w:r>
          </w:p>
        </w:tc>
        <w:tc>
          <w:tcPr>
            <w:tcW w:w="1220" w:type="pct"/>
            <w:vAlign w:val="center"/>
          </w:tcPr>
          <w:p w:rsidR="00615819" w:rsidRPr="004741E4" w:rsidRDefault="00615819" w:rsidP="004741E4">
            <w:pPr>
              <w:pStyle w:val="21"/>
              <w:spacing w:line="240" w:lineRule="auto"/>
              <w:ind w:firstLine="0"/>
              <w:rPr>
                <w:b w:val="0"/>
                <w:caps w:val="0"/>
              </w:rPr>
            </w:pPr>
            <w:r w:rsidRPr="004741E4">
              <w:rPr>
                <w:b w:val="0"/>
                <w:caps w:val="0"/>
              </w:rPr>
              <w:t>Городская</w:t>
            </w:r>
          </w:p>
          <w:p w:rsidR="00615819" w:rsidRPr="004741E4" w:rsidRDefault="00615819" w:rsidP="004741E4">
            <w:pPr>
              <w:pStyle w:val="21"/>
              <w:spacing w:line="240" w:lineRule="auto"/>
              <w:ind w:firstLine="0"/>
              <w:rPr>
                <w:b w:val="0"/>
                <w:caps w:val="0"/>
              </w:rPr>
            </w:pPr>
            <w:r w:rsidRPr="004741E4">
              <w:rPr>
                <w:b w:val="0"/>
                <w:caps w:val="0"/>
              </w:rPr>
              <w:t>поликлиника № 2</w:t>
            </w:r>
          </w:p>
        </w:tc>
        <w:tc>
          <w:tcPr>
            <w:tcW w:w="772" w:type="pct"/>
            <w:vAlign w:val="center"/>
          </w:tcPr>
          <w:p w:rsidR="00615819" w:rsidRPr="004741E4" w:rsidRDefault="00615819" w:rsidP="004741E4">
            <w:pPr>
              <w:pStyle w:val="21"/>
              <w:spacing w:line="240" w:lineRule="auto"/>
              <w:ind w:firstLine="43"/>
              <w:rPr>
                <w:b w:val="0"/>
                <w:caps w:val="0"/>
              </w:rPr>
            </w:pPr>
            <w:r w:rsidRPr="004741E4">
              <w:rPr>
                <w:b w:val="0"/>
                <w:caps w:val="0"/>
              </w:rPr>
              <w:t>347/посещений</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0,1041</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0,00055</w:t>
            </w:r>
          </w:p>
        </w:tc>
        <w:tc>
          <w:tcPr>
            <w:tcW w:w="590" w:type="pct"/>
            <w:vAlign w:val="center"/>
          </w:tcPr>
          <w:p w:rsidR="00615819" w:rsidRPr="004741E4" w:rsidRDefault="00615819" w:rsidP="004741E4">
            <w:pPr>
              <w:pStyle w:val="21"/>
              <w:spacing w:line="240" w:lineRule="auto"/>
              <w:ind w:firstLine="43"/>
              <w:rPr>
                <w:b w:val="0"/>
                <w:caps w:val="0"/>
              </w:rPr>
            </w:pPr>
            <w:r w:rsidRPr="004741E4">
              <w:rPr>
                <w:b w:val="0"/>
                <w:caps w:val="0"/>
              </w:rPr>
              <w:t>13,18</w:t>
            </w:r>
          </w:p>
        </w:tc>
        <w:tc>
          <w:tcPr>
            <w:tcW w:w="738" w:type="pct"/>
            <w:vAlign w:val="center"/>
          </w:tcPr>
          <w:p w:rsidR="00615819" w:rsidRPr="004741E4" w:rsidRDefault="00615819" w:rsidP="004741E4">
            <w:pPr>
              <w:jc w:val="right"/>
              <w:rPr>
                <w:rFonts w:ascii="Times New Roman" w:hAnsi="Times New Roman"/>
                <w:b w:val="0"/>
                <w:bCs/>
                <w:sz w:val="24"/>
                <w:szCs w:val="24"/>
              </w:rPr>
            </w:pPr>
            <w:r w:rsidRPr="004741E4">
              <w:rPr>
                <w:rFonts w:ascii="Times New Roman" w:hAnsi="Times New Roman"/>
                <w:b w:val="0"/>
                <w:bCs/>
                <w:sz w:val="24"/>
                <w:szCs w:val="24"/>
              </w:rPr>
              <w:t>69,66</w:t>
            </w:r>
          </w:p>
        </w:tc>
      </w:tr>
      <w:tr w:rsidR="00615819" w:rsidRPr="004741E4" w:rsidTr="00FE496C">
        <w:trPr>
          <w:trHeight w:val="272"/>
        </w:trPr>
        <w:tc>
          <w:tcPr>
            <w:tcW w:w="352" w:type="pct"/>
            <w:vAlign w:val="center"/>
          </w:tcPr>
          <w:p w:rsidR="00615819" w:rsidRPr="004741E4" w:rsidRDefault="00615819" w:rsidP="004741E4">
            <w:pPr>
              <w:pStyle w:val="21"/>
              <w:spacing w:line="240" w:lineRule="auto"/>
              <w:ind w:firstLine="43"/>
              <w:rPr>
                <w:b w:val="0"/>
                <w:caps w:val="0"/>
              </w:rPr>
            </w:pPr>
            <w:r w:rsidRPr="004741E4">
              <w:rPr>
                <w:b w:val="0"/>
                <w:caps w:val="0"/>
              </w:rPr>
              <w:t>7</w:t>
            </w:r>
          </w:p>
        </w:tc>
        <w:tc>
          <w:tcPr>
            <w:tcW w:w="1220" w:type="pct"/>
            <w:vAlign w:val="center"/>
          </w:tcPr>
          <w:p w:rsidR="00615819" w:rsidRPr="004741E4" w:rsidRDefault="00615819" w:rsidP="004741E4">
            <w:pPr>
              <w:pStyle w:val="21"/>
              <w:spacing w:line="240" w:lineRule="auto"/>
              <w:ind w:firstLine="0"/>
              <w:rPr>
                <w:b w:val="0"/>
                <w:caps w:val="0"/>
              </w:rPr>
            </w:pPr>
            <w:r w:rsidRPr="004741E4">
              <w:rPr>
                <w:b w:val="0"/>
                <w:caps w:val="0"/>
              </w:rPr>
              <w:t>Филиал Тюме</w:t>
            </w:r>
            <w:r w:rsidRPr="004741E4">
              <w:rPr>
                <w:b w:val="0"/>
                <w:caps w:val="0"/>
              </w:rPr>
              <w:t>н</w:t>
            </w:r>
            <w:r w:rsidRPr="004741E4">
              <w:rPr>
                <w:b w:val="0"/>
                <w:caps w:val="0"/>
              </w:rPr>
              <w:t>ского</w:t>
            </w:r>
          </w:p>
          <w:p w:rsidR="00615819" w:rsidRPr="004741E4" w:rsidRDefault="00615819" w:rsidP="004741E4">
            <w:pPr>
              <w:pStyle w:val="21"/>
              <w:spacing w:line="240" w:lineRule="auto"/>
              <w:ind w:firstLine="0"/>
              <w:rPr>
                <w:b w:val="0"/>
                <w:caps w:val="0"/>
              </w:rPr>
            </w:pPr>
            <w:r w:rsidRPr="004741E4">
              <w:rPr>
                <w:b w:val="0"/>
                <w:caps w:val="0"/>
              </w:rPr>
              <w:t>государственного</w:t>
            </w:r>
          </w:p>
          <w:p w:rsidR="00615819" w:rsidRPr="004741E4" w:rsidRDefault="00615819" w:rsidP="004741E4">
            <w:pPr>
              <w:pStyle w:val="21"/>
              <w:spacing w:line="240" w:lineRule="auto"/>
              <w:ind w:firstLine="0"/>
              <w:rPr>
                <w:b w:val="0"/>
                <w:caps w:val="0"/>
              </w:rPr>
            </w:pPr>
            <w:r w:rsidRPr="004741E4">
              <w:rPr>
                <w:b w:val="0"/>
                <w:caps w:val="0"/>
              </w:rPr>
              <w:t>нефтегазового</w:t>
            </w:r>
          </w:p>
          <w:p w:rsidR="00615819" w:rsidRPr="004741E4" w:rsidRDefault="00615819" w:rsidP="004741E4">
            <w:pPr>
              <w:pStyle w:val="21"/>
              <w:spacing w:line="240" w:lineRule="auto"/>
              <w:ind w:firstLine="0"/>
              <w:rPr>
                <w:b w:val="0"/>
                <w:caps w:val="0"/>
              </w:rPr>
            </w:pPr>
            <w:r w:rsidRPr="004741E4">
              <w:rPr>
                <w:b w:val="0"/>
                <w:caps w:val="0"/>
              </w:rPr>
              <w:t>университета</w:t>
            </w:r>
          </w:p>
        </w:tc>
        <w:tc>
          <w:tcPr>
            <w:tcW w:w="772" w:type="pct"/>
            <w:vAlign w:val="center"/>
          </w:tcPr>
          <w:p w:rsidR="00615819" w:rsidRPr="004741E4" w:rsidRDefault="00615819" w:rsidP="004741E4">
            <w:pPr>
              <w:pStyle w:val="21"/>
              <w:spacing w:line="240" w:lineRule="auto"/>
              <w:ind w:firstLine="43"/>
              <w:rPr>
                <w:b w:val="0"/>
                <w:caps w:val="0"/>
              </w:rPr>
            </w:pPr>
            <w:r w:rsidRPr="004741E4">
              <w:rPr>
                <w:b w:val="0"/>
                <w:caps w:val="0"/>
              </w:rPr>
              <w:t>1354/мест</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0,050</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0,0003</w:t>
            </w:r>
          </w:p>
        </w:tc>
        <w:tc>
          <w:tcPr>
            <w:tcW w:w="590" w:type="pct"/>
            <w:vAlign w:val="center"/>
          </w:tcPr>
          <w:p w:rsidR="00615819" w:rsidRPr="004741E4" w:rsidRDefault="00615819" w:rsidP="004741E4">
            <w:pPr>
              <w:pStyle w:val="21"/>
              <w:spacing w:line="240" w:lineRule="auto"/>
              <w:ind w:firstLine="43"/>
              <w:rPr>
                <w:b w:val="0"/>
                <w:caps w:val="0"/>
              </w:rPr>
            </w:pPr>
            <w:r w:rsidRPr="004741E4">
              <w:rPr>
                <w:b w:val="0"/>
                <w:caps w:val="0"/>
              </w:rPr>
              <w:t>24,71</w:t>
            </w:r>
          </w:p>
        </w:tc>
        <w:tc>
          <w:tcPr>
            <w:tcW w:w="738" w:type="pct"/>
            <w:vAlign w:val="center"/>
          </w:tcPr>
          <w:p w:rsidR="00615819" w:rsidRPr="004741E4" w:rsidRDefault="00615819" w:rsidP="004741E4">
            <w:pPr>
              <w:jc w:val="right"/>
              <w:rPr>
                <w:rFonts w:ascii="Times New Roman" w:hAnsi="Times New Roman"/>
                <w:b w:val="0"/>
                <w:bCs/>
                <w:sz w:val="24"/>
                <w:szCs w:val="24"/>
              </w:rPr>
            </w:pPr>
            <w:r w:rsidRPr="004741E4">
              <w:rPr>
                <w:rFonts w:ascii="Times New Roman" w:hAnsi="Times New Roman"/>
                <w:b w:val="0"/>
                <w:bCs/>
                <w:sz w:val="24"/>
                <w:szCs w:val="24"/>
              </w:rPr>
              <w:t>148,26</w:t>
            </w:r>
          </w:p>
        </w:tc>
      </w:tr>
      <w:tr w:rsidR="00615819" w:rsidRPr="004741E4" w:rsidTr="00FE496C">
        <w:trPr>
          <w:trHeight w:val="272"/>
        </w:trPr>
        <w:tc>
          <w:tcPr>
            <w:tcW w:w="352" w:type="pct"/>
            <w:vAlign w:val="center"/>
          </w:tcPr>
          <w:p w:rsidR="00615819" w:rsidRPr="004741E4" w:rsidRDefault="00615819" w:rsidP="004741E4">
            <w:pPr>
              <w:pStyle w:val="21"/>
              <w:spacing w:line="240" w:lineRule="auto"/>
              <w:ind w:firstLine="43"/>
              <w:rPr>
                <w:b w:val="0"/>
                <w:caps w:val="0"/>
              </w:rPr>
            </w:pPr>
            <w:r w:rsidRPr="004741E4">
              <w:rPr>
                <w:b w:val="0"/>
                <w:caps w:val="0"/>
              </w:rPr>
              <w:t>8</w:t>
            </w:r>
          </w:p>
        </w:tc>
        <w:tc>
          <w:tcPr>
            <w:tcW w:w="1220" w:type="pct"/>
            <w:vAlign w:val="center"/>
          </w:tcPr>
          <w:p w:rsidR="00615819" w:rsidRPr="004741E4" w:rsidRDefault="00615819" w:rsidP="004741E4">
            <w:pPr>
              <w:pStyle w:val="21"/>
              <w:spacing w:line="240" w:lineRule="auto"/>
              <w:ind w:firstLine="0"/>
              <w:rPr>
                <w:b w:val="0"/>
                <w:caps w:val="0"/>
              </w:rPr>
            </w:pPr>
            <w:r w:rsidRPr="004741E4">
              <w:rPr>
                <w:b w:val="0"/>
                <w:caps w:val="0"/>
              </w:rPr>
              <w:t>МДОУ «Детский сад № 32 общера</w:t>
            </w:r>
            <w:r w:rsidRPr="004741E4">
              <w:rPr>
                <w:b w:val="0"/>
                <w:caps w:val="0"/>
              </w:rPr>
              <w:t>з</w:t>
            </w:r>
            <w:r w:rsidRPr="004741E4">
              <w:rPr>
                <w:b w:val="0"/>
                <w:caps w:val="0"/>
              </w:rPr>
              <w:t>вивающего вида с приоритетным ос</w:t>
            </w:r>
            <w:r w:rsidRPr="004741E4">
              <w:rPr>
                <w:b w:val="0"/>
                <w:caps w:val="0"/>
              </w:rPr>
              <w:t>у</w:t>
            </w:r>
            <w:r w:rsidRPr="004741E4">
              <w:rPr>
                <w:b w:val="0"/>
                <w:caps w:val="0"/>
              </w:rPr>
              <w:t>ществлением де</w:t>
            </w:r>
            <w:r w:rsidRPr="004741E4">
              <w:rPr>
                <w:b w:val="0"/>
                <w:caps w:val="0"/>
              </w:rPr>
              <w:t>я</w:t>
            </w:r>
            <w:r w:rsidRPr="004741E4">
              <w:rPr>
                <w:b w:val="0"/>
                <w:caps w:val="0"/>
              </w:rPr>
              <w:t>тельности по соц</w:t>
            </w:r>
            <w:r w:rsidRPr="004741E4">
              <w:rPr>
                <w:b w:val="0"/>
                <w:caps w:val="0"/>
              </w:rPr>
              <w:t>и</w:t>
            </w:r>
            <w:r w:rsidRPr="004741E4">
              <w:rPr>
                <w:b w:val="0"/>
                <w:caps w:val="0"/>
              </w:rPr>
              <w:t>ально-личностному развитию детей»</w:t>
            </w:r>
          </w:p>
        </w:tc>
        <w:tc>
          <w:tcPr>
            <w:tcW w:w="772" w:type="pct"/>
            <w:vAlign w:val="center"/>
          </w:tcPr>
          <w:p w:rsidR="00615819" w:rsidRPr="004741E4" w:rsidRDefault="00615819" w:rsidP="004741E4">
            <w:pPr>
              <w:pStyle w:val="21"/>
              <w:spacing w:line="240" w:lineRule="auto"/>
              <w:ind w:firstLine="43"/>
              <w:rPr>
                <w:b w:val="0"/>
                <w:caps w:val="0"/>
              </w:rPr>
            </w:pPr>
            <w:r w:rsidRPr="004741E4">
              <w:rPr>
                <w:b w:val="0"/>
                <w:caps w:val="0"/>
              </w:rPr>
              <w:t>210/мест</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0,273</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0,0027</w:t>
            </w:r>
          </w:p>
        </w:tc>
        <w:tc>
          <w:tcPr>
            <w:tcW w:w="590" w:type="pct"/>
            <w:vAlign w:val="center"/>
          </w:tcPr>
          <w:p w:rsidR="00615819" w:rsidRPr="004741E4" w:rsidRDefault="00615819" w:rsidP="004741E4">
            <w:pPr>
              <w:pStyle w:val="21"/>
              <w:spacing w:line="240" w:lineRule="auto"/>
              <w:ind w:firstLine="43"/>
              <w:rPr>
                <w:b w:val="0"/>
                <w:caps w:val="0"/>
              </w:rPr>
            </w:pPr>
            <w:r w:rsidRPr="004741E4">
              <w:rPr>
                <w:b w:val="0"/>
                <w:caps w:val="0"/>
              </w:rPr>
              <w:t>20,93</w:t>
            </w:r>
          </w:p>
        </w:tc>
        <w:tc>
          <w:tcPr>
            <w:tcW w:w="738" w:type="pct"/>
            <w:vAlign w:val="center"/>
          </w:tcPr>
          <w:p w:rsidR="00615819" w:rsidRPr="004741E4" w:rsidRDefault="00615819" w:rsidP="004741E4">
            <w:pPr>
              <w:jc w:val="right"/>
              <w:rPr>
                <w:rFonts w:ascii="Times New Roman" w:hAnsi="Times New Roman"/>
                <w:b w:val="0"/>
                <w:bCs/>
                <w:sz w:val="24"/>
                <w:szCs w:val="24"/>
              </w:rPr>
            </w:pPr>
            <w:r w:rsidRPr="004741E4">
              <w:rPr>
                <w:rFonts w:ascii="Times New Roman" w:hAnsi="Times New Roman"/>
                <w:b w:val="0"/>
                <w:bCs/>
                <w:sz w:val="24"/>
                <w:szCs w:val="24"/>
              </w:rPr>
              <w:t>206,96</w:t>
            </w:r>
          </w:p>
        </w:tc>
      </w:tr>
      <w:tr w:rsidR="00615819" w:rsidRPr="004741E4" w:rsidTr="00FE496C">
        <w:trPr>
          <w:trHeight w:val="272"/>
        </w:trPr>
        <w:tc>
          <w:tcPr>
            <w:tcW w:w="352" w:type="pct"/>
            <w:vAlign w:val="center"/>
          </w:tcPr>
          <w:p w:rsidR="00615819" w:rsidRPr="004741E4" w:rsidRDefault="00615819" w:rsidP="004741E4">
            <w:pPr>
              <w:pStyle w:val="21"/>
              <w:spacing w:line="240" w:lineRule="auto"/>
              <w:ind w:firstLine="43"/>
              <w:rPr>
                <w:b w:val="0"/>
                <w:caps w:val="0"/>
              </w:rPr>
            </w:pPr>
            <w:r w:rsidRPr="004741E4">
              <w:rPr>
                <w:b w:val="0"/>
                <w:caps w:val="0"/>
              </w:rPr>
              <w:t>9</w:t>
            </w:r>
          </w:p>
        </w:tc>
        <w:tc>
          <w:tcPr>
            <w:tcW w:w="1220" w:type="pct"/>
            <w:vAlign w:val="center"/>
          </w:tcPr>
          <w:p w:rsidR="00615819" w:rsidRPr="004741E4" w:rsidRDefault="00615819" w:rsidP="004741E4">
            <w:pPr>
              <w:pStyle w:val="21"/>
              <w:spacing w:line="240" w:lineRule="auto"/>
              <w:ind w:firstLine="0"/>
              <w:rPr>
                <w:b w:val="0"/>
                <w:caps w:val="0"/>
              </w:rPr>
            </w:pPr>
            <w:r w:rsidRPr="004741E4">
              <w:rPr>
                <w:b w:val="0"/>
                <w:caps w:val="0"/>
              </w:rPr>
              <w:t>Столовые, кафе</w:t>
            </w:r>
          </w:p>
        </w:tc>
        <w:tc>
          <w:tcPr>
            <w:tcW w:w="772" w:type="pct"/>
            <w:vAlign w:val="center"/>
          </w:tcPr>
          <w:p w:rsidR="00615819" w:rsidRPr="004741E4" w:rsidRDefault="00615819" w:rsidP="004741E4">
            <w:pPr>
              <w:pStyle w:val="21"/>
              <w:spacing w:line="240" w:lineRule="auto"/>
              <w:ind w:firstLine="43"/>
              <w:rPr>
                <w:b w:val="0"/>
                <w:caps w:val="0"/>
              </w:rPr>
            </w:pPr>
            <w:r w:rsidRPr="004741E4">
              <w:rPr>
                <w:b w:val="0"/>
                <w:caps w:val="0"/>
              </w:rPr>
              <w:t>296/посадочных мест</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1,37</w:t>
            </w:r>
          </w:p>
        </w:tc>
        <w:tc>
          <w:tcPr>
            <w:tcW w:w="664" w:type="pct"/>
            <w:vAlign w:val="center"/>
          </w:tcPr>
          <w:p w:rsidR="00615819" w:rsidRPr="004741E4" w:rsidRDefault="00615819" w:rsidP="004741E4">
            <w:pPr>
              <w:pStyle w:val="21"/>
              <w:spacing w:line="240" w:lineRule="auto"/>
              <w:ind w:firstLine="43"/>
              <w:rPr>
                <w:b w:val="0"/>
                <w:caps w:val="0"/>
              </w:rPr>
            </w:pPr>
            <w:r w:rsidRPr="004741E4">
              <w:rPr>
                <w:b w:val="0"/>
                <w:caps w:val="0"/>
              </w:rPr>
              <w:t>0,007</w:t>
            </w:r>
          </w:p>
        </w:tc>
        <w:tc>
          <w:tcPr>
            <w:tcW w:w="590" w:type="pct"/>
            <w:vAlign w:val="center"/>
          </w:tcPr>
          <w:p w:rsidR="00615819" w:rsidRPr="004741E4" w:rsidRDefault="00615819" w:rsidP="004741E4">
            <w:pPr>
              <w:pStyle w:val="21"/>
              <w:spacing w:line="240" w:lineRule="auto"/>
              <w:ind w:firstLine="43"/>
              <w:rPr>
                <w:b w:val="0"/>
                <w:caps w:val="0"/>
              </w:rPr>
            </w:pPr>
            <w:r w:rsidRPr="004741E4">
              <w:rPr>
                <w:b w:val="0"/>
                <w:caps w:val="0"/>
              </w:rPr>
              <w:t>148,01</w:t>
            </w:r>
          </w:p>
        </w:tc>
        <w:tc>
          <w:tcPr>
            <w:tcW w:w="738" w:type="pct"/>
            <w:vAlign w:val="center"/>
          </w:tcPr>
          <w:p w:rsidR="00615819" w:rsidRPr="004741E4" w:rsidRDefault="00615819" w:rsidP="004741E4">
            <w:pPr>
              <w:jc w:val="right"/>
              <w:rPr>
                <w:rFonts w:ascii="Times New Roman" w:hAnsi="Times New Roman"/>
                <w:b w:val="0"/>
                <w:bCs/>
                <w:sz w:val="24"/>
                <w:szCs w:val="24"/>
              </w:rPr>
            </w:pPr>
            <w:r w:rsidRPr="004741E4">
              <w:rPr>
                <w:rFonts w:ascii="Times New Roman" w:hAnsi="Times New Roman"/>
                <w:b w:val="0"/>
                <w:bCs/>
                <w:sz w:val="24"/>
                <w:szCs w:val="24"/>
              </w:rPr>
              <w:t>756,28</w:t>
            </w:r>
          </w:p>
        </w:tc>
      </w:tr>
      <w:tr w:rsidR="00615819" w:rsidRPr="004741E4" w:rsidTr="00FE496C">
        <w:trPr>
          <w:trHeight w:val="272"/>
        </w:trPr>
        <w:tc>
          <w:tcPr>
            <w:tcW w:w="3008" w:type="pct"/>
            <w:gridSpan w:val="4"/>
            <w:vAlign w:val="center"/>
          </w:tcPr>
          <w:p w:rsidR="00615819" w:rsidRPr="004741E4" w:rsidRDefault="00615819" w:rsidP="004741E4">
            <w:pPr>
              <w:pStyle w:val="21"/>
              <w:spacing w:line="240" w:lineRule="auto"/>
              <w:ind w:firstLine="43"/>
              <w:jc w:val="left"/>
              <w:rPr>
                <w:b w:val="0"/>
                <w:caps w:val="0"/>
              </w:rPr>
            </w:pPr>
            <w:r w:rsidRPr="004741E4">
              <w:rPr>
                <w:b w:val="0"/>
                <w:caps w:val="0"/>
              </w:rPr>
              <w:t>Итого:</w:t>
            </w:r>
          </w:p>
        </w:tc>
        <w:tc>
          <w:tcPr>
            <w:tcW w:w="664" w:type="pct"/>
          </w:tcPr>
          <w:p w:rsidR="00615819" w:rsidRPr="004741E4" w:rsidRDefault="00615819" w:rsidP="004741E4">
            <w:pPr>
              <w:jc w:val="center"/>
              <w:rPr>
                <w:rFonts w:ascii="Times New Roman" w:hAnsi="Times New Roman"/>
                <w:b w:val="0"/>
                <w:bCs/>
                <w:sz w:val="24"/>
                <w:szCs w:val="24"/>
              </w:rPr>
            </w:pPr>
          </w:p>
        </w:tc>
        <w:tc>
          <w:tcPr>
            <w:tcW w:w="590" w:type="pct"/>
            <w:vAlign w:val="bottom"/>
          </w:tcPr>
          <w:p w:rsidR="00615819" w:rsidRPr="004741E4" w:rsidRDefault="00615819" w:rsidP="004741E4">
            <w:pPr>
              <w:pStyle w:val="21"/>
              <w:spacing w:line="240" w:lineRule="auto"/>
              <w:ind w:firstLine="43"/>
              <w:rPr>
                <w:b w:val="0"/>
                <w:caps w:val="0"/>
              </w:rPr>
            </w:pPr>
            <w:r w:rsidRPr="004741E4">
              <w:rPr>
                <w:b w:val="0"/>
                <w:caps w:val="0"/>
              </w:rPr>
              <w:t>799,33</w:t>
            </w:r>
          </w:p>
        </w:tc>
        <w:tc>
          <w:tcPr>
            <w:tcW w:w="738" w:type="pct"/>
            <w:vAlign w:val="bottom"/>
          </w:tcPr>
          <w:p w:rsidR="00615819" w:rsidRPr="004741E4" w:rsidRDefault="00615819" w:rsidP="004741E4">
            <w:pPr>
              <w:jc w:val="right"/>
              <w:rPr>
                <w:rFonts w:ascii="Times New Roman" w:hAnsi="Times New Roman"/>
                <w:b w:val="0"/>
                <w:bCs/>
                <w:sz w:val="24"/>
                <w:szCs w:val="24"/>
              </w:rPr>
            </w:pPr>
            <w:r w:rsidRPr="004741E4">
              <w:rPr>
                <w:rFonts w:ascii="Times New Roman" w:hAnsi="Times New Roman"/>
                <w:b w:val="0"/>
                <w:bCs/>
                <w:sz w:val="24"/>
                <w:szCs w:val="24"/>
              </w:rPr>
              <w:t>5652,56</w:t>
            </w:r>
          </w:p>
        </w:tc>
      </w:tr>
    </w:tbl>
    <w:p w:rsidR="00397AE4" w:rsidRPr="004741E4" w:rsidRDefault="00397AE4" w:rsidP="004741E4">
      <w:pPr>
        <w:jc w:val="center"/>
        <w:rPr>
          <w:rFonts w:ascii="Times New Roman" w:hAnsi="Times New Roman"/>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5.3.23.</w:t>
      </w:r>
    </w:p>
    <w:p w:rsidR="000E0CAF" w:rsidRPr="004741E4" w:rsidRDefault="000E0CAF" w:rsidP="004741E4">
      <w:pPr>
        <w:pStyle w:val="af9"/>
        <w:spacing w:line="240" w:lineRule="auto"/>
        <w:ind w:firstLine="0"/>
        <w:rPr>
          <w:b w:val="0"/>
          <w:sz w:val="24"/>
          <w:szCs w:val="24"/>
        </w:rPr>
      </w:pP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16а</w:t>
      </w:r>
    </w:p>
    <w:tbl>
      <w:tblPr>
        <w:tblW w:w="501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6"/>
        <w:gridCol w:w="2346"/>
        <w:gridCol w:w="1341"/>
        <w:gridCol w:w="1274"/>
        <w:gridCol w:w="1416"/>
        <w:gridCol w:w="1135"/>
        <w:gridCol w:w="1418"/>
      </w:tblGrid>
      <w:tr w:rsidR="00397AE4" w:rsidRPr="004741E4" w:rsidTr="00FE496C">
        <w:trPr>
          <w:trHeight w:val="272"/>
          <w:tblHeader/>
        </w:trPr>
        <w:tc>
          <w:tcPr>
            <w:tcW w:w="352"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221"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w:t>
            </w:r>
            <w:r w:rsidRPr="004741E4">
              <w:rPr>
                <w:b w:val="0"/>
                <w:bCs w:val="0"/>
                <w:caps w:val="0"/>
              </w:rPr>
              <w:t>о</w:t>
            </w:r>
            <w:r w:rsidRPr="004741E4">
              <w:rPr>
                <w:b w:val="0"/>
                <w:bCs w:val="0"/>
                <w:caps w:val="0"/>
              </w:rPr>
              <w:t>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w:t>
            </w:r>
            <w:r w:rsidRPr="004741E4">
              <w:rPr>
                <w:b w:val="0"/>
                <w:bCs w:val="0"/>
                <w:caps w:val="0"/>
              </w:rPr>
              <w:t>е</w:t>
            </w:r>
            <w:r w:rsidRPr="004741E4">
              <w:rPr>
                <w:b w:val="0"/>
                <w:bCs w:val="0"/>
                <w:caps w:val="0"/>
              </w:rPr>
              <w:t>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пом</w:t>
            </w:r>
            <w:r w:rsidRPr="004741E4">
              <w:rPr>
                <w:b w:val="0"/>
                <w:bCs w:val="0"/>
                <w:caps w:val="0"/>
              </w:rPr>
              <w:t>е</w:t>
            </w:r>
            <w:r w:rsidRPr="004741E4">
              <w:rPr>
                <w:b w:val="0"/>
                <w:bCs w:val="0"/>
                <w:caps w:val="0"/>
              </w:rPr>
              <w:t>щений)</w:t>
            </w:r>
          </w:p>
        </w:tc>
        <w:tc>
          <w:tcPr>
            <w:tcW w:w="698" w:type="pct"/>
            <w:vAlign w:val="center"/>
          </w:tcPr>
          <w:p w:rsidR="00397AE4" w:rsidRPr="004741E4" w:rsidRDefault="00397AE4" w:rsidP="004741E4">
            <w:pPr>
              <w:pStyle w:val="21"/>
              <w:spacing w:line="240" w:lineRule="auto"/>
              <w:ind w:firstLine="43"/>
              <w:rPr>
                <w:b w:val="0"/>
                <w:caps w:val="0"/>
              </w:rPr>
            </w:pPr>
            <w:r w:rsidRPr="004741E4">
              <w:rPr>
                <w:b w:val="0"/>
                <w:caps w:val="0"/>
              </w:rPr>
              <w:t>Мо</w:t>
            </w:r>
            <w:r w:rsidRPr="004741E4">
              <w:rPr>
                <w:b w:val="0"/>
                <w:caps w:val="0"/>
              </w:rPr>
              <w:t>щ</w:t>
            </w:r>
            <w:r w:rsidRPr="004741E4">
              <w:rPr>
                <w:b w:val="0"/>
                <w:caps w:val="0"/>
              </w:rPr>
              <w:t>ность/ единица</w:t>
            </w:r>
          </w:p>
          <w:p w:rsidR="00397AE4" w:rsidRPr="004741E4" w:rsidRDefault="00397AE4" w:rsidP="004741E4">
            <w:pPr>
              <w:pStyle w:val="21"/>
              <w:spacing w:line="240" w:lineRule="auto"/>
              <w:ind w:firstLine="43"/>
              <w:rPr>
                <w:b w:val="0"/>
                <w:caps w:val="0"/>
              </w:rPr>
            </w:pPr>
            <w:r w:rsidRPr="004741E4">
              <w:rPr>
                <w:b w:val="0"/>
                <w:caps w:val="0"/>
              </w:rPr>
              <w:t>измер</w:t>
            </w:r>
            <w:r w:rsidRPr="004741E4">
              <w:rPr>
                <w:b w:val="0"/>
                <w:caps w:val="0"/>
              </w:rPr>
              <w:t>е</w:t>
            </w:r>
            <w:r w:rsidRPr="004741E4">
              <w:rPr>
                <w:b w:val="0"/>
                <w:caps w:val="0"/>
              </w:rPr>
              <w:t>ния</w:t>
            </w:r>
          </w:p>
        </w:tc>
        <w:tc>
          <w:tcPr>
            <w:tcW w:w="663"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кг/на единицу измер</w:t>
            </w:r>
            <w:r w:rsidRPr="004741E4">
              <w:rPr>
                <w:b w:val="0"/>
                <w:caps w:val="0"/>
              </w:rPr>
              <w:t>е</w:t>
            </w:r>
            <w:r w:rsidRPr="004741E4">
              <w:rPr>
                <w:b w:val="0"/>
                <w:caps w:val="0"/>
              </w:rPr>
              <w:t>ния</w:t>
            </w:r>
          </w:p>
        </w:tc>
        <w:tc>
          <w:tcPr>
            <w:tcW w:w="737" w:type="pct"/>
          </w:tcPr>
          <w:p w:rsidR="00397AE4" w:rsidRPr="004741E4" w:rsidRDefault="00397AE4" w:rsidP="004741E4">
            <w:pPr>
              <w:pStyle w:val="21"/>
              <w:spacing w:line="240" w:lineRule="auto"/>
              <w:ind w:firstLine="0"/>
              <w:rPr>
                <w:b w:val="0"/>
                <w:caps w:val="0"/>
              </w:rPr>
            </w:pPr>
            <w:r w:rsidRPr="004741E4">
              <w:rPr>
                <w:b w:val="0"/>
                <w:caps w:val="0"/>
              </w:rPr>
              <w:t>Удельные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w:t>
            </w:r>
            <w:r w:rsidRPr="004741E4">
              <w:rPr>
                <w:b w:val="0"/>
                <w:caps w:val="0"/>
              </w:rPr>
              <w:t>т</w:t>
            </w:r>
            <w:r w:rsidRPr="004741E4">
              <w:rPr>
                <w:b w:val="0"/>
                <w:caps w:val="0"/>
              </w:rPr>
              <w:t>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591"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738"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образу</w:t>
            </w:r>
            <w:r w:rsidRPr="004741E4">
              <w:rPr>
                <w:b w:val="0"/>
                <w:caps w:val="0"/>
              </w:rPr>
              <w:t>е</w:t>
            </w:r>
            <w:r w:rsidRPr="004741E4">
              <w:rPr>
                <w:b w:val="0"/>
                <w:caps w:val="0"/>
              </w:rPr>
              <w:t>мых отх</w:t>
            </w:r>
            <w:r w:rsidRPr="004741E4">
              <w:rPr>
                <w:b w:val="0"/>
                <w:caps w:val="0"/>
              </w:rPr>
              <w:t>о</w:t>
            </w:r>
            <w:r w:rsidRPr="004741E4">
              <w:rPr>
                <w:b w:val="0"/>
                <w:caps w:val="0"/>
              </w:rPr>
              <w:t>дов,  м</w:t>
            </w:r>
            <w:r w:rsidRPr="004741E4">
              <w:rPr>
                <w:b w:val="0"/>
                <w:caps w:val="0"/>
                <w:vertAlign w:val="superscript"/>
              </w:rPr>
              <w:t>3</w:t>
            </w:r>
            <w:r w:rsidRPr="004741E4">
              <w:rPr>
                <w:b w:val="0"/>
                <w:caps w:val="0"/>
              </w:rPr>
              <w:t>/год</w:t>
            </w:r>
          </w:p>
        </w:tc>
      </w:tr>
      <w:tr w:rsidR="0003078E" w:rsidRPr="004741E4" w:rsidTr="00FE496C">
        <w:trPr>
          <w:trHeight w:val="272"/>
        </w:trPr>
        <w:tc>
          <w:tcPr>
            <w:tcW w:w="352" w:type="pct"/>
            <w:vAlign w:val="center"/>
          </w:tcPr>
          <w:p w:rsidR="00397AE4" w:rsidRPr="004741E4" w:rsidRDefault="00A223AD" w:rsidP="004741E4">
            <w:pPr>
              <w:pStyle w:val="21"/>
              <w:spacing w:line="240" w:lineRule="auto"/>
              <w:ind w:firstLine="43"/>
              <w:rPr>
                <w:b w:val="0"/>
                <w:caps w:val="0"/>
              </w:rPr>
            </w:pPr>
            <w:r w:rsidRPr="004741E4">
              <w:rPr>
                <w:b w:val="0"/>
                <w:caps w:val="0"/>
              </w:rPr>
              <w:t>1</w:t>
            </w:r>
          </w:p>
        </w:tc>
        <w:tc>
          <w:tcPr>
            <w:tcW w:w="1221" w:type="pct"/>
            <w:vAlign w:val="center"/>
          </w:tcPr>
          <w:p w:rsidR="00397AE4" w:rsidRPr="004741E4" w:rsidRDefault="00397AE4" w:rsidP="004741E4">
            <w:pPr>
              <w:pStyle w:val="21"/>
              <w:spacing w:line="240" w:lineRule="auto"/>
              <w:ind w:firstLine="0"/>
              <w:rPr>
                <w:b w:val="0"/>
                <w:caps w:val="0"/>
              </w:rPr>
            </w:pPr>
            <w:r w:rsidRPr="004741E4">
              <w:rPr>
                <w:b w:val="0"/>
                <w:caps w:val="0"/>
              </w:rPr>
              <w:t>Магазины в том числе:</w:t>
            </w:r>
          </w:p>
        </w:tc>
        <w:tc>
          <w:tcPr>
            <w:tcW w:w="698" w:type="pct"/>
            <w:vAlign w:val="center"/>
          </w:tcPr>
          <w:p w:rsidR="00397AE4" w:rsidRPr="004741E4" w:rsidRDefault="00397AE4" w:rsidP="004741E4">
            <w:pPr>
              <w:pStyle w:val="21"/>
              <w:spacing w:line="240" w:lineRule="auto"/>
              <w:ind w:firstLine="43"/>
              <w:rPr>
                <w:b w:val="0"/>
                <w:caps w:val="0"/>
              </w:rPr>
            </w:pPr>
            <w:r w:rsidRPr="004741E4">
              <w:rPr>
                <w:b w:val="0"/>
                <w:caps w:val="0"/>
              </w:rPr>
              <w:t>1338/м</w:t>
            </w:r>
            <w:r w:rsidRPr="004741E4">
              <w:rPr>
                <w:b w:val="0"/>
                <w:caps w:val="0"/>
                <w:vertAlign w:val="superscript"/>
              </w:rPr>
              <w:t>2</w:t>
            </w:r>
          </w:p>
        </w:tc>
        <w:tc>
          <w:tcPr>
            <w:tcW w:w="663"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737" w:type="pct"/>
            <w:vAlign w:val="center"/>
          </w:tcPr>
          <w:p w:rsidR="00397AE4" w:rsidRPr="004741E4" w:rsidRDefault="00397AE4" w:rsidP="004741E4">
            <w:pPr>
              <w:pStyle w:val="21"/>
              <w:spacing w:line="240" w:lineRule="auto"/>
              <w:ind w:firstLine="43"/>
              <w:rPr>
                <w:b w:val="0"/>
                <w:caps w:val="0"/>
              </w:rPr>
            </w:pPr>
            <w:r w:rsidRPr="004741E4">
              <w:rPr>
                <w:b w:val="0"/>
                <w:caps w:val="0"/>
              </w:rPr>
              <w:t>-</w:t>
            </w:r>
          </w:p>
        </w:tc>
        <w:tc>
          <w:tcPr>
            <w:tcW w:w="591" w:type="pct"/>
            <w:vAlign w:val="center"/>
          </w:tcPr>
          <w:p w:rsidR="00397AE4" w:rsidRPr="004741E4" w:rsidRDefault="00397AE4" w:rsidP="004741E4">
            <w:pPr>
              <w:jc w:val="center"/>
              <w:rPr>
                <w:rFonts w:ascii="Times New Roman" w:hAnsi="Times New Roman"/>
                <w:b w:val="0"/>
                <w:bCs/>
                <w:sz w:val="24"/>
                <w:szCs w:val="24"/>
              </w:rPr>
            </w:pPr>
            <w:r w:rsidRPr="004741E4">
              <w:rPr>
                <w:rFonts w:ascii="Times New Roman" w:hAnsi="Times New Roman"/>
                <w:b w:val="0"/>
                <w:bCs/>
                <w:sz w:val="24"/>
                <w:szCs w:val="24"/>
              </w:rPr>
              <w:t>335,1</w:t>
            </w:r>
          </w:p>
        </w:tc>
        <w:tc>
          <w:tcPr>
            <w:tcW w:w="738" w:type="pct"/>
            <w:vAlign w:val="center"/>
          </w:tcPr>
          <w:p w:rsidR="00397AE4" w:rsidRPr="004741E4" w:rsidRDefault="00397AE4" w:rsidP="004741E4">
            <w:pPr>
              <w:jc w:val="center"/>
              <w:rPr>
                <w:rFonts w:ascii="Times New Roman" w:hAnsi="Times New Roman"/>
                <w:b w:val="0"/>
                <w:bCs/>
                <w:sz w:val="24"/>
                <w:szCs w:val="24"/>
              </w:rPr>
            </w:pPr>
            <w:r w:rsidRPr="004741E4">
              <w:rPr>
                <w:rFonts w:ascii="Times New Roman" w:hAnsi="Times New Roman"/>
                <w:b w:val="0"/>
                <w:bCs/>
                <w:sz w:val="24"/>
                <w:szCs w:val="24"/>
              </w:rPr>
              <w:t>1987,1</w:t>
            </w:r>
          </w:p>
        </w:tc>
      </w:tr>
      <w:tr w:rsidR="0003078E" w:rsidRPr="004741E4" w:rsidTr="00FE496C">
        <w:trPr>
          <w:trHeight w:val="272"/>
        </w:trPr>
        <w:tc>
          <w:tcPr>
            <w:tcW w:w="352" w:type="pct"/>
            <w:vAlign w:val="center"/>
          </w:tcPr>
          <w:p w:rsidR="00397AE4" w:rsidRPr="004741E4" w:rsidRDefault="00A223AD" w:rsidP="004741E4">
            <w:pPr>
              <w:pStyle w:val="21"/>
              <w:spacing w:line="240" w:lineRule="auto"/>
              <w:ind w:firstLine="43"/>
              <w:rPr>
                <w:b w:val="0"/>
                <w:caps w:val="0"/>
              </w:rPr>
            </w:pPr>
            <w:r w:rsidRPr="004741E4">
              <w:rPr>
                <w:b w:val="0"/>
                <w:caps w:val="0"/>
              </w:rPr>
              <w:t>1.1</w:t>
            </w:r>
          </w:p>
        </w:tc>
        <w:tc>
          <w:tcPr>
            <w:tcW w:w="1221" w:type="pct"/>
            <w:vAlign w:val="center"/>
          </w:tcPr>
          <w:p w:rsidR="00397AE4" w:rsidRPr="004741E4" w:rsidRDefault="00397AE4" w:rsidP="004741E4">
            <w:pPr>
              <w:pStyle w:val="21"/>
              <w:spacing w:line="240" w:lineRule="auto"/>
              <w:ind w:firstLine="0"/>
              <w:rPr>
                <w:b w:val="0"/>
                <w:i/>
                <w:caps w:val="0"/>
              </w:rPr>
            </w:pPr>
            <w:r w:rsidRPr="004741E4">
              <w:rPr>
                <w:b w:val="0"/>
                <w:i/>
                <w:caps w:val="0"/>
              </w:rPr>
              <w:t>продовольстве</w:t>
            </w:r>
            <w:r w:rsidRPr="004741E4">
              <w:rPr>
                <w:b w:val="0"/>
                <w:i/>
                <w:caps w:val="0"/>
              </w:rPr>
              <w:t>н</w:t>
            </w:r>
            <w:r w:rsidRPr="004741E4">
              <w:rPr>
                <w:b w:val="0"/>
                <w:i/>
                <w:caps w:val="0"/>
              </w:rPr>
              <w:t>ные</w:t>
            </w:r>
          </w:p>
        </w:tc>
        <w:tc>
          <w:tcPr>
            <w:tcW w:w="698" w:type="pct"/>
            <w:vAlign w:val="center"/>
          </w:tcPr>
          <w:p w:rsidR="00397AE4" w:rsidRPr="004741E4" w:rsidRDefault="00397AE4" w:rsidP="004741E4">
            <w:pPr>
              <w:pStyle w:val="21"/>
              <w:spacing w:line="240" w:lineRule="auto"/>
              <w:ind w:firstLine="43"/>
              <w:rPr>
                <w:b w:val="0"/>
                <w:i/>
                <w:caps w:val="0"/>
              </w:rPr>
            </w:pPr>
            <w:r w:rsidRPr="004741E4">
              <w:rPr>
                <w:b w:val="0"/>
                <w:i/>
                <w:caps w:val="0"/>
              </w:rPr>
              <w:t>1046/м</w:t>
            </w:r>
            <w:r w:rsidRPr="004741E4">
              <w:rPr>
                <w:b w:val="0"/>
                <w:i/>
                <w:caps w:val="0"/>
                <w:vertAlign w:val="superscript"/>
              </w:rPr>
              <w:t>2</w:t>
            </w:r>
          </w:p>
        </w:tc>
        <w:tc>
          <w:tcPr>
            <w:tcW w:w="663" w:type="pct"/>
            <w:vAlign w:val="center"/>
          </w:tcPr>
          <w:p w:rsidR="00397AE4" w:rsidRPr="004741E4" w:rsidRDefault="00397AE4" w:rsidP="004741E4">
            <w:pPr>
              <w:pStyle w:val="21"/>
              <w:spacing w:line="240" w:lineRule="auto"/>
              <w:ind w:firstLine="43"/>
              <w:rPr>
                <w:b w:val="0"/>
                <w:caps w:val="0"/>
              </w:rPr>
            </w:pPr>
            <w:r w:rsidRPr="004741E4">
              <w:rPr>
                <w:b w:val="0"/>
                <w:caps w:val="0"/>
              </w:rPr>
              <w:t>0,718</w:t>
            </w:r>
          </w:p>
        </w:tc>
        <w:tc>
          <w:tcPr>
            <w:tcW w:w="737"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91" w:type="pct"/>
            <w:vAlign w:val="center"/>
          </w:tcPr>
          <w:p w:rsidR="00397AE4" w:rsidRPr="004741E4" w:rsidRDefault="00397AE4" w:rsidP="004741E4">
            <w:pPr>
              <w:jc w:val="center"/>
              <w:rPr>
                <w:rFonts w:ascii="Times New Roman" w:hAnsi="Times New Roman"/>
                <w:b w:val="0"/>
                <w:bCs/>
                <w:sz w:val="24"/>
                <w:szCs w:val="24"/>
              </w:rPr>
            </w:pPr>
            <w:r w:rsidRPr="004741E4">
              <w:rPr>
                <w:rFonts w:ascii="Times New Roman" w:hAnsi="Times New Roman"/>
                <w:b w:val="0"/>
                <w:bCs/>
                <w:sz w:val="24"/>
                <w:szCs w:val="24"/>
              </w:rPr>
              <w:t>274,1</w:t>
            </w:r>
          </w:p>
        </w:tc>
        <w:tc>
          <w:tcPr>
            <w:tcW w:w="738" w:type="pct"/>
            <w:vAlign w:val="center"/>
          </w:tcPr>
          <w:p w:rsidR="00397AE4" w:rsidRPr="004741E4" w:rsidRDefault="00397AE4" w:rsidP="004741E4">
            <w:pPr>
              <w:jc w:val="center"/>
              <w:rPr>
                <w:rFonts w:ascii="Times New Roman" w:hAnsi="Times New Roman"/>
                <w:b w:val="0"/>
                <w:bCs/>
                <w:sz w:val="24"/>
                <w:szCs w:val="24"/>
              </w:rPr>
            </w:pPr>
            <w:r w:rsidRPr="004741E4">
              <w:rPr>
                <w:rFonts w:ascii="Times New Roman" w:hAnsi="Times New Roman"/>
                <w:b w:val="0"/>
                <w:bCs/>
                <w:sz w:val="24"/>
                <w:szCs w:val="24"/>
              </w:rPr>
              <w:t>1565,3</w:t>
            </w:r>
          </w:p>
        </w:tc>
      </w:tr>
      <w:tr w:rsidR="0003078E" w:rsidRPr="004741E4" w:rsidTr="00FE496C">
        <w:trPr>
          <w:trHeight w:val="272"/>
        </w:trPr>
        <w:tc>
          <w:tcPr>
            <w:tcW w:w="352" w:type="pct"/>
            <w:vAlign w:val="center"/>
          </w:tcPr>
          <w:p w:rsidR="00397AE4" w:rsidRPr="004741E4" w:rsidRDefault="00A223AD" w:rsidP="004741E4">
            <w:pPr>
              <w:pStyle w:val="21"/>
              <w:spacing w:line="240" w:lineRule="auto"/>
              <w:ind w:firstLine="43"/>
              <w:rPr>
                <w:b w:val="0"/>
                <w:caps w:val="0"/>
              </w:rPr>
            </w:pPr>
            <w:r w:rsidRPr="004741E4">
              <w:rPr>
                <w:b w:val="0"/>
                <w:caps w:val="0"/>
              </w:rPr>
              <w:t>1.2</w:t>
            </w:r>
          </w:p>
        </w:tc>
        <w:tc>
          <w:tcPr>
            <w:tcW w:w="1221" w:type="pct"/>
            <w:vAlign w:val="center"/>
          </w:tcPr>
          <w:p w:rsidR="00397AE4" w:rsidRPr="004741E4" w:rsidRDefault="00397AE4" w:rsidP="004741E4">
            <w:pPr>
              <w:pStyle w:val="21"/>
              <w:spacing w:line="240" w:lineRule="auto"/>
              <w:ind w:firstLine="0"/>
              <w:rPr>
                <w:b w:val="0"/>
                <w:i/>
                <w:caps w:val="0"/>
              </w:rPr>
            </w:pPr>
            <w:r w:rsidRPr="004741E4">
              <w:rPr>
                <w:b w:val="0"/>
                <w:i/>
                <w:caps w:val="0"/>
              </w:rPr>
              <w:t>непродовольстве</w:t>
            </w:r>
            <w:r w:rsidRPr="004741E4">
              <w:rPr>
                <w:b w:val="0"/>
                <w:i/>
                <w:caps w:val="0"/>
              </w:rPr>
              <w:t>н</w:t>
            </w:r>
            <w:r w:rsidRPr="004741E4">
              <w:rPr>
                <w:b w:val="0"/>
                <w:i/>
                <w:caps w:val="0"/>
              </w:rPr>
              <w:t>ные</w:t>
            </w:r>
          </w:p>
        </w:tc>
        <w:tc>
          <w:tcPr>
            <w:tcW w:w="698" w:type="pct"/>
            <w:vAlign w:val="center"/>
          </w:tcPr>
          <w:p w:rsidR="00397AE4" w:rsidRPr="004741E4" w:rsidRDefault="00397AE4" w:rsidP="004741E4">
            <w:pPr>
              <w:pStyle w:val="21"/>
              <w:spacing w:line="240" w:lineRule="auto"/>
              <w:ind w:firstLine="43"/>
              <w:rPr>
                <w:b w:val="0"/>
                <w:i/>
                <w:caps w:val="0"/>
              </w:rPr>
            </w:pPr>
            <w:r w:rsidRPr="004741E4">
              <w:rPr>
                <w:b w:val="0"/>
                <w:i/>
                <w:caps w:val="0"/>
              </w:rPr>
              <w:t>141/м</w:t>
            </w:r>
            <w:r w:rsidRPr="004741E4">
              <w:rPr>
                <w:b w:val="0"/>
                <w:i/>
                <w:caps w:val="0"/>
                <w:vertAlign w:val="superscript"/>
              </w:rPr>
              <w:t>2</w:t>
            </w:r>
          </w:p>
        </w:tc>
        <w:tc>
          <w:tcPr>
            <w:tcW w:w="663" w:type="pct"/>
            <w:vAlign w:val="center"/>
          </w:tcPr>
          <w:p w:rsidR="00397AE4" w:rsidRPr="004741E4" w:rsidRDefault="00397AE4" w:rsidP="004741E4">
            <w:pPr>
              <w:pStyle w:val="21"/>
              <w:spacing w:line="240" w:lineRule="auto"/>
              <w:ind w:firstLine="43"/>
              <w:rPr>
                <w:b w:val="0"/>
                <w:caps w:val="0"/>
              </w:rPr>
            </w:pPr>
            <w:r w:rsidRPr="004741E4">
              <w:rPr>
                <w:b w:val="0"/>
                <w:caps w:val="0"/>
              </w:rPr>
              <w:t>0,4</w:t>
            </w:r>
          </w:p>
        </w:tc>
        <w:tc>
          <w:tcPr>
            <w:tcW w:w="737" w:type="pct"/>
            <w:vAlign w:val="center"/>
          </w:tcPr>
          <w:p w:rsidR="00397AE4" w:rsidRPr="004741E4" w:rsidRDefault="00397AE4" w:rsidP="004741E4">
            <w:pPr>
              <w:pStyle w:val="21"/>
              <w:spacing w:line="240" w:lineRule="auto"/>
              <w:ind w:firstLine="43"/>
              <w:rPr>
                <w:b w:val="0"/>
                <w:caps w:val="0"/>
              </w:rPr>
            </w:pPr>
            <w:r w:rsidRPr="004741E4">
              <w:rPr>
                <w:b w:val="0"/>
                <w:caps w:val="0"/>
              </w:rPr>
              <w:t>0,0036</w:t>
            </w:r>
          </w:p>
        </w:tc>
        <w:tc>
          <w:tcPr>
            <w:tcW w:w="591" w:type="pct"/>
            <w:vAlign w:val="center"/>
          </w:tcPr>
          <w:p w:rsidR="00397AE4" w:rsidRPr="004741E4" w:rsidRDefault="00397AE4" w:rsidP="004741E4">
            <w:pPr>
              <w:jc w:val="center"/>
              <w:rPr>
                <w:rFonts w:ascii="Times New Roman" w:hAnsi="Times New Roman"/>
                <w:b w:val="0"/>
                <w:bCs/>
                <w:sz w:val="24"/>
                <w:szCs w:val="24"/>
              </w:rPr>
            </w:pPr>
            <w:r w:rsidRPr="004741E4">
              <w:rPr>
                <w:rFonts w:ascii="Times New Roman" w:hAnsi="Times New Roman"/>
                <w:b w:val="0"/>
                <w:bCs/>
                <w:sz w:val="24"/>
                <w:szCs w:val="24"/>
              </w:rPr>
              <w:t>20,6</w:t>
            </w:r>
          </w:p>
        </w:tc>
        <w:tc>
          <w:tcPr>
            <w:tcW w:w="738" w:type="pct"/>
            <w:vAlign w:val="center"/>
          </w:tcPr>
          <w:p w:rsidR="00397AE4" w:rsidRPr="004741E4" w:rsidRDefault="00397AE4" w:rsidP="004741E4">
            <w:pPr>
              <w:jc w:val="center"/>
              <w:rPr>
                <w:rFonts w:ascii="Times New Roman" w:hAnsi="Times New Roman"/>
                <w:b w:val="0"/>
                <w:bCs/>
                <w:sz w:val="24"/>
                <w:szCs w:val="24"/>
              </w:rPr>
            </w:pPr>
            <w:r w:rsidRPr="004741E4">
              <w:rPr>
                <w:rFonts w:ascii="Times New Roman" w:hAnsi="Times New Roman"/>
                <w:b w:val="0"/>
                <w:bCs/>
                <w:sz w:val="24"/>
                <w:szCs w:val="24"/>
              </w:rPr>
              <w:t>185,3</w:t>
            </w:r>
          </w:p>
        </w:tc>
      </w:tr>
      <w:tr w:rsidR="0003078E" w:rsidRPr="004741E4" w:rsidTr="00FE496C">
        <w:trPr>
          <w:trHeight w:val="272"/>
        </w:trPr>
        <w:tc>
          <w:tcPr>
            <w:tcW w:w="352" w:type="pct"/>
            <w:vAlign w:val="center"/>
          </w:tcPr>
          <w:p w:rsidR="00397AE4" w:rsidRPr="004741E4" w:rsidRDefault="00A223AD" w:rsidP="004741E4">
            <w:pPr>
              <w:pStyle w:val="21"/>
              <w:spacing w:line="240" w:lineRule="auto"/>
              <w:ind w:firstLine="43"/>
              <w:rPr>
                <w:b w:val="0"/>
                <w:caps w:val="0"/>
              </w:rPr>
            </w:pPr>
            <w:r w:rsidRPr="004741E4">
              <w:rPr>
                <w:b w:val="0"/>
                <w:caps w:val="0"/>
              </w:rPr>
              <w:t>1.3</w:t>
            </w:r>
          </w:p>
        </w:tc>
        <w:tc>
          <w:tcPr>
            <w:tcW w:w="1221" w:type="pct"/>
            <w:vAlign w:val="center"/>
          </w:tcPr>
          <w:p w:rsidR="00397AE4" w:rsidRPr="004741E4" w:rsidRDefault="00397AE4" w:rsidP="004741E4">
            <w:pPr>
              <w:pStyle w:val="21"/>
              <w:spacing w:line="240" w:lineRule="auto"/>
              <w:ind w:firstLine="0"/>
              <w:rPr>
                <w:b w:val="0"/>
                <w:i/>
                <w:caps w:val="0"/>
              </w:rPr>
            </w:pPr>
            <w:r w:rsidRPr="004741E4">
              <w:rPr>
                <w:b w:val="0"/>
                <w:i/>
                <w:caps w:val="0"/>
              </w:rPr>
              <w:t>смешанные</w:t>
            </w:r>
          </w:p>
        </w:tc>
        <w:tc>
          <w:tcPr>
            <w:tcW w:w="698" w:type="pct"/>
            <w:vAlign w:val="center"/>
          </w:tcPr>
          <w:p w:rsidR="00397AE4" w:rsidRPr="004741E4" w:rsidRDefault="00397AE4" w:rsidP="004741E4">
            <w:pPr>
              <w:pStyle w:val="21"/>
              <w:spacing w:line="240" w:lineRule="auto"/>
              <w:ind w:firstLine="43"/>
              <w:rPr>
                <w:b w:val="0"/>
                <w:i/>
                <w:caps w:val="0"/>
              </w:rPr>
            </w:pPr>
            <w:r w:rsidRPr="004741E4">
              <w:rPr>
                <w:b w:val="0"/>
                <w:i/>
                <w:caps w:val="0"/>
              </w:rPr>
              <w:t>158/ м</w:t>
            </w:r>
            <w:r w:rsidRPr="004741E4">
              <w:rPr>
                <w:b w:val="0"/>
                <w:i/>
                <w:caps w:val="0"/>
                <w:vertAlign w:val="superscript"/>
              </w:rPr>
              <w:t>2</w:t>
            </w:r>
          </w:p>
        </w:tc>
        <w:tc>
          <w:tcPr>
            <w:tcW w:w="663" w:type="pct"/>
            <w:vAlign w:val="center"/>
          </w:tcPr>
          <w:p w:rsidR="00397AE4" w:rsidRPr="004741E4" w:rsidRDefault="00397AE4" w:rsidP="004741E4">
            <w:pPr>
              <w:pStyle w:val="21"/>
              <w:spacing w:line="240" w:lineRule="auto"/>
              <w:ind w:firstLine="43"/>
              <w:rPr>
                <w:b w:val="0"/>
                <w:caps w:val="0"/>
              </w:rPr>
            </w:pPr>
            <w:r w:rsidRPr="004741E4">
              <w:rPr>
                <w:b w:val="0"/>
                <w:caps w:val="0"/>
              </w:rPr>
              <w:t>0,7</w:t>
            </w:r>
          </w:p>
        </w:tc>
        <w:tc>
          <w:tcPr>
            <w:tcW w:w="737" w:type="pct"/>
            <w:vAlign w:val="center"/>
          </w:tcPr>
          <w:p w:rsidR="00397AE4" w:rsidRPr="004741E4" w:rsidRDefault="00397AE4" w:rsidP="004741E4">
            <w:pPr>
              <w:pStyle w:val="21"/>
              <w:spacing w:line="240" w:lineRule="auto"/>
              <w:ind w:firstLine="43"/>
              <w:rPr>
                <w:b w:val="0"/>
                <w:caps w:val="0"/>
              </w:rPr>
            </w:pPr>
            <w:r w:rsidRPr="004741E4">
              <w:rPr>
                <w:b w:val="0"/>
                <w:caps w:val="0"/>
              </w:rPr>
              <w:t>0,0041</w:t>
            </w:r>
          </w:p>
        </w:tc>
        <w:tc>
          <w:tcPr>
            <w:tcW w:w="591" w:type="pct"/>
            <w:vAlign w:val="center"/>
          </w:tcPr>
          <w:p w:rsidR="00397AE4" w:rsidRPr="004741E4" w:rsidRDefault="00397AE4" w:rsidP="004741E4">
            <w:pPr>
              <w:jc w:val="center"/>
              <w:rPr>
                <w:rFonts w:ascii="Times New Roman" w:hAnsi="Times New Roman"/>
                <w:b w:val="0"/>
                <w:bCs/>
                <w:sz w:val="24"/>
                <w:szCs w:val="24"/>
              </w:rPr>
            </w:pPr>
            <w:r w:rsidRPr="004741E4">
              <w:rPr>
                <w:rFonts w:ascii="Times New Roman" w:hAnsi="Times New Roman"/>
                <w:b w:val="0"/>
                <w:bCs/>
                <w:sz w:val="24"/>
                <w:szCs w:val="24"/>
              </w:rPr>
              <w:t>40,4</w:t>
            </w:r>
          </w:p>
        </w:tc>
        <w:tc>
          <w:tcPr>
            <w:tcW w:w="738" w:type="pct"/>
            <w:vAlign w:val="center"/>
          </w:tcPr>
          <w:p w:rsidR="00397AE4" w:rsidRPr="004741E4" w:rsidRDefault="00397AE4" w:rsidP="004741E4">
            <w:pPr>
              <w:jc w:val="center"/>
              <w:rPr>
                <w:rFonts w:ascii="Times New Roman" w:hAnsi="Times New Roman"/>
                <w:b w:val="0"/>
                <w:bCs/>
                <w:sz w:val="24"/>
                <w:szCs w:val="24"/>
              </w:rPr>
            </w:pPr>
            <w:r w:rsidRPr="004741E4">
              <w:rPr>
                <w:rFonts w:ascii="Times New Roman" w:hAnsi="Times New Roman"/>
                <w:b w:val="0"/>
                <w:bCs/>
                <w:sz w:val="24"/>
                <w:szCs w:val="24"/>
              </w:rPr>
              <w:t>236,4</w:t>
            </w:r>
          </w:p>
        </w:tc>
      </w:tr>
      <w:tr w:rsidR="0003078E" w:rsidRPr="004741E4" w:rsidTr="00FE496C">
        <w:trPr>
          <w:trHeight w:val="272"/>
        </w:trPr>
        <w:tc>
          <w:tcPr>
            <w:tcW w:w="352" w:type="pct"/>
            <w:vAlign w:val="center"/>
          </w:tcPr>
          <w:p w:rsidR="00A223AD" w:rsidRPr="004741E4" w:rsidRDefault="00A223AD" w:rsidP="004741E4">
            <w:pPr>
              <w:pStyle w:val="21"/>
              <w:spacing w:line="240" w:lineRule="auto"/>
              <w:ind w:firstLine="43"/>
              <w:rPr>
                <w:b w:val="0"/>
                <w:caps w:val="0"/>
              </w:rPr>
            </w:pPr>
            <w:r w:rsidRPr="004741E4">
              <w:rPr>
                <w:b w:val="0"/>
                <w:caps w:val="0"/>
              </w:rPr>
              <w:t>2</w:t>
            </w:r>
          </w:p>
        </w:tc>
        <w:tc>
          <w:tcPr>
            <w:tcW w:w="1221" w:type="pct"/>
            <w:vAlign w:val="center"/>
          </w:tcPr>
          <w:p w:rsidR="00A223AD" w:rsidRPr="004741E4" w:rsidRDefault="00A223AD" w:rsidP="004741E4">
            <w:pPr>
              <w:pStyle w:val="21"/>
              <w:spacing w:line="240" w:lineRule="auto"/>
              <w:ind w:firstLine="0"/>
              <w:rPr>
                <w:b w:val="0"/>
                <w:caps w:val="0"/>
              </w:rPr>
            </w:pPr>
            <w:r w:rsidRPr="004741E4">
              <w:rPr>
                <w:b w:val="0"/>
                <w:caps w:val="0"/>
              </w:rPr>
              <w:t>МОУ</w:t>
            </w:r>
            <w:r w:rsidRPr="004741E4">
              <w:t xml:space="preserve"> </w:t>
            </w:r>
            <w:r w:rsidRPr="004741E4">
              <w:rPr>
                <w:b w:val="0"/>
                <w:caps w:val="0"/>
              </w:rPr>
              <w:t>для детей д</w:t>
            </w:r>
            <w:r w:rsidRPr="004741E4">
              <w:rPr>
                <w:b w:val="0"/>
                <w:caps w:val="0"/>
              </w:rPr>
              <w:t>о</w:t>
            </w:r>
            <w:r w:rsidRPr="004741E4">
              <w:rPr>
                <w:b w:val="0"/>
                <w:caps w:val="0"/>
              </w:rPr>
              <w:t>школьного и мла</w:t>
            </w:r>
            <w:r w:rsidRPr="004741E4">
              <w:rPr>
                <w:b w:val="0"/>
                <w:caps w:val="0"/>
              </w:rPr>
              <w:t>д</w:t>
            </w:r>
            <w:r w:rsidRPr="004741E4">
              <w:rPr>
                <w:b w:val="0"/>
                <w:caps w:val="0"/>
              </w:rPr>
              <w:t xml:space="preserve">шего школьного </w:t>
            </w:r>
            <w:r w:rsidRPr="004741E4">
              <w:rPr>
                <w:b w:val="0"/>
                <w:caps w:val="0"/>
              </w:rPr>
              <w:lastRenderedPageBreak/>
              <w:t>возраста  «Начал</w:t>
            </w:r>
            <w:r w:rsidRPr="004741E4">
              <w:rPr>
                <w:b w:val="0"/>
                <w:caps w:val="0"/>
              </w:rPr>
              <w:t>ь</w:t>
            </w:r>
            <w:r w:rsidRPr="004741E4">
              <w:rPr>
                <w:b w:val="0"/>
                <w:caps w:val="0"/>
              </w:rPr>
              <w:t>ная школа – де</w:t>
            </w:r>
            <w:r w:rsidRPr="004741E4">
              <w:rPr>
                <w:b w:val="0"/>
                <w:caps w:val="0"/>
              </w:rPr>
              <w:t>т</w:t>
            </w:r>
            <w:r w:rsidRPr="004741E4">
              <w:rPr>
                <w:b w:val="0"/>
                <w:caps w:val="0"/>
              </w:rPr>
              <w:t>ский сад №15»</w:t>
            </w:r>
          </w:p>
        </w:tc>
        <w:tc>
          <w:tcPr>
            <w:tcW w:w="698" w:type="pct"/>
            <w:vAlign w:val="center"/>
          </w:tcPr>
          <w:p w:rsidR="00A223AD" w:rsidRPr="004741E4" w:rsidRDefault="00A223AD" w:rsidP="004741E4">
            <w:pPr>
              <w:pStyle w:val="21"/>
              <w:spacing w:line="240" w:lineRule="auto"/>
              <w:ind w:firstLine="43"/>
              <w:rPr>
                <w:b w:val="0"/>
                <w:caps w:val="0"/>
              </w:rPr>
            </w:pPr>
            <w:r w:rsidRPr="004741E4">
              <w:rPr>
                <w:b w:val="0"/>
                <w:caps w:val="0"/>
              </w:rPr>
              <w:lastRenderedPageBreak/>
              <w:t>260/мест</w:t>
            </w:r>
          </w:p>
        </w:tc>
        <w:tc>
          <w:tcPr>
            <w:tcW w:w="663" w:type="pct"/>
            <w:vAlign w:val="center"/>
          </w:tcPr>
          <w:p w:rsidR="00A223AD" w:rsidRPr="004741E4" w:rsidRDefault="00A223AD" w:rsidP="004741E4">
            <w:pPr>
              <w:pStyle w:val="21"/>
              <w:spacing w:line="240" w:lineRule="auto"/>
              <w:ind w:firstLine="43"/>
              <w:rPr>
                <w:b w:val="0"/>
                <w:caps w:val="0"/>
              </w:rPr>
            </w:pPr>
            <w:r w:rsidRPr="004741E4">
              <w:rPr>
                <w:b w:val="0"/>
                <w:caps w:val="0"/>
              </w:rPr>
              <w:t>0,273</w:t>
            </w:r>
          </w:p>
        </w:tc>
        <w:tc>
          <w:tcPr>
            <w:tcW w:w="737" w:type="pct"/>
            <w:vAlign w:val="center"/>
          </w:tcPr>
          <w:p w:rsidR="00A223AD" w:rsidRPr="004741E4" w:rsidRDefault="00A223AD" w:rsidP="004741E4">
            <w:pPr>
              <w:pStyle w:val="21"/>
              <w:spacing w:line="240" w:lineRule="auto"/>
              <w:ind w:firstLine="43"/>
              <w:rPr>
                <w:b w:val="0"/>
                <w:caps w:val="0"/>
              </w:rPr>
            </w:pPr>
            <w:r w:rsidRPr="004741E4">
              <w:rPr>
                <w:b w:val="0"/>
                <w:caps w:val="0"/>
              </w:rPr>
              <w:t>0,0027</w:t>
            </w:r>
          </w:p>
        </w:tc>
        <w:tc>
          <w:tcPr>
            <w:tcW w:w="591"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25,91</w:t>
            </w:r>
          </w:p>
        </w:tc>
        <w:tc>
          <w:tcPr>
            <w:tcW w:w="738"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256,23</w:t>
            </w:r>
          </w:p>
        </w:tc>
      </w:tr>
      <w:tr w:rsidR="0003078E" w:rsidRPr="004741E4" w:rsidTr="00FE496C">
        <w:trPr>
          <w:trHeight w:val="272"/>
        </w:trPr>
        <w:tc>
          <w:tcPr>
            <w:tcW w:w="352" w:type="pct"/>
            <w:vAlign w:val="center"/>
          </w:tcPr>
          <w:p w:rsidR="00397AE4" w:rsidRPr="004741E4" w:rsidRDefault="00A223AD" w:rsidP="004741E4">
            <w:pPr>
              <w:pStyle w:val="21"/>
              <w:spacing w:line="240" w:lineRule="auto"/>
              <w:ind w:firstLine="43"/>
              <w:rPr>
                <w:b w:val="0"/>
                <w:caps w:val="0"/>
              </w:rPr>
            </w:pPr>
            <w:r w:rsidRPr="004741E4">
              <w:rPr>
                <w:b w:val="0"/>
                <w:caps w:val="0"/>
              </w:rPr>
              <w:lastRenderedPageBreak/>
              <w:t>3</w:t>
            </w:r>
          </w:p>
        </w:tc>
        <w:tc>
          <w:tcPr>
            <w:tcW w:w="1221" w:type="pct"/>
            <w:vAlign w:val="center"/>
          </w:tcPr>
          <w:p w:rsidR="00397AE4" w:rsidRPr="004741E4" w:rsidRDefault="00397AE4" w:rsidP="004741E4">
            <w:pPr>
              <w:pStyle w:val="21"/>
              <w:spacing w:line="240" w:lineRule="auto"/>
              <w:ind w:firstLine="0"/>
              <w:rPr>
                <w:b w:val="0"/>
                <w:caps w:val="0"/>
              </w:rPr>
            </w:pPr>
            <w:r w:rsidRPr="004741E4">
              <w:rPr>
                <w:b w:val="0"/>
                <w:caps w:val="0"/>
              </w:rPr>
              <w:t>Колледж госуда</w:t>
            </w:r>
            <w:r w:rsidRPr="004741E4">
              <w:rPr>
                <w:b w:val="0"/>
                <w:caps w:val="0"/>
              </w:rPr>
              <w:t>р</w:t>
            </w:r>
            <w:r w:rsidRPr="004741E4">
              <w:rPr>
                <w:b w:val="0"/>
                <w:caps w:val="0"/>
              </w:rPr>
              <w:t>ственной ак</w:t>
            </w:r>
            <w:r w:rsidRPr="004741E4">
              <w:rPr>
                <w:b w:val="0"/>
                <w:caps w:val="0"/>
              </w:rPr>
              <w:t>а</w:t>
            </w:r>
            <w:r w:rsidRPr="004741E4">
              <w:rPr>
                <w:b w:val="0"/>
                <w:caps w:val="0"/>
              </w:rPr>
              <w:t>демии нефти и газа им. Губкина</w:t>
            </w:r>
          </w:p>
        </w:tc>
        <w:tc>
          <w:tcPr>
            <w:tcW w:w="698" w:type="pct"/>
            <w:vAlign w:val="center"/>
          </w:tcPr>
          <w:p w:rsidR="00397AE4" w:rsidRPr="004741E4" w:rsidRDefault="00397AE4" w:rsidP="004741E4">
            <w:pPr>
              <w:pStyle w:val="21"/>
              <w:spacing w:line="240" w:lineRule="auto"/>
              <w:ind w:firstLine="43"/>
              <w:rPr>
                <w:b w:val="0"/>
                <w:caps w:val="0"/>
              </w:rPr>
            </w:pPr>
            <w:r w:rsidRPr="004741E4">
              <w:rPr>
                <w:b w:val="0"/>
                <w:caps w:val="0"/>
              </w:rPr>
              <w:t>н/д</w:t>
            </w:r>
          </w:p>
        </w:tc>
        <w:tc>
          <w:tcPr>
            <w:tcW w:w="663" w:type="pct"/>
            <w:vAlign w:val="center"/>
          </w:tcPr>
          <w:p w:rsidR="00397AE4" w:rsidRPr="004741E4" w:rsidRDefault="00A223AD" w:rsidP="004741E4">
            <w:pPr>
              <w:pStyle w:val="21"/>
              <w:spacing w:line="240" w:lineRule="auto"/>
              <w:ind w:firstLine="43"/>
              <w:rPr>
                <w:b w:val="0"/>
                <w:caps w:val="0"/>
              </w:rPr>
            </w:pPr>
            <w:r w:rsidRPr="004741E4">
              <w:rPr>
                <w:b w:val="0"/>
                <w:caps w:val="0"/>
              </w:rPr>
              <w:t>-</w:t>
            </w:r>
          </w:p>
        </w:tc>
        <w:tc>
          <w:tcPr>
            <w:tcW w:w="737" w:type="pct"/>
            <w:vAlign w:val="center"/>
          </w:tcPr>
          <w:p w:rsidR="00397AE4" w:rsidRPr="004741E4" w:rsidRDefault="00A223AD" w:rsidP="004741E4">
            <w:pPr>
              <w:pStyle w:val="21"/>
              <w:spacing w:line="240" w:lineRule="auto"/>
              <w:ind w:firstLine="43"/>
              <w:rPr>
                <w:b w:val="0"/>
                <w:caps w:val="0"/>
              </w:rPr>
            </w:pPr>
            <w:r w:rsidRPr="004741E4">
              <w:rPr>
                <w:b w:val="0"/>
                <w:caps w:val="0"/>
              </w:rPr>
              <w:t>-</w:t>
            </w:r>
          </w:p>
        </w:tc>
        <w:tc>
          <w:tcPr>
            <w:tcW w:w="591" w:type="pct"/>
            <w:vAlign w:val="center"/>
          </w:tcPr>
          <w:p w:rsidR="00397AE4" w:rsidRPr="004741E4" w:rsidRDefault="00A223AD" w:rsidP="004741E4">
            <w:pPr>
              <w:pStyle w:val="21"/>
              <w:spacing w:line="240" w:lineRule="auto"/>
              <w:ind w:firstLine="43"/>
              <w:rPr>
                <w:b w:val="0"/>
                <w:caps w:val="0"/>
              </w:rPr>
            </w:pPr>
            <w:r w:rsidRPr="004741E4">
              <w:rPr>
                <w:b w:val="0"/>
                <w:caps w:val="0"/>
              </w:rPr>
              <w:t>-</w:t>
            </w:r>
          </w:p>
        </w:tc>
        <w:tc>
          <w:tcPr>
            <w:tcW w:w="738" w:type="pct"/>
            <w:vAlign w:val="center"/>
          </w:tcPr>
          <w:p w:rsidR="00397AE4" w:rsidRPr="004741E4" w:rsidRDefault="00A223AD" w:rsidP="004741E4">
            <w:pPr>
              <w:pStyle w:val="21"/>
              <w:spacing w:line="240" w:lineRule="auto"/>
              <w:ind w:firstLine="43"/>
              <w:rPr>
                <w:b w:val="0"/>
                <w:caps w:val="0"/>
              </w:rPr>
            </w:pPr>
            <w:r w:rsidRPr="004741E4">
              <w:rPr>
                <w:b w:val="0"/>
                <w:caps w:val="0"/>
              </w:rPr>
              <w:t>-</w:t>
            </w:r>
          </w:p>
        </w:tc>
      </w:tr>
      <w:tr w:rsidR="0003078E" w:rsidRPr="004741E4" w:rsidTr="00FE496C">
        <w:trPr>
          <w:trHeight w:val="272"/>
        </w:trPr>
        <w:tc>
          <w:tcPr>
            <w:tcW w:w="352" w:type="pct"/>
            <w:vAlign w:val="center"/>
          </w:tcPr>
          <w:p w:rsidR="00A223AD" w:rsidRPr="004741E4" w:rsidRDefault="00A223AD" w:rsidP="004741E4">
            <w:pPr>
              <w:pStyle w:val="21"/>
              <w:spacing w:line="240" w:lineRule="auto"/>
              <w:ind w:firstLine="43"/>
              <w:rPr>
                <w:b w:val="0"/>
                <w:caps w:val="0"/>
              </w:rPr>
            </w:pPr>
            <w:r w:rsidRPr="004741E4">
              <w:rPr>
                <w:b w:val="0"/>
                <w:caps w:val="0"/>
              </w:rPr>
              <w:t>4</w:t>
            </w:r>
          </w:p>
        </w:tc>
        <w:tc>
          <w:tcPr>
            <w:tcW w:w="1221" w:type="pct"/>
            <w:vAlign w:val="center"/>
          </w:tcPr>
          <w:p w:rsidR="00A223AD" w:rsidRPr="004741E4" w:rsidRDefault="00A223AD" w:rsidP="004741E4">
            <w:pPr>
              <w:pStyle w:val="21"/>
              <w:spacing w:line="240" w:lineRule="auto"/>
              <w:ind w:firstLine="0"/>
              <w:rPr>
                <w:b w:val="0"/>
                <w:caps w:val="0"/>
              </w:rPr>
            </w:pPr>
            <w:r w:rsidRPr="004741E4">
              <w:rPr>
                <w:b w:val="0"/>
                <w:caps w:val="0"/>
              </w:rPr>
              <w:t>МОУ «Центр д</w:t>
            </w:r>
            <w:r w:rsidRPr="004741E4">
              <w:rPr>
                <w:b w:val="0"/>
                <w:caps w:val="0"/>
              </w:rPr>
              <w:t>о</w:t>
            </w:r>
            <w:r w:rsidRPr="004741E4">
              <w:rPr>
                <w:b w:val="0"/>
                <w:caps w:val="0"/>
              </w:rPr>
              <w:t>полнительного о</w:t>
            </w:r>
            <w:r w:rsidRPr="004741E4">
              <w:rPr>
                <w:b w:val="0"/>
                <w:caps w:val="0"/>
              </w:rPr>
              <w:t>б</w:t>
            </w:r>
            <w:r w:rsidRPr="004741E4">
              <w:rPr>
                <w:b w:val="0"/>
                <w:caps w:val="0"/>
              </w:rPr>
              <w:t>разования детей «Поиск»</w:t>
            </w:r>
          </w:p>
        </w:tc>
        <w:tc>
          <w:tcPr>
            <w:tcW w:w="698" w:type="pct"/>
            <w:vAlign w:val="center"/>
          </w:tcPr>
          <w:p w:rsidR="00A223AD" w:rsidRPr="004741E4" w:rsidRDefault="00A223AD" w:rsidP="004741E4">
            <w:pPr>
              <w:pStyle w:val="21"/>
              <w:spacing w:line="240" w:lineRule="auto"/>
              <w:ind w:firstLine="43"/>
              <w:rPr>
                <w:b w:val="0"/>
                <w:caps w:val="0"/>
              </w:rPr>
            </w:pPr>
            <w:r w:rsidRPr="004741E4">
              <w:rPr>
                <w:b w:val="0"/>
                <w:caps w:val="0"/>
              </w:rPr>
              <w:t>200/мест</w:t>
            </w:r>
          </w:p>
        </w:tc>
        <w:tc>
          <w:tcPr>
            <w:tcW w:w="663" w:type="pct"/>
            <w:vAlign w:val="center"/>
          </w:tcPr>
          <w:p w:rsidR="00A223AD" w:rsidRPr="004741E4" w:rsidRDefault="00A223AD" w:rsidP="004741E4">
            <w:pPr>
              <w:pStyle w:val="21"/>
              <w:spacing w:line="240" w:lineRule="auto"/>
              <w:ind w:firstLine="43"/>
              <w:rPr>
                <w:b w:val="0"/>
                <w:caps w:val="0"/>
              </w:rPr>
            </w:pPr>
            <w:r w:rsidRPr="004741E4">
              <w:rPr>
                <w:b w:val="0"/>
                <w:caps w:val="0"/>
              </w:rPr>
              <w:t>0,050</w:t>
            </w:r>
          </w:p>
        </w:tc>
        <w:tc>
          <w:tcPr>
            <w:tcW w:w="737" w:type="pct"/>
            <w:vAlign w:val="center"/>
          </w:tcPr>
          <w:p w:rsidR="00A223AD" w:rsidRPr="004741E4" w:rsidRDefault="00A223AD" w:rsidP="004741E4">
            <w:pPr>
              <w:pStyle w:val="21"/>
              <w:spacing w:line="240" w:lineRule="auto"/>
              <w:ind w:firstLine="43"/>
              <w:rPr>
                <w:b w:val="0"/>
                <w:caps w:val="0"/>
              </w:rPr>
            </w:pPr>
            <w:r w:rsidRPr="004741E4">
              <w:rPr>
                <w:b w:val="0"/>
                <w:caps w:val="0"/>
              </w:rPr>
              <w:t>0,0003</w:t>
            </w:r>
          </w:p>
        </w:tc>
        <w:tc>
          <w:tcPr>
            <w:tcW w:w="591"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3,65</w:t>
            </w:r>
          </w:p>
        </w:tc>
        <w:tc>
          <w:tcPr>
            <w:tcW w:w="738"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21,90</w:t>
            </w:r>
          </w:p>
        </w:tc>
      </w:tr>
      <w:tr w:rsidR="0003078E" w:rsidRPr="004741E4" w:rsidTr="00FE496C">
        <w:trPr>
          <w:trHeight w:val="272"/>
        </w:trPr>
        <w:tc>
          <w:tcPr>
            <w:tcW w:w="352" w:type="pct"/>
            <w:vAlign w:val="center"/>
          </w:tcPr>
          <w:p w:rsidR="00A223AD" w:rsidRPr="004741E4" w:rsidRDefault="00A223AD" w:rsidP="004741E4">
            <w:pPr>
              <w:pStyle w:val="21"/>
              <w:spacing w:line="240" w:lineRule="auto"/>
              <w:ind w:firstLine="43"/>
              <w:rPr>
                <w:b w:val="0"/>
                <w:caps w:val="0"/>
              </w:rPr>
            </w:pPr>
            <w:r w:rsidRPr="004741E4">
              <w:rPr>
                <w:b w:val="0"/>
                <w:caps w:val="0"/>
              </w:rPr>
              <w:t>5</w:t>
            </w:r>
          </w:p>
        </w:tc>
        <w:tc>
          <w:tcPr>
            <w:tcW w:w="1221" w:type="pct"/>
            <w:vAlign w:val="center"/>
          </w:tcPr>
          <w:p w:rsidR="00A223AD" w:rsidRPr="004741E4" w:rsidRDefault="00A223AD" w:rsidP="004741E4">
            <w:pPr>
              <w:pStyle w:val="21"/>
              <w:spacing w:line="240" w:lineRule="auto"/>
              <w:ind w:firstLine="0"/>
              <w:rPr>
                <w:b w:val="0"/>
                <w:caps w:val="0"/>
              </w:rPr>
            </w:pPr>
            <w:r w:rsidRPr="004741E4">
              <w:rPr>
                <w:b w:val="0"/>
                <w:caps w:val="0"/>
              </w:rPr>
              <w:t>Городская де</w:t>
            </w:r>
            <w:r w:rsidRPr="004741E4">
              <w:rPr>
                <w:b w:val="0"/>
                <w:caps w:val="0"/>
              </w:rPr>
              <w:t>т</w:t>
            </w:r>
            <w:r w:rsidRPr="004741E4">
              <w:rPr>
                <w:b w:val="0"/>
                <w:caps w:val="0"/>
              </w:rPr>
              <w:t>ская</w:t>
            </w:r>
          </w:p>
          <w:p w:rsidR="00A223AD" w:rsidRPr="004741E4" w:rsidRDefault="00A223AD" w:rsidP="004741E4">
            <w:pPr>
              <w:pStyle w:val="21"/>
              <w:spacing w:line="240" w:lineRule="auto"/>
              <w:ind w:firstLine="0"/>
              <w:rPr>
                <w:b w:val="0"/>
                <w:caps w:val="0"/>
              </w:rPr>
            </w:pPr>
            <w:r w:rsidRPr="004741E4">
              <w:rPr>
                <w:b w:val="0"/>
                <w:caps w:val="0"/>
              </w:rPr>
              <w:t>поликлиника № 1</w:t>
            </w:r>
          </w:p>
        </w:tc>
        <w:tc>
          <w:tcPr>
            <w:tcW w:w="698" w:type="pct"/>
            <w:vAlign w:val="center"/>
          </w:tcPr>
          <w:p w:rsidR="00A223AD" w:rsidRPr="004741E4" w:rsidRDefault="00A223AD" w:rsidP="004741E4">
            <w:pPr>
              <w:pStyle w:val="21"/>
              <w:spacing w:line="240" w:lineRule="auto"/>
              <w:ind w:firstLine="43"/>
              <w:rPr>
                <w:b w:val="0"/>
                <w:caps w:val="0"/>
              </w:rPr>
            </w:pPr>
            <w:r w:rsidRPr="004741E4">
              <w:rPr>
                <w:b w:val="0"/>
                <w:caps w:val="0"/>
              </w:rPr>
              <w:t>200/посещений</w:t>
            </w:r>
          </w:p>
        </w:tc>
        <w:tc>
          <w:tcPr>
            <w:tcW w:w="663" w:type="pct"/>
            <w:vAlign w:val="center"/>
          </w:tcPr>
          <w:p w:rsidR="00A223AD" w:rsidRPr="004741E4" w:rsidRDefault="00A223AD" w:rsidP="004741E4">
            <w:pPr>
              <w:pStyle w:val="21"/>
              <w:spacing w:line="240" w:lineRule="auto"/>
              <w:ind w:firstLine="43"/>
              <w:rPr>
                <w:b w:val="0"/>
                <w:caps w:val="0"/>
              </w:rPr>
            </w:pPr>
            <w:r w:rsidRPr="004741E4">
              <w:rPr>
                <w:b w:val="0"/>
                <w:caps w:val="0"/>
              </w:rPr>
              <w:t>0,1041</w:t>
            </w:r>
          </w:p>
        </w:tc>
        <w:tc>
          <w:tcPr>
            <w:tcW w:w="737" w:type="pct"/>
            <w:vAlign w:val="center"/>
          </w:tcPr>
          <w:p w:rsidR="00A223AD" w:rsidRPr="004741E4" w:rsidRDefault="00A223AD" w:rsidP="004741E4">
            <w:pPr>
              <w:pStyle w:val="21"/>
              <w:spacing w:line="240" w:lineRule="auto"/>
              <w:ind w:firstLine="43"/>
              <w:rPr>
                <w:b w:val="0"/>
                <w:caps w:val="0"/>
              </w:rPr>
            </w:pPr>
            <w:r w:rsidRPr="004741E4">
              <w:rPr>
                <w:b w:val="0"/>
                <w:caps w:val="0"/>
              </w:rPr>
              <w:t>0,00055</w:t>
            </w:r>
          </w:p>
        </w:tc>
        <w:tc>
          <w:tcPr>
            <w:tcW w:w="591"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7,60</w:t>
            </w:r>
          </w:p>
        </w:tc>
        <w:tc>
          <w:tcPr>
            <w:tcW w:w="738"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40,15</w:t>
            </w:r>
          </w:p>
        </w:tc>
      </w:tr>
      <w:tr w:rsidR="0003078E" w:rsidRPr="004741E4" w:rsidTr="00FE496C">
        <w:trPr>
          <w:trHeight w:val="272"/>
        </w:trPr>
        <w:tc>
          <w:tcPr>
            <w:tcW w:w="352" w:type="pct"/>
            <w:vAlign w:val="center"/>
          </w:tcPr>
          <w:p w:rsidR="00A223AD" w:rsidRPr="004741E4" w:rsidRDefault="00A223AD" w:rsidP="004741E4">
            <w:pPr>
              <w:pStyle w:val="21"/>
              <w:spacing w:line="240" w:lineRule="auto"/>
              <w:ind w:firstLine="43"/>
              <w:rPr>
                <w:b w:val="0"/>
                <w:caps w:val="0"/>
              </w:rPr>
            </w:pPr>
            <w:r w:rsidRPr="004741E4">
              <w:rPr>
                <w:b w:val="0"/>
                <w:caps w:val="0"/>
              </w:rPr>
              <w:t>6</w:t>
            </w:r>
          </w:p>
        </w:tc>
        <w:tc>
          <w:tcPr>
            <w:tcW w:w="1221" w:type="pct"/>
            <w:vAlign w:val="center"/>
          </w:tcPr>
          <w:p w:rsidR="00A223AD" w:rsidRPr="004741E4" w:rsidRDefault="00A223AD" w:rsidP="004741E4">
            <w:pPr>
              <w:pStyle w:val="21"/>
              <w:spacing w:line="240" w:lineRule="auto"/>
              <w:ind w:firstLine="0"/>
              <w:rPr>
                <w:b w:val="0"/>
                <w:caps w:val="0"/>
              </w:rPr>
            </w:pPr>
            <w:r w:rsidRPr="004741E4">
              <w:rPr>
                <w:b w:val="0"/>
                <w:caps w:val="0"/>
              </w:rPr>
              <w:t>МБУЗ «Стоматол</w:t>
            </w:r>
            <w:r w:rsidRPr="004741E4">
              <w:rPr>
                <w:b w:val="0"/>
                <w:caps w:val="0"/>
              </w:rPr>
              <w:t>о</w:t>
            </w:r>
            <w:r w:rsidRPr="004741E4">
              <w:rPr>
                <w:b w:val="0"/>
                <w:caps w:val="0"/>
              </w:rPr>
              <w:t>гическая поликл</w:t>
            </w:r>
            <w:r w:rsidRPr="004741E4">
              <w:rPr>
                <w:b w:val="0"/>
                <w:caps w:val="0"/>
              </w:rPr>
              <w:t>и</w:t>
            </w:r>
            <w:r w:rsidRPr="004741E4">
              <w:rPr>
                <w:b w:val="0"/>
                <w:caps w:val="0"/>
              </w:rPr>
              <w:t>ника № 3»</w:t>
            </w:r>
          </w:p>
        </w:tc>
        <w:tc>
          <w:tcPr>
            <w:tcW w:w="698" w:type="pct"/>
            <w:vAlign w:val="center"/>
          </w:tcPr>
          <w:p w:rsidR="00A223AD" w:rsidRPr="004741E4" w:rsidRDefault="00A223AD" w:rsidP="004741E4">
            <w:pPr>
              <w:pStyle w:val="21"/>
              <w:spacing w:line="240" w:lineRule="auto"/>
              <w:ind w:firstLine="43"/>
              <w:rPr>
                <w:b w:val="0"/>
                <w:caps w:val="0"/>
              </w:rPr>
            </w:pPr>
            <w:r w:rsidRPr="004741E4">
              <w:rPr>
                <w:b w:val="0"/>
                <w:caps w:val="0"/>
              </w:rPr>
              <w:t>н/д</w:t>
            </w:r>
          </w:p>
        </w:tc>
        <w:tc>
          <w:tcPr>
            <w:tcW w:w="663" w:type="pct"/>
            <w:vAlign w:val="center"/>
          </w:tcPr>
          <w:p w:rsidR="00A223AD" w:rsidRPr="004741E4" w:rsidRDefault="00A223AD" w:rsidP="004741E4">
            <w:pPr>
              <w:pStyle w:val="21"/>
              <w:spacing w:line="240" w:lineRule="auto"/>
              <w:ind w:firstLine="43"/>
              <w:rPr>
                <w:b w:val="0"/>
                <w:caps w:val="0"/>
              </w:rPr>
            </w:pPr>
            <w:r w:rsidRPr="004741E4">
              <w:rPr>
                <w:b w:val="0"/>
                <w:caps w:val="0"/>
              </w:rPr>
              <w:t>-</w:t>
            </w:r>
          </w:p>
        </w:tc>
        <w:tc>
          <w:tcPr>
            <w:tcW w:w="737" w:type="pct"/>
            <w:vAlign w:val="center"/>
          </w:tcPr>
          <w:p w:rsidR="00A223AD" w:rsidRPr="004741E4" w:rsidRDefault="00A223AD" w:rsidP="004741E4">
            <w:pPr>
              <w:pStyle w:val="21"/>
              <w:spacing w:line="240" w:lineRule="auto"/>
              <w:ind w:firstLine="43"/>
              <w:rPr>
                <w:b w:val="0"/>
                <w:caps w:val="0"/>
              </w:rPr>
            </w:pPr>
            <w:r w:rsidRPr="004741E4">
              <w:rPr>
                <w:b w:val="0"/>
                <w:caps w:val="0"/>
              </w:rPr>
              <w:t>-</w:t>
            </w:r>
          </w:p>
        </w:tc>
        <w:tc>
          <w:tcPr>
            <w:tcW w:w="591" w:type="pct"/>
            <w:vAlign w:val="center"/>
          </w:tcPr>
          <w:p w:rsidR="00A223AD" w:rsidRPr="004741E4" w:rsidRDefault="00A223AD" w:rsidP="004741E4">
            <w:pPr>
              <w:pStyle w:val="21"/>
              <w:spacing w:line="240" w:lineRule="auto"/>
              <w:ind w:firstLine="43"/>
              <w:rPr>
                <w:b w:val="0"/>
                <w:caps w:val="0"/>
              </w:rPr>
            </w:pPr>
            <w:r w:rsidRPr="004741E4">
              <w:rPr>
                <w:b w:val="0"/>
                <w:caps w:val="0"/>
              </w:rPr>
              <w:t>-</w:t>
            </w:r>
          </w:p>
        </w:tc>
        <w:tc>
          <w:tcPr>
            <w:tcW w:w="738" w:type="pct"/>
            <w:vAlign w:val="center"/>
          </w:tcPr>
          <w:p w:rsidR="00A223AD" w:rsidRPr="004741E4" w:rsidRDefault="00A223AD" w:rsidP="004741E4">
            <w:pPr>
              <w:pStyle w:val="21"/>
              <w:spacing w:line="240" w:lineRule="auto"/>
              <w:ind w:firstLine="43"/>
              <w:rPr>
                <w:b w:val="0"/>
                <w:caps w:val="0"/>
              </w:rPr>
            </w:pPr>
            <w:r w:rsidRPr="004741E4">
              <w:rPr>
                <w:b w:val="0"/>
                <w:caps w:val="0"/>
              </w:rPr>
              <w:t>-</w:t>
            </w:r>
          </w:p>
        </w:tc>
      </w:tr>
      <w:tr w:rsidR="0003078E" w:rsidRPr="004741E4" w:rsidTr="00FE496C">
        <w:trPr>
          <w:trHeight w:val="272"/>
        </w:trPr>
        <w:tc>
          <w:tcPr>
            <w:tcW w:w="352" w:type="pct"/>
            <w:vAlign w:val="center"/>
          </w:tcPr>
          <w:p w:rsidR="00A223AD" w:rsidRPr="004741E4" w:rsidRDefault="00A223AD" w:rsidP="004741E4">
            <w:pPr>
              <w:pStyle w:val="21"/>
              <w:spacing w:line="240" w:lineRule="auto"/>
              <w:ind w:firstLine="43"/>
              <w:rPr>
                <w:b w:val="0"/>
                <w:caps w:val="0"/>
              </w:rPr>
            </w:pPr>
            <w:r w:rsidRPr="004741E4">
              <w:rPr>
                <w:b w:val="0"/>
                <w:caps w:val="0"/>
              </w:rPr>
              <w:t>7</w:t>
            </w:r>
          </w:p>
        </w:tc>
        <w:tc>
          <w:tcPr>
            <w:tcW w:w="1221" w:type="pct"/>
            <w:vAlign w:val="center"/>
          </w:tcPr>
          <w:p w:rsidR="00A223AD" w:rsidRPr="004741E4" w:rsidRDefault="00A223AD" w:rsidP="004741E4">
            <w:pPr>
              <w:pStyle w:val="21"/>
              <w:spacing w:line="240" w:lineRule="auto"/>
              <w:ind w:firstLine="0"/>
              <w:rPr>
                <w:b w:val="0"/>
                <w:caps w:val="0"/>
              </w:rPr>
            </w:pPr>
            <w:r w:rsidRPr="004741E4">
              <w:rPr>
                <w:b w:val="0"/>
                <w:caps w:val="0"/>
              </w:rPr>
              <w:t>Филиал Тюме</w:t>
            </w:r>
            <w:r w:rsidRPr="004741E4">
              <w:rPr>
                <w:b w:val="0"/>
                <w:caps w:val="0"/>
              </w:rPr>
              <w:t>н</w:t>
            </w:r>
            <w:r w:rsidRPr="004741E4">
              <w:rPr>
                <w:b w:val="0"/>
                <w:caps w:val="0"/>
              </w:rPr>
              <w:t>ского</w:t>
            </w:r>
          </w:p>
          <w:p w:rsidR="00A223AD" w:rsidRPr="004741E4" w:rsidRDefault="00A223AD" w:rsidP="004741E4">
            <w:pPr>
              <w:pStyle w:val="21"/>
              <w:spacing w:line="240" w:lineRule="auto"/>
              <w:ind w:firstLine="0"/>
              <w:rPr>
                <w:b w:val="0"/>
                <w:caps w:val="0"/>
              </w:rPr>
            </w:pPr>
            <w:r w:rsidRPr="004741E4">
              <w:rPr>
                <w:b w:val="0"/>
                <w:caps w:val="0"/>
              </w:rPr>
              <w:t>государственного</w:t>
            </w:r>
          </w:p>
          <w:p w:rsidR="00A223AD" w:rsidRPr="004741E4" w:rsidRDefault="00A223AD" w:rsidP="004741E4">
            <w:pPr>
              <w:pStyle w:val="21"/>
              <w:spacing w:line="240" w:lineRule="auto"/>
              <w:ind w:firstLine="0"/>
              <w:rPr>
                <w:b w:val="0"/>
                <w:caps w:val="0"/>
              </w:rPr>
            </w:pPr>
            <w:r w:rsidRPr="004741E4">
              <w:rPr>
                <w:b w:val="0"/>
                <w:caps w:val="0"/>
              </w:rPr>
              <w:t>нефтегазового</w:t>
            </w:r>
          </w:p>
          <w:p w:rsidR="00A223AD" w:rsidRPr="004741E4" w:rsidRDefault="00A223AD" w:rsidP="004741E4">
            <w:pPr>
              <w:pStyle w:val="21"/>
              <w:spacing w:line="240" w:lineRule="auto"/>
              <w:ind w:firstLine="0"/>
              <w:rPr>
                <w:b w:val="0"/>
                <w:caps w:val="0"/>
              </w:rPr>
            </w:pPr>
            <w:r w:rsidRPr="004741E4">
              <w:rPr>
                <w:b w:val="0"/>
                <w:caps w:val="0"/>
              </w:rPr>
              <w:t>университета</w:t>
            </w:r>
          </w:p>
        </w:tc>
        <w:tc>
          <w:tcPr>
            <w:tcW w:w="698" w:type="pct"/>
            <w:vAlign w:val="center"/>
          </w:tcPr>
          <w:p w:rsidR="00A223AD" w:rsidRPr="004741E4" w:rsidRDefault="00A223AD" w:rsidP="004741E4">
            <w:pPr>
              <w:pStyle w:val="21"/>
              <w:spacing w:line="240" w:lineRule="auto"/>
              <w:ind w:firstLine="43"/>
              <w:rPr>
                <w:b w:val="0"/>
                <w:caps w:val="0"/>
              </w:rPr>
            </w:pPr>
            <w:r w:rsidRPr="004741E4">
              <w:rPr>
                <w:b w:val="0"/>
                <w:caps w:val="0"/>
              </w:rPr>
              <w:t>1354/мест</w:t>
            </w:r>
          </w:p>
        </w:tc>
        <w:tc>
          <w:tcPr>
            <w:tcW w:w="663" w:type="pct"/>
            <w:vAlign w:val="center"/>
          </w:tcPr>
          <w:p w:rsidR="00A223AD" w:rsidRPr="004741E4" w:rsidRDefault="00A223AD" w:rsidP="004741E4">
            <w:pPr>
              <w:pStyle w:val="21"/>
              <w:spacing w:line="240" w:lineRule="auto"/>
              <w:ind w:firstLine="43"/>
              <w:rPr>
                <w:b w:val="0"/>
                <w:caps w:val="0"/>
              </w:rPr>
            </w:pPr>
            <w:r w:rsidRPr="004741E4">
              <w:rPr>
                <w:b w:val="0"/>
                <w:caps w:val="0"/>
              </w:rPr>
              <w:t>0,050</w:t>
            </w:r>
          </w:p>
        </w:tc>
        <w:tc>
          <w:tcPr>
            <w:tcW w:w="737" w:type="pct"/>
            <w:vAlign w:val="center"/>
          </w:tcPr>
          <w:p w:rsidR="00A223AD" w:rsidRPr="004741E4" w:rsidRDefault="00A223AD" w:rsidP="004741E4">
            <w:pPr>
              <w:pStyle w:val="21"/>
              <w:spacing w:line="240" w:lineRule="auto"/>
              <w:ind w:firstLine="43"/>
              <w:rPr>
                <w:b w:val="0"/>
                <w:caps w:val="0"/>
              </w:rPr>
            </w:pPr>
            <w:r w:rsidRPr="004741E4">
              <w:rPr>
                <w:b w:val="0"/>
                <w:caps w:val="0"/>
              </w:rPr>
              <w:t>0,0003</w:t>
            </w:r>
          </w:p>
        </w:tc>
        <w:tc>
          <w:tcPr>
            <w:tcW w:w="591"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24,71</w:t>
            </w:r>
          </w:p>
        </w:tc>
        <w:tc>
          <w:tcPr>
            <w:tcW w:w="738"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148,26</w:t>
            </w:r>
          </w:p>
        </w:tc>
      </w:tr>
      <w:tr w:rsidR="0003078E" w:rsidRPr="004741E4" w:rsidTr="00FE496C">
        <w:trPr>
          <w:trHeight w:val="272"/>
        </w:trPr>
        <w:tc>
          <w:tcPr>
            <w:tcW w:w="352" w:type="pct"/>
            <w:vAlign w:val="center"/>
          </w:tcPr>
          <w:p w:rsidR="00A223AD" w:rsidRPr="004741E4" w:rsidRDefault="00A223AD" w:rsidP="004741E4">
            <w:pPr>
              <w:pStyle w:val="21"/>
              <w:spacing w:line="240" w:lineRule="auto"/>
              <w:ind w:firstLine="43"/>
              <w:rPr>
                <w:b w:val="0"/>
                <w:caps w:val="0"/>
              </w:rPr>
            </w:pPr>
            <w:r w:rsidRPr="004741E4">
              <w:rPr>
                <w:b w:val="0"/>
                <w:caps w:val="0"/>
              </w:rPr>
              <w:t>8</w:t>
            </w:r>
          </w:p>
        </w:tc>
        <w:tc>
          <w:tcPr>
            <w:tcW w:w="1221" w:type="pct"/>
            <w:vAlign w:val="center"/>
          </w:tcPr>
          <w:p w:rsidR="00A223AD" w:rsidRPr="004741E4" w:rsidRDefault="00A223AD" w:rsidP="004741E4">
            <w:pPr>
              <w:pStyle w:val="21"/>
              <w:spacing w:line="240" w:lineRule="auto"/>
              <w:ind w:firstLine="0"/>
              <w:rPr>
                <w:b w:val="0"/>
                <w:caps w:val="0"/>
              </w:rPr>
            </w:pPr>
            <w:r w:rsidRPr="004741E4">
              <w:rPr>
                <w:b w:val="0"/>
                <w:caps w:val="0"/>
              </w:rPr>
              <w:t>МДОУ «Детский сад</w:t>
            </w:r>
          </w:p>
          <w:p w:rsidR="00A223AD" w:rsidRPr="004741E4" w:rsidRDefault="00A223AD" w:rsidP="004741E4">
            <w:pPr>
              <w:pStyle w:val="21"/>
              <w:spacing w:line="240" w:lineRule="auto"/>
              <w:ind w:firstLine="0"/>
              <w:rPr>
                <w:b w:val="0"/>
                <w:caps w:val="0"/>
              </w:rPr>
            </w:pPr>
            <w:r w:rsidRPr="004741E4">
              <w:rPr>
                <w:b w:val="0"/>
                <w:caps w:val="0"/>
              </w:rPr>
              <w:t>общеразвива</w:t>
            </w:r>
            <w:r w:rsidRPr="004741E4">
              <w:rPr>
                <w:b w:val="0"/>
                <w:caps w:val="0"/>
              </w:rPr>
              <w:t>ю</w:t>
            </w:r>
            <w:r w:rsidRPr="004741E4">
              <w:rPr>
                <w:b w:val="0"/>
                <w:caps w:val="0"/>
              </w:rPr>
              <w:t>щего</w:t>
            </w:r>
          </w:p>
          <w:p w:rsidR="00A223AD" w:rsidRPr="004741E4" w:rsidRDefault="00A223AD" w:rsidP="004741E4">
            <w:pPr>
              <w:pStyle w:val="21"/>
              <w:spacing w:line="240" w:lineRule="auto"/>
              <w:ind w:firstLine="0"/>
              <w:rPr>
                <w:b w:val="0"/>
                <w:caps w:val="0"/>
              </w:rPr>
            </w:pPr>
            <w:r w:rsidRPr="004741E4">
              <w:rPr>
                <w:b w:val="0"/>
                <w:caps w:val="0"/>
              </w:rPr>
              <w:t>вида № 32»</w:t>
            </w:r>
          </w:p>
        </w:tc>
        <w:tc>
          <w:tcPr>
            <w:tcW w:w="698" w:type="pct"/>
            <w:vAlign w:val="center"/>
          </w:tcPr>
          <w:p w:rsidR="00A223AD" w:rsidRPr="004741E4" w:rsidRDefault="00A223AD" w:rsidP="004741E4">
            <w:pPr>
              <w:pStyle w:val="21"/>
              <w:spacing w:line="240" w:lineRule="auto"/>
              <w:ind w:firstLine="43"/>
              <w:rPr>
                <w:b w:val="0"/>
                <w:caps w:val="0"/>
              </w:rPr>
            </w:pPr>
            <w:r w:rsidRPr="004741E4">
              <w:rPr>
                <w:b w:val="0"/>
                <w:caps w:val="0"/>
              </w:rPr>
              <w:t>210/мест</w:t>
            </w:r>
          </w:p>
        </w:tc>
        <w:tc>
          <w:tcPr>
            <w:tcW w:w="663" w:type="pct"/>
            <w:vAlign w:val="center"/>
          </w:tcPr>
          <w:p w:rsidR="00A223AD" w:rsidRPr="004741E4" w:rsidRDefault="00A223AD" w:rsidP="004741E4">
            <w:pPr>
              <w:pStyle w:val="21"/>
              <w:spacing w:line="240" w:lineRule="auto"/>
              <w:ind w:firstLine="43"/>
              <w:rPr>
                <w:b w:val="0"/>
                <w:caps w:val="0"/>
              </w:rPr>
            </w:pPr>
            <w:r w:rsidRPr="004741E4">
              <w:rPr>
                <w:b w:val="0"/>
                <w:caps w:val="0"/>
              </w:rPr>
              <w:t>0,273</w:t>
            </w:r>
          </w:p>
        </w:tc>
        <w:tc>
          <w:tcPr>
            <w:tcW w:w="737" w:type="pct"/>
            <w:vAlign w:val="center"/>
          </w:tcPr>
          <w:p w:rsidR="00A223AD" w:rsidRPr="004741E4" w:rsidRDefault="00A223AD" w:rsidP="004741E4">
            <w:pPr>
              <w:pStyle w:val="21"/>
              <w:spacing w:line="240" w:lineRule="auto"/>
              <w:ind w:firstLine="43"/>
              <w:rPr>
                <w:b w:val="0"/>
                <w:caps w:val="0"/>
              </w:rPr>
            </w:pPr>
            <w:r w:rsidRPr="004741E4">
              <w:rPr>
                <w:b w:val="0"/>
                <w:caps w:val="0"/>
              </w:rPr>
              <w:t>0,0027</w:t>
            </w:r>
          </w:p>
        </w:tc>
        <w:tc>
          <w:tcPr>
            <w:tcW w:w="591"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20,93</w:t>
            </w:r>
          </w:p>
        </w:tc>
        <w:tc>
          <w:tcPr>
            <w:tcW w:w="738"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206,96</w:t>
            </w:r>
          </w:p>
        </w:tc>
      </w:tr>
      <w:tr w:rsidR="0003078E" w:rsidRPr="004741E4" w:rsidTr="00FE496C">
        <w:trPr>
          <w:trHeight w:val="272"/>
        </w:trPr>
        <w:tc>
          <w:tcPr>
            <w:tcW w:w="352" w:type="pct"/>
            <w:vAlign w:val="center"/>
          </w:tcPr>
          <w:p w:rsidR="00A223AD" w:rsidRPr="004741E4" w:rsidRDefault="00A223AD" w:rsidP="004741E4">
            <w:pPr>
              <w:pStyle w:val="21"/>
              <w:spacing w:line="240" w:lineRule="auto"/>
              <w:ind w:firstLine="43"/>
              <w:rPr>
                <w:b w:val="0"/>
                <w:caps w:val="0"/>
              </w:rPr>
            </w:pPr>
            <w:r w:rsidRPr="004741E4">
              <w:rPr>
                <w:b w:val="0"/>
                <w:caps w:val="0"/>
              </w:rPr>
              <w:t>9</w:t>
            </w:r>
          </w:p>
        </w:tc>
        <w:tc>
          <w:tcPr>
            <w:tcW w:w="1221" w:type="pct"/>
            <w:vAlign w:val="center"/>
          </w:tcPr>
          <w:p w:rsidR="00A223AD" w:rsidRPr="004741E4" w:rsidRDefault="00A223AD" w:rsidP="004741E4">
            <w:pPr>
              <w:pStyle w:val="21"/>
              <w:spacing w:line="240" w:lineRule="auto"/>
              <w:ind w:firstLine="43"/>
              <w:rPr>
                <w:b w:val="0"/>
                <w:caps w:val="0"/>
              </w:rPr>
            </w:pPr>
            <w:r w:rsidRPr="004741E4">
              <w:rPr>
                <w:b w:val="0"/>
                <w:caps w:val="0"/>
              </w:rPr>
              <w:t>Столовые, кафе</w:t>
            </w:r>
          </w:p>
          <w:p w:rsidR="00A223AD" w:rsidRPr="004741E4" w:rsidRDefault="00A223AD" w:rsidP="004741E4">
            <w:pPr>
              <w:pStyle w:val="21"/>
              <w:spacing w:line="240" w:lineRule="auto"/>
              <w:ind w:firstLine="43"/>
              <w:rPr>
                <w:b w:val="0"/>
                <w:caps w:val="0"/>
              </w:rPr>
            </w:pPr>
            <w:r w:rsidRPr="004741E4">
              <w:rPr>
                <w:b w:val="0"/>
                <w:caps w:val="0"/>
              </w:rPr>
              <w:t>(МОУ Лицей №1)</w:t>
            </w:r>
          </w:p>
        </w:tc>
        <w:tc>
          <w:tcPr>
            <w:tcW w:w="698" w:type="pct"/>
            <w:vAlign w:val="center"/>
          </w:tcPr>
          <w:p w:rsidR="00A223AD" w:rsidRPr="004741E4" w:rsidRDefault="00A223AD" w:rsidP="004741E4">
            <w:pPr>
              <w:pStyle w:val="21"/>
              <w:spacing w:line="240" w:lineRule="auto"/>
              <w:ind w:firstLine="43"/>
              <w:rPr>
                <w:b w:val="0"/>
                <w:caps w:val="0"/>
              </w:rPr>
            </w:pPr>
            <w:r w:rsidRPr="004741E4">
              <w:rPr>
                <w:b w:val="0"/>
                <w:caps w:val="0"/>
              </w:rPr>
              <w:t>330/посадочных мест</w:t>
            </w:r>
          </w:p>
        </w:tc>
        <w:tc>
          <w:tcPr>
            <w:tcW w:w="663" w:type="pct"/>
            <w:vAlign w:val="center"/>
          </w:tcPr>
          <w:p w:rsidR="00A223AD" w:rsidRPr="004741E4" w:rsidRDefault="00A223AD" w:rsidP="004741E4">
            <w:pPr>
              <w:pStyle w:val="21"/>
              <w:spacing w:line="240" w:lineRule="auto"/>
              <w:ind w:firstLine="43"/>
              <w:rPr>
                <w:b w:val="0"/>
                <w:caps w:val="0"/>
              </w:rPr>
            </w:pPr>
            <w:r w:rsidRPr="004741E4">
              <w:rPr>
                <w:b w:val="0"/>
                <w:caps w:val="0"/>
              </w:rPr>
              <w:t>1,37</w:t>
            </w:r>
          </w:p>
        </w:tc>
        <w:tc>
          <w:tcPr>
            <w:tcW w:w="737" w:type="pct"/>
            <w:vAlign w:val="center"/>
          </w:tcPr>
          <w:p w:rsidR="00A223AD" w:rsidRPr="004741E4" w:rsidRDefault="00A223AD" w:rsidP="004741E4">
            <w:pPr>
              <w:pStyle w:val="21"/>
              <w:spacing w:line="240" w:lineRule="auto"/>
              <w:ind w:firstLine="43"/>
              <w:rPr>
                <w:b w:val="0"/>
                <w:caps w:val="0"/>
              </w:rPr>
            </w:pPr>
            <w:r w:rsidRPr="004741E4">
              <w:rPr>
                <w:b w:val="0"/>
                <w:caps w:val="0"/>
              </w:rPr>
              <w:t>0,007</w:t>
            </w:r>
          </w:p>
        </w:tc>
        <w:tc>
          <w:tcPr>
            <w:tcW w:w="591"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165,02</w:t>
            </w:r>
          </w:p>
        </w:tc>
        <w:tc>
          <w:tcPr>
            <w:tcW w:w="738"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843,15</w:t>
            </w:r>
          </w:p>
        </w:tc>
      </w:tr>
      <w:tr w:rsidR="0003078E" w:rsidRPr="004741E4" w:rsidTr="00FE496C">
        <w:trPr>
          <w:trHeight w:val="272"/>
        </w:trPr>
        <w:tc>
          <w:tcPr>
            <w:tcW w:w="2934" w:type="pct"/>
            <w:gridSpan w:val="4"/>
            <w:vAlign w:val="center"/>
          </w:tcPr>
          <w:p w:rsidR="00A223AD" w:rsidRPr="004741E4" w:rsidRDefault="00A223AD" w:rsidP="004741E4">
            <w:pPr>
              <w:pStyle w:val="21"/>
              <w:spacing w:line="240" w:lineRule="auto"/>
              <w:ind w:firstLine="43"/>
              <w:rPr>
                <w:b w:val="0"/>
                <w:caps w:val="0"/>
              </w:rPr>
            </w:pPr>
            <w:r w:rsidRPr="004741E4">
              <w:rPr>
                <w:b w:val="0"/>
                <w:caps w:val="0"/>
              </w:rPr>
              <w:t>Итого:</w:t>
            </w:r>
          </w:p>
        </w:tc>
        <w:tc>
          <w:tcPr>
            <w:tcW w:w="737" w:type="pct"/>
          </w:tcPr>
          <w:p w:rsidR="00A223AD" w:rsidRPr="004741E4" w:rsidRDefault="00A223AD" w:rsidP="004741E4">
            <w:pPr>
              <w:jc w:val="center"/>
              <w:rPr>
                <w:rFonts w:ascii="Times New Roman" w:hAnsi="Times New Roman"/>
                <w:b w:val="0"/>
                <w:bCs/>
                <w:sz w:val="24"/>
                <w:szCs w:val="24"/>
              </w:rPr>
            </w:pPr>
          </w:p>
        </w:tc>
        <w:tc>
          <w:tcPr>
            <w:tcW w:w="591"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582,92</w:t>
            </w:r>
          </w:p>
        </w:tc>
        <w:tc>
          <w:tcPr>
            <w:tcW w:w="738" w:type="pct"/>
            <w:vAlign w:val="center"/>
          </w:tcPr>
          <w:p w:rsidR="00A223AD" w:rsidRPr="004741E4" w:rsidRDefault="00A223AD" w:rsidP="004741E4">
            <w:pPr>
              <w:jc w:val="center"/>
              <w:rPr>
                <w:rFonts w:ascii="Times New Roman" w:hAnsi="Times New Roman"/>
                <w:b w:val="0"/>
                <w:bCs/>
                <w:sz w:val="24"/>
                <w:szCs w:val="24"/>
              </w:rPr>
            </w:pPr>
            <w:r w:rsidRPr="004741E4">
              <w:rPr>
                <w:rFonts w:ascii="Times New Roman" w:hAnsi="Times New Roman"/>
                <w:b w:val="0"/>
                <w:bCs/>
                <w:sz w:val="24"/>
                <w:szCs w:val="24"/>
              </w:rPr>
              <w:t>3503,65</w:t>
            </w:r>
          </w:p>
        </w:tc>
      </w:tr>
    </w:tbl>
    <w:p w:rsidR="00397AE4" w:rsidRPr="004741E4" w:rsidRDefault="00397AE4" w:rsidP="004741E4">
      <w:pPr>
        <w:jc w:val="center"/>
        <w:rPr>
          <w:rFonts w:ascii="Times New Roman" w:hAnsi="Times New Roman"/>
          <w:b w:val="0"/>
          <w:sz w:val="24"/>
          <w:szCs w:val="24"/>
        </w:rPr>
      </w:pPr>
    </w:p>
    <w:p w:rsidR="00FE496C" w:rsidRPr="004741E4" w:rsidRDefault="00FE496C" w:rsidP="004741E4">
      <w:pPr>
        <w:pStyle w:val="af9"/>
        <w:spacing w:line="240" w:lineRule="auto"/>
        <w:ind w:firstLine="0"/>
        <w:rPr>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5.3.24.</w:t>
      </w: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17</w:t>
      </w:r>
    </w:p>
    <w:tbl>
      <w:tblPr>
        <w:tblpPr w:leftFromText="180" w:rightFromText="180" w:vertAnchor="text" w:horzAnchor="margin" w:tblpY="105"/>
        <w:tblW w:w="501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9"/>
        <w:gridCol w:w="2663"/>
        <w:gridCol w:w="1372"/>
        <w:gridCol w:w="1410"/>
        <w:gridCol w:w="1410"/>
        <w:gridCol w:w="936"/>
        <w:gridCol w:w="1276"/>
      </w:tblGrid>
      <w:tr w:rsidR="0003078E" w:rsidRPr="004741E4" w:rsidTr="004C22B6">
        <w:trPr>
          <w:trHeight w:val="272"/>
        </w:trPr>
        <w:tc>
          <w:tcPr>
            <w:tcW w:w="281"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386"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деятельности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предпринимателей,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помещ</w:t>
            </w:r>
            <w:r w:rsidRPr="004741E4">
              <w:rPr>
                <w:b w:val="0"/>
                <w:bCs w:val="0"/>
                <w:caps w:val="0"/>
              </w:rPr>
              <w:t>е</w:t>
            </w:r>
            <w:r w:rsidRPr="004741E4">
              <w:rPr>
                <w:b w:val="0"/>
                <w:bCs w:val="0"/>
                <w:caps w:val="0"/>
              </w:rPr>
              <w:t>ний)</w:t>
            </w:r>
          </w:p>
        </w:tc>
        <w:tc>
          <w:tcPr>
            <w:tcW w:w="714" w:type="pct"/>
            <w:vAlign w:val="center"/>
          </w:tcPr>
          <w:p w:rsidR="00397AE4" w:rsidRPr="004741E4" w:rsidRDefault="00397AE4" w:rsidP="004741E4">
            <w:pPr>
              <w:pStyle w:val="21"/>
              <w:spacing w:line="240" w:lineRule="auto"/>
              <w:ind w:firstLine="43"/>
              <w:rPr>
                <w:b w:val="0"/>
                <w:caps w:val="0"/>
              </w:rPr>
            </w:pPr>
            <w:r w:rsidRPr="004741E4">
              <w:rPr>
                <w:b w:val="0"/>
                <w:caps w:val="0"/>
              </w:rPr>
              <w:t>Мо</w:t>
            </w:r>
            <w:r w:rsidRPr="004741E4">
              <w:rPr>
                <w:b w:val="0"/>
                <w:caps w:val="0"/>
              </w:rPr>
              <w:t>щ</w:t>
            </w:r>
            <w:r w:rsidRPr="004741E4">
              <w:rPr>
                <w:b w:val="0"/>
                <w:caps w:val="0"/>
              </w:rPr>
              <w:t>ность/ единица</w:t>
            </w:r>
          </w:p>
          <w:p w:rsidR="00397AE4" w:rsidRPr="004741E4" w:rsidRDefault="00397AE4" w:rsidP="004741E4">
            <w:pPr>
              <w:pStyle w:val="21"/>
              <w:spacing w:line="240" w:lineRule="auto"/>
              <w:ind w:firstLine="43"/>
              <w:rPr>
                <w:b w:val="0"/>
                <w:caps w:val="0"/>
              </w:rPr>
            </w:pPr>
            <w:r w:rsidRPr="004741E4">
              <w:rPr>
                <w:b w:val="0"/>
                <w:caps w:val="0"/>
              </w:rPr>
              <w:t>измер</w:t>
            </w:r>
            <w:r w:rsidRPr="004741E4">
              <w:rPr>
                <w:b w:val="0"/>
                <w:caps w:val="0"/>
              </w:rPr>
              <w:t>е</w:t>
            </w:r>
            <w:r w:rsidRPr="004741E4">
              <w:rPr>
                <w:b w:val="0"/>
                <w:caps w:val="0"/>
              </w:rPr>
              <w:t>ния</w:t>
            </w:r>
          </w:p>
        </w:tc>
        <w:tc>
          <w:tcPr>
            <w:tcW w:w="734"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w:t>
            </w:r>
            <w:r w:rsidRPr="004741E4">
              <w:rPr>
                <w:b w:val="0"/>
                <w:caps w:val="0"/>
              </w:rPr>
              <w:t>т</w:t>
            </w:r>
            <w:r w:rsidRPr="004741E4">
              <w:rPr>
                <w:b w:val="0"/>
                <w:caps w:val="0"/>
              </w:rPr>
              <w:t>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734"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w:t>
            </w:r>
            <w:r w:rsidRPr="004741E4">
              <w:rPr>
                <w:b w:val="0"/>
                <w:caps w:val="0"/>
              </w:rPr>
              <w:t>т</w:t>
            </w:r>
            <w:r w:rsidRPr="004741E4">
              <w:rPr>
                <w:b w:val="0"/>
                <w:caps w:val="0"/>
              </w:rPr>
              <w:t>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487" w:type="pct"/>
          </w:tcPr>
          <w:p w:rsidR="00397AE4" w:rsidRPr="004741E4" w:rsidRDefault="00397AE4" w:rsidP="004741E4">
            <w:pPr>
              <w:pStyle w:val="21"/>
              <w:spacing w:line="240" w:lineRule="auto"/>
              <w:ind w:firstLine="0"/>
              <w:rPr>
                <w:b w:val="0"/>
                <w:bCs w:val="0"/>
                <w:caps w:val="0"/>
              </w:rPr>
            </w:pPr>
            <w:r w:rsidRPr="004741E4">
              <w:rPr>
                <w:b w:val="0"/>
                <w:bCs w:val="0"/>
                <w:caps w:val="0"/>
              </w:rPr>
              <w:t>Кол</w:t>
            </w:r>
            <w:r w:rsidRPr="004741E4">
              <w:rPr>
                <w:b w:val="0"/>
                <w:bCs w:val="0"/>
                <w:caps w:val="0"/>
              </w:rPr>
              <w:t>и</w:t>
            </w:r>
            <w:r w:rsidRPr="004741E4">
              <w:rPr>
                <w:b w:val="0"/>
                <w:bCs w:val="0"/>
                <w:caps w:val="0"/>
              </w:rPr>
              <w:t>чество обр</w:t>
            </w:r>
            <w:r w:rsidRPr="004741E4">
              <w:rPr>
                <w:b w:val="0"/>
                <w:bCs w:val="0"/>
                <w:caps w:val="0"/>
              </w:rPr>
              <w:t>а</w:t>
            </w:r>
            <w:r w:rsidRPr="004741E4">
              <w:rPr>
                <w:b w:val="0"/>
                <w:bCs w:val="0"/>
                <w:caps w:val="0"/>
              </w:rPr>
              <w:t>зу</w:t>
            </w:r>
            <w:r w:rsidRPr="004741E4">
              <w:rPr>
                <w:b w:val="0"/>
                <w:bCs w:val="0"/>
                <w:caps w:val="0"/>
              </w:rPr>
              <w:t>е</w:t>
            </w:r>
            <w:r w:rsidRPr="004741E4">
              <w:rPr>
                <w:b w:val="0"/>
                <w:bCs w:val="0"/>
                <w:caps w:val="0"/>
              </w:rPr>
              <w:t>мых</w:t>
            </w:r>
          </w:p>
          <w:p w:rsidR="00397AE4" w:rsidRPr="004741E4" w:rsidRDefault="00397AE4" w:rsidP="004741E4">
            <w:pPr>
              <w:pStyle w:val="21"/>
              <w:spacing w:line="240" w:lineRule="auto"/>
              <w:ind w:firstLine="0"/>
              <w:rPr>
                <w:b w:val="0"/>
                <w:bCs w:val="0"/>
                <w:caps w:val="0"/>
              </w:rPr>
            </w:pPr>
            <w:r w:rsidRPr="004741E4">
              <w:rPr>
                <w:b w:val="0"/>
                <w:bCs w:val="0"/>
                <w:caps w:val="0"/>
              </w:rPr>
              <w:t>отх</w:t>
            </w:r>
            <w:r w:rsidRPr="004741E4">
              <w:rPr>
                <w:b w:val="0"/>
                <w:bCs w:val="0"/>
                <w:caps w:val="0"/>
              </w:rPr>
              <w:t>о</w:t>
            </w:r>
            <w:r w:rsidRPr="004741E4">
              <w:rPr>
                <w:b w:val="0"/>
                <w:bCs w:val="0"/>
                <w:caps w:val="0"/>
              </w:rPr>
              <w:t>дов, тонн/год</w:t>
            </w:r>
          </w:p>
        </w:tc>
        <w:tc>
          <w:tcPr>
            <w:tcW w:w="664" w:type="pct"/>
          </w:tcPr>
          <w:p w:rsidR="00397AE4" w:rsidRPr="004741E4" w:rsidRDefault="00397AE4" w:rsidP="004741E4">
            <w:pPr>
              <w:pStyle w:val="21"/>
              <w:spacing w:line="240" w:lineRule="auto"/>
              <w:ind w:firstLine="0"/>
              <w:rPr>
                <w:b w:val="0"/>
                <w:bCs w:val="0"/>
                <w:caps w:val="0"/>
              </w:rPr>
            </w:pPr>
            <w:r w:rsidRPr="004741E4">
              <w:rPr>
                <w:b w:val="0"/>
                <w:bCs w:val="0"/>
                <w:caps w:val="0"/>
              </w:rPr>
              <w:t>Колич</w:t>
            </w:r>
            <w:r w:rsidRPr="004741E4">
              <w:rPr>
                <w:b w:val="0"/>
                <w:bCs w:val="0"/>
                <w:caps w:val="0"/>
              </w:rPr>
              <w:t>е</w:t>
            </w:r>
            <w:r w:rsidRPr="004741E4">
              <w:rPr>
                <w:b w:val="0"/>
                <w:bCs w:val="0"/>
                <w:caps w:val="0"/>
              </w:rPr>
              <w:t>ство о</w:t>
            </w:r>
            <w:r w:rsidRPr="004741E4">
              <w:rPr>
                <w:b w:val="0"/>
                <w:bCs w:val="0"/>
                <w:caps w:val="0"/>
              </w:rPr>
              <w:t>б</w:t>
            </w:r>
            <w:r w:rsidRPr="004741E4">
              <w:rPr>
                <w:b w:val="0"/>
                <w:bCs w:val="0"/>
                <w:caps w:val="0"/>
              </w:rPr>
              <w:t>разу</w:t>
            </w:r>
            <w:r w:rsidRPr="004741E4">
              <w:rPr>
                <w:b w:val="0"/>
                <w:bCs w:val="0"/>
                <w:caps w:val="0"/>
              </w:rPr>
              <w:t>е</w:t>
            </w:r>
            <w:r w:rsidRPr="004741E4">
              <w:rPr>
                <w:b w:val="0"/>
                <w:bCs w:val="0"/>
                <w:caps w:val="0"/>
              </w:rPr>
              <w:t>мых о</w:t>
            </w:r>
            <w:r w:rsidRPr="004741E4">
              <w:rPr>
                <w:b w:val="0"/>
                <w:bCs w:val="0"/>
                <w:caps w:val="0"/>
              </w:rPr>
              <w:t>т</w:t>
            </w:r>
            <w:r w:rsidRPr="004741E4">
              <w:rPr>
                <w:b w:val="0"/>
                <w:bCs w:val="0"/>
                <w:caps w:val="0"/>
              </w:rPr>
              <w:t>ходов,  м3/год</w:t>
            </w:r>
          </w:p>
        </w:tc>
      </w:tr>
      <w:tr w:rsidR="0003078E" w:rsidRPr="004741E4" w:rsidTr="004C22B6">
        <w:trPr>
          <w:trHeight w:val="272"/>
        </w:trPr>
        <w:tc>
          <w:tcPr>
            <w:tcW w:w="281" w:type="pct"/>
            <w:vAlign w:val="center"/>
          </w:tcPr>
          <w:p w:rsidR="00A223AD" w:rsidRPr="004741E4" w:rsidRDefault="004C22B6" w:rsidP="004741E4">
            <w:pPr>
              <w:pStyle w:val="21"/>
              <w:spacing w:line="240" w:lineRule="auto"/>
              <w:ind w:firstLine="43"/>
              <w:rPr>
                <w:b w:val="0"/>
                <w:caps w:val="0"/>
              </w:rPr>
            </w:pPr>
            <w:r w:rsidRPr="004741E4">
              <w:rPr>
                <w:b w:val="0"/>
                <w:caps w:val="0"/>
              </w:rPr>
              <w:lastRenderedPageBreak/>
              <w:t>1</w:t>
            </w:r>
          </w:p>
        </w:tc>
        <w:tc>
          <w:tcPr>
            <w:tcW w:w="1386" w:type="pct"/>
            <w:vAlign w:val="center"/>
          </w:tcPr>
          <w:p w:rsidR="00A223AD" w:rsidRPr="004741E4" w:rsidRDefault="00A223AD" w:rsidP="004741E4">
            <w:pPr>
              <w:pStyle w:val="21"/>
              <w:spacing w:line="240" w:lineRule="auto"/>
              <w:ind w:firstLine="0"/>
              <w:rPr>
                <w:b w:val="0"/>
                <w:caps w:val="0"/>
              </w:rPr>
            </w:pPr>
            <w:r w:rsidRPr="004741E4">
              <w:rPr>
                <w:b w:val="0"/>
                <w:caps w:val="0"/>
              </w:rPr>
              <w:t>Магазин (непродовол</w:t>
            </w:r>
            <w:r w:rsidRPr="004741E4">
              <w:rPr>
                <w:b w:val="0"/>
                <w:caps w:val="0"/>
              </w:rPr>
              <w:t>ь</w:t>
            </w:r>
            <w:r w:rsidRPr="004741E4">
              <w:rPr>
                <w:b w:val="0"/>
                <w:caps w:val="0"/>
              </w:rPr>
              <w:t>ственный)</w:t>
            </w:r>
          </w:p>
        </w:tc>
        <w:tc>
          <w:tcPr>
            <w:tcW w:w="714" w:type="pct"/>
            <w:vAlign w:val="center"/>
          </w:tcPr>
          <w:p w:rsidR="00A223AD" w:rsidRPr="004741E4" w:rsidRDefault="00A223AD" w:rsidP="004741E4">
            <w:pPr>
              <w:pStyle w:val="21"/>
              <w:spacing w:line="240" w:lineRule="auto"/>
              <w:ind w:firstLine="43"/>
              <w:rPr>
                <w:b w:val="0"/>
                <w:caps w:val="0"/>
              </w:rPr>
            </w:pPr>
            <w:r w:rsidRPr="004741E4">
              <w:rPr>
                <w:b w:val="0"/>
                <w:caps w:val="0"/>
              </w:rPr>
              <w:t>793/м</w:t>
            </w:r>
            <w:r w:rsidRPr="004741E4">
              <w:rPr>
                <w:b w:val="0"/>
                <w:caps w:val="0"/>
                <w:vertAlign w:val="superscript"/>
              </w:rPr>
              <w:t>2</w:t>
            </w:r>
          </w:p>
        </w:tc>
        <w:tc>
          <w:tcPr>
            <w:tcW w:w="734" w:type="pct"/>
            <w:vAlign w:val="center"/>
          </w:tcPr>
          <w:p w:rsidR="00A223AD" w:rsidRPr="004741E4" w:rsidRDefault="00A223AD" w:rsidP="004741E4">
            <w:pPr>
              <w:pStyle w:val="21"/>
              <w:spacing w:line="240" w:lineRule="auto"/>
              <w:ind w:firstLine="43"/>
              <w:rPr>
                <w:b w:val="0"/>
                <w:caps w:val="0"/>
              </w:rPr>
            </w:pPr>
            <w:r w:rsidRPr="004741E4">
              <w:rPr>
                <w:b w:val="0"/>
                <w:caps w:val="0"/>
              </w:rPr>
              <w:t>0,718</w:t>
            </w:r>
          </w:p>
        </w:tc>
        <w:tc>
          <w:tcPr>
            <w:tcW w:w="734" w:type="pct"/>
            <w:vAlign w:val="center"/>
          </w:tcPr>
          <w:p w:rsidR="00A223AD" w:rsidRPr="004741E4" w:rsidRDefault="00A223AD" w:rsidP="004741E4">
            <w:pPr>
              <w:pStyle w:val="21"/>
              <w:spacing w:line="240" w:lineRule="auto"/>
              <w:ind w:firstLine="43"/>
              <w:rPr>
                <w:b w:val="0"/>
                <w:caps w:val="0"/>
              </w:rPr>
            </w:pPr>
            <w:r w:rsidRPr="004741E4">
              <w:rPr>
                <w:b w:val="0"/>
                <w:caps w:val="0"/>
              </w:rPr>
              <w:t>0,0041</w:t>
            </w:r>
          </w:p>
        </w:tc>
        <w:tc>
          <w:tcPr>
            <w:tcW w:w="487" w:type="pct"/>
            <w:vAlign w:val="bottom"/>
          </w:tcPr>
          <w:p w:rsidR="00A223AD" w:rsidRPr="004741E4" w:rsidRDefault="00A223AD" w:rsidP="004741E4">
            <w:pPr>
              <w:pStyle w:val="21"/>
              <w:spacing w:line="240" w:lineRule="auto"/>
              <w:ind w:firstLine="0"/>
              <w:rPr>
                <w:b w:val="0"/>
                <w:bCs w:val="0"/>
                <w:caps w:val="0"/>
              </w:rPr>
            </w:pPr>
            <w:r w:rsidRPr="004741E4">
              <w:rPr>
                <w:b w:val="0"/>
                <w:bCs w:val="0"/>
                <w:caps w:val="0"/>
              </w:rPr>
              <w:t>207,82</w:t>
            </w:r>
          </w:p>
        </w:tc>
        <w:tc>
          <w:tcPr>
            <w:tcW w:w="664" w:type="pct"/>
            <w:vAlign w:val="bottom"/>
          </w:tcPr>
          <w:p w:rsidR="00A223AD" w:rsidRPr="004741E4" w:rsidRDefault="00A223AD" w:rsidP="004741E4">
            <w:pPr>
              <w:pStyle w:val="21"/>
              <w:spacing w:line="240" w:lineRule="auto"/>
              <w:ind w:firstLine="0"/>
              <w:rPr>
                <w:b w:val="0"/>
                <w:bCs w:val="0"/>
                <w:caps w:val="0"/>
              </w:rPr>
            </w:pPr>
            <w:r w:rsidRPr="004741E4">
              <w:rPr>
                <w:b w:val="0"/>
                <w:bCs w:val="0"/>
                <w:caps w:val="0"/>
              </w:rPr>
              <w:t>1186,72</w:t>
            </w:r>
          </w:p>
        </w:tc>
      </w:tr>
      <w:tr w:rsidR="0003078E" w:rsidRPr="004741E4" w:rsidTr="004C22B6">
        <w:trPr>
          <w:trHeight w:val="272"/>
        </w:trPr>
        <w:tc>
          <w:tcPr>
            <w:tcW w:w="281" w:type="pct"/>
            <w:vAlign w:val="center"/>
          </w:tcPr>
          <w:p w:rsidR="00A223AD" w:rsidRPr="004741E4" w:rsidRDefault="004C22B6" w:rsidP="004741E4">
            <w:pPr>
              <w:pStyle w:val="21"/>
              <w:spacing w:line="240" w:lineRule="auto"/>
              <w:ind w:firstLine="43"/>
              <w:rPr>
                <w:b w:val="0"/>
                <w:caps w:val="0"/>
              </w:rPr>
            </w:pPr>
            <w:r w:rsidRPr="004741E4">
              <w:rPr>
                <w:b w:val="0"/>
                <w:caps w:val="0"/>
              </w:rPr>
              <w:t>2</w:t>
            </w:r>
          </w:p>
        </w:tc>
        <w:tc>
          <w:tcPr>
            <w:tcW w:w="1386" w:type="pct"/>
            <w:vAlign w:val="center"/>
          </w:tcPr>
          <w:p w:rsidR="00A223AD" w:rsidRPr="004741E4" w:rsidRDefault="00A223AD" w:rsidP="004741E4">
            <w:pPr>
              <w:pStyle w:val="21"/>
              <w:spacing w:line="240" w:lineRule="auto"/>
              <w:ind w:firstLine="0"/>
              <w:rPr>
                <w:b w:val="0"/>
                <w:caps w:val="0"/>
              </w:rPr>
            </w:pPr>
            <w:r w:rsidRPr="004741E4">
              <w:rPr>
                <w:b w:val="0"/>
                <w:caps w:val="0"/>
              </w:rPr>
              <w:t>Школы</w:t>
            </w:r>
          </w:p>
        </w:tc>
        <w:tc>
          <w:tcPr>
            <w:tcW w:w="714" w:type="pct"/>
            <w:vAlign w:val="center"/>
          </w:tcPr>
          <w:p w:rsidR="00A223AD" w:rsidRPr="004741E4" w:rsidRDefault="00A223AD" w:rsidP="004741E4">
            <w:pPr>
              <w:pStyle w:val="21"/>
              <w:spacing w:line="240" w:lineRule="auto"/>
              <w:ind w:firstLine="43"/>
              <w:rPr>
                <w:b w:val="0"/>
                <w:caps w:val="0"/>
              </w:rPr>
            </w:pPr>
            <w:r w:rsidRPr="004741E4">
              <w:rPr>
                <w:b w:val="0"/>
                <w:caps w:val="0"/>
              </w:rPr>
              <w:t>1900/мест</w:t>
            </w:r>
          </w:p>
        </w:tc>
        <w:tc>
          <w:tcPr>
            <w:tcW w:w="734" w:type="pct"/>
            <w:vAlign w:val="center"/>
          </w:tcPr>
          <w:p w:rsidR="00A223AD" w:rsidRPr="004741E4" w:rsidRDefault="00A223AD" w:rsidP="004741E4">
            <w:pPr>
              <w:pStyle w:val="21"/>
              <w:spacing w:line="240" w:lineRule="auto"/>
              <w:ind w:firstLine="43"/>
              <w:rPr>
                <w:b w:val="0"/>
                <w:caps w:val="0"/>
              </w:rPr>
            </w:pPr>
            <w:r w:rsidRPr="004741E4">
              <w:rPr>
                <w:b w:val="0"/>
                <w:caps w:val="0"/>
              </w:rPr>
              <w:t>0,050</w:t>
            </w:r>
          </w:p>
        </w:tc>
        <w:tc>
          <w:tcPr>
            <w:tcW w:w="734" w:type="pct"/>
            <w:vAlign w:val="center"/>
          </w:tcPr>
          <w:p w:rsidR="00A223AD" w:rsidRPr="004741E4" w:rsidRDefault="00A223AD" w:rsidP="004741E4">
            <w:pPr>
              <w:pStyle w:val="21"/>
              <w:spacing w:line="240" w:lineRule="auto"/>
              <w:ind w:firstLine="43"/>
              <w:rPr>
                <w:b w:val="0"/>
                <w:caps w:val="0"/>
              </w:rPr>
            </w:pPr>
            <w:r w:rsidRPr="004741E4">
              <w:rPr>
                <w:b w:val="0"/>
                <w:caps w:val="0"/>
              </w:rPr>
              <w:t>0,0003</w:t>
            </w:r>
          </w:p>
        </w:tc>
        <w:tc>
          <w:tcPr>
            <w:tcW w:w="487" w:type="pct"/>
            <w:vAlign w:val="bottom"/>
          </w:tcPr>
          <w:p w:rsidR="00A223AD" w:rsidRPr="004741E4" w:rsidRDefault="00A223AD" w:rsidP="004741E4">
            <w:pPr>
              <w:pStyle w:val="21"/>
              <w:spacing w:line="240" w:lineRule="auto"/>
              <w:ind w:firstLine="0"/>
              <w:rPr>
                <w:b w:val="0"/>
                <w:bCs w:val="0"/>
                <w:caps w:val="0"/>
              </w:rPr>
            </w:pPr>
            <w:r w:rsidRPr="004741E4">
              <w:rPr>
                <w:b w:val="0"/>
                <w:bCs w:val="0"/>
                <w:caps w:val="0"/>
              </w:rPr>
              <w:t>34,68</w:t>
            </w:r>
          </w:p>
        </w:tc>
        <w:tc>
          <w:tcPr>
            <w:tcW w:w="664" w:type="pct"/>
            <w:vAlign w:val="bottom"/>
          </w:tcPr>
          <w:p w:rsidR="00A223AD" w:rsidRPr="004741E4" w:rsidRDefault="00A223AD" w:rsidP="004741E4">
            <w:pPr>
              <w:pStyle w:val="21"/>
              <w:spacing w:line="240" w:lineRule="auto"/>
              <w:ind w:firstLine="0"/>
              <w:rPr>
                <w:b w:val="0"/>
                <w:bCs w:val="0"/>
                <w:caps w:val="0"/>
              </w:rPr>
            </w:pPr>
            <w:r w:rsidRPr="004741E4">
              <w:rPr>
                <w:b w:val="0"/>
                <w:bCs w:val="0"/>
                <w:caps w:val="0"/>
              </w:rPr>
              <w:t>208,05</w:t>
            </w:r>
          </w:p>
        </w:tc>
      </w:tr>
      <w:tr w:rsidR="0003078E" w:rsidRPr="004741E4" w:rsidTr="004C22B6">
        <w:trPr>
          <w:trHeight w:val="272"/>
        </w:trPr>
        <w:tc>
          <w:tcPr>
            <w:tcW w:w="281" w:type="pct"/>
            <w:vAlign w:val="center"/>
          </w:tcPr>
          <w:p w:rsidR="00A223AD" w:rsidRPr="004741E4" w:rsidRDefault="004C22B6" w:rsidP="004741E4">
            <w:pPr>
              <w:pStyle w:val="21"/>
              <w:spacing w:line="240" w:lineRule="auto"/>
              <w:ind w:firstLine="43"/>
              <w:rPr>
                <w:b w:val="0"/>
                <w:caps w:val="0"/>
              </w:rPr>
            </w:pPr>
            <w:r w:rsidRPr="004741E4">
              <w:rPr>
                <w:b w:val="0"/>
                <w:caps w:val="0"/>
              </w:rPr>
              <w:t>3</w:t>
            </w:r>
          </w:p>
        </w:tc>
        <w:tc>
          <w:tcPr>
            <w:tcW w:w="1386" w:type="pct"/>
            <w:vAlign w:val="center"/>
          </w:tcPr>
          <w:p w:rsidR="00A223AD" w:rsidRPr="004741E4" w:rsidRDefault="00A223AD" w:rsidP="004741E4">
            <w:pPr>
              <w:pStyle w:val="21"/>
              <w:spacing w:line="240" w:lineRule="auto"/>
              <w:ind w:firstLine="0"/>
              <w:rPr>
                <w:b w:val="0"/>
                <w:caps w:val="0"/>
              </w:rPr>
            </w:pPr>
            <w:r w:rsidRPr="004741E4">
              <w:rPr>
                <w:b w:val="0"/>
                <w:caps w:val="0"/>
              </w:rPr>
              <w:t>Детские сады</w:t>
            </w:r>
          </w:p>
        </w:tc>
        <w:tc>
          <w:tcPr>
            <w:tcW w:w="714" w:type="pct"/>
            <w:vAlign w:val="center"/>
          </w:tcPr>
          <w:p w:rsidR="00A223AD" w:rsidRPr="004741E4" w:rsidRDefault="00A223AD" w:rsidP="004741E4">
            <w:pPr>
              <w:pStyle w:val="21"/>
              <w:spacing w:line="240" w:lineRule="auto"/>
              <w:ind w:firstLine="43"/>
              <w:rPr>
                <w:b w:val="0"/>
                <w:caps w:val="0"/>
              </w:rPr>
            </w:pPr>
            <w:r w:rsidRPr="004741E4">
              <w:rPr>
                <w:b w:val="0"/>
                <w:caps w:val="0"/>
              </w:rPr>
              <w:t>640/мест</w:t>
            </w:r>
          </w:p>
        </w:tc>
        <w:tc>
          <w:tcPr>
            <w:tcW w:w="734" w:type="pct"/>
            <w:vAlign w:val="center"/>
          </w:tcPr>
          <w:p w:rsidR="00A223AD" w:rsidRPr="004741E4" w:rsidRDefault="00A223AD" w:rsidP="004741E4">
            <w:pPr>
              <w:pStyle w:val="21"/>
              <w:spacing w:line="240" w:lineRule="auto"/>
              <w:ind w:firstLine="43"/>
              <w:rPr>
                <w:b w:val="0"/>
                <w:caps w:val="0"/>
              </w:rPr>
            </w:pPr>
            <w:r w:rsidRPr="004741E4">
              <w:rPr>
                <w:b w:val="0"/>
                <w:caps w:val="0"/>
              </w:rPr>
              <w:t>0,273</w:t>
            </w:r>
          </w:p>
        </w:tc>
        <w:tc>
          <w:tcPr>
            <w:tcW w:w="734" w:type="pct"/>
            <w:vAlign w:val="center"/>
          </w:tcPr>
          <w:p w:rsidR="00A223AD" w:rsidRPr="004741E4" w:rsidRDefault="00A223AD" w:rsidP="004741E4">
            <w:pPr>
              <w:pStyle w:val="21"/>
              <w:spacing w:line="240" w:lineRule="auto"/>
              <w:ind w:firstLine="43"/>
              <w:rPr>
                <w:b w:val="0"/>
                <w:caps w:val="0"/>
              </w:rPr>
            </w:pPr>
            <w:r w:rsidRPr="004741E4">
              <w:rPr>
                <w:b w:val="0"/>
                <w:caps w:val="0"/>
              </w:rPr>
              <w:t>0,0027</w:t>
            </w:r>
          </w:p>
        </w:tc>
        <w:tc>
          <w:tcPr>
            <w:tcW w:w="487" w:type="pct"/>
            <w:vAlign w:val="bottom"/>
          </w:tcPr>
          <w:p w:rsidR="00A223AD" w:rsidRPr="004741E4" w:rsidRDefault="00A223AD" w:rsidP="004741E4">
            <w:pPr>
              <w:pStyle w:val="21"/>
              <w:spacing w:line="240" w:lineRule="auto"/>
              <w:ind w:firstLine="0"/>
              <w:rPr>
                <w:b w:val="0"/>
                <w:bCs w:val="0"/>
                <w:caps w:val="0"/>
              </w:rPr>
            </w:pPr>
            <w:r w:rsidRPr="004741E4">
              <w:rPr>
                <w:b w:val="0"/>
                <w:bCs w:val="0"/>
                <w:caps w:val="0"/>
              </w:rPr>
              <w:t>63,77</w:t>
            </w:r>
          </w:p>
        </w:tc>
        <w:tc>
          <w:tcPr>
            <w:tcW w:w="664" w:type="pct"/>
            <w:vAlign w:val="bottom"/>
          </w:tcPr>
          <w:p w:rsidR="00A223AD" w:rsidRPr="004741E4" w:rsidRDefault="00A223AD" w:rsidP="004741E4">
            <w:pPr>
              <w:pStyle w:val="21"/>
              <w:spacing w:line="240" w:lineRule="auto"/>
              <w:ind w:firstLine="0"/>
              <w:rPr>
                <w:b w:val="0"/>
                <w:bCs w:val="0"/>
                <w:caps w:val="0"/>
              </w:rPr>
            </w:pPr>
            <w:r w:rsidRPr="004741E4">
              <w:rPr>
                <w:b w:val="0"/>
                <w:bCs w:val="0"/>
                <w:caps w:val="0"/>
              </w:rPr>
              <w:t>630,72</w:t>
            </w:r>
          </w:p>
        </w:tc>
      </w:tr>
      <w:tr w:rsidR="0003078E" w:rsidRPr="004741E4" w:rsidTr="004C22B6">
        <w:trPr>
          <w:trHeight w:val="272"/>
        </w:trPr>
        <w:tc>
          <w:tcPr>
            <w:tcW w:w="3849" w:type="pct"/>
            <w:gridSpan w:val="5"/>
            <w:vAlign w:val="center"/>
          </w:tcPr>
          <w:p w:rsidR="00A223AD" w:rsidRPr="004741E4" w:rsidRDefault="00A223AD" w:rsidP="004741E4">
            <w:pPr>
              <w:rPr>
                <w:rFonts w:ascii="Times New Roman" w:hAnsi="Times New Roman"/>
                <w:b w:val="0"/>
                <w:bCs/>
                <w:sz w:val="24"/>
                <w:szCs w:val="24"/>
              </w:rPr>
            </w:pPr>
            <w:r w:rsidRPr="004741E4">
              <w:rPr>
                <w:b w:val="0"/>
                <w:caps/>
                <w:sz w:val="24"/>
                <w:szCs w:val="24"/>
              </w:rPr>
              <w:t>Итого:</w:t>
            </w:r>
          </w:p>
        </w:tc>
        <w:tc>
          <w:tcPr>
            <w:tcW w:w="487" w:type="pct"/>
            <w:vAlign w:val="bottom"/>
          </w:tcPr>
          <w:p w:rsidR="00A223AD" w:rsidRPr="004741E4" w:rsidRDefault="00A223AD" w:rsidP="004741E4">
            <w:pPr>
              <w:pStyle w:val="21"/>
              <w:spacing w:line="240" w:lineRule="auto"/>
              <w:ind w:firstLine="0"/>
              <w:rPr>
                <w:b w:val="0"/>
                <w:bCs w:val="0"/>
                <w:caps w:val="0"/>
              </w:rPr>
            </w:pPr>
            <w:r w:rsidRPr="004741E4">
              <w:rPr>
                <w:b w:val="0"/>
                <w:bCs w:val="0"/>
                <w:caps w:val="0"/>
              </w:rPr>
              <w:t>306,27</w:t>
            </w:r>
          </w:p>
        </w:tc>
        <w:tc>
          <w:tcPr>
            <w:tcW w:w="664" w:type="pct"/>
            <w:vAlign w:val="bottom"/>
          </w:tcPr>
          <w:p w:rsidR="00A223AD" w:rsidRPr="004741E4" w:rsidRDefault="00A223AD" w:rsidP="004741E4">
            <w:pPr>
              <w:pStyle w:val="21"/>
              <w:spacing w:line="240" w:lineRule="auto"/>
              <w:ind w:firstLine="0"/>
              <w:rPr>
                <w:b w:val="0"/>
                <w:bCs w:val="0"/>
                <w:caps w:val="0"/>
              </w:rPr>
            </w:pPr>
            <w:r w:rsidRPr="004741E4">
              <w:rPr>
                <w:b w:val="0"/>
                <w:bCs w:val="0"/>
                <w:caps w:val="0"/>
              </w:rPr>
              <w:t>2025,49</w:t>
            </w:r>
          </w:p>
        </w:tc>
      </w:tr>
    </w:tbl>
    <w:p w:rsidR="00397AE4" w:rsidRPr="004741E4" w:rsidRDefault="00397AE4" w:rsidP="004741E4">
      <w:pPr>
        <w:jc w:val="center"/>
        <w:rPr>
          <w:rFonts w:ascii="Times New Roman" w:hAnsi="Times New Roman"/>
          <w:b w:val="0"/>
          <w:sz w:val="24"/>
          <w:szCs w:val="24"/>
        </w:rPr>
      </w:pP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5.3.25.</w:t>
      </w:r>
    </w:p>
    <w:p w:rsidR="00397AE4" w:rsidRPr="004741E4" w:rsidRDefault="00397AE4" w:rsidP="004741E4">
      <w:pPr>
        <w:pStyle w:val="af9"/>
        <w:spacing w:line="240" w:lineRule="auto"/>
        <w:ind w:firstLine="0"/>
        <w:rPr>
          <w:b w:val="0"/>
          <w:sz w:val="24"/>
          <w:szCs w:val="24"/>
        </w:rPr>
      </w:pPr>
      <w:r w:rsidRPr="004741E4">
        <w:rPr>
          <w:b w:val="0"/>
          <w:sz w:val="24"/>
          <w:szCs w:val="24"/>
        </w:rPr>
        <w:t>Микрорайон СУ-62</w:t>
      </w:r>
    </w:p>
    <w:tbl>
      <w:tblPr>
        <w:tblpPr w:leftFromText="180" w:rightFromText="180" w:vertAnchor="text" w:horzAnchor="margin" w:tblpY="105"/>
        <w:tblW w:w="501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9"/>
        <w:gridCol w:w="2615"/>
        <w:gridCol w:w="1758"/>
        <w:gridCol w:w="1410"/>
        <w:gridCol w:w="1016"/>
        <w:gridCol w:w="1134"/>
        <w:gridCol w:w="1134"/>
      </w:tblGrid>
      <w:tr w:rsidR="0003078E" w:rsidRPr="004741E4" w:rsidTr="004C22B6">
        <w:trPr>
          <w:trHeight w:val="272"/>
        </w:trPr>
        <w:tc>
          <w:tcPr>
            <w:tcW w:w="281" w:type="pct"/>
          </w:tcPr>
          <w:p w:rsidR="00397AE4" w:rsidRPr="004741E4" w:rsidRDefault="00397AE4" w:rsidP="004741E4">
            <w:pPr>
              <w:pStyle w:val="21"/>
              <w:spacing w:line="240" w:lineRule="auto"/>
              <w:ind w:firstLine="0"/>
              <w:rPr>
                <w:b w:val="0"/>
                <w:bCs w:val="0"/>
                <w:caps w:val="0"/>
              </w:rPr>
            </w:pPr>
            <w:r w:rsidRPr="004741E4">
              <w:rPr>
                <w:b w:val="0"/>
                <w:bCs w:val="0"/>
                <w:caps w:val="0"/>
              </w:rPr>
              <w:t>№ п/п</w:t>
            </w:r>
          </w:p>
        </w:tc>
        <w:tc>
          <w:tcPr>
            <w:tcW w:w="1361" w:type="pct"/>
            <w:vAlign w:val="center"/>
          </w:tcPr>
          <w:p w:rsidR="00397AE4" w:rsidRPr="004741E4" w:rsidRDefault="00397AE4" w:rsidP="004741E4">
            <w:pPr>
              <w:pStyle w:val="21"/>
              <w:spacing w:line="240" w:lineRule="auto"/>
              <w:ind w:firstLine="0"/>
              <w:rPr>
                <w:b w:val="0"/>
                <w:bCs w:val="0"/>
                <w:caps w:val="0"/>
              </w:rPr>
            </w:pPr>
            <w:r w:rsidRPr="004741E4">
              <w:rPr>
                <w:b w:val="0"/>
                <w:bCs w:val="0"/>
                <w:caps w:val="0"/>
              </w:rPr>
              <w:t>Вид деятельности</w:t>
            </w:r>
          </w:p>
          <w:p w:rsidR="00397AE4" w:rsidRPr="004741E4" w:rsidRDefault="00397AE4" w:rsidP="004741E4">
            <w:pPr>
              <w:pStyle w:val="21"/>
              <w:spacing w:line="240" w:lineRule="auto"/>
              <w:ind w:firstLine="0"/>
              <w:rPr>
                <w:b w:val="0"/>
                <w:bCs w:val="0"/>
                <w:caps w:val="0"/>
              </w:rPr>
            </w:pPr>
            <w:r w:rsidRPr="004741E4">
              <w:rPr>
                <w:b w:val="0"/>
                <w:bCs w:val="0"/>
                <w:caps w:val="0"/>
              </w:rPr>
              <w:t>предпринимателей,</w:t>
            </w:r>
          </w:p>
          <w:p w:rsidR="00397AE4" w:rsidRPr="004741E4" w:rsidRDefault="00397AE4" w:rsidP="004741E4">
            <w:pPr>
              <w:pStyle w:val="21"/>
              <w:spacing w:line="240" w:lineRule="auto"/>
              <w:ind w:firstLine="0"/>
              <w:rPr>
                <w:b w:val="0"/>
                <w:bCs w:val="0"/>
                <w:caps w:val="0"/>
              </w:rPr>
            </w:pPr>
            <w:r w:rsidRPr="004741E4">
              <w:rPr>
                <w:b w:val="0"/>
                <w:bCs w:val="0"/>
                <w:caps w:val="0"/>
              </w:rPr>
              <w:t>юридических лиц</w:t>
            </w:r>
          </w:p>
          <w:p w:rsidR="00397AE4" w:rsidRPr="004741E4" w:rsidRDefault="00397AE4" w:rsidP="004741E4">
            <w:pPr>
              <w:pStyle w:val="21"/>
              <w:spacing w:line="240" w:lineRule="auto"/>
              <w:ind w:firstLine="0"/>
              <w:rPr>
                <w:b w:val="0"/>
                <w:bCs w:val="0"/>
                <w:caps w:val="0"/>
              </w:rPr>
            </w:pPr>
            <w:r w:rsidRPr="004741E4">
              <w:rPr>
                <w:b w:val="0"/>
                <w:bCs w:val="0"/>
                <w:caps w:val="0"/>
              </w:rPr>
              <w:t>(собственников,</w:t>
            </w:r>
          </w:p>
          <w:p w:rsidR="00397AE4" w:rsidRPr="004741E4" w:rsidRDefault="00397AE4" w:rsidP="004741E4">
            <w:pPr>
              <w:pStyle w:val="21"/>
              <w:spacing w:line="240" w:lineRule="auto"/>
              <w:ind w:firstLine="0"/>
              <w:rPr>
                <w:b w:val="0"/>
                <w:caps w:val="0"/>
              </w:rPr>
            </w:pPr>
            <w:r w:rsidRPr="004741E4">
              <w:rPr>
                <w:b w:val="0"/>
                <w:bCs w:val="0"/>
                <w:caps w:val="0"/>
              </w:rPr>
              <w:t>арендаторов помещ</w:t>
            </w:r>
            <w:r w:rsidRPr="004741E4">
              <w:rPr>
                <w:b w:val="0"/>
                <w:bCs w:val="0"/>
                <w:caps w:val="0"/>
              </w:rPr>
              <w:t>е</w:t>
            </w:r>
            <w:r w:rsidRPr="004741E4">
              <w:rPr>
                <w:b w:val="0"/>
                <w:bCs w:val="0"/>
                <w:caps w:val="0"/>
              </w:rPr>
              <w:t>ний)</w:t>
            </w:r>
          </w:p>
        </w:tc>
        <w:tc>
          <w:tcPr>
            <w:tcW w:w="915" w:type="pct"/>
            <w:vAlign w:val="center"/>
          </w:tcPr>
          <w:p w:rsidR="00397AE4" w:rsidRPr="004741E4" w:rsidRDefault="00397AE4" w:rsidP="004741E4">
            <w:pPr>
              <w:pStyle w:val="21"/>
              <w:spacing w:line="240" w:lineRule="auto"/>
              <w:ind w:firstLine="43"/>
              <w:rPr>
                <w:b w:val="0"/>
                <w:caps w:val="0"/>
              </w:rPr>
            </w:pPr>
            <w:r w:rsidRPr="004741E4">
              <w:rPr>
                <w:b w:val="0"/>
                <w:caps w:val="0"/>
              </w:rPr>
              <w:t>Мощность/ единица</w:t>
            </w:r>
          </w:p>
          <w:p w:rsidR="00397AE4" w:rsidRPr="004741E4" w:rsidRDefault="00397AE4" w:rsidP="004741E4">
            <w:pPr>
              <w:pStyle w:val="21"/>
              <w:spacing w:line="240" w:lineRule="auto"/>
              <w:ind w:firstLine="43"/>
              <w:rPr>
                <w:b w:val="0"/>
                <w:caps w:val="0"/>
              </w:rPr>
            </w:pPr>
            <w:r w:rsidRPr="004741E4">
              <w:rPr>
                <w:b w:val="0"/>
                <w:caps w:val="0"/>
              </w:rPr>
              <w:t>измерения</w:t>
            </w:r>
          </w:p>
        </w:tc>
        <w:tc>
          <w:tcPr>
            <w:tcW w:w="734" w:type="pct"/>
            <w:vAlign w:val="center"/>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нормат</w:t>
            </w:r>
            <w:r w:rsidRPr="004741E4">
              <w:rPr>
                <w:b w:val="0"/>
                <w:caps w:val="0"/>
              </w:rPr>
              <w:t>и</w:t>
            </w:r>
            <w:r w:rsidRPr="004741E4">
              <w:rPr>
                <w:b w:val="0"/>
                <w:caps w:val="0"/>
              </w:rPr>
              <w:t>вы</w:t>
            </w:r>
          </w:p>
          <w:p w:rsidR="00397AE4" w:rsidRPr="004741E4" w:rsidRDefault="00397AE4" w:rsidP="004741E4">
            <w:pPr>
              <w:pStyle w:val="21"/>
              <w:spacing w:line="240" w:lineRule="auto"/>
              <w:ind w:firstLine="0"/>
              <w:rPr>
                <w:b w:val="0"/>
                <w:caps w:val="0"/>
              </w:rPr>
            </w:pPr>
            <w:r w:rsidRPr="004741E4">
              <w:rPr>
                <w:b w:val="0"/>
                <w:caps w:val="0"/>
              </w:rPr>
              <w:t>накопл</w:t>
            </w:r>
            <w:r w:rsidRPr="004741E4">
              <w:rPr>
                <w:b w:val="0"/>
                <w:caps w:val="0"/>
              </w:rPr>
              <w:t>е</w:t>
            </w:r>
            <w:r w:rsidRPr="004741E4">
              <w:rPr>
                <w:b w:val="0"/>
                <w:caps w:val="0"/>
              </w:rPr>
              <w:t xml:space="preserve">ния </w:t>
            </w:r>
            <w:r w:rsidR="00993D47" w:rsidRPr="004741E4">
              <w:rPr>
                <w:b w:val="0"/>
                <w:caps w:val="0"/>
              </w:rPr>
              <w:t>ТКО</w:t>
            </w:r>
            <w:r w:rsidRPr="004741E4">
              <w:rPr>
                <w:b w:val="0"/>
                <w:caps w:val="0"/>
              </w:rPr>
              <w:t xml:space="preserve"> в су</w:t>
            </w:r>
            <w:r w:rsidRPr="004741E4">
              <w:rPr>
                <w:b w:val="0"/>
                <w:caps w:val="0"/>
              </w:rPr>
              <w:t>т</w:t>
            </w:r>
            <w:r w:rsidRPr="004741E4">
              <w:rPr>
                <w:b w:val="0"/>
                <w:caps w:val="0"/>
              </w:rPr>
              <w:t>ки</w:t>
            </w:r>
          </w:p>
          <w:p w:rsidR="00397AE4" w:rsidRPr="004741E4" w:rsidRDefault="00397AE4" w:rsidP="004741E4">
            <w:pPr>
              <w:pStyle w:val="21"/>
              <w:spacing w:line="240" w:lineRule="auto"/>
              <w:ind w:firstLine="0"/>
              <w:rPr>
                <w:b w:val="0"/>
                <w:caps w:val="0"/>
              </w:rPr>
            </w:pPr>
            <w:r w:rsidRPr="004741E4">
              <w:rPr>
                <w:b w:val="0"/>
                <w:caps w:val="0"/>
              </w:rPr>
              <w:t>кг/на ед</w:t>
            </w:r>
            <w:r w:rsidRPr="004741E4">
              <w:rPr>
                <w:b w:val="0"/>
                <w:caps w:val="0"/>
              </w:rPr>
              <w:t>и</w:t>
            </w:r>
            <w:r w:rsidRPr="004741E4">
              <w:rPr>
                <w:b w:val="0"/>
                <w:caps w:val="0"/>
              </w:rPr>
              <w:t>ницу изм</w:t>
            </w:r>
            <w:r w:rsidRPr="004741E4">
              <w:rPr>
                <w:b w:val="0"/>
                <w:caps w:val="0"/>
              </w:rPr>
              <w:t>е</w:t>
            </w:r>
            <w:r w:rsidRPr="004741E4">
              <w:rPr>
                <w:b w:val="0"/>
                <w:caps w:val="0"/>
              </w:rPr>
              <w:t>рения</w:t>
            </w:r>
          </w:p>
        </w:tc>
        <w:tc>
          <w:tcPr>
            <w:tcW w:w="529" w:type="pct"/>
          </w:tcPr>
          <w:p w:rsidR="00397AE4" w:rsidRPr="004741E4" w:rsidRDefault="00397AE4" w:rsidP="004741E4">
            <w:pPr>
              <w:pStyle w:val="21"/>
              <w:spacing w:line="240" w:lineRule="auto"/>
              <w:ind w:firstLine="0"/>
              <w:rPr>
                <w:b w:val="0"/>
                <w:caps w:val="0"/>
              </w:rPr>
            </w:pPr>
            <w:r w:rsidRPr="004741E4">
              <w:rPr>
                <w:b w:val="0"/>
                <w:caps w:val="0"/>
              </w:rPr>
              <w:t>Удел</w:t>
            </w:r>
            <w:r w:rsidRPr="004741E4">
              <w:rPr>
                <w:b w:val="0"/>
                <w:caps w:val="0"/>
              </w:rPr>
              <w:t>ь</w:t>
            </w:r>
            <w:r w:rsidRPr="004741E4">
              <w:rPr>
                <w:b w:val="0"/>
                <w:caps w:val="0"/>
              </w:rPr>
              <w:t>ные</w:t>
            </w:r>
          </w:p>
          <w:p w:rsidR="00397AE4" w:rsidRPr="004741E4" w:rsidRDefault="00397AE4" w:rsidP="004741E4">
            <w:pPr>
              <w:pStyle w:val="21"/>
              <w:spacing w:line="240" w:lineRule="auto"/>
              <w:ind w:firstLine="0"/>
              <w:rPr>
                <w:b w:val="0"/>
                <w:caps w:val="0"/>
              </w:rPr>
            </w:pPr>
            <w:r w:rsidRPr="004741E4">
              <w:rPr>
                <w:b w:val="0"/>
                <w:caps w:val="0"/>
              </w:rPr>
              <w:t>норм</w:t>
            </w:r>
            <w:r w:rsidRPr="004741E4">
              <w:rPr>
                <w:b w:val="0"/>
                <w:caps w:val="0"/>
              </w:rPr>
              <w:t>а</w:t>
            </w:r>
            <w:r w:rsidRPr="004741E4">
              <w:rPr>
                <w:b w:val="0"/>
                <w:caps w:val="0"/>
              </w:rPr>
              <w:t>тивы</w:t>
            </w:r>
          </w:p>
          <w:p w:rsidR="00397AE4" w:rsidRPr="004741E4" w:rsidRDefault="00397AE4" w:rsidP="004741E4">
            <w:pPr>
              <w:pStyle w:val="21"/>
              <w:spacing w:line="240" w:lineRule="auto"/>
              <w:ind w:firstLine="0"/>
              <w:rPr>
                <w:b w:val="0"/>
                <w:caps w:val="0"/>
              </w:rPr>
            </w:pPr>
            <w:r w:rsidRPr="004741E4">
              <w:rPr>
                <w:b w:val="0"/>
                <w:caps w:val="0"/>
              </w:rPr>
              <w:t>нако</w:t>
            </w:r>
            <w:r w:rsidRPr="004741E4">
              <w:rPr>
                <w:b w:val="0"/>
                <w:caps w:val="0"/>
              </w:rPr>
              <w:t>п</w:t>
            </w:r>
            <w:r w:rsidRPr="004741E4">
              <w:rPr>
                <w:b w:val="0"/>
                <w:caps w:val="0"/>
              </w:rPr>
              <w:t xml:space="preserve">ления </w:t>
            </w:r>
            <w:r w:rsidR="00993D47" w:rsidRPr="004741E4">
              <w:rPr>
                <w:b w:val="0"/>
                <w:caps w:val="0"/>
              </w:rPr>
              <w:t>ТКО</w:t>
            </w:r>
            <w:r w:rsidRPr="004741E4">
              <w:rPr>
                <w:b w:val="0"/>
                <w:caps w:val="0"/>
              </w:rPr>
              <w:t xml:space="preserve"> в сутки</w:t>
            </w:r>
          </w:p>
          <w:p w:rsidR="00397AE4" w:rsidRPr="004741E4" w:rsidRDefault="00397AE4" w:rsidP="004741E4">
            <w:pPr>
              <w:pStyle w:val="21"/>
              <w:spacing w:line="240" w:lineRule="auto"/>
              <w:ind w:firstLine="0"/>
              <w:rPr>
                <w:b w:val="0"/>
                <w:caps w:val="0"/>
              </w:rPr>
            </w:pPr>
            <w:r w:rsidRPr="004741E4">
              <w:rPr>
                <w:b w:val="0"/>
                <w:caps w:val="0"/>
              </w:rPr>
              <w:t>м</w:t>
            </w:r>
            <w:r w:rsidRPr="004741E4">
              <w:rPr>
                <w:b w:val="0"/>
                <w:caps w:val="0"/>
                <w:vertAlign w:val="superscript"/>
              </w:rPr>
              <w:t>3</w:t>
            </w:r>
            <w:r w:rsidRPr="004741E4">
              <w:rPr>
                <w:b w:val="0"/>
                <w:caps w:val="0"/>
              </w:rPr>
              <w:t>/на един</w:t>
            </w:r>
            <w:r w:rsidRPr="004741E4">
              <w:rPr>
                <w:b w:val="0"/>
                <w:caps w:val="0"/>
              </w:rPr>
              <w:t>и</w:t>
            </w:r>
            <w:r w:rsidRPr="004741E4">
              <w:rPr>
                <w:b w:val="0"/>
                <w:caps w:val="0"/>
              </w:rPr>
              <w:t>цу и</w:t>
            </w:r>
            <w:r w:rsidRPr="004741E4">
              <w:rPr>
                <w:b w:val="0"/>
                <w:caps w:val="0"/>
              </w:rPr>
              <w:t>з</w:t>
            </w:r>
            <w:r w:rsidRPr="004741E4">
              <w:rPr>
                <w:b w:val="0"/>
                <w:caps w:val="0"/>
              </w:rPr>
              <w:t>мер</w:t>
            </w:r>
            <w:r w:rsidRPr="004741E4">
              <w:rPr>
                <w:b w:val="0"/>
                <w:caps w:val="0"/>
              </w:rPr>
              <w:t>е</w:t>
            </w:r>
            <w:r w:rsidRPr="004741E4">
              <w:rPr>
                <w:b w:val="0"/>
                <w:caps w:val="0"/>
              </w:rPr>
              <w:t>ния</w:t>
            </w:r>
          </w:p>
        </w:tc>
        <w:tc>
          <w:tcPr>
            <w:tcW w:w="590"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w:t>
            </w:r>
          </w:p>
          <w:p w:rsidR="00397AE4" w:rsidRPr="004741E4" w:rsidRDefault="00397AE4" w:rsidP="004741E4">
            <w:pPr>
              <w:pStyle w:val="21"/>
              <w:spacing w:line="240" w:lineRule="auto"/>
              <w:ind w:firstLine="0"/>
              <w:rPr>
                <w:b w:val="0"/>
                <w:caps w:val="0"/>
              </w:rPr>
            </w:pPr>
            <w:r w:rsidRPr="004741E4">
              <w:rPr>
                <w:b w:val="0"/>
                <w:caps w:val="0"/>
              </w:rPr>
              <w:t>отх</w:t>
            </w:r>
            <w:r w:rsidRPr="004741E4">
              <w:rPr>
                <w:b w:val="0"/>
                <w:caps w:val="0"/>
              </w:rPr>
              <w:t>о</w:t>
            </w:r>
            <w:r w:rsidRPr="004741E4">
              <w:rPr>
                <w:b w:val="0"/>
                <w:caps w:val="0"/>
              </w:rPr>
              <w:t>дов, тонн/год</w:t>
            </w:r>
          </w:p>
        </w:tc>
        <w:tc>
          <w:tcPr>
            <w:tcW w:w="590" w:type="pct"/>
          </w:tcPr>
          <w:p w:rsidR="00397AE4" w:rsidRPr="004741E4" w:rsidRDefault="00397AE4" w:rsidP="004741E4">
            <w:pPr>
              <w:pStyle w:val="21"/>
              <w:spacing w:line="240" w:lineRule="auto"/>
              <w:ind w:firstLine="0"/>
              <w:rPr>
                <w:b w:val="0"/>
                <w:caps w:val="0"/>
              </w:rPr>
            </w:pPr>
            <w:r w:rsidRPr="004741E4">
              <w:rPr>
                <w:b w:val="0"/>
                <w:caps w:val="0"/>
              </w:rPr>
              <w:t>Колич</w:t>
            </w:r>
            <w:r w:rsidRPr="004741E4">
              <w:rPr>
                <w:b w:val="0"/>
                <w:caps w:val="0"/>
              </w:rPr>
              <w:t>е</w:t>
            </w:r>
            <w:r w:rsidRPr="004741E4">
              <w:rPr>
                <w:b w:val="0"/>
                <w:caps w:val="0"/>
              </w:rPr>
              <w:t>ство о</w:t>
            </w:r>
            <w:r w:rsidRPr="004741E4">
              <w:rPr>
                <w:b w:val="0"/>
                <w:caps w:val="0"/>
              </w:rPr>
              <w:t>б</w:t>
            </w:r>
            <w:r w:rsidRPr="004741E4">
              <w:rPr>
                <w:b w:val="0"/>
                <w:caps w:val="0"/>
              </w:rPr>
              <w:t>разу</w:t>
            </w:r>
            <w:r w:rsidRPr="004741E4">
              <w:rPr>
                <w:b w:val="0"/>
                <w:caps w:val="0"/>
              </w:rPr>
              <w:t>е</w:t>
            </w:r>
            <w:r w:rsidRPr="004741E4">
              <w:rPr>
                <w:b w:val="0"/>
                <w:caps w:val="0"/>
              </w:rPr>
              <w:t>мых о</w:t>
            </w:r>
            <w:r w:rsidRPr="004741E4">
              <w:rPr>
                <w:b w:val="0"/>
                <w:caps w:val="0"/>
              </w:rPr>
              <w:t>т</w:t>
            </w:r>
            <w:r w:rsidRPr="004741E4">
              <w:rPr>
                <w:b w:val="0"/>
                <w:caps w:val="0"/>
              </w:rPr>
              <w:t>ходов,  м</w:t>
            </w:r>
            <w:r w:rsidRPr="004741E4">
              <w:rPr>
                <w:b w:val="0"/>
                <w:caps w:val="0"/>
                <w:vertAlign w:val="superscript"/>
              </w:rPr>
              <w:t>3</w:t>
            </w:r>
            <w:r w:rsidRPr="004741E4">
              <w:rPr>
                <w:b w:val="0"/>
                <w:caps w:val="0"/>
              </w:rPr>
              <w:t>/год</w:t>
            </w:r>
          </w:p>
        </w:tc>
      </w:tr>
      <w:tr w:rsidR="0003078E" w:rsidRPr="004741E4" w:rsidTr="004C22B6">
        <w:trPr>
          <w:trHeight w:val="272"/>
        </w:trPr>
        <w:tc>
          <w:tcPr>
            <w:tcW w:w="281" w:type="pct"/>
            <w:vAlign w:val="center"/>
          </w:tcPr>
          <w:p w:rsidR="00AD0A67" w:rsidRPr="004741E4" w:rsidRDefault="00AD0A67" w:rsidP="004741E4">
            <w:pPr>
              <w:pStyle w:val="21"/>
              <w:spacing w:line="240" w:lineRule="auto"/>
              <w:ind w:firstLine="43"/>
              <w:rPr>
                <w:b w:val="0"/>
                <w:caps w:val="0"/>
              </w:rPr>
            </w:pPr>
            <w:r w:rsidRPr="004741E4">
              <w:rPr>
                <w:b w:val="0"/>
                <w:caps w:val="0"/>
              </w:rPr>
              <w:t>1</w:t>
            </w:r>
          </w:p>
        </w:tc>
        <w:tc>
          <w:tcPr>
            <w:tcW w:w="1361" w:type="pct"/>
            <w:vAlign w:val="center"/>
          </w:tcPr>
          <w:p w:rsidR="00AD0A67" w:rsidRPr="004741E4" w:rsidRDefault="00AD0A67" w:rsidP="004741E4">
            <w:pPr>
              <w:pStyle w:val="21"/>
              <w:spacing w:line="240" w:lineRule="auto"/>
              <w:ind w:firstLine="0"/>
              <w:rPr>
                <w:b w:val="0"/>
                <w:caps w:val="0"/>
              </w:rPr>
            </w:pPr>
            <w:r w:rsidRPr="004741E4">
              <w:rPr>
                <w:b w:val="0"/>
                <w:caps w:val="0"/>
              </w:rPr>
              <w:t>Культурный центр «Лира»</w:t>
            </w:r>
          </w:p>
        </w:tc>
        <w:tc>
          <w:tcPr>
            <w:tcW w:w="915" w:type="pct"/>
            <w:vAlign w:val="center"/>
          </w:tcPr>
          <w:p w:rsidR="00AD0A67" w:rsidRPr="004741E4" w:rsidRDefault="00AD0A67" w:rsidP="004741E4">
            <w:pPr>
              <w:pStyle w:val="21"/>
              <w:spacing w:line="240" w:lineRule="auto"/>
              <w:ind w:firstLine="43"/>
              <w:rPr>
                <w:b w:val="0"/>
                <w:caps w:val="0"/>
              </w:rPr>
            </w:pPr>
            <w:r w:rsidRPr="004741E4">
              <w:rPr>
                <w:b w:val="0"/>
                <w:caps w:val="0"/>
              </w:rPr>
              <w:t>80/мест в а</w:t>
            </w:r>
            <w:r w:rsidRPr="004741E4">
              <w:rPr>
                <w:b w:val="0"/>
                <w:caps w:val="0"/>
              </w:rPr>
              <w:t>к</w:t>
            </w:r>
            <w:r w:rsidRPr="004741E4">
              <w:rPr>
                <w:b w:val="0"/>
                <w:caps w:val="0"/>
              </w:rPr>
              <w:t>товом зале</w:t>
            </w:r>
          </w:p>
        </w:tc>
        <w:tc>
          <w:tcPr>
            <w:tcW w:w="734" w:type="pct"/>
            <w:vAlign w:val="center"/>
          </w:tcPr>
          <w:p w:rsidR="00AD0A67" w:rsidRPr="004741E4" w:rsidRDefault="00AD0A67" w:rsidP="004741E4">
            <w:pPr>
              <w:pStyle w:val="21"/>
              <w:spacing w:line="240" w:lineRule="auto"/>
              <w:ind w:firstLine="43"/>
              <w:rPr>
                <w:b w:val="0"/>
                <w:caps w:val="0"/>
              </w:rPr>
            </w:pPr>
            <w:r w:rsidRPr="004741E4">
              <w:rPr>
                <w:b w:val="0"/>
                <w:caps w:val="0"/>
              </w:rPr>
              <w:t>0,075</w:t>
            </w:r>
          </w:p>
        </w:tc>
        <w:tc>
          <w:tcPr>
            <w:tcW w:w="529" w:type="pct"/>
          </w:tcPr>
          <w:p w:rsidR="004C22B6" w:rsidRPr="004741E4" w:rsidRDefault="004C22B6" w:rsidP="004741E4">
            <w:pPr>
              <w:pStyle w:val="21"/>
              <w:spacing w:line="240" w:lineRule="auto"/>
              <w:ind w:firstLine="43"/>
              <w:rPr>
                <w:b w:val="0"/>
                <w:caps w:val="0"/>
              </w:rPr>
            </w:pPr>
          </w:p>
          <w:p w:rsidR="00AD0A67" w:rsidRPr="004741E4" w:rsidRDefault="00AD0A67" w:rsidP="004741E4">
            <w:pPr>
              <w:pStyle w:val="21"/>
              <w:spacing w:line="240" w:lineRule="auto"/>
              <w:ind w:firstLine="43"/>
              <w:jc w:val="left"/>
              <w:rPr>
                <w:b w:val="0"/>
                <w:caps w:val="0"/>
              </w:rPr>
            </w:pPr>
            <w:r w:rsidRPr="004741E4">
              <w:rPr>
                <w:b w:val="0"/>
                <w:caps w:val="0"/>
              </w:rPr>
              <w:t>0,0005</w:t>
            </w:r>
          </w:p>
        </w:tc>
        <w:tc>
          <w:tcPr>
            <w:tcW w:w="590" w:type="pct"/>
            <w:vAlign w:val="center"/>
          </w:tcPr>
          <w:p w:rsidR="00AD0A67" w:rsidRPr="004741E4" w:rsidRDefault="00AD0A67" w:rsidP="004741E4">
            <w:pPr>
              <w:jc w:val="center"/>
              <w:rPr>
                <w:rFonts w:ascii="Times New Roman" w:hAnsi="Times New Roman"/>
                <w:b w:val="0"/>
                <w:bCs/>
                <w:sz w:val="24"/>
                <w:szCs w:val="24"/>
              </w:rPr>
            </w:pPr>
            <w:r w:rsidRPr="004741E4">
              <w:rPr>
                <w:rFonts w:ascii="Times New Roman" w:hAnsi="Times New Roman"/>
                <w:b w:val="0"/>
                <w:bCs/>
                <w:sz w:val="24"/>
                <w:szCs w:val="24"/>
              </w:rPr>
              <w:t>2,19</w:t>
            </w:r>
          </w:p>
        </w:tc>
        <w:tc>
          <w:tcPr>
            <w:tcW w:w="590" w:type="pct"/>
            <w:vAlign w:val="center"/>
          </w:tcPr>
          <w:p w:rsidR="00AD0A67" w:rsidRPr="004741E4" w:rsidRDefault="00AD0A67" w:rsidP="004741E4">
            <w:pPr>
              <w:jc w:val="center"/>
              <w:rPr>
                <w:rFonts w:ascii="Times New Roman" w:hAnsi="Times New Roman"/>
                <w:b w:val="0"/>
                <w:bCs/>
                <w:sz w:val="24"/>
                <w:szCs w:val="24"/>
              </w:rPr>
            </w:pPr>
            <w:r w:rsidRPr="004741E4">
              <w:rPr>
                <w:rFonts w:ascii="Times New Roman" w:hAnsi="Times New Roman"/>
                <w:b w:val="0"/>
                <w:bCs/>
                <w:sz w:val="24"/>
                <w:szCs w:val="24"/>
              </w:rPr>
              <w:t>14,60</w:t>
            </w:r>
          </w:p>
        </w:tc>
      </w:tr>
      <w:tr w:rsidR="0003078E" w:rsidRPr="004741E4" w:rsidTr="004C22B6">
        <w:trPr>
          <w:trHeight w:val="272"/>
        </w:trPr>
        <w:tc>
          <w:tcPr>
            <w:tcW w:w="281" w:type="pct"/>
            <w:vAlign w:val="center"/>
          </w:tcPr>
          <w:p w:rsidR="00AD0A67" w:rsidRPr="004741E4" w:rsidRDefault="00AD0A67" w:rsidP="004741E4">
            <w:pPr>
              <w:pStyle w:val="21"/>
              <w:spacing w:line="240" w:lineRule="auto"/>
              <w:ind w:firstLine="43"/>
              <w:rPr>
                <w:b w:val="0"/>
                <w:caps w:val="0"/>
              </w:rPr>
            </w:pPr>
            <w:r w:rsidRPr="004741E4">
              <w:rPr>
                <w:b w:val="0"/>
                <w:caps w:val="0"/>
              </w:rPr>
              <w:t>2</w:t>
            </w:r>
          </w:p>
        </w:tc>
        <w:tc>
          <w:tcPr>
            <w:tcW w:w="1361" w:type="pct"/>
            <w:vAlign w:val="center"/>
          </w:tcPr>
          <w:p w:rsidR="00AD0A67" w:rsidRPr="004741E4" w:rsidRDefault="00AD0A67" w:rsidP="004741E4">
            <w:pPr>
              <w:pStyle w:val="21"/>
              <w:spacing w:line="240" w:lineRule="auto"/>
              <w:ind w:firstLine="0"/>
              <w:rPr>
                <w:b w:val="0"/>
                <w:caps w:val="0"/>
              </w:rPr>
            </w:pPr>
            <w:r w:rsidRPr="004741E4">
              <w:rPr>
                <w:b w:val="0"/>
                <w:caps w:val="0"/>
              </w:rPr>
              <w:t>Многоэтажный мн</w:t>
            </w:r>
            <w:r w:rsidRPr="004741E4">
              <w:rPr>
                <w:b w:val="0"/>
                <w:caps w:val="0"/>
              </w:rPr>
              <w:t>о</w:t>
            </w:r>
            <w:r w:rsidRPr="004741E4">
              <w:rPr>
                <w:b w:val="0"/>
                <w:caps w:val="0"/>
              </w:rPr>
              <w:t>гофункци</w:t>
            </w:r>
            <w:r w:rsidRPr="004741E4">
              <w:rPr>
                <w:b w:val="0"/>
                <w:caps w:val="0"/>
              </w:rPr>
              <w:t>о</w:t>
            </w:r>
            <w:r w:rsidRPr="004741E4">
              <w:rPr>
                <w:b w:val="0"/>
                <w:caps w:val="0"/>
              </w:rPr>
              <w:t>нальный гаражный комплекс. Помещения общ</w:t>
            </w:r>
            <w:r w:rsidRPr="004741E4">
              <w:rPr>
                <w:b w:val="0"/>
                <w:caps w:val="0"/>
              </w:rPr>
              <w:t>е</w:t>
            </w:r>
            <w:r w:rsidRPr="004741E4">
              <w:rPr>
                <w:b w:val="0"/>
                <w:caps w:val="0"/>
              </w:rPr>
              <w:t>ственного</w:t>
            </w:r>
          </w:p>
          <w:p w:rsidR="00AD0A67" w:rsidRPr="004741E4" w:rsidRDefault="00AD0A67" w:rsidP="004741E4">
            <w:pPr>
              <w:pStyle w:val="21"/>
              <w:spacing w:line="240" w:lineRule="auto"/>
              <w:ind w:firstLine="0"/>
              <w:rPr>
                <w:b w:val="0"/>
                <w:caps w:val="0"/>
              </w:rPr>
            </w:pPr>
            <w:r w:rsidRPr="004741E4">
              <w:rPr>
                <w:b w:val="0"/>
                <w:caps w:val="0"/>
              </w:rPr>
              <w:t>назначения</w:t>
            </w:r>
          </w:p>
        </w:tc>
        <w:tc>
          <w:tcPr>
            <w:tcW w:w="915" w:type="pct"/>
            <w:vAlign w:val="center"/>
          </w:tcPr>
          <w:p w:rsidR="00AD0A67" w:rsidRPr="004741E4" w:rsidRDefault="00AD0A67" w:rsidP="004741E4">
            <w:pPr>
              <w:pStyle w:val="21"/>
              <w:spacing w:line="240" w:lineRule="auto"/>
              <w:ind w:firstLine="43"/>
              <w:rPr>
                <w:b w:val="0"/>
                <w:caps w:val="0"/>
              </w:rPr>
            </w:pPr>
            <w:r w:rsidRPr="004741E4">
              <w:rPr>
                <w:b w:val="0"/>
                <w:caps w:val="0"/>
              </w:rPr>
              <w:t>298/</w:t>
            </w:r>
            <w:proofErr w:type="spellStart"/>
            <w:r w:rsidRPr="004741E4">
              <w:rPr>
                <w:b w:val="0"/>
                <w:caps w:val="0"/>
              </w:rPr>
              <w:t>маш</w:t>
            </w:r>
            <w:proofErr w:type="spellEnd"/>
            <w:r w:rsidRPr="004741E4">
              <w:rPr>
                <w:b w:val="0"/>
                <w:caps w:val="0"/>
              </w:rPr>
              <w:t>. Мест</w:t>
            </w:r>
          </w:p>
        </w:tc>
        <w:tc>
          <w:tcPr>
            <w:tcW w:w="734" w:type="pct"/>
            <w:vAlign w:val="center"/>
          </w:tcPr>
          <w:p w:rsidR="00AD0A67" w:rsidRPr="004741E4" w:rsidRDefault="00AD0A67" w:rsidP="004741E4">
            <w:pPr>
              <w:pStyle w:val="21"/>
              <w:spacing w:line="240" w:lineRule="auto"/>
              <w:ind w:firstLine="43"/>
              <w:rPr>
                <w:b w:val="0"/>
                <w:caps w:val="0"/>
              </w:rPr>
            </w:pPr>
            <w:r w:rsidRPr="004741E4">
              <w:rPr>
                <w:b w:val="0"/>
                <w:caps w:val="0"/>
              </w:rPr>
              <w:t>0,055</w:t>
            </w:r>
          </w:p>
        </w:tc>
        <w:tc>
          <w:tcPr>
            <w:tcW w:w="529" w:type="pct"/>
          </w:tcPr>
          <w:p w:rsidR="004C22B6" w:rsidRPr="004741E4" w:rsidRDefault="004C22B6" w:rsidP="004741E4">
            <w:pPr>
              <w:pStyle w:val="21"/>
              <w:spacing w:line="240" w:lineRule="auto"/>
              <w:ind w:firstLine="43"/>
              <w:rPr>
                <w:b w:val="0"/>
                <w:caps w:val="0"/>
              </w:rPr>
            </w:pPr>
          </w:p>
          <w:p w:rsidR="004C22B6" w:rsidRPr="004741E4" w:rsidRDefault="004C22B6" w:rsidP="004741E4">
            <w:pPr>
              <w:pStyle w:val="21"/>
              <w:spacing w:line="240" w:lineRule="auto"/>
              <w:ind w:firstLine="43"/>
              <w:rPr>
                <w:b w:val="0"/>
                <w:caps w:val="0"/>
              </w:rPr>
            </w:pPr>
          </w:p>
          <w:p w:rsidR="00AD0A67" w:rsidRPr="004741E4" w:rsidRDefault="00AD0A67" w:rsidP="004741E4">
            <w:pPr>
              <w:pStyle w:val="21"/>
              <w:spacing w:line="240" w:lineRule="auto"/>
              <w:ind w:firstLine="43"/>
              <w:rPr>
                <w:b w:val="0"/>
                <w:caps w:val="0"/>
              </w:rPr>
            </w:pPr>
            <w:r w:rsidRPr="004741E4">
              <w:rPr>
                <w:b w:val="0"/>
                <w:caps w:val="0"/>
              </w:rPr>
              <w:t>0,0003</w:t>
            </w:r>
          </w:p>
        </w:tc>
        <w:tc>
          <w:tcPr>
            <w:tcW w:w="590" w:type="pct"/>
            <w:vAlign w:val="center"/>
          </w:tcPr>
          <w:p w:rsidR="00AD0A67" w:rsidRPr="004741E4" w:rsidRDefault="00AD0A67" w:rsidP="004741E4">
            <w:pPr>
              <w:jc w:val="center"/>
              <w:rPr>
                <w:rFonts w:ascii="Times New Roman" w:hAnsi="Times New Roman"/>
                <w:b w:val="0"/>
                <w:bCs/>
                <w:sz w:val="24"/>
                <w:szCs w:val="24"/>
              </w:rPr>
            </w:pPr>
            <w:r w:rsidRPr="004741E4">
              <w:rPr>
                <w:rFonts w:ascii="Times New Roman" w:hAnsi="Times New Roman"/>
                <w:b w:val="0"/>
                <w:bCs/>
                <w:sz w:val="24"/>
                <w:szCs w:val="24"/>
              </w:rPr>
              <w:t>5,98</w:t>
            </w:r>
          </w:p>
        </w:tc>
        <w:tc>
          <w:tcPr>
            <w:tcW w:w="590" w:type="pct"/>
            <w:vAlign w:val="center"/>
          </w:tcPr>
          <w:p w:rsidR="00AD0A67" w:rsidRPr="004741E4" w:rsidRDefault="00AD0A67" w:rsidP="004741E4">
            <w:pPr>
              <w:jc w:val="center"/>
              <w:rPr>
                <w:rFonts w:ascii="Times New Roman" w:hAnsi="Times New Roman"/>
                <w:b w:val="0"/>
                <w:bCs/>
                <w:sz w:val="24"/>
                <w:szCs w:val="24"/>
              </w:rPr>
            </w:pPr>
            <w:r w:rsidRPr="004741E4">
              <w:rPr>
                <w:rFonts w:ascii="Times New Roman" w:hAnsi="Times New Roman"/>
                <w:b w:val="0"/>
                <w:bCs/>
                <w:sz w:val="24"/>
                <w:szCs w:val="24"/>
              </w:rPr>
              <w:t>32,63</w:t>
            </w:r>
          </w:p>
        </w:tc>
      </w:tr>
      <w:tr w:rsidR="0003078E" w:rsidRPr="004741E4" w:rsidTr="004C22B6">
        <w:trPr>
          <w:trHeight w:val="272"/>
        </w:trPr>
        <w:tc>
          <w:tcPr>
            <w:tcW w:w="281" w:type="pct"/>
            <w:vAlign w:val="center"/>
          </w:tcPr>
          <w:p w:rsidR="00AD0A67" w:rsidRPr="004741E4" w:rsidRDefault="00AD0A67" w:rsidP="004741E4">
            <w:pPr>
              <w:pStyle w:val="21"/>
              <w:spacing w:line="240" w:lineRule="auto"/>
              <w:ind w:firstLine="43"/>
              <w:rPr>
                <w:b w:val="0"/>
                <w:caps w:val="0"/>
              </w:rPr>
            </w:pPr>
            <w:r w:rsidRPr="004741E4">
              <w:rPr>
                <w:b w:val="0"/>
                <w:caps w:val="0"/>
              </w:rPr>
              <w:t>3</w:t>
            </w:r>
          </w:p>
        </w:tc>
        <w:tc>
          <w:tcPr>
            <w:tcW w:w="1361" w:type="pct"/>
            <w:vAlign w:val="center"/>
          </w:tcPr>
          <w:p w:rsidR="00AD0A67" w:rsidRPr="004741E4" w:rsidRDefault="00AD0A67" w:rsidP="004741E4">
            <w:pPr>
              <w:pStyle w:val="21"/>
              <w:spacing w:line="240" w:lineRule="auto"/>
              <w:ind w:firstLine="0"/>
              <w:rPr>
                <w:b w:val="0"/>
                <w:caps w:val="0"/>
              </w:rPr>
            </w:pPr>
            <w:r w:rsidRPr="004741E4">
              <w:rPr>
                <w:b w:val="0"/>
                <w:caps w:val="0"/>
              </w:rPr>
              <w:t>Детский сад</w:t>
            </w:r>
          </w:p>
        </w:tc>
        <w:tc>
          <w:tcPr>
            <w:tcW w:w="915" w:type="pct"/>
            <w:vAlign w:val="center"/>
          </w:tcPr>
          <w:p w:rsidR="00AD0A67" w:rsidRPr="004741E4" w:rsidRDefault="00AD0A67" w:rsidP="004741E4">
            <w:pPr>
              <w:pStyle w:val="21"/>
              <w:spacing w:line="240" w:lineRule="auto"/>
              <w:ind w:firstLine="43"/>
              <w:rPr>
                <w:b w:val="0"/>
                <w:caps w:val="0"/>
              </w:rPr>
            </w:pPr>
            <w:r w:rsidRPr="004741E4">
              <w:rPr>
                <w:b w:val="0"/>
                <w:caps w:val="0"/>
              </w:rPr>
              <w:t>200/мест</w:t>
            </w:r>
          </w:p>
        </w:tc>
        <w:tc>
          <w:tcPr>
            <w:tcW w:w="734" w:type="pct"/>
            <w:vAlign w:val="center"/>
          </w:tcPr>
          <w:p w:rsidR="00AD0A67" w:rsidRPr="004741E4" w:rsidRDefault="00AD0A67" w:rsidP="004741E4">
            <w:pPr>
              <w:pStyle w:val="21"/>
              <w:spacing w:line="240" w:lineRule="auto"/>
              <w:ind w:firstLine="43"/>
              <w:rPr>
                <w:b w:val="0"/>
                <w:caps w:val="0"/>
              </w:rPr>
            </w:pPr>
            <w:r w:rsidRPr="004741E4">
              <w:rPr>
                <w:b w:val="0"/>
                <w:caps w:val="0"/>
              </w:rPr>
              <w:t>0,273</w:t>
            </w:r>
          </w:p>
        </w:tc>
        <w:tc>
          <w:tcPr>
            <w:tcW w:w="529" w:type="pct"/>
            <w:vAlign w:val="center"/>
          </w:tcPr>
          <w:p w:rsidR="00AD0A67" w:rsidRPr="004741E4" w:rsidRDefault="00AD0A67" w:rsidP="004741E4">
            <w:pPr>
              <w:pStyle w:val="21"/>
              <w:spacing w:line="240" w:lineRule="auto"/>
              <w:ind w:firstLine="43"/>
              <w:rPr>
                <w:b w:val="0"/>
                <w:caps w:val="0"/>
              </w:rPr>
            </w:pPr>
            <w:r w:rsidRPr="004741E4">
              <w:rPr>
                <w:b w:val="0"/>
                <w:caps w:val="0"/>
              </w:rPr>
              <w:t>0,0027</w:t>
            </w:r>
          </w:p>
        </w:tc>
        <w:tc>
          <w:tcPr>
            <w:tcW w:w="590" w:type="pct"/>
            <w:vAlign w:val="center"/>
          </w:tcPr>
          <w:p w:rsidR="00AD0A67" w:rsidRPr="004741E4" w:rsidRDefault="00AD0A67" w:rsidP="004741E4">
            <w:pPr>
              <w:jc w:val="center"/>
              <w:rPr>
                <w:rFonts w:ascii="Times New Roman" w:hAnsi="Times New Roman"/>
                <w:b w:val="0"/>
                <w:bCs/>
                <w:sz w:val="24"/>
                <w:szCs w:val="24"/>
              </w:rPr>
            </w:pPr>
            <w:r w:rsidRPr="004741E4">
              <w:rPr>
                <w:rFonts w:ascii="Times New Roman" w:hAnsi="Times New Roman"/>
                <w:b w:val="0"/>
                <w:bCs/>
                <w:sz w:val="24"/>
                <w:szCs w:val="24"/>
              </w:rPr>
              <w:t>19,93</w:t>
            </w:r>
          </w:p>
        </w:tc>
        <w:tc>
          <w:tcPr>
            <w:tcW w:w="590" w:type="pct"/>
            <w:vAlign w:val="center"/>
          </w:tcPr>
          <w:p w:rsidR="00AD0A67" w:rsidRPr="004741E4" w:rsidRDefault="00AD0A67" w:rsidP="004741E4">
            <w:pPr>
              <w:jc w:val="center"/>
              <w:rPr>
                <w:rFonts w:ascii="Times New Roman" w:hAnsi="Times New Roman"/>
                <w:b w:val="0"/>
                <w:bCs/>
                <w:sz w:val="24"/>
                <w:szCs w:val="24"/>
              </w:rPr>
            </w:pPr>
            <w:r w:rsidRPr="004741E4">
              <w:rPr>
                <w:rFonts w:ascii="Times New Roman" w:hAnsi="Times New Roman"/>
                <w:b w:val="0"/>
                <w:bCs/>
                <w:sz w:val="24"/>
                <w:szCs w:val="24"/>
              </w:rPr>
              <w:t>197,10</w:t>
            </w:r>
          </w:p>
        </w:tc>
      </w:tr>
      <w:tr w:rsidR="0003078E" w:rsidRPr="004741E4" w:rsidTr="004C22B6">
        <w:trPr>
          <w:trHeight w:val="272"/>
        </w:trPr>
        <w:tc>
          <w:tcPr>
            <w:tcW w:w="281" w:type="pct"/>
            <w:vAlign w:val="center"/>
          </w:tcPr>
          <w:p w:rsidR="00AD0A67" w:rsidRPr="004741E4" w:rsidRDefault="00AD0A67" w:rsidP="004741E4">
            <w:pPr>
              <w:pStyle w:val="21"/>
              <w:spacing w:line="240" w:lineRule="auto"/>
              <w:ind w:firstLine="43"/>
              <w:rPr>
                <w:b w:val="0"/>
                <w:caps w:val="0"/>
              </w:rPr>
            </w:pPr>
            <w:r w:rsidRPr="004741E4">
              <w:rPr>
                <w:b w:val="0"/>
                <w:caps w:val="0"/>
              </w:rPr>
              <w:t>4</w:t>
            </w:r>
          </w:p>
        </w:tc>
        <w:tc>
          <w:tcPr>
            <w:tcW w:w="1361" w:type="pct"/>
            <w:vAlign w:val="center"/>
          </w:tcPr>
          <w:p w:rsidR="00AD0A67" w:rsidRPr="004741E4" w:rsidRDefault="00AD0A67" w:rsidP="004741E4">
            <w:pPr>
              <w:pStyle w:val="21"/>
              <w:spacing w:line="240" w:lineRule="auto"/>
              <w:ind w:firstLine="43"/>
              <w:rPr>
                <w:b w:val="0"/>
                <w:caps w:val="0"/>
              </w:rPr>
            </w:pPr>
            <w:r w:rsidRPr="004741E4">
              <w:rPr>
                <w:b w:val="0"/>
                <w:caps w:val="0"/>
              </w:rPr>
              <w:t>Столовые</w:t>
            </w:r>
          </w:p>
          <w:p w:rsidR="00AD0A67" w:rsidRPr="004741E4" w:rsidRDefault="00AD0A67" w:rsidP="004741E4">
            <w:pPr>
              <w:pStyle w:val="21"/>
              <w:spacing w:line="240" w:lineRule="auto"/>
              <w:ind w:firstLine="43"/>
              <w:rPr>
                <w:b w:val="0"/>
                <w:caps w:val="0"/>
              </w:rPr>
            </w:pPr>
          </w:p>
        </w:tc>
        <w:tc>
          <w:tcPr>
            <w:tcW w:w="915" w:type="pct"/>
            <w:vAlign w:val="center"/>
          </w:tcPr>
          <w:p w:rsidR="00AD0A67" w:rsidRPr="004741E4" w:rsidRDefault="00AD0A67" w:rsidP="004741E4">
            <w:pPr>
              <w:pStyle w:val="21"/>
              <w:spacing w:line="240" w:lineRule="auto"/>
              <w:ind w:firstLine="43"/>
              <w:rPr>
                <w:b w:val="0"/>
                <w:caps w:val="0"/>
              </w:rPr>
            </w:pPr>
            <w:r w:rsidRPr="004741E4">
              <w:rPr>
                <w:b w:val="0"/>
                <w:caps w:val="0"/>
              </w:rPr>
              <w:t>80/посадочных мест</w:t>
            </w:r>
          </w:p>
        </w:tc>
        <w:tc>
          <w:tcPr>
            <w:tcW w:w="734" w:type="pct"/>
            <w:vAlign w:val="center"/>
          </w:tcPr>
          <w:p w:rsidR="00AD0A67" w:rsidRPr="004741E4" w:rsidRDefault="00AD0A67" w:rsidP="004741E4">
            <w:pPr>
              <w:pStyle w:val="21"/>
              <w:spacing w:line="240" w:lineRule="auto"/>
              <w:ind w:firstLine="43"/>
              <w:rPr>
                <w:b w:val="0"/>
                <w:caps w:val="0"/>
              </w:rPr>
            </w:pPr>
            <w:r w:rsidRPr="004741E4">
              <w:rPr>
                <w:b w:val="0"/>
                <w:caps w:val="0"/>
              </w:rPr>
              <w:t>1,37</w:t>
            </w:r>
          </w:p>
        </w:tc>
        <w:tc>
          <w:tcPr>
            <w:tcW w:w="529" w:type="pct"/>
            <w:vAlign w:val="center"/>
          </w:tcPr>
          <w:p w:rsidR="00AD0A67" w:rsidRPr="004741E4" w:rsidRDefault="00AD0A67" w:rsidP="004741E4">
            <w:pPr>
              <w:pStyle w:val="21"/>
              <w:spacing w:line="240" w:lineRule="auto"/>
              <w:ind w:firstLine="43"/>
              <w:rPr>
                <w:b w:val="0"/>
                <w:caps w:val="0"/>
              </w:rPr>
            </w:pPr>
            <w:r w:rsidRPr="004741E4">
              <w:rPr>
                <w:b w:val="0"/>
                <w:caps w:val="0"/>
              </w:rPr>
              <w:t>0,007</w:t>
            </w:r>
          </w:p>
        </w:tc>
        <w:tc>
          <w:tcPr>
            <w:tcW w:w="590" w:type="pct"/>
            <w:vAlign w:val="center"/>
          </w:tcPr>
          <w:p w:rsidR="00AD0A67" w:rsidRPr="004741E4" w:rsidRDefault="00AD0A67" w:rsidP="004741E4">
            <w:pPr>
              <w:jc w:val="center"/>
              <w:rPr>
                <w:rFonts w:ascii="Times New Roman" w:hAnsi="Times New Roman"/>
                <w:b w:val="0"/>
                <w:bCs/>
                <w:sz w:val="24"/>
                <w:szCs w:val="24"/>
              </w:rPr>
            </w:pPr>
            <w:r w:rsidRPr="004741E4">
              <w:rPr>
                <w:rFonts w:ascii="Times New Roman" w:hAnsi="Times New Roman"/>
                <w:b w:val="0"/>
                <w:bCs/>
                <w:sz w:val="24"/>
                <w:szCs w:val="24"/>
              </w:rPr>
              <w:t>40,00</w:t>
            </w:r>
          </w:p>
        </w:tc>
        <w:tc>
          <w:tcPr>
            <w:tcW w:w="590" w:type="pct"/>
            <w:vAlign w:val="center"/>
          </w:tcPr>
          <w:p w:rsidR="00AD0A67" w:rsidRPr="004741E4" w:rsidRDefault="00AD0A67" w:rsidP="004741E4">
            <w:pPr>
              <w:jc w:val="center"/>
              <w:rPr>
                <w:rFonts w:ascii="Times New Roman" w:hAnsi="Times New Roman"/>
                <w:b w:val="0"/>
                <w:bCs/>
                <w:sz w:val="24"/>
                <w:szCs w:val="24"/>
              </w:rPr>
            </w:pPr>
            <w:r w:rsidRPr="004741E4">
              <w:rPr>
                <w:rFonts w:ascii="Times New Roman" w:hAnsi="Times New Roman"/>
                <w:b w:val="0"/>
                <w:bCs/>
                <w:sz w:val="24"/>
                <w:szCs w:val="24"/>
              </w:rPr>
              <w:t>204,40</w:t>
            </w:r>
          </w:p>
        </w:tc>
      </w:tr>
      <w:tr w:rsidR="0003078E" w:rsidRPr="004741E4" w:rsidTr="004C22B6">
        <w:trPr>
          <w:trHeight w:val="272"/>
        </w:trPr>
        <w:tc>
          <w:tcPr>
            <w:tcW w:w="3291" w:type="pct"/>
            <w:gridSpan w:val="4"/>
            <w:vAlign w:val="center"/>
          </w:tcPr>
          <w:p w:rsidR="0003078E" w:rsidRPr="004741E4" w:rsidRDefault="0003078E" w:rsidP="004741E4">
            <w:pPr>
              <w:pStyle w:val="21"/>
              <w:spacing w:line="240" w:lineRule="auto"/>
              <w:ind w:firstLine="43"/>
              <w:jc w:val="left"/>
              <w:rPr>
                <w:b w:val="0"/>
                <w:caps w:val="0"/>
              </w:rPr>
            </w:pPr>
            <w:r w:rsidRPr="004741E4">
              <w:rPr>
                <w:b w:val="0"/>
                <w:caps w:val="0"/>
              </w:rPr>
              <w:t>Итого:</w:t>
            </w:r>
          </w:p>
        </w:tc>
        <w:tc>
          <w:tcPr>
            <w:tcW w:w="529" w:type="pct"/>
          </w:tcPr>
          <w:p w:rsidR="0003078E" w:rsidRPr="004741E4" w:rsidRDefault="0003078E" w:rsidP="004741E4">
            <w:pPr>
              <w:jc w:val="center"/>
              <w:rPr>
                <w:rFonts w:ascii="Times New Roman" w:hAnsi="Times New Roman"/>
                <w:b w:val="0"/>
                <w:bCs/>
                <w:sz w:val="24"/>
                <w:szCs w:val="24"/>
              </w:rPr>
            </w:pPr>
          </w:p>
        </w:tc>
        <w:tc>
          <w:tcPr>
            <w:tcW w:w="590" w:type="pct"/>
            <w:vAlign w:val="center"/>
          </w:tcPr>
          <w:p w:rsidR="0003078E" w:rsidRPr="004741E4" w:rsidRDefault="0003078E" w:rsidP="004741E4">
            <w:pPr>
              <w:jc w:val="center"/>
              <w:rPr>
                <w:rFonts w:ascii="Times New Roman" w:hAnsi="Times New Roman"/>
                <w:b w:val="0"/>
                <w:bCs/>
                <w:sz w:val="24"/>
                <w:szCs w:val="24"/>
              </w:rPr>
            </w:pPr>
            <w:r w:rsidRPr="004741E4">
              <w:rPr>
                <w:rFonts w:ascii="Times New Roman" w:hAnsi="Times New Roman"/>
                <w:b w:val="0"/>
                <w:bCs/>
                <w:sz w:val="24"/>
                <w:szCs w:val="24"/>
              </w:rPr>
              <w:t>68,1</w:t>
            </w:r>
          </w:p>
        </w:tc>
        <w:tc>
          <w:tcPr>
            <w:tcW w:w="590" w:type="pct"/>
            <w:vAlign w:val="center"/>
          </w:tcPr>
          <w:p w:rsidR="0003078E" w:rsidRPr="004741E4" w:rsidRDefault="0003078E" w:rsidP="004741E4">
            <w:pPr>
              <w:jc w:val="center"/>
              <w:rPr>
                <w:rFonts w:ascii="Times New Roman" w:hAnsi="Times New Roman"/>
                <w:b w:val="0"/>
                <w:bCs/>
                <w:sz w:val="24"/>
                <w:szCs w:val="24"/>
              </w:rPr>
            </w:pPr>
            <w:r w:rsidRPr="004741E4">
              <w:rPr>
                <w:rFonts w:ascii="Times New Roman" w:hAnsi="Times New Roman"/>
                <w:b w:val="0"/>
                <w:bCs/>
                <w:sz w:val="24"/>
                <w:szCs w:val="24"/>
              </w:rPr>
              <w:t>448,73</w:t>
            </w:r>
          </w:p>
        </w:tc>
      </w:tr>
    </w:tbl>
    <w:p w:rsidR="007C4A90" w:rsidRPr="004741E4" w:rsidRDefault="007C4A90" w:rsidP="004741E4">
      <w:pPr>
        <w:jc w:val="center"/>
        <w:rPr>
          <w:rFonts w:ascii="Times New Roman" w:hAnsi="Times New Roman"/>
          <w:b w:val="0"/>
          <w:sz w:val="24"/>
          <w:szCs w:val="24"/>
        </w:rPr>
        <w:sectPr w:rsidR="007C4A90" w:rsidRPr="004741E4" w:rsidSect="00631D20">
          <w:pgSz w:w="11906" w:h="16838"/>
          <w:pgMar w:top="1134" w:right="851" w:bottom="1134" w:left="1701" w:header="709" w:footer="709" w:gutter="0"/>
          <w:cols w:space="708"/>
          <w:docGrid w:linePitch="360"/>
        </w:sectPr>
      </w:pPr>
    </w:p>
    <w:p w:rsidR="00397AE4" w:rsidRPr="004741E4" w:rsidRDefault="00397AE4" w:rsidP="004741E4">
      <w:pPr>
        <w:jc w:val="center"/>
        <w:rPr>
          <w:rFonts w:ascii="Times New Roman" w:hAnsi="Times New Roman"/>
          <w:b w:val="0"/>
          <w:sz w:val="24"/>
          <w:szCs w:val="24"/>
        </w:rPr>
      </w:pPr>
    </w:p>
    <w:p w:rsidR="008B691C" w:rsidRPr="004741E4" w:rsidRDefault="008B691C"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При расчете объема образования </w:t>
      </w:r>
      <w:r w:rsidR="00993D47" w:rsidRPr="004741E4">
        <w:rPr>
          <w:rFonts w:ascii="Times New Roman" w:hAnsi="Times New Roman"/>
          <w:b w:val="0"/>
          <w:sz w:val="24"/>
          <w:szCs w:val="24"/>
        </w:rPr>
        <w:t>ТКО</w:t>
      </w:r>
      <w:r w:rsidRPr="004741E4">
        <w:rPr>
          <w:rFonts w:ascii="Times New Roman" w:hAnsi="Times New Roman"/>
          <w:b w:val="0"/>
          <w:sz w:val="24"/>
          <w:szCs w:val="24"/>
        </w:rPr>
        <w:t xml:space="preserve"> по микрорайонам города использовались м</w:t>
      </w:r>
      <w:r w:rsidRPr="004741E4">
        <w:rPr>
          <w:rFonts w:ascii="Times New Roman" w:hAnsi="Times New Roman"/>
          <w:b w:val="0"/>
          <w:sz w:val="24"/>
          <w:szCs w:val="24"/>
        </w:rPr>
        <w:t>а</w:t>
      </w:r>
      <w:r w:rsidRPr="004741E4">
        <w:rPr>
          <w:rFonts w:ascii="Times New Roman" w:hAnsi="Times New Roman"/>
          <w:b w:val="0"/>
          <w:sz w:val="24"/>
          <w:szCs w:val="24"/>
        </w:rPr>
        <w:t xml:space="preserve">териалы </w:t>
      </w:r>
      <w:r w:rsidR="00941ED1" w:rsidRPr="004741E4">
        <w:rPr>
          <w:rFonts w:ascii="Times New Roman" w:hAnsi="Times New Roman"/>
          <w:b w:val="0"/>
          <w:sz w:val="24"/>
          <w:szCs w:val="24"/>
        </w:rPr>
        <w:t xml:space="preserve">натурных исследований, </w:t>
      </w:r>
      <w:r w:rsidRPr="004741E4">
        <w:rPr>
          <w:rFonts w:ascii="Times New Roman" w:hAnsi="Times New Roman"/>
          <w:b w:val="0"/>
          <w:sz w:val="24"/>
          <w:szCs w:val="24"/>
        </w:rPr>
        <w:t>генерального плана города Нефтеюганска (в том числе проектное количество населения по каждому микрорайону</w:t>
      </w:r>
      <w:r w:rsidR="00DB5EE1" w:rsidRPr="004741E4">
        <w:rPr>
          <w:rFonts w:ascii="Times New Roman" w:hAnsi="Times New Roman"/>
          <w:b w:val="0"/>
          <w:sz w:val="24"/>
          <w:szCs w:val="24"/>
        </w:rPr>
        <w:t>)</w:t>
      </w:r>
      <w:r w:rsidRPr="004741E4">
        <w:rPr>
          <w:rFonts w:ascii="Times New Roman" w:hAnsi="Times New Roman"/>
          <w:b w:val="0"/>
          <w:sz w:val="24"/>
          <w:szCs w:val="24"/>
        </w:rPr>
        <w:t>, а также проекты планировки территории, утвержденные или разрабатываемые в настоящее время.</w:t>
      </w:r>
    </w:p>
    <w:p w:rsidR="00941ED1" w:rsidRPr="004741E4" w:rsidRDefault="00941ED1" w:rsidP="004741E4">
      <w:pPr>
        <w:ind w:firstLine="709"/>
        <w:jc w:val="both"/>
        <w:rPr>
          <w:rFonts w:ascii="Times New Roman" w:hAnsi="Times New Roman"/>
          <w:b w:val="0"/>
          <w:color w:val="000000"/>
          <w:sz w:val="24"/>
          <w:szCs w:val="24"/>
        </w:rPr>
      </w:pPr>
      <w:r w:rsidRPr="004741E4">
        <w:rPr>
          <w:rFonts w:ascii="Times New Roman" w:hAnsi="Times New Roman"/>
          <w:b w:val="0"/>
          <w:color w:val="000000"/>
          <w:sz w:val="24"/>
          <w:szCs w:val="24"/>
        </w:rPr>
        <w:t xml:space="preserve">На основании проведенных натурных исследований, </w:t>
      </w:r>
      <w:r w:rsidR="003F2395" w:rsidRPr="004741E4">
        <w:rPr>
          <w:rFonts w:ascii="Times New Roman" w:hAnsi="Times New Roman"/>
          <w:b w:val="0"/>
          <w:color w:val="000000"/>
          <w:sz w:val="24"/>
          <w:szCs w:val="24"/>
        </w:rPr>
        <w:t xml:space="preserve">установлен </w:t>
      </w:r>
      <w:r w:rsidRPr="004741E4">
        <w:rPr>
          <w:rFonts w:ascii="Times New Roman" w:hAnsi="Times New Roman"/>
          <w:b w:val="0"/>
          <w:color w:val="000000"/>
          <w:sz w:val="24"/>
          <w:szCs w:val="24"/>
        </w:rPr>
        <w:t>средний показ</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тель</w:t>
      </w:r>
      <w:r w:rsidRPr="004741E4">
        <w:rPr>
          <w:rFonts w:hint="eastAsia"/>
          <w:sz w:val="24"/>
          <w:szCs w:val="24"/>
        </w:rPr>
        <w:t xml:space="preserve"> </w:t>
      </w:r>
      <w:r w:rsidRPr="004741E4">
        <w:rPr>
          <w:rFonts w:ascii="Times New Roman" w:hAnsi="Times New Roman" w:hint="eastAsia"/>
          <w:b w:val="0"/>
          <w:color w:val="000000"/>
          <w:sz w:val="24"/>
          <w:szCs w:val="24"/>
        </w:rPr>
        <w:t>норматив</w:t>
      </w:r>
      <w:r w:rsidRPr="004741E4">
        <w:rPr>
          <w:rFonts w:ascii="Times New Roman" w:hAnsi="Times New Roman"/>
          <w:b w:val="0"/>
          <w:color w:val="000000"/>
          <w:sz w:val="24"/>
          <w:szCs w:val="24"/>
        </w:rPr>
        <w:t xml:space="preserve">а </w:t>
      </w:r>
      <w:r w:rsidRPr="004741E4">
        <w:rPr>
          <w:rFonts w:ascii="Times New Roman" w:hAnsi="Times New Roman" w:hint="eastAsia"/>
          <w:b w:val="0"/>
          <w:color w:val="000000"/>
          <w:sz w:val="24"/>
          <w:szCs w:val="24"/>
        </w:rPr>
        <w:t>образования</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ТКО</w:t>
      </w:r>
      <w:r w:rsidRPr="004741E4">
        <w:rPr>
          <w:rFonts w:ascii="Times New Roman" w:hAnsi="Times New Roman"/>
          <w:b w:val="0"/>
          <w:color w:val="000000"/>
          <w:sz w:val="24"/>
          <w:szCs w:val="24"/>
        </w:rPr>
        <w:t>:</w:t>
      </w:r>
    </w:p>
    <w:p w:rsidR="00941ED1" w:rsidRPr="004741E4" w:rsidRDefault="00941ED1" w:rsidP="004741E4">
      <w:pPr>
        <w:ind w:firstLine="709"/>
        <w:jc w:val="both"/>
        <w:rPr>
          <w:rFonts w:ascii="Times New Roman" w:hAnsi="Times New Roman"/>
          <w:b w:val="0"/>
          <w:color w:val="000000"/>
          <w:sz w:val="24"/>
          <w:szCs w:val="24"/>
        </w:rPr>
      </w:pPr>
      <w:r w:rsidRPr="004741E4">
        <w:rPr>
          <w:rFonts w:ascii="Times New Roman" w:hAnsi="Times New Roman"/>
          <w:b w:val="0"/>
          <w:color w:val="000000"/>
          <w:sz w:val="24"/>
          <w:szCs w:val="24"/>
        </w:rPr>
        <w:t>-</w:t>
      </w:r>
      <w:r w:rsidRPr="004741E4">
        <w:rPr>
          <w:rFonts w:ascii="Times New Roman" w:hAnsi="Times New Roman" w:hint="eastAsia"/>
          <w:b w:val="0"/>
          <w:color w:val="000000"/>
          <w:sz w:val="24"/>
          <w:szCs w:val="24"/>
        </w:rPr>
        <w:t>для</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проживающих</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в</w:t>
      </w:r>
      <w:r w:rsidRPr="004741E4">
        <w:rPr>
          <w:rFonts w:ascii="Times New Roman" w:hAnsi="Times New Roman"/>
          <w:b w:val="0"/>
          <w:color w:val="000000"/>
          <w:sz w:val="24"/>
          <w:szCs w:val="24"/>
        </w:rPr>
        <w:t xml:space="preserve"> </w:t>
      </w:r>
      <w:r w:rsidR="003A78D1" w:rsidRPr="004741E4">
        <w:rPr>
          <w:rFonts w:ascii="Times New Roman" w:hAnsi="Times New Roman"/>
          <w:b w:val="0"/>
          <w:color w:val="000000"/>
          <w:sz w:val="24"/>
          <w:szCs w:val="24"/>
        </w:rPr>
        <w:t xml:space="preserve">многоквартирных жилых домах </w:t>
      </w:r>
      <w:r w:rsidRPr="004741E4">
        <w:rPr>
          <w:rFonts w:ascii="Times New Roman" w:hAnsi="Times New Roman"/>
          <w:b w:val="0"/>
          <w:color w:val="000000"/>
          <w:sz w:val="24"/>
          <w:szCs w:val="24"/>
        </w:rPr>
        <w:t xml:space="preserve">– </w:t>
      </w:r>
      <w:r w:rsidR="009E7150" w:rsidRPr="004741E4">
        <w:rPr>
          <w:rFonts w:ascii="Times New Roman" w:hAnsi="Times New Roman"/>
          <w:b w:val="0"/>
          <w:color w:val="000000"/>
          <w:sz w:val="24"/>
          <w:szCs w:val="24"/>
        </w:rPr>
        <w:t>387</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кг</w:t>
      </w:r>
      <w:r w:rsidRPr="004741E4">
        <w:rPr>
          <w:rFonts w:ascii="Times New Roman" w:hAnsi="Times New Roman"/>
          <w:b w:val="0"/>
          <w:color w:val="000000"/>
          <w:sz w:val="24"/>
          <w:szCs w:val="24"/>
        </w:rPr>
        <w:t>/</w:t>
      </w:r>
      <w:r w:rsidRPr="004741E4">
        <w:rPr>
          <w:rFonts w:ascii="Times New Roman" w:hAnsi="Times New Roman" w:hint="eastAsia"/>
          <w:b w:val="0"/>
          <w:color w:val="000000"/>
          <w:sz w:val="24"/>
          <w:szCs w:val="24"/>
        </w:rPr>
        <w:t>чел</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в</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год</w:t>
      </w:r>
      <w:r w:rsidR="009E7150" w:rsidRPr="004741E4">
        <w:rPr>
          <w:rFonts w:ascii="Times New Roman" w:hAnsi="Times New Roman"/>
          <w:b w:val="0"/>
          <w:color w:val="000000"/>
          <w:sz w:val="24"/>
          <w:szCs w:val="24"/>
        </w:rPr>
        <w:t xml:space="preserve"> (1,94</w:t>
      </w:r>
      <w:r w:rsidRPr="004741E4">
        <w:rPr>
          <w:rFonts w:ascii="Times New Roman" w:hAnsi="Times New Roman"/>
          <w:b w:val="0"/>
          <w:color w:val="000000"/>
          <w:sz w:val="24"/>
          <w:szCs w:val="24"/>
        </w:rPr>
        <w:t xml:space="preserve"> куб. м/чел в год);</w:t>
      </w:r>
    </w:p>
    <w:p w:rsidR="00941ED1" w:rsidRPr="004741E4" w:rsidRDefault="00941ED1" w:rsidP="004741E4">
      <w:pPr>
        <w:ind w:firstLine="709"/>
        <w:jc w:val="both"/>
        <w:rPr>
          <w:rFonts w:ascii="Times New Roman" w:hAnsi="Times New Roman"/>
          <w:b w:val="0"/>
          <w:color w:val="000000"/>
          <w:sz w:val="24"/>
          <w:szCs w:val="24"/>
        </w:rPr>
      </w:pPr>
      <w:r w:rsidRPr="004741E4">
        <w:rPr>
          <w:rFonts w:ascii="Times New Roman" w:hAnsi="Times New Roman"/>
          <w:b w:val="0"/>
          <w:color w:val="000000"/>
          <w:sz w:val="24"/>
          <w:szCs w:val="24"/>
        </w:rPr>
        <w:t>-</w:t>
      </w:r>
      <w:r w:rsidRPr="004741E4">
        <w:rPr>
          <w:rFonts w:ascii="Times New Roman" w:hAnsi="Times New Roman" w:hint="eastAsia"/>
          <w:b w:val="0"/>
          <w:color w:val="000000"/>
          <w:sz w:val="24"/>
          <w:szCs w:val="24"/>
        </w:rPr>
        <w:t>для</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проживающих</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в</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индивидуальном</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жилом</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фонде</w:t>
      </w:r>
      <w:r w:rsidRPr="004741E4">
        <w:rPr>
          <w:rFonts w:ascii="Times New Roman" w:hAnsi="Times New Roman"/>
          <w:b w:val="0"/>
          <w:color w:val="000000"/>
          <w:sz w:val="24"/>
          <w:szCs w:val="24"/>
        </w:rPr>
        <w:t xml:space="preserve"> – </w:t>
      </w:r>
      <w:r w:rsidR="009E7150" w:rsidRPr="004741E4">
        <w:rPr>
          <w:rFonts w:ascii="Times New Roman" w:hAnsi="Times New Roman"/>
          <w:b w:val="0"/>
          <w:color w:val="000000"/>
          <w:sz w:val="24"/>
          <w:szCs w:val="24"/>
        </w:rPr>
        <w:t>598,7</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кг</w:t>
      </w:r>
      <w:r w:rsidRPr="004741E4">
        <w:rPr>
          <w:rFonts w:ascii="Times New Roman" w:hAnsi="Times New Roman"/>
          <w:b w:val="0"/>
          <w:color w:val="000000"/>
          <w:sz w:val="24"/>
          <w:szCs w:val="24"/>
        </w:rPr>
        <w:t>/</w:t>
      </w:r>
      <w:r w:rsidRPr="004741E4">
        <w:rPr>
          <w:rFonts w:ascii="Times New Roman" w:hAnsi="Times New Roman" w:hint="eastAsia"/>
          <w:b w:val="0"/>
          <w:color w:val="000000"/>
          <w:sz w:val="24"/>
          <w:szCs w:val="24"/>
        </w:rPr>
        <w:t>чел</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в</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год</w:t>
      </w:r>
      <w:r w:rsidR="009E7150" w:rsidRPr="004741E4">
        <w:rPr>
          <w:rFonts w:ascii="Times New Roman" w:hAnsi="Times New Roman"/>
          <w:b w:val="0"/>
          <w:color w:val="000000"/>
          <w:sz w:val="24"/>
          <w:szCs w:val="24"/>
        </w:rPr>
        <w:t xml:space="preserve"> (1,98</w:t>
      </w:r>
      <w:r w:rsidRPr="004741E4">
        <w:rPr>
          <w:rFonts w:ascii="Times New Roman" w:hAnsi="Times New Roman"/>
          <w:b w:val="0"/>
          <w:color w:val="000000"/>
          <w:sz w:val="24"/>
          <w:szCs w:val="24"/>
        </w:rPr>
        <w:t xml:space="preserve"> </w:t>
      </w:r>
      <w:proofErr w:type="spellStart"/>
      <w:r w:rsidRPr="004741E4">
        <w:rPr>
          <w:rFonts w:ascii="Times New Roman" w:hAnsi="Times New Roman"/>
          <w:b w:val="0"/>
          <w:color w:val="000000"/>
          <w:sz w:val="24"/>
          <w:szCs w:val="24"/>
        </w:rPr>
        <w:t>куб.м</w:t>
      </w:r>
      <w:proofErr w:type="spellEnd"/>
      <w:r w:rsidRPr="004741E4">
        <w:rPr>
          <w:rFonts w:ascii="Times New Roman" w:hAnsi="Times New Roman"/>
          <w:b w:val="0"/>
          <w:color w:val="000000"/>
          <w:sz w:val="24"/>
          <w:szCs w:val="24"/>
        </w:rPr>
        <w:t>/чел. в год).</w:t>
      </w:r>
    </w:p>
    <w:bookmarkEnd w:id="57"/>
    <w:bookmarkEnd w:id="58"/>
    <w:bookmarkEnd w:id="59"/>
    <w:bookmarkEnd w:id="60"/>
    <w:bookmarkEnd w:id="61"/>
    <w:bookmarkEnd w:id="62"/>
    <w:p w:rsidR="00CF4109" w:rsidRPr="004741E4" w:rsidRDefault="00CF4109" w:rsidP="004741E4">
      <w:pPr>
        <w:ind w:firstLine="709"/>
        <w:jc w:val="both"/>
        <w:rPr>
          <w:rFonts w:ascii="Times New Roman" w:hAnsi="Times New Roman"/>
          <w:b w:val="0"/>
          <w:color w:val="000000"/>
          <w:sz w:val="24"/>
          <w:szCs w:val="24"/>
        </w:rPr>
      </w:pPr>
      <w:r w:rsidRPr="004741E4">
        <w:rPr>
          <w:rFonts w:ascii="Times New Roman" w:hAnsi="Times New Roman"/>
          <w:b w:val="0"/>
          <w:color w:val="000000"/>
          <w:sz w:val="24"/>
          <w:szCs w:val="24"/>
        </w:rPr>
        <w:t>Соотношение – 1,55 (в полтора раза).</w:t>
      </w:r>
    </w:p>
    <w:p w:rsidR="000E0CAF" w:rsidRPr="004741E4" w:rsidRDefault="000E0CAF" w:rsidP="004741E4">
      <w:pPr>
        <w:ind w:firstLine="709"/>
        <w:jc w:val="right"/>
        <w:rPr>
          <w:rFonts w:ascii="Times New Roman" w:hAnsi="Times New Roman"/>
          <w:b w:val="0"/>
          <w:sz w:val="24"/>
          <w:szCs w:val="24"/>
        </w:rPr>
      </w:pPr>
      <w:r w:rsidRPr="004741E4">
        <w:rPr>
          <w:rFonts w:ascii="Times New Roman" w:hAnsi="Times New Roman"/>
          <w:b w:val="0"/>
          <w:sz w:val="24"/>
          <w:szCs w:val="24"/>
        </w:rPr>
        <w:t>Таблица 5.3.26.</w:t>
      </w:r>
    </w:p>
    <w:p w:rsidR="000E0CAF" w:rsidRPr="004741E4" w:rsidRDefault="000E0CAF" w:rsidP="004741E4">
      <w:pPr>
        <w:ind w:firstLine="709"/>
        <w:jc w:val="right"/>
        <w:rPr>
          <w:rFonts w:ascii="Times New Roman" w:hAnsi="Times New Roman"/>
          <w:b w:val="0"/>
          <w:sz w:val="24"/>
          <w:szCs w:val="24"/>
        </w:rPr>
      </w:pPr>
    </w:p>
    <w:p w:rsidR="006A42E8" w:rsidRPr="004741E4" w:rsidRDefault="00FC26D9" w:rsidP="004741E4">
      <w:pPr>
        <w:pStyle w:val="af9"/>
        <w:spacing w:line="240" w:lineRule="auto"/>
        <w:ind w:firstLine="0"/>
        <w:rPr>
          <w:b w:val="0"/>
          <w:bCs w:val="0"/>
          <w:color w:val="000000"/>
          <w:sz w:val="24"/>
          <w:szCs w:val="24"/>
        </w:rPr>
      </w:pPr>
      <w:r w:rsidRPr="004741E4">
        <w:rPr>
          <w:b w:val="0"/>
          <w:bCs w:val="0"/>
          <w:color w:val="000000"/>
          <w:sz w:val="24"/>
          <w:szCs w:val="24"/>
        </w:rPr>
        <w:t xml:space="preserve">Расчет образования </w:t>
      </w:r>
      <w:r w:rsidR="00993D47" w:rsidRPr="004741E4">
        <w:rPr>
          <w:b w:val="0"/>
          <w:bCs w:val="0"/>
          <w:color w:val="000000"/>
          <w:sz w:val="24"/>
          <w:szCs w:val="24"/>
        </w:rPr>
        <w:t>ТКО</w:t>
      </w:r>
      <w:r w:rsidRPr="004741E4">
        <w:rPr>
          <w:b w:val="0"/>
          <w:bCs w:val="0"/>
          <w:color w:val="000000"/>
          <w:sz w:val="24"/>
          <w:szCs w:val="24"/>
        </w:rPr>
        <w:t xml:space="preserve"> жилищного фонда</w:t>
      </w:r>
      <w:r w:rsidR="007F49EC" w:rsidRPr="004741E4">
        <w:rPr>
          <w:b w:val="0"/>
          <w:bCs w:val="0"/>
          <w:color w:val="000000"/>
          <w:sz w:val="24"/>
          <w:szCs w:val="24"/>
        </w:rPr>
        <w:t xml:space="preserve"> (без учета </w:t>
      </w:r>
      <w:r w:rsidR="00E84C9A" w:rsidRPr="004741E4">
        <w:rPr>
          <w:b w:val="0"/>
          <w:bCs w:val="0"/>
          <w:color w:val="000000"/>
          <w:sz w:val="24"/>
          <w:szCs w:val="24"/>
        </w:rPr>
        <w:t>отбора вторичного с</w:t>
      </w:r>
      <w:r w:rsidR="00E84C9A" w:rsidRPr="004741E4">
        <w:rPr>
          <w:b w:val="0"/>
          <w:bCs w:val="0"/>
          <w:color w:val="000000"/>
          <w:sz w:val="24"/>
          <w:szCs w:val="24"/>
        </w:rPr>
        <w:t>ы</w:t>
      </w:r>
      <w:r w:rsidR="00E84C9A" w:rsidRPr="004741E4">
        <w:rPr>
          <w:b w:val="0"/>
          <w:bCs w:val="0"/>
          <w:color w:val="000000"/>
          <w:sz w:val="24"/>
          <w:szCs w:val="24"/>
        </w:rPr>
        <w:t>рья)</w:t>
      </w:r>
    </w:p>
    <w:p w:rsidR="000E0CAF" w:rsidRPr="004741E4" w:rsidRDefault="000E0CAF" w:rsidP="004741E4">
      <w:pPr>
        <w:rPr>
          <w:rFonts w:ascii="Calibri" w:hAnsi="Calibri"/>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15"/>
        <w:gridCol w:w="1260"/>
        <w:gridCol w:w="1259"/>
        <w:gridCol w:w="1261"/>
        <w:gridCol w:w="1259"/>
        <w:gridCol w:w="1259"/>
        <w:gridCol w:w="1257"/>
      </w:tblGrid>
      <w:tr w:rsidR="002E1A08" w:rsidRPr="004741E4" w:rsidTr="002E1A08">
        <w:trPr>
          <w:tblHeader/>
          <w:jc w:val="center"/>
        </w:trPr>
        <w:tc>
          <w:tcPr>
            <w:tcW w:w="1052" w:type="pct"/>
            <w:vMerge w:val="restart"/>
            <w:vAlign w:val="center"/>
          </w:tcPr>
          <w:p w:rsidR="002E1A08" w:rsidRPr="004741E4" w:rsidRDefault="002E1A08" w:rsidP="004741E4">
            <w:pPr>
              <w:pStyle w:val="21"/>
              <w:spacing w:line="240" w:lineRule="auto"/>
              <w:ind w:firstLine="0"/>
              <w:rPr>
                <w:b w:val="0"/>
                <w:caps w:val="0"/>
              </w:rPr>
            </w:pPr>
            <w:r w:rsidRPr="004741E4">
              <w:rPr>
                <w:b w:val="0"/>
                <w:caps w:val="0"/>
              </w:rPr>
              <w:t>Номер</w:t>
            </w:r>
          </w:p>
          <w:p w:rsidR="002E1A08" w:rsidRPr="004741E4" w:rsidRDefault="002E1A08" w:rsidP="004741E4">
            <w:pPr>
              <w:pStyle w:val="21"/>
              <w:spacing w:line="240" w:lineRule="auto"/>
              <w:ind w:firstLine="0"/>
              <w:rPr>
                <w:b w:val="0"/>
                <w:caps w:val="0"/>
              </w:rPr>
            </w:pPr>
            <w:r w:rsidRPr="004741E4">
              <w:rPr>
                <w:b w:val="0"/>
                <w:caps w:val="0"/>
              </w:rPr>
              <w:t>микрорайона</w:t>
            </w:r>
          </w:p>
        </w:tc>
        <w:tc>
          <w:tcPr>
            <w:tcW w:w="1316" w:type="pct"/>
            <w:gridSpan w:val="2"/>
            <w:vAlign w:val="center"/>
          </w:tcPr>
          <w:p w:rsidR="002E1A08" w:rsidRPr="004741E4" w:rsidRDefault="002E1A08" w:rsidP="004741E4">
            <w:pPr>
              <w:pStyle w:val="21"/>
              <w:spacing w:line="240" w:lineRule="auto"/>
              <w:ind w:firstLine="0"/>
              <w:rPr>
                <w:b w:val="0"/>
                <w:caps w:val="0"/>
              </w:rPr>
            </w:pPr>
            <w:r w:rsidRPr="004741E4">
              <w:rPr>
                <w:b w:val="0"/>
                <w:caps w:val="0"/>
              </w:rPr>
              <w:t>Объём образуемых отходов, м</w:t>
            </w:r>
            <w:r w:rsidRPr="004741E4">
              <w:rPr>
                <w:b w:val="0"/>
                <w:caps w:val="0"/>
                <w:vertAlign w:val="superscript"/>
              </w:rPr>
              <w:t>3</w:t>
            </w:r>
            <w:r w:rsidRPr="004741E4">
              <w:rPr>
                <w:b w:val="0"/>
                <w:caps w:val="0"/>
              </w:rPr>
              <w:t>/</w:t>
            </w:r>
            <w:proofErr w:type="spellStart"/>
            <w:r w:rsidRPr="004741E4">
              <w:rPr>
                <w:b w:val="0"/>
                <w:caps w:val="0"/>
              </w:rPr>
              <w:t>сут</w:t>
            </w:r>
            <w:proofErr w:type="spellEnd"/>
          </w:p>
        </w:tc>
        <w:tc>
          <w:tcPr>
            <w:tcW w:w="1317" w:type="pct"/>
            <w:gridSpan w:val="2"/>
          </w:tcPr>
          <w:p w:rsidR="002E1A08" w:rsidRPr="004741E4" w:rsidRDefault="002E1A08" w:rsidP="004741E4">
            <w:pPr>
              <w:pStyle w:val="21"/>
              <w:spacing w:line="240" w:lineRule="auto"/>
              <w:ind w:firstLine="0"/>
              <w:rPr>
                <w:b w:val="0"/>
                <w:caps w:val="0"/>
              </w:rPr>
            </w:pPr>
            <w:r w:rsidRPr="004741E4">
              <w:rPr>
                <w:b w:val="0"/>
                <w:caps w:val="0"/>
              </w:rPr>
              <w:t>Необходимое колич</w:t>
            </w:r>
            <w:r w:rsidRPr="004741E4">
              <w:rPr>
                <w:b w:val="0"/>
                <w:caps w:val="0"/>
              </w:rPr>
              <w:t>е</w:t>
            </w:r>
            <w:r w:rsidRPr="004741E4">
              <w:rPr>
                <w:b w:val="0"/>
                <w:caps w:val="0"/>
              </w:rPr>
              <w:t>ство контейнеров (штук)</w:t>
            </w:r>
          </w:p>
        </w:tc>
        <w:tc>
          <w:tcPr>
            <w:tcW w:w="1316" w:type="pct"/>
            <w:gridSpan w:val="2"/>
          </w:tcPr>
          <w:p w:rsidR="002E1A08" w:rsidRPr="004741E4" w:rsidRDefault="002E1A08" w:rsidP="004741E4">
            <w:pPr>
              <w:pStyle w:val="21"/>
              <w:spacing w:line="240" w:lineRule="auto"/>
              <w:ind w:firstLine="0"/>
              <w:rPr>
                <w:b w:val="0"/>
                <w:caps w:val="0"/>
              </w:rPr>
            </w:pPr>
            <w:r w:rsidRPr="004741E4">
              <w:rPr>
                <w:b w:val="0"/>
                <w:caps w:val="0"/>
              </w:rPr>
              <w:t>Рекомендуемое кол</w:t>
            </w:r>
            <w:r w:rsidRPr="004741E4">
              <w:rPr>
                <w:b w:val="0"/>
                <w:caps w:val="0"/>
              </w:rPr>
              <w:t>и</w:t>
            </w:r>
            <w:r w:rsidRPr="004741E4">
              <w:rPr>
                <w:b w:val="0"/>
                <w:caps w:val="0"/>
              </w:rPr>
              <w:t>чество ко</w:t>
            </w:r>
            <w:r w:rsidRPr="004741E4">
              <w:rPr>
                <w:b w:val="0"/>
                <w:caps w:val="0"/>
              </w:rPr>
              <w:t>н</w:t>
            </w:r>
            <w:r w:rsidRPr="004741E4">
              <w:rPr>
                <w:b w:val="0"/>
                <w:caps w:val="0"/>
              </w:rPr>
              <w:t>тейнерных площ</w:t>
            </w:r>
            <w:r w:rsidRPr="004741E4">
              <w:rPr>
                <w:b w:val="0"/>
                <w:caps w:val="0"/>
              </w:rPr>
              <w:t>а</w:t>
            </w:r>
            <w:r w:rsidRPr="004741E4">
              <w:rPr>
                <w:b w:val="0"/>
                <w:caps w:val="0"/>
              </w:rPr>
              <w:t>док, единиц</w:t>
            </w:r>
          </w:p>
        </w:tc>
      </w:tr>
      <w:tr w:rsidR="002E1A08" w:rsidRPr="004741E4" w:rsidTr="002E1A08">
        <w:trPr>
          <w:tblHeader/>
          <w:jc w:val="center"/>
        </w:trPr>
        <w:tc>
          <w:tcPr>
            <w:tcW w:w="1052" w:type="pct"/>
            <w:vMerge/>
            <w:vAlign w:val="center"/>
          </w:tcPr>
          <w:p w:rsidR="002E1A08" w:rsidRPr="004741E4" w:rsidRDefault="002E1A08" w:rsidP="004741E4">
            <w:pPr>
              <w:pStyle w:val="21"/>
              <w:spacing w:line="240" w:lineRule="auto"/>
              <w:ind w:firstLine="0"/>
              <w:rPr>
                <w:b w:val="0"/>
                <w:caps w:val="0"/>
              </w:rPr>
            </w:pPr>
          </w:p>
        </w:tc>
        <w:tc>
          <w:tcPr>
            <w:tcW w:w="658" w:type="pct"/>
          </w:tcPr>
          <w:p w:rsidR="002E1A08" w:rsidRPr="004741E4" w:rsidRDefault="002E1A08" w:rsidP="004741E4">
            <w:pPr>
              <w:pStyle w:val="21"/>
              <w:spacing w:line="240" w:lineRule="auto"/>
              <w:ind w:firstLine="0"/>
              <w:rPr>
                <w:b w:val="0"/>
                <w:caps w:val="0"/>
              </w:rPr>
            </w:pPr>
            <w:r w:rsidRPr="004741E4">
              <w:rPr>
                <w:b w:val="0"/>
                <w:caps w:val="0"/>
              </w:rPr>
              <w:t>на отче</w:t>
            </w:r>
            <w:r w:rsidRPr="004741E4">
              <w:rPr>
                <w:b w:val="0"/>
                <w:caps w:val="0"/>
              </w:rPr>
              <w:t>т</w:t>
            </w:r>
            <w:r w:rsidRPr="004741E4">
              <w:rPr>
                <w:b w:val="0"/>
                <w:caps w:val="0"/>
              </w:rPr>
              <w:t>ный год первой оч</w:t>
            </w:r>
            <w:r w:rsidRPr="004741E4">
              <w:rPr>
                <w:b w:val="0"/>
                <w:caps w:val="0"/>
              </w:rPr>
              <w:t>е</w:t>
            </w:r>
            <w:r w:rsidRPr="004741E4">
              <w:rPr>
                <w:b w:val="0"/>
                <w:caps w:val="0"/>
              </w:rPr>
              <w:t>реди (2020 год)</w:t>
            </w:r>
          </w:p>
        </w:tc>
        <w:tc>
          <w:tcPr>
            <w:tcW w:w="658" w:type="pct"/>
          </w:tcPr>
          <w:p w:rsidR="002E1A08" w:rsidRPr="004741E4" w:rsidRDefault="002E1A08" w:rsidP="004741E4">
            <w:pPr>
              <w:pStyle w:val="21"/>
              <w:spacing w:line="240" w:lineRule="auto"/>
              <w:ind w:firstLine="0"/>
              <w:rPr>
                <w:b w:val="0"/>
                <w:caps w:val="0"/>
              </w:rPr>
            </w:pPr>
            <w:r w:rsidRPr="004741E4">
              <w:rPr>
                <w:b w:val="0"/>
                <w:caps w:val="0"/>
              </w:rPr>
              <w:t>на отче</w:t>
            </w:r>
            <w:r w:rsidRPr="004741E4">
              <w:rPr>
                <w:b w:val="0"/>
                <w:caps w:val="0"/>
              </w:rPr>
              <w:t>т</w:t>
            </w:r>
            <w:r w:rsidRPr="004741E4">
              <w:rPr>
                <w:b w:val="0"/>
                <w:caps w:val="0"/>
              </w:rPr>
              <w:t>ный год расчетн</w:t>
            </w:r>
            <w:r w:rsidRPr="004741E4">
              <w:rPr>
                <w:b w:val="0"/>
                <w:caps w:val="0"/>
              </w:rPr>
              <w:t>о</w:t>
            </w:r>
            <w:r w:rsidRPr="004741E4">
              <w:rPr>
                <w:b w:val="0"/>
                <w:caps w:val="0"/>
              </w:rPr>
              <w:t>го срока (2028 год)</w:t>
            </w:r>
          </w:p>
        </w:tc>
        <w:tc>
          <w:tcPr>
            <w:tcW w:w="659" w:type="pct"/>
          </w:tcPr>
          <w:p w:rsidR="002E1A08" w:rsidRPr="004741E4" w:rsidRDefault="002E1A08" w:rsidP="004741E4">
            <w:pPr>
              <w:pStyle w:val="21"/>
              <w:spacing w:line="240" w:lineRule="auto"/>
              <w:ind w:firstLine="0"/>
              <w:rPr>
                <w:b w:val="0"/>
                <w:caps w:val="0"/>
              </w:rPr>
            </w:pPr>
            <w:r w:rsidRPr="004741E4">
              <w:rPr>
                <w:b w:val="0"/>
                <w:caps w:val="0"/>
              </w:rPr>
              <w:t>на отче</w:t>
            </w:r>
            <w:r w:rsidRPr="004741E4">
              <w:rPr>
                <w:b w:val="0"/>
                <w:caps w:val="0"/>
              </w:rPr>
              <w:t>т</w:t>
            </w:r>
            <w:r w:rsidRPr="004741E4">
              <w:rPr>
                <w:b w:val="0"/>
                <w:caps w:val="0"/>
              </w:rPr>
              <w:t>ный год первой оч</w:t>
            </w:r>
            <w:r w:rsidRPr="004741E4">
              <w:rPr>
                <w:b w:val="0"/>
                <w:caps w:val="0"/>
              </w:rPr>
              <w:t>е</w:t>
            </w:r>
            <w:r w:rsidRPr="004741E4">
              <w:rPr>
                <w:b w:val="0"/>
                <w:caps w:val="0"/>
              </w:rPr>
              <w:t>реди (2020 год)</w:t>
            </w:r>
          </w:p>
        </w:tc>
        <w:tc>
          <w:tcPr>
            <w:tcW w:w="658" w:type="pct"/>
          </w:tcPr>
          <w:p w:rsidR="002E1A08" w:rsidRPr="004741E4" w:rsidRDefault="002E1A08" w:rsidP="004741E4">
            <w:pPr>
              <w:pStyle w:val="21"/>
              <w:spacing w:line="240" w:lineRule="auto"/>
              <w:ind w:firstLine="0"/>
              <w:rPr>
                <w:b w:val="0"/>
                <w:caps w:val="0"/>
              </w:rPr>
            </w:pPr>
            <w:r w:rsidRPr="004741E4">
              <w:rPr>
                <w:b w:val="0"/>
                <w:caps w:val="0"/>
              </w:rPr>
              <w:t>на отче</w:t>
            </w:r>
            <w:r w:rsidRPr="004741E4">
              <w:rPr>
                <w:b w:val="0"/>
                <w:caps w:val="0"/>
              </w:rPr>
              <w:t>т</w:t>
            </w:r>
            <w:r w:rsidRPr="004741E4">
              <w:rPr>
                <w:b w:val="0"/>
                <w:caps w:val="0"/>
              </w:rPr>
              <w:t>ный год расчетн</w:t>
            </w:r>
            <w:r w:rsidRPr="004741E4">
              <w:rPr>
                <w:b w:val="0"/>
                <w:caps w:val="0"/>
              </w:rPr>
              <w:t>о</w:t>
            </w:r>
            <w:r w:rsidRPr="004741E4">
              <w:rPr>
                <w:b w:val="0"/>
                <w:caps w:val="0"/>
              </w:rPr>
              <w:t>го срока (2028 год)</w:t>
            </w:r>
          </w:p>
        </w:tc>
        <w:tc>
          <w:tcPr>
            <w:tcW w:w="658" w:type="pct"/>
          </w:tcPr>
          <w:p w:rsidR="002E1A08" w:rsidRPr="004741E4" w:rsidRDefault="002E1A08" w:rsidP="004741E4">
            <w:pPr>
              <w:pStyle w:val="21"/>
              <w:spacing w:line="240" w:lineRule="auto"/>
              <w:ind w:firstLine="0"/>
              <w:rPr>
                <w:b w:val="0"/>
                <w:caps w:val="0"/>
              </w:rPr>
            </w:pPr>
            <w:r w:rsidRPr="004741E4">
              <w:rPr>
                <w:b w:val="0"/>
                <w:caps w:val="0"/>
              </w:rPr>
              <w:t>на отче</w:t>
            </w:r>
            <w:r w:rsidRPr="004741E4">
              <w:rPr>
                <w:b w:val="0"/>
                <w:caps w:val="0"/>
              </w:rPr>
              <w:t>т</w:t>
            </w:r>
            <w:r w:rsidRPr="004741E4">
              <w:rPr>
                <w:b w:val="0"/>
                <w:caps w:val="0"/>
              </w:rPr>
              <w:t>ный год первой оч</w:t>
            </w:r>
            <w:r w:rsidRPr="004741E4">
              <w:rPr>
                <w:b w:val="0"/>
                <w:caps w:val="0"/>
              </w:rPr>
              <w:t>е</w:t>
            </w:r>
            <w:r w:rsidRPr="004741E4">
              <w:rPr>
                <w:b w:val="0"/>
                <w:caps w:val="0"/>
              </w:rPr>
              <w:t>реди (2020 год)</w:t>
            </w:r>
          </w:p>
        </w:tc>
        <w:tc>
          <w:tcPr>
            <w:tcW w:w="658" w:type="pct"/>
          </w:tcPr>
          <w:p w:rsidR="002E1A08" w:rsidRPr="004741E4" w:rsidRDefault="002E1A08" w:rsidP="004741E4">
            <w:pPr>
              <w:pStyle w:val="21"/>
              <w:spacing w:line="240" w:lineRule="auto"/>
              <w:ind w:firstLine="0"/>
              <w:rPr>
                <w:b w:val="0"/>
                <w:caps w:val="0"/>
              </w:rPr>
            </w:pPr>
            <w:r w:rsidRPr="004741E4">
              <w:rPr>
                <w:b w:val="0"/>
                <w:caps w:val="0"/>
              </w:rPr>
              <w:t>на отче</w:t>
            </w:r>
            <w:r w:rsidRPr="004741E4">
              <w:rPr>
                <w:b w:val="0"/>
                <w:caps w:val="0"/>
              </w:rPr>
              <w:t>т</w:t>
            </w:r>
            <w:r w:rsidRPr="004741E4">
              <w:rPr>
                <w:b w:val="0"/>
                <w:caps w:val="0"/>
              </w:rPr>
              <w:t>ный год расчетн</w:t>
            </w:r>
            <w:r w:rsidRPr="004741E4">
              <w:rPr>
                <w:b w:val="0"/>
                <w:caps w:val="0"/>
              </w:rPr>
              <w:t>о</w:t>
            </w:r>
            <w:r w:rsidRPr="004741E4">
              <w:rPr>
                <w:b w:val="0"/>
                <w:caps w:val="0"/>
              </w:rPr>
              <w:t>го срока (2028 год)</w:t>
            </w:r>
          </w:p>
        </w:tc>
      </w:tr>
      <w:tr w:rsidR="00FC26D9" w:rsidRPr="004741E4" w:rsidTr="002E1A08">
        <w:trPr>
          <w:jc w:val="center"/>
        </w:trPr>
        <w:tc>
          <w:tcPr>
            <w:tcW w:w="1052" w:type="pct"/>
            <w:vAlign w:val="center"/>
          </w:tcPr>
          <w:p w:rsidR="00DD3773" w:rsidRPr="004741E4" w:rsidRDefault="00DD3773" w:rsidP="004741E4">
            <w:pPr>
              <w:jc w:val="center"/>
              <w:rPr>
                <w:rFonts w:ascii="Times New Roman" w:hAnsi="Times New Roman"/>
                <w:b w:val="0"/>
                <w:bCs/>
                <w:sz w:val="24"/>
                <w:szCs w:val="24"/>
              </w:rPr>
            </w:pPr>
            <w:r w:rsidRPr="004741E4">
              <w:rPr>
                <w:rFonts w:ascii="Times New Roman" w:hAnsi="Times New Roman"/>
                <w:b w:val="0"/>
                <w:bCs/>
                <w:sz w:val="24"/>
                <w:szCs w:val="24"/>
              </w:rPr>
              <w:t>1 микрорайон</w:t>
            </w:r>
          </w:p>
        </w:tc>
        <w:tc>
          <w:tcPr>
            <w:tcW w:w="658" w:type="pct"/>
            <w:vAlign w:val="center"/>
          </w:tcPr>
          <w:p w:rsidR="00DD3773" w:rsidRPr="004741E4" w:rsidRDefault="00941ED1" w:rsidP="004741E4">
            <w:pPr>
              <w:jc w:val="center"/>
              <w:rPr>
                <w:rFonts w:ascii="Times New Roman" w:hAnsi="Times New Roman"/>
                <w:b w:val="0"/>
                <w:bCs/>
                <w:sz w:val="24"/>
                <w:szCs w:val="24"/>
              </w:rPr>
            </w:pPr>
            <w:r w:rsidRPr="004741E4">
              <w:rPr>
                <w:rFonts w:ascii="Times New Roman" w:hAnsi="Times New Roman"/>
                <w:b w:val="0"/>
                <w:bCs/>
                <w:sz w:val="24"/>
                <w:szCs w:val="24"/>
              </w:rPr>
              <w:t>29,4</w:t>
            </w:r>
          </w:p>
        </w:tc>
        <w:tc>
          <w:tcPr>
            <w:tcW w:w="658" w:type="pct"/>
            <w:vAlign w:val="center"/>
          </w:tcPr>
          <w:p w:rsidR="00DD3773"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27,2</w:t>
            </w:r>
          </w:p>
        </w:tc>
        <w:tc>
          <w:tcPr>
            <w:tcW w:w="659" w:type="pct"/>
            <w:vAlign w:val="center"/>
          </w:tcPr>
          <w:p w:rsidR="00DD3773"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40</w:t>
            </w:r>
          </w:p>
        </w:tc>
        <w:tc>
          <w:tcPr>
            <w:tcW w:w="658" w:type="pct"/>
            <w:vAlign w:val="center"/>
          </w:tcPr>
          <w:p w:rsidR="00DD3773"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37</w:t>
            </w:r>
          </w:p>
        </w:tc>
        <w:tc>
          <w:tcPr>
            <w:tcW w:w="658" w:type="pct"/>
            <w:vAlign w:val="center"/>
          </w:tcPr>
          <w:p w:rsidR="00DD3773" w:rsidRPr="004741E4" w:rsidRDefault="00484DC0" w:rsidP="004741E4">
            <w:pPr>
              <w:jc w:val="center"/>
              <w:rPr>
                <w:rFonts w:ascii="Times New Roman" w:hAnsi="Times New Roman"/>
                <w:b w:val="0"/>
                <w:bCs/>
                <w:sz w:val="24"/>
                <w:szCs w:val="24"/>
              </w:rPr>
            </w:pPr>
            <w:r w:rsidRPr="004741E4">
              <w:rPr>
                <w:rFonts w:ascii="Times New Roman" w:hAnsi="Times New Roman"/>
                <w:b w:val="0"/>
                <w:bCs/>
                <w:sz w:val="24"/>
                <w:szCs w:val="24"/>
              </w:rPr>
              <w:t>9</w:t>
            </w:r>
          </w:p>
        </w:tc>
        <w:tc>
          <w:tcPr>
            <w:tcW w:w="658" w:type="pct"/>
            <w:vAlign w:val="center"/>
          </w:tcPr>
          <w:p w:rsidR="00DD3773" w:rsidRPr="004741E4" w:rsidRDefault="00704969" w:rsidP="004741E4">
            <w:pPr>
              <w:jc w:val="center"/>
              <w:rPr>
                <w:rFonts w:ascii="Times New Roman" w:hAnsi="Times New Roman"/>
                <w:b w:val="0"/>
                <w:bCs/>
                <w:sz w:val="24"/>
                <w:szCs w:val="24"/>
              </w:rPr>
            </w:pPr>
            <w:r w:rsidRPr="004741E4">
              <w:rPr>
                <w:rFonts w:ascii="Times New Roman" w:hAnsi="Times New Roman"/>
                <w:b w:val="0"/>
                <w:bCs/>
                <w:sz w:val="24"/>
                <w:szCs w:val="24"/>
              </w:rPr>
              <w:t>9</w:t>
            </w:r>
          </w:p>
        </w:tc>
      </w:tr>
      <w:tr w:rsidR="00FC26D9" w:rsidRPr="004741E4" w:rsidTr="002E1A08">
        <w:trPr>
          <w:jc w:val="center"/>
        </w:trPr>
        <w:tc>
          <w:tcPr>
            <w:tcW w:w="1052" w:type="pct"/>
            <w:vAlign w:val="center"/>
          </w:tcPr>
          <w:p w:rsidR="00DD3773" w:rsidRPr="004741E4" w:rsidRDefault="00DD3773" w:rsidP="004741E4">
            <w:pPr>
              <w:jc w:val="center"/>
              <w:rPr>
                <w:rFonts w:ascii="Times New Roman" w:hAnsi="Times New Roman"/>
                <w:b w:val="0"/>
                <w:bCs/>
                <w:sz w:val="24"/>
                <w:szCs w:val="24"/>
              </w:rPr>
            </w:pPr>
            <w:r w:rsidRPr="004741E4">
              <w:rPr>
                <w:rFonts w:ascii="Times New Roman" w:hAnsi="Times New Roman"/>
                <w:b w:val="0"/>
                <w:bCs/>
                <w:sz w:val="24"/>
                <w:szCs w:val="24"/>
              </w:rPr>
              <w:t>2 микрорайон</w:t>
            </w:r>
          </w:p>
        </w:tc>
        <w:tc>
          <w:tcPr>
            <w:tcW w:w="658" w:type="pct"/>
            <w:vAlign w:val="center"/>
          </w:tcPr>
          <w:p w:rsidR="00DD3773" w:rsidRPr="004741E4" w:rsidRDefault="003C3139" w:rsidP="004741E4">
            <w:pPr>
              <w:jc w:val="center"/>
              <w:rPr>
                <w:rFonts w:ascii="Times New Roman" w:hAnsi="Times New Roman"/>
                <w:b w:val="0"/>
                <w:bCs/>
                <w:sz w:val="24"/>
                <w:szCs w:val="24"/>
              </w:rPr>
            </w:pPr>
            <w:r w:rsidRPr="004741E4">
              <w:rPr>
                <w:rFonts w:ascii="Times New Roman" w:hAnsi="Times New Roman"/>
                <w:b w:val="0"/>
                <w:bCs/>
                <w:sz w:val="24"/>
                <w:szCs w:val="24"/>
              </w:rPr>
              <w:t>27,2</w:t>
            </w:r>
          </w:p>
        </w:tc>
        <w:tc>
          <w:tcPr>
            <w:tcW w:w="658" w:type="pct"/>
            <w:vAlign w:val="center"/>
          </w:tcPr>
          <w:p w:rsidR="00DD3773"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26,7</w:t>
            </w:r>
          </w:p>
        </w:tc>
        <w:tc>
          <w:tcPr>
            <w:tcW w:w="659" w:type="pct"/>
            <w:vAlign w:val="center"/>
          </w:tcPr>
          <w:p w:rsidR="00DD3773"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37</w:t>
            </w:r>
          </w:p>
        </w:tc>
        <w:tc>
          <w:tcPr>
            <w:tcW w:w="658" w:type="pct"/>
            <w:vAlign w:val="center"/>
          </w:tcPr>
          <w:p w:rsidR="00DD3773"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36</w:t>
            </w:r>
          </w:p>
        </w:tc>
        <w:tc>
          <w:tcPr>
            <w:tcW w:w="658" w:type="pct"/>
            <w:vAlign w:val="center"/>
          </w:tcPr>
          <w:p w:rsidR="00DD3773" w:rsidRPr="004741E4" w:rsidRDefault="00484DC0"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658" w:type="pct"/>
            <w:vAlign w:val="center"/>
          </w:tcPr>
          <w:p w:rsidR="00DD3773" w:rsidRPr="004741E4" w:rsidRDefault="00704969" w:rsidP="004741E4">
            <w:pPr>
              <w:jc w:val="center"/>
              <w:rPr>
                <w:rFonts w:ascii="Times New Roman" w:hAnsi="Times New Roman"/>
                <w:b w:val="0"/>
                <w:bCs/>
                <w:sz w:val="24"/>
                <w:szCs w:val="24"/>
              </w:rPr>
            </w:pPr>
            <w:r w:rsidRPr="004741E4">
              <w:rPr>
                <w:rFonts w:ascii="Times New Roman" w:hAnsi="Times New Roman"/>
                <w:b w:val="0"/>
                <w:bCs/>
                <w:sz w:val="24"/>
                <w:szCs w:val="24"/>
              </w:rPr>
              <w:t>6</w:t>
            </w:r>
          </w:p>
        </w:tc>
      </w:tr>
      <w:tr w:rsidR="00FC26D9" w:rsidRPr="004741E4" w:rsidTr="002E1A08">
        <w:trPr>
          <w:jc w:val="center"/>
        </w:trPr>
        <w:tc>
          <w:tcPr>
            <w:tcW w:w="1052" w:type="pct"/>
            <w:vAlign w:val="center"/>
          </w:tcPr>
          <w:p w:rsidR="00DD3773" w:rsidRPr="004741E4" w:rsidRDefault="00DD3773" w:rsidP="004741E4">
            <w:pPr>
              <w:jc w:val="center"/>
              <w:rPr>
                <w:rFonts w:ascii="Times New Roman" w:hAnsi="Times New Roman"/>
                <w:b w:val="0"/>
                <w:bCs/>
                <w:sz w:val="24"/>
                <w:szCs w:val="24"/>
              </w:rPr>
            </w:pPr>
            <w:r w:rsidRPr="004741E4">
              <w:rPr>
                <w:rFonts w:ascii="Times New Roman" w:hAnsi="Times New Roman"/>
                <w:b w:val="0"/>
                <w:bCs/>
                <w:sz w:val="24"/>
                <w:szCs w:val="24"/>
              </w:rPr>
              <w:t>3 микрорайон</w:t>
            </w:r>
          </w:p>
        </w:tc>
        <w:tc>
          <w:tcPr>
            <w:tcW w:w="658" w:type="pct"/>
            <w:vAlign w:val="center"/>
          </w:tcPr>
          <w:p w:rsidR="00DD3773" w:rsidRPr="004741E4" w:rsidRDefault="003C3139" w:rsidP="004741E4">
            <w:pPr>
              <w:jc w:val="center"/>
              <w:rPr>
                <w:rFonts w:ascii="Times New Roman" w:hAnsi="Times New Roman"/>
                <w:b w:val="0"/>
                <w:bCs/>
                <w:sz w:val="24"/>
                <w:szCs w:val="24"/>
              </w:rPr>
            </w:pPr>
            <w:r w:rsidRPr="004741E4">
              <w:rPr>
                <w:rFonts w:ascii="Times New Roman" w:hAnsi="Times New Roman"/>
                <w:b w:val="0"/>
                <w:bCs/>
                <w:sz w:val="24"/>
                <w:szCs w:val="24"/>
              </w:rPr>
              <w:t>18,7</w:t>
            </w:r>
          </w:p>
        </w:tc>
        <w:tc>
          <w:tcPr>
            <w:tcW w:w="658" w:type="pct"/>
            <w:vAlign w:val="center"/>
          </w:tcPr>
          <w:p w:rsidR="00DD3773"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18,2</w:t>
            </w:r>
          </w:p>
        </w:tc>
        <w:tc>
          <w:tcPr>
            <w:tcW w:w="659" w:type="pct"/>
            <w:vAlign w:val="center"/>
          </w:tcPr>
          <w:p w:rsidR="00DD3773"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25</w:t>
            </w:r>
          </w:p>
        </w:tc>
        <w:tc>
          <w:tcPr>
            <w:tcW w:w="658" w:type="pct"/>
            <w:vAlign w:val="center"/>
          </w:tcPr>
          <w:p w:rsidR="00DD3773"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25</w:t>
            </w:r>
          </w:p>
        </w:tc>
        <w:tc>
          <w:tcPr>
            <w:tcW w:w="658" w:type="pct"/>
            <w:vAlign w:val="center"/>
          </w:tcPr>
          <w:p w:rsidR="00DD3773" w:rsidRPr="004741E4" w:rsidRDefault="00484DC0"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658" w:type="pct"/>
            <w:vAlign w:val="center"/>
          </w:tcPr>
          <w:p w:rsidR="00DD3773" w:rsidRPr="004741E4" w:rsidRDefault="00704969" w:rsidP="004741E4">
            <w:pPr>
              <w:jc w:val="center"/>
              <w:rPr>
                <w:rFonts w:ascii="Times New Roman" w:hAnsi="Times New Roman"/>
                <w:b w:val="0"/>
                <w:bCs/>
                <w:sz w:val="24"/>
                <w:szCs w:val="24"/>
              </w:rPr>
            </w:pPr>
            <w:r w:rsidRPr="004741E4">
              <w:rPr>
                <w:rFonts w:ascii="Times New Roman" w:hAnsi="Times New Roman"/>
                <w:b w:val="0"/>
                <w:bCs/>
                <w:sz w:val="24"/>
                <w:szCs w:val="24"/>
              </w:rPr>
              <w:t>7</w:t>
            </w:r>
          </w:p>
        </w:tc>
      </w:tr>
      <w:tr w:rsidR="00FC26D9" w:rsidRPr="004741E4" w:rsidTr="002E1A08">
        <w:trPr>
          <w:jc w:val="center"/>
        </w:trPr>
        <w:tc>
          <w:tcPr>
            <w:tcW w:w="1052" w:type="pct"/>
            <w:vAlign w:val="center"/>
          </w:tcPr>
          <w:p w:rsidR="00DD3773" w:rsidRPr="004741E4" w:rsidRDefault="00DD3773" w:rsidP="004741E4">
            <w:pPr>
              <w:jc w:val="center"/>
              <w:rPr>
                <w:rFonts w:ascii="Times New Roman" w:hAnsi="Times New Roman"/>
                <w:b w:val="0"/>
                <w:bCs/>
                <w:sz w:val="24"/>
                <w:szCs w:val="24"/>
              </w:rPr>
            </w:pPr>
            <w:r w:rsidRPr="004741E4">
              <w:rPr>
                <w:rFonts w:ascii="Times New Roman" w:hAnsi="Times New Roman"/>
                <w:b w:val="0"/>
                <w:bCs/>
                <w:sz w:val="24"/>
                <w:szCs w:val="24"/>
              </w:rPr>
              <w:t>4 микрорайон</w:t>
            </w:r>
          </w:p>
        </w:tc>
        <w:tc>
          <w:tcPr>
            <w:tcW w:w="658" w:type="pct"/>
            <w:vAlign w:val="center"/>
          </w:tcPr>
          <w:p w:rsidR="00DD3773" w:rsidRPr="004741E4" w:rsidRDefault="003C3139" w:rsidP="004741E4">
            <w:pPr>
              <w:jc w:val="center"/>
              <w:rPr>
                <w:rFonts w:ascii="Times New Roman" w:hAnsi="Times New Roman"/>
                <w:b w:val="0"/>
                <w:bCs/>
                <w:sz w:val="24"/>
                <w:szCs w:val="24"/>
              </w:rPr>
            </w:pPr>
            <w:r w:rsidRPr="004741E4">
              <w:rPr>
                <w:rFonts w:ascii="Times New Roman" w:hAnsi="Times New Roman"/>
                <w:b w:val="0"/>
                <w:bCs/>
                <w:sz w:val="24"/>
                <w:szCs w:val="24"/>
              </w:rPr>
              <w:t>15,5</w:t>
            </w:r>
          </w:p>
        </w:tc>
        <w:tc>
          <w:tcPr>
            <w:tcW w:w="658" w:type="pct"/>
            <w:vAlign w:val="center"/>
          </w:tcPr>
          <w:p w:rsidR="00DD3773"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15,5</w:t>
            </w:r>
          </w:p>
        </w:tc>
        <w:tc>
          <w:tcPr>
            <w:tcW w:w="659" w:type="pct"/>
            <w:vAlign w:val="center"/>
          </w:tcPr>
          <w:p w:rsidR="00DD3773"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21</w:t>
            </w:r>
          </w:p>
        </w:tc>
        <w:tc>
          <w:tcPr>
            <w:tcW w:w="658" w:type="pct"/>
            <w:vAlign w:val="center"/>
          </w:tcPr>
          <w:p w:rsidR="00DD3773"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21</w:t>
            </w:r>
          </w:p>
        </w:tc>
        <w:tc>
          <w:tcPr>
            <w:tcW w:w="658" w:type="pct"/>
            <w:vAlign w:val="center"/>
          </w:tcPr>
          <w:p w:rsidR="00DD3773" w:rsidRPr="004741E4" w:rsidRDefault="00484DC0" w:rsidP="004741E4">
            <w:pPr>
              <w:jc w:val="center"/>
              <w:rPr>
                <w:rFonts w:ascii="Times New Roman" w:hAnsi="Times New Roman"/>
                <w:b w:val="0"/>
                <w:bCs/>
                <w:sz w:val="24"/>
                <w:szCs w:val="24"/>
              </w:rPr>
            </w:pPr>
            <w:r w:rsidRPr="004741E4">
              <w:rPr>
                <w:rFonts w:ascii="Times New Roman" w:hAnsi="Times New Roman"/>
                <w:b w:val="0"/>
                <w:bCs/>
                <w:sz w:val="24"/>
                <w:szCs w:val="24"/>
              </w:rPr>
              <w:t>9</w:t>
            </w:r>
          </w:p>
        </w:tc>
        <w:tc>
          <w:tcPr>
            <w:tcW w:w="658" w:type="pct"/>
            <w:vAlign w:val="center"/>
          </w:tcPr>
          <w:p w:rsidR="00DD3773" w:rsidRPr="004741E4" w:rsidRDefault="00704969" w:rsidP="004741E4">
            <w:pPr>
              <w:jc w:val="center"/>
              <w:rPr>
                <w:rFonts w:ascii="Times New Roman" w:hAnsi="Times New Roman"/>
                <w:b w:val="0"/>
                <w:bCs/>
                <w:sz w:val="24"/>
                <w:szCs w:val="24"/>
              </w:rPr>
            </w:pPr>
            <w:r w:rsidRPr="004741E4">
              <w:rPr>
                <w:rFonts w:ascii="Times New Roman" w:hAnsi="Times New Roman"/>
                <w:b w:val="0"/>
                <w:bCs/>
                <w:sz w:val="24"/>
                <w:szCs w:val="24"/>
              </w:rPr>
              <w:t>9</w:t>
            </w:r>
          </w:p>
        </w:tc>
      </w:tr>
      <w:tr w:rsidR="00337DDA" w:rsidRPr="004741E4" w:rsidTr="002E1A08">
        <w:trPr>
          <w:jc w:val="center"/>
        </w:trPr>
        <w:tc>
          <w:tcPr>
            <w:tcW w:w="1052"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5 микрорайон</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22,4</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22,4</w:t>
            </w:r>
          </w:p>
        </w:tc>
        <w:tc>
          <w:tcPr>
            <w:tcW w:w="659"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30</w:t>
            </w:r>
          </w:p>
        </w:tc>
        <w:tc>
          <w:tcPr>
            <w:tcW w:w="658"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30</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6</w:t>
            </w:r>
          </w:p>
        </w:tc>
      </w:tr>
      <w:tr w:rsidR="00337DDA" w:rsidRPr="004741E4" w:rsidTr="002E1A08">
        <w:trPr>
          <w:jc w:val="center"/>
        </w:trPr>
        <w:tc>
          <w:tcPr>
            <w:tcW w:w="1052"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6 микрорайон</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21,4</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21,4</w:t>
            </w:r>
          </w:p>
        </w:tc>
        <w:tc>
          <w:tcPr>
            <w:tcW w:w="659"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29</w:t>
            </w:r>
          </w:p>
        </w:tc>
        <w:tc>
          <w:tcPr>
            <w:tcW w:w="658"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29</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9</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9</w:t>
            </w:r>
          </w:p>
        </w:tc>
      </w:tr>
      <w:tr w:rsidR="00FC26D9" w:rsidRPr="004741E4" w:rsidTr="002E1A08">
        <w:trPr>
          <w:jc w:val="center"/>
        </w:trPr>
        <w:tc>
          <w:tcPr>
            <w:tcW w:w="1052" w:type="pct"/>
            <w:vAlign w:val="center"/>
          </w:tcPr>
          <w:p w:rsidR="00DD3773" w:rsidRPr="004741E4" w:rsidRDefault="00DD3773" w:rsidP="004741E4">
            <w:pPr>
              <w:jc w:val="center"/>
              <w:rPr>
                <w:rFonts w:ascii="Times New Roman" w:hAnsi="Times New Roman"/>
                <w:b w:val="0"/>
                <w:bCs/>
                <w:sz w:val="24"/>
                <w:szCs w:val="24"/>
              </w:rPr>
            </w:pPr>
            <w:r w:rsidRPr="004741E4">
              <w:rPr>
                <w:rFonts w:ascii="Times New Roman" w:hAnsi="Times New Roman"/>
                <w:b w:val="0"/>
                <w:bCs/>
                <w:sz w:val="24"/>
                <w:szCs w:val="24"/>
              </w:rPr>
              <w:t>7 микрорайон</w:t>
            </w:r>
          </w:p>
        </w:tc>
        <w:tc>
          <w:tcPr>
            <w:tcW w:w="658" w:type="pct"/>
            <w:vAlign w:val="center"/>
          </w:tcPr>
          <w:p w:rsidR="00DD3773" w:rsidRPr="004741E4" w:rsidRDefault="003C3139" w:rsidP="004741E4">
            <w:pPr>
              <w:jc w:val="center"/>
              <w:rPr>
                <w:rFonts w:ascii="Times New Roman" w:hAnsi="Times New Roman"/>
                <w:b w:val="0"/>
                <w:bCs/>
                <w:sz w:val="24"/>
                <w:szCs w:val="24"/>
              </w:rPr>
            </w:pPr>
            <w:r w:rsidRPr="004741E4">
              <w:rPr>
                <w:rFonts w:ascii="Times New Roman" w:hAnsi="Times New Roman"/>
                <w:b w:val="0"/>
                <w:bCs/>
                <w:sz w:val="24"/>
                <w:szCs w:val="24"/>
              </w:rPr>
              <w:t>25,6</w:t>
            </w:r>
          </w:p>
        </w:tc>
        <w:tc>
          <w:tcPr>
            <w:tcW w:w="658" w:type="pct"/>
            <w:vAlign w:val="center"/>
          </w:tcPr>
          <w:p w:rsidR="00DD3773"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30,4</w:t>
            </w:r>
          </w:p>
        </w:tc>
        <w:tc>
          <w:tcPr>
            <w:tcW w:w="659" w:type="pct"/>
            <w:vAlign w:val="center"/>
          </w:tcPr>
          <w:p w:rsidR="00DD3773"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35</w:t>
            </w:r>
          </w:p>
        </w:tc>
        <w:tc>
          <w:tcPr>
            <w:tcW w:w="658" w:type="pct"/>
            <w:vAlign w:val="center"/>
          </w:tcPr>
          <w:p w:rsidR="00DD3773"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41</w:t>
            </w:r>
          </w:p>
        </w:tc>
        <w:tc>
          <w:tcPr>
            <w:tcW w:w="658" w:type="pct"/>
            <w:vAlign w:val="center"/>
          </w:tcPr>
          <w:p w:rsidR="00DD3773" w:rsidRPr="004741E4" w:rsidRDefault="00484DC0" w:rsidP="004741E4">
            <w:pPr>
              <w:jc w:val="center"/>
              <w:rPr>
                <w:rFonts w:ascii="Times New Roman" w:hAnsi="Times New Roman"/>
                <w:b w:val="0"/>
                <w:bCs/>
                <w:sz w:val="24"/>
                <w:szCs w:val="24"/>
              </w:rPr>
            </w:pPr>
            <w:r w:rsidRPr="004741E4">
              <w:rPr>
                <w:rFonts w:ascii="Times New Roman" w:hAnsi="Times New Roman"/>
                <w:b w:val="0"/>
                <w:bCs/>
                <w:sz w:val="24"/>
                <w:szCs w:val="24"/>
              </w:rPr>
              <w:t>13</w:t>
            </w:r>
          </w:p>
        </w:tc>
        <w:tc>
          <w:tcPr>
            <w:tcW w:w="658" w:type="pct"/>
            <w:vAlign w:val="center"/>
          </w:tcPr>
          <w:p w:rsidR="00DD3773" w:rsidRPr="004741E4" w:rsidRDefault="00704969" w:rsidP="004741E4">
            <w:pPr>
              <w:jc w:val="center"/>
              <w:rPr>
                <w:rFonts w:ascii="Times New Roman" w:hAnsi="Times New Roman"/>
                <w:b w:val="0"/>
                <w:bCs/>
                <w:sz w:val="24"/>
                <w:szCs w:val="24"/>
              </w:rPr>
            </w:pPr>
            <w:r w:rsidRPr="004741E4">
              <w:rPr>
                <w:rFonts w:ascii="Times New Roman" w:hAnsi="Times New Roman"/>
                <w:b w:val="0"/>
                <w:bCs/>
                <w:sz w:val="24"/>
                <w:szCs w:val="24"/>
              </w:rPr>
              <w:t>13</w:t>
            </w:r>
          </w:p>
        </w:tc>
      </w:tr>
      <w:tr w:rsidR="003C3139" w:rsidRPr="004741E4" w:rsidTr="002E1A08">
        <w:trPr>
          <w:jc w:val="center"/>
        </w:trPr>
        <w:tc>
          <w:tcPr>
            <w:tcW w:w="1052" w:type="pct"/>
            <w:vAlign w:val="center"/>
          </w:tcPr>
          <w:p w:rsidR="003C3139" w:rsidRPr="004741E4" w:rsidRDefault="003C3139" w:rsidP="004741E4">
            <w:pPr>
              <w:jc w:val="center"/>
              <w:rPr>
                <w:rFonts w:ascii="Times New Roman" w:hAnsi="Times New Roman"/>
                <w:b w:val="0"/>
                <w:bCs/>
                <w:sz w:val="24"/>
                <w:szCs w:val="24"/>
              </w:rPr>
            </w:pPr>
            <w:r w:rsidRPr="004741E4">
              <w:rPr>
                <w:rFonts w:ascii="Times New Roman" w:hAnsi="Times New Roman"/>
                <w:b w:val="0"/>
                <w:bCs/>
                <w:sz w:val="24"/>
                <w:szCs w:val="24"/>
              </w:rPr>
              <w:t>8 микрорайон</w:t>
            </w:r>
          </w:p>
        </w:tc>
        <w:tc>
          <w:tcPr>
            <w:tcW w:w="658" w:type="pct"/>
          </w:tcPr>
          <w:p w:rsidR="003C3139" w:rsidRPr="004741E4" w:rsidRDefault="003C3139" w:rsidP="004741E4">
            <w:pPr>
              <w:jc w:val="center"/>
              <w:rPr>
                <w:sz w:val="24"/>
                <w:szCs w:val="24"/>
              </w:rPr>
            </w:pPr>
            <w:r w:rsidRPr="004741E4">
              <w:rPr>
                <w:rFonts w:ascii="Times New Roman" w:hAnsi="Times New Roman"/>
                <w:b w:val="0"/>
                <w:bCs/>
                <w:sz w:val="24"/>
                <w:szCs w:val="24"/>
              </w:rPr>
              <w:t>29,4</w:t>
            </w:r>
          </w:p>
        </w:tc>
        <w:tc>
          <w:tcPr>
            <w:tcW w:w="658" w:type="pct"/>
            <w:vAlign w:val="center"/>
          </w:tcPr>
          <w:p w:rsidR="003C3139"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24,0</w:t>
            </w:r>
          </w:p>
        </w:tc>
        <w:tc>
          <w:tcPr>
            <w:tcW w:w="659" w:type="pct"/>
            <w:vAlign w:val="center"/>
          </w:tcPr>
          <w:p w:rsidR="003C3139"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40</w:t>
            </w:r>
          </w:p>
        </w:tc>
        <w:tc>
          <w:tcPr>
            <w:tcW w:w="658" w:type="pct"/>
            <w:vAlign w:val="center"/>
          </w:tcPr>
          <w:p w:rsidR="003C3139"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32</w:t>
            </w:r>
          </w:p>
        </w:tc>
        <w:tc>
          <w:tcPr>
            <w:tcW w:w="658" w:type="pct"/>
            <w:vAlign w:val="center"/>
          </w:tcPr>
          <w:p w:rsidR="003C3139" w:rsidRPr="004741E4" w:rsidRDefault="003C3139" w:rsidP="004741E4">
            <w:pPr>
              <w:jc w:val="center"/>
              <w:rPr>
                <w:rFonts w:ascii="Times New Roman" w:hAnsi="Times New Roman"/>
                <w:b w:val="0"/>
                <w:bCs/>
                <w:sz w:val="24"/>
                <w:szCs w:val="24"/>
              </w:rPr>
            </w:pPr>
            <w:r w:rsidRPr="004741E4">
              <w:rPr>
                <w:rFonts w:ascii="Times New Roman" w:hAnsi="Times New Roman"/>
                <w:b w:val="0"/>
                <w:bCs/>
                <w:sz w:val="24"/>
                <w:szCs w:val="24"/>
              </w:rPr>
              <w:t>9</w:t>
            </w:r>
          </w:p>
        </w:tc>
        <w:tc>
          <w:tcPr>
            <w:tcW w:w="658" w:type="pct"/>
            <w:vAlign w:val="center"/>
          </w:tcPr>
          <w:p w:rsidR="003C3139" w:rsidRPr="004741E4" w:rsidRDefault="003C3139" w:rsidP="004741E4">
            <w:pPr>
              <w:jc w:val="center"/>
              <w:rPr>
                <w:rFonts w:ascii="Times New Roman" w:hAnsi="Times New Roman"/>
                <w:b w:val="0"/>
                <w:bCs/>
                <w:sz w:val="24"/>
                <w:szCs w:val="24"/>
              </w:rPr>
            </w:pPr>
            <w:r w:rsidRPr="004741E4">
              <w:rPr>
                <w:rFonts w:ascii="Times New Roman" w:hAnsi="Times New Roman"/>
                <w:b w:val="0"/>
                <w:bCs/>
                <w:sz w:val="24"/>
                <w:szCs w:val="24"/>
              </w:rPr>
              <w:t>9</w:t>
            </w:r>
          </w:p>
        </w:tc>
      </w:tr>
      <w:tr w:rsidR="00337DDA" w:rsidRPr="004741E4" w:rsidTr="002E1A08">
        <w:trPr>
          <w:jc w:val="center"/>
        </w:trPr>
        <w:tc>
          <w:tcPr>
            <w:tcW w:w="1052"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8а микрорайон</w:t>
            </w:r>
          </w:p>
        </w:tc>
        <w:tc>
          <w:tcPr>
            <w:tcW w:w="658" w:type="pct"/>
          </w:tcPr>
          <w:p w:rsidR="00337DDA" w:rsidRPr="004741E4" w:rsidRDefault="00337DDA" w:rsidP="004741E4">
            <w:pPr>
              <w:jc w:val="center"/>
              <w:rPr>
                <w:sz w:val="24"/>
                <w:szCs w:val="24"/>
              </w:rPr>
            </w:pPr>
            <w:r w:rsidRPr="004741E4">
              <w:rPr>
                <w:rFonts w:ascii="Times New Roman" w:hAnsi="Times New Roman"/>
                <w:b w:val="0"/>
                <w:bCs/>
                <w:sz w:val="24"/>
                <w:szCs w:val="24"/>
              </w:rPr>
              <w:t>29,4</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24,0</w:t>
            </w:r>
          </w:p>
        </w:tc>
        <w:tc>
          <w:tcPr>
            <w:tcW w:w="659"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40</w:t>
            </w:r>
          </w:p>
        </w:tc>
        <w:tc>
          <w:tcPr>
            <w:tcW w:w="658"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32</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11</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11</w:t>
            </w:r>
          </w:p>
        </w:tc>
      </w:tr>
      <w:tr w:rsidR="00337DDA" w:rsidRPr="004741E4" w:rsidTr="002E1A08">
        <w:trPr>
          <w:jc w:val="center"/>
        </w:trPr>
        <w:tc>
          <w:tcPr>
            <w:tcW w:w="1052"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9 микрорайон</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47,5</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47,5</w:t>
            </w:r>
          </w:p>
        </w:tc>
        <w:tc>
          <w:tcPr>
            <w:tcW w:w="659"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64</w:t>
            </w:r>
          </w:p>
        </w:tc>
        <w:tc>
          <w:tcPr>
            <w:tcW w:w="658"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64</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13</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13</w:t>
            </w:r>
          </w:p>
        </w:tc>
      </w:tr>
      <w:tr w:rsidR="00337DDA" w:rsidRPr="004741E4" w:rsidTr="002E1A08">
        <w:trPr>
          <w:jc w:val="center"/>
        </w:trPr>
        <w:tc>
          <w:tcPr>
            <w:tcW w:w="1052"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10 микрорайон</w:t>
            </w:r>
          </w:p>
        </w:tc>
        <w:tc>
          <w:tcPr>
            <w:tcW w:w="658" w:type="pct"/>
          </w:tcPr>
          <w:p w:rsidR="00337DDA" w:rsidRPr="004741E4" w:rsidRDefault="00337DDA" w:rsidP="004741E4">
            <w:pPr>
              <w:jc w:val="center"/>
              <w:rPr>
                <w:sz w:val="24"/>
                <w:szCs w:val="24"/>
              </w:rPr>
            </w:pPr>
            <w:r w:rsidRPr="004741E4">
              <w:rPr>
                <w:rFonts w:ascii="Times New Roman" w:hAnsi="Times New Roman"/>
                <w:b w:val="0"/>
                <w:bCs/>
                <w:sz w:val="24"/>
                <w:szCs w:val="24"/>
              </w:rPr>
              <w:t>29,4</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19,8</w:t>
            </w:r>
          </w:p>
        </w:tc>
        <w:tc>
          <w:tcPr>
            <w:tcW w:w="659"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40</w:t>
            </w:r>
          </w:p>
        </w:tc>
        <w:tc>
          <w:tcPr>
            <w:tcW w:w="658"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27</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8</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8</w:t>
            </w:r>
          </w:p>
        </w:tc>
      </w:tr>
      <w:tr w:rsidR="00337DDA" w:rsidRPr="004741E4" w:rsidTr="002E1A08">
        <w:trPr>
          <w:jc w:val="center"/>
        </w:trPr>
        <w:tc>
          <w:tcPr>
            <w:tcW w:w="1052"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10а микрора</w:t>
            </w:r>
            <w:r w:rsidRPr="004741E4">
              <w:rPr>
                <w:rFonts w:ascii="Times New Roman" w:hAnsi="Times New Roman"/>
                <w:b w:val="0"/>
                <w:bCs/>
                <w:sz w:val="24"/>
                <w:szCs w:val="24"/>
              </w:rPr>
              <w:t>й</w:t>
            </w:r>
            <w:r w:rsidRPr="004741E4">
              <w:rPr>
                <w:rFonts w:ascii="Times New Roman" w:hAnsi="Times New Roman"/>
                <w:b w:val="0"/>
                <w:bCs/>
                <w:sz w:val="24"/>
                <w:szCs w:val="24"/>
              </w:rPr>
              <w:t>он</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16,5</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16,5</w:t>
            </w:r>
          </w:p>
        </w:tc>
        <w:tc>
          <w:tcPr>
            <w:tcW w:w="659"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22</w:t>
            </w:r>
          </w:p>
        </w:tc>
        <w:tc>
          <w:tcPr>
            <w:tcW w:w="658"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22</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4</w:t>
            </w:r>
          </w:p>
        </w:tc>
      </w:tr>
      <w:tr w:rsidR="00337DDA" w:rsidRPr="004741E4" w:rsidTr="002E1A08">
        <w:trPr>
          <w:jc w:val="center"/>
        </w:trPr>
        <w:tc>
          <w:tcPr>
            <w:tcW w:w="1052"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11 микрорайон</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44,3</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59,3</w:t>
            </w:r>
          </w:p>
        </w:tc>
        <w:tc>
          <w:tcPr>
            <w:tcW w:w="659"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60</w:t>
            </w:r>
          </w:p>
        </w:tc>
        <w:tc>
          <w:tcPr>
            <w:tcW w:w="658"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80</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17</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17</w:t>
            </w:r>
          </w:p>
        </w:tc>
      </w:tr>
      <w:tr w:rsidR="00337DDA" w:rsidRPr="004741E4" w:rsidTr="002E1A08">
        <w:trPr>
          <w:jc w:val="center"/>
        </w:trPr>
        <w:tc>
          <w:tcPr>
            <w:tcW w:w="1052"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11а микрора</w:t>
            </w:r>
            <w:r w:rsidRPr="004741E4">
              <w:rPr>
                <w:rFonts w:ascii="Times New Roman" w:hAnsi="Times New Roman"/>
                <w:b w:val="0"/>
                <w:bCs/>
                <w:sz w:val="24"/>
                <w:szCs w:val="24"/>
              </w:rPr>
              <w:t>й</w:t>
            </w:r>
            <w:r w:rsidRPr="004741E4">
              <w:rPr>
                <w:rFonts w:ascii="Times New Roman" w:hAnsi="Times New Roman"/>
                <w:b w:val="0"/>
                <w:bCs/>
                <w:sz w:val="24"/>
                <w:szCs w:val="24"/>
              </w:rPr>
              <w:t>он</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27,2</w:t>
            </w:r>
          </w:p>
        </w:tc>
        <w:tc>
          <w:tcPr>
            <w:tcW w:w="658" w:type="pct"/>
            <w:vAlign w:val="center"/>
          </w:tcPr>
          <w:p w:rsidR="00337DDA"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27,8</w:t>
            </w:r>
          </w:p>
        </w:tc>
        <w:tc>
          <w:tcPr>
            <w:tcW w:w="659"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37</w:t>
            </w:r>
          </w:p>
        </w:tc>
        <w:tc>
          <w:tcPr>
            <w:tcW w:w="658"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37</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8</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8</w:t>
            </w:r>
          </w:p>
        </w:tc>
      </w:tr>
      <w:tr w:rsidR="00337DDA" w:rsidRPr="004741E4" w:rsidTr="002E1A08">
        <w:trPr>
          <w:jc w:val="center"/>
        </w:trPr>
        <w:tc>
          <w:tcPr>
            <w:tcW w:w="1052"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11б микрора</w:t>
            </w:r>
            <w:r w:rsidRPr="004741E4">
              <w:rPr>
                <w:rFonts w:ascii="Times New Roman" w:hAnsi="Times New Roman"/>
                <w:b w:val="0"/>
                <w:bCs/>
                <w:sz w:val="24"/>
                <w:szCs w:val="24"/>
              </w:rPr>
              <w:t>й</w:t>
            </w:r>
            <w:r w:rsidRPr="004741E4">
              <w:rPr>
                <w:rFonts w:ascii="Times New Roman" w:hAnsi="Times New Roman"/>
                <w:b w:val="0"/>
                <w:bCs/>
                <w:sz w:val="24"/>
                <w:szCs w:val="24"/>
              </w:rPr>
              <w:t>он</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10,7</w:t>
            </w:r>
          </w:p>
        </w:tc>
        <w:tc>
          <w:tcPr>
            <w:tcW w:w="658" w:type="pct"/>
            <w:vAlign w:val="center"/>
          </w:tcPr>
          <w:p w:rsidR="00337DDA"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10,7</w:t>
            </w:r>
          </w:p>
        </w:tc>
        <w:tc>
          <w:tcPr>
            <w:tcW w:w="659"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658"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15</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15</w:t>
            </w:r>
          </w:p>
        </w:tc>
      </w:tr>
      <w:tr w:rsidR="00337DDA" w:rsidRPr="004741E4" w:rsidTr="002E1A08">
        <w:trPr>
          <w:jc w:val="center"/>
        </w:trPr>
        <w:tc>
          <w:tcPr>
            <w:tcW w:w="1052"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12 микрорайон</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45,4</w:t>
            </w:r>
          </w:p>
        </w:tc>
        <w:tc>
          <w:tcPr>
            <w:tcW w:w="658" w:type="pct"/>
            <w:vAlign w:val="center"/>
          </w:tcPr>
          <w:p w:rsidR="00337DDA"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34,7</w:t>
            </w:r>
          </w:p>
        </w:tc>
        <w:tc>
          <w:tcPr>
            <w:tcW w:w="659"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61</w:t>
            </w:r>
          </w:p>
        </w:tc>
        <w:tc>
          <w:tcPr>
            <w:tcW w:w="658" w:type="pct"/>
            <w:vAlign w:val="center"/>
          </w:tcPr>
          <w:p w:rsidR="00337DDA"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47</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13</w:t>
            </w:r>
          </w:p>
        </w:tc>
        <w:tc>
          <w:tcPr>
            <w:tcW w:w="658" w:type="pct"/>
            <w:vAlign w:val="center"/>
          </w:tcPr>
          <w:p w:rsidR="00337DDA" w:rsidRPr="004741E4" w:rsidRDefault="00337DDA" w:rsidP="004741E4">
            <w:pPr>
              <w:jc w:val="center"/>
              <w:rPr>
                <w:rFonts w:ascii="Times New Roman" w:hAnsi="Times New Roman"/>
                <w:b w:val="0"/>
                <w:bCs/>
                <w:sz w:val="24"/>
                <w:szCs w:val="24"/>
              </w:rPr>
            </w:pPr>
            <w:r w:rsidRPr="004741E4">
              <w:rPr>
                <w:rFonts w:ascii="Times New Roman" w:hAnsi="Times New Roman"/>
                <w:b w:val="0"/>
                <w:bCs/>
                <w:sz w:val="24"/>
                <w:szCs w:val="24"/>
              </w:rPr>
              <w:t>13</w:t>
            </w:r>
          </w:p>
        </w:tc>
      </w:tr>
      <w:tr w:rsidR="0071617B" w:rsidRPr="004741E4" w:rsidTr="002E1A08">
        <w:trPr>
          <w:jc w:val="center"/>
        </w:trPr>
        <w:tc>
          <w:tcPr>
            <w:tcW w:w="1052" w:type="pct"/>
            <w:vAlign w:val="center"/>
          </w:tcPr>
          <w:p w:rsidR="0071617B"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13 микрорайон</w:t>
            </w:r>
          </w:p>
        </w:tc>
        <w:tc>
          <w:tcPr>
            <w:tcW w:w="658" w:type="pct"/>
            <w:vAlign w:val="center"/>
          </w:tcPr>
          <w:p w:rsidR="0071617B"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45,4</w:t>
            </w:r>
          </w:p>
        </w:tc>
        <w:tc>
          <w:tcPr>
            <w:tcW w:w="658" w:type="pct"/>
            <w:vAlign w:val="center"/>
          </w:tcPr>
          <w:p w:rsidR="0071617B"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34,7</w:t>
            </w:r>
          </w:p>
        </w:tc>
        <w:tc>
          <w:tcPr>
            <w:tcW w:w="659" w:type="pct"/>
            <w:vAlign w:val="center"/>
          </w:tcPr>
          <w:p w:rsidR="0071617B"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61</w:t>
            </w:r>
          </w:p>
        </w:tc>
        <w:tc>
          <w:tcPr>
            <w:tcW w:w="658" w:type="pct"/>
            <w:vAlign w:val="center"/>
          </w:tcPr>
          <w:p w:rsidR="0071617B"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47</w:t>
            </w:r>
          </w:p>
        </w:tc>
        <w:tc>
          <w:tcPr>
            <w:tcW w:w="658" w:type="pct"/>
            <w:vAlign w:val="center"/>
          </w:tcPr>
          <w:p w:rsidR="0071617B"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14</w:t>
            </w:r>
          </w:p>
        </w:tc>
        <w:tc>
          <w:tcPr>
            <w:tcW w:w="658" w:type="pct"/>
            <w:vAlign w:val="center"/>
          </w:tcPr>
          <w:p w:rsidR="0071617B"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14</w:t>
            </w:r>
          </w:p>
        </w:tc>
      </w:tr>
      <w:tr w:rsidR="00566041" w:rsidRPr="004741E4" w:rsidTr="002E1A08">
        <w:trPr>
          <w:jc w:val="center"/>
        </w:trPr>
        <w:tc>
          <w:tcPr>
            <w:tcW w:w="1052"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14 микрорайон</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59,8</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43,3</w:t>
            </w:r>
          </w:p>
        </w:tc>
        <w:tc>
          <w:tcPr>
            <w:tcW w:w="659"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80</w:t>
            </w:r>
          </w:p>
        </w:tc>
        <w:tc>
          <w:tcPr>
            <w:tcW w:w="658"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58</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13</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13</w:t>
            </w:r>
          </w:p>
        </w:tc>
      </w:tr>
      <w:tr w:rsidR="00566041" w:rsidRPr="004741E4" w:rsidTr="002E1A08">
        <w:trPr>
          <w:jc w:val="center"/>
        </w:trPr>
        <w:tc>
          <w:tcPr>
            <w:tcW w:w="1052"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15 микрорайон</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40,1</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29,9</w:t>
            </w:r>
          </w:p>
        </w:tc>
        <w:tc>
          <w:tcPr>
            <w:tcW w:w="659"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54</w:t>
            </w:r>
          </w:p>
        </w:tc>
        <w:tc>
          <w:tcPr>
            <w:tcW w:w="658"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40</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9</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10</w:t>
            </w:r>
          </w:p>
        </w:tc>
      </w:tr>
      <w:tr w:rsidR="00566041" w:rsidRPr="004741E4" w:rsidTr="002E1A08">
        <w:trPr>
          <w:jc w:val="center"/>
        </w:trPr>
        <w:tc>
          <w:tcPr>
            <w:tcW w:w="1052"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16 микрорайон</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37,4</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36,3</w:t>
            </w:r>
          </w:p>
        </w:tc>
        <w:tc>
          <w:tcPr>
            <w:tcW w:w="659"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50</w:t>
            </w:r>
          </w:p>
        </w:tc>
        <w:tc>
          <w:tcPr>
            <w:tcW w:w="658"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49</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9</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9</w:t>
            </w:r>
          </w:p>
        </w:tc>
      </w:tr>
      <w:tr w:rsidR="00566041" w:rsidRPr="004741E4" w:rsidTr="002E1A08">
        <w:trPr>
          <w:jc w:val="center"/>
        </w:trPr>
        <w:tc>
          <w:tcPr>
            <w:tcW w:w="1052"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16а микрора</w:t>
            </w:r>
            <w:r w:rsidRPr="004741E4">
              <w:rPr>
                <w:rFonts w:ascii="Times New Roman" w:hAnsi="Times New Roman"/>
                <w:b w:val="0"/>
                <w:bCs/>
                <w:sz w:val="24"/>
                <w:szCs w:val="24"/>
              </w:rPr>
              <w:t>й</w:t>
            </w:r>
            <w:r w:rsidRPr="004741E4">
              <w:rPr>
                <w:rFonts w:ascii="Times New Roman" w:hAnsi="Times New Roman"/>
                <w:b w:val="0"/>
                <w:bCs/>
                <w:sz w:val="24"/>
                <w:szCs w:val="24"/>
              </w:rPr>
              <w:t>он</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39,5</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28,8</w:t>
            </w:r>
          </w:p>
        </w:tc>
        <w:tc>
          <w:tcPr>
            <w:tcW w:w="659"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53</w:t>
            </w:r>
          </w:p>
        </w:tc>
        <w:tc>
          <w:tcPr>
            <w:tcW w:w="658"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39</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7</w:t>
            </w:r>
          </w:p>
        </w:tc>
      </w:tr>
      <w:tr w:rsidR="00566041" w:rsidRPr="004741E4" w:rsidTr="002E1A08">
        <w:trPr>
          <w:jc w:val="center"/>
        </w:trPr>
        <w:tc>
          <w:tcPr>
            <w:tcW w:w="1052"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17 микрорайон МО-15</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21,4</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23,5</w:t>
            </w:r>
          </w:p>
        </w:tc>
        <w:tc>
          <w:tcPr>
            <w:tcW w:w="659"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29</w:t>
            </w:r>
          </w:p>
        </w:tc>
        <w:tc>
          <w:tcPr>
            <w:tcW w:w="658"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32</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8</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8</w:t>
            </w:r>
          </w:p>
        </w:tc>
      </w:tr>
      <w:tr w:rsidR="00566041" w:rsidRPr="004741E4" w:rsidTr="002E1A08">
        <w:trPr>
          <w:jc w:val="center"/>
        </w:trPr>
        <w:tc>
          <w:tcPr>
            <w:tcW w:w="1052"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СУ-62</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4,3</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8,01</w:t>
            </w:r>
          </w:p>
        </w:tc>
        <w:tc>
          <w:tcPr>
            <w:tcW w:w="659"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658" w:type="pct"/>
            <w:vAlign w:val="center"/>
          </w:tcPr>
          <w:p w:rsidR="00566041" w:rsidRPr="004741E4" w:rsidRDefault="00CE4CFD" w:rsidP="004741E4">
            <w:pPr>
              <w:jc w:val="center"/>
              <w:rPr>
                <w:rFonts w:ascii="Times New Roman" w:hAnsi="Times New Roman"/>
                <w:b w:val="0"/>
                <w:bCs/>
                <w:sz w:val="24"/>
                <w:szCs w:val="24"/>
              </w:rPr>
            </w:pPr>
            <w:r w:rsidRPr="004741E4">
              <w:rPr>
                <w:rFonts w:ascii="Times New Roman" w:hAnsi="Times New Roman"/>
                <w:b w:val="0"/>
                <w:bCs/>
                <w:sz w:val="24"/>
                <w:szCs w:val="24"/>
              </w:rPr>
              <w:t>11</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9</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13</w:t>
            </w:r>
          </w:p>
        </w:tc>
      </w:tr>
      <w:tr w:rsidR="00566041" w:rsidRPr="004741E4" w:rsidTr="002E1A08">
        <w:trPr>
          <w:jc w:val="center"/>
        </w:trPr>
        <w:tc>
          <w:tcPr>
            <w:tcW w:w="1052"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СУ-905</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0,5</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0,5</w:t>
            </w:r>
          </w:p>
        </w:tc>
        <w:tc>
          <w:tcPr>
            <w:tcW w:w="659" w:type="pct"/>
            <w:vAlign w:val="center"/>
          </w:tcPr>
          <w:p w:rsidR="00566041" w:rsidRPr="004741E4" w:rsidRDefault="00CE4CFD"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658" w:type="pct"/>
            <w:vAlign w:val="center"/>
          </w:tcPr>
          <w:p w:rsidR="00566041" w:rsidRPr="004741E4" w:rsidRDefault="00CE4CFD"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658" w:type="pct"/>
            <w:vAlign w:val="center"/>
          </w:tcPr>
          <w:p w:rsidR="00566041" w:rsidRPr="004741E4" w:rsidRDefault="00566041" w:rsidP="004741E4">
            <w:pPr>
              <w:jc w:val="center"/>
              <w:rPr>
                <w:rFonts w:ascii="Times New Roman" w:hAnsi="Times New Roman"/>
                <w:b w:val="0"/>
                <w:bCs/>
                <w:sz w:val="24"/>
                <w:szCs w:val="24"/>
              </w:rPr>
            </w:pPr>
          </w:p>
        </w:tc>
        <w:tc>
          <w:tcPr>
            <w:tcW w:w="658" w:type="pct"/>
            <w:vAlign w:val="center"/>
          </w:tcPr>
          <w:p w:rsidR="00566041" w:rsidRPr="004741E4" w:rsidRDefault="00566041" w:rsidP="004741E4">
            <w:pPr>
              <w:jc w:val="center"/>
              <w:rPr>
                <w:rFonts w:ascii="Times New Roman" w:hAnsi="Times New Roman"/>
                <w:b w:val="0"/>
                <w:bCs/>
                <w:sz w:val="24"/>
                <w:szCs w:val="24"/>
              </w:rPr>
            </w:pPr>
          </w:p>
        </w:tc>
      </w:tr>
      <w:tr w:rsidR="00566041" w:rsidRPr="004741E4" w:rsidTr="002E1A08">
        <w:trPr>
          <w:jc w:val="center"/>
        </w:trPr>
        <w:tc>
          <w:tcPr>
            <w:tcW w:w="1052"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Новый микр</w:t>
            </w:r>
            <w:r w:rsidRPr="004741E4">
              <w:rPr>
                <w:rFonts w:ascii="Times New Roman" w:hAnsi="Times New Roman"/>
                <w:b w:val="0"/>
                <w:bCs/>
                <w:sz w:val="24"/>
                <w:szCs w:val="24"/>
              </w:rPr>
              <w:t>о</w:t>
            </w:r>
            <w:r w:rsidRPr="004741E4">
              <w:rPr>
                <w:rFonts w:ascii="Times New Roman" w:hAnsi="Times New Roman"/>
                <w:b w:val="0"/>
                <w:bCs/>
                <w:sz w:val="24"/>
                <w:szCs w:val="24"/>
              </w:rPr>
              <w:t>район (в восто</w:t>
            </w:r>
            <w:r w:rsidRPr="004741E4">
              <w:rPr>
                <w:rFonts w:ascii="Times New Roman" w:hAnsi="Times New Roman"/>
                <w:b w:val="0"/>
                <w:bCs/>
                <w:sz w:val="24"/>
                <w:szCs w:val="24"/>
              </w:rPr>
              <w:t>ч</w:t>
            </w:r>
            <w:r w:rsidRPr="004741E4">
              <w:rPr>
                <w:rFonts w:ascii="Times New Roman" w:hAnsi="Times New Roman"/>
                <w:b w:val="0"/>
                <w:bCs/>
                <w:sz w:val="24"/>
                <w:szCs w:val="24"/>
              </w:rPr>
              <w:lastRenderedPageBreak/>
              <w:t>ной части)</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lastRenderedPageBreak/>
              <w:t>0,0</w:t>
            </w:r>
          </w:p>
        </w:tc>
        <w:tc>
          <w:tcPr>
            <w:tcW w:w="658"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90,8</w:t>
            </w:r>
          </w:p>
        </w:tc>
        <w:tc>
          <w:tcPr>
            <w:tcW w:w="659"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0</w:t>
            </w:r>
          </w:p>
        </w:tc>
        <w:tc>
          <w:tcPr>
            <w:tcW w:w="658" w:type="pct"/>
            <w:vAlign w:val="center"/>
          </w:tcPr>
          <w:p w:rsidR="00566041" w:rsidRPr="004741E4" w:rsidRDefault="004043FA" w:rsidP="004741E4">
            <w:pPr>
              <w:jc w:val="center"/>
              <w:rPr>
                <w:rFonts w:ascii="Times New Roman" w:hAnsi="Times New Roman"/>
                <w:b w:val="0"/>
                <w:bCs/>
                <w:sz w:val="24"/>
                <w:szCs w:val="24"/>
              </w:rPr>
            </w:pPr>
            <w:r w:rsidRPr="004741E4">
              <w:rPr>
                <w:rFonts w:ascii="Times New Roman" w:hAnsi="Times New Roman"/>
                <w:b w:val="0"/>
                <w:bCs/>
                <w:sz w:val="24"/>
                <w:szCs w:val="24"/>
              </w:rPr>
              <w:t>83</w:t>
            </w:r>
            <w:r w:rsidR="00566041" w:rsidRPr="004741E4">
              <w:rPr>
                <w:rFonts w:ascii="Times New Roman" w:hAnsi="Times New Roman"/>
                <w:b w:val="0"/>
                <w:bCs/>
                <w:sz w:val="24"/>
                <w:szCs w:val="24"/>
              </w:rPr>
              <w:t>(объемом 1,1м</w:t>
            </w:r>
            <w:r w:rsidR="00566041" w:rsidRPr="004741E4">
              <w:rPr>
                <w:rFonts w:ascii="Times New Roman" w:hAnsi="Times New Roman"/>
                <w:b w:val="0"/>
                <w:bCs/>
                <w:sz w:val="24"/>
                <w:szCs w:val="24"/>
                <w:vertAlign w:val="superscript"/>
              </w:rPr>
              <w:t>3</w:t>
            </w:r>
            <w:r w:rsidR="00566041" w:rsidRPr="004741E4">
              <w:rPr>
                <w:rFonts w:ascii="Times New Roman" w:hAnsi="Times New Roman"/>
                <w:b w:val="0"/>
                <w:bCs/>
                <w:sz w:val="24"/>
                <w:szCs w:val="24"/>
              </w:rPr>
              <w:t>)</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19</w:t>
            </w:r>
          </w:p>
        </w:tc>
      </w:tr>
      <w:tr w:rsidR="00566041" w:rsidRPr="004741E4" w:rsidTr="002E1A08">
        <w:trPr>
          <w:jc w:val="center"/>
        </w:trPr>
        <w:tc>
          <w:tcPr>
            <w:tcW w:w="1052"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lastRenderedPageBreak/>
              <w:t>Новый микр</w:t>
            </w:r>
            <w:r w:rsidRPr="004741E4">
              <w:rPr>
                <w:rFonts w:ascii="Times New Roman" w:hAnsi="Times New Roman"/>
                <w:b w:val="0"/>
                <w:bCs/>
                <w:sz w:val="24"/>
                <w:szCs w:val="24"/>
              </w:rPr>
              <w:t>о</w:t>
            </w:r>
            <w:r w:rsidRPr="004741E4">
              <w:rPr>
                <w:rFonts w:ascii="Times New Roman" w:hAnsi="Times New Roman"/>
                <w:b w:val="0"/>
                <w:bCs/>
                <w:sz w:val="24"/>
                <w:szCs w:val="24"/>
              </w:rPr>
              <w:t>район (район аэропорта)</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0,0</w:t>
            </w:r>
          </w:p>
        </w:tc>
        <w:tc>
          <w:tcPr>
            <w:tcW w:w="658"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5,3</w:t>
            </w:r>
          </w:p>
        </w:tc>
        <w:tc>
          <w:tcPr>
            <w:tcW w:w="659"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0</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7</w:t>
            </w:r>
          </w:p>
        </w:tc>
      </w:tr>
      <w:tr w:rsidR="00566041" w:rsidRPr="004741E4" w:rsidTr="002E1A08">
        <w:trPr>
          <w:jc w:val="center"/>
        </w:trPr>
        <w:tc>
          <w:tcPr>
            <w:tcW w:w="1052"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В целом по гор</w:t>
            </w:r>
            <w:r w:rsidRPr="004741E4">
              <w:rPr>
                <w:rFonts w:ascii="Times New Roman" w:hAnsi="Times New Roman"/>
                <w:b w:val="0"/>
                <w:bCs/>
                <w:sz w:val="24"/>
                <w:szCs w:val="24"/>
              </w:rPr>
              <w:t>о</w:t>
            </w:r>
            <w:r w:rsidRPr="004741E4">
              <w:rPr>
                <w:rFonts w:ascii="Times New Roman" w:hAnsi="Times New Roman"/>
                <w:b w:val="0"/>
                <w:bCs/>
                <w:sz w:val="24"/>
                <w:szCs w:val="24"/>
              </w:rPr>
              <w:t>ду</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687,9</w:t>
            </w:r>
          </w:p>
        </w:tc>
        <w:tc>
          <w:tcPr>
            <w:tcW w:w="658" w:type="pct"/>
            <w:vAlign w:val="center"/>
          </w:tcPr>
          <w:p w:rsidR="00566041" w:rsidRPr="004741E4" w:rsidRDefault="0071617B" w:rsidP="004741E4">
            <w:pPr>
              <w:jc w:val="center"/>
              <w:rPr>
                <w:rFonts w:ascii="Times New Roman" w:hAnsi="Times New Roman"/>
                <w:b w:val="0"/>
                <w:bCs/>
                <w:sz w:val="24"/>
                <w:szCs w:val="24"/>
              </w:rPr>
            </w:pPr>
            <w:r w:rsidRPr="004741E4">
              <w:rPr>
                <w:rFonts w:ascii="Times New Roman" w:hAnsi="Times New Roman"/>
                <w:b w:val="0"/>
                <w:bCs/>
                <w:sz w:val="24"/>
                <w:szCs w:val="24"/>
              </w:rPr>
              <w:t>727,21</w:t>
            </w:r>
          </w:p>
        </w:tc>
        <w:tc>
          <w:tcPr>
            <w:tcW w:w="659" w:type="pct"/>
            <w:vAlign w:val="center"/>
          </w:tcPr>
          <w:p w:rsidR="00566041" w:rsidRPr="004741E4" w:rsidRDefault="004043FA" w:rsidP="004741E4">
            <w:pPr>
              <w:jc w:val="center"/>
              <w:rPr>
                <w:rFonts w:ascii="Times New Roman" w:hAnsi="Times New Roman"/>
                <w:b w:val="0"/>
                <w:bCs/>
                <w:sz w:val="24"/>
                <w:szCs w:val="24"/>
              </w:rPr>
            </w:pPr>
            <w:r w:rsidRPr="004741E4">
              <w:rPr>
                <w:rFonts w:ascii="Times New Roman" w:hAnsi="Times New Roman"/>
                <w:b w:val="0"/>
                <w:bCs/>
                <w:sz w:val="24"/>
                <w:szCs w:val="24"/>
              </w:rPr>
              <w:t>918</w:t>
            </w:r>
          </w:p>
        </w:tc>
        <w:tc>
          <w:tcPr>
            <w:tcW w:w="658" w:type="pct"/>
            <w:vAlign w:val="center"/>
          </w:tcPr>
          <w:p w:rsidR="00566041" w:rsidRPr="004741E4" w:rsidRDefault="004043FA" w:rsidP="004741E4">
            <w:pPr>
              <w:jc w:val="center"/>
              <w:rPr>
                <w:rFonts w:ascii="Times New Roman" w:hAnsi="Times New Roman"/>
                <w:b w:val="0"/>
                <w:bCs/>
                <w:sz w:val="24"/>
                <w:szCs w:val="24"/>
              </w:rPr>
            </w:pPr>
            <w:r w:rsidRPr="004741E4">
              <w:rPr>
                <w:rFonts w:ascii="Times New Roman" w:hAnsi="Times New Roman"/>
                <w:b w:val="0"/>
                <w:bCs/>
                <w:sz w:val="24"/>
                <w:szCs w:val="24"/>
              </w:rPr>
              <w:t>930</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226</w:t>
            </w:r>
          </w:p>
        </w:tc>
        <w:tc>
          <w:tcPr>
            <w:tcW w:w="658" w:type="pct"/>
            <w:vAlign w:val="center"/>
          </w:tcPr>
          <w:p w:rsidR="00566041" w:rsidRPr="004741E4" w:rsidRDefault="00566041" w:rsidP="004741E4">
            <w:pPr>
              <w:jc w:val="center"/>
              <w:rPr>
                <w:rFonts w:ascii="Times New Roman" w:hAnsi="Times New Roman"/>
                <w:b w:val="0"/>
                <w:bCs/>
                <w:sz w:val="24"/>
                <w:szCs w:val="24"/>
              </w:rPr>
            </w:pPr>
            <w:r w:rsidRPr="004741E4">
              <w:rPr>
                <w:rFonts w:ascii="Times New Roman" w:hAnsi="Times New Roman"/>
                <w:b w:val="0"/>
                <w:bCs/>
                <w:sz w:val="24"/>
                <w:szCs w:val="24"/>
              </w:rPr>
              <w:t>257</w:t>
            </w:r>
          </w:p>
        </w:tc>
      </w:tr>
    </w:tbl>
    <w:p w:rsidR="006A42E8" w:rsidRPr="004741E4" w:rsidRDefault="006A42E8" w:rsidP="004741E4">
      <w:pPr>
        <w:pStyle w:val="afff0"/>
        <w:spacing w:line="240" w:lineRule="auto"/>
        <w:ind w:left="0"/>
        <w:rPr>
          <w:sz w:val="24"/>
          <w:szCs w:val="24"/>
        </w:rPr>
      </w:pPr>
    </w:p>
    <w:p w:rsidR="00823065" w:rsidRPr="004741E4" w:rsidRDefault="00EB7369" w:rsidP="004741E4">
      <w:pPr>
        <w:pStyle w:val="afff0"/>
        <w:spacing w:line="240" w:lineRule="auto"/>
        <w:ind w:left="0"/>
        <w:rPr>
          <w:spacing w:val="0"/>
          <w:sz w:val="24"/>
          <w:szCs w:val="24"/>
          <w:lang w:eastAsia="ru-RU"/>
        </w:rPr>
      </w:pPr>
      <w:r w:rsidRPr="004741E4">
        <w:rPr>
          <w:spacing w:val="0"/>
          <w:sz w:val="24"/>
          <w:szCs w:val="24"/>
          <w:lang w:eastAsia="ru-RU"/>
        </w:rPr>
        <w:t>Необходимое количество контейнеров рассчитано, исходя из использования сущ</w:t>
      </w:r>
      <w:r w:rsidRPr="004741E4">
        <w:rPr>
          <w:spacing w:val="0"/>
          <w:sz w:val="24"/>
          <w:szCs w:val="24"/>
          <w:lang w:eastAsia="ru-RU"/>
        </w:rPr>
        <w:t>е</w:t>
      </w:r>
      <w:r w:rsidRPr="004741E4">
        <w:rPr>
          <w:spacing w:val="0"/>
          <w:sz w:val="24"/>
          <w:szCs w:val="24"/>
          <w:lang w:eastAsia="ru-RU"/>
        </w:rPr>
        <w:t>ствующего типа контейнеров объемом 0,75 м</w:t>
      </w:r>
      <w:r w:rsidRPr="004741E4">
        <w:rPr>
          <w:spacing w:val="0"/>
          <w:sz w:val="24"/>
          <w:szCs w:val="24"/>
          <w:vertAlign w:val="superscript"/>
          <w:lang w:eastAsia="ru-RU"/>
        </w:rPr>
        <w:t>3</w:t>
      </w:r>
      <w:r w:rsidRPr="004741E4">
        <w:rPr>
          <w:spacing w:val="0"/>
          <w:sz w:val="24"/>
          <w:szCs w:val="24"/>
          <w:lang w:eastAsia="ru-RU"/>
        </w:rPr>
        <w:t>.</w:t>
      </w:r>
      <w:r w:rsidR="0060605A" w:rsidRPr="004741E4">
        <w:rPr>
          <w:spacing w:val="0"/>
          <w:sz w:val="24"/>
          <w:szCs w:val="24"/>
          <w:lang w:eastAsia="ru-RU"/>
        </w:rPr>
        <w:t xml:space="preserve"> </w:t>
      </w:r>
    </w:p>
    <w:p w:rsidR="00EB7369" w:rsidRPr="004741E4" w:rsidRDefault="00823065" w:rsidP="004741E4">
      <w:pPr>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На первую очередь и расчетный срок предусматривается  увеличение количества контейнерных площадок, частичная замена существующих ко</w:t>
      </w:r>
      <w:r w:rsidRPr="004741E4">
        <w:rPr>
          <w:rFonts w:ascii="Times New Roman" w:hAnsi="Times New Roman"/>
          <w:b w:val="0"/>
          <w:bCs/>
          <w:sz w:val="24"/>
          <w:szCs w:val="24"/>
        </w:rPr>
        <w:t>н</w:t>
      </w:r>
      <w:r w:rsidRPr="004741E4">
        <w:rPr>
          <w:rFonts w:ascii="Times New Roman" w:hAnsi="Times New Roman"/>
          <w:b w:val="0"/>
          <w:bCs/>
          <w:sz w:val="24"/>
          <w:szCs w:val="24"/>
        </w:rPr>
        <w:t>тейнеров объемом 0,75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контейнерами объемом 1,1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(д</w:t>
      </w:r>
      <w:r w:rsidR="0060605A" w:rsidRPr="004741E4">
        <w:rPr>
          <w:rFonts w:ascii="Times New Roman" w:hAnsi="Times New Roman"/>
          <w:b w:val="0"/>
          <w:bCs/>
          <w:sz w:val="24"/>
          <w:szCs w:val="24"/>
        </w:rPr>
        <w:t>ля микрорайонов</w:t>
      </w:r>
      <w:r w:rsidR="006306ED" w:rsidRPr="004741E4">
        <w:rPr>
          <w:rFonts w:ascii="Times New Roman" w:hAnsi="Times New Roman"/>
          <w:b w:val="0"/>
          <w:bCs/>
          <w:sz w:val="24"/>
          <w:szCs w:val="24"/>
        </w:rPr>
        <w:t xml:space="preserve"> </w:t>
      </w:r>
      <w:r w:rsidR="0060605A" w:rsidRPr="004741E4">
        <w:rPr>
          <w:rFonts w:ascii="Times New Roman" w:hAnsi="Times New Roman"/>
          <w:b w:val="0"/>
          <w:bCs/>
          <w:sz w:val="24"/>
          <w:szCs w:val="24"/>
        </w:rPr>
        <w:t xml:space="preserve">12, </w:t>
      </w:r>
      <w:r w:rsidR="006306ED" w:rsidRPr="004741E4">
        <w:rPr>
          <w:rFonts w:ascii="Times New Roman" w:hAnsi="Times New Roman"/>
          <w:b w:val="0"/>
          <w:bCs/>
          <w:sz w:val="24"/>
          <w:szCs w:val="24"/>
        </w:rPr>
        <w:t>13</w:t>
      </w:r>
      <w:r w:rsidR="0060605A" w:rsidRPr="004741E4">
        <w:rPr>
          <w:rFonts w:ascii="Times New Roman" w:hAnsi="Times New Roman"/>
          <w:b w:val="0"/>
          <w:bCs/>
          <w:sz w:val="24"/>
          <w:szCs w:val="24"/>
        </w:rPr>
        <w:t>, 14,16,16а</w:t>
      </w:r>
      <w:r w:rsidRPr="004741E4">
        <w:rPr>
          <w:rFonts w:ascii="Times New Roman" w:hAnsi="Times New Roman"/>
          <w:b w:val="0"/>
          <w:bCs/>
          <w:sz w:val="24"/>
          <w:szCs w:val="24"/>
        </w:rPr>
        <w:t>)</w:t>
      </w:r>
      <w:r w:rsidR="006306ED" w:rsidRPr="004741E4">
        <w:rPr>
          <w:rFonts w:ascii="Times New Roman" w:hAnsi="Times New Roman"/>
          <w:b w:val="0"/>
          <w:bCs/>
          <w:sz w:val="24"/>
          <w:szCs w:val="24"/>
        </w:rPr>
        <w:t>.</w:t>
      </w:r>
    </w:p>
    <w:p w:rsidR="00C5097C" w:rsidRPr="004741E4" w:rsidRDefault="00C5097C" w:rsidP="004741E4">
      <w:pPr>
        <w:pStyle w:val="afff0"/>
        <w:spacing w:line="240" w:lineRule="auto"/>
        <w:ind w:left="0"/>
        <w:rPr>
          <w:spacing w:val="0"/>
          <w:sz w:val="24"/>
          <w:szCs w:val="24"/>
          <w:lang w:eastAsia="ru-RU"/>
        </w:rPr>
      </w:pPr>
      <w:r w:rsidRPr="004741E4">
        <w:rPr>
          <w:spacing w:val="0"/>
          <w:sz w:val="24"/>
          <w:szCs w:val="24"/>
          <w:lang w:eastAsia="ru-RU"/>
        </w:rPr>
        <w:t>Сведения по проектному количеству контейнерных площадок и контейнеров пр</w:t>
      </w:r>
      <w:r w:rsidRPr="004741E4">
        <w:rPr>
          <w:spacing w:val="0"/>
          <w:sz w:val="24"/>
          <w:szCs w:val="24"/>
          <w:lang w:eastAsia="ru-RU"/>
        </w:rPr>
        <w:t>и</w:t>
      </w:r>
      <w:r w:rsidRPr="004741E4">
        <w:rPr>
          <w:spacing w:val="0"/>
          <w:sz w:val="24"/>
          <w:szCs w:val="24"/>
          <w:lang w:eastAsia="ru-RU"/>
        </w:rPr>
        <w:t>ведено в данном разделе ниже.</w:t>
      </w:r>
    </w:p>
    <w:p w:rsidR="00890CF6" w:rsidRPr="004741E4" w:rsidRDefault="00890CF6" w:rsidP="004741E4">
      <w:pPr>
        <w:ind w:firstLine="709"/>
        <w:jc w:val="both"/>
        <w:rPr>
          <w:rFonts w:ascii="Times New Roman" w:hAnsi="Times New Roman"/>
          <w:b w:val="0"/>
          <w:sz w:val="24"/>
          <w:szCs w:val="24"/>
        </w:rPr>
      </w:pPr>
    </w:p>
    <w:p w:rsidR="00890CF6" w:rsidRPr="004741E4" w:rsidRDefault="00F6745D" w:rsidP="004741E4">
      <w:pPr>
        <w:ind w:firstLine="709"/>
        <w:jc w:val="both"/>
        <w:rPr>
          <w:rFonts w:ascii="Times New Roman" w:hAnsi="Times New Roman"/>
          <w:sz w:val="24"/>
          <w:szCs w:val="24"/>
        </w:rPr>
      </w:pPr>
      <w:r w:rsidRPr="004741E4">
        <w:rPr>
          <w:rFonts w:ascii="Times New Roman" w:hAnsi="Times New Roman"/>
          <w:sz w:val="24"/>
          <w:szCs w:val="24"/>
        </w:rPr>
        <w:t xml:space="preserve">Расчёт </w:t>
      </w:r>
      <w:r w:rsidR="00890CF6" w:rsidRPr="004741E4">
        <w:rPr>
          <w:rFonts w:ascii="Times New Roman" w:hAnsi="Times New Roman"/>
          <w:sz w:val="24"/>
          <w:szCs w:val="24"/>
        </w:rPr>
        <w:t>объемов</w:t>
      </w:r>
      <w:r w:rsidRPr="004741E4">
        <w:rPr>
          <w:rFonts w:ascii="Times New Roman" w:hAnsi="Times New Roman"/>
          <w:sz w:val="24"/>
          <w:szCs w:val="24"/>
        </w:rPr>
        <w:t xml:space="preserve"> образования смета с территории</w:t>
      </w:r>
    </w:p>
    <w:p w:rsidR="00890CF6" w:rsidRPr="004741E4" w:rsidRDefault="00F6745D" w:rsidP="004741E4">
      <w:pPr>
        <w:pStyle w:val="afff0"/>
        <w:spacing w:line="240" w:lineRule="auto"/>
        <w:ind w:left="0"/>
        <w:rPr>
          <w:sz w:val="24"/>
          <w:szCs w:val="24"/>
        </w:rPr>
      </w:pPr>
      <w:r w:rsidRPr="004741E4">
        <w:rPr>
          <w:sz w:val="24"/>
          <w:szCs w:val="24"/>
        </w:rPr>
        <w:t xml:space="preserve">Площадь </w:t>
      </w:r>
      <w:r w:rsidR="00890CF6" w:rsidRPr="004741E4">
        <w:rPr>
          <w:sz w:val="24"/>
          <w:szCs w:val="24"/>
        </w:rPr>
        <w:t>механизированной уборки территории составит:</w:t>
      </w:r>
    </w:p>
    <w:p w:rsidR="00890CF6" w:rsidRPr="004741E4" w:rsidRDefault="00890CF6" w:rsidP="004741E4">
      <w:pPr>
        <w:pStyle w:val="afff0"/>
        <w:spacing w:line="240" w:lineRule="auto"/>
        <w:ind w:left="0"/>
        <w:rPr>
          <w:sz w:val="24"/>
          <w:szCs w:val="24"/>
        </w:rPr>
      </w:pPr>
      <w:r w:rsidRPr="004741E4">
        <w:rPr>
          <w:sz w:val="24"/>
          <w:szCs w:val="24"/>
        </w:rPr>
        <w:t>- на первую очередь – 1970 тыс.</w:t>
      </w:r>
      <w:r w:rsidR="00F6745D" w:rsidRPr="004741E4">
        <w:rPr>
          <w:sz w:val="24"/>
          <w:szCs w:val="24"/>
        </w:rPr>
        <w:t xml:space="preserve"> м</w:t>
      </w:r>
      <w:r w:rsidR="00F6745D" w:rsidRPr="004741E4">
        <w:rPr>
          <w:sz w:val="24"/>
          <w:szCs w:val="24"/>
          <w:vertAlign w:val="superscript"/>
        </w:rPr>
        <w:t>2</w:t>
      </w:r>
      <w:r w:rsidRPr="004741E4">
        <w:rPr>
          <w:sz w:val="24"/>
          <w:szCs w:val="24"/>
        </w:rPr>
        <w:t>;</w:t>
      </w:r>
    </w:p>
    <w:p w:rsidR="00890CF6" w:rsidRPr="004741E4" w:rsidRDefault="00890CF6" w:rsidP="004741E4">
      <w:pPr>
        <w:pStyle w:val="afff0"/>
        <w:spacing w:line="240" w:lineRule="auto"/>
        <w:ind w:left="0"/>
        <w:rPr>
          <w:sz w:val="24"/>
          <w:szCs w:val="24"/>
        </w:rPr>
      </w:pPr>
      <w:r w:rsidRPr="004741E4">
        <w:rPr>
          <w:sz w:val="24"/>
          <w:szCs w:val="24"/>
        </w:rPr>
        <w:t>- на расчетный срок – 2350 тыс. м</w:t>
      </w:r>
      <w:r w:rsidRPr="004741E4">
        <w:rPr>
          <w:sz w:val="24"/>
          <w:szCs w:val="24"/>
          <w:vertAlign w:val="superscript"/>
        </w:rPr>
        <w:t>2</w:t>
      </w:r>
      <w:r w:rsidRPr="004741E4">
        <w:rPr>
          <w:sz w:val="24"/>
          <w:szCs w:val="24"/>
        </w:rPr>
        <w:t>.</w:t>
      </w:r>
    </w:p>
    <w:p w:rsidR="00F6745D" w:rsidRPr="004741E4" w:rsidRDefault="00F6745D" w:rsidP="004741E4">
      <w:pPr>
        <w:pStyle w:val="afff0"/>
        <w:spacing w:line="240" w:lineRule="auto"/>
        <w:ind w:left="0"/>
        <w:rPr>
          <w:sz w:val="24"/>
          <w:szCs w:val="24"/>
        </w:rPr>
      </w:pPr>
      <w:r w:rsidRPr="004741E4">
        <w:rPr>
          <w:sz w:val="24"/>
          <w:szCs w:val="24"/>
        </w:rPr>
        <w:t>Следуя удельному нормативу 0,005 т/м</w:t>
      </w:r>
      <w:r w:rsidRPr="004741E4">
        <w:rPr>
          <w:sz w:val="24"/>
          <w:szCs w:val="24"/>
          <w:vertAlign w:val="superscript"/>
        </w:rPr>
        <w:t xml:space="preserve">2 </w:t>
      </w:r>
      <w:r w:rsidRPr="004741E4">
        <w:rPr>
          <w:sz w:val="24"/>
          <w:szCs w:val="24"/>
        </w:rPr>
        <w:t>в год</w:t>
      </w:r>
      <w:r w:rsidR="00890CF6" w:rsidRPr="004741E4">
        <w:rPr>
          <w:sz w:val="24"/>
          <w:szCs w:val="24"/>
        </w:rPr>
        <w:t xml:space="preserve"> (СП 42.13330.2011)</w:t>
      </w:r>
      <w:r w:rsidRPr="004741E4">
        <w:rPr>
          <w:sz w:val="24"/>
          <w:szCs w:val="24"/>
        </w:rPr>
        <w:t>, ожидаемый объём образования смета составит:</w:t>
      </w:r>
    </w:p>
    <w:p w:rsidR="00F6745D" w:rsidRPr="004741E4" w:rsidRDefault="00F6745D" w:rsidP="004741E4">
      <w:pPr>
        <w:pStyle w:val="afff0"/>
        <w:spacing w:line="240" w:lineRule="auto"/>
        <w:ind w:left="0"/>
        <w:rPr>
          <w:sz w:val="24"/>
          <w:szCs w:val="24"/>
        </w:rPr>
      </w:pPr>
      <w:r w:rsidRPr="004741E4">
        <w:rPr>
          <w:sz w:val="24"/>
          <w:szCs w:val="24"/>
        </w:rPr>
        <w:t>- на первую очередь 1970000 х 0,005 = 9850 т/год</w:t>
      </w:r>
      <w:r w:rsidR="00890CF6" w:rsidRPr="004741E4">
        <w:rPr>
          <w:sz w:val="24"/>
          <w:szCs w:val="24"/>
        </w:rPr>
        <w:t xml:space="preserve"> (</w:t>
      </w:r>
      <w:r w:rsidR="000137D2" w:rsidRPr="004741E4">
        <w:rPr>
          <w:sz w:val="24"/>
          <w:szCs w:val="24"/>
        </w:rPr>
        <w:t>8208 м</w:t>
      </w:r>
      <w:r w:rsidR="000137D2" w:rsidRPr="004741E4">
        <w:rPr>
          <w:sz w:val="24"/>
          <w:szCs w:val="24"/>
          <w:vertAlign w:val="superscript"/>
        </w:rPr>
        <w:t>3</w:t>
      </w:r>
      <w:r w:rsidR="000137D2" w:rsidRPr="004741E4">
        <w:rPr>
          <w:sz w:val="24"/>
          <w:szCs w:val="24"/>
        </w:rPr>
        <w:t>/год, 22,5 м</w:t>
      </w:r>
      <w:r w:rsidR="000137D2" w:rsidRPr="004741E4">
        <w:rPr>
          <w:sz w:val="24"/>
          <w:szCs w:val="24"/>
          <w:vertAlign w:val="superscript"/>
        </w:rPr>
        <w:t>3</w:t>
      </w:r>
      <w:r w:rsidR="000137D2" w:rsidRPr="004741E4">
        <w:rPr>
          <w:sz w:val="24"/>
          <w:szCs w:val="24"/>
        </w:rPr>
        <w:t>/</w:t>
      </w:r>
      <w:proofErr w:type="spellStart"/>
      <w:r w:rsidR="000137D2" w:rsidRPr="004741E4">
        <w:rPr>
          <w:sz w:val="24"/>
          <w:szCs w:val="24"/>
        </w:rPr>
        <w:t>сут</w:t>
      </w:r>
      <w:proofErr w:type="spellEnd"/>
      <w:r w:rsidR="000137D2" w:rsidRPr="004741E4">
        <w:rPr>
          <w:sz w:val="24"/>
          <w:szCs w:val="24"/>
        </w:rPr>
        <w:t>)</w:t>
      </w:r>
      <w:r w:rsidRPr="004741E4">
        <w:rPr>
          <w:sz w:val="24"/>
          <w:szCs w:val="24"/>
        </w:rPr>
        <w:t>.</w:t>
      </w:r>
    </w:p>
    <w:p w:rsidR="00F6745D" w:rsidRPr="004741E4" w:rsidRDefault="00F6745D" w:rsidP="004741E4">
      <w:pPr>
        <w:pStyle w:val="afff0"/>
        <w:spacing w:line="240" w:lineRule="auto"/>
        <w:ind w:left="0"/>
        <w:rPr>
          <w:sz w:val="24"/>
          <w:szCs w:val="24"/>
        </w:rPr>
      </w:pPr>
      <w:r w:rsidRPr="004741E4">
        <w:rPr>
          <w:sz w:val="24"/>
          <w:szCs w:val="24"/>
        </w:rPr>
        <w:t>- на расчетный срок 2350000 х 0,005 = 11750 т/год</w:t>
      </w:r>
      <w:r w:rsidR="000137D2" w:rsidRPr="004741E4">
        <w:rPr>
          <w:sz w:val="24"/>
          <w:szCs w:val="24"/>
        </w:rPr>
        <w:t xml:space="preserve"> (9791 м</w:t>
      </w:r>
      <w:r w:rsidR="000137D2" w:rsidRPr="004741E4">
        <w:rPr>
          <w:sz w:val="24"/>
          <w:szCs w:val="24"/>
          <w:vertAlign w:val="superscript"/>
        </w:rPr>
        <w:t>3</w:t>
      </w:r>
      <w:r w:rsidR="000137D2" w:rsidRPr="004741E4">
        <w:rPr>
          <w:sz w:val="24"/>
          <w:szCs w:val="24"/>
        </w:rPr>
        <w:t>/год, 26,8 м</w:t>
      </w:r>
      <w:r w:rsidR="000137D2" w:rsidRPr="004741E4">
        <w:rPr>
          <w:sz w:val="24"/>
          <w:szCs w:val="24"/>
          <w:vertAlign w:val="superscript"/>
        </w:rPr>
        <w:t>3</w:t>
      </w:r>
      <w:r w:rsidR="000137D2" w:rsidRPr="004741E4">
        <w:rPr>
          <w:sz w:val="24"/>
          <w:szCs w:val="24"/>
        </w:rPr>
        <w:t>/</w:t>
      </w:r>
      <w:proofErr w:type="spellStart"/>
      <w:r w:rsidR="000137D2" w:rsidRPr="004741E4">
        <w:rPr>
          <w:sz w:val="24"/>
          <w:szCs w:val="24"/>
        </w:rPr>
        <w:t>сут</w:t>
      </w:r>
      <w:proofErr w:type="spellEnd"/>
      <w:r w:rsidR="000137D2" w:rsidRPr="004741E4">
        <w:rPr>
          <w:sz w:val="24"/>
          <w:szCs w:val="24"/>
        </w:rPr>
        <w:t>)</w:t>
      </w:r>
      <w:r w:rsidRPr="004741E4">
        <w:rPr>
          <w:sz w:val="24"/>
          <w:szCs w:val="24"/>
        </w:rPr>
        <w:t>.</w:t>
      </w:r>
    </w:p>
    <w:p w:rsidR="00660C7B" w:rsidRPr="004741E4" w:rsidRDefault="00660C7B" w:rsidP="004741E4">
      <w:pPr>
        <w:pStyle w:val="afff0"/>
        <w:spacing w:line="240" w:lineRule="auto"/>
        <w:ind w:left="0"/>
        <w:rPr>
          <w:sz w:val="24"/>
          <w:szCs w:val="24"/>
        </w:rPr>
      </w:pPr>
    </w:p>
    <w:p w:rsidR="00E84C9A" w:rsidRPr="004741E4" w:rsidRDefault="00660C7B" w:rsidP="004741E4">
      <w:pPr>
        <w:pStyle w:val="af9"/>
        <w:spacing w:line="240" w:lineRule="auto"/>
        <w:rPr>
          <w:bCs w:val="0"/>
          <w:sz w:val="24"/>
          <w:szCs w:val="24"/>
        </w:rPr>
      </w:pPr>
      <w:r w:rsidRPr="004741E4">
        <w:rPr>
          <w:bCs w:val="0"/>
          <w:sz w:val="24"/>
          <w:szCs w:val="24"/>
        </w:rPr>
        <w:t xml:space="preserve">Общий объем образования </w:t>
      </w:r>
      <w:r w:rsidR="00993D47" w:rsidRPr="004741E4">
        <w:rPr>
          <w:bCs w:val="0"/>
          <w:sz w:val="24"/>
          <w:szCs w:val="24"/>
        </w:rPr>
        <w:t>ТКО</w:t>
      </w:r>
      <w:r w:rsidR="00E84C9A" w:rsidRPr="004741E4">
        <w:rPr>
          <w:bCs w:val="0"/>
          <w:sz w:val="24"/>
          <w:szCs w:val="24"/>
        </w:rPr>
        <w:t xml:space="preserve"> (без учета отбора вторичного с</w:t>
      </w:r>
      <w:r w:rsidR="00E84C9A" w:rsidRPr="004741E4">
        <w:rPr>
          <w:bCs w:val="0"/>
          <w:sz w:val="24"/>
          <w:szCs w:val="24"/>
        </w:rPr>
        <w:t>ы</w:t>
      </w:r>
      <w:r w:rsidR="00E84C9A" w:rsidRPr="004741E4">
        <w:rPr>
          <w:bCs w:val="0"/>
          <w:sz w:val="24"/>
          <w:szCs w:val="24"/>
        </w:rPr>
        <w:t>рья)</w:t>
      </w:r>
    </w:p>
    <w:p w:rsidR="00660C7B" w:rsidRPr="004741E4" w:rsidRDefault="008B691C" w:rsidP="004741E4">
      <w:pPr>
        <w:pStyle w:val="afff0"/>
        <w:spacing w:line="240" w:lineRule="auto"/>
        <w:ind w:left="0"/>
        <w:rPr>
          <w:spacing w:val="0"/>
          <w:sz w:val="24"/>
          <w:szCs w:val="24"/>
          <w:lang w:eastAsia="ru-RU"/>
        </w:rPr>
      </w:pPr>
      <w:r w:rsidRPr="004741E4">
        <w:rPr>
          <w:spacing w:val="0"/>
          <w:sz w:val="24"/>
          <w:szCs w:val="24"/>
          <w:lang w:eastAsia="ru-RU"/>
        </w:rPr>
        <w:t xml:space="preserve">Итого </w:t>
      </w:r>
      <w:r w:rsidRPr="004741E4">
        <w:rPr>
          <w:spacing w:val="0"/>
          <w:sz w:val="24"/>
          <w:szCs w:val="24"/>
          <w:u w:val="single"/>
          <w:lang w:eastAsia="ru-RU"/>
        </w:rPr>
        <w:t xml:space="preserve">на конец отчетного периода </w:t>
      </w:r>
      <w:r w:rsidR="006258D5" w:rsidRPr="004741E4">
        <w:rPr>
          <w:spacing w:val="0"/>
          <w:sz w:val="24"/>
          <w:szCs w:val="24"/>
          <w:u w:val="single"/>
          <w:lang w:eastAsia="ru-RU"/>
        </w:rPr>
        <w:t xml:space="preserve">первой очереди </w:t>
      </w:r>
      <w:r w:rsidRPr="004741E4">
        <w:rPr>
          <w:spacing w:val="0"/>
          <w:sz w:val="24"/>
          <w:szCs w:val="24"/>
          <w:u w:val="single"/>
          <w:lang w:eastAsia="ru-RU"/>
        </w:rPr>
        <w:t>(2020 г)</w:t>
      </w:r>
      <w:r w:rsidRPr="004741E4">
        <w:rPr>
          <w:spacing w:val="0"/>
          <w:sz w:val="24"/>
          <w:szCs w:val="24"/>
          <w:lang w:eastAsia="ru-RU"/>
        </w:rPr>
        <w:t xml:space="preserve"> объем обр</w:t>
      </w:r>
      <w:r w:rsidRPr="004741E4">
        <w:rPr>
          <w:spacing w:val="0"/>
          <w:sz w:val="24"/>
          <w:szCs w:val="24"/>
          <w:lang w:eastAsia="ru-RU"/>
        </w:rPr>
        <w:t>а</w:t>
      </w:r>
      <w:r w:rsidRPr="004741E4">
        <w:rPr>
          <w:spacing w:val="0"/>
          <w:sz w:val="24"/>
          <w:szCs w:val="24"/>
          <w:lang w:eastAsia="ru-RU"/>
        </w:rPr>
        <w:t>зу</w:t>
      </w:r>
      <w:r w:rsidR="00660C7B" w:rsidRPr="004741E4">
        <w:rPr>
          <w:spacing w:val="0"/>
          <w:sz w:val="24"/>
          <w:szCs w:val="24"/>
          <w:lang w:eastAsia="ru-RU"/>
        </w:rPr>
        <w:t>емых</w:t>
      </w:r>
      <w:r w:rsidRPr="004741E4">
        <w:rPr>
          <w:spacing w:val="0"/>
          <w:sz w:val="24"/>
          <w:szCs w:val="24"/>
          <w:lang w:eastAsia="ru-RU"/>
        </w:rPr>
        <w:t xml:space="preserve"> </w:t>
      </w:r>
      <w:r w:rsidR="00993D47" w:rsidRPr="004741E4">
        <w:rPr>
          <w:spacing w:val="0"/>
          <w:sz w:val="24"/>
          <w:szCs w:val="24"/>
          <w:lang w:eastAsia="ru-RU"/>
        </w:rPr>
        <w:t>ТКО</w:t>
      </w:r>
      <w:r w:rsidRPr="004741E4">
        <w:rPr>
          <w:spacing w:val="0"/>
          <w:sz w:val="24"/>
          <w:szCs w:val="24"/>
          <w:lang w:eastAsia="ru-RU"/>
        </w:rPr>
        <w:t xml:space="preserve"> </w:t>
      </w:r>
      <w:r w:rsidR="00660C7B" w:rsidRPr="004741E4">
        <w:rPr>
          <w:spacing w:val="0"/>
          <w:sz w:val="24"/>
          <w:szCs w:val="24"/>
          <w:lang w:eastAsia="ru-RU"/>
        </w:rPr>
        <w:t>составит:</w:t>
      </w:r>
    </w:p>
    <w:p w:rsidR="00660C7B" w:rsidRPr="004741E4" w:rsidRDefault="00660C7B" w:rsidP="004741E4">
      <w:pPr>
        <w:pStyle w:val="afff0"/>
        <w:spacing w:line="240" w:lineRule="auto"/>
        <w:ind w:left="0"/>
        <w:rPr>
          <w:spacing w:val="0"/>
          <w:sz w:val="24"/>
          <w:szCs w:val="24"/>
          <w:lang w:eastAsia="ru-RU"/>
        </w:rPr>
      </w:pPr>
      <w:r w:rsidRPr="004741E4">
        <w:rPr>
          <w:spacing w:val="0"/>
          <w:sz w:val="24"/>
          <w:szCs w:val="24"/>
          <w:lang w:eastAsia="ru-RU"/>
        </w:rPr>
        <w:t>- от жилищного фонда - 594,3 м</w:t>
      </w:r>
      <w:r w:rsidRPr="004741E4">
        <w:rPr>
          <w:spacing w:val="0"/>
          <w:sz w:val="24"/>
          <w:szCs w:val="24"/>
          <w:vertAlign w:val="superscript"/>
          <w:lang w:eastAsia="ru-RU"/>
        </w:rPr>
        <w:t>3</w:t>
      </w:r>
      <w:r w:rsidRPr="004741E4">
        <w:rPr>
          <w:spacing w:val="0"/>
          <w:sz w:val="24"/>
          <w:szCs w:val="24"/>
          <w:lang w:eastAsia="ru-RU"/>
        </w:rPr>
        <w:t>/</w:t>
      </w:r>
      <w:proofErr w:type="spellStart"/>
      <w:r w:rsidRPr="004741E4">
        <w:rPr>
          <w:spacing w:val="0"/>
          <w:sz w:val="24"/>
          <w:szCs w:val="24"/>
          <w:lang w:eastAsia="ru-RU"/>
        </w:rPr>
        <w:t>сут</w:t>
      </w:r>
      <w:proofErr w:type="spellEnd"/>
      <w:r w:rsidRPr="004741E4">
        <w:rPr>
          <w:spacing w:val="0"/>
          <w:sz w:val="24"/>
          <w:szCs w:val="24"/>
          <w:lang w:eastAsia="ru-RU"/>
        </w:rPr>
        <w:t xml:space="preserve"> или 216,9 тыс. м</w:t>
      </w:r>
      <w:r w:rsidRPr="004741E4">
        <w:rPr>
          <w:spacing w:val="0"/>
          <w:sz w:val="24"/>
          <w:szCs w:val="24"/>
          <w:vertAlign w:val="superscript"/>
          <w:lang w:eastAsia="ru-RU"/>
        </w:rPr>
        <w:t>3</w:t>
      </w:r>
      <w:r w:rsidRPr="004741E4">
        <w:rPr>
          <w:spacing w:val="0"/>
          <w:sz w:val="24"/>
          <w:szCs w:val="24"/>
          <w:lang w:eastAsia="ru-RU"/>
        </w:rPr>
        <w:t>/год;</w:t>
      </w:r>
    </w:p>
    <w:p w:rsidR="00660C7B" w:rsidRPr="004741E4" w:rsidRDefault="00660C7B" w:rsidP="004741E4">
      <w:pPr>
        <w:pStyle w:val="afff0"/>
        <w:spacing w:line="240" w:lineRule="auto"/>
        <w:ind w:left="0"/>
        <w:rPr>
          <w:spacing w:val="0"/>
          <w:sz w:val="24"/>
          <w:szCs w:val="24"/>
          <w:lang w:eastAsia="ru-RU"/>
        </w:rPr>
      </w:pPr>
      <w:r w:rsidRPr="004741E4">
        <w:rPr>
          <w:spacing w:val="0"/>
          <w:sz w:val="24"/>
          <w:szCs w:val="24"/>
          <w:lang w:eastAsia="ru-RU"/>
        </w:rPr>
        <w:t xml:space="preserve">- от объектов общественно-деловой застройки и предприятий </w:t>
      </w:r>
      <w:r w:rsidR="00626452" w:rsidRPr="004741E4">
        <w:rPr>
          <w:spacing w:val="0"/>
          <w:sz w:val="24"/>
          <w:szCs w:val="24"/>
          <w:lang w:eastAsia="ru-RU"/>
        </w:rPr>
        <w:t xml:space="preserve">- </w:t>
      </w:r>
      <w:r w:rsidR="00A2706C" w:rsidRPr="004741E4">
        <w:rPr>
          <w:spacing w:val="0"/>
          <w:sz w:val="24"/>
          <w:szCs w:val="24"/>
          <w:lang w:eastAsia="ru-RU"/>
        </w:rPr>
        <w:t>409,3</w:t>
      </w:r>
      <w:r w:rsidRPr="004741E4">
        <w:rPr>
          <w:spacing w:val="0"/>
          <w:sz w:val="24"/>
          <w:szCs w:val="24"/>
          <w:lang w:eastAsia="ru-RU"/>
        </w:rPr>
        <w:t xml:space="preserve"> м</w:t>
      </w:r>
      <w:r w:rsidRPr="004741E4">
        <w:rPr>
          <w:spacing w:val="0"/>
          <w:sz w:val="24"/>
          <w:szCs w:val="24"/>
          <w:vertAlign w:val="superscript"/>
          <w:lang w:eastAsia="ru-RU"/>
        </w:rPr>
        <w:t>3</w:t>
      </w:r>
      <w:r w:rsidRPr="004741E4">
        <w:rPr>
          <w:spacing w:val="0"/>
          <w:sz w:val="24"/>
          <w:szCs w:val="24"/>
          <w:lang w:eastAsia="ru-RU"/>
        </w:rPr>
        <w:t>/</w:t>
      </w:r>
      <w:proofErr w:type="spellStart"/>
      <w:r w:rsidRPr="004741E4">
        <w:rPr>
          <w:spacing w:val="0"/>
          <w:sz w:val="24"/>
          <w:szCs w:val="24"/>
          <w:lang w:eastAsia="ru-RU"/>
        </w:rPr>
        <w:t>сут</w:t>
      </w:r>
      <w:proofErr w:type="spellEnd"/>
      <w:r w:rsidRPr="004741E4">
        <w:rPr>
          <w:spacing w:val="0"/>
          <w:sz w:val="24"/>
          <w:szCs w:val="24"/>
          <w:lang w:eastAsia="ru-RU"/>
        </w:rPr>
        <w:t xml:space="preserve"> или </w:t>
      </w:r>
      <w:r w:rsidR="00A2706C" w:rsidRPr="004741E4">
        <w:rPr>
          <w:spacing w:val="0"/>
          <w:sz w:val="24"/>
          <w:szCs w:val="24"/>
          <w:lang w:eastAsia="ru-RU"/>
        </w:rPr>
        <w:t>149,4</w:t>
      </w:r>
      <w:r w:rsidRPr="004741E4">
        <w:rPr>
          <w:spacing w:val="0"/>
          <w:sz w:val="24"/>
          <w:szCs w:val="24"/>
          <w:lang w:eastAsia="ru-RU"/>
        </w:rPr>
        <w:t xml:space="preserve"> тыс. м</w:t>
      </w:r>
      <w:r w:rsidRPr="004741E4">
        <w:rPr>
          <w:spacing w:val="0"/>
          <w:sz w:val="24"/>
          <w:szCs w:val="24"/>
          <w:vertAlign w:val="superscript"/>
          <w:lang w:eastAsia="ru-RU"/>
        </w:rPr>
        <w:t>3</w:t>
      </w:r>
      <w:r w:rsidRPr="004741E4">
        <w:rPr>
          <w:spacing w:val="0"/>
          <w:sz w:val="24"/>
          <w:szCs w:val="24"/>
          <w:lang w:eastAsia="ru-RU"/>
        </w:rPr>
        <w:t>/год;</w:t>
      </w:r>
    </w:p>
    <w:p w:rsidR="00660C7B" w:rsidRPr="004741E4" w:rsidRDefault="00660C7B" w:rsidP="004741E4">
      <w:pPr>
        <w:pStyle w:val="afff0"/>
        <w:spacing w:line="240" w:lineRule="auto"/>
        <w:ind w:left="0"/>
        <w:rPr>
          <w:spacing w:val="0"/>
          <w:sz w:val="24"/>
          <w:szCs w:val="24"/>
          <w:lang w:eastAsia="ru-RU"/>
        </w:rPr>
      </w:pPr>
      <w:r w:rsidRPr="004741E4">
        <w:rPr>
          <w:spacing w:val="0"/>
          <w:sz w:val="24"/>
          <w:szCs w:val="24"/>
          <w:lang w:eastAsia="ru-RU"/>
        </w:rPr>
        <w:t xml:space="preserve">- </w:t>
      </w:r>
      <w:r w:rsidR="00D36BAD" w:rsidRPr="004741E4">
        <w:rPr>
          <w:spacing w:val="0"/>
          <w:sz w:val="24"/>
          <w:szCs w:val="24"/>
          <w:lang w:eastAsia="ru-RU"/>
        </w:rPr>
        <w:t>крупногабаритных отходов - 47,5 м</w:t>
      </w:r>
      <w:r w:rsidR="00D36BAD" w:rsidRPr="004741E4">
        <w:rPr>
          <w:spacing w:val="0"/>
          <w:sz w:val="24"/>
          <w:szCs w:val="24"/>
          <w:vertAlign w:val="superscript"/>
          <w:lang w:eastAsia="ru-RU"/>
        </w:rPr>
        <w:t>3</w:t>
      </w:r>
      <w:r w:rsidR="00D36BAD" w:rsidRPr="004741E4">
        <w:rPr>
          <w:spacing w:val="0"/>
          <w:sz w:val="24"/>
          <w:szCs w:val="24"/>
          <w:lang w:eastAsia="ru-RU"/>
        </w:rPr>
        <w:t>/</w:t>
      </w:r>
      <w:proofErr w:type="spellStart"/>
      <w:r w:rsidR="00D36BAD" w:rsidRPr="004741E4">
        <w:rPr>
          <w:spacing w:val="0"/>
          <w:sz w:val="24"/>
          <w:szCs w:val="24"/>
          <w:lang w:eastAsia="ru-RU"/>
        </w:rPr>
        <w:t>сут</w:t>
      </w:r>
      <w:proofErr w:type="spellEnd"/>
      <w:r w:rsidR="00D36BAD" w:rsidRPr="004741E4">
        <w:rPr>
          <w:spacing w:val="0"/>
          <w:sz w:val="24"/>
          <w:szCs w:val="24"/>
          <w:lang w:eastAsia="ru-RU"/>
        </w:rPr>
        <w:t xml:space="preserve"> или 17,3 тыс.м</w:t>
      </w:r>
      <w:r w:rsidR="00D36BAD" w:rsidRPr="004741E4">
        <w:rPr>
          <w:spacing w:val="0"/>
          <w:sz w:val="24"/>
          <w:szCs w:val="24"/>
          <w:vertAlign w:val="superscript"/>
          <w:lang w:eastAsia="ru-RU"/>
        </w:rPr>
        <w:t>3</w:t>
      </w:r>
      <w:r w:rsidR="00D36BAD" w:rsidRPr="004741E4">
        <w:rPr>
          <w:spacing w:val="0"/>
          <w:sz w:val="24"/>
          <w:szCs w:val="24"/>
          <w:lang w:eastAsia="ru-RU"/>
        </w:rPr>
        <w:t>/год;</w:t>
      </w:r>
    </w:p>
    <w:p w:rsidR="00D36BAD" w:rsidRPr="004741E4" w:rsidRDefault="00D36BAD" w:rsidP="004741E4">
      <w:pPr>
        <w:pStyle w:val="afff0"/>
        <w:spacing w:line="240" w:lineRule="auto"/>
        <w:ind w:left="0"/>
        <w:rPr>
          <w:sz w:val="24"/>
          <w:szCs w:val="24"/>
        </w:rPr>
      </w:pPr>
      <w:r w:rsidRPr="004741E4">
        <w:rPr>
          <w:spacing w:val="0"/>
          <w:sz w:val="24"/>
          <w:szCs w:val="24"/>
          <w:lang w:eastAsia="ru-RU"/>
        </w:rPr>
        <w:t xml:space="preserve">- смет - </w:t>
      </w:r>
      <w:r w:rsidRPr="004741E4">
        <w:rPr>
          <w:sz w:val="24"/>
          <w:szCs w:val="24"/>
        </w:rPr>
        <w:t>22,5 м</w:t>
      </w:r>
      <w:r w:rsidRPr="004741E4">
        <w:rPr>
          <w:sz w:val="24"/>
          <w:szCs w:val="24"/>
          <w:vertAlign w:val="superscript"/>
        </w:rPr>
        <w:t>3</w:t>
      </w:r>
      <w:r w:rsidRPr="004741E4">
        <w:rPr>
          <w:sz w:val="24"/>
          <w:szCs w:val="24"/>
        </w:rPr>
        <w:t>/</w:t>
      </w:r>
      <w:proofErr w:type="spellStart"/>
      <w:r w:rsidRPr="004741E4">
        <w:rPr>
          <w:sz w:val="24"/>
          <w:szCs w:val="24"/>
        </w:rPr>
        <w:t>сут</w:t>
      </w:r>
      <w:proofErr w:type="spellEnd"/>
      <w:r w:rsidRPr="004741E4">
        <w:rPr>
          <w:sz w:val="24"/>
          <w:szCs w:val="24"/>
        </w:rPr>
        <w:t xml:space="preserve"> или </w:t>
      </w:r>
      <w:r w:rsidR="00BE55AF" w:rsidRPr="004741E4">
        <w:rPr>
          <w:sz w:val="24"/>
          <w:szCs w:val="24"/>
        </w:rPr>
        <w:t>8,2 тыс.</w:t>
      </w:r>
      <w:r w:rsidRPr="004741E4">
        <w:rPr>
          <w:sz w:val="24"/>
          <w:szCs w:val="24"/>
        </w:rPr>
        <w:t>м</w:t>
      </w:r>
      <w:r w:rsidRPr="004741E4">
        <w:rPr>
          <w:sz w:val="24"/>
          <w:szCs w:val="24"/>
          <w:vertAlign w:val="superscript"/>
        </w:rPr>
        <w:t>3</w:t>
      </w:r>
      <w:r w:rsidRPr="004741E4">
        <w:rPr>
          <w:sz w:val="24"/>
          <w:szCs w:val="24"/>
        </w:rPr>
        <w:t>/год</w:t>
      </w:r>
      <w:r w:rsidR="00BE55AF" w:rsidRPr="004741E4">
        <w:rPr>
          <w:sz w:val="24"/>
          <w:szCs w:val="24"/>
        </w:rPr>
        <w:t>.</w:t>
      </w:r>
    </w:p>
    <w:p w:rsidR="00BE55AF" w:rsidRPr="004741E4" w:rsidRDefault="00BE55AF" w:rsidP="004741E4">
      <w:pPr>
        <w:pStyle w:val="afff0"/>
        <w:spacing w:line="240" w:lineRule="auto"/>
        <w:ind w:left="0"/>
        <w:rPr>
          <w:b/>
          <w:i/>
          <w:spacing w:val="0"/>
          <w:sz w:val="24"/>
          <w:szCs w:val="24"/>
          <w:lang w:eastAsia="ru-RU"/>
        </w:rPr>
      </w:pPr>
      <w:r w:rsidRPr="004741E4">
        <w:rPr>
          <w:b/>
          <w:i/>
          <w:spacing w:val="0"/>
          <w:sz w:val="24"/>
          <w:szCs w:val="24"/>
          <w:lang w:eastAsia="ru-RU"/>
        </w:rPr>
        <w:t xml:space="preserve">Суммарное количество </w:t>
      </w:r>
      <w:r w:rsidR="00993D47" w:rsidRPr="004741E4">
        <w:rPr>
          <w:b/>
          <w:i/>
          <w:spacing w:val="0"/>
          <w:sz w:val="24"/>
          <w:szCs w:val="24"/>
          <w:lang w:eastAsia="ru-RU"/>
        </w:rPr>
        <w:t>ТКО</w:t>
      </w:r>
      <w:r w:rsidRPr="004741E4">
        <w:rPr>
          <w:b/>
          <w:i/>
          <w:spacing w:val="0"/>
          <w:sz w:val="24"/>
          <w:szCs w:val="24"/>
          <w:lang w:eastAsia="ru-RU"/>
        </w:rPr>
        <w:t xml:space="preserve">, </w:t>
      </w:r>
      <w:r w:rsidR="00EF5568" w:rsidRPr="004741E4">
        <w:rPr>
          <w:b/>
          <w:i/>
          <w:spacing w:val="0"/>
          <w:sz w:val="24"/>
          <w:szCs w:val="24"/>
          <w:lang w:eastAsia="ru-RU"/>
        </w:rPr>
        <w:t>транспортируемых</w:t>
      </w:r>
      <w:r w:rsidRPr="004741E4">
        <w:rPr>
          <w:b/>
          <w:i/>
          <w:spacing w:val="0"/>
          <w:sz w:val="24"/>
          <w:szCs w:val="24"/>
          <w:lang w:eastAsia="ru-RU"/>
        </w:rPr>
        <w:t xml:space="preserve"> на полигон, составит </w:t>
      </w:r>
      <w:r w:rsidR="00A2706C" w:rsidRPr="004741E4">
        <w:rPr>
          <w:b/>
          <w:i/>
          <w:spacing w:val="0"/>
          <w:sz w:val="24"/>
          <w:szCs w:val="24"/>
          <w:lang w:eastAsia="ru-RU"/>
        </w:rPr>
        <w:t>1082</w:t>
      </w:r>
      <w:r w:rsidRPr="004741E4">
        <w:rPr>
          <w:b/>
          <w:i/>
          <w:spacing w:val="0"/>
          <w:sz w:val="24"/>
          <w:szCs w:val="24"/>
          <w:lang w:eastAsia="ru-RU"/>
        </w:rPr>
        <w:t xml:space="preserve"> м</w:t>
      </w:r>
      <w:r w:rsidRPr="004741E4">
        <w:rPr>
          <w:b/>
          <w:i/>
          <w:spacing w:val="0"/>
          <w:sz w:val="24"/>
          <w:szCs w:val="24"/>
          <w:vertAlign w:val="superscript"/>
          <w:lang w:eastAsia="ru-RU"/>
        </w:rPr>
        <w:t>3</w:t>
      </w:r>
      <w:r w:rsidR="00A2706C" w:rsidRPr="004741E4">
        <w:rPr>
          <w:b/>
          <w:i/>
          <w:spacing w:val="0"/>
          <w:sz w:val="24"/>
          <w:szCs w:val="24"/>
          <w:lang w:eastAsia="ru-RU"/>
        </w:rPr>
        <w:t>/</w:t>
      </w:r>
      <w:proofErr w:type="spellStart"/>
      <w:r w:rsidR="00A2706C" w:rsidRPr="004741E4">
        <w:rPr>
          <w:b/>
          <w:i/>
          <w:spacing w:val="0"/>
          <w:sz w:val="24"/>
          <w:szCs w:val="24"/>
          <w:lang w:eastAsia="ru-RU"/>
        </w:rPr>
        <w:t>сут</w:t>
      </w:r>
      <w:proofErr w:type="spellEnd"/>
      <w:r w:rsidR="00A2706C" w:rsidRPr="004741E4">
        <w:rPr>
          <w:b/>
          <w:i/>
          <w:spacing w:val="0"/>
          <w:sz w:val="24"/>
          <w:szCs w:val="24"/>
          <w:lang w:eastAsia="ru-RU"/>
        </w:rPr>
        <w:t xml:space="preserve"> или 394,9</w:t>
      </w:r>
      <w:r w:rsidRPr="004741E4">
        <w:rPr>
          <w:b/>
          <w:i/>
          <w:spacing w:val="0"/>
          <w:sz w:val="24"/>
          <w:szCs w:val="24"/>
          <w:lang w:eastAsia="ru-RU"/>
        </w:rPr>
        <w:t xml:space="preserve"> тыс.м</w:t>
      </w:r>
      <w:r w:rsidRPr="004741E4">
        <w:rPr>
          <w:b/>
          <w:i/>
          <w:spacing w:val="0"/>
          <w:sz w:val="24"/>
          <w:szCs w:val="24"/>
          <w:vertAlign w:val="superscript"/>
          <w:lang w:eastAsia="ru-RU"/>
        </w:rPr>
        <w:t>3</w:t>
      </w:r>
      <w:r w:rsidRPr="004741E4">
        <w:rPr>
          <w:b/>
          <w:i/>
          <w:spacing w:val="0"/>
          <w:sz w:val="24"/>
          <w:szCs w:val="24"/>
          <w:lang w:eastAsia="ru-RU"/>
        </w:rPr>
        <w:t>/год.</w:t>
      </w:r>
    </w:p>
    <w:p w:rsidR="00BE55AF" w:rsidRPr="004741E4" w:rsidRDefault="00BE55AF" w:rsidP="004741E4">
      <w:pPr>
        <w:pStyle w:val="afff0"/>
        <w:spacing w:line="240" w:lineRule="auto"/>
        <w:ind w:left="0"/>
        <w:rPr>
          <w:spacing w:val="0"/>
          <w:sz w:val="24"/>
          <w:szCs w:val="24"/>
          <w:lang w:eastAsia="ru-RU"/>
        </w:rPr>
      </w:pPr>
    </w:p>
    <w:p w:rsidR="00BE55AF" w:rsidRPr="004741E4" w:rsidRDefault="00BE55AF" w:rsidP="004741E4">
      <w:pPr>
        <w:pStyle w:val="afff0"/>
        <w:spacing w:line="240" w:lineRule="auto"/>
        <w:ind w:left="0"/>
        <w:rPr>
          <w:spacing w:val="0"/>
          <w:sz w:val="24"/>
          <w:szCs w:val="24"/>
          <w:lang w:eastAsia="ru-RU"/>
        </w:rPr>
      </w:pPr>
      <w:r w:rsidRPr="004741E4">
        <w:rPr>
          <w:spacing w:val="0"/>
          <w:sz w:val="24"/>
          <w:szCs w:val="24"/>
          <w:lang w:eastAsia="ru-RU"/>
        </w:rPr>
        <w:t xml:space="preserve">Итого </w:t>
      </w:r>
      <w:r w:rsidRPr="004741E4">
        <w:rPr>
          <w:spacing w:val="0"/>
          <w:sz w:val="24"/>
          <w:szCs w:val="24"/>
          <w:u w:val="single"/>
          <w:lang w:eastAsia="ru-RU"/>
        </w:rPr>
        <w:t>на конец отчетного периода расчетного срока (2028 г)</w:t>
      </w:r>
      <w:r w:rsidRPr="004741E4">
        <w:rPr>
          <w:spacing w:val="0"/>
          <w:sz w:val="24"/>
          <w:szCs w:val="24"/>
          <w:lang w:eastAsia="ru-RU"/>
        </w:rPr>
        <w:t xml:space="preserve"> объем образуемых </w:t>
      </w:r>
      <w:r w:rsidR="00993D47" w:rsidRPr="004741E4">
        <w:rPr>
          <w:spacing w:val="0"/>
          <w:sz w:val="24"/>
          <w:szCs w:val="24"/>
          <w:lang w:eastAsia="ru-RU"/>
        </w:rPr>
        <w:t>ТКО</w:t>
      </w:r>
      <w:r w:rsidRPr="004741E4">
        <w:rPr>
          <w:spacing w:val="0"/>
          <w:sz w:val="24"/>
          <w:szCs w:val="24"/>
          <w:lang w:eastAsia="ru-RU"/>
        </w:rPr>
        <w:t xml:space="preserve"> составит:</w:t>
      </w:r>
    </w:p>
    <w:p w:rsidR="00BE55AF" w:rsidRPr="004741E4" w:rsidRDefault="00BE55AF" w:rsidP="004741E4">
      <w:pPr>
        <w:pStyle w:val="afff0"/>
        <w:spacing w:line="240" w:lineRule="auto"/>
        <w:ind w:left="0"/>
        <w:rPr>
          <w:spacing w:val="0"/>
          <w:sz w:val="24"/>
          <w:szCs w:val="24"/>
          <w:lang w:eastAsia="ru-RU"/>
        </w:rPr>
      </w:pPr>
      <w:r w:rsidRPr="004741E4">
        <w:rPr>
          <w:spacing w:val="0"/>
          <w:sz w:val="24"/>
          <w:szCs w:val="24"/>
          <w:lang w:eastAsia="ru-RU"/>
        </w:rPr>
        <w:t>- от жилищного</w:t>
      </w:r>
      <w:r w:rsidR="0060605A" w:rsidRPr="004741E4">
        <w:rPr>
          <w:spacing w:val="0"/>
          <w:sz w:val="24"/>
          <w:szCs w:val="24"/>
          <w:lang w:eastAsia="ru-RU"/>
        </w:rPr>
        <w:t xml:space="preserve"> фонда - 655</w:t>
      </w:r>
      <w:r w:rsidRPr="004741E4">
        <w:rPr>
          <w:spacing w:val="0"/>
          <w:sz w:val="24"/>
          <w:szCs w:val="24"/>
          <w:lang w:eastAsia="ru-RU"/>
        </w:rPr>
        <w:t>,3 м</w:t>
      </w:r>
      <w:r w:rsidRPr="004741E4">
        <w:rPr>
          <w:spacing w:val="0"/>
          <w:sz w:val="24"/>
          <w:szCs w:val="24"/>
          <w:vertAlign w:val="superscript"/>
          <w:lang w:eastAsia="ru-RU"/>
        </w:rPr>
        <w:t>3</w:t>
      </w:r>
      <w:r w:rsidR="0060605A" w:rsidRPr="004741E4">
        <w:rPr>
          <w:spacing w:val="0"/>
          <w:sz w:val="24"/>
          <w:szCs w:val="24"/>
          <w:lang w:eastAsia="ru-RU"/>
        </w:rPr>
        <w:t>/</w:t>
      </w:r>
      <w:proofErr w:type="spellStart"/>
      <w:r w:rsidR="0060605A" w:rsidRPr="004741E4">
        <w:rPr>
          <w:spacing w:val="0"/>
          <w:sz w:val="24"/>
          <w:szCs w:val="24"/>
          <w:lang w:eastAsia="ru-RU"/>
        </w:rPr>
        <w:t>сут</w:t>
      </w:r>
      <w:proofErr w:type="spellEnd"/>
      <w:r w:rsidR="0060605A" w:rsidRPr="004741E4">
        <w:rPr>
          <w:spacing w:val="0"/>
          <w:sz w:val="24"/>
          <w:szCs w:val="24"/>
          <w:lang w:eastAsia="ru-RU"/>
        </w:rPr>
        <w:t xml:space="preserve"> или 239,2</w:t>
      </w:r>
      <w:r w:rsidRPr="004741E4">
        <w:rPr>
          <w:spacing w:val="0"/>
          <w:sz w:val="24"/>
          <w:szCs w:val="24"/>
          <w:lang w:eastAsia="ru-RU"/>
        </w:rPr>
        <w:t xml:space="preserve"> тыс. м</w:t>
      </w:r>
      <w:r w:rsidRPr="004741E4">
        <w:rPr>
          <w:spacing w:val="0"/>
          <w:sz w:val="24"/>
          <w:szCs w:val="24"/>
          <w:vertAlign w:val="superscript"/>
          <w:lang w:eastAsia="ru-RU"/>
        </w:rPr>
        <w:t>3</w:t>
      </w:r>
      <w:r w:rsidRPr="004741E4">
        <w:rPr>
          <w:spacing w:val="0"/>
          <w:sz w:val="24"/>
          <w:szCs w:val="24"/>
          <w:lang w:eastAsia="ru-RU"/>
        </w:rPr>
        <w:t>/год;</w:t>
      </w:r>
    </w:p>
    <w:p w:rsidR="00BE55AF" w:rsidRPr="004741E4" w:rsidRDefault="00BE55AF" w:rsidP="004741E4">
      <w:pPr>
        <w:pStyle w:val="afff0"/>
        <w:spacing w:line="240" w:lineRule="auto"/>
        <w:ind w:left="0"/>
        <w:rPr>
          <w:spacing w:val="0"/>
          <w:sz w:val="24"/>
          <w:szCs w:val="24"/>
          <w:lang w:eastAsia="ru-RU"/>
        </w:rPr>
      </w:pPr>
      <w:r w:rsidRPr="004741E4">
        <w:rPr>
          <w:spacing w:val="0"/>
          <w:sz w:val="24"/>
          <w:szCs w:val="24"/>
          <w:lang w:eastAsia="ru-RU"/>
        </w:rPr>
        <w:t>- от объектов общественно-деловой застро</w:t>
      </w:r>
      <w:r w:rsidR="0060605A" w:rsidRPr="004741E4">
        <w:rPr>
          <w:spacing w:val="0"/>
          <w:sz w:val="24"/>
          <w:szCs w:val="24"/>
          <w:lang w:eastAsia="ru-RU"/>
        </w:rPr>
        <w:t xml:space="preserve">йки и предприятий </w:t>
      </w:r>
      <w:r w:rsidR="00626452" w:rsidRPr="004741E4">
        <w:rPr>
          <w:spacing w:val="0"/>
          <w:sz w:val="24"/>
          <w:szCs w:val="24"/>
          <w:lang w:eastAsia="ru-RU"/>
        </w:rPr>
        <w:t xml:space="preserve">- </w:t>
      </w:r>
      <w:r w:rsidR="0060605A" w:rsidRPr="004741E4">
        <w:rPr>
          <w:spacing w:val="0"/>
          <w:sz w:val="24"/>
          <w:szCs w:val="24"/>
          <w:lang w:eastAsia="ru-RU"/>
        </w:rPr>
        <w:t>562,5</w:t>
      </w:r>
      <w:r w:rsidRPr="004741E4">
        <w:rPr>
          <w:spacing w:val="0"/>
          <w:sz w:val="24"/>
          <w:szCs w:val="24"/>
          <w:lang w:eastAsia="ru-RU"/>
        </w:rPr>
        <w:t xml:space="preserve"> м</w:t>
      </w:r>
      <w:r w:rsidRPr="004741E4">
        <w:rPr>
          <w:spacing w:val="0"/>
          <w:sz w:val="24"/>
          <w:szCs w:val="24"/>
          <w:vertAlign w:val="superscript"/>
          <w:lang w:eastAsia="ru-RU"/>
        </w:rPr>
        <w:t>3</w:t>
      </w:r>
      <w:r w:rsidR="0060605A" w:rsidRPr="004741E4">
        <w:rPr>
          <w:spacing w:val="0"/>
          <w:sz w:val="24"/>
          <w:szCs w:val="24"/>
          <w:lang w:eastAsia="ru-RU"/>
        </w:rPr>
        <w:t>/</w:t>
      </w:r>
      <w:proofErr w:type="spellStart"/>
      <w:r w:rsidR="0060605A" w:rsidRPr="004741E4">
        <w:rPr>
          <w:spacing w:val="0"/>
          <w:sz w:val="24"/>
          <w:szCs w:val="24"/>
          <w:lang w:eastAsia="ru-RU"/>
        </w:rPr>
        <w:t>сут</w:t>
      </w:r>
      <w:proofErr w:type="spellEnd"/>
      <w:r w:rsidR="0060605A" w:rsidRPr="004741E4">
        <w:rPr>
          <w:spacing w:val="0"/>
          <w:sz w:val="24"/>
          <w:szCs w:val="24"/>
          <w:lang w:eastAsia="ru-RU"/>
        </w:rPr>
        <w:t xml:space="preserve"> или 205,3</w:t>
      </w:r>
      <w:r w:rsidRPr="004741E4">
        <w:rPr>
          <w:spacing w:val="0"/>
          <w:sz w:val="24"/>
          <w:szCs w:val="24"/>
          <w:lang w:eastAsia="ru-RU"/>
        </w:rPr>
        <w:t xml:space="preserve"> тыс. м</w:t>
      </w:r>
      <w:r w:rsidRPr="004741E4">
        <w:rPr>
          <w:spacing w:val="0"/>
          <w:sz w:val="24"/>
          <w:szCs w:val="24"/>
          <w:vertAlign w:val="superscript"/>
          <w:lang w:eastAsia="ru-RU"/>
        </w:rPr>
        <w:t>3</w:t>
      </w:r>
      <w:r w:rsidRPr="004741E4">
        <w:rPr>
          <w:spacing w:val="0"/>
          <w:sz w:val="24"/>
          <w:szCs w:val="24"/>
          <w:lang w:eastAsia="ru-RU"/>
        </w:rPr>
        <w:t>/год;</w:t>
      </w:r>
    </w:p>
    <w:p w:rsidR="00BE55AF" w:rsidRPr="004741E4" w:rsidRDefault="00BE55AF" w:rsidP="004741E4">
      <w:pPr>
        <w:pStyle w:val="afff0"/>
        <w:spacing w:line="240" w:lineRule="auto"/>
        <w:ind w:left="0"/>
        <w:rPr>
          <w:spacing w:val="0"/>
          <w:sz w:val="24"/>
          <w:szCs w:val="24"/>
          <w:lang w:eastAsia="ru-RU"/>
        </w:rPr>
      </w:pPr>
      <w:r w:rsidRPr="004741E4">
        <w:rPr>
          <w:spacing w:val="0"/>
          <w:sz w:val="24"/>
          <w:szCs w:val="24"/>
          <w:lang w:eastAsia="ru-RU"/>
        </w:rPr>
        <w:t>-</w:t>
      </w:r>
      <w:r w:rsidR="0060605A" w:rsidRPr="004741E4">
        <w:rPr>
          <w:spacing w:val="0"/>
          <w:sz w:val="24"/>
          <w:szCs w:val="24"/>
          <w:lang w:eastAsia="ru-RU"/>
        </w:rPr>
        <w:t xml:space="preserve"> крупногабаритных отходов – 52,4</w:t>
      </w:r>
      <w:r w:rsidRPr="004741E4">
        <w:rPr>
          <w:spacing w:val="0"/>
          <w:sz w:val="24"/>
          <w:szCs w:val="24"/>
          <w:lang w:eastAsia="ru-RU"/>
        </w:rPr>
        <w:t xml:space="preserve"> м</w:t>
      </w:r>
      <w:r w:rsidRPr="004741E4">
        <w:rPr>
          <w:spacing w:val="0"/>
          <w:sz w:val="24"/>
          <w:szCs w:val="24"/>
          <w:vertAlign w:val="superscript"/>
          <w:lang w:eastAsia="ru-RU"/>
        </w:rPr>
        <w:t>3</w:t>
      </w:r>
      <w:r w:rsidR="0060605A" w:rsidRPr="004741E4">
        <w:rPr>
          <w:spacing w:val="0"/>
          <w:sz w:val="24"/>
          <w:szCs w:val="24"/>
          <w:lang w:eastAsia="ru-RU"/>
        </w:rPr>
        <w:t>/</w:t>
      </w:r>
      <w:proofErr w:type="spellStart"/>
      <w:r w:rsidR="0060605A" w:rsidRPr="004741E4">
        <w:rPr>
          <w:spacing w:val="0"/>
          <w:sz w:val="24"/>
          <w:szCs w:val="24"/>
          <w:lang w:eastAsia="ru-RU"/>
        </w:rPr>
        <w:t>сут</w:t>
      </w:r>
      <w:proofErr w:type="spellEnd"/>
      <w:r w:rsidR="0060605A" w:rsidRPr="004741E4">
        <w:rPr>
          <w:spacing w:val="0"/>
          <w:sz w:val="24"/>
          <w:szCs w:val="24"/>
          <w:lang w:eastAsia="ru-RU"/>
        </w:rPr>
        <w:t xml:space="preserve"> или 19,1</w:t>
      </w:r>
      <w:r w:rsidRPr="004741E4">
        <w:rPr>
          <w:spacing w:val="0"/>
          <w:sz w:val="24"/>
          <w:szCs w:val="24"/>
          <w:lang w:eastAsia="ru-RU"/>
        </w:rPr>
        <w:t xml:space="preserve"> тыс.м</w:t>
      </w:r>
      <w:r w:rsidRPr="004741E4">
        <w:rPr>
          <w:spacing w:val="0"/>
          <w:sz w:val="24"/>
          <w:szCs w:val="24"/>
          <w:vertAlign w:val="superscript"/>
          <w:lang w:eastAsia="ru-RU"/>
        </w:rPr>
        <w:t>3</w:t>
      </w:r>
      <w:r w:rsidRPr="004741E4">
        <w:rPr>
          <w:spacing w:val="0"/>
          <w:sz w:val="24"/>
          <w:szCs w:val="24"/>
          <w:lang w:eastAsia="ru-RU"/>
        </w:rPr>
        <w:t>/год;</w:t>
      </w:r>
    </w:p>
    <w:p w:rsidR="00BE55AF" w:rsidRPr="004741E4" w:rsidRDefault="00BE55AF" w:rsidP="004741E4">
      <w:pPr>
        <w:pStyle w:val="afff0"/>
        <w:spacing w:line="240" w:lineRule="auto"/>
        <w:ind w:left="0"/>
        <w:rPr>
          <w:sz w:val="24"/>
          <w:szCs w:val="24"/>
        </w:rPr>
      </w:pPr>
      <w:r w:rsidRPr="004741E4">
        <w:rPr>
          <w:spacing w:val="0"/>
          <w:sz w:val="24"/>
          <w:szCs w:val="24"/>
          <w:lang w:eastAsia="ru-RU"/>
        </w:rPr>
        <w:t xml:space="preserve">- смет </w:t>
      </w:r>
      <w:r w:rsidR="0060605A" w:rsidRPr="004741E4">
        <w:rPr>
          <w:spacing w:val="0"/>
          <w:sz w:val="24"/>
          <w:szCs w:val="24"/>
          <w:lang w:eastAsia="ru-RU"/>
        </w:rPr>
        <w:t>–</w:t>
      </w:r>
      <w:r w:rsidRPr="004741E4">
        <w:rPr>
          <w:spacing w:val="0"/>
          <w:sz w:val="24"/>
          <w:szCs w:val="24"/>
          <w:lang w:eastAsia="ru-RU"/>
        </w:rPr>
        <w:t xml:space="preserve"> </w:t>
      </w:r>
      <w:r w:rsidR="0060605A" w:rsidRPr="004741E4">
        <w:rPr>
          <w:sz w:val="24"/>
          <w:szCs w:val="24"/>
        </w:rPr>
        <w:t>26,8</w:t>
      </w:r>
      <w:r w:rsidRPr="004741E4">
        <w:rPr>
          <w:sz w:val="24"/>
          <w:szCs w:val="24"/>
        </w:rPr>
        <w:t xml:space="preserve"> м</w:t>
      </w:r>
      <w:r w:rsidRPr="004741E4">
        <w:rPr>
          <w:sz w:val="24"/>
          <w:szCs w:val="24"/>
          <w:vertAlign w:val="superscript"/>
        </w:rPr>
        <w:t>3</w:t>
      </w:r>
      <w:r w:rsidR="0060605A" w:rsidRPr="004741E4">
        <w:rPr>
          <w:sz w:val="24"/>
          <w:szCs w:val="24"/>
        </w:rPr>
        <w:t>/</w:t>
      </w:r>
      <w:proofErr w:type="spellStart"/>
      <w:r w:rsidR="0060605A" w:rsidRPr="004741E4">
        <w:rPr>
          <w:sz w:val="24"/>
          <w:szCs w:val="24"/>
        </w:rPr>
        <w:t>сут</w:t>
      </w:r>
      <w:proofErr w:type="spellEnd"/>
      <w:r w:rsidR="0060605A" w:rsidRPr="004741E4">
        <w:rPr>
          <w:sz w:val="24"/>
          <w:szCs w:val="24"/>
        </w:rPr>
        <w:t xml:space="preserve"> или 9,8</w:t>
      </w:r>
      <w:r w:rsidRPr="004741E4">
        <w:rPr>
          <w:sz w:val="24"/>
          <w:szCs w:val="24"/>
        </w:rPr>
        <w:t xml:space="preserve"> тыс.м</w:t>
      </w:r>
      <w:r w:rsidRPr="004741E4">
        <w:rPr>
          <w:sz w:val="24"/>
          <w:szCs w:val="24"/>
          <w:vertAlign w:val="superscript"/>
        </w:rPr>
        <w:t>3</w:t>
      </w:r>
      <w:r w:rsidRPr="004741E4">
        <w:rPr>
          <w:sz w:val="24"/>
          <w:szCs w:val="24"/>
        </w:rPr>
        <w:t>/год.</w:t>
      </w:r>
    </w:p>
    <w:p w:rsidR="00BE55AF" w:rsidRPr="004741E4" w:rsidRDefault="00BE55AF" w:rsidP="004741E4">
      <w:pPr>
        <w:pStyle w:val="afff0"/>
        <w:spacing w:line="240" w:lineRule="auto"/>
        <w:ind w:left="0"/>
        <w:rPr>
          <w:b/>
          <w:i/>
          <w:spacing w:val="0"/>
          <w:sz w:val="24"/>
          <w:szCs w:val="24"/>
          <w:lang w:eastAsia="ru-RU"/>
        </w:rPr>
      </w:pPr>
      <w:r w:rsidRPr="004741E4">
        <w:rPr>
          <w:b/>
          <w:i/>
          <w:spacing w:val="0"/>
          <w:sz w:val="24"/>
          <w:szCs w:val="24"/>
          <w:lang w:eastAsia="ru-RU"/>
        </w:rPr>
        <w:t xml:space="preserve">Суммарное количество </w:t>
      </w:r>
      <w:r w:rsidR="00993D47" w:rsidRPr="004741E4">
        <w:rPr>
          <w:b/>
          <w:i/>
          <w:spacing w:val="0"/>
          <w:sz w:val="24"/>
          <w:szCs w:val="24"/>
          <w:lang w:eastAsia="ru-RU"/>
        </w:rPr>
        <w:t>ТКО</w:t>
      </w:r>
      <w:r w:rsidRPr="004741E4">
        <w:rPr>
          <w:b/>
          <w:i/>
          <w:spacing w:val="0"/>
          <w:sz w:val="24"/>
          <w:szCs w:val="24"/>
          <w:lang w:eastAsia="ru-RU"/>
        </w:rPr>
        <w:t xml:space="preserve">, </w:t>
      </w:r>
      <w:r w:rsidR="00EF5568" w:rsidRPr="004741E4">
        <w:rPr>
          <w:b/>
          <w:i/>
          <w:spacing w:val="0"/>
          <w:sz w:val="24"/>
          <w:szCs w:val="24"/>
          <w:lang w:eastAsia="ru-RU"/>
        </w:rPr>
        <w:t>транспортируемых</w:t>
      </w:r>
      <w:r w:rsidRPr="004741E4">
        <w:rPr>
          <w:b/>
          <w:i/>
          <w:spacing w:val="0"/>
          <w:sz w:val="24"/>
          <w:szCs w:val="24"/>
          <w:lang w:eastAsia="ru-RU"/>
        </w:rPr>
        <w:t xml:space="preserve"> на полигон, сост</w:t>
      </w:r>
      <w:r w:rsidRPr="004741E4">
        <w:rPr>
          <w:b/>
          <w:i/>
          <w:spacing w:val="0"/>
          <w:sz w:val="24"/>
          <w:szCs w:val="24"/>
          <w:lang w:eastAsia="ru-RU"/>
        </w:rPr>
        <w:t>а</w:t>
      </w:r>
      <w:r w:rsidR="0060605A" w:rsidRPr="004741E4">
        <w:rPr>
          <w:b/>
          <w:i/>
          <w:spacing w:val="0"/>
          <w:sz w:val="24"/>
          <w:szCs w:val="24"/>
          <w:lang w:eastAsia="ru-RU"/>
        </w:rPr>
        <w:t>вит 1198,4</w:t>
      </w:r>
      <w:r w:rsidRPr="004741E4">
        <w:rPr>
          <w:b/>
          <w:i/>
          <w:spacing w:val="0"/>
          <w:sz w:val="24"/>
          <w:szCs w:val="24"/>
          <w:lang w:eastAsia="ru-RU"/>
        </w:rPr>
        <w:t xml:space="preserve"> м</w:t>
      </w:r>
      <w:r w:rsidRPr="004741E4">
        <w:rPr>
          <w:b/>
          <w:i/>
          <w:spacing w:val="0"/>
          <w:sz w:val="24"/>
          <w:szCs w:val="24"/>
          <w:vertAlign w:val="superscript"/>
          <w:lang w:eastAsia="ru-RU"/>
        </w:rPr>
        <w:t>3</w:t>
      </w:r>
      <w:r w:rsidR="0060605A" w:rsidRPr="004741E4">
        <w:rPr>
          <w:b/>
          <w:i/>
          <w:spacing w:val="0"/>
          <w:sz w:val="24"/>
          <w:szCs w:val="24"/>
          <w:lang w:eastAsia="ru-RU"/>
        </w:rPr>
        <w:t>/</w:t>
      </w:r>
      <w:proofErr w:type="spellStart"/>
      <w:r w:rsidR="0060605A" w:rsidRPr="004741E4">
        <w:rPr>
          <w:b/>
          <w:i/>
          <w:spacing w:val="0"/>
          <w:sz w:val="24"/>
          <w:szCs w:val="24"/>
          <w:lang w:eastAsia="ru-RU"/>
        </w:rPr>
        <w:t>сут</w:t>
      </w:r>
      <w:proofErr w:type="spellEnd"/>
      <w:r w:rsidR="0060605A" w:rsidRPr="004741E4">
        <w:rPr>
          <w:b/>
          <w:i/>
          <w:spacing w:val="0"/>
          <w:sz w:val="24"/>
          <w:szCs w:val="24"/>
          <w:lang w:eastAsia="ru-RU"/>
        </w:rPr>
        <w:t xml:space="preserve"> или 437,4</w:t>
      </w:r>
      <w:r w:rsidRPr="004741E4">
        <w:rPr>
          <w:b/>
          <w:i/>
          <w:spacing w:val="0"/>
          <w:sz w:val="24"/>
          <w:szCs w:val="24"/>
          <w:lang w:eastAsia="ru-RU"/>
        </w:rPr>
        <w:t xml:space="preserve"> тыс.м</w:t>
      </w:r>
      <w:r w:rsidRPr="004741E4">
        <w:rPr>
          <w:b/>
          <w:i/>
          <w:spacing w:val="0"/>
          <w:sz w:val="24"/>
          <w:szCs w:val="24"/>
          <w:vertAlign w:val="superscript"/>
          <w:lang w:eastAsia="ru-RU"/>
        </w:rPr>
        <w:t>3</w:t>
      </w:r>
      <w:r w:rsidRPr="004741E4">
        <w:rPr>
          <w:b/>
          <w:i/>
          <w:spacing w:val="0"/>
          <w:sz w:val="24"/>
          <w:szCs w:val="24"/>
          <w:lang w:eastAsia="ru-RU"/>
        </w:rPr>
        <w:t>/год.</w:t>
      </w:r>
    </w:p>
    <w:p w:rsidR="00223DF1" w:rsidRPr="004741E4" w:rsidRDefault="00223DF1" w:rsidP="004741E4">
      <w:pPr>
        <w:pStyle w:val="afff0"/>
        <w:spacing w:line="240" w:lineRule="auto"/>
        <w:ind w:left="0"/>
        <w:rPr>
          <w:b/>
          <w:i/>
          <w:spacing w:val="0"/>
          <w:sz w:val="24"/>
          <w:szCs w:val="24"/>
          <w:lang w:eastAsia="ru-RU"/>
        </w:rPr>
      </w:pPr>
    </w:p>
    <w:p w:rsidR="00C5097C" w:rsidRPr="004741E4" w:rsidRDefault="00C5097C" w:rsidP="004741E4">
      <w:pPr>
        <w:pStyle w:val="afff0"/>
        <w:spacing w:line="240" w:lineRule="auto"/>
        <w:ind w:left="0"/>
        <w:rPr>
          <w:b/>
          <w:spacing w:val="0"/>
          <w:sz w:val="24"/>
          <w:szCs w:val="24"/>
          <w:lang w:eastAsia="ru-RU"/>
        </w:rPr>
      </w:pPr>
      <w:r w:rsidRPr="004741E4">
        <w:rPr>
          <w:b/>
          <w:spacing w:val="0"/>
          <w:sz w:val="24"/>
          <w:szCs w:val="24"/>
          <w:lang w:eastAsia="ru-RU"/>
        </w:rPr>
        <w:t>Проектное количество контейнерных площадок и контейнеров</w:t>
      </w:r>
    </w:p>
    <w:p w:rsidR="00C5097C" w:rsidRPr="004741E4" w:rsidRDefault="00C5097C" w:rsidP="004741E4">
      <w:pPr>
        <w:pStyle w:val="afff0"/>
        <w:spacing w:line="240" w:lineRule="auto"/>
        <w:ind w:left="0"/>
        <w:rPr>
          <w:spacing w:val="0"/>
          <w:sz w:val="24"/>
          <w:szCs w:val="24"/>
          <w:lang w:eastAsia="ru-RU"/>
        </w:rPr>
      </w:pPr>
      <w:r w:rsidRPr="004741E4">
        <w:rPr>
          <w:spacing w:val="0"/>
          <w:sz w:val="24"/>
          <w:szCs w:val="24"/>
          <w:lang w:eastAsia="ru-RU"/>
        </w:rPr>
        <w:t xml:space="preserve">Количество контейнерных площадок и </w:t>
      </w:r>
      <w:r w:rsidRPr="004741E4">
        <w:rPr>
          <w:sz w:val="24"/>
          <w:szCs w:val="24"/>
        </w:rPr>
        <w:t>контейнеров на них</w:t>
      </w:r>
      <w:r w:rsidRPr="004741E4">
        <w:rPr>
          <w:spacing w:val="0"/>
          <w:sz w:val="24"/>
          <w:szCs w:val="24"/>
          <w:lang w:eastAsia="ru-RU"/>
        </w:rPr>
        <w:t xml:space="preserve"> рассчитывается исходя из принципа размещения не более 5 контейнеров на одной площадке (в соответствии с требованиями СанПиН 42-128-4690-88 и Правилами благоустройства муниципального о</w:t>
      </w:r>
      <w:r w:rsidRPr="004741E4">
        <w:rPr>
          <w:spacing w:val="0"/>
          <w:sz w:val="24"/>
          <w:szCs w:val="24"/>
          <w:lang w:eastAsia="ru-RU"/>
        </w:rPr>
        <w:t>б</w:t>
      </w:r>
      <w:r w:rsidRPr="004741E4">
        <w:rPr>
          <w:spacing w:val="0"/>
          <w:sz w:val="24"/>
          <w:szCs w:val="24"/>
          <w:lang w:eastAsia="ru-RU"/>
        </w:rPr>
        <w:t>разования город Нефтеюганск), а также доступности не более 100 метров до входов в ж</w:t>
      </w:r>
      <w:r w:rsidRPr="004741E4">
        <w:rPr>
          <w:spacing w:val="0"/>
          <w:sz w:val="24"/>
          <w:szCs w:val="24"/>
          <w:lang w:eastAsia="ru-RU"/>
        </w:rPr>
        <w:t>и</w:t>
      </w:r>
      <w:r w:rsidRPr="004741E4">
        <w:rPr>
          <w:spacing w:val="0"/>
          <w:sz w:val="24"/>
          <w:szCs w:val="24"/>
          <w:lang w:eastAsia="ru-RU"/>
        </w:rPr>
        <w:t>лые дома.</w:t>
      </w:r>
    </w:p>
    <w:p w:rsidR="00C5097C" w:rsidRPr="004741E4" w:rsidRDefault="00C5097C" w:rsidP="004741E4">
      <w:pPr>
        <w:pStyle w:val="afff0"/>
        <w:spacing w:line="240" w:lineRule="auto"/>
        <w:ind w:left="0"/>
        <w:rPr>
          <w:spacing w:val="0"/>
          <w:sz w:val="24"/>
          <w:szCs w:val="24"/>
          <w:lang w:eastAsia="ru-RU"/>
        </w:rPr>
      </w:pPr>
      <w:r w:rsidRPr="004741E4">
        <w:rPr>
          <w:spacing w:val="0"/>
          <w:sz w:val="24"/>
          <w:szCs w:val="24"/>
          <w:lang w:eastAsia="ru-RU"/>
        </w:rPr>
        <w:t>Размещение контейнерных площадок с рекомендованным количеством устанавл</w:t>
      </w:r>
      <w:r w:rsidRPr="004741E4">
        <w:rPr>
          <w:spacing w:val="0"/>
          <w:sz w:val="24"/>
          <w:szCs w:val="24"/>
          <w:lang w:eastAsia="ru-RU"/>
        </w:rPr>
        <w:t>и</w:t>
      </w:r>
      <w:r w:rsidRPr="004741E4">
        <w:rPr>
          <w:spacing w:val="0"/>
          <w:sz w:val="24"/>
          <w:szCs w:val="24"/>
          <w:lang w:eastAsia="ru-RU"/>
        </w:rPr>
        <w:t>ваемых на них контейнеров приведено на Карте-схеме размещения контейнерных площ</w:t>
      </w:r>
      <w:r w:rsidRPr="004741E4">
        <w:rPr>
          <w:spacing w:val="0"/>
          <w:sz w:val="24"/>
          <w:szCs w:val="24"/>
          <w:lang w:eastAsia="ru-RU"/>
        </w:rPr>
        <w:t>а</w:t>
      </w:r>
      <w:r w:rsidRPr="004741E4">
        <w:rPr>
          <w:spacing w:val="0"/>
          <w:sz w:val="24"/>
          <w:szCs w:val="24"/>
          <w:lang w:eastAsia="ru-RU"/>
        </w:rPr>
        <w:t>док на первую очередь (2020 год) и Карте-схеме разм</w:t>
      </w:r>
      <w:r w:rsidRPr="004741E4">
        <w:rPr>
          <w:spacing w:val="0"/>
          <w:sz w:val="24"/>
          <w:szCs w:val="24"/>
          <w:lang w:eastAsia="ru-RU"/>
        </w:rPr>
        <w:t>е</w:t>
      </w:r>
      <w:r w:rsidRPr="004741E4">
        <w:rPr>
          <w:spacing w:val="0"/>
          <w:sz w:val="24"/>
          <w:szCs w:val="24"/>
          <w:lang w:eastAsia="ru-RU"/>
        </w:rPr>
        <w:t>щения контейнерных площадок на расчетный срок (2028 год).</w:t>
      </w:r>
    </w:p>
    <w:p w:rsidR="00C5097C" w:rsidRPr="004741E4" w:rsidRDefault="00C5097C" w:rsidP="004741E4">
      <w:pPr>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На первую очередь и расчетный срок предусматривается  увеличение количества контейнерных площадок, частичная замена существующих ко</w:t>
      </w:r>
      <w:r w:rsidRPr="004741E4">
        <w:rPr>
          <w:rFonts w:ascii="Times New Roman" w:hAnsi="Times New Roman"/>
          <w:b w:val="0"/>
          <w:bCs/>
          <w:sz w:val="24"/>
          <w:szCs w:val="24"/>
        </w:rPr>
        <w:t>н</w:t>
      </w:r>
      <w:r w:rsidRPr="004741E4">
        <w:rPr>
          <w:rFonts w:ascii="Times New Roman" w:hAnsi="Times New Roman"/>
          <w:b w:val="0"/>
          <w:bCs/>
          <w:sz w:val="24"/>
          <w:szCs w:val="24"/>
        </w:rPr>
        <w:t>тейнеров объемом 0,75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контейнерами объемом 1,1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(для микрорайонов 12, 13, 14,16,16а).</w:t>
      </w:r>
    </w:p>
    <w:p w:rsidR="00C5097C" w:rsidRPr="004741E4" w:rsidRDefault="00C5097C" w:rsidP="004741E4">
      <w:pPr>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На первую очередь предусматривается дополнительное размещение (помимо сущ</w:t>
      </w:r>
      <w:r w:rsidRPr="004741E4">
        <w:rPr>
          <w:rFonts w:ascii="Times New Roman" w:hAnsi="Times New Roman"/>
          <w:b w:val="0"/>
          <w:bCs/>
          <w:sz w:val="24"/>
          <w:szCs w:val="24"/>
        </w:rPr>
        <w:t>е</w:t>
      </w:r>
      <w:r w:rsidRPr="004741E4">
        <w:rPr>
          <w:rFonts w:ascii="Times New Roman" w:hAnsi="Times New Roman"/>
          <w:b w:val="0"/>
          <w:bCs/>
          <w:sz w:val="24"/>
          <w:szCs w:val="24"/>
        </w:rPr>
        <w:t>ствующих): контейнерных площадок - 50 ед.; контейнеров объемом 0,75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- 133 ед.; ко</w:t>
      </w:r>
      <w:r w:rsidRPr="004741E4">
        <w:rPr>
          <w:rFonts w:ascii="Times New Roman" w:hAnsi="Times New Roman"/>
          <w:b w:val="0"/>
          <w:bCs/>
          <w:sz w:val="24"/>
          <w:szCs w:val="24"/>
        </w:rPr>
        <w:t>н</w:t>
      </w:r>
      <w:r w:rsidRPr="004741E4">
        <w:rPr>
          <w:rFonts w:ascii="Times New Roman" w:hAnsi="Times New Roman"/>
          <w:b w:val="0"/>
          <w:bCs/>
          <w:sz w:val="24"/>
          <w:szCs w:val="24"/>
        </w:rPr>
        <w:t>тейнеров объемом 1,1 м</w:t>
      </w:r>
      <w:r w:rsidRPr="004741E4">
        <w:rPr>
          <w:rFonts w:ascii="Times New Roman" w:hAnsi="Times New Roman"/>
          <w:b w:val="0"/>
          <w:bCs/>
          <w:sz w:val="24"/>
          <w:szCs w:val="24"/>
          <w:vertAlign w:val="superscript"/>
        </w:rPr>
        <w:t xml:space="preserve">3 </w:t>
      </w:r>
      <w:r w:rsidRPr="004741E4">
        <w:rPr>
          <w:rFonts w:ascii="Times New Roman" w:hAnsi="Times New Roman"/>
          <w:b w:val="0"/>
          <w:bCs/>
          <w:sz w:val="24"/>
          <w:szCs w:val="24"/>
        </w:rPr>
        <w:t xml:space="preserve">- 52 ед. </w:t>
      </w:r>
    </w:p>
    <w:p w:rsidR="00C5097C" w:rsidRPr="004741E4" w:rsidRDefault="00C5097C" w:rsidP="004741E4">
      <w:pPr>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Также предполагается: в районе поселка СУ-62 - ликвидировать 5 существующих контейнерных площадок, убрать размещенные на них 14 ко</w:t>
      </w:r>
      <w:r w:rsidRPr="004741E4">
        <w:rPr>
          <w:rFonts w:ascii="Times New Roman" w:hAnsi="Times New Roman"/>
          <w:b w:val="0"/>
          <w:bCs/>
          <w:sz w:val="24"/>
          <w:szCs w:val="24"/>
        </w:rPr>
        <w:t>н</w:t>
      </w:r>
      <w:r w:rsidRPr="004741E4">
        <w:rPr>
          <w:rFonts w:ascii="Times New Roman" w:hAnsi="Times New Roman"/>
          <w:b w:val="0"/>
          <w:bCs/>
          <w:sz w:val="24"/>
          <w:szCs w:val="24"/>
        </w:rPr>
        <w:t>тейнеров; в 13 микрорайоне города - убрать 65 контейнеров объемом 0,75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заменив их контейнерами объемом 1,1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Общее количество существующих контейнеров объемом 0,75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убираемых из посе</w:t>
      </w:r>
      <w:r w:rsidRPr="004741E4">
        <w:rPr>
          <w:rFonts w:ascii="Times New Roman" w:hAnsi="Times New Roman"/>
          <w:b w:val="0"/>
          <w:bCs/>
          <w:sz w:val="24"/>
          <w:szCs w:val="24"/>
        </w:rPr>
        <w:t>л</w:t>
      </w:r>
      <w:r w:rsidRPr="004741E4">
        <w:rPr>
          <w:rFonts w:ascii="Times New Roman" w:hAnsi="Times New Roman"/>
          <w:b w:val="0"/>
          <w:bCs/>
          <w:sz w:val="24"/>
          <w:szCs w:val="24"/>
        </w:rPr>
        <w:t>ка СУ-62, микрорайона 13 города - 79 ед. Данные контейнеры рекомендуется переместить и использовать в иных микрорайонах города, где это требуется согласно проектным р</w:t>
      </w:r>
      <w:r w:rsidRPr="004741E4">
        <w:rPr>
          <w:rFonts w:ascii="Times New Roman" w:hAnsi="Times New Roman"/>
          <w:b w:val="0"/>
          <w:bCs/>
          <w:sz w:val="24"/>
          <w:szCs w:val="24"/>
        </w:rPr>
        <w:t>е</w:t>
      </w:r>
      <w:r w:rsidRPr="004741E4">
        <w:rPr>
          <w:rFonts w:ascii="Times New Roman" w:hAnsi="Times New Roman"/>
          <w:b w:val="0"/>
          <w:bCs/>
          <w:sz w:val="24"/>
          <w:szCs w:val="24"/>
        </w:rPr>
        <w:t>шениям. Таким образом, требуемое количество контейнеров объемом 0,75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(133 ед.), проектируемых на 1 очередь, может быть получено путем не только приобретения новых, но и использования существующие контейнеров (79 шт.), перемещенных из п.СУ-62, ми</w:t>
      </w:r>
      <w:r w:rsidRPr="004741E4">
        <w:rPr>
          <w:rFonts w:ascii="Times New Roman" w:hAnsi="Times New Roman"/>
          <w:b w:val="0"/>
          <w:bCs/>
          <w:sz w:val="24"/>
          <w:szCs w:val="24"/>
        </w:rPr>
        <w:t>к</w:t>
      </w:r>
      <w:r w:rsidRPr="004741E4">
        <w:rPr>
          <w:rFonts w:ascii="Times New Roman" w:hAnsi="Times New Roman"/>
          <w:b w:val="0"/>
          <w:bCs/>
          <w:sz w:val="24"/>
          <w:szCs w:val="24"/>
        </w:rPr>
        <w:t xml:space="preserve">рорайона 13. </w:t>
      </w:r>
    </w:p>
    <w:p w:rsidR="00C5097C" w:rsidRPr="004741E4" w:rsidRDefault="00C5097C" w:rsidP="004741E4">
      <w:pPr>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На карте-схеме общее количество существующих и проектных на 1 очередь ко</w:t>
      </w:r>
      <w:r w:rsidRPr="004741E4">
        <w:rPr>
          <w:rFonts w:ascii="Times New Roman" w:hAnsi="Times New Roman"/>
          <w:b w:val="0"/>
          <w:bCs/>
          <w:sz w:val="24"/>
          <w:szCs w:val="24"/>
        </w:rPr>
        <w:t>н</w:t>
      </w:r>
      <w:r w:rsidRPr="004741E4">
        <w:rPr>
          <w:rFonts w:ascii="Times New Roman" w:hAnsi="Times New Roman"/>
          <w:b w:val="0"/>
          <w:bCs/>
          <w:sz w:val="24"/>
          <w:szCs w:val="24"/>
        </w:rPr>
        <w:t>тейнеров: контейнерных площадок - 225 ед., контейнеров объемом 0,75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- 826 шт. (о</w:t>
      </w:r>
      <w:r w:rsidRPr="004741E4">
        <w:rPr>
          <w:rFonts w:ascii="Times New Roman" w:hAnsi="Times New Roman"/>
          <w:b w:val="0"/>
          <w:bCs/>
          <w:sz w:val="24"/>
          <w:szCs w:val="24"/>
        </w:rPr>
        <w:t>б</w:t>
      </w:r>
      <w:r w:rsidRPr="004741E4">
        <w:rPr>
          <w:rFonts w:ascii="Times New Roman" w:hAnsi="Times New Roman"/>
          <w:b w:val="0"/>
          <w:bCs/>
          <w:sz w:val="24"/>
          <w:szCs w:val="24"/>
        </w:rPr>
        <w:t>щее количество приведено без учета рекомендованного повторного использования 79 контейнеров), контейнеров объемом 1,1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- 52 шт.</w:t>
      </w:r>
    </w:p>
    <w:p w:rsidR="00C5097C" w:rsidRPr="004741E4" w:rsidRDefault="00AA3D47" w:rsidP="004741E4">
      <w:pPr>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Таблица 5.3.27</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2"/>
        <w:gridCol w:w="1586"/>
        <w:gridCol w:w="1141"/>
        <w:gridCol w:w="1275"/>
        <w:gridCol w:w="1134"/>
        <w:gridCol w:w="1418"/>
        <w:gridCol w:w="2410"/>
      </w:tblGrid>
      <w:tr w:rsidR="00C5097C" w:rsidRPr="004741E4" w:rsidTr="00A978A1">
        <w:tc>
          <w:tcPr>
            <w:tcW w:w="642"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 xml:space="preserve">№№ </w:t>
            </w:r>
            <w:proofErr w:type="spellStart"/>
            <w:r w:rsidRPr="004741E4">
              <w:rPr>
                <w:rFonts w:ascii="Times New Roman" w:hAnsi="Times New Roman"/>
                <w:b w:val="0"/>
                <w:bCs/>
                <w:sz w:val="24"/>
                <w:szCs w:val="24"/>
              </w:rPr>
              <w:t>пп</w:t>
            </w:r>
            <w:proofErr w:type="spellEnd"/>
          </w:p>
        </w:tc>
        <w:tc>
          <w:tcPr>
            <w:tcW w:w="1586"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Объекты</w:t>
            </w:r>
          </w:p>
        </w:tc>
        <w:tc>
          <w:tcPr>
            <w:tcW w:w="1141"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Сущ</w:t>
            </w:r>
            <w:r w:rsidRPr="004741E4">
              <w:rPr>
                <w:rFonts w:ascii="Times New Roman" w:hAnsi="Times New Roman"/>
                <w:b w:val="0"/>
                <w:bCs/>
                <w:sz w:val="24"/>
                <w:szCs w:val="24"/>
              </w:rPr>
              <w:t>е</w:t>
            </w:r>
            <w:r w:rsidRPr="004741E4">
              <w:rPr>
                <w:rFonts w:ascii="Times New Roman" w:hAnsi="Times New Roman"/>
                <w:b w:val="0"/>
                <w:bCs/>
                <w:sz w:val="24"/>
                <w:szCs w:val="24"/>
              </w:rPr>
              <w:t>ству</w:t>
            </w:r>
            <w:r w:rsidRPr="004741E4">
              <w:rPr>
                <w:rFonts w:ascii="Times New Roman" w:hAnsi="Times New Roman"/>
                <w:b w:val="0"/>
                <w:bCs/>
                <w:sz w:val="24"/>
                <w:szCs w:val="24"/>
              </w:rPr>
              <w:t>ю</w:t>
            </w:r>
            <w:r w:rsidRPr="004741E4">
              <w:rPr>
                <w:rFonts w:ascii="Times New Roman" w:hAnsi="Times New Roman"/>
                <w:b w:val="0"/>
                <w:bCs/>
                <w:sz w:val="24"/>
                <w:szCs w:val="24"/>
              </w:rPr>
              <w:t>щие</w:t>
            </w:r>
          </w:p>
        </w:tc>
        <w:tc>
          <w:tcPr>
            <w:tcW w:w="1275"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Проек</w:t>
            </w:r>
            <w:r w:rsidRPr="004741E4">
              <w:rPr>
                <w:rFonts w:ascii="Times New Roman" w:hAnsi="Times New Roman"/>
                <w:b w:val="0"/>
                <w:bCs/>
                <w:sz w:val="24"/>
                <w:szCs w:val="24"/>
              </w:rPr>
              <w:t>т</w:t>
            </w:r>
            <w:r w:rsidRPr="004741E4">
              <w:rPr>
                <w:rFonts w:ascii="Times New Roman" w:hAnsi="Times New Roman"/>
                <w:b w:val="0"/>
                <w:bCs/>
                <w:sz w:val="24"/>
                <w:szCs w:val="24"/>
              </w:rPr>
              <w:t>ные на 1 очередь</w:t>
            </w:r>
          </w:p>
        </w:tc>
        <w:tc>
          <w:tcPr>
            <w:tcW w:w="1134"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Ликв</w:t>
            </w:r>
            <w:r w:rsidRPr="004741E4">
              <w:rPr>
                <w:rFonts w:ascii="Times New Roman" w:hAnsi="Times New Roman"/>
                <w:b w:val="0"/>
                <w:bCs/>
                <w:sz w:val="24"/>
                <w:szCs w:val="24"/>
              </w:rPr>
              <w:t>и</w:t>
            </w:r>
            <w:r w:rsidRPr="004741E4">
              <w:rPr>
                <w:rFonts w:ascii="Times New Roman" w:hAnsi="Times New Roman"/>
                <w:b w:val="0"/>
                <w:bCs/>
                <w:sz w:val="24"/>
                <w:szCs w:val="24"/>
              </w:rPr>
              <w:t>диру</w:t>
            </w:r>
            <w:r w:rsidRPr="004741E4">
              <w:rPr>
                <w:rFonts w:ascii="Times New Roman" w:hAnsi="Times New Roman"/>
                <w:b w:val="0"/>
                <w:bCs/>
                <w:sz w:val="24"/>
                <w:szCs w:val="24"/>
              </w:rPr>
              <w:t>е</w:t>
            </w:r>
            <w:r w:rsidRPr="004741E4">
              <w:rPr>
                <w:rFonts w:ascii="Times New Roman" w:hAnsi="Times New Roman"/>
                <w:b w:val="0"/>
                <w:bCs/>
                <w:sz w:val="24"/>
                <w:szCs w:val="24"/>
              </w:rPr>
              <w:t>мые</w:t>
            </w:r>
          </w:p>
        </w:tc>
        <w:tc>
          <w:tcPr>
            <w:tcW w:w="1418"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Итого на карте-схеме: с</w:t>
            </w:r>
            <w:r w:rsidRPr="004741E4">
              <w:rPr>
                <w:rFonts w:ascii="Times New Roman" w:hAnsi="Times New Roman"/>
                <w:b w:val="0"/>
                <w:bCs/>
                <w:sz w:val="24"/>
                <w:szCs w:val="24"/>
              </w:rPr>
              <w:t>у</w:t>
            </w:r>
            <w:r w:rsidRPr="004741E4">
              <w:rPr>
                <w:rFonts w:ascii="Times New Roman" w:hAnsi="Times New Roman"/>
                <w:b w:val="0"/>
                <w:bCs/>
                <w:sz w:val="24"/>
                <w:szCs w:val="24"/>
              </w:rPr>
              <w:t>ществу</w:t>
            </w:r>
            <w:r w:rsidRPr="004741E4">
              <w:rPr>
                <w:rFonts w:ascii="Times New Roman" w:hAnsi="Times New Roman"/>
                <w:b w:val="0"/>
                <w:bCs/>
                <w:sz w:val="24"/>
                <w:szCs w:val="24"/>
              </w:rPr>
              <w:t>ю</w:t>
            </w:r>
            <w:r w:rsidRPr="004741E4">
              <w:rPr>
                <w:rFonts w:ascii="Times New Roman" w:hAnsi="Times New Roman"/>
                <w:b w:val="0"/>
                <w:bCs/>
                <w:sz w:val="24"/>
                <w:szCs w:val="24"/>
              </w:rPr>
              <w:t>щие и пр</w:t>
            </w:r>
            <w:r w:rsidRPr="004741E4">
              <w:rPr>
                <w:rFonts w:ascii="Times New Roman" w:hAnsi="Times New Roman"/>
                <w:b w:val="0"/>
                <w:bCs/>
                <w:sz w:val="24"/>
                <w:szCs w:val="24"/>
              </w:rPr>
              <w:t>о</w:t>
            </w:r>
            <w:r w:rsidRPr="004741E4">
              <w:rPr>
                <w:rFonts w:ascii="Times New Roman" w:hAnsi="Times New Roman"/>
                <w:b w:val="0"/>
                <w:bCs/>
                <w:sz w:val="24"/>
                <w:szCs w:val="24"/>
              </w:rPr>
              <w:t>ек</w:t>
            </w:r>
            <w:r w:rsidRPr="004741E4">
              <w:rPr>
                <w:rFonts w:ascii="Times New Roman" w:hAnsi="Times New Roman"/>
                <w:b w:val="0"/>
                <w:bCs/>
                <w:sz w:val="24"/>
                <w:szCs w:val="24"/>
              </w:rPr>
              <w:t>т</w:t>
            </w:r>
            <w:r w:rsidRPr="004741E4">
              <w:rPr>
                <w:rFonts w:ascii="Times New Roman" w:hAnsi="Times New Roman"/>
                <w:b w:val="0"/>
                <w:bCs/>
                <w:sz w:val="24"/>
                <w:szCs w:val="24"/>
              </w:rPr>
              <w:t>ные на 1 очередь</w:t>
            </w:r>
          </w:p>
        </w:tc>
        <w:tc>
          <w:tcPr>
            <w:tcW w:w="2410"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Примечание</w:t>
            </w:r>
          </w:p>
        </w:tc>
      </w:tr>
      <w:tr w:rsidR="00C5097C" w:rsidRPr="004741E4" w:rsidTr="00A978A1">
        <w:tc>
          <w:tcPr>
            <w:tcW w:w="642"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1</w:t>
            </w:r>
          </w:p>
        </w:tc>
        <w:tc>
          <w:tcPr>
            <w:tcW w:w="1586"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2</w:t>
            </w:r>
          </w:p>
        </w:tc>
        <w:tc>
          <w:tcPr>
            <w:tcW w:w="1141"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3</w:t>
            </w:r>
          </w:p>
        </w:tc>
        <w:tc>
          <w:tcPr>
            <w:tcW w:w="1275"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4</w:t>
            </w:r>
          </w:p>
        </w:tc>
        <w:tc>
          <w:tcPr>
            <w:tcW w:w="1134"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5</w:t>
            </w:r>
          </w:p>
        </w:tc>
        <w:tc>
          <w:tcPr>
            <w:tcW w:w="1418"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6</w:t>
            </w:r>
          </w:p>
        </w:tc>
        <w:tc>
          <w:tcPr>
            <w:tcW w:w="2410"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7</w:t>
            </w:r>
          </w:p>
        </w:tc>
      </w:tr>
      <w:tr w:rsidR="00C5097C" w:rsidRPr="004741E4" w:rsidTr="00A978A1">
        <w:tc>
          <w:tcPr>
            <w:tcW w:w="642"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1</w:t>
            </w:r>
          </w:p>
        </w:tc>
        <w:tc>
          <w:tcPr>
            <w:tcW w:w="1586"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Контейне</w:t>
            </w:r>
            <w:r w:rsidRPr="004741E4">
              <w:rPr>
                <w:rFonts w:ascii="Times New Roman" w:hAnsi="Times New Roman"/>
                <w:b w:val="0"/>
                <w:bCs/>
                <w:sz w:val="24"/>
                <w:szCs w:val="24"/>
              </w:rPr>
              <w:t>р</w:t>
            </w:r>
            <w:r w:rsidRPr="004741E4">
              <w:rPr>
                <w:rFonts w:ascii="Times New Roman" w:hAnsi="Times New Roman"/>
                <w:b w:val="0"/>
                <w:bCs/>
                <w:sz w:val="24"/>
                <w:szCs w:val="24"/>
              </w:rPr>
              <w:t>ные площа</w:t>
            </w:r>
            <w:r w:rsidRPr="004741E4">
              <w:rPr>
                <w:rFonts w:ascii="Times New Roman" w:hAnsi="Times New Roman"/>
                <w:b w:val="0"/>
                <w:bCs/>
                <w:sz w:val="24"/>
                <w:szCs w:val="24"/>
              </w:rPr>
              <w:t>д</w:t>
            </w:r>
            <w:r w:rsidRPr="004741E4">
              <w:rPr>
                <w:rFonts w:ascii="Times New Roman" w:hAnsi="Times New Roman"/>
                <w:b w:val="0"/>
                <w:bCs/>
                <w:sz w:val="24"/>
                <w:szCs w:val="24"/>
              </w:rPr>
              <w:t>ки</w:t>
            </w:r>
          </w:p>
        </w:tc>
        <w:tc>
          <w:tcPr>
            <w:tcW w:w="1141"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180</w:t>
            </w:r>
          </w:p>
        </w:tc>
        <w:tc>
          <w:tcPr>
            <w:tcW w:w="1275"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50</w:t>
            </w:r>
          </w:p>
        </w:tc>
        <w:tc>
          <w:tcPr>
            <w:tcW w:w="1134"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5</w:t>
            </w:r>
          </w:p>
        </w:tc>
        <w:tc>
          <w:tcPr>
            <w:tcW w:w="1418" w:type="dxa"/>
            <w:vAlign w:val="center"/>
          </w:tcPr>
          <w:p w:rsidR="00C5097C" w:rsidRPr="004741E4" w:rsidRDefault="00C5097C" w:rsidP="004741E4">
            <w:pPr>
              <w:jc w:val="center"/>
              <w:textAlignment w:val="baseline"/>
              <w:rPr>
                <w:rFonts w:ascii="Times New Roman" w:hAnsi="Times New Roman"/>
                <w:bCs/>
                <w:sz w:val="24"/>
                <w:szCs w:val="24"/>
              </w:rPr>
            </w:pPr>
            <w:r w:rsidRPr="004741E4">
              <w:rPr>
                <w:rFonts w:ascii="Times New Roman" w:hAnsi="Times New Roman"/>
                <w:bCs/>
                <w:sz w:val="24"/>
                <w:szCs w:val="24"/>
              </w:rPr>
              <w:t>225</w:t>
            </w:r>
          </w:p>
        </w:tc>
        <w:tc>
          <w:tcPr>
            <w:tcW w:w="2410"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w:t>
            </w:r>
          </w:p>
        </w:tc>
      </w:tr>
      <w:tr w:rsidR="00C5097C" w:rsidRPr="004741E4" w:rsidTr="00A978A1">
        <w:tc>
          <w:tcPr>
            <w:tcW w:w="642"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2</w:t>
            </w:r>
          </w:p>
        </w:tc>
        <w:tc>
          <w:tcPr>
            <w:tcW w:w="1586"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Контейн</w:t>
            </w:r>
            <w:r w:rsidRPr="004741E4">
              <w:rPr>
                <w:rFonts w:ascii="Times New Roman" w:hAnsi="Times New Roman"/>
                <w:b w:val="0"/>
                <w:bCs/>
                <w:sz w:val="24"/>
                <w:szCs w:val="24"/>
              </w:rPr>
              <w:t>е</w:t>
            </w:r>
            <w:r w:rsidRPr="004741E4">
              <w:rPr>
                <w:rFonts w:ascii="Times New Roman" w:hAnsi="Times New Roman"/>
                <w:b w:val="0"/>
                <w:bCs/>
                <w:sz w:val="24"/>
                <w:szCs w:val="24"/>
              </w:rPr>
              <w:t>ры объемом 0,75 м</w:t>
            </w:r>
            <w:r w:rsidRPr="004741E4">
              <w:rPr>
                <w:rFonts w:ascii="Times New Roman" w:hAnsi="Times New Roman"/>
                <w:b w:val="0"/>
                <w:bCs/>
                <w:sz w:val="24"/>
                <w:szCs w:val="24"/>
                <w:vertAlign w:val="superscript"/>
              </w:rPr>
              <w:t>3</w:t>
            </w:r>
          </w:p>
        </w:tc>
        <w:tc>
          <w:tcPr>
            <w:tcW w:w="1141"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772</w:t>
            </w:r>
          </w:p>
        </w:tc>
        <w:tc>
          <w:tcPr>
            <w:tcW w:w="1275"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133</w:t>
            </w:r>
          </w:p>
        </w:tc>
        <w:tc>
          <w:tcPr>
            <w:tcW w:w="1134"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79</w:t>
            </w:r>
          </w:p>
        </w:tc>
        <w:tc>
          <w:tcPr>
            <w:tcW w:w="1418" w:type="dxa"/>
            <w:vAlign w:val="center"/>
          </w:tcPr>
          <w:p w:rsidR="00C5097C" w:rsidRPr="004741E4" w:rsidRDefault="00C5097C" w:rsidP="004741E4">
            <w:pPr>
              <w:jc w:val="center"/>
              <w:textAlignment w:val="baseline"/>
              <w:rPr>
                <w:rFonts w:ascii="Times New Roman" w:hAnsi="Times New Roman"/>
                <w:bCs/>
                <w:sz w:val="24"/>
                <w:szCs w:val="24"/>
              </w:rPr>
            </w:pPr>
            <w:r w:rsidRPr="004741E4">
              <w:rPr>
                <w:rFonts w:ascii="Times New Roman" w:hAnsi="Times New Roman"/>
                <w:bCs/>
                <w:sz w:val="24"/>
                <w:szCs w:val="24"/>
              </w:rPr>
              <w:t>826</w:t>
            </w:r>
          </w:p>
        </w:tc>
        <w:tc>
          <w:tcPr>
            <w:tcW w:w="2410" w:type="dxa"/>
            <w:vAlign w:val="center"/>
          </w:tcPr>
          <w:p w:rsidR="00C5097C" w:rsidRPr="004741E4" w:rsidRDefault="00C5097C" w:rsidP="004741E4">
            <w:pPr>
              <w:textAlignment w:val="baseline"/>
              <w:rPr>
                <w:rFonts w:ascii="Times New Roman" w:hAnsi="Times New Roman"/>
                <w:b w:val="0"/>
                <w:bCs/>
                <w:sz w:val="24"/>
                <w:szCs w:val="24"/>
              </w:rPr>
            </w:pPr>
            <w:r w:rsidRPr="004741E4">
              <w:rPr>
                <w:rFonts w:ascii="Times New Roman" w:hAnsi="Times New Roman"/>
                <w:b w:val="0"/>
                <w:bCs/>
                <w:sz w:val="24"/>
                <w:szCs w:val="24"/>
              </w:rPr>
              <w:t>79 ликвидиру</w:t>
            </w:r>
            <w:r w:rsidRPr="004741E4">
              <w:rPr>
                <w:rFonts w:ascii="Times New Roman" w:hAnsi="Times New Roman"/>
                <w:b w:val="0"/>
                <w:bCs/>
                <w:sz w:val="24"/>
                <w:szCs w:val="24"/>
              </w:rPr>
              <w:t>е</w:t>
            </w:r>
            <w:r w:rsidRPr="004741E4">
              <w:rPr>
                <w:rFonts w:ascii="Times New Roman" w:hAnsi="Times New Roman"/>
                <w:b w:val="0"/>
                <w:bCs/>
                <w:sz w:val="24"/>
                <w:szCs w:val="24"/>
              </w:rPr>
              <w:t>мых контейнеров рек</w:t>
            </w:r>
            <w:r w:rsidRPr="004741E4">
              <w:rPr>
                <w:rFonts w:ascii="Times New Roman" w:hAnsi="Times New Roman"/>
                <w:b w:val="0"/>
                <w:bCs/>
                <w:sz w:val="24"/>
                <w:szCs w:val="24"/>
              </w:rPr>
              <w:t>о</w:t>
            </w:r>
            <w:r w:rsidRPr="004741E4">
              <w:rPr>
                <w:rFonts w:ascii="Times New Roman" w:hAnsi="Times New Roman"/>
                <w:b w:val="0"/>
                <w:bCs/>
                <w:sz w:val="24"/>
                <w:szCs w:val="24"/>
              </w:rPr>
              <w:t>мендуется перем</w:t>
            </w:r>
            <w:r w:rsidRPr="004741E4">
              <w:rPr>
                <w:rFonts w:ascii="Times New Roman" w:hAnsi="Times New Roman"/>
                <w:b w:val="0"/>
                <w:bCs/>
                <w:sz w:val="24"/>
                <w:szCs w:val="24"/>
              </w:rPr>
              <w:t>е</w:t>
            </w:r>
            <w:r w:rsidRPr="004741E4">
              <w:rPr>
                <w:rFonts w:ascii="Times New Roman" w:hAnsi="Times New Roman"/>
                <w:b w:val="0"/>
                <w:bCs/>
                <w:sz w:val="24"/>
                <w:szCs w:val="24"/>
              </w:rPr>
              <w:t>стить и использовать в иных микрорай</w:t>
            </w:r>
            <w:r w:rsidRPr="004741E4">
              <w:rPr>
                <w:rFonts w:ascii="Times New Roman" w:hAnsi="Times New Roman"/>
                <w:b w:val="0"/>
                <w:bCs/>
                <w:sz w:val="24"/>
                <w:szCs w:val="24"/>
              </w:rPr>
              <w:t>о</w:t>
            </w:r>
            <w:r w:rsidRPr="004741E4">
              <w:rPr>
                <w:rFonts w:ascii="Times New Roman" w:hAnsi="Times New Roman"/>
                <w:b w:val="0"/>
                <w:bCs/>
                <w:sz w:val="24"/>
                <w:szCs w:val="24"/>
              </w:rPr>
              <w:t>нах города с</w:t>
            </w:r>
            <w:r w:rsidRPr="004741E4">
              <w:rPr>
                <w:rFonts w:ascii="Times New Roman" w:hAnsi="Times New Roman"/>
                <w:b w:val="0"/>
                <w:bCs/>
                <w:sz w:val="24"/>
                <w:szCs w:val="24"/>
              </w:rPr>
              <w:t>о</w:t>
            </w:r>
            <w:r w:rsidRPr="004741E4">
              <w:rPr>
                <w:rFonts w:ascii="Times New Roman" w:hAnsi="Times New Roman"/>
                <w:b w:val="0"/>
                <w:bCs/>
                <w:sz w:val="24"/>
                <w:szCs w:val="24"/>
              </w:rPr>
              <w:t>гласно проектным решен</w:t>
            </w:r>
            <w:r w:rsidRPr="004741E4">
              <w:rPr>
                <w:rFonts w:ascii="Times New Roman" w:hAnsi="Times New Roman"/>
                <w:b w:val="0"/>
                <w:bCs/>
                <w:sz w:val="24"/>
                <w:szCs w:val="24"/>
              </w:rPr>
              <w:t>и</w:t>
            </w:r>
            <w:r w:rsidRPr="004741E4">
              <w:rPr>
                <w:rFonts w:ascii="Times New Roman" w:hAnsi="Times New Roman"/>
                <w:b w:val="0"/>
                <w:bCs/>
                <w:sz w:val="24"/>
                <w:szCs w:val="24"/>
              </w:rPr>
              <w:t xml:space="preserve">ям </w:t>
            </w:r>
          </w:p>
        </w:tc>
      </w:tr>
      <w:tr w:rsidR="00C5097C" w:rsidRPr="004741E4" w:rsidTr="00A978A1">
        <w:trPr>
          <w:trHeight w:val="597"/>
        </w:trPr>
        <w:tc>
          <w:tcPr>
            <w:tcW w:w="642"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lastRenderedPageBreak/>
              <w:t>3</w:t>
            </w:r>
          </w:p>
        </w:tc>
        <w:tc>
          <w:tcPr>
            <w:tcW w:w="1586"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Контейн</w:t>
            </w:r>
            <w:r w:rsidRPr="004741E4">
              <w:rPr>
                <w:rFonts w:ascii="Times New Roman" w:hAnsi="Times New Roman"/>
                <w:b w:val="0"/>
                <w:bCs/>
                <w:sz w:val="24"/>
                <w:szCs w:val="24"/>
              </w:rPr>
              <w:t>е</w:t>
            </w:r>
            <w:r w:rsidRPr="004741E4">
              <w:rPr>
                <w:rFonts w:ascii="Times New Roman" w:hAnsi="Times New Roman"/>
                <w:b w:val="0"/>
                <w:bCs/>
                <w:sz w:val="24"/>
                <w:szCs w:val="24"/>
              </w:rPr>
              <w:t>ры объ</w:t>
            </w:r>
            <w:r w:rsidRPr="004741E4">
              <w:rPr>
                <w:rFonts w:ascii="Times New Roman" w:hAnsi="Times New Roman"/>
                <w:b w:val="0"/>
                <w:bCs/>
                <w:sz w:val="24"/>
                <w:szCs w:val="24"/>
              </w:rPr>
              <w:t>е</w:t>
            </w:r>
            <w:r w:rsidRPr="004741E4">
              <w:rPr>
                <w:rFonts w:ascii="Times New Roman" w:hAnsi="Times New Roman"/>
                <w:b w:val="0"/>
                <w:bCs/>
                <w:sz w:val="24"/>
                <w:szCs w:val="24"/>
              </w:rPr>
              <w:t>мом 1,1 м</w:t>
            </w:r>
            <w:r w:rsidRPr="004741E4">
              <w:rPr>
                <w:rFonts w:ascii="Times New Roman" w:hAnsi="Times New Roman"/>
                <w:b w:val="0"/>
                <w:bCs/>
                <w:sz w:val="24"/>
                <w:szCs w:val="24"/>
                <w:vertAlign w:val="superscript"/>
              </w:rPr>
              <w:t>3</w:t>
            </w:r>
          </w:p>
        </w:tc>
        <w:tc>
          <w:tcPr>
            <w:tcW w:w="1141"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0</w:t>
            </w:r>
          </w:p>
        </w:tc>
        <w:tc>
          <w:tcPr>
            <w:tcW w:w="1275"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52</w:t>
            </w:r>
          </w:p>
        </w:tc>
        <w:tc>
          <w:tcPr>
            <w:tcW w:w="1134"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0</w:t>
            </w:r>
          </w:p>
        </w:tc>
        <w:tc>
          <w:tcPr>
            <w:tcW w:w="1418" w:type="dxa"/>
            <w:vAlign w:val="center"/>
          </w:tcPr>
          <w:p w:rsidR="00C5097C" w:rsidRPr="004741E4" w:rsidRDefault="00C5097C" w:rsidP="004741E4">
            <w:pPr>
              <w:jc w:val="center"/>
              <w:textAlignment w:val="baseline"/>
              <w:rPr>
                <w:rFonts w:ascii="Times New Roman" w:hAnsi="Times New Roman"/>
                <w:bCs/>
                <w:sz w:val="24"/>
                <w:szCs w:val="24"/>
              </w:rPr>
            </w:pPr>
            <w:r w:rsidRPr="004741E4">
              <w:rPr>
                <w:rFonts w:ascii="Times New Roman" w:hAnsi="Times New Roman"/>
                <w:bCs/>
                <w:sz w:val="24"/>
                <w:szCs w:val="24"/>
              </w:rPr>
              <w:t>52</w:t>
            </w:r>
          </w:p>
        </w:tc>
        <w:tc>
          <w:tcPr>
            <w:tcW w:w="2410"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w:t>
            </w:r>
          </w:p>
        </w:tc>
      </w:tr>
    </w:tbl>
    <w:p w:rsidR="00C5097C" w:rsidRPr="004741E4" w:rsidRDefault="00C5097C" w:rsidP="004741E4">
      <w:pPr>
        <w:ind w:firstLine="709"/>
        <w:jc w:val="both"/>
        <w:textAlignment w:val="baseline"/>
        <w:rPr>
          <w:rFonts w:ascii="Times New Roman" w:hAnsi="Times New Roman"/>
          <w:b w:val="0"/>
          <w:bCs/>
          <w:sz w:val="24"/>
          <w:szCs w:val="24"/>
        </w:rPr>
      </w:pPr>
    </w:p>
    <w:p w:rsidR="00C5097C" w:rsidRPr="004741E4" w:rsidRDefault="00C5097C" w:rsidP="004741E4">
      <w:pPr>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На расчетный срок предусматривается дополнительное размещение (помимо сущ</w:t>
      </w:r>
      <w:r w:rsidRPr="004741E4">
        <w:rPr>
          <w:rFonts w:ascii="Times New Roman" w:hAnsi="Times New Roman"/>
          <w:b w:val="0"/>
          <w:bCs/>
          <w:sz w:val="24"/>
          <w:szCs w:val="24"/>
        </w:rPr>
        <w:t>е</w:t>
      </w:r>
      <w:r w:rsidRPr="004741E4">
        <w:rPr>
          <w:rFonts w:ascii="Times New Roman" w:hAnsi="Times New Roman"/>
          <w:b w:val="0"/>
          <w:bCs/>
          <w:sz w:val="24"/>
          <w:szCs w:val="24"/>
        </w:rPr>
        <w:t>ствующих и проектных на первую очередь): контейнерных площадок - 6 ед.; контейнеров объемом 0,75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- 13 ед.; контейнеров объемом 1,1 м</w:t>
      </w:r>
      <w:r w:rsidRPr="004741E4">
        <w:rPr>
          <w:rFonts w:ascii="Times New Roman" w:hAnsi="Times New Roman"/>
          <w:b w:val="0"/>
          <w:bCs/>
          <w:sz w:val="24"/>
          <w:szCs w:val="24"/>
          <w:vertAlign w:val="superscript"/>
        </w:rPr>
        <w:t xml:space="preserve">3 </w:t>
      </w:r>
      <w:r w:rsidRPr="004741E4">
        <w:rPr>
          <w:rFonts w:ascii="Times New Roman" w:hAnsi="Times New Roman"/>
          <w:b w:val="0"/>
          <w:bCs/>
          <w:sz w:val="24"/>
          <w:szCs w:val="24"/>
        </w:rPr>
        <w:t xml:space="preserve">- 150 ед. </w:t>
      </w:r>
    </w:p>
    <w:p w:rsidR="00C5097C" w:rsidRPr="004741E4" w:rsidRDefault="00C5097C" w:rsidP="004741E4">
      <w:pPr>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Также предполагается: в  микрорайонах города 16, 16а, 12, 14 - убрать 203 конте</w:t>
      </w:r>
      <w:r w:rsidRPr="004741E4">
        <w:rPr>
          <w:rFonts w:ascii="Times New Roman" w:hAnsi="Times New Roman"/>
          <w:b w:val="0"/>
          <w:bCs/>
          <w:sz w:val="24"/>
          <w:szCs w:val="24"/>
        </w:rPr>
        <w:t>й</w:t>
      </w:r>
      <w:r w:rsidRPr="004741E4">
        <w:rPr>
          <w:rFonts w:ascii="Times New Roman" w:hAnsi="Times New Roman"/>
          <w:b w:val="0"/>
          <w:bCs/>
          <w:sz w:val="24"/>
          <w:szCs w:val="24"/>
        </w:rPr>
        <w:t>нера объемом 0,75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заменив их контейнерами объемом 1,1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Из 203 ликвидируемых контейнеров 13 рекомендуется переместить и испол</w:t>
      </w:r>
      <w:r w:rsidRPr="004741E4">
        <w:rPr>
          <w:rFonts w:ascii="Times New Roman" w:hAnsi="Times New Roman"/>
          <w:b w:val="0"/>
          <w:bCs/>
          <w:sz w:val="24"/>
          <w:szCs w:val="24"/>
        </w:rPr>
        <w:t>ь</w:t>
      </w:r>
      <w:r w:rsidRPr="004741E4">
        <w:rPr>
          <w:rFonts w:ascii="Times New Roman" w:hAnsi="Times New Roman"/>
          <w:b w:val="0"/>
          <w:bCs/>
          <w:sz w:val="24"/>
          <w:szCs w:val="24"/>
        </w:rPr>
        <w:t>зовать в иных микрорайонах города согласно проектным решениям. На карте-схеме общее количество существующих, пр</w:t>
      </w:r>
      <w:r w:rsidRPr="004741E4">
        <w:rPr>
          <w:rFonts w:ascii="Times New Roman" w:hAnsi="Times New Roman"/>
          <w:b w:val="0"/>
          <w:bCs/>
          <w:sz w:val="24"/>
          <w:szCs w:val="24"/>
        </w:rPr>
        <w:t>о</w:t>
      </w:r>
      <w:r w:rsidRPr="004741E4">
        <w:rPr>
          <w:rFonts w:ascii="Times New Roman" w:hAnsi="Times New Roman"/>
          <w:b w:val="0"/>
          <w:bCs/>
          <w:sz w:val="24"/>
          <w:szCs w:val="24"/>
        </w:rPr>
        <w:t>ектных на 1 очередь и расчетный срок: контейнерных площадок - 231 ед., контейнеров объемом 0,75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- 636 шт. (общее количество приведено без учета рекомендованного п</w:t>
      </w:r>
      <w:r w:rsidRPr="004741E4">
        <w:rPr>
          <w:rFonts w:ascii="Times New Roman" w:hAnsi="Times New Roman"/>
          <w:b w:val="0"/>
          <w:bCs/>
          <w:sz w:val="24"/>
          <w:szCs w:val="24"/>
        </w:rPr>
        <w:t>о</w:t>
      </w:r>
      <w:r w:rsidRPr="004741E4">
        <w:rPr>
          <w:rFonts w:ascii="Times New Roman" w:hAnsi="Times New Roman"/>
          <w:b w:val="0"/>
          <w:bCs/>
          <w:sz w:val="24"/>
          <w:szCs w:val="24"/>
        </w:rPr>
        <w:t>вторного использования 13 существующих ликвидируемых контейнеров), ко</w:t>
      </w:r>
      <w:r w:rsidRPr="004741E4">
        <w:rPr>
          <w:rFonts w:ascii="Times New Roman" w:hAnsi="Times New Roman"/>
          <w:b w:val="0"/>
          <w:bCs/>
          <w:sz w:val="24"/>
          <w:szCs w:val="24"/>
        </w:rPr>
        <w:t>н</w:t>
      </w:r>
      <w:r w:rsidRPr="004741E4">
        <w:rPr>
          <w:rFonts w:ascii="Times New Roman" w:hAnsi="Times New Roman"/>
          <w:b w:val="0"/>
          <w:bCs/>
          <w:sz w:val="24"/>
          <w:szCs w:val="24"/>
        </w:rPr>
        <w:t>тейнеров объемом 1,1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- 202 шт.</w:t>
      </w:r>
    </w:p>
    <w:p w:rsidR="00C5097C" w:rsidRPr="004741E4" w:rsidRDefault="001B58E6" w:rsidP="004741E4">
      <w:pPr>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Таблица 5.3.28</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2"/>
        <w:gridCol w:w="1586"/>
        <w:gridCol w:w="1141"/>
        <w:gridCol w:w="1275"/>
        <w:gridCol w:w="1134"/>
        <w:gridCol w:w="1418"/>
        <w:gridCol w:w="2410"/>
      </w:tblGrid>
      <w:tr w:rsidR="00C5097C" w:rsidRPr="004741E4" w:rsidTr="00A978A1">
        <w:tc>
          <w:tcPr>
            <w:tcW w:w="642"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 xml:space="preserve">№№ </w:t>
            </w:r>
            <w:proofErr w:type="spellStart"/>
            <w:r w:rsidRPr="004741E4">
              <w:rPr>
                <w:rFonts w:ascii="Times New Roman" w:hAnsi="Times New Roman"/>
                <w:b w:val="0"/>
                <w:bCs/>
                <w:sz w:val="24"/>
                <w:szCs w:val="24"/>
              </w:rPr>
              <w:t>пп</w:t>
            </w:r>
            <w:proofErr w:type="spellEnd"/>
          </w:p>
        </w:tc>
        <w:tc>
          <w:tcPr>
            <w:tcW w:w="1586"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Объекты</w:t>
            </w:r>
          </w:p>
        </w:tc>
        <w:tc>
          <w:tcPr>
            <w:tcW w:w="1141"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сущ</w:t>
            </w:r>
            <w:r w:rsidRPr="004741E4">
              <w:rPr>
                <w:rFonts w:ascii="Times New Roman" w:hAnsi="Times New Roman"/>
                <w:b w:val="0"/>
                <w:bCs/>
                <w:sz w:val="24"/>
                <w:szCs w:val="24"/>
              </w:rPr>
              <w:t>е</w:t>
            </w:r>
            <w:r w:rsidRPr="004741E4">
              <w:rPr>
                <w:rFonts w:ascii="Times New Roman" w:hAnsi="Times New Roman"/>
                <w:b w:val="0"/>
                <w:bCs/>
                <w:sz w:val="24"/>
                <w:szCs w:val="24"/>
              </w:rPr>
              <w:t>ству</w:t>
            </w:r>
            <w:r w:rsidRPr="004741E4">
              <w:rPr>
                <w:rFonts w:ascii="Times New Roman" w:hAnsi="Times New Roman"/>
                <w:b w:val="0"/>
                <w:bCs/>
                <w:sz w:val="24"/>
                <w:szCs w:val="24"/>
              </w:rPr>
              <w:t>ю</w:t>
            </w:r>
            <w:r w:rsidRPr="004741E4">
              <w:rPr>
                <w:rFonts w:ascii="Times New Roman" w:hAnsi="Times New Roman"/>
                <w:b w:val="0"/>
                <w:bCs/>
                <w:sz w:val="24"/>
                <w:szCs w:val="24"/>
              </w:rPr>
              <w:t>щие и проек</w:t>
            </w:r>
            <w:r w:rsidRPr="004741E4">
              <w:rPr>
                <w:rFonts w:ascii="Times New Roman" w:hAnsi="Times New Roman"/>
                <w:b w:val="0"/>
                <w:bCs/>
                <w:sz w:val="24"/>
                <w:szCs w:val="24"/>
              </w:rPr>
              <w:t>т</w:t>
            </w:r>
            <w:r w:rsidRPr="004741E4">
              <w:rPr>
                <w:rFonts w:ascii="Times New Roman" w:hAnsi="Times New Roman"/>
                <w:b w:val="0"/>
                <w:bCs/>
                <w:sz w:val="24"/>
                <w:szCs w:val="24"/>
              </w:rPr>
              <w:t>ные на 1 оч</w:t>
            </w:r>
            <w:r w:rsidRPr="004741E4">
              <w:rPr>
                <w:rFonts w:ascii="Times New Roman" w:hAnsi="Times New Roman"/>
                <w:b w:val="0"/>
                <w:bCs/>
                <w:sz w:val="24"/>
                <w:szCs w:val="24"/>
              </w:rPr>
              <w:t>е</w:t>
            </w:r>
            <w:r w:rsidRPr="004741E4">
              <w:rPr>
                <w:rFonts w:ascii="Times New Roman" w:hAnsi="Times New Roman"/>
                <w:b w:val="0"/>
                <w:bCs/>
                <w:sz w:val="24"/>
                <w:szCs w:val="24"/>
              </w:rPr>
              <w:t>редь</w:t>
            </w:r>
          </w:p>
        </w:tc>
        <w:tc>
          <w:tcPr>
            <w:tcW w:w="1275"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Проек</w:t>
            </w:r>
            <w:r w:rsidRPr="004741E4">
              <w:rPr>
                <w:rFonts w:ascii="Times New Roman" w:hAnsi="Times New Roman"/>
                <w:b w:val="0"/>
                <w:bCs/>
                <w:sz w:val="24"/>
                <w:szCs w:val="24"/>
              </w:rPr>
              <w:t>т</w:t>
            </w:r>
            <w:r w:rsidRPr="004741E4">
              <w:rPr>
                <w:rFonts w:ascii="Times New Roman" w:hAnsi="Times New Roman"/>
                <w:b w:val="0"/>
                <w:bCs/>
                <w:sz w:val="24"/>
                <w:szCs w:val="24"/>
              </w:rPr>
              <w:t xml:space="preserve">ные на </w:t>
            </w:r>
            <w:proofErr w:type="spellStart"/>
            <w:r w:rsidRPr="004741E4">
              <w:rPr>
                <w:rFonts w:ascii="Times New Roman" w:hAnsi="Times New Roman"/>
                <w:b w:val="0"/>
                <w:bCs/>
                <w:sz w:val="24"/>
                <w:szCs w:val="24"/>
              </w:rPr>
              <w:t>расч.срок</w:t>
            </w:r>
            <w:proofErr w:type="spellEnd"/>
            <w:r w:rsidRPr="004741E4">
              <w:rPr>
                <w:rFonts w:ascii="Times New Roman" w:hAnsi="Times New Roman"/>
                <w:b w:val="0"/>
                <w:bCs/>
                <w:sz w:val="24"/>
                <w:szCs w:val="24"/>
              </w:rPr>
              <w:t xml:space="preserve"> </w:t>
            </w:r>
          </w:p>
        </w:tc>
        <w:tc>
          <w:tcPr>
            <w:tcW w:w="1134"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Ликв</w:t>
            </w:r>
            <w:r w:rsidRPr="004741E4">
              <w:rPr>
                <w:rFonts w:ascii="Times New Roman" w:hAnsi="Times New Roman"/>
                <w:b w:val="0"/>
                <w:bCs/>
                <w:sz w:val="24"/>
                <w:szCs w:val="24"/>
              </w:rPr>
              <w:t>и</w:t>
            </w:r>
            <w:r w:rsidRPr="004741E4">
              <w:rPr>
                <w:rFonts w:ascii="Times New Roman" w:hAnsi="Times New Roman"/>
                <w:b w:val="0"/>
                <w:bCs/>
                <w:sz w:val="24"/>
                <w:szCs w:val="24"/>
              </w:rPr>
              <w:t>диру</w:t>
            </w:r>
            <w:r w:rsidRPr="004741E4">
              <w:rPr>
                <w:rFonts w:ascii="Times New Roman" w:hAnsi="Times New Roman"/>
                <w:b w:val="0"/>
                <w:bCs/>
                <w:sz w:val="24"/>
                <w:szCs w:val="24"/>
              </w:rPr>
              <w:t>е</w:t>
            </w:r>
            <w:r w:rsidRPr="004741E4">
              <w:rPr>
                <w:rFonts w:ascii="Times New Roman" w:hAnsi="Times New Roman"/>
                <w:b w:val="0"/>
                <w:bCs/>
                <w:sz w:val="24"/>
                <w:szCs w:val="24"/>
              </w:rPr>
              <w:t>мые</w:t>
            </w:r>
          </w:p>
        </w:tc>
        <w:tc>
          <w:tcPr>
            <w:tcW w:w="1418"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Итого на карте-схеме: с</w:t>
            </w:r>
            <w:r w:rsidRPr="004741E4">
              <w:rPr>
                <w:rFonts w:ascii="Times New Roman" w:hAnsi="Times New Roman"/>
                <w:b w:val="0"/>
                <w:bCs/>
                <w:sz w:val="24"/>
                <w:szCs w:val="24"/>
              </w:rPr>
              <w:t>у</w:t>
            </w:r>
            <w:r w:rsidRPr="004741E4">
              <w:rPr>
                <w:rFonts w:ascii="Times New Roman" w:hAnsi="Times New Roman"/>
                <w:b w:val="0"/>
                <w:bCs/>
                <w:sz w:val="24"/>
                <w:szCs w:val="24"/>
              </w:rPr>
              <w:t>ществу</w:t>
            </w:r>
            <w:r w:rsidRPr="004741E4">
              <w:rPr>
                <w:rFonts w:ascii="Times New Roman" w:hAnsi="Times New Roman"/>
                <w:b w:val="0"/>
                <w:bCs/>
                <w:sz w:val="24"/>
                <w:szCs w:val="24"/>
              </w:rPr>
              <w:t>ю</w:t>
            </w:r>
            <w:r w:rsidRPr="004741E4">
              <w:rPr>
                <w:rFonts w:ascii="Times New Roman" w:hAnsi="Times New Roman"/>
                <w:b w:val="0"/>
                <w:bCs/>
                <w:sz w:val="24"/>
                <w:szCs w:val="24"/>
              </w:rPr>
              <w:t>щие и пр</w:t>
            </w:r>
            <w:r w:rsidRPr="004741E4">
              <w:rPr>
                <w:rFonts w:ascii="Times New Roman" w:hAnsi="Times New Roman"/>
                <w:b w:val="0"/>
                <w:bCs/>
                <w:sz w:val="24"/>
                <w:szCs w:val="24"/>
              </w:rPr>
              <w:t>о</w:t>
            </w:r>
            <w:r w:rsidRPr="004741E4">
              <w:rPr>
                <w:rFonts w:ascii="Times New Roman" w:hAnsi="Times New Roman"/>
                <w:b w:val="0"/>
                <w:bCs/>
                <w:sz w:val="24"/>
                <w:szCs w:val="24"/>
              </w:rPr>
              <w:t>ек</w:t>
            </w:r>
            <w:r w:rsidRPr="004741E4">
              <w:rPr>
                <w:rFonts w:ascii="Times New Roman" w:hAnsi="Times New Roman"/>
                <w:b w:val="0"/>
                <w:bCs/>
                <w:sz w:val="24"/>
                <w:szCs w:val="24"/>
              </w:rPr>
              <w:t>т</w:t>
            </w:r>
            <w:r w:rsidRPr="004741E4">
              <w:rPr>
                <w:rFonts w:ascii="Times New Roman" w:hAnsi="Times New Roman"/>
                <w:b w:val="0"/>
                <w:bCs/>
                <w:sz w:val="24"/>
                <w:szCs w:val="24"/>
              </w:rPr>
              <w:t xml:space="preserve">ные на 1 очередь, </w:t>
            </w:r>
            <w:proofErr w:type="spellStart"/>
            <w:r w:rsidRPr="004741E4">
              <w:rPr>
                <w:rFonts w:ascii="Times New Roman" w:hAnsi="Times New Roman"/>
                <w:b w:val="0"/>
                <w:bCs/>
                <w:sz w:val="24"/>
                <w:szCs w:val="24"/>
              </w:rPr>
              <w:t>расч</w:t>
            </w:r>
            <w:proofErr w:type="spellEnd"/>
            <w:r w:rsidRPr="004741E4">
              <w:rPr>
                <w:rFonts w:ascii="Times New Roman" w:hAnsi="Times New Roman"/>
                <w:b w:val="0"/>
                <w:bCs/>
                <w:sz w:val="24"/>
                <w:szCs w:val="24"/>
              </w:rPr>
              <w:t xml:space="preserve"> срок</w:t>
            </w:r>
          </w:p>
        </w:tc>
        <w:tc>
          <w:tcPr>
            <w:tcW w:w="2410"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Примечание</w:t>
            </w:r>
          </w:p>
        </w:tc>
      </w:tr>
      <w:tr w:rsidR="00C5097C" w:rsidRPr="004741E4" w:rsidTr="00A978A1">
        <w:tc>
          <w:tcPr>
            <w:tcW w:w="642"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1</w:t>
            </w:r>
          </w:p>
        </w:tc>
        <w:tc>
          <w:tcPr>
            <w:tcW w:w="1586"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2</w:t>
            </w:r>
          </w:p>
        </w:tc>
        <w:tc>
          <w:tcPr>
            <w:tcW w:w="1141"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3</w:t>
            </w:r>
          </w:p>
        </w:tc>
        <w:tc>
          <w:tcPr>
            <w:tcW w:w="1275"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4</w:t>
            </w:r>
          </w:p>
        </w:tc>
        <w:tc>
          <w:tcPr>
            <w:tcW w:w="1134"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5</w:t>
            </w:r>
          </w:p>
        </w:tc>
        <w:tc>
          <w:tcPr>
            <w:tcW w:w="1418"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6</w:t>
            </w:r>
          </w:p>
        </w:tc>
        <w:tc>
          <w:tcPr>
            <w:tcW w:w="2410"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7</w:t>
            </w:r>
          </w:p>
        </w:tc>
      </w:tr>
      <w:tr w:rsidR="00C5097C" w:rsidRPr="004741E4" w:rsidTr="00A978A1">
        <w:tc>
          <w:tcPr>
            <w:tcW w:w="642"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1</w:t>
            </w:r>
          </w:p>
        </w:tc>
        <w:tc>
          <w:tcPr>
            <w:tcW w:w="1586"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Контейне</w:t>
            </w:r>
            <w:r w:rsidRPr="004741E4">
              <w:rPr>
                <w:rFonts w:ascii="Times New Roman" w:hAnsi="Times New Roman"/>
                <w:b w:val="0"/>
                <w:bCs/>
                <w:sz w:val="24"/>
                <w:szCs w:val="24"/>
              </w:rPr>
              <w:t>р</w:t>
            </w:r>
            <w:r w:rsidRPr="004741E4">
              <w:rPr>
                <w:rFonts w:ascii="Times New Roman" w:hAnsi="Times New Roman"/>
                <w:b w:val="0"/>
                <w:bCs/>
                <w:sz w:val="24"/>
                <w:szCs w:val="24"/>
              </w:rPr>
              <w:t>ные площа</w:t>
            </w:r>
            <w:r w:rsidRPr="004741E4">
              <w:rPr>
                <w:rFonts w:ascii="Times New Roman" w:hAnsi="Times New Roman"/>
                <w:b w:val="0"/>
                <w:bCs/>
                <w:sz w:val="24"/>
                <w:szCs w:val="24"/>
              </w:rPr>
              <w:t>д</w:t>
            </w:r>
            <w:r w:rsidRPr="004741E4">
              <w:rPr>
                <w:rFonts w:ascii="Times New Roman" w:hAnsi="Times New Roman"/>
                <w:b w:val="0"/>
                <w:bCs/>
                <w:sz w:val="24"/>
                <w:szCs w:val="24"/>
              </w:rPr>
              <w:t>ки</w:t>
            </w:r>
          </w:p>
        </w:tc>
        <w:tc>
          <w:tcPr>
            <w:tcW w:w="1141"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225</w:t>
            </w:r>
          </w:p>
        </w:tc>
        <w:tc>
          <w:tcPr>
            <w:tcW w:w="1275"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6</w:t>
            </w:r>
          </w:p>
        </w:tc>
        <w:tc>
          <w:tcPr>
            <w:tcW w:w="1134"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w:t>
            </w:r>
          </w:p>
        </w:tc>
        <w:tc>
          <w:tcPr>
            <w:tcW w:w="1418" w:type="dxa"/>
            <w:vAlign w:val="center"/>
          </w:tcPr>
          <w:p w:rsidR="00C5097C" w:rsidRPr="004741E4" w:rsidRDefault="00C5097C" w:rsidP="004741E4">
            <w:pPr>
              <w:jc w:val="center"/>
              <w:textAlignment w:val="baseline"/>
              <w:rPr>
                <w:rFonts w:ascii="Times New Roman" w:hAnsi="Times New Roman"/>
                <w:bCs/>
                <w:sz w:val="24"/>
                <w:szCs w:val="24"/>
              </w:rPr>
            </w:pPr>
            <w:r w:rsidRPr="004741E4">
              <w:rPr>
                <w:rFonts w:ascii="Times New Roman" w:hAnsi="Times New Roman"/>
                <w:bCs/>
                <w:sz w:val="24"/>
                <w:szCs w:val="24"/>
              </w:rPr>
              <w:t>231</w:t>
            </w:r>
          </w:p>
        </w:tc>
        <w:tc>
          <w:tcPr>
            <w:tcW w:w="2410"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w:t>
            </w:r>
          </w:p>
        </w:tc>
      </w:tr>
      <w:tr w:rsidR="00C5097C" w:rsidRPr="004741E4" w:rsidTr="00A978A1">
        <w:tc>
          <w:tcPr>
            <w:tcW w:w="642"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2</w:t>
            </w:r>
          </w:p>
        </w:tc>
        <w:tc>
          <w:tcPr>
            <w:tcW w:w="1586"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Контейн</w:t>
            </w:r>
            <w:r w:rsidRPr="004741E4">
              <w:rPr>
                <w:rFonts w:ascii="Times New Roman" w:hAnsi="Times New Roman"/>
                <w:b w:val="0"/>
                <w:bCs/>
                <w:sz w:val="24"/>
                <w:szCs w:val="24"/>
              </w:rPr>
              <w:t>е</w:t>
            </w:r>
            <w:r w:rsidRPr="004741E4">
              <w:rPr>
                <w:rFonts w:ascii="Times New Roman" w:hAnsi="Times New Roman"/>
                <w:b w:val="0"/>
                <w:bCs/>
                <w:sz w:val="24"/>
                <w:szCs w:val="24"/>
              </w:rPr>
              <w:t>ры объемом 0,75 м</w:t>
            </w:r>
            <w:r w:rsidRPr="004741E4">
              <w:rPr>
                <w:rFonts w:ascii="Times New Roman" w:hAnsi="Times New Roman"/>
                <w:b w:val="0"/>
                <w:bCs/>
                <w:sz w:val="24"/>
                <w:szCs w:val="24"/>
                <w:vertAlign w:val="superscript"/>
              </w:rPr>
              <w:t>3</w:t>
            </w:r>
          </w:p>
        </w:tc>
        <w:tc>
          <w:tcPr>
            <w:tcW w:w="1141"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826</w:t>
            </w:r>
          </w:p>
        </w:tc>
        <w:tc>
          <w:tcPr>
            <w:tcW w:w="1275"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13</w:t>
            </w:r>
          </w:p>
        </w:tc>
        <w:tc>
          <w:tcPr>
            <w:tcW w:w="1134"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203</w:t>
            </w:r>
          </w:p>
        </w:tc>
        <w:tc>
          <w:tcPr>
            <w:tcW w:w="1418" w:type="dxa"/>
            <w:vAlign w:val="center"/>
          </w:tcPr>
          <w:p w:rsidR="00C5097C" w:rsidRPr="004741E4" w:rsidRDefault="00C5097C" w:rsidP="004741E4">
            <w:pPr>
              <w:jc w:val="center"/>
              <w:textAlignment w:val="baseline"/>
              <w:rPr>
                <w:rFonts w:ascii="Times New Roman" w:hAnsi="Times New Roman"/>
                <w:bCs/>
                <w:sz w:val="24"/>
                <w:szCs w:val="24"/>
              </w:rPr>
            </w:pPr>
            <w:r w:rsidRPr="004741E4">
              <w:rPr>
                <w:rFonts w:ascii="Times New Roman" w:hAnsi="Times New Roman"/>
                <w:bCs/>
                <w:sz w:val="24"/>
                <w:szCs w:val="24"/>
              </w:rPr>
              <w:t>636</w:t>
            </w:r>
          </w:p>
        </w:tc>
        <w:tc>
          <w:tcPr>
            <w:tcW w:w="2410" w:type="dxa"/>
            <w:vAlign w:val="center"/>
          </w:tcPr>
          <w:p w:rsidR="00C5097C" w:rsidRPr="004741E4" w:rsidRDefault="00C5097C" w:rsidP="004741E4">
            <w:pPr>
              <w:textAlignment w:val="baseline"/>
              <w:rPr>
                <w:rFonts w:ascii="Times New Roman" w:hAnsi="Times New Roman"/>
                <w:b w:val="0"/>
                <w:bCs/>
                <w:sz w:val="24"/>
                <w:szCs w:val="24"/>
              </w:rPr>
            </w:pPr>
            <w:r w:rsidRPr="004741E4">
              <w:rPr>
                <w:rFonts w:ascii="Times New Roman" w:hAnsi="Times New Roman"/>
                <w:b w:val="0"/>
                <w:bCs/>
                <w:sz w:val="24"/>
                <w:szCs w:val="24"/>
              </w:rPr>
              <w:t>Из 203 ликвидиру</w:t>
            </w:r>
            <w:r w:rsidRPr="004741E4">
              <w:rPr>
                <w:rFonts w:ascii="Times New Roman" w:hAnsi="Times New Roman"/>
                <w:b w:val="0"/>
                <w:bCs/>
                <w:sz w:val="24"/>
                <w:szCs w:val="24"/>
              </w:rPr>
              <w:t>е</w:t>
            </w:r>
            <w:r w:rsidRPr="004741E4">
              <w:rPr>
                <w:rFonts w:ascii="Times New Roman" w:hAnsi="Times New Roman"/>
                <w:b w:val="0"/>
                <w:bCs/>
                <w:sz w:val="24"/>
                <w:szCs w:val="24"/>
              </w:rPr>
              <w:t>мых конте</w:t>
            </w:r>
            <w:r w:rsidRPr="004741E4">
              <w:rPr>
                <w:rFonts w:ascii="Times New Roman" w:hAnsi="Times New Roman"/>
                <w:b w:val="0"/>
                <w:bCs/>
                <w:sz w:val="24"/>
                <w:szCs w:val="24"/>
              </w:rPr>
              <w:t>й</w:t>
            </w:r>
            <w:r w:rsidRPr="004741E4">
              <w:rPr>
                <w:rFonts w:ascii="Times New Roman" w:hAnsi="Times New Roman"/>
                <w:b w:val="0"/>
                <w:bCs/>
                <w:sz w:val="24"/>
                <w:szCs w:val="24"/>
              </w:rPr>
              <w:t>неров 13 рекомендуется пер</w:t>
            </w:r>
            <w:r w:rsidRPr="004741E4">
              <w:rPr>
                <w:rFonts w:ascii="Times New Roman" w:hAnsi="Times New Roman"/>
                <w:b w:val="0"/>
                <w:bCs/>
                <w:sz w:val="24"/>
                <w:szCs w:val="24"/>
              </w:rPr>
              <w:t>е</w:t>
            </w:r>
            <w:r w:rsidRPr="004741E4">
              <w:rPr>
                <w:rFonts w:ascii="Times New Roman" w:hAnsi="Times New Roman"/>
                <w:b w:val="0"/>
                <w:bCs/>
                <w:sz w:val="24"/>
                <w:szCs w:val="24"/>
              </w:rPr>
              <w:t>местить и использ</w:t>
            </w:r>
            <w:r w:rsidRPr="004741E4">
              <w:rPr>
                <w:rFonts w:ascii="Times New Roman" w:hAnsi="Times New Roman"/>
                <w:b w:val="0"/>
                <w:bCs/>
                <w:sz w:val="24"/>
                <w:szCs w:val="24"/>
              </w:rPr>
              <w:t>о</w:t>
            </w:r>
            <w:r w:rsidRPr="004741E4">
              <w:rPr>
                <w:rFonts w:ascii="Times New Roman" w:hAnsi="Times New Roman"/>
                <w:b w:val="0"/>
                <w:bCs/>
                <w:sz w:val="24"/>
                <w:szCs w:val="24"/>
              </w:rPr>
              <w:t>вать в иных микр</w:t>
            </w:r>
            <w:r w:rsidRPr="004741E4">
              <w:rPr>
                <w:rFonts w:ascii="Times New Roman" w:hAnsi="Times New Roman"/>
                <w:b w:val="0"/>
                <w:bCs/>
                <w:sz w:val="24"/>
                <w:szCs w:val="24"/>
              </w:rPr>
              <w:t>о</w:t>
            </w:r>
            <w:r w:rsidRPr="004741E4">
              <w:rPr>
                <w:rFonts w:ascii="Times New Roman" w:hAnsi="Times New Roman"/>
                <w:b w:val="0"/>
                <w:bCs/>
                <w:sz w:val="24"/>
                <w:szCs w:val="24"/>
              </w:rPr>
              <w:t>районах города с</w:t>
            </w:r>
            <w:r w:rsidRPr="004741E4">
              <w:rPr>
                <w:rFonts w:ascii="Times New Roman" w:hAnsi="Times New Roman"/>
                <w:b w:val="0"/>
                <w:bCs/>
                <w:sz w:val="24"/>
                <w:szCs w:val="24"/>
              </w:rPr>
              <w:t>о</w:t>
            </w:r>
            <w:r w:rsidRPr="004741E4">
              <w:rPr>
                <w:rFonts w:ascii="Times New Roman" w:hAnsi="Times New Roman"/>
                <w:b w:val="0"/>
                <w:bCs/>
                <w:sz w:val="24"/>
                <w:szCs w:val="24"/>
              </w:rPr>
              <w:t>гласно проектным реш</w:t>
            </w:r>
            <w:r w:rsidRPr="004741E4">
              <w:rPr>
                <w:rFonts w:ascii="Times New Roman" w:hAnsi="Times New Roman"/>
                <w:b w:val="0"/>
                <w:bCs/>
                <w:sz w:val="24"/>
                <w:szCs w:val="24"/>
              </w:rPr>
              <w:t>е</w:t>
            </w:r>
            <w:r w:rsidRPr="004741E4">
              <w:rPr>
                <w:rFonts w:ascii="Times New Roman" w:hAnsi="Times New Roman"/>
                <w:b w:val="0"/>
                <w:bCs/>
                <w:sz w:val="24"/>
                <w:szCs w:val="24"/>
              </w:rPr>
              <w:t>ниям</w:t>
            </w:r>
          </w:p>
        </w:tc>
      </w:tr>
      <w:tr w:rsidR="00C5097C" w:rsidRPr="004741E4" w:rsidTr="00A978A1">
        <w:trPr>
          <w:trHeight w:val="597"/>
        </w:trPr>
        <w:tc>
          <w:tcPr>
            <w:tcW w:w="642"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3</w:t>
            </w:r>
          </w:p>
        </w:tc>
        <w:tc>
          <w:tcPr>
            <w:tcW w:w="1586"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Контейн</w:t>
            </w:r>
            <w:r w:rsidRPr="004741E4">
              <w:rPr>
                <w:rFonts w:ascii="Times New Roman" w:hAnsi="Times New Roman"/>
                <w:b w:val="0"/>
                <w:bCs/>
                <w:sz w:val="24"/>
                <w:szCs w:val="24"/>
              </w:rPr>
              <w:t>е</w:t>
            </w:r>
            <w:r w:rsidRPr="004741E4">
              <w:rPr>
                <w:rFonts w:ascii="Times New Roman" w:hAnsi="Times New Roman"/>
                <w:b w:val="0"/>
                <w:bCs/>
                <w:sz w:val="24"/>
                <w:szCs w:val="24"/>
              </w:rPr>
              <w:t>ры объ</w:t>
            </w:r>
            <w:r w:rsidRPr="004741E4">
              <w:rPr>
                <w:rFonts w:ascii="Times New Roman" w:hAnsi="Times New Roman"/>
                <w:b w:val="0"/>
                <w:bCs/>
                <w:sz w:val="24"/>
                <w:szCs w:val="24"/>
              </w:rPr>
              <w:t>е</w:t>
            </w:r>
            <w:r w:rsidRPr="004741E4">
              <w:rPr>
                <w:rFonts w:ascii="Times New Roman" w:hAnsi="Times New Roman"/>
                <w:b w:val="0"/>
                <w:bCs/>
                <w:sz w:val="24"/>
                <w:szCs w:val="24"/>
              </w:rPr>
              <w:t>мом 1,1 м</w:t>
            </w:r>
            <w:r w:rsidRPr="004741E4">
              <w:rPr>
                <w:rFonts w:ascii="Times New Roman" w:hAnsi="Times New Roman"/>
                <w:b w:val="0"/>
                <w:bCs/>
                <w:sz w:val="24"/>
                <w:szCs w:val="24"/>
                <w:vertAlign w:val="superscript"/>
              </w:rPr>
              <w:t>3</w:t>
            </w:r>
          </w:p>
        </w:tc>
        <w:tc>
          <w:tcPr>
            <w:tcW w:w="1141"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52</w:t>
            </w:r>
          </w:p>
        </w:tc>
        <w:tc>
          <w:tcPr>
            <w:tcW w:w="1275"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150</w:t>
            </w:r>
          </w:p>
        </w:tc>
        <w:tc>
          <w:tcPr>
            <w:tcW w:w="1134"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w:t>
            </w:r>
          </w:p>
        </w:tc>
        <w:tc>
          <w:tcPr>
            <w:tcW w:w="1418" w:type="dxa"/>
            <w:vAlign w:val="center"/>
          </w:tcPr>
          <w:p w:rsidR="00C5097C" w:rsidRPr="004741E4" w:rsidRDefault="00C5097C" w:rsidP="004741E4">
            <w:pPr>
              <w:jc w:val="center"/>
              <w:textAlignment w:val="baseline"/>
              <w:rPr>
                <w:rFonts w:ascii="Times New Roman" w:hAnsi="Times New Roman"/>
                <w:bCs/>
                <w:sz w:val="24"/>
                <w:szCs w:val="24"/>
              </w:rPr>
            </w:pPr>
            <w:r w:rsidRPr="004741E4">
              <w:rPr>
                <w:rFonts w:ascii="Times New Roman" w:hAnsi="Times New Roman"/>
                <w:bCs/>
                <w:sz w:val="24"/>
                <w:szCs w:val="24"/>
              </w:rPr>
              <w:t>202</w:t>
            </w:r>
          </w:p>
        </w:tc>
        <w:tc>
          <w:tcPr>
            <w:tcW w:w="2410" w:type="dxa"/>
            <w:vAlign w:val="center"/>
          </w:tcPr>
          <w:p w:rsidR="00C5097C" w:rsidRPr="004741E4" w:rsidRDefault="00C5097C" w:rsidP="004741E4">
            <w:pPr>
              <w:jc w:val="center"/>
              <w:textAlignment w:val="baseline"/>
              <w:rPr>
                <w:rFonts w:ascii="Times New Roman" w:hAnsi="Times New Roman"/>
                <w:b w:val="0"/>
                <w:bCs/>
                <w:sz w:val="24"/>
                <w:szCs w:val="24"/>
              </w:rPr>
            </w:pPr>
            <w:r w:rsidRPr="004741E4">
              <w:rPr>
                <w:rFonts w:ascii="Times New Roman" w:hAnsi="Times New Roman"/>
                <w:b w:val="0"/>
                <w:bCs/>
                <w:sz w:val="24"/>
                <w:szCs w:val="24"/>
              </w:rPr>
              <w:t>-</w:t>
            </w:r>
          </w:p>
        </w:tc>
      </w:tr>
    </w:tbl>
    <w:p w:rsidR="00C5097C" w:rsidRPr="004741E4" w:rsidRDefault="00C5097C" w:rsidP="004741E4">
      <w:pPr>
        <w:ind w:firstLine="709"/>
        <w:jc w:val="both"/>
        <w:textAlignment w:val="baseline"/>
        <w:rPr>
          <w:rFonts w:ascii="Times New Roman" w:hAnsi="Times New Roman"/>
          <w:b w:val="0"/>
          <w:bCs/>
          <w:sz w:val="24"/>
          <w:szCs w:val="24"/>
        </w:rPr>
      </w:pPr>
    </w:p>
    <w:p w:rsidR="00C5097C" w:rsidRPr="004741E4" w:rsidRDefault="00C5097C" w:rsidP="004741E4">
      <w:pPr>
        <w:ind w:firstLine="709"/>
        <w:jc w:val="both"/>
        <w:textAlignment w:val="baseline"/>
        <w:rPr>
          <w:rFonts w:ascii="Times New Roman" w:hAnsi="Times New Roman"/>
          <w:b w:val="0"/>
          <w:bCs/>
          <w:sz w:val="24"/>
          <w:szCs w:val="24"/>
        </w:rPr>
      </w:pPr>
      <w:r w:rsidRPr="004741E4">
        <w:rPr>
          <w:rFonts w:ascii="Times New Roman" w:hAnsi="Times New Roman"/>
          <w:b w:val="0"/>
          <w:bCs/>
          <w:sz w:val="24"/>
          <w:szCs w:val="24"/>
        </w:rPr>
        <w:t>Общее количество проектируемых на первую очередь и расчетный срок: конте</w:t>
      </w:r>
      <w:r w:rsidRPr="004741E4">
        <w:rPr>
          <w:rFonts w:ascii="Times New Roman" w:hAnsi="Times New Roman"/>
          <w:b w:val="0"/>
          <w:bCs/>
          <w:sz w:val="24"/>
          <w:szCs w:val="24"/>
        </w:rPr>
        <w:t>й</w:t>
      </w:r>
      <w:r w:rsidRPr="004741E4">
        <w:rPr>
          <w:rFonts w:ascii="Times New Roman" w:hAnsi="Times New Roman"/>
          <w:b w:val="0"/>
          <w:bCs/>
          <w:sz w:val="24"/>
          <w:szCs w:val="24"/>
        </w:rPr>
        <w:t>нерных площадок - 56 ед.; контейнеров объемом 0,75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- 146 ед. (без учета возможности повторного использования существующих ликвидируемых контейнеров); контейнеров объемом 1,1 м</w:t>
      </w:r>
      <w:r w:rsidRPr="004741E4">
        <w:rPr>
          <w:rFonts w:ascii="Times New Roman" w:hAnsi="Times New Roman"/>
          <w:b w:val="0"/>
          <w:bCs/>
          <w:sz w:val="24"/>
          <w:szCs w:val="24"/>
          <w:vertAlign w:val="superscript"/>
        </w:rPr>
        <w:t xml:space="preserve">3 </w:t>
      </w:r>
      <w:r w:rsidRPr="004741E4">
        <w:rPr>
          <w:rFonts w:ascii="Times New Roman" w:hAnsi="Times New Roman"/>
          <w:b w:val="0"/>
          <w:bCs/>
          <w:sz w:val="24"/>
          <w:szCs w:val="24"/>
        </w:rPr>
        <w:t xml:space="preserve">- 202 ед. </w:t>
      </w:r>
    </w:p>
    <w:p w:rsidR="00C5097C" w:rsidRPr="004741E4" w:rsidRDefault="00C5097C" w:rsidP="004741E4">
      <w:pPr>
        <w:pStyle w:val="afff0"/>
        <w:spacing w:line="240" w:lineRule="auto"/>
        <w:ind w:left="0"/>
        <w:rPr>
          <w:b/>
          <w:i/>
          <w:spacing w:val="0"/>
          <w:sz w:val="24"/>
          <w:szCs w:val="24"/>
          <w:lang w:eastAsia="ru-RU"/>
        </w:rPr>
      </w:pPr>
    </w:p>
    <w:p w:rsidR="00C5097C" w:rsidRPr="004741E4" w:rsidRDefault="00C5097C" w:rsidP="004741E4">
      <w:pPr>
        <w:pStyle w:val="afff0"/>
        <w:spacing w:line="240" w:lineRule="auto"/>
        <w:ind w:left="0"/>
        <w:rPr>
          <w:b/>
          <w:i/>
          <w:spacing w:val="0"/>
          <w:sz w:val="24"/>
          <w:szCs w:val="24"/>
          <w:lang w:eastAsia="ru-RU"/>
        </w:rPr>
      </w:pPr>
    </w:p>
    <w:p w:rsidR="00223DF1" w:rsidRPr="004741E4" w:rsidRDefault="00223DF1" w:rsidP="004741E4">
      <w:pPr>
        <w:pStyle w:val="2"/>
        <w:rPr>
          <w:sz w:val="24"/>
        </w:rPr>
      </w:pPr>
      <w:bookmarkStart w:id="64" w:name="_Toc467514360"/>
      <w:r w:rsidRPr="004741E4">
        <w:rPr>
          <w:sz w:val="24"/>
        </w:rPr>
        <w:t xml:space="preserve">Контейнеры для сбора </w:t>
      </w:r>
      <w:r w:rsidR="00993D47" w:rsidRPr="004741E4">
        <w:rPr>
          <w:sz w:val="24"/>
        </w:rPr>
        <w:t>ТКО</w:t>
      </w:r>
      <w:bookmarkEnd w:id="64"/>
    </w:p>
    <w:p w:rsidR="00527670" w:rsidRPr="004741E4" w:rsidRDefault="00527670" w:rsidP="004741E4">
      <w:pPr>
        <w:rPr>
          <w:rFonts w:ascii="Calibri" w:hAnsi="Calibri"/>
          <w:sz w:val="24"/>
          <w:szCs w:val="24"/>
        </w:rPr>
      </w:pPr>
    </w:p>
    <w:p w:rsidR="00527670" w:rsidRPr="004741E4" w:rsidRDefault="00527670" w:rsidP="004741E4">
      <w:pPr>
        <w:numPr>
          <w:ilvl w:val="0"/>
          <w:numId w:val="30"/>
        </w:numPr>
        <w:rPr>
          <w:rFonts w:ascii="Times New Roman" w:hAnsi="Times New Roman"/>
          <w:b w:val="0"/>
          <w:sz w:val="24"/>
          <w:szCs w:val="24"/>
        </w:rPr>
      </w:pPr>
      <w:r w:rsidRPr="004741E4">
        <w:rPr>
          <w:rFonts w:ascii="Times New Roman" w:hAnsi="Times New Roman"/>
          <w:b w:val="0"/>
          <w:sz w:val="24"/>
          <w:szCs w:val="24"/>
        </w:rPr>
        <w:t xml:space="preserve">Стандартные </w:t>
      </w:r>
      <w:r w:rsidR="003D49F0" w:rsidRPr="004741E4">
        <w:rPr>
          <w:rFonts w:ascii="Times New Roman" w:hAnsi="Times New Roman"/>
          <w:b w:val="0"/>
          <w:sz w:val="24"/>
          <w:szCs w:val="24"/>
        </w:rPr>
        <w:t xml:space="preserve">металлические </w:t>
      </w:r>
      <w:r w:rsidRPr="004741E4">
        <w:rPr>
          <w:rFonts w:ascii="Times New Roman" w:hAnsi="Times New Roman"/>
          <w:b w:val="0"/>
          <w:sz w:val="24"/>
          <w:szCs w:val="24"/>
        </w:rPr>
        <w:t>контейнеры объемом 0,75 м</w:t>
      </w:r>
      <w:r w:rsidRPr="004741E4">
        <w:rPr>
          <w:rFonts w:ascii="Times New Roman" w:hAnsi="Times New Roman"/>
          <w:b w:val="0"/>
          <w:sz w:val="24"/>
          <w:szCs w:val="24"/>
          <w:vertAlign w:val="superscript"/>
        </w:rPr>
        <w:t>3</w:t>
      </w:r>
    </w:p>
    <w:p w:rsidR="00527670" w:rsidRPr="004741E4" w:rsidRDefault="00BE7863" w:rsidP="004741E4">
      <w:pPr>
        <w:rPr>
          <w:rFonts w:ascii="Calibri" w:hAnsi="Calibri"/>
          <w:sz w:val="24"/>
          <w:szCs w:val="24"/>
        </w:rPr>
      </w:pPr>
      <w:r w:rsidRPr="004741E4">
        <w:rPr>
          <w:rFonts w:ascii="Calibri" w:hAnsi="Calibri"/>
          <w:noProof/>
          <w:sz w:val="24"/>
          <w:szCs w:val="24"/>
        </w:rPr>
        <w:lastRenderedPageBreak/>
        <w:drawing>
          <wp:inline distT="0" distB="0" distL="0" distR="0" wp14:anchorId="0652D628" wp14:editId="32EE7002">
            <wp:extent cx="1945640" cy="1828800"/>
            <wp:effectExtent l="19050" t="0" r="0" b="0"/>
            <wp:docPr id="3" name="Рисунок 3" descr="3 mm 0,75 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3 mm 0,75 PDF"/>
                    <pic:cNvPicPr>
                      <a:picLocks noChangeAspect="1" noChangeArrowheads="1"/>
                    </pic:cNvPicPr>
                  </pic:nvPicPr>
                  <pic:blipFill>
                    <a:blip r:embed="rId22" cstate="print"/>
                    <a:srcRect/>
                    <a:stretch>
                      <a:fillRect/>
                    </a:stretch>
                  </pic:blipFill>
                  <pic:spPr bwMode="auto">
                    <a:xfrm>
                      <a:off x="0" y="0"/>
                      <a:ext cx="1945640" cy="1828800"/>
                    </a:xfrm>
                    <a:prstGeom prst="rect">
                      <a:avLst/>
                    </a:prstGeom>
                    <a:noFill/>
                    <a:ln w="9525">
                      <a:noFill/>
                      <a:miter lim="800000"/>
                      <a:headEnd/>
                      <a:tailEnd/>
                    </a:ln>
                  </pic:spPr>
                </pic:pic>
              </a:graphicData>
            </a:graphic>
          </wp:inline>
        </w:drawing>
      </w:r>
    </w:p>
    <w:p w:rsidR="002F458C" w:rsidRPr="004741E4" w:rsidRDefault="002F458C" w:rsidP="004741E4">
      <w:pPr>
        <w:rPr>
          <w:rFonts w:ascii="Times New Roman" w:hAnsi="Times New Roman"/>
          <w:b w:val="0"/>
          <w:sz w:val="24"/>
          <w:szCs w:val="24"/>
        </w:rPr>
      </w:pPr>
      <w:r w:rsidRPr="004741E4">
        <w:rPr>
          <w:rFonts w:ascii="Times New Roman" w:hAnsi="Times New Roman"/>
          <w:b w:val="0"/>
          <w:sz w:val="24"/>
          <w:szCs w:val="24"/>
        </w:rPr>
        <w:t>Характеристики, преимущества:</w:t>
      </w:r>
    </w:p>
    <w:p w:rsidR="002F458C" w:rsidRPr="004741E4" w:rsidRDefault="002F458C" w:rsidP="004741E4">
      <w:pPr>
        <w:pStyle w:val="affffffa"/>
        <w:numPr>
          <w:ilvl w:val="0"/>
          <w:numId w:val="33"/>
        </w:numPr>
        <w:spacing w:line="240" w:lineRule="auto"/>
        <w:contextualSpacing/>
        <w:jc w:val="left"/>
        <w:rPr>
          <w:b/>
        </w:rPr>
      </w:pPr>
      <w:proofErr w:type="spellStart"/>
      <w:r w:rsidRPr="004741E4">
        <w:t>ударопрочность</w:t>
      </w:r>
      <w:proofErr w:type="spellEnd"/>
      <w:r w:rsidRPr="004741E4">
        <w:t xml:space="preserve"> и износостойкость;</w:t>
      </w:r>
    </w:p>
    <w:p w:rsidR="002F458C" w:rsidRPr="004741E4" w:rsidRDefault="002F458C" w:rsidP="004741E4">
      <w:pPr>
        <w:pStyle w:val="affffffa"/>
        <w:numPr>
          <w:ilvl w:val="0"/>
          <w:numId w:val="33"/>
        </w:numPr>
        <w:spacing w:line="240" w:lineRule="auto"/>
        <w:contextualSpacing/>
        <w:jc w:val="left"/>
        <w:rPr>
          <w:b/>
        </w:rPr>
      </w:pPr>
      <w:r w:rsidRPr="004741E4">
        <w:t>ремонтопригодность;</w:t>
      </w:r>
    </w:p>
    <w:p w:rsidR="002F458C" w:rsidRPr="004741E4" w:rsidRDefault="002F458C" w:rsidP="004741E4">
      <w:pPr>
        <w:pStyle w:val="affffffa"/>
        <w:numPr>
          <w:ilvl w:val="0"/>
          <w:numId w:val="33"/>
        </w:numPr>
        <w:spacing w:line="240" w:lineRule="auto"/>
        <w:contextualSpacing/>
        <w:jc w:val="left"/>
        <w:rPr>
          <w:b/>
        </w:rPr>
      </w:pPr>
      <w:r w:rsidRPr="004741E4">
        <w:t>долговечность при надлежащей эксплуатации.</w:t>
      </w:r>
    </w:p>
    <w:p w:rsidR="002F458C" w:rsidRPr="004741E4" w:rsidRDefault="002F458C" w:rsidP="004741E4">
      <w:pPr>
        <w:contextualSpacing/>
        <w:rPr>
          <w:rFonts w:ascii="Times New Roman" w:hAnsi="Times New Roman"/>
          <w:b w:val="0"/>
          <w:sz w:val="24"/>
          <w:szCs w:val="24"/>
        </w:rPr>
      </w:pPr>
      <w:r w:rsidRPr="004741E4">
        <w:rPr>
          <w:rFonts w:ascii="Times New Roman" w:hAnsi="Times New Roman"/>
          <w:b w:val="0"/>
          <w:sz w:val="24"/>
          <w:szCs w:val="24"/>
        </w:rPr>
        <w:t>Недостатки:</w:t>
      </w:r>
    </w:p>
    <w:p w:rsidR="00032F9A" w:rsidRPr="004741E4" w:rsidRDefault="00032F9A" w:rsidP="004741E4">
      <w:pPr>
        <w:pStyle w:val="affffffa"/>
        <w:numPr>
          <w:ilvl w:val="0"/>
          <w:numId w:val="34"/>
        </w:numPr>
        <w:spacing w:line="240" w:lineRule="auto"/>
        <w:contextualSpacing/>
      </w:pPr>
      <w:r w:rsidRPr="004741E4">
        <w:t xml:space="preserve">незначительный объем вместимости </w:t>
      </w:r>
      <w:r w:rsidR="00993D47" w:rsidRPr="004741E4">
        <w:t>ТКО</w:t>
      </w:r>
      <w:r w:rsidRPr="004741E4">
        <w:t>;</w:t>
      </w:r>
    </w:p>
    <w:p w:rsidR="002F458C" w:rsidRPr="004741E4" w:rsidRDefault="002F458C" w:rsidP="004741E4">
      <w:pPr>
        <w:pStyle w:val="affffffa"/>
        <w:numPr>
          <w:ilvl w:val="0"/>
          <w:numId w:val="34"/>
        </w:numPr>
        <w:spacing w:line="240" w:lineRule="auto"/>
        <w:contextualSpacing/>
      </w:pPr>
      <w:r w:rsidRPr="004741E4">
        <w:t>высокий уровень сцепл</w:t>
      </w:r>
      <w:r w:rsidR="00FA3FCB" w:rsidRPr="004741E4">
        <w:t>ения компонентов твердых коммунальных</w:t>
      </w:r>
      <w:r w:rsidRPr="004741E4">
        <w:t xml:space="preserve"> отходов (по сравнению с пластиком);</w:t>
      </w:r>
    </w:p>
    <w:p w:rsidR="00F60BDA" w:rsidRPr="004741E4" w:rsidRDefault="00F60BDA" w:rsidP="004741E4">
      <w:pPr>
        <w:pStyle w:val="affffffa"/>
        <w:numPr>
          <w:ilvl w:val="0"/>
          <w:numId w:val="34"/>
        </w:numPr>
        <w:spacing w:line="240" w:lineRule="auto"/>
        <w:contextualSpacing/>
      </w:pPr>
      <w:r w:rsidRPr="004741E4">
        <w:t>подверженность коррозии;</w:t>
      </w:r>
    </w:p>
    <w:p w:rsidR="002F458C" w:rsidRPr="004741E4" w:rsidRDefault="002F458C" w:rsidP="004741E4">
      <w:pPr>
        <w:pStyle w:val="affffffa"/>
        <w:numPr>
          <w:ilvl w:val="0"/>
          <w:numId w:val="34"/>
        </w:numPr>
        <w:spacing w:line="240" w:lineRule="auto"/>
        <w:contextualSpacing/>
      </w:pPr>
      <w:r w:rsidRPr="004741E4">
        <w:t>необходимость постоянной подкраски для обеспечения надлежащего внешнего в</w:t>
      </w:r>
      <w:r w:rsidRPr="004741E4">
        <w:t>и</w:t>
      </w:r>
      <w:r w:rsidRPr="004741E4">
        <w:t>да;</w:t>
      </w:r>
    </w:p>
    <w:p w:rsidR="00F60BDA" w:rsidRPr="004741E4" w:rsidRDefault="00F60BDA" w:rsidP="004741E4">
      <w:pPr>
        <w:pStyle w:val="affffffa"/>
        <w:numPr>
          <w:ilvl w:val="0"/>
          <w:numId w:val="34"/>
        </w:numPr>
        <w:spacing w:line="240" w:lineRule="auto"/>
        <w:contextualSpacing/>
      </w:pPr>
      <w:r w:rsidRPr="004741E4">
        <w:t>высокая шумность при погрузке/выгрузке;</w:t>
      </w:r>
    </w:p>
    <w:p w:rsidR="002F458C" w:rsidRPr="004741E4" w:rsidRDefault="002F458C" w:rsidP="004741E4">
      <w:pPr>
        <w:pStyle w:val="affffffa"/>
        <w:numPr>
          <w:ilvl w:val="0"/>
          <w:numId w:val="34"/>
        </w:numPr>
        <w:spacing w:line="240" w:lineRule="auto"/>
        <w:contextualSpacing/>
      </w:pPr>
      <w:r w:rsidRPr="004741E4">
        <w:t>открытые контейнеры легкодоступны грызунам и животным.</w:t>
      </w:r>
    </w:p>
    <w:p w:rsidR="00E337BD" w:rsidRPr="004741E4" w:rsidRDefault="00E337BD" w:rsidP="004741E4">
      <w:pPr>
        <w:rPr>
          <w:rFonts w:ascii="Calibri" w:hAnsi="Calibri"/>
          <w:sz w:val="24"/>
          <w:szCs w:val="24"/>
        </w:rPr>
      </w:pPr>
    </w:p>
    <w:p w:rsidR="0049382F" w:rsidRPr="004741E4" w:rsidRDefault="0049382F" w:rsidP="004741E4">
      <w:pPr>
        <w:numPr>
          <w:ilvl w:val="0"/>
          <w:numId w:val="30"/>
        </w:numPr>
        <w:rPr>
          <w:rFonts w:ascii="Times New Roman" w:hAnsi="Times New Roman"/>
          <w:b w:val="0"/>
          <w:sz w:val="24"/>
          <w:szCs w:val="24"/>
        </w:rPr>
      </w:pPr>
      <w:proofErr w:type="spellStart"/>
      <w:r w:rsidRPr="004741E4">
        <w:rPr>
          <w:rFonts w:ascii="Times New Roman" w:hAnsi="Times New Roman"/>
          <w:b w:val="0"/>
          <w:sz w:val="24"/>
          <w:szCs w:val="24"/>
        </w:rPr>
        <w:t>Евроконтейнер</w:t>
      </w:r>
      <w:proofErr w:type="spellEnd"/>
      <w:r w:rsidRPr="004741E4">
        <w:rPr>
          <w:rFonts w:ascii="Times New Roman" w:hAnsi="Times New Roman"/>
          <w:b w:val="0"/>
          <w:sz w:val="24"/>
          <w:szCs w:val="24"/>
        </w:rPr>
        <w:t xml:space="preserve"> металлический объемом 0,8</w:t>
      </w:r>
      <w:r w:rsidR="00CE2D39" w:rsidRPr="004741E4">
        <w:rPr>
          <w:rFonts w:ascii="Times New Roman" w:hAnsi="Times New Roman"/>
          <w:b w:val="0"/>
          <w:sz w:val="24"/>
          <w:szCs w:val="24"/>
        </w:rPr>
        <w:t>; 1,1</w:t>
      </w:r>
      <w:r w:rsidRPr="004741E4">
        <w:rPr>
          <w:rFonts w:ascii="Times New Roman" w:hAnsi="Times New Roman"/>
          <w:b w:val="0"/>
          <w:sz w:val="24"/>
          <w:szCs w:val="24"/>
        </w:rPr>
        <w:t xml:space="preserve"> м</w:t>
      </w:r>
      <w:r w:rsidRPr="004741E4">
        <w:rPr>
          <w:rFonts w:ascii="Times New Roman" w:hAnsi="Times New Roman"/>
          <w:b w:val="0"/>
          <w:sz w:val="24"/>
          <w:szCs w:val="24"/>
          <w:vertAlign w:val="superscript"/>
        </w:rPr>
        <w:t>3</w:t>
      </w:r>
    </w:p>
    <w:p w:rsidR="003D49F0" w:rsidRPr="004741E4" w:rsidRDefault="00BE7863" w:rsidP="004741E4">
      <w:pPr>
        <w:rPr>
          <w:rFonts w:ascii="Calibri" w:hAnsi="Calibri"/>
          <w:sz w:val="24"/>
          <w:szCs w:val="24"/>
        </w:rPr>
      </w:pPr>
      <w:r w:rsidRPr="004741E4">
        <w:rPr>
          <w:rFonts w:ascii="Calibri" w:hAnsi="Calibri"/>
          <w:noProof/>
          <w:sz w:val="24"/>
          <w:szCs w:val="24"/>
        </w:rPr>
        <w:drawing>
          <wp:inline distT="0" distB="0" distL="0" distR="0" wp14:anchorId="004BCE67" wp14:editId="7739F871">
            <wp:extent cx="2200910" cy="2169160"/>
            <wp:effectExtent l="19050" t="0" r="8890" b="0"/>
            <wp:docPr id="4" name="Рисунок 4" descr="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Снимок"/>
                    <pic:cNvPicPr>
                      <a:picLocks noChangeAspect="1" noChangeArrowheads="1"/>
                    </pic:cNvPicPr>
                  </pic:nvPicPr>
                  <pic:blipFill>
                    <a:blip r:embed="rId23" cstate="print"/>
                    <a:srcRect/>
                    <a:stretch>
                      <a:fillRect/>
                    </a:stretch>
                  </pic:blipFill>
                  <pic:spPr bwMode="auto">
                    <a:xfrm>
                      <a:off x="0" y="0"/>
                      <a:ext cx="2200910" cy="2169160"/>
                    </a:xfrm>
                    <a:prstGeom prst="rect">
                      <a:avLst/>
                    </a:prstGeom>
                    <a:noFill/>
                    <a:ln w="9525">
                      <a:noFill/>
                      <a:miter lim="800000"/>
                      <a:headEnd/>
                      <a:tailEnd/>
                    </a:ln>
                  </pic:spPr>
                </pic:pic>
              </a:graphicData>
            </a:graphic>
          </wp:inline>
        </w:drawing>
      </w:r>
      <w:r w:rsidRPr="004741E4">
        <w:rPr>
          <w:rFonts w:ascii="Calibri" w:hAnsi="Calibri"/>
          <w:noProof/>
          <w:sz w:val="24"/>
          <w:szCs w:val="24"/>
        </w:rPr>
        <w:drawing>
          <wp:inline distT="0" distB="0" distL="0" distR="0" wp14:anchorId="05FCFBA5" wp14:editId="554E9CB7">
            <wp:extent cx="2286000" cy="2041525"/>
            <wp:effectExtent l="19050" t="0" r="0" b="0"/>
            <wp:docPr id="5" name="Рисунок 5" descr="Снимок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Снимок3"/>
                    <pic:cNvPicPr>
                      <a:picLocks noChangeAspect="1" noChangeArrowheads="1"/>
                    </pic:cNvPicPr>
                  </pic:nvPicPr>
                  <pic:blipFill>
                    <a:blip r:embed="rId24" cstate="print"/>
                    <a:srcRect/>
                    <a:stretch>
                      <a:fillRect/>
                    </a:stretch>
                  </pic:blipFill>
                  <pic:spPr bwMode="auto">
                    <a:xfrm>
                      <a:off x="0" y="0"/>
                      <a:ext cx="2286000" cy="2041525"/>
                    </a:xfrm>
                    <a:prstGeom prst="rect">
                      <a:avLst/>
                    </a:prstGeom>
                    <a:noFill/>
                    <a:ln w="9525">
                      <a:noFill/>
                      <a:miter lim="800000"/>
                      <a:headEnd/>
                      <a:tailEnd/>
                    </a:ln>
                  </pic:spPr>
                </pic:pic>
              </a:graphicData>
            </a:graphic>
          </wp:inline>
        </w:drawing>
      </w:r>
      <w:r w:rsidR="00443C61" w:rsidRPr="004741E4">
        <w:rPr>
          <w:rFonts w:ascii="Times New Roman" w:hAnsi="Times New Roman"/>
          <w:snapToGrid w:val="0"/>
          <w:w w:val="0"/>
          <w:sz w:val="24"/>
          <w:szCs w:val="24"/>
          <w:u w:color="000000"/>
          <w:bdr w:val="none" w:sz="0" w:space="0" w:color="000000"/>
          <w:shd w:val="clear" w:color="000000" w:fill="000000"/>
        </w:rPr>
        <w:t xml:space="preserve"> </w:t>
      </w:r>
    </w:p>
    <w:p w:rsidR="0049382F" w:rsidRPr="004741E4" w:rsidRDefault="0049382F" w:rsidP="004741E4">
      <w:pPr>
        <w:rPr>
          <w:rFonts w:ascii="Times New Roman" w:hAnsi="Times New Roman"/>
          <w:b w:val="0"/>
          <w:sz w:val="24"/>
          <w:szCs w:val="24"/>
        </w:rPr>
      </w:pPr>
      <w:r w:rsidRPr="004741E4">
        <w:rPr>
          <w:rFonts w:ascii="Times New Roman" w:hAnsi="Times New Roman"/>
          <w:b w:val="0"/>
          <w:sz w:val="24"/>
          <w:szCs w:val="24"/>
        </w:rPr>
        <w:t>Характеристики, преимущества</w:t>
      </w:r>
      <w:r w:rsidR="006B2C83" w:rsidRPr="004741E4">
        <w:rPr>
          <w:rFonts w:ascii="Times New Roman" w:hAnsi="Times New Roman"/>
          <w:b w:val="0"/>
          <w:sz w:val="24"/>
          <w:szCs w:val="24"/>
        </w:rPr>
        <w:t>:</w:t>
      </w:r>
    </w:p>
    <w:p w:rsidR="0049382F" w:rsidRPr="004741E4" w:rsidRDefault="0049382F" w:rsidP="004741E4">
      <w:pPr>
        <w:rPr>
          <w:rFonts w:ascii="Times New Roman" w:hAnsi="Times New Roman"/>
          <w:b w:val="0"/>
          <w:sz w:val="24"/>
          <w:szCs w:val="24"/>
        </w:rPr>
      </w:pPr>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ударопрочность</w:t>
      </w:r>
      <w:proofErr w:type="spellEnd"/>
      <w:r w:rsidRPr="004741E4">
        <w:rPr>
          <w:rFonts w:ascii="Times New Roman" w:hAnsi="Times New Roman"/>
          <w:b w:val="0"/>
          <w:sz w:val="24"/>
          <w:szCs w:val="24"/>
        </w:rPr>
        <w:t xml:space="preserve"> и износостойкость;</w:t>
      </w:r>
    </w:p>
    <w:p w:rsidR="0049382F" w:rsidRPr="004741E4" w:rsidRDefault="0049382F" w:rsidP="004741E4">
      <w:pPr>
        <w:rPr>
          <w:rFonts w:ascii="Times New Roman" w:hAnsi="Times New Roman"/>
          <w:b w:val="0"/>
          <w:sz w:val="24"/>
          <w:szCs w:val="24"/>
        </w:rPr>
      </w:pPr>
      <w:r w:rsidRPr="004741E4">
        <w:rPr>
          <w:rFonts w:ascii="Times New Roman" w:hAnsi="Times New Roman"/>
          <w:b w:val="0"/>
          <w:sz w:val="24"/>
          <w:szCs w:val="24"/>
        </w:rPr>
        <w:t>- возможность использовать в любых климатических условиях;</w:t>
      </w:r>
    </w:p>
    <w:p w:rsidR="00032F9A" w:rsidRPr="004741E4" w:rsidRDefault="002F458C" w:rsidP="004741E4">
      <w:pPr>
        <w:rPr>
          <w:rFonts w:ascii="Times New Roman" w:hAnsi="Times New Roman"/>
          <w:b w:val="0"/>
          <w:sz w:val="24"/>
          <w:szCs w:val="24"/>
        </w:rPr>
      </w:pPr>
      <w:r w:rsidRPr="004741E4">
        <w:rPr>
          <w:rFonts w:ascii="Times New Roman" w:hAnsi="Times New Roman"/>
          <w:b w:val="0"/>
          <w:sz w:val="24"/>
          <w:szCs w:val="24"/>
        </w:rPr>
        <w:t>- мобильность;</w:t>
      </w:r>
    </w:p>
    <w:p w:rsidR="00032F9A" w:rsidRPr="004741E4" w:rsidRDefault="00032F9A" w:rsidP="004741E4">
      <w:pPr>
        <w:jc w:val="both"/>
        <w:rPr>
          <w:rFonts w:ascii="Times New Roman" w:hAnsi="Times New Roman"/>
          <w:b w:val="0"/>
          <w:sz w:val="24"/>
          <w:szCs w:val="24"/>
        </w:rPr>
      </w:pPr>
      <w:r w:rsidRPr="004741E4">
        <w:rPr>
          <w:rFonts w:ascii="Times New Roman" w:hAnsi="Times New Roman"/>
          <w:b w:val="0"/>
          <w:sz w:val="24"/>
          <w:szCs w:val="24"/>
        </w:rPr>
        <w:t xml:space="preserve">- </w:t>
      </w:r>
      <w:r w:rsidR="0049382F" w:rsidRPr="004741E4">
        <w:rPr>
          <w:rFonts w:ascii="Times New Roman" w:hAnsi="Times New Roman"/>
          <w:b w:val="0"/>
          <w:sz w:val="24"/>
          <w:szCs w:val="24"/>
        </w:rPr>
        <w:t>обслуживается мусоровозами с задней загрузкой</w:t>
      </w:r>
      <w:r w:rsidRPr="004741E4">
        <w:rPr>
          <w:sz w:val="24"/>
          <w:szCs w:val="24"/>
        </w:rPr>
        <w:t xml:space="preserve"> </w:t>
      </w:r>
      <w:r w:rsidRPr="004741E4">
        <w:rPr>
          <w:rFonts w:ascii="Times New Roman" w:hAnsi="Times New Roman"/>
          <w:b w:val="0"/>
          <w:sz w:val="24"/>
          <w:szCs w:val="24"/>
        </w:rPr>
        <w:t xml:space="preserve">и боковой при наличии </w:t>
      </w:r>
      <w:proofErr w:type="spellStart"/>
      <w:r w:rsidRPr="004741E4">
        <w:rPr>
          <w:rFonts w:ascii="Times New Roman" w:hAnsi="Times New Roman"/>
          <w:b w:val="0"/>
          <w:sz w:val="24"/>
          <w:szCs w:val="24"/>
        </w:rPr>
        <w:t>е</w:t>
      </w:r>
      <w:r w:rsidRPr="004741E4">
        <w:rPr>
          <w:rFonts w:ascii="Times New Roman" w:hAnsi="Times New Roman"/>
          <w:b w:val="0"/>
          <w:sz w:val="24"/>
          <w:szCs w:val="24"/>
        </w:rPr>
        <w:t>в</w:t>
      </w:r>
      <w:r w:rsidRPr="004741E4">
        <w:rPr>
          <w:rFonts w:ascii="Times New Roman" w:hAnsi="Times New Roman"/>
          <w:b w:val="0"/>
          <w:sz w:val="24"/>
          <w:szCs w:val="24"/>
        </w:rPr>
        <w:t>розахвата</w:t>
      </w:r>
      <w:proofErr w:type="spellEnd"/>
      <w:r w:rsidRPr="004741E4">
        <w:rPr>
          <w:rFonts w:ascii="Times New Roman" w:hAnsi="Times New Roman"/>
          <w:b w:val="0"/>
          <w:sz w:val="24"/>
          <w:szCs w:val="24"/>
        </w:rPr>
        <w:t>.</w:t>
      </w:r>
    </w:p>
    <w:p w:rsidR="0049382F" w:rsidRPr="004741E4" w:rsidRDefault="0049382F" w:rsidP="004741E4">
      <w:pPr>
        <w:rPr>
          <w:rFonts w:ascii="Times New Roman" w:hAnsi="Times New Roman"/>
          <w:b w:val="0"/>
          <w:sz w:val="24"/>
          <w:szCs w:val="24"/>
        </w:rPr>
      </w:pPr>
    </w:p>
    <w:p w:rsidR="0049382F" w:rsidRPr="004741E4" w:rsidRDefault="006B2C83" w:rsidP="004741E4">
      <w:pPr>
        <w:rPr>
          <w:rFonts w:ascii="Times New Roman" w:hAnsi="Times New Roman"/>
          <w:b w:val="0"/>
          <w:sz w:val="24"/>
          <w:szCs w:val="24"/>
        </w:rPr>
      </w:pPr>
      <w:r w:rsidRPr="004741E4">
        <w:rPr>
          <w:rFonts w:ascii="Times New Roman" w:hAnsi="Times New Roman"/>
          <w:b w:val="0"/>
          <w:sz w:val="24"/>
          <w:szCs w:val="24"/>
        </w:rPr>
        <w:t>Недостатки:</w:t>
      </w:r>
    </w:p>
    <w:p w:rsidR="006B2C83" w:rsidRPr="004741E4" w:rsidRDefault="00032F9A" w:rsidP="004741E4">
      <w:pPr>
        <w:rPr>
          <w:rFonts w:ascii="Times New Roman" w:hAnsi="Times New Roman"/>
          <w:b w:val="0"/>
          <w:sz w:val="24"/>
          <w:szCs w:val="24"/>
        </w:rPr>
      </w:pPr>
      <w:r w:rsidRPr="004741E4">
        <w:rPr>
          <w:rFonts w:ascii="Times New Roman" w:hAnsi="Times New Roman"/>
          <w:b w:val="0"/>
          <w:sz w:val="24"/>
          <w:szCs w:val="24"/>
        </w:rPr>
        <w:t>Схожи со стандартными металлическими контейнерами.</w:t>
      </w:r>
    </w:p>
    <w:p w:rsidR="00032F9A" w:rsidRPr="004741E4" w:rsidRDefault="00032F9A" w:rsidP="004741E4">
      <w:pPr>
        <w:rPr>
          <w:rFonts w:ascii="Times New Roman" w:hAnsi="Times New Roman"/>
          <w:b w:val="0"/>
          <w:sz w:val="24"/>
          <w:szCs w:val="24"/>
        </w:rPr>
      </w:pPr>
    </w:p>
    <w:p w:rsidR="003D49F0" w:rsidRPr="004741E4" w:rsidRDefault="009F2598" w:rsidP="004741E4">
      <w:pPr>
        <w:numPr>
          <w:ilvl w:val="0"/>
          <w:numId w:val="30"/>
        </w:numPr>
        <w:rPr>
          <w:rFonts w:ascii="Times New Roman" w:hAnsi="Times New Roman"/>
          <w:b w:val="0"/>
          <w:sz w:val="24"/>
          <w:szCs w:val="24"/>
        </w:rPr>
      </w:pPr>
      <w:proofErr w:type="spellStart"/>
      <w:r w:rsidRPr="004741E4">
        <w:rPr>
          <w:rFonts w:ascii="Times New Roman" w:hAnsi="Times New Roman"/>
          <w:b w:val="0"/>
          <w:sz w:val="24"/>
          <w:szCs w:val="24"/>
        </w:rPr>
        <w:t>Евроконтейнер</w:t>
      </w:r>
      <w:proofErr w:type="spellEnd"/>
      <w:r w:rsidR="003D49F0" w:rsidRPr="004741E4">
        <w:rPr>
          <w:rFonts w:ascii="Times New Roman" w:hAnsi="Times New Roman"/>
          <w:b w:val="0"/>
          <w:sz w:val="24"/>
          <w:szCs w:val="24"/>
        </w:rPr>
        <w:t xml:space="preserve"> </w:t>
      </w:r>
      <w:r w:rsidRPr="004741E4">
        <w:rPr>
          <w:rFonts w:ascii="Times New Roman" w:hAnsi="Times New Roman"/>
          <w:b w:val="0"/>
          <w:sz w:val="24"/>
          <w:szCs w:val="24"/>
        </w:rPr>
        <w:t xml:space="preserve">оцинкованный </w:t>
      </w:r>
      <w:r w:rsidR="003D49F0" w:rsidRPr="004741E4">
        <w:rPr>
          <w:rFonts w:ascii="Times New Roman" w:hAnsi="Times New Roman"/>
          <w:b w:val="0"/>
          <w:sz w:val="24"/>
          <w:szCs w:val="24"/>
        </w:rPr>
        <w:t>объемом 1,1 м</w:t>
      </w:r>
      <w:r w:rsidR="003D49F0" w:rsidRPr="004741E4">
        <w:rPr>
          <w:rFonts w:ascii="Times New Roman" w:hAnsi="Times New Roman"/>
          <w:b w:val="0"/>
          <w:sz w:val="24"/>
          <w:szCs w:val="24"/>
          <w:vertAlign w:val="superscript"/>
        </w:rPr>
        <w:t>3</w:t>
      </w:r>
    </w:p>
    <w:p w:rsidR="003D49F0" w:rsidRPr="004741E4" w:rsidRDefault="00BE7863" w:rsidP="004741E4">
      <w:pPr>
        <w:rPr>
          <w:rFonts w:ascii="Calibri" w:hAnsi="Calibri"/>
          <w:sz w:val="24"/>
          <w:szCs w:val="24"/>
        </w:rPr>
      </w:pPr>
      <w:r w:rsidRPr="004741E4">
        <w:rPr>
          <w:rFonts w:ascii="Calibri" w:hAnsi="Calibri"/>
          <w:noProof/>
          <w:sz w:val="24"/>
          <w:szCs w:val="24"/>
        </w:rPr>
        <w:lastRenderedPageBreak/>
        <w:drawing>
          <wp:inline distT="0" distB="0" distL="0" distR="0" wp14:anchorId="43DF0607" wp14:editId="5DF70372">
            <wp:extent cx="2073275" cy="1945640"/>
            <wp:effectExtent l="19050" t="0" r="3175" b="0"/>
            <wp:docPr id="6" name="Рисунок 6" descr="Снимок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Снимок2"/>
                    <pic:cNvPicPr>
                      <a:picLocks noChangeAspect="1" noChangeArrowheads="1"/>
                    </pic:cNvPicPr>
                  </pic:nvPicPr>
                  <pic:blipFill>
                    <a:blip r:embed="rId25" cstate="print"/>
                    <a:srcRect/>
                    <a:stretch>
                      <a:fillRect/>
                    </a:stretch>
                  </pic:blipFill>
                  <pic:spPr bwMode="auto">
                    <a:xfrm>
                      <a:off x="0" y="0"/>
                      <a:ext cx="2073275" cy="1945640"/>
                    </a:xfrm>
                    <a:prstGeom prst="rect">
                      <a:avLst/>
                    </a:prstGeom>
                    <a:noFill/>
                    <a:ln w="9525">
                      <a:noFill/>
                      <a:miter lim="800000"/>
                      <a:headEnd/>
                      <a:tailEnd/>
                    </a:ln>
                  </pic:spPr>
                </pic:pic>
              </a:graphicData>
            </a:graphic>
          </wp:inline>
        </w:drawing>
      </w:r>
    </w:p>
    <w:p w:rsidR="00032F9A" w:rsidRPr="004741E4" w:rsidRDefault="00032F9A" w:rsidP="004741E4">
      <w:pPr>
        <w:rPr>
          <w:rFonts w:ascii="Times New Roman" w:hAnsi="Times New Roman"/>
          <w:b w:val="0"/>
          <w:sz w:val="24"/>
          <w:szCs w:val="24"/>
        </w:rPr>
      </w:pPr>
      <w:r w:rsidRPr="004741E4">
        <w:rPr>
          <w:rFonts w:ascii="Times New Roman" w:hAnsi="Times New Roman"/>
          <w:b w:val="0"/>
          <w:sz w:val="24"/>
          <w:szCs w:val="24"/>
        </w:rPr>
        <w:t>Характеристики, преимущества и недостатки:</w:t>
      </w:r>
    </w:p>
    <w:p w:rsidR="00032F9A" w:rsidRPr="004741E4" w:rsidRDefault="00032F9A" w:rsidP="004741E4">
      <w:pPr>
        <w:pStyle w:val="affffffa"/>
        <w:numPr>
          <w:ilvl w:val="0"/>
          <w:numId w:val="35"/>
        </w:numPr>
        <w:spacing w:line="240" w:lineRule="auto"/>
        <w:contextualSpacing/>
        <w:jc w:val="left"/>
        <w:rPr>
          <w:b/>
        </w:rPr>
      </w:pPr>
      <w:proofErr w:type="spellStart"/>
      <w:r w:rsidRPr="004741E4">
        <w:t>ударопрочность</w:t>
      </w:r>
      <w:proofErr w:type="spellEnd"/>
      <w:r w:rsidRPr="004741E4">
        <w:t xml:space="preserve"> и износостойкость;</w:t>
      </w:r>
    </w:p>
    <w:p w:rsidR="008F7145" w:rsidRPr="004741E4" w:rsidRDefault="008F7145" w:rsidP="004741E4">
      <w:pPr>
        <w:pStyle w:val="affffffa"/>
        <w:numPr>
          <w:ilvl w:val="0"/>
          <w:numId w:val="35"/>
        </w:numPr>
        <w:spacing w:line="240" w:lineRule="auto"/>
        <w:contextualSpacing/>
        <w:jc w:val="left"/>
        <w:rPr>
          <w:b/>
        </w:rPr>
      </w:pPr>
      <w:r w:rsidRPr="004741E4">
        <w:t>мобильность;</w:t>
      </w:r>
    </w:p>
    <w:p w:rsidR="00032F9A" w:rsidRPr="004741E4" w:rsidRDefault="00032F9A" w:rsidP="004741E4">
      <w:pPr>
        <w:pStyle w:val="affffffa"/>
        <w:numPr>
          <w:ilvl w:val="0"/>
          <w:numId w:val="35"/>
        </w:numPr>
        <w:spacing w:line="240" w:lineRule="auto"/>
        <w:contextualSpacing/>
        <w:jc w:val="left"/>
        <w:rPr>
          <w:b/>
        </w:rPr>
      </w:pPr>
      <w:r w:rsidRPr="004741E4">
        <w:t>устойчивость к воздействию ультрафиолета, агрессивных погодных явлений и м</w:t>
      </w:r>
      <w:r w:rsidRPr="004741E4">
        <w:t>е</w:t>
      </w:r>
      <w:r w:rsidRPr="004741E4">
        <w:t>ханических нагрузок;</w:t>
      </w:r>
    </w:p>
    <w:p w:rsidR="00032F9A" w:rsidRPr="004741E4" w:rsidRDefault="00032F9A" w:rsidP="004741E4">
      <w:pPr>
        <w:pStyle w:val="affffffa"/>
        <w:numPr>
          <w:ilvl w:val="0"/>
          <w:numId w:val="35"/>
        </w:numPr>
        <w:spacing w:line="240" w:lineRule="auto"/>
        <w:contextualSpacing/>
        <w:jc w:val="left"/>
        <w:rPr>
          <w:b/>
        </w:rPr>
      </w:pPr>
      <w:r w:rsidRPr="004741E4">
        <w:t xml:space="preserve">обслуживается мусоровозами с задней загрузкой и боковой при наличии </w:t>
      </w:r>
      <w:proofErr w:type="spellStart"/>
      <w:r w:rsidRPr="004741E4">
        <w:t>еврозахв</w:t>
      </w:r>
      <w:r w:rsidRPr="004741E4">
        <w:t>а</w:t>
      </w:r>
      <w:r w:rsidRPr="004741E4">
        <w:t>та</w:t>
      </w:r>
      <w:proofErr w:type="spellEnd"/>
      <w:r w:rsidRPr="004741E4">
        <w:t>;</w:t>
      </w:r>
    </w:p>
    <w:p w:rsidR="00032F9A" w:rsidRPr="004741E4" w:rsidRDefault="00032F9A" w:rsidP="004741E4">
      <w:pPr>
        <w:pStyle w:val="affffffa"/>
        <w:numPr>
          <w:ilvl w:val="0"/>
          <w:numId w:val="34"/>
        </w:numPr>
        <w:spacing w:line="240" w:lineRule="auto"/>
        <w:contextualSpacing/>
        <w:rPr>
          <w:b/>
        </w:rPr>
      </w:pPr>
      <w:r w:rsidRPr="004741E4">
        <w:t>возможно использование специальных крышек для раздельного сбора мусора;</w:t>
      </w:r>
    </w:p>
    <w:p w:rsidR="00032F9A" w:rsidRPr="004741E4" w:rsidRDefault="00032F9A" w:rsidP="004741E4">
      <w:pPr>
        <w:pStyle w:val="affffffa"/>
        <w:numPr>
          <w:ilvl w:val="0"/>
          <w:numId w:val="34"/>
        </w:numPr>
        <w:spacing w:line="240" w:lineRule="auto"/>
        <w:contextualSpacing/>
        <w:jc w:val="left"/>
        <w:rPr>
          <w:b/>
        </w:rPr>
      </w:pPr>
      <w:r w:rsidRPr="004741E4">
        <w:rPr>
          <w:rFonts w:hint="eastAsia"/>
        </w:rPr>
        <w:t>резиновый</w:t>
      </w:r>
      <w:r w:rsidRPr="004741E4">
        <w:t xml:space="preserve"> </w:t>
      </w:r>
      <w:r w:rsidRPr="004741E4">
        <w:rPr>
          <w:rFonts w:hint="eastAsia"/>
        </w:rPr>
        <w:t>уплотнитель</w:t>
      </w:r>
      <w:r w:rsidRPr="004741E4">
        <w:t xml:space="preserve"> </w:t>
      </w:r>
      <w:r w:rsidRPr="004741E4">
        <w:rPr>
          <w:rFonts w:hint="eastAsia"/>
        </w:rPr>
        <w:t>обеспечивает</w:t>
      </w:r>
      <w:r w:rsidRPr="004741E4">
        <w:t xml:space="preserve"> </w:t>
      </w:r>
      <w:r w:rsidRPr="004741E4">
        <w:rPr>
          <w:rFonts w:hint="eastAsia"/>
        </w:rPr>
        <w:t>плотное</w:t>
      </w:r>
      <w:r w:rsidRPr="004741E4">
        <w:t xml:space="preserve"> </w:t>
      </w:r>
      <w:r w:rsidRPr="004741E4">
        <w:rPr>
          <w:rFonts w:hint="eastAsia"/>
        </w:rPr>
        <w:t>закрытие</w:t>
      </w:r>
      <w:r w:rsidRPr="004741E4">
        <w:t xml:space="preserve"> </w:t>
      </w:r>
      <w:r w:rsidRPr="004741E4">
        <w:rPr>
          <w:rFonts w:hint="eastAsia"/>
        </w:rPr>
        <w:t>крышки</w:t>
      </w:r>
      <w:r w:rsidRPr="004741E4">
        <w:t>;</w:t>
      </w:r>
    </w:p>
    <w:p w:rsidR="00032F9A" w:rsidRPr="004741E4" w:rsidRDefault="00032F9A" w:rsidP="004741E4">
      <w:pPr>
        <w:pStyle w:val="affffffa"/>
        <w:numPr>
          <w:ilvl w:val="0"/>
          <w:numId w:val="34"/>
        </w:numPr>
        <w:spacing w:line="240" w:lineRule="auto"/>
        <w:contextualSpacing/>
        <w:jc w:val="left"/>
        <w:rPr>
          <w:b/>
        </w:rPr>
      </w:pPr>
      <w:r w:rsidRPr="004741E4">
        <w:rPr>
          <w:rFonts w:hint="eastAsia"/>
        </w:rPr>
        <w:t>контейнер</w:t>
      </w:r>
      <w:r w:rsidRPr="004741E4">
        <w:t xml:space="preserve"> </w:t>
      </w:r>
      <w:r w:rsidRPr="004741E4">
        <w:rPr>
          <w:rFonts w:hint="eastAsia"/>
        </w:rPr>
        <w:t>оборудован</w:t>
      </w:r>
      <w:r w:rsidRPr="004741E4">
        <w:t xml:space="preserve"> </w:t>
      </w:r>
      <w:r w:rsidRPr="004741E4">
        <w:rPr>
          <w:rFonts w:hint="eastAsia"/>
        </w:rPr>
        <w:t>фиксатором</w:t>
      </w:r>
      <w:r w:rsidRPr="004741E4">
        <w:t xml:space="preserve"> </w:t>
      </w:r>
      <w:r w:rsidRPr="004741E4">
        <w:rPr>
          <w:rFonts w:hint="eastAsia"/>
        </w:rPr>
        <w:t>крышки</w:t>
      </w:r>
      <w:r w:rsidRPr="004741E4">
        <w:t xml:space="preserve">, </w:t>
      </w:r>
      <w:r w:rsidRPr="004741E4">
        <w:rPr>
          <w:rFonts w:hint="eastAsia"/>
        </w:rPr>
        <w:t>крышка</w:t>
      </w:r>
      <w:r w:rsidRPr="004741E4">
        <w:t xml:space="preserve"> </w:t>
      </w:r>
      <w:r w:rsidRPr="004741E4">
        <w:rPr>
          <w:rFonts w:hint="eastAsia"/>
        </w:rPr>
        <w:t>открывается</w:t>
      </w:r>
      <w:r w:rsidRPr="004741E4">
        <w:t xml:space="preserve"> </w:t>
      </w:r>
      <w:proofErr w:type="spellStart"/>
      <w:r w:rsidRPr="004741E4">
        <w:rPr>
          <w:rFonts w:hint="eastAsia"/>
        </w:rPr>
        <w:t>п</w:t>
      </w:r>
      <w:r w:rsidRPr="004741E4">
        <w:rPr>
          <w:rFonts w:hint="eastAsia"/>
        </w:rPr>
        <w:t>е</w:t>
      </w:r>
      <w:r w:rsidRPr="004741E4">
        <w:rPr>
          <w:rFonts w:hint="eastAsia"/>
        </w:rPr>
        <w:t>дально</w:t>
      </w:r>
      <w:proofErr w:type="spellEnd"/>
      <w:r w:rsidRPr="004741E4">
        <w:t>;</w:t>
      </w:r>
    </w:p>
    <w:p w:rsidR="00032F9A" w:rsidRPr="004741E4" w:rsidRDefault="00032F9A" w:rsidP="004741E4">
      <w:pPr>
        <w:pStyle w:val="affffffa"/>
        <w:numPr>
          <w:ilvl w:val="0"/>
          <w:numId w:val="34"/>
        </w:numPr>
        <w:spacing w:line="240" w:lineRule="auto"/>
        <w:contextualSpacing/>
        <w:jc w:val="left"/>
        <w:rPr>
          <w:b/>
        </w:rPr>
      </w:pPr>
      <w:r w:rsidRPr="004741E4">
        <w:rPr>
          <w:rFonts w:hint="eastAsia"/>
        </w:rPr>
        <w:t>колеса</w:t>
      </w:r>
      <w:r w:rsidRPr="004741E4">
        <w:t xml:space="preserve"> </w:t>
      </w:r>
      <w:r w:rsidRPr="004741E4">
        <w:rPr>
          <w:rFonts w:hint="eastAsia"/>
        </w:rPr>
        <w:t>со</w:t>
      </w:r>
      <w:r w:rsidRPr="004741E4">
        <w:t xml:space="preserve"> </w:t>
      </w:r>
      <w:r w:rsidRPr="004741E4">
        <w:rPr>
          <w:rFonts w:hint="eastAsia"/>
        </w:rPr>
        <w:t>сплошными</w:t>
      </w:r>
      <w:r w:rsidRPr="004741E4">
        <w:t xml:space="preserve"> </w:t>
      </w:r>
      <w:r w:rsidRPr="004741E4">
        <w:rPr>
          <w:rFonts w:hint="eastAsia"/>
        </w:rPr>
        <w:t>резиновыми</w:t>
      </w:r>
      <w:r w:rsidRPr="004741E4">
        <w:t xml:space="preserve"> </w:t>
      </w:r>
      <w:r w:rsidRPr="004741E4">
        <w:rPr>
          <w:rFonts w:hint="eastAsia"/>
        </w:rPr>
        <w:t>шинами</w:t>
      </w:r>
      <w:r w:rsidRPr="004741E4">
        <w:t xml:space="preserve">, </w:t>
      </w:r>
      <w:r w:rsidRPr="004741E4">
        <w:rPr>
          <w:rFonts w:hint="eastAsia"/>
        </w:rPr>
        <w:t>с</w:t>
      </w:r>
      <w:r w:rsidRPr="004741E4">
        <w:t xml:space="preserve"> </w:t>
      </w:r>
      <w:r w:rsidRPr="004741E4">
        <w:rPr>
          <w:rFonts w:hint="eastAsia"/>
        </w:rPr>
        <w:t>независимым</w:t>
      </w:r>
      <w:r w:rsidRPr="004741E4">
        <w:t xml:space="preserve"> </w:t>
      </w:r>
      <w:r w:rsidRPr="004741E4">
        <w:rPr>
          <w:rFonts w:hint="eastAsia"/>
        </w:rPr>
        <w:t>друг</w:t>
      </w:r>
      <w:r w:rsidRPr="004741E4">
        <w:t xml:space="preserve"> </w:t>
      </w:r>
      <w:r w:rsidRPr="004741E4">
        <w:rPr>
          <w:rFonts w:hint="eastAsia"/>
        </w:rPr>
        <w:t>от</w:t>
      </w:r>
      <w:r w:rsidRPr="004741E4">
        <w:t xml:space="preserve"> </w:t>
      </w:r>
      <w:r w:rsidRPr="004741E4">
        <w:rPr>
          <w:rFonts w:hint="eastAsia"/>
        </w:rPr>
        <w:t>друга</w:t>
      </w:r>
      <w:r w:rsidRPr="004741E4">
        <w:t xml:space="preserve"> </w:t>
      </w:r>
      <w:r w:rsidRPr="004741E4">
        <w:rPr>
          <w:rFonts w:hint="eastAsia"/>
        </w:rPr>
        <w:t>вращен</w:t>
      </w:r>
      <w:r w:rsidRPr="004741E4">
        <w:rPr>
          <w:rFonts w:hint="eastAsia"/>
        </w:rPr>
        <w:t>и</w:t>
      </w:r>
      <w:r w:rsidRPr="004741E4">
        <w:rPr>
          <w:rFonts w:hint="eastAsia"/>
        </w:rPr>
        <w:t>ем</w:t>
      </w:r>
      <w:r w:rsidRPr="004741E4">
        <w:t xml:space="preserve"> </w:t>
      </w:r>
      <w:r w:rsidRPr="004741E4">
        <w:rPr>
          <w:rFonts w:hint="eastAsia"/>
        </w:rPr>
        <w:t>и</w:t>
      </w:r>
      <w:r w:rsidRPr="004741E4">
        <w:t xml:space="preserve"> </w:t>
      </w:r>
      <w:r w:rsidRPr="004741E4">
        <w:rPr>
          <w:rFonts w:hint="eastAsia"/>
        </w:rPr>
        <w:t>снабжены</w:t>
      </w:r>
      <w:r w:rsidRPr="004741E4">
        <w:t xml:space="preserve"> </w:t>
      </w:r>
      <w:r w:rsidRPr="004741E4">
        <w:rPr>
          <w:rFonts w:hint="eastAsia"/>
        </w:rPr>
        <w:t>блокирующим</w:t>
      </w:r>
      <w:r w:rsidRPr="004741E4">
        <w:t xml:space="preserve"> </w:t>
      </w:r>
      <w:r w:rsidRPr="004741E4">
        <w:rPr>
          <w:rFonts w:hint="eastAsia"/>
        </w:rPr>
        <w:t>устройством</w:t>
      </w:r>
      <w:r w:rsidRPr="004741E4">
        <w:t xml:space="preserve"> (</w:t>
      </w:r>
      <w:r w:rsidRPr="004741E4">
        <w:rPr>
          <w:rFonts w:hint="eastAsia"/>
        </w:rPr>
        <w:t>стояночным</w:t>
      </w:r>
      <w:r w:rsidRPr="004741E4">
        <w:t xml:space="preserve"> </w:t>
      </w:r>
      <w:r w:rsidRPr="004741E4">
        <w:rPr>
          <w:rFonts w:hint="eastAsia"/>
        </w:rPr>
        <w:t>тормозом</w:t>
      </w:r>
      <w:r w:rsidRPr="004741E4">
        <w:t>);</w:t>
      </w:r>
    </w:p>
    <w:p w:rsidR="00032F9A" w:rsidRPr="004741E4" w:rsidRDefault="00032F9A" w:rsidP="004741E4">
      <w:pPr>
        <w:pStyle w:val="affffffa"/>
        <w:numPr>
          <w:ilvl w:val="0"/>
          <w:numId w:val="34"/>
        </w:numPr>
        <w:spacing w:line="240" w:lineRule="auto"/>
        <w:contextualSpacing/>
        <w:rPr>
          <w:b/>
        </w:rPr>
      </w:pPr>
      <w:r w:rsidRPr="004741E4">
        <w:rPr>
          <w:rFonts w:hint="eastAsia"/>
        </w:rPr>
        <w:t>на</w:t>
      </w:r>
      <w:r w:rsidRPr="004741E4">
        <w:t xml:space="preserve"> </w:t>
      </w:r>
      <w:r w:rsidRPr="004741E4">
        <w:rPr>
          <w:rFonts w:hint="eastAsia"/>
        </w:rPr>
        <w:t>днище</w:t>
      </w:r>
      <w:r w:rsidRPr="004741E4">
        <w:t xml:space="preserve"> </w:t>
      </w:r>
      <w:r w:rsidRPr="004741E4">
        <w:rPr>
          <w:rFonts w:hint="eastAsia"/>
        </w:rPr>
        <w:t>установлена</w:t>
      </w:r>
      <w:r w:rsidRPr="004741E4">
        <w:t xml:space="preserve"> </w:t>
      </w:r>
      <w:r w:rsidRPr="004741E4">
        <w:rPr>
          <w:rFonts w:hint="eastAsia"/>
        </w:rPr>
        <w:t>горловина</w:t>
      </w:r>
      <w:r w:rsidRPr="004741E4">
        <w:t xml:space="preserve"> </w:t>
      </w:r>
      <w:r w:rsidRPr="004741E4">
        <w:rPr>
          <w:rFonts w:hint="eastAsia"/>
        </w:rPr>
        <w:t>для</w:t>
      </w:r>
      <w:r w:rsidRPr="004741E4">
        <w:t xml:space="preserve"> </w:t>
      </w:r>
      <w:r w:rsidRPr="004741E4">
        <w:rPr>
          <w:rFonts w:hint="eastAsia"/>
        </w:rPr>
        <w:t>слива</w:t>
      </w:r>
      <w:r w:rsidRPr="004741E4">
        <w:t xml:space="preserve"> </w:t>
      </w:r>
      <w:r w:rsidRPr="004741E4">
        <w:rPr>
          <w:rFonts w:hint="eastAsia"/>
        </w:rPr>
        <w:t>жидкости</w:t>
      </w:r>
      <w:r w:rsidRPr="004741E4">
        <w:t>;</w:t>
      </w:r>
    </w:p>
    <w:p w:rsidR="00032F9A" w:rsidRPr="004741E4" w:rsidRDefault="00032F9A" w:rsidP="004741E4">
      <w:pPr>
        <w:pStyle w:val="affffffa"/>
        <w:numPr>
          <w:ilvl w:val="0"/>
          <w:numId w:val="34"/>
        </w:numPr>
        <w:spacing w:line="240" w:lineRule="auto"/>
        <w:contextualSpacing/>
        <w:jc w:val="left"/>
        <w:rPr>
          <w:b/>
        </w:rPr>
      </w:pPr>
      <w:r w:rsidRPr="004741E4">
        <w:rPr>
          <w:rFonts w:hint="eastAsia"/>
        </w:rPr>
        <w:t>современный</w:t>
      </w:r>
      <w:r w:rsidRPr="004741E4">
        <w:t xml:space="preserve"> </w:t>
      </w:r>
      <w:r w:rsidRPr="004741E4">
        <w:rPr>
          <w:rFonts w:hint="eastAsia"/>
        </w:rPr>
        <w:t>дизайн</w:t>
      </w:r>
      <w:r w:rsidRPr="004741E4">
        <w:t>;</w:t>
      </w:r>
    </w:p>
    <w:p w:rsidR="006B2C83" w:rsidRPr="004741E4" w:rsidRDefault="00032F9A" w:rsidP="004741E4">
      <w:pPr>
        <w:pStyle w:val="affffffa"/>
        <w:numPr>
          <w:ilvl w:val="0"/>
          <w:numId w:val="34"/>
        </w:numPr>
        <w:spacing w:line="240" w:lineRule="auto"/>
        <w:contextualSpacing/>
        <w:jc w:val="left"/>
        <w:rPr>
          <w:b/>
        </w:rPr>
      </w:pPr>
      <w:r w:rsidRPr="004741E4">
        <w:t>не требует покраски, но может быть окрашен порошковой эмалью.</w:t>
      </w:r>
    </w:p>
    <w:p w:rsidR="00084F99" w:rsidRPr="004741E4" w:rsidRDefault="00084F99" w:rsidP="004741E4">
      <w:pPr>
        <w:rPr>
          <w:rFonts w:ascii="Times New Roman" w:hAnsi="Times New Roman"/>
          <w:b w:val="0"/>
          <w:sz w:val="24"/>
          <w:szCs w:val="24"/>
        </w:rPr>
      </w:pPr>
    </w:p>
    <w:p w:rsidR="00432ABD" w:rsidRPr="004741E4" w:rsidRDefault="00432ABD" w:rsidP="004741E4">
      <w:pPr>
        <w:numPr>
          <w:ilvl w:val="0"/>
          <w:numId w:val="30"/>
        </w:numPr>
        <w:rPr>
          <w:rFonts w:ascii="Times New Roman" w:hAnsi="Times New Roman"/>
          <w:b w:val="0"/>
          <w:sz w:val="24"/>
          <w:szCs w:val="24"/>
        </w:rPr>
      </w:pPr>
      <w:proofErr w:type="spellStart"/>
      <w:r w:rsidRPr="004741E4">
        <w:rPr>
          <w:rFonts w:ascii="Times New Roman" w:hAnsi="Times New Roman"/>
          <w:b w:val="0"/>
          <w:sz w:val="24"/>
          <w:szCs w:val="24"/>
        </w:rPr>
        <w:t>Евроконтейнер</w:t>
      </w:r>
      <w:proofErr w:type="spellEnd"/>
      <w:r w:rsidRPr="004741E4">
        <w:rPr>
          <w:rFonts w:ascii="Times New Roman" w:hAnsi="Times New Roman"/>
          <w:b w:val="0"/>
          <w:sz w:val="24"/>
          <w:szCs w:val="24"/>
        </w:rPr>
        <w:t xml:space="preserve"> пластиковый объемом 1,1 м</w:t>
      </w:r>
      <w:r w:rsidRPr="004741E4">
        <w:rPr>
          <w:rFonts w:ascii="Times New Roman" w:hAnsi="Times New Roman"/>
          <w:b w:val="0"/>
          <w:sz w:val="24"/>
          <w:szCs w:val="24"/>
          <w:vertAlign w:val="superscript"/>
        </w:rPr>
        <w:t>3</w:t>
      </w:r>
    </w:p>
    <w:p w:rsidR="00084F99" w:rsidRPr="004741E4" w:rsidRDefault="00BE7863" w:rsidP="004741E4">
      <w:pPr>
        <w:rPr>
          <w:rFonts w:ascii="Times New Roman" w:hAnsi="Times New Roman"/>
          <w:b w:val="0"/>
          <w:sz w:val="24"/>
          <w:szCs w:val="24"/>
        </w:rPr>
      </w:pPr>
      <w:r w:rsidRPr="004741E4">
        <w:rPr>
          <w:rFonts w:ascii="Times New Roman" w:hAnsi="Times New Roman"/>
          <w:b w:val="0"/>
          <w:noProof/>
          <w:sz w:val="24"/>
          <w:szCs w:val="24"/>
        </w:rPr>
        <w:drawing>
          <wp:inline distT="0" distB="0" distL="0" distR="0" wp14:anchorId="684C2280" wp14:editId="4BD46C87">
            <wp:extent cx="2019935" cy="2073275"/>
            <wp:effectExtent l="19050" t="0" r="0" b="0"/>
            <wp:docPr id="7" name="Рисунок 7" descr="Снимок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Снимок4"/>
                    <pic:cNvPicPr>
                      <a:picLocks noChangeAspect="1" noChangeArrowheads="1"/>
                    </pic:cNvPicPr>
                  </pic:nvPicPr>
                  <pic:blipFill>
                    <a:blip r:embed="rId26" cstate="print"/>
                    <a:srcRect/>
                    <a:stretch>
                      <a:fillRect/>
                    </a:stretch>
                  </pic:blipFill>
                  <pic:spPr bwMode="auto">
                    <a:xfrm>
                      <a:off x="0" y="0"/>
                      <a:ext cx="2019935" cy="2073275"/>
                    </a:xfrm>
                    <a:prstGeom prst="rect">
                      <a:avLst/>
                    </a:prstGeom>
                    <a:noFill/>
                    <a:ln w="9525">
                      <a:noFill/>
                      <a:miter lim="800000"/>
                      <a:headEnd/>
                      <a:tailEnd/>
                    </a:ln>
                  </pic:spPr>
                </pic:pic>
              </a:graphicData>
            </a:graphic>
          </wp:inline>
        </w:drawing>
      </w:r>
    </w:p>
    <w:p w:rsidR="007E29ED" w:rsidRPr="004741E4" w:rsidRDefault="00F60BDA" w:rsidP="004741E4">
      <w:pPr>
        <w:rPr>
          <w:rFonts w:ascii="Times New Roman" w:hAnsi="Times New Roman"/>
          <w:b w:val="0"/>
          <w:sz w:val="24"/>
          <w:szCs w:val="24"/>
        </w:rPr>
      </w:pPr>
      <w:r w:rsidRPr="004741E4">
        <w:rPr>
          <w:rFonts w:ascii="Times New Roman" w:hAnsi="Times New Roman"/>
          <w:b w:val="0"/>
          <w:sz w:val="24"/>
          <w:szCs w:val="24"/>
        </w:rPr>
        <w:t>Характеристики, преимущества</w:t>
      </w:r>
    </w:p>
    <w:p w:rsidR="007E29ED" w:rsidRPr="004741E4" w:rsidRDefault="007E29ED" w:rsidP="004741E4">
      <w:pPr>
        <w:rPr>
          <w:rFonts w:ascii="Times New Roman" w:hAnsi="Times New Roman"/>
          <w:b w:val="0"/>
          <w:sz w:val="24"/>
          <w:szCs w:val="24"/>
        </w:rPr>
      </w:pPr>
      <w:r w:rsidRPr="004741E4">
        <w:rPr>
          <w:rFonts w:ascii="Times New Roman" w:hAnsi="Times New Roman"/>
          <w:b w:val="0"/>
          <w:sz w:val="24"/>
          <w:szCs w:val="24"/>
        </w:rPr>
        <w:t>- незначительный собственный вес;</w:t>
      </w:r>
    </w:p>
    <w:p w:rsidR="006B2C83" w:rsidRPr="004741E4" w:rsidRDefault="006B2C83" w:rsidP="004741E4">
      <w:pPr>
        <w:rPr>
          <w:rFonts w:ascii="Times New Roman" w:hAnsi="Times New Roman"/>
          <w:b w:val="0"/>
          <w:sz w:val="24"/>
          <w:szCs w:val="24"/>
        </w:rPr>
      </w:pPr>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экологичны</w:t>
      </w:r>
      <w:proofErr w:type="spellEnd"/>
      <w:r w:rsidRPr="004741E4">
        <w:rPr>
          <w:rFonts w:ascii="Times New Roman" w:hAnsi="Times New Roman"/>
          <w:b w:val="0"/>
          <w:sz w:val="24"/>
          <w:szCs w:val="24"/>
        </w:rPr>
        <w:t xml:space="preserve"> и долговечны в эксплуатации;</w:t>
      </w:r>
    </w:p>
    <w:p w:rsidR="007E29ED" w:rsidRPr="004741E4" w:rsidRDefault="007E29ED" w:rsidP="004741E4">
      <w:pPr>
        <w:rPr>
          <w:rFonts w:ascii="Times New Roman" w:hAnsi="Times New Roman"/>
          <w:b w:val="0"/>
          <w:sz w:val="24"/>
          <w:szCs w:val="24"/>
        </w:rPr>
      </w:pPr>
      <w:r w:rsidRPr="004741E4">
        <w:rPr>
          <w:rFonts w:ascii="Times New Roman" w:hAnsi="Times New Roman"/>
          <w:b w:val="0"/>
          <w:sz w:val="24"/>
          <w:szCs w:val="24"/>
        </w:rPr>
        <w:t>- устойчивость к коррозии, морозу, влиянию ультрафиолета</w:t>
      </w:r>
      <w:r w:rsidR="006B2C83" w:rsidRPr="004741E4">
        <w:rPr>
          <w:rFonts w:ascii="Times New Roman" w:hAnsi="Times New Roman"/>
          <w:b w:val="0"/>
          <w:sz w:val="24"/>
          <w:szCs w:val="24"/>
        </w:rPr>
        <w:t>, химическим и термическим воздействиям</w:t>
      </w:r>
      <w:r w:rsidRPr="004741E4">
        <w:rPr>
          <w:rFonts w:ascii="Times New Roman" w:hAnsi="Times New Roman"/>
          <w:b w:val="0"/>
          <w:sz w:val="24"/>
          <w:szCs w:val="24"/>
        </w:rPr>
        <w:t>;</w:t>
      </w:r>
    </w:p>
    <w:p w:rsidR="007E29ED" w:rsidRPr="004741E4" w:rsidRDefault="007E29ED" w:rsidP="004741E4">
      <w:pPr>
        <w:rPr>
          <w:rFonts w:ascii="Times New Roman" w:hAnsi="Times New Roman"/>
          <w:b w:val="0"/>
          <w:sz w:val="24"/>
          <w:szCs w:val="24"/>
        </w:rPr>
      </w:pPr>
      <w:r w:rsidRPr="004741E4">
        <w:rPr>
          <w:rFonts w:ascii="Times New Roman" w:hAnsi="Times New Roman"/>
          <w:b w:val="0"/>
          <w:sz w:val="24"/>
          <w:szCs w:val="24"/>
        </w:rPr>
        <w:t xml:space="preserve">- </w:t>
      </w:r>
      <w:r w:rsidR="006B2C83" w:rsidRPr="004741E4">
        <w:rPr>
          <w:rFonts w:ascii="Times New Roman" w:hAnsi="Times New Roman"/>
          <w:b w:val="0"/>
          <w:sz w:val="24"/>
          <w:szCs w:val="24"/>
        </w:rPr>
        <w:t>современный дизайн;</w:t>
      </w:r>
    </w:p>
    <w:p w:rsidR="006B2C83" w:rsidRPr="004741E4" w:rsidRDefault="006B2C83" w:rsidP="004741E4">
      <w:pPr>
        <w:rPr>
          <w:rFonts w:ascii="Times New Roman" w:hAnsi="Times New Roman"/>
          <w:b w:val="0"/>
          <w:sz w:val="24"/>
          <w:szCs w:val="24"/>
        </w:rPr>
      </w:pPr>
      <w:r w:rsidRPr="004741E4">
        <w:rPr>
          <w:rFonts w:ascii="Times New Roman" w:hAnsi="Times New Roman"/>
          <w:b w:val="0"/>
          <w:sz w:val="24"/>
          <w:szCs w:val="24"/>
        </w:rPr>
        <w:t xml:space="preserve">- </w:t>
      </w:r>
      <w:r w:rsidR="008F7145" w:rsidRPr="004741E4">
        <w:rPr>
          <w:rFonts w:ascii="Times New Roman" w:hAnsi="Times New Roman"/>
          <w:b w:val="0"/>
          <w:sz w:val="24"/>
          <w:szCs w:val="24"/>
        </w:rPr>
        <w:t>мобильность</w:t>
      </w:r>
      <w:r w:rsidRPr="004741E4">
        <w:rPr>
          <w:rFonts w:ascii="Times New Roman" w:hAnsi="Times New Roman"/>
          <w:b w:val="0"/>
          <w:sz w:val="24"/>
          <w:szCs w:val="24"/>
        </w:rPr>
        <w:t>.</w:t>
      </w:r>
    </w:p>
    <w:p w:rsidR="00B51190" w:rsidRPr="004741E4" w:rsidRDefault="00B51190" w:rsidP="004741E4">
      <w:pPr>
        <w:shd w:val="clear" w:color="auto" w:fill="FFFFFF"/>
        <w:suppressAutoHyphens/>
        <w:ind w:right="90"/>
        <w:rPr>
          <w:rFonts w:ascii="Times New Roman" w:hAnsi="Times New Roman"/>
          <w:b w:val="0"/>
          <w:sz w:val="24"/>
          <w:szCs w:val="24"/>
          <w:u w:val="single"/>
        </w:rPr>
      </w:pPr>
    </w:p>
    <w:p w:rsidR="00FD0492" w:rsidRPr="004741E4" w:rsidRDefault="00FD0492" w:rsidP="004741E4">
      <w:pPr>
        <w:shd w:val="clear" w:color="auto" w:fill="FFFFFF"/>
        <w:suppressAutoHyphens/>
        <w:ind w:right="90"/>
        <w:rPr>
          <w:rFonts w:ascii="Times New Roman" w:hAnsi="Times New Roman"/>
          <w:b w:val="0"/>
          <w:sz w:val="24"/>
          <w:szCs w:val="24"/>
          <w:u w:val="single"/>
        </w:rPr>
      </w:pPr>
      <w:r w:rsidRPr="004741E4">
        <w:rPr>
          <w:rFonts w:ascii="Times New Roman" w:hAnsi="Times New Roman"/>
          <w:b w:val="0"/>
          <w:sz w:val="24"/>
          <w:szCs w:val="24"/>
          <w:u w:val="single"/>
        </w:rPr>
        <w:t>Варианты обустройства контейнерных площадок</w:t>
      </w:r>
    </w:p>
    <w:p w:rsidR="00917715" w:rsidRPr="004741E4" w:rsidRDefault="00917715" w:rsidP="004741E4">
      <w:pPr>
        <w:shd w:val="clear" w:color="auto" w:fill="FFFFFF"/>
        <w:suppressAutoHyphens/>
        <w:ind w:right="90"/>
        <w:jc w:val="both"/>
        <w:rPr>
          <w:rFonts w:ascii="Times New Roman" w:hAnsi="Times New Roman"/>
          <w:b w:val="0"/>
          <w:sz w:val="24"/>
          <w:szCs w:val="24"/>
        </w:rPr>
      </w:pPr>
      <w:r w:rsidRPr="004741E4">
        <w:rPr>
          <w:rFonts w:ascii="Times New Roman" w:hAnsi="Times New Roman"/>
          <w:b w:val="0"/>
          <w:sz w:val="24"/>
          <w:szCs w:val="24"/>
        </w:rPr>
        <w:t>Проектом предлагается постепенное устройство закрытых (с раздвижными створками, распашные) и полузакрытых контейнерных площадок.</w:t>
      </w:r>
    </w:p>
    <w:p w:rsidR="00FD0492" w:rsidRPr="004741E4" w:rsidRDefault="00BE7863" w:rsidP="004741E4">
      <w:pPr>
        <w:shd w:val="clear" w:color="auto" w:fill="FFFFFF"/>
        <w:suppressAutoHyphens/>
        <w:ind w:right="90"/>
        <w:jc w:val="center"/>
        <w:rPr>
          <w:rFonts w:ascii="Times New Roman" w:hAnsi="Times New Roman"/>
          <w:b w:val="0"/>
          <w:sz w:val="24"/>
          <w:szCs w:val="24"/>
          <w:u w:val="single"/>
        </w:rPr>
      </w:pPr>
      <w:r w:rsidRPr="004741E4">
        <w:rPr>
          <w:rFonts w:ascii="Times New Roman" w:hAnsi="Times New Roman"/>
          <w:b w:val="0"/>
          <w:noProof/>
          <w:sz w:val="24"/>
          <w:szCs w:val="24"/>
          <w:u w:val="single"/>
        </w:rPr>
        <w:lastRenderedPageBreak/>
        <w:drawing>
          <wp:inline distT="0" distB="0" distL="0" distR="0" wp14:anchorId="2F5463B1" wp14:editId="53813F50">
            <wp:extent cx="5709920" cy="3625850"/>
            <wp:effectExtent l="19050" t="0" r="5080" b="0"/>
            <wp:docPr id="8" name="Рисунок 8" descr="площадк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площадка1"/>
                    <pic:cNvPicPr>
                      <a:picLocks noChangeAspect="1" noChangeArrowheads="1"/>
                    </pic:cNvPicPr>
                  </pic:nvPicPr>
                  <pic:blipFill>
                    <a:blip r:embed="rId27" cstate="print"/>
                    <a:srcRect/>
                    <a:stretch>
                      <a:fillRect/>
                    </a:stretch>
                  </pic:blipFill>
                  <pic:spPr bwMode="auto">
                    <a:xfrm>
                      <a:off x="0" y="0"/>
                      <a:ext cx="5709920" cy="3625850"/>
                    </a:xfrm>
                    <a:prstGeom prst="rect">
                      <a:avLst/>
                    </a:prstGeom>
                    <a:noFill/>
                    <a:ln w="9525">
                      <a:noFill/>
                      <a:miter lim="800000"/>
                      <a:headEnd/>
                      <a:tailEnd/>
                    </a:ln>
                  </pic:spPr>
                </pic:pic>
              </a:graphicData>
            </a:graphic>
          </wp:inline>
        </w:drawing>
      </w:r>
    </w:p>
    <w:p w:rsidR="00BE55AF" w:rsidRPr="004741E4" w:rsidRDefault="00FD0492" w:rsidP="004741E4">
      <w:pPr>
        <w:pStyle w:val="afff0"/>
        <w:spacing w:line="240" w:lineRule="auto"/>
        <w:ind w:left="0"/>
        <w:rPr>
          <w:spacing w:val="0"/>
          <w:sz w:val="24"/>
          <w:szCs w:val="24"/>
          <w:lang w:val="en-US" w:eastAsia="ru-RU"/>
        </w:rPr>
      </w:pPr>
      <w:r w:rsidRPr="004741E4">
        <w:rPr>
          <w:spacing w:val="0"/>
          <w:sz w:val="24"/>
          <w:szCs w:val="24"/>
          <w:lang w:eastAsia="ru-RU"/>
        </w:rPr>
        <w:t xml:space="preserve">Источник: </w:t>
      </w:r>
      <w:hyperlink r:id="rId28" w:history="1">
        <w:r w:rsidR="00BE31E0" w:rsidRPr="004741E4">
          <w:rPr>
            <w:rStyle w:val="af3"/>
            <w:color w:val="auto"/>
            <w:spacing w:val="0"/>
            <w:sz w:val="24"/>
            <w:szCs w:val="24"/>
            <w:lang w:val="en-US" w:eastAsia="ru-RU"/>
          </w:rPr>
          <w:t>www.</w:t>
        </w:r>
        <w:r w:rsidR="00BE31E0" w:rsidRPr="004741E4">
          <w:rPr>
            <w:rStyle w:val="af3"/>
            <w:color w:val="auto"/>
            <w:spacing w:val="0"/>
            <w:sz w:val="24"/>
            <w:szCs w:val="24"/>
            <w:lang w:eastAsia="ru-RU"/>
          </w:rPr>
          <w:t>gov.spb.ru</w:t>
        </w:r>
      </w:hyperlink>
    </w:p>
    <w:p w:rsidR="00BE31E0" w:rsidRPr="004741E4" w:rsidRDefault="00BE7863" w:rsidP="004741E4">
      <w:pPr>
        <w:pStyle w:val="afff0"/>
        <w:spacing w:line="240" w:lineRule="auto"/>
        <w:ind w:left="0"/>
        <w:jc w:val="center"/>
        <w:rPr>
          <w:spacing w:val="0"/>
          <w:sz w:val="24"/>
          <w:szCs w:val="24"/>
          <w:lang w:eastAsia="ru-RU"/>
        </w:rPr>
      </w:pPr>
      <w:r w:rsidRPr="004741E4">
        <w:rPr>
          <w:noProof/>
          <w:spacing w:val="0"/>
          <w:sz w:val="24"/>
          <w:szCs w:val="24"/>
          <w:lang w:eastAsia="ru-RU"/>
        </w:rPr>
        <w:drawing>
          <wp:inline distT="0" distB="0" distL="0" distR="0" wp14:anchorId="2066BAE1" wp14:editId="201C02E9">
            <wp:extent cx="4869815" cy="3253740"/>
            <wp:effectExtent l="19050" t="0" r="6985" b="0"/>
            <wp:docPr id="9" name="Рисунок 9" descr="площад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площадка"/>
                    <pic:cNvPicPr>
                      <a:picLocks noChangeAspect="1" noChangeArrowheads="1"/>
                    </pic:cNvPicPr>
                  </pic:nvPicPr>
                  <pic:blipFill>
                    <a:blip r:embed="rId29" cstate="print"/>
                    <a:srcRect/>
                    <a:stretch>
                      <a:fillRect/>
                    </a:stretch>
                  </pic:blipFill>
                  <pic:spPr bwMode="auto">
                    <a:xfrm>
                      <a:off x="0" y="0"/>
                      <a:ext cx="4869815" cy="3253740"/>
                    </a:xfrm>
                    <a:prstGeom prst="rect">
                      <a:avLst/>
                    </a:prstGeom>
                    <a:noFill/>
                    <a:ln w="9525">
                      <a:noFill/>
                      <a:miter lim="800000"/>
                      <a:headEnd/>
                      <a:tailEnd/>
                    </a:ln>
                  </pic:spPr>
                </pic:pic>
              </a:graphicData>
            </a:graphic>
          </wp:inline>
        </w:drawing>
      </w:r>
    </w:p>
    <w:p w:rsidR="00BE31E0" w:rsidRPr="004741E4" w:rsidRDefault="00BE31E0" w:rsidP="004741E4">
      <w:pPr>
        <w:pStyle w:val="afff0"/>
        <w:spacing w:line="240" w:lineRule="auto"/>
        <w:ind w:left="0"/>
        <w:rPr>
          <w:spacing w:val="0"/>
          <w:sz w:val="24"/>
          <w:szCs w:val="24"/>
          <w:lang w:eastAsia="ru-RU"/>
        </w:rPr>
      </w:pPr>
      <w:r w:rsidRPr="004741E4">
        <w:rPr>
          <w:spacing w:val="0"/>
          <w:sz w:val="24"/>
          <w:szCs w:val="24"/>
          <w:lang w:eastAsia="ru-RU"/>
        </w:rPr>
        <w:t>Преимущества устройства оборудованных контейнерных площадок:</w:t>
      </w:r>
    </w:p>
    <w:p w:rsidR="00BE31E0" w:rsidRPr="004741E4" w:rsidRDefault="00BE31E0" w:rsidP="004741E4">
      <w:pPr>
        <w:pStyle w:val="afff0"/>
        <w:spacing w:line="240" w:lineRule="auto"/>
        <w:ind w:left="0"/>
        <w:rPr>
          <w:spacing w:val="0"/>
          <w:sz w:val="24"/>
          <w:szCs w:val="24"/>
          <w:lang w:eastAsia="ru-RU"/>
        </w:rPr>
      </w:pPr>
      <w:r w:rsidRPr="004741E4">
        <w:rPr>
          <w:spacing w:val="0"/>
          <w:sz w:val="24"/>
          <w:szCs w:val="24"/>
          <w:lang w:eastAsia="ru-RU"/>
        </w:rPr>
        <w:t>- защита от ветра, осадков</w:t>
      </w:r>
      <w:r w:rsidR="00917715" w:rsidRPr="004741E4">
        <w:rPr>
          <w:spacing w:val="0"/>
          <w:sz w:val="24"/>
          <w:szCs w:val="24"/>
          <w:lang w:eastAsia="ru-RU"/>
        </w:rPr>
        <w:t xml:space="preserve">, </w:t>
      </w:r>
      <w:r w:rsidRPr="004741E4">
        <w:rPr>
          <w:spacing w:val="0"/>
          <w:sz w:val="24"/>
          <w:szCs w:val="24"/>
          <w:lang w:eastAsia="ru-RU"/>
        </w:rPr>
        <w:t>содержимое контейнеров не разбрасывае</w:t>
      </w:r>
      <w:r w:rsidRPr="004741E4">
        <w:rPr>
          <w:spacing w:val="0"/>
          <w:sz w:val="24"/>
          <w:szCs w:val="24"/>
          <w:lang w:eastAsia="ru-RU"/>
        </w:rPr>
        <w:t>т</w:t>
      </w:r>
      <w:r w:rsidRPr="004741E4">
        <w:rPr>
          <w:spacing w:val="0"/>
          <w:sz w:val="24"/>
          <w:szCs w:val="24"/>
          <w:lang w:eastAsia="ru-RU"/>
        </w:rPr>
        <w:t>ся;</w:t>
      </w:r>
    </w:p>
    <w:p w:rsidR="00917715" w:rsidRPr="004741E4" w:rsidRDefault="00917715" w:rsidP="004741E4">
      <w:pPr>
        <w:pStyle w:val="afff0"/>
        <w:spacing w:line="240" w:lineRule="auto"/>
        <w:ind w:left="0"/>
        <w:rPr>
          <w:spacing w:val="0"/>
          <w:sz w:val="24"/>
          <w:szCs w:val="24"/>
          <w:lang w:eastAsia="ru-RU"/>
        </w:rPr>
      </w:pPr>
      <w:r w:rsidRPr="004741E4">
        <w:rPr>
          <w:spacing w:val="0"/>
          <w:sz w:val="24"/>
          <w:szCs w:val="24"/>
          <w:lang w:eastAsia="ru-RU"/>
        </w:rPr>
        <w:t>- защита контейнеров от агрессивного воздействия окружающей среды;</w:t>
      </w:r>
    </w:p>
    <w:p w:rsidR="00BE31E0" w:rsidRPr="004741E4" w:rsidRDefault="00BE31E0" w:rsidP="004741E4">
      <w:pPr>
        <w:pStyle w:val="afff0"/>
        <w:spacing w:line="240" w:lineRule="auto"/>
        <w:ind w:left="0"/>
        <w:rPr>
          <w:spacing w:val="0"/>
          <w:sz w:val="24"/>
          <w:szCs w:val="24"/>
          <w:lang w:eastAsia="ru-RU"/>
        </w:rPr>
      </w:pPr>
      <w:r w:rsidRPr="004741E4">
        <w:rPr>
          <w:spacing w:val="0"/>
          <w:sz w:val="24"/>
          <w:szCs w:val="24"/>
          <w:lang w:eastAsia="ru-RU"/>
        </w:rPr>
        <w:t>- эстетичный вид;</w:t>
      </w:r>
    </w:p>
    <w:p w:rsidR="00917715" w:rsidRPr="004741E4" w:rsidRDefault="00917715" w:rsidP="004741E4">
      <w:pPr>
        <w:pStyle w:val="afff0"/>
        <w:spacing w:line="240" w:lineRule="auto"/>
        <w:ind w:left="0"/>
        <w:rPr>
          <w:spacing w:val="0"/>
          <w:sz w:val="24"/>
          <w:szCs w:val="24"/>
          <w:lang w:eastAsia="ru-RU"/>
        </w:rPr>
      </w:pPr>
      <w:r w:rsidRPr="004741E4">
        <w:rPr>
          <w:spacing w:val="0"/>
          <w:sz w:val="24"/>
          <w:szCs w:val="24"/>
          <w:lang w:eastAsia="ru-RU"/>
        </w:rPr>
        <w:t>- ограниченный доступ животных.</w:t>
      </w:r>
    </w:p>
    <w:p w:rsidR="00BE31E0" w:rsidRPr="004741E4" w:rsidRDefault="00BE31E0" w:rsidP="004741E4">
      <w:pPr>
        <w:pStyle w:val="afff0"/>
        <w:spacing w:line="240" w:lineRule="auto"/>
        <w:ind w:left="0"/>
        <w:rPr>
          <w:spacing w:val="0"/>
          <w:sz w:val="24"/>
          <w:szCs w:val="24"/>
          <w:lang w:eastAsia="ru-RU"/>
        </w:rPr>
      </w:pPr>
    </w:p>
    <w:p w:rsidR="00270293" w:rsidRPr="004741E4" w:rsidRDefault="00270293" w:rsidP="004741E4">
      <w:pPr>
        <w:pStyle w:val="2"/>
        <w:rPr>
          <w:sz w:val="24"/>
        </w:rPr>
      </w:pPr>
      <w:bookmarkStart w:id="65" w:name="_Toc467514361"/>
      <w:r w:rsidRPr="004741E4">
        <w:rPr>
          <w:sz w:val="24"/>
        </w:rPr>
        <w:t xml:space="preserve">Решения по эксплуатации мусоропроводов и </w:t>
      </w:r>
      <w:proofErr w:type="spellStart"/>
      <w:r w:rsidRPr="004741E4">
        <w:rPr>
          <w:sz w:val="24"/>
        </w:rPr>
        <w:t>мусоросборных</w:t>
      </w:r>
      <w:proofErr w:type="spellEnd"/>
      <w:r w:rsidRPr="004741E4">
        <w:rPr>
          <w:sz w:val="24"/>
        </w:rPr>
        <w:t xml:space="preserve"> (ко</w:t>
      </w:r>
      <w:r w:rsidRPr="004741E4">
        <w:rPr>
          <w:sz w:val="24"/>
        </w:rPr>
        <w:t>н</w:t>
      </w:r>
      <w:r w:rsidRPr="004741E4">
        <w:rPr>
          <w:sz w:val="24"/>
        </w:rPr>
        <w:t>тейнерных) площадок</w:t>
      </w:r>
      <w:bookmarkEnd w:id="65"/>
    </w:p>
    <w:p w:rsidR="005D58CB" w:rsidRPr="004741E4" w:rsidRDefault="005D58CB" w:rsidP="004741E4">
      <w:pPr>
        <w:rPr>
          <w:rFonts w:ascii="Calibri" w:hAnsi="Calibri"/>
          <w:sz w:val="24"/>
          <w:szCs w:val="24"/>
        </w:rPr>
      </w:pPr>
    </w:p>
    <w:p w:rsidR="00270293" w:rsidRPr="004741E4" w:rsidRDefault="00270293" w:rsidP="004741E4">
      <w:pPr>
        <w:pStyle w:val="3"/>
      </w:pPr>
      <w:bookmarkStart w:id="66" w:name="_Toc467514362"/>
      <w:r w:rsidRPr="004741E4">
        <w:t>Эксплуатация мусоропроводов</w:t>
      </w:r>
      <w:bookmarkEnd w:id="66"/>
    </w:p>
    <w:p w:rsidR="00270293" w:rsidRPr="004741E4" w:rsidRDefault="00270293" w:rsidP="004741E4">
      <w:pPr>
        <w:tabs>
          <w:tab w:val="left" w:pos="993"/>
        </w:tabs>
        <w:ind w:firstLine="709"/>
        <w:jc w:val="both"/>
        <w:rPr>
          <w:rFonts w:ascii="Times New Roman" w:hAnsi="Times New Roman"/>
          <w:b w:val="0"/>
          <w:sz w:val="24"/>
          <w:szCs w:val="24"/>
        </w:rPr>
      </w:pPr>
      <w:r w:rsidRPr="004741E4">
        <w:rPr>
          <w:rFonts w:ascii="Times New Roman" w:hAnsi="Times New Roman"/>
          <w:b w:val="0"/>
          <w:sz w:val="24"/>
          <w:szCs w:val="24"/>
        </w:rPr>
        <w:t>Эксплуатация мусоропроводов должна осуществляться в соответствии с действ</w:t>
      </w:r>
      <w:r w:rsidRPr="004741E4">
        <w:rPr>
          <w:rFonts w:ascii="Times New Roman" w:hAnsi="Times New Roman"/>
          <w:b w:val="0"/>
          <w:sz w:val="24"/>
          <w:szCs w:val="24"/>
        </w:rPr>
        <w:t>у</w:t>
      </w:r>
      <w:r w:rsidRPr="004741E4">
        <w:rPr>
          <w:rFonts w:ascii="Times New Roman" w:hAnsi="Times New Roman"/>
          <w:b w:val="0"/>
          <w:sz w:val="24"/>
          <w:szCs w:val="24"/>
        </w:rPr>
        <w:t>ющими нормативами (СанПиН 42-128-4690-88 «Санитарные правила содержания терр</w:t>
      </w:r>
      <w:r w:rsidRPr="004741E4">
        <w:rPr>
          <w:rFonts w:ascii="Times New Roman" w:hAnsi="Times New Roman"/>
          <w:b w:val="0"/>
          <w:sz w:val="24"/>
          <w:szCs w:val="24"/>
        </w:rPr>
        <w:t>и</w:t>
      </w:r>
      <w:r w:rsidRPr="004741E4">
        <w:rPr>
          <w:rFonts w:ascii="Times New Roman" w:hAnsi="Times New Roman"/>
          <w:b w:val="0"/>
          <w:sz w:val="24"/>
          <w:szCs w:val="24"/>
        </w:rPr>
        <w:lastRenderedPageBreak/>
        <w:t>тории населенных мест», СП 31-108-2002 «Мусоропроводы жилых и общественных зд</w:t>
      </w:r>
      <w:r w:rsidRPr="004741E4">
        <w:rPr>
          <w:rFonts w:ascii="Times New Roman" w:hAnsi="Times New Roman"/>
          <w:b w:val="0"/>
          <w:sz w:val="24"/>
          <w:szCs w:val="24"/>
        </w:rPr>
        <w:t>а</w:t>
      </w:r>
      <w:r w:rsidRPr="004741E4">
        <w:rPr>
          <w:rFonts w:ascii="Times New Roman" w:hAnsi="Times New Roman"/>
          <w:b w:val="0"/>
          <w:sz w:val="24"/>
          <w:szCs w:val="24"/>
        </w:rPr>
        <w:t>ний и сооружений»), правилами и нормами технической эксплуатации жилого фонда.</w:t>
      </w:r>
    </w:p>
    <w:p w:rsidR="00270293" w:rsidRPr="004741E4" w:rsidRDefault="00270293" w:rsidP="004741E4">
      <w:pPr>
        <w:shd w:val="clear" w:color="auto" w:fill="FFFFFF"/>
        <w:ind w:firstLine="709"/>
        <w:jc w:val="both"/>
        <w:rPr>
          <w:rFonts w:ascii="Times New Roman" w:hAnsi="Times New Roman"/>
          <w:b w:val="0"/>
          <w:sz w:val="24"/>
          <w:szCs w:val="24"/>
        </w:rPr>
      </w:pPr>
      <w:r w:rsidRPr="004741E4">
        <w:rPr>
          <w:rFonts w:ascii="Times New Roman" w:hAnsi="Times New Roman"/>
          <w:b w:val="0"/>
          <w:sz w:val="24"/>
          <w:szCs w:val="24"/>
        </w:rPr>
        <w:t>Все решени</w:t>
      </w:r>
      <w:r w:rsidR="00626452" w:rsidRPr="004741E4">
        <w:rPr>
          <w:rFonts w:ascii="Times New Roman" w:hAnsi="Times New Roman"/>
          <w:b w:val="0"/>
          <w:sz w:val="24"/>
          <w:szCs w:val="24"/>
        </w:rPr>
        <w:t>я по конструкции мусоропроводов</w:t>
      </w:r>
      <w:r w:rsidRPr="004741E4">
        <w:rPr>
          <w:rFonts w:ascii="Times New Roman" w:hAnsi="Times New Roman"/>
          <w:b w:val="0"/>
          <w:sz w:val="24"/>
          <w:szCs w:val="24"/>
        </w:rPr>
        <w:t xml:space="preserve"> в целях обеспечения их нормальной работы при эксплуатации в жилых домах должны соответств</w:t>
      </w:r>
      <w:r w:rsidRPr="004741E4">
        <w:rPr>
          <w:rFonts w:ascii="Times New Roman" w:hAnsi="Times New Roman"/>
          <w:b w:val="0"/>
          <w:sz w:val="24"/>
          <w:szCs w:val="24"/>
        </w:rPr>
        <w:t>о</w:t>
      </w:r>
      <w:r w:rsidRPr="004741E4">
        <w:rPr>
          <w:rFonts w:ascii="Times New Roman" w:hAnsi="Times New Roman"/>
          <w:b w:val="0"/>
          <w:sz w:val="24"/>
          <w:szCs w:val="24"/>
        </w:rPr>
        <w:t>вать или быть приведены (при реконструкции) согласно нормам СП 31-108-2002.</w:t>
      </w:r>
    </w:p>
    <w:p w:rsidR="00270293" w:rsidRPr="004741E4" w:rsidRDefault="00270293" w:rsidP="004741E4">
      <w:pPr>
        <w:shd w:val="clear" w:color="auto" w:fill="FFFFFF"/>
        <w:tabs>
          <w:tab w:val="left" w:pos="734"/>
        </w:tabs>
        <w:ind w:firstLine="709"/>
        <w:jc w:val="both"/>
        <w:rPr>
          <w:rFonts w:ascii="Times New Roman" w:hAnsi="Times New Roman"/>
          <w:b w:val="0"/>
          <w:sz w:val="24"/>
          <w:szCs w:val="24"/>
        </w:rPr>
      </w:pPr>
      <w:r w:rsidRPr="004741E4">
        <w:rPr>
          <w:rFonts w:ascii="Times New Roman" w:hAnsi="Times New Roman"/>
          <w:b w:val="0"/>
          <w:sz w:val="24"/>
          <w:szCs w:val="24"/>
        </w:rPr>
        <w:t>Общие требования:</w:t>
      </w:r>
    </w:p>
    <w:p w:rsidR="00270293" w:rsidRPr="004741E4" w:rsidRDefault="00270293" w:rsidP="004741E4">
      <w:pPr>
        <w:tabs>
          <w:tab w:val="left" w:pos="993"/>
        </w:tabs>
        <w:ind w:firstLine="709"/>
        <w:jc w:val="both"/>
        <w:rPr>
          <w:rFonts w:ascii="Times New Roman" w:hAnsi="Times New Roman"/>
          <w:b w:val="0"/>
          <w:sz w:val="24"/>
          <w:szCs w:val="24"/>
        </w:rPr>
      </w:pPr>
      <w:r w:rsidRPr="004741E4">
        <w:rPr>
          <w:rFonts w:ascii="Times New Roman" w:hAnsi="Times New Roman"/>
          <w:b w:val="0"/>
          <w:sz w:val="24"/>
          <w:szCs w:val="24"/>
        </w:rPr>
        <w:t>Мусоропроводом оснащаются жилые здания с отметкой пола верхнего этажа от уровня планировочной отметки земли 11,2 м и более, а в жилых д</w:t>
      </w:r>
      <w:r w:rsidRPr="004741E4">
        <w:rPr>
          <w:rFonts w:ascii="Times New Roman" w:hAnsi="Times New Roman"/>
          <w:b w:val="0"/>
          <w:sz w:val="24"/>
          <w:szCs w:val="24"/>
        </w:rPr>
        <w:t>о</w:t>
      </w:r>
      <w:r w:rsidRPr="004741E4">
        <w:rPr>
          <w:rFonts w:ascii="Times New Roman" w:hAnsi="Times New Roman"/>
          <w:b w:val="0"/>
          <w:sz w:val="24"/>
          <w:szCs w:val="24"/>
        </w:rPr>
        <w:t>мах для престарелых и семей инвалидов соответственно 8,0 м и более.</w:t>
      </w:r>
    </w:p>
    <w:p w:rsidR="00270293" w:rsidRPr="004741E4" w:rsidRDefault="00270293" w:rsidP="004741E4">
      <w:pPr>
        <w:tabs>
          <w:tab w:val="left" w:pos="993"/>
        </w:tabs>
        <w:ind w:firstLine="709"/>
        <w:jc w:val="both"/>
        <w:rPr>
          <w:rFonts w:ascii="Times New Roman" w:hAnsi="Times New Roman"/>
          <w:b w:val="0"/>
          <w:sz w:val="24"/>
          <w:szCs w:val="24"/>
        </w:rPr>
      </w:pPr>
      <w:r w:rsidRPr="004741E4">
        <w:rPr>
          <w:rFonts w:ascii="Times New Roman" w:hAnsi="Times New Roman"/>
          <w:b w:val="0"/>
          <w:sz w:val="24"/>
          <w:szCs w:val="24"/>
        </w:rPr>
        <w:t xml:space="preserve">Мусоропроводы следует размещать в глубине здания, а </w:t>
      </w:r>
      <w:proofErr w:type="spellStart"/>
      <w:r w:rsidRPr="004741E4">
        <w:rPr>
          <w:rFonts w:ascii="Times New Roman" w:hAnsi="Times New Roman"/>
          <w:b w:val="0"/>
          <w:sz w:val="24"/>
          <w:szCs w:val="24"/>
        </w:rPr>
        <w:t>мусоросборные</w:t>
      </w:r>
      <w:proofErr w:type="spellEnd"/>
      <w:r w:rsidRPr="004741E4">
        <w:rPr>
          <w:rFonts w:ascii="Times New Roman" w:hAnsi="Times New Roman"/>
          <w:b w:val="0"/>
          <w:sz w:val="24"/>
          <w:szCs w:val="24"/>
        </w:rPr>
        <w:t xml:space="preserve"> камеры - оснащать шлюзовыми входами. При этом шлюз должен иметь габ</w:t>
      </w:r>
      <w:r w:rsidRPr="004741E4">
        <w:rPr>
          <w:rFonts w:ascii="Times New Roman" w:hAnsi="Times New Roman"/>
          <w:b w:val="0"/>
          <w:sz w:val="24"/>
          <w:szCs w:val="24"/>
        </w:rPr>
        <w:t>а</w:t>
      </w:r>
      <w:r w:rsidRPr="004741E4">
        <w:rPr>
          <w:rFonts w:ascii="Times New Roman" w:hAnsi="Times New Roman"/>
          <w:b w:val="0"/>
          <w:sz w:val="24"/>
          <w:szCs w:val="24"/>
        </w:rPr>
        <w:t>риты, позволяющие разместить в нем расчетное число контейнеров и вытя</w:t>
      </w:r>
      <w:r w:rsidRPr="004741E4">
        <w:rPr>
          <w:rFonts w:ascii="Times New Roman" w:hAnsi="Times New Roman"/>
          <w:b w:val="0"/>
          <w:sz w:val="24"/>
          <w:szCs w:val="24"/>
        </w:rPr>
        <w:t>ж</w:t>
      </w:r>
      <w:r w:rsidRPr="004741E4">
        <w:rPr>
          <w:rFonts w:ascii="Times New Roman" w:hAnsi="Times New Roman"/>
          <w:b w:val="0"/>
          <w:sz w:val="24"/>
          <w:szCs w:val="24"/>
        </w:rPr>
        <w:t xml:space="preserve">ную вентиляцию. </w:t>
      </w:r>
    </w:p>
    <w:p w:rsidR="00270293" w:rsidRPr="004741E4" w:rsidRDefault="00270293" w:rsidP="004741E4">
      <w:pPr>
        <w:tabs>
          <w:tab w:val="left" w:pos="993"/>
        </w:tabs>
        <w:ind w:firstLine="709"/>
        <w:jc w:val="both"/>
        <w:rPr>
          <w:rFonts w:ascii="Times New Roman" w:hAnsi="Times New Roman"/>
          <w:b w:val="0"/>
          <w:sz w:val="24"/>
          <w:szCs w:val="24"/>
        </w:rPr>
      </w:pPr>
      <w:r w:rsidRPr="004741E4">
        <w:rPr>
          <w:rFonts w:ascii="Times New Roman" w:hAnsi="Times New Roman"/>
          <w:b w:val="0"/>
          <w:sz w:val="24"/>
          <w:szCs w:val="24"/>
        </w:rPr>
        <w:t>Мусоропровод включает ствол, загрузочные клапаны, шибер, противопожарный клапан, очистное устройство со средством автоматического туш</w:t>
      </w:r>
      <w:r w:rsidRPr="004741E4">
        <w:rPr>
          <w:rFonts w:ascii="Times New Roman" w:hAnsi="Times New Roman"/>
          <w:b w:val="0"/>
          <w:sz w:val="24"/>
          <w:szCs w:val="24"/>
        </w:rPr>
        <w:t>е</w:t>
      </w:r>
      <w:r w:rsidRPr="004741E4">
        <w:rPr>
          <w:rFonts w:ascii="Times New Roman" w:hAnsi="Times New Roman"/>
          <w:b w:val="0"/>
          <w:sz w:val="24"/>
          <w:szCs w:val="24"/>
        </w:rPr>
        <w:t xml:space="preserve">ния возможного пожара в стволе, вентиляционный узел и </w:t>
      </w:r>
      <w:proofErr w:type="spellStart"/>
      <w:r w:rsidRPr="004741E4">
        <w:rPr>
          <w:rFonts w:ascii="Times New Roman" w:hAnsi="Times New Roman"/>
          <w:b w:val="0"/>
          <w:sz w:val="24"/>
          <w:szCs w:val="24"/>
        </w:rPr>
        <w:t>мусоросборную</w:t>
      </w:r>
      <w:proofErr w:type="spellEnd"/>
      <w:r w:rsidRPr="004741E4">
        <w:rPr>
          <w:rFonts w:ascii="Times New Roman" w:hAnsi="Times New Roman"/>
          <w:b w:val="0"/>
          <w:sz w:val="24"/>
          <w:szCs w:val="24"/>
        </w:rPr>
        <w:t xml:space="preserve"> камеру, укомплектованную контейнер</w:t>
      </w:r>
      <w:r w:rsidRPr="004741E4">
        <w:rPr>
          <w:rFonts w:ascii="Times New Roman" w:hAnsi="Times New Roman"/>
          <w:b w:val="0"/>
          <w:sz w:val="24"/>
          <w:szCs w:val="24"/>
        </w:rPr>
        <w:t>а</w:t>
      </w:r>
      <w:r w:rsidRPr="004741E4">
        <w:rPr>
          <w:rFonts w:ascii="Times New Roman" w:hAnsi="Times New Roman"/>
          <w:b w:val="0"/>
          <w:sz w:val="24"/>
          <w:szCs w:val="24"/>
        </w:rPr>
        <w:t>ми и санитарно-техническим обор</w:t>
      </w:r>
      <w:r w:rsidRPr="004741E4">
        <w:rPr>
          <w:rFonts w:ascii="Times New Roman" w:hAnsi="Times New Roman"/>
          <w:b w:val="0"/>
          <w:sz w:val="24"/>
          <w:szCs w:val="24"/>
        </w:rPr>
        <w:t>у</w:t>
      </w:r>
      <w:r w:rsidRPr="004741E4">
        <w:rPr>
          <w:rFonts w:ascii="Times New Roman" w:hAnsi="Times New Roman"/>
          <w:b w:val="0"/>
          <w:sz w:val="24"/>
          <w:szCs w:val="24"/>
        </w:rPr>
        <w:t>дованием.</w:t>
      </w:r>
    </w:p>
    <w:p w:rsidR="00270293" w:rsidRPr="004741E4" w:rsidRDefault="00270293" w:rsidP="004741E4">
      <w:pPr>
        <w:shd w:val="clear" w:color="auto" w:fill="FFFFFF"/>
        <w:ind w:firstLine="709"/>
        <w:jc w:val="both"/>
        <w:rPr>
          <w:rFonts w:ascii="Times New Roman" w:hAnsi="Times New Roman"/>
          <w:b w:val="0"/>
          <w:sz w:val="24"/>
          <w:szCs w:val="24"/>
        </w:rPr>
      </w:pPr>
      <w:proofErr w:type="spellStart"/>
      <w:r w:rsidRPr="004741E4">
        <w:rPr>
          <w:rFonts w:ascii="Times New Roman" w:hAnsi="Times New Roman"/>
          <w:b w:val="0"/>
          <w:sz w:val="24"/>
          <w:szCs w:val="24"/>
        </w:rPr>
        <w:t>Мусоросборную</w:t>
      </w:r>
      <w:proofErr w:type="spellEnd"/>
      <w:r w:rsidRPr="004741E4">
        <w:rPr>
          <w:rFonts w:ascii="Times New Roman" w:hAnsi="Times New Roman"/>
          <w:b w:val="0"/>
          <w:sz w:val="24"/>
          <w:szCs w:val="24"/>
        </w:rPr>
        <w:t xml:space="preserve"> камеру следует размещать непосредственно под стволом мусор</w:t>
      </w:r>
      <w:r w:rsidRPr="004741E4">
        <w:rPr>
          <w:rFonts w:ascii="Times New Roman" w:hAnsi="Times New Roman"/>
          <w:b w:val="0"/>
          <w:sz w:val="24"/>
          <w:szCs w:val="24"/>
        </w:rPr>
        <w:t>о</w:t>
      </w:r>
      <w:r w:rsidRPr="004741E4">
        <w:rPr>
          <w:rFonts w:ascii="Times New Roman" w:hAnsi="Times New Roman"/>
          <w:b w:val="0"/>
          <w:sz w:val="24"/>
          <w:szCs w:val="24"/>
        </w:rPr>
        <w:t>провода.</w:t>
      </w:r>
    </w:p>
    <w:p w:rsidR="00270293" w:rsidRPr="004741E4" w:rsidRDefault="00270293" w:rsidP="004741E4">
      <w:pPr>
        <w:tabs>
          <w:tab w:val="left" w:pos="993"/>
        </w:tabs>
        <w:ind w:firstLine="709"/>
        <w:jc w:val="both"/>
        <w:rPr>
          <w:rFonts w:ascii="Times New Roman" w:hAnsi="Times New Roman"/>
          <w:b w:val="0"/>
          <w:sz w:val="24"/>
          <w:szCs w:val="24"/>
        </w:rPr>
      </w:pPr>
      <w:r w:rsidRPr="004741E4">
        <w:rPr>
          <w:rFonts w:ascii="Times New Roman" w:hAnsi="Times New Roman"/>
          <w:b w:val="0"/>
          <w:sz w:val="24"/>
          <w:szCs w:val="24"/>
        </w:rPr>
        <w:t>Сбор и удаление отходов в жилых зданиях (с размещением на нижних этажах п</w:t>
      </w:r>
      <w:r w:rsidRPr="004741E4">
        <w:rPr>
          <w:rFonts w:ascii="Times New Roman" w:hAnsi="Times New Roman"/>
          <w:b w:val="0"/>
          <w:sz w:val="24"/>
          <w:szCs w:val="24"/>
        </w:rPr>
        <w:t>о</w:t>
      </w:r>
      <w:r w:rsidRPr="004741E4">
        <w:rPr>
          <w:rFonts w:ascii="Times New Roman" w:hAnsi="Times New Roman"/>
          <w:b w:val="0"/>
          <w:sz w:val="24"/>
          <w:szCs w:val="24"/>
        </w:rPr>
        <w:t xml:space="preserve">мещений общественного назначения, через которые мусоропровод проходит транзитом) можно осуществлять с применением </w:t>
      </w:r>
      <w:proofErr w:type="spellStart"/>
      <w:r w:rsidRPr="004741E4">
        <w:rPr>
          <w:rFonts w:ascii="Times New Roman" w:hAnsi="Times New Roman"/>
          <w:b w:val="0"/>
          <w:sz w:val="24"/>
          <w:szCs w:val="24"/>
        </w:rPr>
        <w:t>компакторов</w:t>
      </w:r>
      <w:proofErr w:type="spellEnd"/>
      <w:r w:rsidRPr="004741E4">
        <w:rPr>
          <w:rFonts w:ascii="Times New Roman" w:hAnsi="Times New Roman"/>
          <w:b w:val="0"/>
          <w:sz w:val="24"/>
          <w:szCs w:val="24"/>
        </w:rPr>
        <w:t>, устанавливаемых на одном или н</w:t>
      </w:r>
      <w:r w:rsidRPr="004741E4">
        <w:rPr>
          <w:rFonts w:ascii="Times New Roman" w:hAnsi="Times New Roman"/>
          <w:b w:val="0"/>
          <w:sz w:val="24"/>
          <w:szCs w:val="24"/>
        </w:rPr>
        <w:t>е</w:t>
      </w:r>
      <w:r w:rsidRPr="004741E4">
        <w:rPr>
          <w:rFonts w:ascii="Times New Roman" w:hAnsi="Times New Roman"/>
          <w:b w:val="0"/>
          <w:sz w:val="24"/>
          <w:szCs w:val="24"/>
        </w:rPr>
        <w:t>скольких этажах в специальных помещ</w:t>
      </w:r>
      <w:r w:rsidRPr="004741E4">
        <w:rPr>
          <w:rFonts w:ascii="Times New Roman" w:hAnsi="Times New Roman"/>
          <w:b w:val="0"/>
          <w:sz w:val="24"/>
          <w:szCs w:val="24"/>
        </w:rPr>
        <w:t>е</w:t>
      </w:r>
      <w:r w:rsidRPr="004741E4">
        <w:rPr>
          <w:rFonts w:ascii="Times New Roman" w:hAnsi="Times New Roman"/>
          <w:b w:val="0"/>
          <w:sz w:val="24"/>
          <w:szCs w:val="24"/>
        </w:rPr>
        <w:t xml:space="preserve">ниях. Брикеты отходов удаляются в этом случае на тележках через грузовые лифты в </w:t>
      </w:r>
      <w:proofErr w:type="spellStart"/>
      <w:r w:rsidRPr="004741E4">
        <w:rPr>
          <w:rFonts w:ascii="Times New Roman" w:hAnsi="Times New Roman"/>
          <w:b w:val="0"/>
          <w:sz w:val="24"/>
          <w:szCs w:val="24"/>
        </w:rPr>
        <w:t>мусоросборную</w:t>
      </w:r>
      <w:proofErr w:type="spellEnd"/>
      <w:r w:rsidRPr="004741E4">
        <w:rPr>
          <w:rFonts w:ascii="Times New Roman" w:hAnsi="Times New Roman"/>
          <w:b w:val="0"/>
          <w:sz w:val="24"/>
          <w:szCs w:val="24"/>
        </w:rPr>
        <w:t xml:space="preserve"> камеру, проект которой должен уч</w:t>
      </w:r>
      <w:r w:rsidRPr="004741E4">
        <w:rPr>
          <w:rFonts w:ascii="Times New Roman" w:hAnsi="Times New Roman"/>
          <w:b w:val="0"/>
          <w:sz w:val="24"/>
          <w:szCs w:val="24"/>
        </w:rPr>
        <w:t>и</w:t>
      </w:r>
      <w:r w:rsidRPr="004741E4">
        <w:rPr>
          <w:rFonts w:ascii="Times New Roman" w:hAnsi="Times New Roman"/>
          <w:b w:val="0"/>
          <w:sz w:val="24"/>
          <w:szCs w:val="24"/>
        </w:rPr>
        <w:t>тывать указа</w:t>
      </w:r>
      <w:r w:rsidRPr="004741E4">
        <w:rPr>
          <w:rFonts w:ascii="Times New Roman" w:hAnsi="Times New Roman"/>
          <w:b w:val="0"/>
          <w:sz w:val="24"/>
          <w:szCs w:val="24"/>
        </w:rPr>
        <w:t>н</w:t>
      </w:r>
      <w:r w:rsidRPr="004741E4">
        <w:rPr>
          <w:rFonts w:ascii="Times New Roman" w:hAnsi="Times New Roman"/>
          <w:b w:val="0"/>
          <w:sz w:val="24"/>
          <w:szCs w:val="24"/>
        </w:rPr>
        <w:t>ное.</w:t>
      </w:r>
    </w:p>
    <w:p w:rsidR="00270293" w:rsidRPr="004741E4" w:rsidRDefault="00270293" w:rsidP="004741E4">
      <w:pPr>
        <w:tabs>
          <w:tab w:val="left" w:pos="993"/>
        </w:tabs>
        <w:ind w:firstLine="709"/>
        <w:jc w:val="both"/>
        <w:rPr>
          <w:rFonts w:ascii="Times New Roman" w:hAnsi="Times New Roman"/>
          <w:b w:val="0"/>
          <w:sz w:val="24"/>
          <w:szCs w:val="24"/>
        </w:rPr>
      </w:pPr>
      <w:r w:rsidRPr="004741E4">
        <w:rPr>
          <w:rFonts w:ascii="Times New Roman" w:hAnsi="Times New Roman"/>
          <w:b w:val="0"/>
          <w:sz w:val="24"/>
          <w:szCs w:val="24"/>
        </w:rPr>
        <w:t>Категор</w:t>
      </w:r>
      <w:r w:rsidR="00FA3FCB" w:rsidRPr="004741E4">
        <w:rPr>
          <w:rFonts w:ascii="Times New Roman" w:hAnsi="Times New Roman"/>
          <w:b w:val="0"/>
          <w:sz w:val="24"/>
          <w:szCs w:val="24"/>
        </w:rPr>
        <w:t>ически запрещается сброс коммунальных</w:t>
      </w:r>
      <w:r w:rsidRPr="004741E4">
        <w:rPr>
          <w:rFonts w:ascii="Times New Roman" w:hAnsi="Times New Roman"/>
          <w:b w:val="0"/>
          <w:sz w:val="24"/>
          <w:szCs w:val="24"/>
        </w:rPr>
        <w:t xml:space="preserve"> отходов из мусоропровода неп</w:t>
      </w:r>
      <w:r w:rsidRPr="004741E4">
        <w:rPr>
          <w:rFonts w:ascii="Times New Roman" w:hAnsi="Times New Roman"/>
          <w:b w:val="0"/>
          <w:sz w:val="24"/>
          <w:szCs w:val="24"/>
        </w:rPr>
        <w:t>о</w:t>
      </w:r>
      <w:r w:rsidRPr="004741E4">
        <w:rPr>
          <w:rFonts w:ascii="Times New Roman" w:hAnsi="Times New Roman"/>
          <w:b w:val="0"/>
          <w:sz w:val="24"/>
          <w:szCs w:val="24"/>
        </w:rPr>
        <w:t>средственно на пол мусороприемной камеры (в мусороприемной камере должен быть з</w:t>
      </w:r>
      <w:r w:rsidRPr="004741E4">
        <w:rPr>
          <w:rFonts w:ascii="Times New Roman" w:hAnsi="Times New Roman"/>
          <w:b w:val="0"/>
          <w:sz w:val="24"/>
          <w:szCs w:val="24"/>
        </w:rPr>
        <w:t>а</w:t>
      </w:r>
      <w:r w:rsidRPr="004741E4">
        <w:rPr>
          <w:rFonts w:ascii="Times New Roman" w:hAnsi="Times New Roman"/>
          <w:b w:val="0"/>
          <w:sz w:val="24"/>
          <w:szCs w:val="24"/>
        </w:rPr>
        <w:t>пас контейнеров или емкости в контейнерах не менее чем на одни сутки).</w:t>
      </w:r>
    </w:p>
    <w:p w:rsidR="00270293" w:rsidRPr="004741E4" w:rsidRDefault="00270293" w:rsidP="004741E4">
      <w:pPr>
        <w:tabs>
          <w:tab w:val="left" w:pos="993"/>
        </w:tabs>
        <w:ind w:firstLine="709"/>
        <w:jc w:val="both"/>
        <w:rPr>
          <w:rFonts w:ascii="Times New Roman" w:hAnsi="Times New Roman"/>
          <w:b w:val="0"/>
          <w:sz w:val="24"/>
          <w:szCs w:val="24"/>
        </w:rPr>
      </w:pPr>
      <w:r w:rsidRPr="004741E4">
        <w:rPr>
          <w:rFonts w:ascii="Times New Roman" w:hAnsi="Times New Roman"/>
          <w:b w:val="0"/>
          <w:sz w:val="24"/>
          <w:szCs w:val="24"/>
        </w:rPr>
        <w:t xml:space="preserve">Емкости с отходами не допускается выставлять за пределы </w:t>
      </w:r>
      <w:proofErr w:type="spellStart"/>
      <w:r w:rsidRPr="004741E4">
        <w:rPr>
          <w:rFonts w:ascii="Times New Roman" w:hAnsi="Times New Roman"/>
          <w:b w:val="0"/>
          <w:sz w:val="24"/>
          <w:szCs w:val="24"/>
        </w:rPr>
        <w:t>мусоросборного</w:t>
      </w:r>
      <w:proofErr w:type="spellEnd"/>
      <w:r w:rsidRPr="004741E4">
        <w:rPr>
          <w:rFonts w:ascii="Times New Roman" w:hAnsi="Times New Roman"/>
          <w:b w:val="0"/>
          <w:sz w:val="24"/>
          <w:szCs w:val="24"/>
        </w:rPr>
        <w:t xml:space="preserve"> пом</w:t>
      </w:r>
      <w:r w:rsidRPr="004741E4">
        <w:rPr>
          <w:rFonts w:ascii="Times New Roman" w:hAnsi="Times New Roman"/>
          <w:b w:val="0"/>
          <w:sz w:val="24"/>
          <w:szCs w:val="24"/>
        </w:rPr>
        <w:t>е</w:t>
      </w:r>
      <w:r w:rsidRPr="004741E4">
        <w:rPr>
          <w:rFonts w:ascii="Times New Roman" w:hAnsi="Times New Roman"/>
          <w:b w:val="0"/>
          <w:sz w:val="24"/>
          <w:szCs w:val="24"/>
        </w:rPr>
        <w:t>щения заблаговременно (ранее одного часа) до прибытия сп</w:t>
      </w:r>
      <w:r w:rsidRPr="004741E4">
        <w:rPr>
          <w:rFonts w:ascii="Times New Roman" w:hAnsi="Times New Roman"/>
          <w:b w:val="0"/>
          <w:sz w:val="24"/>
          <w:szCs w:val="24"/>
        </w:rPr>
        <w:t>е</w:t>
      </w:r>
      <w:r w:rsidRPr="004741E4">
        <w:rPr>
          <w:rFonts w:ascii="Times New Roman" w:hAnsi="Times New Roman"/>
          <w:b w:val="0"/>
          <w:sz w:val="24"/>
          <w:szCs w:val="24"/>
        </w:rPr>
        <w:t>циального автотранспорта.</w:t>
      </w:r>
    </w:p>
    <w:p w:rsidR="00270293" w:rsidRPr="004741E4" w:rsidRDefault="00270293" w:rsidP="004741E4">
      <w:pPr>
        <w:shd w:val="clear" w:color="auto" w:fill="FFFFFF"/>
        <w:tabs>
          <w:tab w:val="left" w:pos="720"/>
        </w:tabs>
        <w:ind w:firstLine="709"/>
        <w:jc w:val="center"/>
        <w:rPr>
          <w:rFonts w:ascii="Times New Roman" w:hAnsi="Times New Roman"/>
          <w:b w:val="0"/>
          <w:sz w:val="24"/>
          <w:szCs w:val="24"/>
        </w:rPr>
      </w:pPr>
    </w:p>
    <w:p w:rsidR="00270293" w:rsidRPr="004741E4" w:rsidRDefault="00270293" w:rsidP="004741E4">
      <w:pPr>
        <w:pStyle w:val="3"/>
      </w:pPr>
      <w:bookmarkStart w:id="67" w:name="_Toc467514363"/>
      <w:r w:rsidRPr="004741E4">
        <w:t>Эксплуатация контейнерных площадок</w:t>
      </w:r>
      <w:bookmarkEnd w:id="67"/>
    </w:p>
    <w:p w:rsidR="00270293" w:rsidRPr="004741E4" w:rsidRDefault="00270293" w:rsidP="004741E4">
      <w:pPr>
        <w:widowControl w:val="0"/>
        <w:autoSpaceDE w:val="0"/>
        <w:autoSpaceDN w:val="0"/>
        <w:adjustRightInd w:val="0"/>
        <w:ind w:firstLine="720"/>
        <w:jc w:val="both"/>
        <w:rPr>
          <w:rFonts w:ascii="Times New Roman" w:hAnsi="Times New Roman"/>
          <w:b w:val="0"/>
          <w:spacing w:val="-5"/>
          <w:sz w:val="24"/>
          <w:szCs w:val="24"/>
        </w:rPr>
      </w:pPr>
      <w:bookmarkStart w:id="68" w:name="sub_281"/>
      <w:r w:rsidRPr="004741E4">
        <w:rPr>
          <w:rFonts w:ascii="Times New Roman" w:hAnsi="Times New Roman"/>
          <w:b w:val="0"/>
          <w:spacing w:val="-5"/>
          <w:sz w:val="24"/>
          <w:szCs w:val="24"/>
        </w:rPr>
        <w:t>Контейнерные площадки - это специально оборудованные места, предн</w:t>
      </w:r>
      <w:r w:rsidRPr="004741E4">
        <w:rPr>
          <w:rFonts w:ascii="Times New Roman" w:hAnsi="Times New Roman"/>
          <w:b w:val="0"/>
          <w:spacing w:val="-5"/>
          <w:sz w:val="24"/>
          <w:szCs w:val="24"/>
        </w:rPr>
        <w:t>а</w:t>
      </w:r>
      <w:r w:rsidRPr="004741E4">
        <w:rPr>
          <w:rFonts w:ascii="Times New Roman" w:hAnsi="Times New Roman"/>
          <w:b w:val="0"/>
          <w:spacing w:val="-5"/>
          <w:sz w:val="24"/>
          <w:szCs w:val="24"/>
        </w:rPr>
        <w:t>значенные для сбора отходов, образующихся в результате жизнедеятельности физичес</w:t>
      </w:r>
      <w:r w:rsidR="00FA3FCB" w:rsidRPr="004741E4">
        <w:rPr>
          <w:rFonts w:ascii="Times New Roman" w:hAnsi="Times New Roman"/>
          <w:b w:val="0"/>
          <w:spacing w:val="-5"/>
          <w:sz w:val="24"/>
          <w:szCs w:val="24"/>
        </w:rPr>
        <w:t>ких лиц (коммунал</w:t>
      </w:r>
      <w:r w:rsidR="00FA3FCB" w:rsidRPr="004741E4">
        <w:rPr>
          <w:rFonts w:ascii="Times New Roman" w:hAnsi="Times New Roman"/>
          <w:b w:val="0"/>
          <w:spacing w:val="-5"/>
          <w:sz w:val="24"/>
          <w:szCs w:val="24"/>
        </w:rPr>
        <w:t>ь</w:t>
      </w:r>
      <w:r w:rsidR="00FA3FCB" w:rsidRPr="004741E4">
        <w:rPr>
          <w:rFonts w:ascii="Times New Roman" w:hAnsi="Times New Roman"/>
          <w:b w:val="0"/>
          <w:spacing w:val="-5"/>
          <w:sz w:val="24"/>
          <w:szCs w:val="24"/>
        </w:rPr>
        <w:t>ные</w:t>
      </w:r>
      <w:r w:rsidRPr="004741E4">
        <w:rPr>
          <w:rFonts w:ascii="Times New Roman" w:hAnsi="Times New Roman"/>
          <w:b w:val="0"/>
          <w:spacing w:val="-5"/>
          <w:sz w:val="24"/>
          <w:szCs w:val="24"/>
        </w:rPr>
        <w:t xml:space="preserve">) и производственной деятельности организаций (производные деятельности </w:t>
      </w:r>
      <w:hyperlink r:id="rId30" w:history="1">
        <w:r w:rsidRPr="004741E4">
          <w:rPr>
            <w:rFonts w:ascii="Times New Roman" w:hAnsi="Times New Roman"/>
            <w:b w:val="0"/>
            <w:spacing w:val="-5"/>
            <w:sz w:val="24"/>
            <w:szCs w:val="24"/>
          </w:rPr>
          <w:t>юридическ</w:t>
        </w:r>
        <w:r w:rsidRPr="004741E4">
          <w:rPr>
            <w:rFonts w:ascii="Times New Roman" w:hAnsi="Times New Roman"/>
            <w:b w:val="0"/>
            <w:spacing w:val="-5"/>
            <w:sz w:val="24"/>
            <w:szCs w:val="24"/>
          </w:rPr>
          <w:t>о</w:t>
        </w:r>
        <w:r w:rsidRPr="004741E4">
          <w:rPr>
            <w:rFonts w:ascii="Times New Roman" w:hAnsi="Times New Roman"/>
            <w:b w:val="0"/>
            <w:spacing w:val="-5"/>
            <w:sz w:val="24"/>
            <w:szCs w:val="24"/>
          </w:rPr>
          <w:t>го лица</w:t>
        </w:r>
      </w:hyperlink>
      <w:r w:rsidRPr="004741E4">
        <w:rPr>
          <w:rFonts w:ascii="Times New Roman" w:hAnsi="Times New Roman"/>
          <w:b w:val="0"/>
          <w:spacing w:val="-5"/>
          <w:sz w:val="24"/>
          <w:szCs w:val="24"/>
        </w:rPr>
        <w:t xml:space="preserve">, </w:t>
      </w:r>
      <w:hyperlink r:id="rId31" w:history="1">
        <w:r w:rsidRPr="004741E4">
          <w:rPr>
            <w:rFonts w:ascii="Times New Roman" w:hAnsi="Times New Roman"/>
            <w:b w:val="0"/>
            <w:spacing w:val="-5"/>
            <w:sz w:val="24"/>
            <w:szCs w:val="24"/>
          </w:rPr>
          <w:t>индивидуального предприн</w:t>
        </w:r>
        <w:r w:rsidRPr="004741E4">
          <w:rPr>
            <w:rFonts w:ascii="Times New Roman" w:hAnsi="Times New Roman"/>
            <w:b w:val="0"/>
            <w:spacing w:val="-5"/>
            <w:sz w:val="24"/>
            <w:szCs w:val="24"/>
          </w:rPr>
          <w:t>и</w:t>
        </w:r>
        <w:r w:rsidRPr="004741E4">
          <w:rPr>
            <w:rFonts w:ascii="Times New Roman" w:hAnsi="Times New Roman"/>
            <w:b w:val="0"/>
            <w:spacing w:val="-5"/>
            <w:sz w:val="24"/>
            <w:szCs w:val="24"/>
          </w:rPr>
          <w:t>мателя</w:t>
        </w:r>
      </w:hyperlink>
      <w:r w:rsidRPr="004741E4">
        <w:rPr>
          <w:rFonts w:ascii="Times New Roman" w:hAnsi="Times New Roman"/>
          <w:b w:val="0"/>
          <w:spacing w:val="-5"/>
          <w:sz w:val="24"/>
          <w:szCs w:val="24"/>
        </w:rPr>
        <w:t xml:space="preserve"> и жизнедеятельности работников). Наличие таких площадок обязательно предусматривается в составе территорий и участков любого функци</w:t>
      </w:r>
      <w:r w:rsidRPr="004741E4">
        <w:rPr>
          <w:rFonts w:ascii="Times New Roman" w:hAnsi="Times New Roman"/>
          <w:b w:val="0"/>
          <w:spacing w:val="-5"/>
          <w:sz w:val="24"/>
          <w:szCs w:val="24"/>
        </w:rPr>
        <w:t>о</w:t>
      </w:r>
      <w:r w:rsidRPr="004741E4">
        <w:rPr>
          <w:rFonts w:ascii="Times New Roman" w:hAnsi="Times New Roman"/>
          <w:b w:val="0"/>
          <w:spacing w:val="-5"/>
          <w:sz w:val="24"/>
          <w:szCs w:val="24"/>
        </w:rPr>
        <w:t xml:space="preserve">нального назначения, где могут накапливаться твёрдые </w:t>
      </w:r>
      <w:r w:rsidR="00FA3FCB" w:rsidRPr="004741E4">
        <w:rPr>
          <w:rFonts w:ascii="Times New Roman" w:hAnsi="Times New Roman"/>
          <w:b w:val="0"/>
          <w:spacing w:val="-5"/>
          <w:sz w:val="24"/>
          <w:szCs w:val="24"/>
        </w:rPr>
        <w:t>коммунальные</w:t>
      </w:r>
      <w:r w:rsidRPr="004741E4">
        <w:rPr>
          <w:rFonts w:ascii="Times New Roman" w:hAnsi="Times New Roman"/>
          <w:b w:val="0"/>
          <w:spacing w:val="-5"/>
          <w:sz w:val="24"/>
          <w:szCs w:val="24"/>
        </w:rPr>
        <w:t xml:space="preserve"> отходы.</w:t>
      </w:r>
    </w:p>
    <w:p w:rsidR="00270293" w:rsidRPr="004741E4" w:rsidRDefault="00270293" w:rsidP="004741E4">
      <w:pPr>
        <w:widowControl w:val="0"/>
        <w:autoSpaceDE w:val="0"/>
        <w:autoSpaceDN w:val="0"/>
        <w:adjustRightInd w:val="0"/>
        <w:ind w:firstLine="720"/>
        <w:jc w:val="both"/>
        <w:rPr>
          <w:rFonts w:ascii="Times New Roman" w:hAnsi="Times New Roman"/>
          <w:b w:val="0"/>
          <w:spacing w:val="-5"/>
          <w:sz w:val="24"/>
          <w:szCs w:val="24"/>
        </w:rPr>
      </w:pPr>
      <w:bookmarkStart w:id="69" w:name="sub_2831"/>
      <w:bookmarkEnd w:id="68"/>
      <w:r w:rsidRPr="004741E4">
        <w:rPr>
          <w:rFonts w:ascii="Times New Roman" w:hAnsi="Times New Roman"/>
          <w:b w:val="0"/>
          <w:spacing w:val="-5"/>
          <w:sz w:val="24"/>
          <w:szCs w:val="24"/>
        </w:rPr>
        <w:t>Площадки для установки мусоросборников следует размещать удалёнными от окон жилых зданий, границ участков детских учреждений, мест отдыха на расстояние не менее, чем 20 м, на участках жилой застройки - не далее 100 м от входов, считая по пешеходным доро</w:t>
      </w:r>
      <w:r w:rsidRPr="004741E4">
        <w:rPr>
          <w:rFonts w:ascii="Times New Roman" w:hAnsi="Times New Roman"/>
          <w:b w:val="0"/>
          <w:spacing w:val="-5"/>
          <w:sz w:val="24"/>
          <w:szCs w:val="24"/>
        </w:rPr>
        <w:t>ж</w:t>
      </w:r>
      <w:r w:rsidRPr="004741E4">
        <w:rPr>
          <w:rFonts w:ascii="Times New Roman" w:hAnsi="Times New Roman"/>
          <w:b w:val="0"/>
          <w:spacing w:val="-5"/>
          <w:sz w:val="24"/>
          <w:szCs w:val="24"/>
        </w:rPr>
        <w:t>кам от дальнего подъезда, при этом терр</w:t>
      </w:r>
      <w:r w:rsidRPr="004741E4">
        <w:rPr>
          <w:rFonts w:ascii="Times New Roman" w:hAnsi="Times New Roman"/>
          <w:b w:val="0"/>
          <w:spacing w:val="-5"/>
          <w:sz w:val="24"/>
          <w:szCs w:val="24"/>
        </w:rPr>
        <w:t>и</w:t>
      </w:r>
      <w:r w:rsidRPr="004741E4">
        <w:rPr>
          <w:rFonts w:ascii="Times New Roman" w:hAnsi="Times New Roman"/>
          <w:b w:val="0"/>
          <w:spacing w:val="-5"/>
          <w:sz w:val="24"/>
          <w:szCs w:val="24"/>
        </w:rPr>
        <w:t>тория площадки должна примыкать к проездам, но не мешать проезду транспо</w:t>
      </w:r>
      <w:r w:rsidRPr="004741E4">
        <w:rPr>
          <w:rFonts w:ascii="Times New Roman" w:hAnsi="Times New Roman"/>
          <w:b w:val="0"/>
          <w:spacing w:val="-5"/>
          <w:sz w:val="24"/>
          <w:szCs w:val="24"/>
        </w:rPr>
        <w:t>р</w:t>
      </w:r>
      <w:r w:rsidRPr="004741E4">
        <w:rPr>
          <w:rFonts w:ascii="Times New Roman" w:hAnsi="Times New Roman"/>
          <w:b w:val="0"/>
          <w:spacing w:val="-5"/>
          <w:sz w:val="24"/>
          <w:szCs w:val="24"/>
        </w:rPr>
        <w:t>та.</w:t>
      </w:r>
    </w:p>
    <w:p w:rsidR="00B51190" w:rsidRPr="004741E4" w:rsidRDefault="00B51190" w:rsidP="004741E4">
      <w:pPr>
        <w:widowControl w:val="0"/>
        <w:autoSpaceDE w:val="0"/>
        <w:autoSpaceDN w:val="0"/>
        <w:adjustRightInd w:val="0"/>
        <w:ind w:firstLine="720"/>
        <w:jc w:val="both"/>
        <w:rPr>
          <w:rFonts w:ascii="Times New Roman" w:hAnsi="Times New Roman"/>
          <w:b w:val="0"/>
          <w:spacing w:val="-5"/>
          <w:sz w:val="24"/>
          <w:szCs w:val="24"/>
        </w:rPr>
      </w:pPr>
      <w:r w:rsidRPr="004741E4">
        <w:rPr>
          <w:rFonts w:ascii="Times New Roman" w:hAnsi="Times New Roman"/>
          <w:b w:val="0"/>
          <w:spacing w:val="-5"/>
          <w:sz w:val="24"/>
          <w:szCs w:val="24"/>
        </w:rPr>
        <w:t xml:space="preserve">Для сбора мусора и пищевых отходов организаций торговли </w:t>
      </w:r>
      <w:r w:rsidR="004822C2" w:rsidRPr="004741E4">
        <w:rPr>
          <w:rFonts w:ascii="Times New Roman" w:hAnsi="Times New Roman"/>
          <w:b w:val="0"/>
          <w:spacing w:val="-5"/>
          <w:sz w:val="24"/>
          <w:szCs w:val="24"/>
        </w:rPr>
        <w:t>необходимо устраивать</w:t>
      </w:r>
      <w:r w:rsidRPr="004741E4">
        <w:rPr>
          <w:rFonts w:ascii="Times New Roman" w:hAnsi="Times New Roman"/>
          <w:b w:val="0"/>
          <w:spacing w:val="-5"/>
          <w:sz w:val="24"/>
          <w:szCs w:val="24"/>
        </w:rPr>
        <w:t xml:space="preserve"> раздельные контейнеры с крышками (или специально закрытые ко</w:t>
      </w:r>
      <w:r w:rsidRPr="004741E4">
        <w:rPr>
          <w:rFonts w:ascii="Times New Roman" w:hAnsi="Times New Roman"/>
          <w:b w:val="0"/>
          <w:spacing w:val="-5"/>
          <w:sz w:val="24"/>
          <w:szCs w:val="24"/>
        </w:rPr>
        <w:t>н</w:t>
      </w:r>
      <w:r w:rsidRPr="004741E4">
        <w:rPr>
          <w:rFonts w:ascii="Times New Roman" w:hAnsi="Times New Roman"/>
          <w:b w:val="0"/>
          <w:spacing w:val="-5"/>
          <w:sz w:val="24"/>
          <w:szCs w:val="24"/>
        </w:rPr>
        <w:t>струкции), установленные на площадках с твердым покрытием, размеры кот</w:t>
      </w:r>
      <w:r w:rsidRPr="004741E4">
        <w:rPr>
          <w:rFonts w:ascii="Times New Roman" w:hAnsi="Times New Roman"/>
          <w:b w:val="0"/>
          <w:spacing w:val="-5"/>
          <w:sz w:val="24"/>
          <w:szCs w:val="24"/>
        </w:rPr>
        <w:t>о</w:t>
      </w:r>
      <w:r w:rsidRPr="004741E4">
        <w:rPr>
          <w:rFonts w:ascii="Times New Roman" w:hAnsi="Times New Roman"/>
          <w:b w:val="0"/>
          <w:spacing w:val="-5"/>
          <w:sz w:val="24"/>
          <w:szCs w:val="24"/>
        </w:rPr>
        <w:t xml:space="preserve">рых </w:t>
      </w:r>
      <w:r w:rsidR="004822C2" w:rsidRPr="004741E4">
        <w:rPr>
          <w:rFonts w:ascii="Times New Roman" w:hAnsi="Times New Roman"/>
          <w:b w:val="0"/>
          <w:spacing w:val="-5"/>
          <w:sz w:val="24"/>
          <w:szCs w:val="24"/>
        </w:rPr>
        <w:t>должны превышать</w:t>
      </w:r>
      <w:r w:rsidRPr="004741E4">
        <w:rPr>
          <w:rFonts w:ascii="Times New Roman" w:hAnsi="Times New Roman"/>
          <w:b w:val="0"/>
          <w:spacing w:val="-5"/>
          <w:sz w:val="24"/>
          <w:szCs w:val="24"/>
        </w:rPr>
        <w:t xml:space="preserve"> площадь основания контейнеров на 1 м во все стороны. Площадки для сбора мусора и пищевых отходов </w:t>
      </w:r>
      <w:r w:rsidR="004822C2" w:rsidRPr="004741E4">
        <w:rPr>
          <w:rFonts w:ascii="Times New Roman" w:hAnsi="Times New Roman"/>
          <w:b w:val="0"/>
          <w:spacing w:val="-5"/>
          <w:sz w:val="24"/>
          <w:szCs w:val="24"/>
        </w:rPr>
        <w:t>должны располагаться</w:t>
      </w:r>
      <w:r w:rsidRPr="004741E4">
        <w:rPr>
          <w:rFonts w:ascii="Times New Roman" w:hAnsi="Times New Roman"/>
          <w:b w:val="0"/>
          <w:spacing w:val="-5"/>
          <w:sz w:val="24"/>
          <w:szCs w:val="24"/>
        </w:rPr>
        <w:t xml:space="preserve"> на ра</w:t>
      </w:r>
      <w:r w:rsidRPr="004741E4">
        <w:rPr>
          <w:rFonts w:ascii="Times New Roman" w:hAnsi="Times New Roman"/>
          <w:b w:val="0"/>
          <w:spacing w:val="-5"/>
          <w:sz w:val="24"/>
          <w:szCs w:val="24"/>
        </w:rPr>
        <w:t>с</w:t>
      </w:r>
      <w:r w:rsidRPr="004741E4">
        <w:rPr>
          <w:rFonts w:ascii="Times New Roman" w:hAnsi="Times New Roman"/>
          <w:b w:val="0"/>
          <w:spacing w:val="-5"/>
          <w:sz w:val="24"/>
          <w:szCs w:val="24"/>
        </w:rPr>
        <w:t>стоянии не менее 25 м от организации торговли.</w:t>
      </w:r>
    </w:p>
    <w:p w:rsidR="00B51190" w:rsidRPr="004741E4" w:rsidRDefault="00270293" w:rsidP="004741E4">
      <w:pPr>
        <w:widowControl w:val="0"/>
        <w:autoSpaceDE w:val="0"/>
        <w:autoSpaceDN w:val="0"/>
        <w:adjustRightInd w:val="0"/>
        <w:ind w:firstLine="720"/>
        <w:jc w:val="both"/>
        <w:rPr>
          <w:rFonts w:ascii="Times New Roman" w:hAnsi="Times New Roman"/>
          <w:b w:val="0"/>
          <w:spacing w:val="-5"/>
          <w:sz w:val="24"/>
          <w:szCs w:val="24"/>
        </w:rPr>
      </w:pPr>
      <w:bookmarkStart w:id="70" w:name="sub_2832"/>
      <w:bookmarkEnd w:id="69"/>
      <w:r w:rsidRPr="004741E4">
        <w:rPr>
          <w:rFonts w:ascii="Times New Roman" w:hAnsi="Times New Roman"/>
          <w:b w:val="0"/>
          <w:spacing w:val="-5"/>
          <w:sz w:val="24"/>
          <w:szCs w:val="24"/>
        </w:rPr>
        <w:t xml:space="preserve">При обособленном размещении площадки вдали от проездов </w:t>
      </w:r>
      <w:r w:rsidR="00C575FB" w:rsidRPr="004741E4">
        <w:rPr>
          <w:rFonts w:ascii="Times New Roman" w:hAnsi="Times New Roman"/>
          <w:b w:val="0"/>
          <w:spacing w:val="-5"/>
          <w:sz w:val="24"/>
          <w:szCs w:val="24"/>
        </w:rPr>
        <w:t>необходимо предусмо</w:t>
      </w:r>
      <w:r w:rsidR="00C575FB" w:rsidRPr="004741E4">
        <w:rPr>
          <w:rFonts w:ascii="Times New Roman" w:hAnsi="Times New Roman"/>
          <w:b w:val="0"/>
          <w:spacing w:val="-5"/>
          <w:sz w:val="24"/>
          <w:szCs w:val="24"/>
        </w:rPr>
        <w:t>т</w:t>
      </w:r>
      <w:r w:rsidR="00C575FB" w:rsidRPr="004741E4">
        <w:rPr>
          <w:rFonts w:ascii="Times New Roman" w:hAnsi="Times New Roman"/>
          <w:b w:val="0"/>
          <w:spacing w:val="-5"/>
          <w:sz w:val="24"/>
          <w:szCs w:val="24"/>
        </w:rPr>
        <w:t>реть</w:t>
      </w:r>
      <w:r w:rsidRPr="004741E4">
        <w:rPr>
          <w:rFonts w:ascii="Times New Roman" w:hAnsi="Times New Roman"/>
          <w:b w:val="0"/>
          <w:spacing w:val="-5"/>
          <w:sz w:val="24"/>
          <w:szCs w:val="24"/>
        </w:rPr>
        <w:t xml:space="preserve"> возможность удобного подъезда транспорта для очистки контейнеров и наличия разв</w:t>
      </w:r>
      <w:r w:rsidRPr="004741E4">
        <w:rPr>
          <w:rFonts w:ascii="Times New Roman" w:hAnsi="Times New Roman"/>
          <w:b w:val="0"/>
          <w:spacing w:val="-5"/>
          <w:sz w:val="24"/>
          <w:szCs w:val="24"/>
        </w:rPr>
        <w:t>о</w:t>
      </w:r>
      <w:r w:rsidRPr="004741E4">
        <w:rPr>
          <w:rFonts w:ascii="Times New Roman" w:hAnsi="Times New Roman"/>
          <w:b w:val="0"/>
          <w:spacing w:val="-5"/>
          <w:sz w:val="24"/>
          <w:szCs w:val="24"/>
        </w:rPr>
        <w:t>ротных площадок (12 м x 12 м). Запрещается проектир</w:t>
      </w:r>
      <w:r w:rsidRPr="004741E4">
        <w:rPr>
          <w:rFonts w:ascii="Times New Roman" w:hAnsi="Times New Roman"/>
          <w:b w:val="0"/>
          <w:spacing w:val="-5"/>
          <w:sz w:val="24"/>
          <w:szCs w:val="24"/>
        </w:rPr>
        <w:t>о</w:t>
      </w:r>
      <w:r w:rsidRPr="004741E4">
        <w:rPr>
          <w:rFonts w:ascii="Times New Roman" w:hAnsi="Times New Roman"/>
          <w:b w:val="0"/>
          <w:spacing w:val="-5"/>
          <w:sz w:val="24"/>
          <w:szCs w:val="24"/>
        </w:rPr>
        <w:t xml:space="preserve">вать размещение площадок вне зоны видимости с транзитных транспортных и пешеходных коммуникаций, в стороне от уличных фасадов зданий. Территорию площадки надлежит располагать в зоне затенения (прилегающей </w:t>
      </w:r>
      <w:r w:rsidRPr="004741E4">
        <w:rPr>
          <w:rFonts w:ascii="Times New Roman" w:hAnsi="Times New Roman"/>
          <w:b w:val="0"/>
          <w:spacing w:val="-5"/>
          <w:sz w:val="24"/>
          <w:szCs w:val="24"/>
        </w:rPr>
        <w:lastRenderedPageBreak/>
        <w:t>застройкой, навесами или посадками зеленых насаждений).</w:t>
      </w:r>
      <w:bookmarkStart w:id="71" w:name="sub_284"/>
      <w:bookmarkEnd w:id="70"/>
    </w:p>
    <w:p w:rsidR="00270293" w:rsidRPr="004741E4" w:rsidRDefault="00270293" w:rsidP="004741E4">
      <w:pPr>
        <w:widowControl w:val="0"/>
        <w:autoSpaceDE w:val="0"/>
        <w:autoSpaceDN w:val="0"/>
        <w:adjustRightInd w:val="0"/>
        <w:ind w:firstLine="720"/>
        <w:jc w:val="both"/>
        <w:rPr>
          <w:rFonts w:ascii="Times New Roman" w:hAnsi="Times New Roman"/>
          <w:b w:val="0"/>
          <w:spacing w:val="-5"/>
          <w:sz w:val="24"/>
          <w:szCs w:val="24"/>
        </w:rPr>
      </w:pPr>
      <w:r w:rsidRPr="004741E4">
        <w:rPr>
          <w:rFonts w:ascii="Times New Roman" w:hAnsi="Times New Roman"/>
          <w:b w:val="0"/>
          <w:spacing w:val="-5"/>
          <w:sz w:val="24"/>
          <w:szCs w:val="24"/>
        </w:rPr>
        <w:t>Размер площадок должен быть рассчитан на установку необходимого числа контейн</w:t>
      </w:r>
      <w:r w:rsidRPr="004741E4">
        <w:rPr>
          <w:rFonts w:ascii="Times New Roman" w:hAnsi="Times New Roman"/>
          <w:b w:val="0"/>
          <w:spacing w:val="-5"/>
          <w:sz w:val="24"/>
          <w:szCs w:val="24"/>
        </w:rPr>
        <w:t>е</w:t>
      </w:r>
      <w:r w:rsidRPr="004741E4">
        <w:rPr>
          <w:rFonts w:ascii="Times New Roman" w:hAnsi="Times New Roman"/>
          <w:b w:val="0"/>
          <w:spacing w:val="-5"/>
          <w:sz w:val="24"/>
          <w:szCs w:val="24"/>
        </w:rPr>
        <w:t>ров, но не более 5. Размер площадки рассчитывается, исходя из расчета 2-3 кв. м на один ко</w:t>
      </w:r>
      <w:r w:rsidRPr="004741E4">
        <w:rPr>
          <w:rFonts w:ascii="Times New Roman" w:hAnsi="Times New Roman"/>
          <w:b w:val="0"/>
          <w:spacing w:val="-5"/>
          <w:sz w:val="24"/>
          <w:szCs w:val="24"/>
        </w:rPr>
        <w:t>н</w:t>
      </w:r>
      <w:r w:rsidRPr="004741E4">
        <w:rPr>
          <w:rFonts w:ascii="Times New Roman" w:hAnsi="Times New Roman"/>
          <w:b w:val="0"/>
          <w:spacing w:val="-5"/>
          <w:sz w:val="24"/>
          <w:szCs w:val="24"/>
        </w:rPr>
        <w:t xml:space="preserve">тейнер. Между контейнером и краем площадки размер прохода устанавливается не менее 1,0 м, между контейнерами - не менее 0,35 м. </w:t>
      </w:r>
      <w:bookmarkStart w:id="72" w:name="sub_285"/>
      <w:bookmarkEnd w:id="71"/>
    </w:p>
    <w:p w:rsidR="00270293" w:rsidRPr="004741E4" w:rsidRDefault="00270293" w:rsidP="004741E4">
      <w:pPr>
        <w:widowControl w:val="0"/>
        <w:autoSpaceDE w:val="0"/>
        <w:autoSpaceDN w:val="0"/>
        <w:adjustRightInd w:val="0"/>
        <w:ind w:firstLine="720"/>
        <w:jc w:val="both"/>
        <w:rPr>
          <w:rFonts w:ascii="Times New Roman" w:hAnsi="Times New Roman"/>
          <w:b w:val="0"/>
          <w:spacing w:val="-5"/>
          <w:sz w:val="24"/>
          <w:szCs w:val="24"/>
        </w:rPr>
      </w:pPr>
      <w:r w:rsidRPr="004741E4">
        <w:rPr>
          <w:rFonts w:ascii="Times New Roman" w:hAnsi="Times New Roman"/>
          <w:b w:val="0"/>
          <w:spacing w:val="-5"/>
          <w:sz w:val="24"/>
          <w:szCs w:val="24"/>
        </w:rPr>
        <w:t xml:space="preserve">Обязательный перечень </w:t>
      </w:r>
      <w:hyperlink w:anchor="sub_202" w:history="1">
        <w:r w:rsidRPr="004741E4">
          <w:rPr>
            <w:rFonts w:ascii="Times New Roman" w:hAnsi="Times New Roman"/>
            <w:b w:val="0"/>
            <w:spacing w:val="-5"/>
            <w:sz w:val="24"/>
            <w:szCs w:val="24"/>
          </w:rPr>
          <w:t>элементов благоустройства территории</w:t>
        </w:r>
      </w:hyperlink>
      <w:r w:rsidRPr="004741E4">
        <w:rPr>
          <w:rFonts w:ascii="Times New Roman" w:hAnsi="Times New Roman"/>
          <w:b w:val="0"/>
          <w:spacing w:val="-5"/>
          <w:sz w:val="24"/>
          <w:szCs w:val="24"/>
        </w:rPr>
        <w:t xml:space="preserve"> на площадке для уст</w:t>
      </w:r>
      <w:r w:rsidRPr="004741E4">
        <w:rPr>
          <w:rFonts w:ascii="Times New Roman" w:hAnsi="Times New Roman"/>
          <w:b w:val="0"/>
          <w:spacing w:val="-5"/>
          <w:sz w:val="24"/>
          <w:szCs w:val="24"/>
        </w:rPr>
        <w:t>а</w:t>
      </w:r>
      <w:r w:rsidRPr="004741E4">
        <w:rPr>
          <w:rFonts w:ascii="Times New Roman" w:hAnsi="Times New Roman"/>
          <w:b w:val="0"/>
          <w:spacing w:val="-5"/>
          <w:sz w:val="24"/>
          <w:szCs w:val="24"/>
        </w:rPr>
        <w:t>новки мусоросборников включает: твёрдые виды покрытия, элементы сопряжения поверхн</w:t>
      </w:r>
      <w:r w:rsidRPr="004741E4">
        <w:rPr>
          <w:rFonts w:ascii="Times New Roman" w:hAnsi="Times New Roman"/>
          <w:b w:val="0"/>
          <w:spacing w:val="-5"/>
          <w:sz w:val="24"/>
          <w:szCs w:val="24"/>
        </w:rPr>
        <w:t>о</w:t>
      </w:r>
      <w:r w:rsidRPr="004741E4">
        <w:rPr>
          <w:rFonts w:ascii="Times New Roman" w:hAnsi="Times New Roman"/>
          <w:b w:val="0"/>
          <w:spacing w:val="-5"/>
          <w:sz w:val="24"/>
          <w:szCs w:val="24"/>
        </w:rPr>
        <w:t xml:space="preserve">сти площадки с прилегающими территориями, контейнеры для сбора </w:t>
      </w:r>
      <w:r w:rsidR="00993D47" w:rsidRPr="004741E4">
        <w:rPr>
          <w:rFonts w:ascii="Times New Roman" w:hAnsi="Times New Roman"/>
          <w:b w:val="0"/>
          <w:spacing w:val="-5"/>
          <w:sz w:val="24"/>
          <w:szCs w:val="24"/>
        </w:rPr>
        <w:t>ТКО</w:t>
      </w:r>
      <w:r w:rsidRPr="004741E4">
        <w:rPr>
          <w:rFonts w:ascii="Times New Roman" w:hAnsi="Times New Roman"/>
          <w:b w:val="0"/>
          <w:spacing w:val="-5"/>
          <w:sz w:val="24"/>
          <w:szCs w:val="24"/>
        </w:rPr>
        <w:t>, осветительное оборудование. Следует предусматривать ограждение и (или) озеленение (зелёное ограждение) площадки.</w:t>
      </w:r>
    </w:p>
    <w:p w:rsidR="00270293" w:rsidRPr="004741E4" w:rsidRDefault="00270293" w:rsidP="004741E4">
      <w:pPr>
        <w:widowControl w:val="0"/>
        <w:autoSpaceDE w:val="0"/>
        <w:autoSpaceDN w:val="0"/>
        <w:adjustRightInd w:val="0"/>
        <w:ind w:firstLine="720"/>
        <w:jc w:val="both"/>
        <w:rPr>
          <w:rFonts w:ascii="Times New Roman" w:hAnsi="Times New Roman"/>
          <w:b w:val="0"/>
          <w:spacing w:val="-5"/>
          <w:sz w:val="24"/>
          <w:szCs w:val="24"/>
        </w:rPr>
      </w:pPr>
      <w:bookmarkStart w:id="73" w:name="sub_2851"/>
      <w:bookmarkEnd w:id="72"/>
      <w:r w:rsidRPr="004741E4">
        <w:rPr>
          <w:rFonts w:ascii="Times New Roman" w:hAnsi="Times New Roman"/>
          <w:b w:val="0"/>
          <w:spacing w:val="-5"/>
          <w:sz w:val="24"/>
          <w:szCs w:val="24"/>
        </w:rPr>
        <w:t>Покрытие площадки следует устанавливать аналогичным покрытию транспортных проездов. Уклон покрытия площадки должен составлять 5-10% в сторону проезжей части, чтобы не допускать застаивания воды и скатывания контейнера.</w:t>
      </w:r>
    </w:p>
    <w:p w:rsidR="00270293" w:rsidRPr="004741E4" w:rsidRDefault="00270293" w:rsidP="004741E4">
      <w:pPr>
        <w:widowControl w:val="0"/>
        <w:autoSpaceDE w:val="0"/>
        <w:autoSpaceDN w:val="0"/>
        <w:adjustRightInd w:val="0"/>
        <w:ind w:firstLine="720"/>
        <w:jc w:val="both"/>
        <w:rPr>
          <w:rFonts w:ascii="Times New Roman" w:hAnsi="Times New Roman"/>
          <w:b w:val="0"/>
          <w:spacing w:val="-5"/>
          <w:sz w:val="24"/>
          <w:szCs w:val="24"/>
        </w:rPr>
      </w:pPr>
      <w:bookmarkStart w:id="74" w:name="sub_2852"/>
      <w:bookmarkEnd w:id="73"/>
      <w:r w:rsidRPr="004741E4">
        <w:rPr>
          <w:rFonts w:ascii="Times New Roman" w:hAnsi="Times New Roman"/>
          <w:b w:val="0"/>
          <w:spacing w:val="-5"/>
          <w:sz w:val="24"/>
          <w:szCs w:val="24"/>
        </w:rPr>
        <w:t xml:space="preserve">Сопряжение </w:t>
      </w:r>
      <w:r w:rsidR="00626452" w:rsidRPr="004741E4">
        <w:rPr>
          <w:rFonts w:ascii="Times New Roman" w:hAnsi="Times New Roman"/>
          <w:b w:val="0"/>
          <w:spacing w:val="-5"/>
          <w:sz w:val="24"/>
          <w:szCs w:val="24"/>
        </w:rPr>
        <w:t>площадки с прилегающим проездом осуществляется в одном уровне</w:t>
      </w:r>
      <w:r w:rsidRPr="004741E4">
        <w:rPr>
          <w:rFonts w:ascii="Times New Roman" w:hAnsi="Times New Roman"/>
          <w:b w:val="0"/>
          <w:spacing w:val="-5"/>
          <w:sz w:val="24"/>
          <w:szCs w:val="24"/>
        </w:rPr>
        <w:t xml:space="preserve"> без укладки бордюрного камня, с газоном - садовым бортом или декор</w:t>
      </w:r>
      <w:r w:rsidRPr="004741E4">
        <w:rPr>
          <w:rFonts w:ascii="Times New Roman" w:hAnsi="Times New Roman"/>
          <w:b w:val="0"/>
          <w:spacing w:val="-5"/>
          <w:sz w:val="24"/>
          <w:szCs w:val="24"/>
        </w:rPr>
        <w:t>а</w:t>
      </w:r>
      <w:r w:rsidRPr="004741E4">
        <w:rPr>
          <w:rFonts w:ascii="Times New Roman" w:hAnsi="Times New Roman"/>
          <w:b w:val="0"/>
          <w:spacing w:val="-5"/>
          <w:sz w:val="24"/>
          <w:szCs w:val="24"/>
        </w:rPr>
        <w:t>тивной стенкой высотой 1,0-1,2 м.</w:t>
      </w:r>
    </w:p>
    <w:p w:rsidR="00270293" w:rsidRPr="004741E4" w:rsidRDefault="00270293" w:rsidP="004741E4">
      <w:pPr>
        <w:widowControl w:val="0"/>
        <w:autoSpaceDE w:val="0"/>
        <w:autoSpaceDN w:val="0"/>
        <w:adjustRightInd w:val="0"/>
        <w:ind w:firstLine="720"/>
        <w:jc w:val="both"/>
        <w:rPr>
          <w:rFonts w:ascii="Times New Roman" w:hAnsi="Times New Roman"/>
          <w:b w:val="0"/>
          <w:spacing w:val="-5"/>
          <w:sz w:val="24"/>
          <w:szCs w:val="24"/>
        </w:rPr>
      </w:pPr>
      <w:bookmarkStart w:id="75" w:name="sub_2853"/>
      <w:bookmarkEnd w:id="74"/>
      <w:r w:rsidRPr="004741E4">
        <w:rPr>
          <w:rFonts w:ascii="Times New Roman" w:hAnsi="Times New Roman"/>
          <w:b w:val="0"/>
          <w:spacing w:val="-5"/>
          <w:sz w:val="24"/>
          <w:szCs w:val="24"/>
        </w:rPr>
        <w:t>Функционирование осветительного оборудования устанавливается в режиме освещ</w:t>
      </w:r>
      <w:r w:rsidRPr="004741E4">
        <w:rPr>
          <w:rFonts w:ascii="Times New Roman" w:hAnsi="Times New Roman"/>
          <w:b w:val="0"/>
          <w:spacing w:val="-5"/>
          <w:sz w:val="24"/>
          <w:szCs w:val="24"/>
        </w:rPr>
        <w:t>е</w:t>
      </w:r>
      <w:r w:rsidRPr="004741E4">
        <w:rPr>
          <w:rFonts w:ascii="Times New Roman" w:hAnsi="Times New Roman"/>
          <w:b w:val="0"/>
          <w:spacing w:val="-5"/>
          <w:sz w:val="24"/>
          <w:szCs w:val="24"/>
        </w:rPr>
        <w:t>ния прилегающей территории с высотой опор не менее 3 м.</w:t>
      </w:r>
    </w:p>
    <w:p w:rsidR="00270293" w:rsidRPr="004741E4" w:rsidRDefault="00270293" w:rsidP="004741E4">
      <w:pPr>
        <w:widowControl w:val="0"/>
        <w:autoSpaceDE w:val="0"/>
        <w:autoSpaceDN w:val="0"/>
        <w:adjustRightInd w:val="0"/>
        <w:ind w:firstLine="720"/>
        <w:jc w:val="both"/>
        <w:rPr>
          <w:rFonts w:ascii="Times New Roman" w:hAnsi="Times New Roman"/>
          <w:b w:val="0"/>
          <w:spacing w:val="-5"/>
          <w:sz w:val="24"/>
          <w:szCs w:val="24"/>
        </w:rPr>
      </w:pPr>
      <w:bookmarkStart w:id="76" w:name="sub_2854"/>
      <w:bookmarkEnd w:id="75"/>
      <w:r w:rsidRPr="004741E4">
        <w:rPr>
          <w:rFonts w:ascii="Times New Roman" w:hAnsi="Times New Roman"/>
          <w:b w:val="0"/>
          <w:spacing w:val="-5"/>
          <w:sz w:val="24"/>
          <w:szCs w:val="24"/>
        </w:rPr>
        <w:t>Ограждение площадок должно обеспечивать ограничение визуального обзора мусо</w:t>
      </w:r>
      <w:r w:rsidRPr="004741E4">
        <w:rPr>
          <w:rFonts w:ascii="Times New Roman" w:hAnsi="Times New Roman"/>
          <w:b w:val="0"/>
          <w:spacing w:val="-5"/>
          <w:sz w:val="24"/>
          <w:szCs w:val="24"/>
        </w:rPr>
        <w:t>р</w:t>
      </w:r>
      <w:r w:rsidRPr="004741E4">
        <w:rPr>
          <w:rFonts w:ascii="Times New Roman" w:hAnsi="Times New Roman"/>
          <w:b w:val="0"/>
          <w:spacing w:val="-5"/>
          <w:sz w:val="24"/>
          <w:szCs w:val="24"/>
        </w:rPr>
        <w:t>ных ёмкостей и разноса мусора.</w:t>
      </w:r>
    </w:p>
    <w:p w:rsidR="00270293" w:rsidRPr="004741E4" w:rsidRDefault="00270293" w:rsidP="004741E4">
      <w:pPr>
        <w:widowControl w:val="0"/>
        <w:autoSpaceDE w:val="0"/>
        <w:autoSpaceDN w:val="0"/>
        <w:adjustRightInd w:val="0"/>
        <w:ind w:firstLine="720"/>
        <w:jc w:val="both"/>
        <w:rPr>
          <w:rFonts w:ascii="Times New Roman" w:hAnsi="Times New Roman"/>
          <w:b w:val="0"/>
          <w:spacing w:val="-5"/>
          <w:sz w:val="24"/>
          <w:szCs w:val="24"/>
        </w:rPr>
      </w:pPr>
      <w:bookmarkStart w:id="77" w:name="sub_2855"/>
      <w:bookmarkEnd w:id="76"/>
      <w:r w:rsidRPr="004741E4">
        <w:rPr>
          <w:rFonts w:ascii="Times New Roman" w:hAnsi="Times New Roman"/>
          <w:b w:val="0"/>
          <w:spacing w:val="-5"/>
          <w:sz w:val="24"/>
          <w:szCs w:val="24"/>
        </w:rPr>
        <w:t xml:space="preserve">Озеленение следует производить деревьями с высокой степенью </w:t>
      </w:r>
      <w:proofErr w:type="spellStart"/>
      <w:r w:rsidRPr="004741E4">
        <w:rPr>
          <w:rFonts w:ascii="Times New Roman" w:hAnsi="Times New Roman"/>
          <w:b w:val="0"/>
          <w:spacing w:val="-5"/>
          <w:sz w:val="24"/>
          <w:szCs w:val="24"/>
        </w:rPr>
        <w:t>фитонцидности</w:t>
      </w:r>
      <w:proofErr w:type="spellEnd"/>
      <w:r w:rsidRPr="004741E4">
        <w:rPr>
          <w:rFonts w:ascii="Times New Roman" w:hAnsi="Times New Roman"/>
          <w:b w:val="0"/>
          <w:spacing w:val="-5"/>
          <w:sz w:val="24"/>
          <w:szCs w:val="24"/>
        </w:rPr>
        <w:t>, г</w:t>
      </w:r>
      <w:r w:rsidRPr="004741E4">
        <w:rPr>
          <w:rFonts w:ascii="Times New Roman" w:hAnsi="Times New Roman"/>
          <w:b w:val="0"/>
          <w:spacing w:val="-5"/>
          <w:sz w:val="24"/>
          <w:szCs w:val="24"/>
        </w:rPr>
        <w:t>у</w:t>
      </w:r>
      <w:r w:rsidRPr="004741E4">
        <w:rPr>
          <w:rFonts w:ascii="Times New Roman" w:hAnsi="Times New Roman"/>
          <w:b w:val="0"/>
          <w:spacing w:val="-5"/>
          <w:sz w:val="24"/>
          <w:szCs w:val="24"/>
        </w:rPr>
        <w:t>стой и плотной кроной. Высоту свободного пространства над уро</w:t>
      </w:r>
      <w:r w:rsidRPr="004741E4">
        <w:rPr>
          <w:rFonts w:ascii="Times New Roman" w:hAnsi="Times New Roman"/>
          <w:b w:val="0"/>
          <w:spacing w:val="-5"/>
          <w:sz w:val="24"/>
          <w:szCs w:val="24"/>
        </w:rPr>
        <w:t>в</w:t>
      </w:r>
      <w:r w:rsidRPr="004741E4">
        <w:rPr>
          <w:rFonts w:ascii="Times New Roman" w:hAnsi="Times New Roman"/>
          <w:b w:val="0"/>
          <w:spacing w:val="-5"/>
          <w:sz w:val="24"/>
          <w:szCs w:val="24"/>
        </w:rPr>
        <w:t xml:space="preserve">нем покрытия площадки до кроны необходимо предусматривать не менее 3,0 м. Допускается для визуальной изоляции площадок применение декоративных стенок, трельяжей или </w:t>
      </w:r>
      <w:proofErr w:type="spellStart"/>
      <w:r w:rsidRPr="004741E4">
        <w:rPr>
          <w:rFonts w:ascii="Times New Roman" w:hAnsi="Times New Roman"/>
          <w:b w:val="0"/>
          <w:spacing w:val="-5"/>
          <w:sz w:val="24"/>
          <w:szCs w:val="24"/>
        </w:rPr>
        <w:t>периметральной</w:t>
      </w:r>
      <w:proofErr w:type="spellEnd"/>
      <w:r w:rsidRPr="004741E4">
        <w:rPr>
          <w:rFonts w:ascii="Times New Roman" w:hAnsi="Times New Roman"/>
          <w:b w:val="0"/>
          <w:spacing w:val="-5"/>
          <w:sz w:val="24"/>
          <w:szCs w:val="24"/>
        </w:rPr>
        <w:t xml:space="preserve"> живой изгороди в виде высоких куста</w:t>
      </w:r>
      <w:r w:rsidRPr="004741E4">
        <w:rPr>
          <w:rFonts w:ascii="Times New Roman" w:hAnsi="Times New Roman"/>
          <w:b w:val="0"/>
          <w:spacing w:val="-5"/>
          <w:sz w:val="24"/>
          <w:szCs w:val="24"/>
        </w:rPr>
        <w:t>р</w:t>
      </w:r>
      <w:r w:rsidRPr="004741E4">
        <w:rPr>
          <w:rFonts w:ascii="Times New Roman" w:hAnsi="Times New Roman"/>
          <w:b w:val="0"/>
          <w:spacing w:val="-5"/>
          <w:sz w:val="24"/>
          <w:szCs w:val="24"/>
        </w:rPr>
        <w:t>ников без плодов и ягод.</w:t>
      </w:r>
      <w:bookmarkEnd w:id="77"/>
    </w:p>
    <w:p w:rsidR="00270293" w:rsidRPr="004741E4" w:rsidRDefault="00270293" w:rsidP="004741E4">
      <w:pPr>
        <w:widowControl w:val="0"/>
        <w:autoSpaceDE w:val="0"/>
        <w:autoSpaceDN w:val="0"/>
        <w:adjustRightInd w:val="0"/>
        <w:ind w:firstLine="720"/>
        <w:jc w:val="both"/>
        <w:rPr>
          <w:rFonts w:ascii="Times New Roman" w:hAnsi="Times New Roman"/>
          <w:b w:val="0"/>
          <w:spacing w:val="-5"/>
          <w:sz w:val="24"/>
          <w:szCs w:val="24"/>
        </w:rPr>
      </w:pPr>
      <w:r w:rsidRPr="004741E4">
        <w:rPr>
          <w:rFonts w:ascii="Times New Roman" w:hAnsi="Times New Roman"/>
          <w:b w:val="0"/>
          <w:spacing w:val="-5"/>
          <w:sz w:val="24"/>
          <w:szCs w:val="24"/>
        </w:rPr>
        <w:t>Уборка площадок для размещения контейнеров должна производиться ежедневно вл</w:t>
      </w:r>
      <w:r w:rsidRPr="004741E4">
        <w:rPr>
          <w:rFonts w:ascii="Times New Roman" w:hAnsi="Times New Roman"/>
          <w:b w:val="0"/>
          <w:spacing w:val="-5"/>
          <w:sz w:val="24"/>
          <w:szCs w:val="24"/>
        </w:rPr>
        <w:t>а</w:t>
      </w:r>
      <w:r w:rsidRPr="004741E4">
        <w:rPr>
          <w:rFonts w:ascii="Times New Roman" w:hAnsi="Times New Roman"/>
          <w:b w:val="0"/>
          <w:spacing w:val="-5"/>
          <w:sz w:val="24"/>
          <w:szCs w:val="24"/>
        </w:rPr>
        <w:t>дельцами этих площадок.</w:t>
      </w:r>
    </w:p>
    <w:p w:rsidR="009A07CD" w:rsidRPr="004741E4" w:rsidRDefault="009A07CD" w:rsidP="004741E4">
      <w:pPr>
        <w:widowControl w:val="0"/>
        <w:autoSpaceDE w:val="0"/>
        <w:autoSpaceDN w:val="0"/>
        <w:adjustRightInd w:val="0"/>
        <w:ind w:firstLine="720"/>
        <w:jc w:val="both"/>
        <w:rPr>
          <w:rFonts w:ascii="Times New Roman" w:hAnsi="Times New Roman"/>
          <w:b w:val="0"/>
          <w:spacing w:val="-5"/>
          <w:sz w:val="24"/>
          <w:szCs w:val="24"/>
        </w:rPr>
      </w:pPr>
    </w:p>
    <w:p w:rsidR="004A4A99" w:rsidRPr="004741E4" w:rsidRDefault="004A4A99" w:rsidP="004741E4">
      <w:pPr>
        <w:pStyle w:val="2"/>
        <w:rPr>
          <w:sz w:val="24"/>
        </w:rPr>
      </w:pPr>
      <w:bookmarkStart w:id="78" w:name="_Toc467514364"/>
      <w:r w:rsidRPr="004741E4">
        <w:rPr>
          <w:sz w:val="24"/>
        </w:rPr>
        <w:t>Методы сбора</w:t>
      </w:r>
      <w:r w:rsidR="00270293" w:rsidRPr="004741E4">
        <w:rPr>
          <w:sz w:val="24"/>
        </w:rPr>
        <w:t xml:space="preserve">, </w:t>
      </w:r>
      <w:r w:rsidR="001417D3" w:rsidRPr="004741E4">
        <w:rPr>
          <w:sz w:val="24"/>
        </w:rPr>
        <w:t>транспортирования</w:t>
      </w:r>
      <w:r w:rsidR="00270293" w:rsidRPr="004741E4">
        <w:rPr>
          <w:sz w:val="24"/>
        </w:rPr>
        <w:t xml:space="preserve">, обезвреживания и </w:t>
      </w:r>
      <w:r w:rsidR="00462E4F" w:rsidRPr="004741E4">
        <w:rPr>
          <w:sz w:val="24"/>
        </w:rPr>
        <w:t>захоронения</w:t>
      </w:r>
      <w:r w:rsidR="00270293" w:rsidRPr="004741E4">
        <w:rPr>
          <w:sz w:val="24"/>
        </w:rPr>
        <w:t xml:space="preserve"> </w:t>
      </w:r>
      <w:r w:rsidRPr="004741E4">
        <w:rPr>
          <w:sz w:val="24"/>
        </w:rPr>
        <w:t xml:space="preserve">твердых </w:t>
      </w:r>
      <w:r w:rsidR="00FA3FCB" w:rsidRPr="004741E4">
        <w:rPr>
          <w:sz w:val="24"/>
        </w:rPr>
        <w:t>коммунальных</w:t>
      </w:r>
      <w:r w:rsidRPr="004741E4">
        <w:rPr>
          <w:sz w:val="24"/>
        </w:rPr>
        <w:t xml:space="preserve"> отходов</w:t>
      </w:r>
      <w:bookmarkEnd w:id="78"/>
      <w:r w:rsidR="00284712" w:rsidRPr="004741E4">
        <w:rPr>
          <w:sz w:val="24"/>
        </w:rPr>
        <w:t xml:space="preserve"> </w:t>
      </w:r>
    </w:p>
    <w:bookmarkEnd w:id="42"/>
    <w:p w:rsidR="00B30464" w:rsidRPr="004741E4" w:rsidRDefault="002B36F9" w:rsidP="004741E4">
      <w:pPr>
        <w:widowControl w:val="0"/>
        <w:autoSpaceDE w:val="0"/>
        <w:autoSpaceDN w:val="0"/>
        <w:adjustRightInd w:val="0"/>
        <w:ind w:firstLine="720"/>
        <w:jc w:val="both"/>
        <w:rPr>
          <w:rFonts w:ascii="Times New Roman" w:hAnsi="Times New Roman"/>
          <w:b w:val="0"/>
          <w:spacing w:val="-5"/>
          <w:sz w:val="24"/>
          <w:szCs w:val="24"/>
        </w:rPr>
      </w:pPr>
      <w:r w:rsidRPr="004741E4">
        <w:rPr>
          <w:rFonts w:ascii="Times New Roman" w:hAnsi="Times New Roman"/>
          <w:b w:val="0"/>
          <w:spacing w:val="-5"/>
          <w:sz w:val="24"/>
          <w:szCs w:val="24"/>
        </w:rPr>
        <w:t>В данном разделе определены основные методы сбора, транспортиров</w:t>
      </w:r>
      <w:r w:rsidR="001417D3" w:rsidRPr="004741E4">
        <w:rPr>
          <w:rFonts w:ascii="Times New Roman" w:hAnsi="Times New Roman"/>
          <w:b w:val="0"/>
          <w:spacing w:val="-5"/>
          <w:sz w:val="24"/>
          <w:szCs w:val="24"/>
        </w:rPr>
        <w:t>ания</w:t>
      </w:r>
      <w:r w:rsidRPr="004741E4">
        <w:rPr>
          <w:rFonts w:ascii="Times New Roman" w:hAnsi="Times New Roman"/>
          <w:b w:val="0"/>
          <w:spacing w:val="-5"/>
          <w:sz w:val="24"/>
          <w:szCs w:val="24"/>
        </w:rPr>
        <w:t>, обезвреж</w:t>
      </w:r>
      <w:r w:rsidRPr="004741E4">
        <w:rPr>
          <w:rFonts w:ascii="Times New Roman" w:hAnsi="Times New Roman"/>
          <w:b w:val="0"/>
          <w:spacing w:val="-5"/>
          <w:sz w:val="24"/>
          <w:szCs w:val="24"/>
        </w:rPr>
        <w:t>и</w:t>
      </w:r>
      <w:r w:rsidRPr="004741E4">
        <w:rPr>
          <w:rFonts w:ascii="Times New Roman" w:hAnsi="Times New Roman"/>
          <w:b w:val="0"/>
          <w:spacing w:val="-5"/>
          <w:sz w:val="24"/>
          <w:szCs w:val="24"/>
        </w:rPr>
        <w:t xml:space="preserve">вания и </w:t>
      </w:r>
      <w:r w:rsidR="00462E4F" w:rsidRPr="004741E4">
        <w:rPr>
          <w:rFonts w:ascii="Times New Roman" w:hAnsi="Times New Roman"/>
          <w:b w:val="0"/>
          <w:spacing w:val="-5"/>
          <w:sz w:val="24"/>
          <w:szCs w:val="24"/>
        </w:rPr>
        <w:t>захоронения</w:t>
      </w:r>
      <w:r w:rsidRPr="004741E4">
        <w:rPr>
          <w:rFonts w:ascii="Times New Roman" w:hAnsi="Times New Roman"/>
          <w:b w:val="0"/>
          <w:spacing w:val="-5"/>
          <w:sz w:val="24"/>
          <w:szCs w:val="24"/>
        </w:rPr>
        <w:t xml:space="preserve"> </w:t>
      </w:r>
      <w:r w:rsidR="00993D47" w:rsidRPr="004741E4">
        <w:rPr>
          <w:rFonts w:ascii="Times New Roman" w:hAnsi="Times New Roman"/>
          <w:b w:val="0"/>
          <w:spacing w:val="-5"/>
          <w:sz w:val="24"/>
          <w:szCs w:val="24"/>
        </w:rPr>
        <w:t>ТКО</w:t>
      </w:r>
      <w:r w:rsidRPr="004741E4">
        <w:rPr>
          <w:rFonts w:ascii="Times New Roman" w:hAnsi="Times New Roman"/>
          <w:b w:val="0"/>
          <w:spacing w:val="-5"/>
          <w:sz w:val="24"/>
          <w:szCs w:val="24"/>
        </w:rPr>
        <w:t>.</w:t>
      </w:r>
    </w:p>
    <w:p w:rsidR="002B36F9" w:rsidRPr="004741E4" w:rsidRDefault="00B30464" w:rsidP="004741E4">
      <w:pPr>
        <w:pStyle w:val="afff0"/>
        <w:spacing w:line="240" w:lineRule="auto"/>
        <w:ind w:left="0"/>
        <w:rPr>
          <w:sz w:val="24"/>
          <w:szCs w:val="24"/>
          <w:lang w:eastAsia="ru-RU"/>
        </w:rPr>
      </w:pPr>
      <w:r w:rsidRPr="004741E4">
        <w:rPr>
          <w:sz w:val="24"/>
          <w:szCs w:val="24"/>
          <w:lang w:eastAsia="ru-RU"/>
        </w:rPr>
        <w:t>Наиболее оптимальные методы:</w:t>
      </w:r>
    </w:p>
    <w:p w:rsidR="00B30464" w:rsidRPr="004741E4" w:rsidRDefault="00B30464" w:rsidP="004741E4">
      <w:pPr>
        <w:pStyle w:val="afff0"/>
        <w:spacing w:line="240" w:lineRule="auto"/>
        <w:ind w:left="0"/>
        <w:rPr>
          <w:sz w:val="24"/>
          <w:szCs w:val="24"/>
          <w:lang w:eastAsia="ru-RU"/>
        </w:rPr>
      </w:pPr>
      <w:r w:rsidRPr="004741E4">
        <w:rPr>
          <w:sz w:val="24"/>
          <w:szCs w:val="24"/>
          <w:lang w:eastAsia="ru-RU"/>
        </w:rPr>
        <w:t xml:space="preserve">- применение селективного сбора </w:t>
      </w:r>
      <w:proofErr w:type="spellStart"/>
      <w:r w:rsidR="008C34DD" w:rsidRPr="004741E4">
        <w:rPr>
          <w:sz w:val="24"/>
          <w:szCs w:val="24"/>
          <w:lang w:eastAsia="ru-RU"/>
        </w:rPr>
        <w:t>захор</w:t>
      </w:r>
      <w:r w:rsidR="00BD0CD6" w:rsidRPr="004741E4">
        <w:rPr>
          <w:sz w:val="24"/>
          <w:szCs w:val="24"/>
          <w:lang w:eastAsia="ru-RU"/>
        </w:rPr>
        <w:t>оняемых</w:t>
      </w:r>
      <w:proofErr w:type="spellEnd"/>
      <w:r w:rsidRPr="004741E4">
        <w:rPr>
          <w:sz w:val="24"/>
          <w:szCs w:val="24"/>
          <w:lang w:eastAsia="ru-RU"/>
        </w:rPr>
        <w:t xml:space="preserve"> компонентов </w:t>
      </w:r>
      <w:r w:rsidR="00993D47" w:rsidRPr="004741E4">
        <w:rPr>
          <w:sz w:val="24"/>
          <w:szCs w:val="24"/>
          <w:lang w:eastAsia="ru-RU"/>
        </w:rPr>
        <w:t>ТКО</w:t>
      </w:r>
      <w:r w:rsidRPr="004741E4">
        <w:rPr>
          <w:sz w:val="24"/>
          <w:szCs w:val="24"/>
          <w:lang w:eastAsia="ru-RU"/>
        </w:rPr>
        <w:t>;</w:t>
      </w:r>
    </w:p>
    <w:p w:rsidR="00B30464" w:rsidRPr="004741E4" w:rsidRDefault="00B30464" w:rsidP="004741E4">
      <w:pPr>
        <w:pStyle w:val="afff0"/>
        <w:spacing w:line="240" w:lineRule="auto"/>
        <w:ind w:left="0"/>
        <w:rPr>
          <w:sz w:val="24"/>
          <w:szCs w:val="24"/>
          <w:lang w:eastAsia="ru-RU"/>
        </w:rPr>
      </w:pPr>
      <w:r w:rsidRPr="004741E4">
        <w:rPr>
          <w:sz w:val="24"/>
          <w:szCs w:val="24"/>
          <w:lang w:eastAsia="ru-RU"/>
        </w:rPr>
        <w:t>- обустройство необходимого количества контейнерных площадок и ра</w:t>
      </w:r>
      <w:r w:rsidRPr="004741E4">
        <w:rPr>
          <w:sz w:val="24"/>
          <w:szCs w:val="24"/>
          <w:lang w:eastAsia="ru-RU"/>
        </w:rPr>
        <w:t>с</w:t>
      </w:r>
      <w:r w:rsidRPr="004741E4">
        <w:rPr>
          <w:sz w:val="24"/>
          <w:szCs w:val="24"/>
          <w:lang w:eastAsia="ru-RU"/>
        </w:rPr>
        <w:t>полагаемых на них контейнеров, от</w:t>
      </w:r>
      <w:r w:rsidR="00626452" w:rsidRPr="004741E4">
        <w:rPr>
          <w:sz w:val="24"/>
          <w:szCs w:val="24"/>
          <w:lang w:eastAsia="ru-RU"/>
        </w:rPr>
        <w:t>вечающих нормативным требованиям</w:t>
      </w:r>
      <w:r w:rsidRPr="004741E4">
        <w:rPr>
          <w:sz w:val="24"/>
          <w:szCs w:val="24"/>
          <w:lang w:eastAsia="ru-RU"/>
        </w:rPr>
        <w:t>;</w:t>
      </w:r>
    </w:p>
    <w:p w:rsidR="00B30464" w:rsidRPr="004741E4" w:rsidRDefault="00B30464" w:rsidP="004741E4">
      <w:pPr>
        <w:pStyle w:val="afff0"/>
        <w:spacing w:line="240" w:lineRule="auto"/>
        <w:ind w:left="0"/>
        <w:rPr>
          <w:sz w:val="24"/>
          <w:szCs w:val="24"/>
          <w:lang w:eastAsia="ru-RU"/>
        </w:rPr>
      </w:pPr>
      <w:r w:rsidRPr="004741E4">
        <w:rPr>
          <w:sz w:val="24"/>
          <w:szCs w:val="24"/>
          <w:lang w:eastAsia="ru-RU"/>
        </w:rPr>
        <w:t xml:space="preserve">- соблюдение маршрутного графика </w:t>
      </w:r>
      <w:r w:rsidR="00EF5568" w:rsidRPr="004741E4">
        <w:rPr>
          <w:sz w:val="24"/>
          <w:szCs w:val="24"/>
          <w:lang w:eastAsia="ru-RU"/>
        </w:rPr>
        <w:t>транспортирования</w:t>
      </w:r>
      <w:r w:rsidRPr="004741E4">
        <w:rPr>
          <w:sz w:val="24"/>
          <w:szCs w:val="24"/>
          <w:lang w:eastAsia="ru-RU"/>
        </w:rPr>
        <w:t xml:space="preserve"> </w:t>
      </w:r>
      <w:r w:rsidR="00993D47" w:rsidRPr="004741E4">
        <w:rPr>
          <w:sz w:val="24"/>
          <w:szCs w:val="24"/>
          <w:lang w:eastAsia="ru-RU"/>
        </w:rPr>
        <w:t>ТКО</w:t>
      </w:r>
      <w:r w:rsidRPr="004741E4">
        <w:rPr>
          <w:sz w:val="24"/>
          <w:szCs w:val="24"/>
          <w:lang w:eastAsia="ru-RU"/>
        </w:rPr>
        <w:t>;</w:t>
      </w:r>
    </w:p>
    <w:p w:rsidR="00B30464" w:rsidRPr="004741E4" w:rsidRDefault="00B30464" w:rsidP="004741E4">
      <w:pPr>
        <w:pStyle w:val="afff0"/>
        <w:spacing w:line="240" w:lineRule="auto"/>
        <w:ind w:left="0"/>
        <w:rPr>
          <w:sz w:val="24"/>
          <w:szCs w:val="24"/>
          <w:lang w:eastAsia="ru-RU"/>
        </w:rPr>
      </w:pPr>
      <w:r w:rsidRPr="004741E4">
        <w:rPr>
          <w:sz w:val="24"/>
          <w:szCs w:val="24"/>
          <w:lang w:eastAsia="ru-RU"/>
        </w:rPr>
        <w:t xml:space="preserve">- приобретение достаточного количества спецтехники для очистки </w:t>
      </w:r>
      <w:r w:rsidR="00F257FF" w:rsidRPr="004741E4">
        <w:rPr>
          <w:sz w:val="24"/>
          <w:szCs w:val="24"/>
          <w:lang w:eastAsia="ru-RU"/>
        </w:rPr>
        <w:t>терр</w:t>
      </w:r>
      <w:r w:rsidR="00F257FF" w:rsidRPr="004741E4">
        <w:rPr>
          <w:sz w:val="24"/>
          <w:szCs w:val="24"/>
          <w:lang w:eastAsia="ru-RU"/>
        </w:rPr>
        <w:t>и</w:t>
      </w:r>
      <w:r w:rsidR="00F257FF" w:rsidRPr="004741E4">
        <w:rPr>
          <w:sz w:val="24"/>
          <w:szCs w:val="24"/>
          <w:lang w:eastAsia="ru-RU"/>
        </w:rPr>
        <w:t xml:space="preserve">тории </w:t>
      </w:r>
      <w:r w:rsidRPr="004741E4">
        <w:rPr>
          <w:sz w:val="24"/>
          <w:szCs w:val="24"/>
          <w:lang w:eastAsia="ru-RU"/>
        </w:rPr>
        <w:t>города;</w:t>
      </w:r>
    </w:p>
    <w:p w:rsidR="002B36F9" w:rsidRPr="004741E4" w:rsidRDefault="00B30464" w:rsidP="004741E4">
      <w:pPr>
        <w:pStyle w:val="afff0"/>
        <w:spacing w:line="240" w:lineRule="auto"/>
        <w:ind w:left="0"/>
        <w:rPr>
          <w:sz w:val="24"/>
          <w:szCs w:val="24"/>
          <w:lang w:eastAsia="ru-RU"/>
        </w:rPr>
      </w:pPr>
      <w:r w:rsidRPr="004741E4">
        <w:rPr>
          <w:sz w:val="24"/>
          <w:szCs w:val="24"/>
          <w:lang w:eastAsia="ru-RU"/>
        </w:rPr>
        <w:t xml:space="preserve">- организация системы по обезвреживанию или захоронению </w:t>
      </w:r>
      <w:r w:rsidR="00993D47" w:rsidRPr="004741E4">
        <w:rPr>
          <w:sz w:val="24"/>
          <w:szCs w:val="24"/>
          <w:lang w:eastAsia="ru-RU"/>
        </w:rPr>
        <w:t>ТКО</w:t>
      </w:r>
      <w:r w:rsidRPr="004741E4">
        <w:rPr>
          <w:sz w:val="24"/>
          <w:szCs w:val="24"/>
          <w:lang w:eastAsia="ru-RU"/>
        </w:rPr>
        <w:t>.</w:t>
      </w:r>
    </w:p>
    <w:p w:rsidR="00B8004A" w:rsidRPr="004741E4" w:rsidRDefault="00B30464" w:rsidP="004741E4">
      <w:pPr>
        <w:pStyle w:val="afff0"/>
        <w:spacing w:line="240" w:lineRule="auto"/>
        <w:ind w:left="0"/>
        <w:rPr>
          <w:sz w:val="24"/>
          <w:szCs w:val="24"/>
          <w:lang w:eastAsia="ru-RU"/>
        </w:rPr>
      </w:pPr>
      <w:r w:rsidRPr="004741E4">
        <w:rPr>
          <w:sz w:val="24"/>
          <w:szCs w:val="24"/>
          <w:lang w:eastAsia="ru-RU"/>
        </w:rPr>
        <w:t>Организация системы сбора, хранения, транспортиров</w:t>
      </w:r>
      <w:r w:rsidR="001417D3" w:rsidRPr="004741E4">
        <w:rPr>
          <w:sz w:val="24"/>
          <w:szCs w:val="24"/>
          <w:lang w:eastAsia="ru-RU"/>
        </w:rPr>
        <w:t>ания</w:t>
      </w:r>
      <w:r w:rsidRPr="004741E4">
        <w:rPr>
          <w:sz w:val="24"/>
          <w:szCs w:val="24"/>
          <w:lang w:eastAsia="ru-RU"/>
        </w:rPr>
        <w:t xml:space="preserve">, обезвреживания и </w:t>
      </w:r>
      <w:r w:rsidR="001417D3" w:rsidRPr="004741E4">
        <w:rPr>
          <w:sz w:val="24"/>
          <w:szCs w:val="24"/>
          <w:lang w:eastAsia="ru-RU"/>
        </w:rPr>
        <w:t>захор</w:t>
      </w:r>
      <w:r w:rsidR="001417D3" w:rsidRPr="004741E4">
        <w:rPr>
          <w:sz w:val="24"/>
          <w:szCs w:val="24"/>
          <w:lang w:eastAsia="ru-RU"/>
        </w:rPr>
        <w:t>о</w:t>
      </w:r>
      <w:r w:rsidR="001417D3" w:rsidRPr="004741E4">
        <w:rPr>
          <w:sz w:val="24"/>
          <w:szCs w:val="24"/>
          <w:lang w:eastAsia="ru-RU"/>
        </w:rPr>
        <w:t>нения</w:t>
      </w:r>
      <w:r w:rsidRPr="004741E4">
        <w:rPr>
          <w:sz w:val="24"/>
          <w:szCs w:val="24"/>
          <w:lang w:eastAsia="ru-RU"/>
        </w:rPr>
        <w:t xml:space="preserve"> </w:t>
      </w:r>
      <w:r w:rsidR="00993D47" w:rsidRPr="004741E4">
        <w:rPr>
          <w:sz w:val="24"/>
          <w:szCs w:val="24"/>
          <w:lang w:eastAsia="ru-RU"/>
        </w:rPr>
        <w:t>ТКО</w:t>
      </w:r>
      <w:r w:rsidR="008B68CC" w:rsidRPr="004741E4">
        <w:rPr>
          <w:sz w:val="24"/>
          <w:szCs w:val="24"/>
          <w:lang w:eastAsia="ru-RU"/>
        </w:rPr>
        <w:t xml:space="preserve"> </w:t>
      </w:r>
      <w:r w:rsidRPr="004741E4">
        <w:rPr>
          <w:sz w:val="24"/>
          <w:szCs w:val="24"/>
          <w:lang w:eastAsia="ru-RU"/>
        </w:rPr>
        <w:t xml:space="preserve">должна удовлетворять </w:t>
      </w:r>
      <w:r w:rsidR="008B68CC" w:rsidRPr="004741E4">
        <w:rPr>
          <w:sz w:val="24"/>
          <w:szCs w:val="24"/>
          <w:lang w:eastAsia="ru-RU"/>
        </w:rPr>
        <w:t>нормативным документам, пр</w:t>
      </w:r>
      <w:r w:rsidR="008B68CC" w:rsidRPr="004741E4">
        <w:rPr>
          <w:sz w:val="24"/>
          <w:szCs w:val="24"/>
          <w:lang w:eastAsia="ru-RU"/>
        </w:rPr>
        <w:t>и</w:t>
      </w:r>
      <w:r w:rsidR="008B68CC" w:rsidRPr="004741E4">
        <w:rPr>
          <w:sz w:val="24"/>
          <w:szCs w:val="24"/>
          <w:lang w:eastAsia="ru-RU"/>
        </w:rPr>
        <w:t>веденным в разделе 1 данной схемы.</w:t>
      </w:r>
    </w:p>
    <w:p w:rsidR="008B68CC" w:rsidRPr="004741E4" w:rsidRDefault="008B68CC" w:rsidP="004741E4">
      <w:pPr>
        <w:pStyle w:val="afff0"/>
        <w:spacing w:line="240" w:lineRule="auto"/>
        <w:ind w:left="0"/>
        <w:rPr>
          <w:sz w:val="24"/>
          <w:szCs w:val="24"/>
          <w:lang w:eastAsia="ru-RU"/>
        </w:rPr>
      </w:pPr>
      <w:r w:rsidRPr="004741E4">
        <w:rPr>
          <w:sz w:val="24"/>
          <w:szCs w:val="24"/>
          <w:lang w:eastAsia="ru-RU"/>
        </w:rPr>
        <w:t>Санитарная очистка территории должна осуществляться по планово-регулярной сист</w:t>
      </w:r>
      <w:r w:rsidRPr="004741E4">
        <w:rPr>
          <w:sz w:val="24"/>
          <w:szCs w:val="24"/>
          <w:lang w:eastAsia="ru-RU"/>
        </w:rPr>
        <w:t>е</w:t>
      </w:r>
      <w:r w:rsidRPr="004741E4">
        <w:rPr>
          <w:sz w:val="24"/>
          <w:szCs w:val="24"/>
          <w:lang w:eastAsia="ru-RU"/>
        </w:rPr>
        <w:t>ме.</w:t>
      </w:r>
    </w:p>
    <w:p w:rsidR="002C02A6" w:rsidRPr="004741E4" w:rsidRDefault="00626452" w:rsidP="004741E4">
      <w:pPr>
        <w:pStyle w:val="afff0"/>
        <w:spacing w:line="240" w:lineRule="auto"/>
        <w:ind w:left="0"/>
        <w:rPr>
          <w:sz w:val="24"/>
          <w:szCs w:val="24"/>
          <w:lang w:eastAsia="ru-RU"/>
        </w:rPr>
      </w:pPr>
      <w:r w:rsidRPr="004741E4">
        <w:rPr>
          <w:sz w:val="24"/>
          <w:szCs w:val="24"/>
          <w:lang w:eastAsia="ru-RU"/>
        </w:rPr>
        <w:t xml:space="preserve">Сбор </w:t>
      </w:r>
      <w:r w:rsidR="00993D47" w:rsidRPr="004741E4">
        <w:rPr>
          <w:sz w:val="24"/>
          <w:szCs w:val="24"/>
          <w:lang w:eastAsia="ru-RU"/>
        </w:rPr>
        <w:t>ТКО</w:t>
      </w:r>
      <w:r w:rsidRPr="004741E4">
        <w:rPr>
          <w:sz w:val="24"/>
          <w:szCs w:val="24"/>
          <w:lang w:eastAsia="ru-RU"/>
        </w:rPr>
        <w:t>, образующих</w:t>
      </w:r>
      <w:r w:rsidR="002C02A6" w:rsidRPr="004741E4">
        <w:rPr>
          <w:sz w:val="24"/>
          <w:szCs w:val="24"/>
          <w:lang w:eastAsia="ru-RU"/>
        </w:rPr>
        <w:t xml:space="preserve">ся от </w:t>
      </w:r>
      <w:r w:rsidR="00D631F7" w:rsidRPr="004741E4">
        <w:rPr>
          <w:sz w:val="24"/>
          <w:szCs w:val="24"/>
          <w:lang w:eastAsia="ru-RU"/>
        </w:rPr>
        <w:t xml:space="preserve">многоквартирной </w:t>
      </w:r>
      <w:r w:rsidR="002C02A6" w:rsidRPr="004741E4">
        <w:rPr>
          <w:sz w:val="24"/>
          <w:szCs w:val="24"/>
          <w:lang w:eastAsia="ru-RU"/>
        </w:rPr>
        <w:t xml:space="preserve">жилой застройки, </w:t>
      </w:r>
      <w:r w:rsidR="00D631F7" w:rsidRPr="004741E4">
        <w:rPr>
          <w:sz w:val="24"/>
          <w:szCs w:val="24"/>
          <w:lang w:eastAsia="ru-RU"/>
        </w:rPr>
        <w:t>осуществляется в контейнеры-накопители мусоропроводов, а также контейнеры, расположенные на контейне</w:t>
      </w:r>
      <w:r w:rsidR="00D631F7" w:rsidRPr="004741E4">
        <w:rPr>
          <w:sz w:val="24"/>
          <w:szCs w:val="24"/>
          <w:lang w:eastAsia="ru-RU"/>
        </w:rPr>
        <w:t>р</w:t>
      </w:r>
      <w:r w:rsidR="00D631F7" w:rsidRPr="004741E4">
        <w:rPr>
          <w:sz w:val="24"/>
          <w:szCs w:val="24"/>
          <w:lang w:eastAsia="ru-RU"/>
        </w:rPr>
        <w:t>ных площадках, по планово-регулярной системе.</w:t>
      </w:r>
    </w:p>
    <w:p w:rsidR="00D631F7" w:rsidRPr="004741E4" w:rsidRDefault="00D631F7" w:rsidP="004741E4">
      <w:pPr>
        <w:pStyle w:val="afff0"/>
        <w:spacing w:line="240" w:lineRule="auto"/>
        <w:ind w:left="0"/>
        <w:rPr>
          <w:sz w:val="24"/>
          <w:szCs w:val="24"/>
          <w:lang w:eastAsia="ru-RU"/>
        </w:rPr>
      </w:pPr>
      <w:r w:rsidRPr="004741E4">
        <w:rPr>
          <w:sz w:val="24"/>
          <w:szCs w:val="24"/>
          <w:lang w:eastAsia="ru-RU"/>
        </w:rPr>
        <w:t>Сбор</w:t>
      </w:r>
      <w:r w:rsidR="00D97CDD" w:rsidRPr="004741E4">
        <w:rPr>
          <w:sz w:val="24"/>
          <w:szCs w:val="24"/>
          <w:lang w:eastAsia="ru-RU"/>
        </w:rPr>
        <w:t xml:space="preserve"> и </w:t>
      </w:r>
      <w:r w:rsidR="00115434" w:rsidRPr="004741E4">
        <w:rPr>
          <w:sz w:val="24"/>
          <w:szCs w:val="24"/>
          <w:lang w:eastAsia="ru-RU"/>
        </w:rPr>
        <w:t>транспортирование</w:t>
      </w:r>
      <w:r w:rsidRPr="004741E4">
        <w:rPr>
          <w:sz w:val="24"/>
          <w:szCs w:val="24"/>
          <w:lang w:eastAsia="ru-RU"/>
        </w:rPr>
        <w:t xml:space="preserve"> </w:t>
      </w:r>
      <w:r w:rsidR="00993D47" w:rsidRPr="004741E4">
        <w:rPr>
          <w:sz w:val="24"/>
          <w:szCs w:val="24"/>
          <w:lang w:eastAsia="ru-RU"/>
        </w:rPr>
        <w:t>ТКО</w:t>
      </w:r>
      <w:r w:rsidRPr="004741E4">
        <w:rPr>
          <w:sz w:val="24"/>
          <w:szCs w:val="24"/>
          <w:lang w:eastAsia="ru-RU"/>
        </w:rPr>
        <w:t xml:space="preserve"> от жителей индивидуальной жилой застройки ос</w:t>
      </w:r>
      <w:r w:rsidRPr="004741E4">
        <w:rPr>
          <w:sz w:val="24"/>
          <w:szCs w:val="24"/>
          <w:lang w:eastAsia="ru-RU"/>
        </w:rPr>
        <w:t>у</w:t>
      </w:r>
      <w:r w:rsidRPr="004741E4">
        <w:rPr>
          <w:sz w:val="24"/>
          <w:szCs w:val="24"/>
          <w:lang w:eastAsia="ru-RU"/>
        </w:rPr>
        <w:t>ществляется позвонковой системой.</w:t>
      </w:r>
    </w:p>
    <w:p w:rsidR="00D631F7" w:rsidRPr="004741E4" w:rsidRDefault="00115434" w:rsidP="004741E4">
      <w:pPr>
        <w:pStyle w:val="afff0"/>
        <w:spacing w:line="240" w:lineRule="auto"/>
        <w:ind w:left="0"/>
        <w:rPr>
          <w:sz w:val="24"/>
          <w:szCs w:val="24"/>
          <w:lang w:eastAsia="ru-RU"/>
        </w:rPr>
      </w:pPr>
      <w:r w:rsidRPr="004741E4">
        <w:rPr>
          <w:sz w:val="24"/>
          <w:szCs w:val="24"/>
          <w:lang w:eastAsia="ru-RU"/>
        </w:rPr>
        <w:t xml:space="preserve">Сбор и транспортирование </w:t>
      </w:r>
      <w:r w:rsidR="00993D47" w:rsidRPr="004741E4">
        <w:rPr>
          <w:sz w:val="24"/>
          <w:szCs w:val="24"/>
          <w:lang w:eastAsia="ru-RU"/>
        </w:rPr>
        <w:t>ТКО</w:t>
      </w:r>
      <w:r w:rsidR="00D631F7" w:rsidRPr="004741E4">
        <w:rPr>
          <w:sz w:val="24"/>
          <w:szCs w:val="24"/>
          <w:lang w:eastAsia="ru-RU"/>
        </w:rPr>
        <w:t xml:space="preserve"> от объектов промышленности и общ</w:t>
      </w:r>
      <w:r w:rsidR="00D631F7" w:rsidRPr="004741E4">
        <w:rPr>
          <w:sz w:val="24"/>
          <w:szCs w:val="24"/>
          <w:lang w:eastAsia="ru-RU"/>
        </w:rPr>
        <w:t>е</w:t>
      </w:r>
      <w:r w:rsidR="00D631F7" w:rsidRPr="004741E4">
        <w:rPr>
          <w:sz w:val="24"/>
          <w:szCs w:val="24"/>
          <w:lang w:eastAsia="ru-RU"/>
        </w:rPr>
        <w:t xml:space="preserve">ственно-делового значения осуществляется на основании договора с подрядной организацией. При этом </w:t>
      </w:r>
      <w:r w:rsidR="00D121CC" w:rsidRPr="004741E4">
        <w:rPr>
          <w:sz w:val="24"/>
          <w:szCs w:val="24"/>
          <w:lang w:eastAsia="ru-RU"/>
        </w:rPr>
        <w:t>з</w:t>
      </w:r>
      <w:r w:rsidR="00D631F7" w:rsidRPr="004741E4">
        <w:rPr>
          <w:sz w:val="24"/>
          <w:szCs w:val="24"/>
          <w:lang w:eastAsia="ru-RU"/>
        </w:rPr>
        <w:t>апр</w:t>
      </w:r>
      <w:r w:rsidR="00D631F7" w:rsidRPr="004741E4">
        <w:rPr>
          <w:sz w:val="24"/>
          <w:szCs w:val="24"/>
          <w:lang w:eastAsia="ru-RU"/>
        </w:rPr>
        <w:t>е</w:t>
      </w:r>
      <w:r w:rsidR="00D631F7" w:rsidRPr="004741E4">
        <w:rPr>
          <w:sz w:val="24"/>
          <w:szCs w:val="24"/>
          <w:lang w:eastAsia="ru-RU"/>
        </w:rPr>
        <w:t>щается установка контейнеров сбора отходов об</w:t>
      </w:r>
      <w:r w:rsidR="00D631F7" w:rsidRPr="004741E4">
        <w:rPr>
          <w:sz w:val="24"/>
          <w:szCs w:val="24"/>
          <w:lang w:eastAsia="ru-RU"/>
        </w:rPr>
        <w:t>ъ</w:t>
      </w:r>
      <w:r w:rsidR="00D631F7" w:rsidRPr="004741E4">
        <w:rPr>
          <w:sz w:val="24"/>
          <w:szCs w:val="24"/>
          <w:lang w:eastAsia="ru-RU"/>
        </w:rPr>
        <w:t xml:space="preserve">ектов торговли, общественного питания на </w:t>
      </w:r>
      <w:r w:rsidR="00D631F7" w:rsidRPr="004741E4">
        <w:rPr>
          <w:sz w:val="24"/>
          <w:szCs w:val="24"/>
          <w:lang w:eastAsia="ru-RU"/>
        </w:rPr>
        <w:lastRenderedPageBreak/>
        <w:t>контейнерные площадки, предназначенные для размещения контейнеров сбора отходов мн</w:t>
      </w:r>
      <w:r w:rsidR="00D631F7" w:rsidRPr="004741E4">
        <w:rPr>
          <w:sz w:val="24"/>
          <w:szCs w:val="24"/>
          <w:lang w:eastAsia="ru-RU"/>
        </w:rPr>
        <w:t>о</w:t>
      </w:r>
      <w:r w:rsidR="00D631F7" w:rsidRPr="004741E4">
        <w:rPr>
          <w:sz w:val="24"/>
          <w:szCs w:val="24"/>
          <w:lang w:eastAsia="ru-RU"/>
        </w:rPr>
        <w:t>гоквартирных и индивидуальных жилых домов, административных объектов, объектов соц</w:t>
      </w:r>
      <w:r w:rsidR="00D631F7" w:rsidRPr="004741E4">
        <w:rPr>
          <w:sz w:val="24"/>
          <w:szCs w:val="24"/>
          <w:lang w:eastAsia="ru-RU"/>
        </w:rPr>
        <w:t>и</w:t>
      </w:r>
      <w:r w:rsidR="00D631F7" w:rsidRPr="004741E4">
        <w:rPr>
          <w:sz w:val="24"/>
          <w:szCs w:val="24"/>
          <w:lang w:eastAsia="ru-RU"/>
        </w:rPr>
        <w:t>альной сферы, исключая случаи, когда юридическое лицо является собственником п</w:t>
      </w:r>
      <w:r w:rsidR="00D631F7" w:rsidRPr="004741E4">
        <w:rPr>
          <w:sz w:val="24"/>
          <w:szCs w:val="24"/>
          <w:lang w:eastAsia="ru-RU"/>
        </w:rPr>
        <w:t>о</w:t>
      </w:r>
      <w:r w:rsidR="00D631F7" w:rsidRPr="004741E4">
        <w:rPr>
          <w:sz w:val="24"/>
          <w:szCs w:val="24"/>
          <w:lang w:eastAsia="ru-RU"/>
        </w:rPr>
        <w:t>мещения в многоквартирном доме.</w:t>
      </w:r>
    </w:p>
    <w:p w:rsidR="009E6743" w:rsidRPr="004741E4" w:rsidRDefault="009E6743" w:rsidP="004741E4">
      <w:pPr>
        <w:pStyle w:val="afff0"/>
        <w:spacing w:line="240" w:lineRule="auto"/>
        <w:ind w:left="0"/>
        <w:rPr>
          <w:sz w:val="24"/>
          <w:szCs w:val="24"/>
        </w:rPr>
      </w:pPr>
      <w:r w:rsidRPr="004741E4">
        <w:rPr>
          <w:sz w:val="24"/>
          <w:szCs w:val="24"/>
        </w:rPr>
        <w:t xml:space="preserve">Периодичность </w:t>
      </w:r>
      <w:r w:rsidR="001417D3" w:rsidRPr="004741E4">
        <w:rPr>
          <w:sz w:val="24"/>
          <w:szCs w:val="24"/>
        </w:rPr>
        <w:t>транспортирования</w:t>
      </w:r>
      <w:r w:rsidRPr="004741E4">
        <w:rPr>
          <w:sz w:val="24"/>
          <w:szCs w:val="24"/>
        </w:rPr>
        <w:t xml:space="preserve"> при общем сборе ТКО:</w:t>
      </w:r>
    </w:p>
    <w:p w:rsidR="009E6743" w:rsidRPr="004741E4" w:rsidRDefault="00115434" w:rsidP="004741E4">
      <w:pPr>
        <w:pStyle w:val="afff0"/>
        <w:spacing w:line="240" w:lineRule="auto"/>
        <w:ind w:left="0"/>
        <w:rPr>
          <w:sz w:val="24"/>
          <w:szCs w:val="24"/>
        </w:rPr>
      </w:pPr>
      <w:r w:rsidRPr="004741E4">
        <w:rPr>
          <w:sz w:val="24"/>
          <w:szCs w:val="24"/>
          <w:lang w:eastAsia="ru-RU"/>
        </w:rPr>
        <w:t xml:space="preserve">Сбор и транспортирование </w:t>
      </w:r>
      <w:r w:rsidR="009E6743" w:rsidRPr="004741E4">
        <w:rPr>
          <w:sz w:val="24"/>
          <w:szCs w:val="24"/>
        </w:rPr>
        <w:t>твердых бытовых отходов следует осуществлять в соотве</w:t>
      </w:r>
      <w:r w:rsidR="009E6743" w:rsidRPr="004741E4">
        <w:rPr>
          <w:sz w:val="24"/>
          <w:szCs w:val="24"/>
        </w:rPr>
        <w:t>т</w:t>
      </w:r>
      <w:r w:rsidR="009E6743" w:rsidRPr="004741E4">
        <w:rPr>
          <w:sz w:val="24"/>
          <w:szCs w:val="24"/>
        </w:rPr>
        <w:t>ствии с санитарно-гигиеническими требованиями СанПиН 42-128-4690-88 «Санитарные пр</w:t>
      </w:r>
      <w:r w:rsidR="009E6743" w:rsidRPr="004741E4">
        <w:rPr>
          <w:sz w:val="24"/>
          <w:szCs w:val="24"/>
        </w:rPr>
        <w:t>а</w:t>
      </w:r>
      <w:r w:rsidR="009E6743" w:rsidRPr="004741E4">
        <w:rPr>
          <w:sz w:val="24"/>
          <w:szCs w:val="24"/>
        </w:rPr>
        <w:t>вила содержания территорий населенных мест» и удалять ежедневно независимо от дня нед</w:t>
      </w:r>
      <w:r w:rsidR="009E6743" w:rsidRPr="004741E4">
        <w:rPr>
          <w:sz w:val="24"/>
          <w:szCs w:val="24"/>
        </w:rPr>
        <w:t>е</w:t>
      </w:r>
      <w:r w:rsidR="009E6743" w:rsidRPr="004741E4">
        <w:rPr>
          <w:sz w:val="24"/>
          <w:szCs w:val="24"/>
        </w:rPr>
        <w:t>ли, в том числе в выходные и праздни</w:t>
      </w:r>
      <w:r w:rsidR="009E6743" w:rsidRPr="004741E4">
        <w:rPr>
          <w:sz w:val="24"/>
          <w:szCs w:val="24"/>
        </w:rPr>
        <w:t>ч</w:t>
      </w:r>
      <w:r w:rsidR="009E6743" w:rsidRPr="004741E4">
        <w:rPr>
          <w:sz w:val="24"/>
          <w:szCs w:val="24"/>
        </w:rPr>
        <w:t>ные дни: холодное время года (при температуре -5 °С и ниже) должен быть не более трех суток, в теплое время (при плюсовой температуре свыше +5 °С) не более одних суток (ежедневн</w:t>
      </w:r>
      <w:r w:rsidR="00520CBB" w:rsidRPr="004741E4">
        <w:rPr>
          <w:sz w:val="24"/>
          <w:szCs w:val="24"/>
        </w:rPr>
        <w:t>ое транспортирование</w:t>
      </w:r>
      <w:r w:rsidR="009E6743" w:rsidRPr="004741E4">
        <w:rPr>
          <w:sz w:val="24"/>
          <w:szCs w:val="24"/>
        </w:rPr>
        <w:t>).</w:t>
      </w:r>
    </w:p>
    <w:p w:rsidR="009E6743" w:rsidRPr="004741E4" w:rsidRDefault="009E6743" w:rsidP="004741E4">
      <w:pPr>
        <w:pStyle w:val="afff0"/>
        <w:spacing w:line="240" w:lineRule="auto"/>
        <w:ind w:left="0"/>
        <w:rPr>
          <w:sz w:val="24"/>
          <w:szCs w:val="24"/>
          <w:lang w:eastAsia="ru-RU"/>
        </w:rPr>
      </w:pPr>
      <w:r w:rsidRPr="004741E4">
        <w:rPr>
          <w:sz w:val="24"/>
          <w:szCs w:val="24"/>
        </w:rPr>
        <w:t>С территорий некоммерческих организаций: (садоводческих, огороднич</w:t>
      </w:r>
      <w:r w:rsidRPr="004741E4">
        <w:rPr>
          <w:sz w:val="24"/>
          <w:szCs w:val="24"/>
        </w:rPr>
        <w:t>е</w:t>
      </w:r>
      <w:r w:rsidRPr="004741E4">
        <w:rPr>
          <w:sz w:val="24"/>
          <w:szCs w:val="24"/>
        </w:rPr>
        <w:t>ских и дачных объединений граждан, гаражно-строительных кооперативов) по мере накопления, но не реже 1 раза в месяц - за исключением зимнего периода. Может потребоваться дополнительное согл</w:t>
      </w:r>
      <w:r w:rsidRPr="004741E4">
        <w:rPr>
          <w:sz w:val="24"/>
          <w:szCs w:val="24"/>
        </w:rPr>
        <w:t>а</w:t>
      </w:r>
      <w:r w:rsidRPr="004741E4">
        <w:rPr>
          <w:sz w:val="24"/>
          <w:szCs w:val="24"/>
        </w:rPr>
        <w:t>сование с местными органами Федеральной служб</w:t>
      </w:r>
      <w:r w:rsidR="008A7B49" w:rsidRPr="004741E4">
        <w:rPr>
          <w:sz w:val="24"/>
          <w:szCs w:val="24"/>
        </w:rPr>
        <w:t>ы</w:t>
      </w:r>
      <w:r w:rsidRPr="004741E4">
        <w:rPr>
          <w:sz w:val="24"/>
          <w:szCs w:val="24"/>
        </w:rPr>
        <w:t xml:space="preserve"> по надзору в сфере защиты прав потреб</w:t>
      </w:r>
      <w:r w:rsidRPr="004741E4">
        <w:rPr>
          <w:sz w:val="24"/>
          <w:szCs w:val="24"/>
        </w:rPr>
        <w:t>и</w:t>
      </w:r>
      <w:r w:rsidRPr="004741E4">
        <w:rPr>
          <w:sz w:val="24"/>
          <w:szCs w:val="24"/>
        </w:rPr>
        <w:t>телей и благопол</w:t>
      </w:r>
      <w:r w:rsidRPr="004741E4">
        <w:rPr>
          <w:sz w:val="24"/>
          <w:szCs w:val="24"/>
        </w:rPr>
        <w:t>у</w:t>
      </w:r>
      <w:r w:rsidRPr="004741E4">
        <w:rPr>
          <w:sz w:val="24"/>
          <w:szCs w:val="24"/>
        </w:rPr>
        <w:t xml:space="preserve">чия человека периодичности </w:t>
      </w:r>
      <w:r w:rsidR="00520CBB" w:rsidRPr="004741E4">
        <w:rPr>
          <w:sz w:val="24"/>
          <w:szCs w:val="24"/>
        </w:rPr>
        <w:t>транспортирования</w:t>
      </w:r>
      <w:r w:rsidRPr="004741E4">
        <w:rPr>
          <w:sz w:val="24"/>
          <w:szCs w:val="24"/>
        </w:rPr>
        <w:t xml:space="preserve"> отходов.</w:t>
      </w:r>
    </w:p>
    <w:bookmarkEnd w:id="43"/>
    <w:p w:rsidR="006D4EA6" w:rsidRPr="004741E4" w:rsidRDefault="006D4EA6" w:rsidP="004741E4">
      <w:pPr>
        <w:pStyle w:val="17"/>
        <w:spacing w:line="240" w:lineRule="auto"/>
        <w:ind w:firstLine="709"/>
        <w:jc w:val="both"/>
        <w:rPr>
          <w:b w:val="0"/>
        </w:rPr>
      </w:pPr>
      <w:r w:rsidRPr="004741E4">
        <w:rPr>
          <w:b w:val="0"/>
        </w:rPr>
        <w:t xml:space="preserve">Известно более 20 методов обезвреживания и </w:t>
      </w:r>
      <w:r w:rsidR="00462E4F" w:rsidRPr="004741E4">
        <w:rPr>
          <w:b w:val="0"/>
        </w:rPr>
        <w:t>захоронения</w:t>
      </w:r>
      <w:r w:rsidRPr="004741E4">
        <w:rPr>
          <w:b w:val="0"/>
        </w:rPr>
        <w:t xml:space="preserve"> </w:t>
      </w:r>
      <w:r w:rsidR="00993D47" w:rsidRPr="004741E4">
        <w:rPr>
          <w:b w:val="0"/>
        </w:rPr>
        <w:t>ТКО</w:t>
      </w:r>
      <w:r w:rsidRPr="004741E4">
        <w:rPr>
          <w:b w:val="0"/>
        </w:rPr>
        <w:t>. По каждому мет</w:t>
      </w:r>
      <w:r w:rsidRPr="004741E4">
        <w:rPr>
          <w:b w:val="0"/>
        </w:rPr>
        <w:t>о</w:t>
      </w:r>
      <w:r w:rsidRPr="004741E4">
        <w:rPr>
          <w:b w:val="0"/>
        </w:rPr>
        <w:t xml:space="preserve">ду имеется 5-10 разновидностей технологий, технологических систем, типов сооружений. </w:t>
      </w:r>
    </w:p>
    <w:p w:rsidR="006D4EA6" w:rsidRPr="004741E4" w:rsidRDefault="006D4EA6" w:rsidP="004741E4">
      <w:pPr>
        <w:pStyle w:val="17"/>
        <w:spacing w:line="240" w:lineRule="auto"/>
        <w:ind w:firstLine="709"/>
        <w:jc w:val="both"/>
        <w:rPr>
          <w:b w:val="0"/>
        </w:rPr>
      </w:pPr>
      <w:r w:rsidRPr="004741E4">
        <w:rPr>
          <w:b w:val="0"/>
        </w:rPr>
        <w:t xml:space="preserve">Методы обезвреживания и </w:t>
      </w:r>
      <w:r w:rsidR="00676289" w:rsidRPr="004741E4">
        <w:rPr>
          <w:b w:val="0"/>
        </w:rPr>
        <w:t>обезвреживания</w:t>
      </w:r>
      <w:r w:rsidRPr="004741E4">
        <w:rPr>
          <w:b w:val="0"/>
        </w:rPr>
        <w:t xml:space="preserve"> </w:t>
      </w:r>
      <w:r w:rsidR="00993D47" w:rsidRPr="004741E4">
        <w:rPr>
          <w:b w:val="0"/>
        </w:rPr>
        <w:t>ТКО</w:t>
      </w:r>
      <w:r w:rsidRPr="004741E4">
        <w:rPr>
          <w:b w:val="0"/>
        </w:rPr>
        <w:t xml:space="preserve"> делятся:</w:t>
      </w:r>
    </w:p>
    <w:p w:rsidR="006D4EA6" w:rsidRPr="004741E4" w:rsidRDefault="006D4EA6" w:rsidP="004741E4">
      <w:pPr>
        <w:pStyle w:val="17"/>
        <w:spacing w:line="240" w:lineRule="auto"/>
        <w:ind w:firstLine="0"/>
        <w:jc w:val="both"/>
        <w:rPr>
          <w:b w:val="0"/>
        </w:rPr>
      </w:pPr>
      <w:r w:rsidRPr="004741E4">
        <w:rPr>
          <w:b w:val="0"/>
        </w:rPr>
        <w:t>по конечной цели на:</w:t>
      </w:r>
    </w:p>
    <w:p w:rsidR="0020359D" w:rsidRPr="004741E4" w:rsidRDefault="006D4EA6" w:rsidP="004741E4">
      <w:pPr>
        <w:pStyle w:val="17"/>
        <w:numPr>
          <w:ilvl w:val="0"/>
          <w:numId w:val="19"/>
        </w:numPr>
        <w:spacing w:line="240" w:lineRule="auto"/>
        <w:jc w:val="both"/>
        <w:rPr>
          <w:b w:val="0"/>
        </w:rPr>
      </w:pPr>
      <w:r w:rsidRPr="004741E4">
        <w:rPr>
          <w:b w:val="0"/>
        </w:rPr>
        <w:t>ликвидационные (решают в основном санитарно-гигиенические задачи);</w:t>
      </w:r>
    </w:p>
    <w:p w:rsidR="006D4EA6" w:rsidRPr="004741E4" w:rsidRDefault="006D4EA6" w:rsidP="004741E4">
      <w:pPr>
        <w:pStyle w:val="17"/>
        <w:numPr>
          <w:ilvl w:val="0"/>
          <w:numId w:val="19"/>
        </w:numPr>
        <w:spacing w:line="240" w:lineRule="auto"/>
        <w:jc w:val="both"/>
        <w:rPr>
          <w:b w:val="0"/>
        </w:rPr>
      </w:pPr>
      <w:r w:rsidRPr="004741E4">
        <w:rPr>
          <w:b w:val="0"/>
        </w:rPr>
        <w:t>утилизационные (помимо санитарно-гигиенические задач, решают задачи экономики – использования вторичных ресурсов).</w:t>
      </w:r>
    </w:p>
    <w:p w:rsidR="0020359D" w:rsidRPr="004741E4" w:rsidRDefault="006D4EA6" w:rsidP="004741E4">
      <w:pPr>
        <w:pStyle w:val="17"/>
        <w:spacing w:line="240" w:lineRule="auto"/>
        <w:ind w:firstLine="0"/>
        <w:jc w:val="both"/>
        <w:rPr>
          <w:b w:val="0"/>
        </w:rPr>
      </w:pPr>
      <w:r w:rsidRPr="004741E4">
        <w:rPr>
          <w:b w:val="0"/>
        </w:rPr>
        <w:t>по технологическому принципу на:</w:t>
      </w:r>
    </w:p>
    <w:p w:rsidR="006D4EA6" w:rsidRPr="004741E4" w:rsidRDefault="006D4EA6" w:rsidP="004741E4">
      <w:pPr>
        <w:pStyle w:val="17"/>
        <w:numPr>
          <w:ilvl w:val="0"/>
          <w:numId w:val="20"/>
        </w:numPr>
        <w:spacing w:line="240" w:lineRule="auto"/>
        <w:jc w:val="both"/>
        <w:rPr>
          <w:b w:val="0"/>
        </w:rPr>
      </w:pPr>
      <w:r w:rsidRPr="004741E4">
        <w:rPr>
          <w:b w:val="0"/>
        </w:rPr>
        <w:t>биологические</w:t>
      </w:r>
    </w:p>
    <w:p w:rsidR="006D4EA6" w:rsidRPr="004741E4" w:rsidRDefault="006D4EA6" w:rsidP="004741E4">
      <w:pPr>
        <w:pStyle w:val="17"/>
        <w:numPr>
          <w:ilvl w:val="0"/>
          <w:numId w:val="20"/>
        </w:numPr>
        <w:spacing w:line="240" w:lineRule="auto"/>
        <w:jc w:val="both"/>
        <w:rPr>
          <w:b w:val="0"/>
        </w:rPr>
      </w:pPr>
      <w:r w:rsidRPr="004741E4">
        <w:rPr>
          <w:b w:val="0"/>
        </w:rPr>
        <w:t>термические</w:t>
      </w:r>
    </w:p>
    <w:p w:rsidR="006D4EA6" w:rsidRPr="004741E4" w:rsidRDefault="006D4EA6" w:rsidP="004741E4">
      <w:pPr>
        <w:pStyle w:val="17"/>
        <w:numPr>
          <w:ilvl w:val="0"/>
          <w:numId w:val="20"/>
        </w:numPr>
        <w:spacing w:line="240" w:lineRule="auto"/>
        <w:jc w:val="both"/>
        <w:rPr>
          <w:b w:val="0"/>
        </w:rPr>
      </w:pPr>
      <w:r w:rsidRPr="004741E4">
        <w:rPr>
          <w:b w:val="0"/>
        </w:rPr>
        <w:t>химические</w:t>
      </w:r>
    </w:p>
    <w:p w:rsidR="006D4EA6" w:rsidRPr="004741E4" w:rsidRDefault="006D4EA6" w:rsidP="004741E4">
      <w:pPr>
        <w:pStyle w:val="17"/>
        <w:numPr>
          <w:ilvl w:val="0"/>
          <w:numId w:val="20"/>
        </w:numPr>
        <w:spacing w:line="240" w:lineRule="auto"/>
        <w:jc w:val="both"/>
        <w:rPr>
          <w:b w:val="0"/>
        </w:rPr>
      </w:pPr>
      <w:r w:rsidRPr="004741E4">
        <w:rPr>
          <w:b w:val="0"/>
        </w:rPr>
        <w:t>механические</w:t>
      </w:r>
    </w:p>
    <w:p w:rsidR="006D4EA6" w:rsidRPr="004741E4" w:rsidRDefault="006D4EA6" w:rsidP="004741E4">
      <w:pPr>
        <w:pStyle w:val="17"/>
        <w:numPr>
          <w:ilvl w:val="0"/>
          <w:numId w:val="20"/>
        </w:numPr>
        <w:spacing w:line="240" w:lineRule="auto"/>
        <w:jc w:val="both"/>
        <w:rPr>
          <w:b w:val="0"/>
        </w:rPr>
      </w:pPr>
      <w:r w:rsidRPr="004741E4">
        <w:rPr>
          <w:b w:val="0"/>
        </w:rPr>
        <w:t>смешанные</w:t>
      </w:r>
    </w:p>
    <w:p w:rsidR="00D700F0" w:rsidRPr="004741E4" w:rsidRDefault="005205C9" w:rsidP="004741E4">
      <w:pPr>
        <w:pStyle w:val="17"/>
        <w:spacing w:line="240" w:lineRule="auto"/>
        <w:ind w:firstLine="709"/>
        <w:jc w:val="both"/>
        <w:rPr>
          <w:b w:val="0"/>
        </w:rPr>
      </w:pPr>
      <w:r w:rsidRPr="004741E4">
        <w:rPr>
          <w:b w:val="0"/>
        </w:rPr>
        <w:t>Все существующие в мире</w:t>
      </w:r>
      <w:r w:rsidR="00D700F0" w:rsidRPr="004741E4">
        <w:rPr>
          <w:b w:val="0"/>
        </w:rPr>
        <w:t xml:space="preserve"> методы</w:t>
      </w:r>
      <w:r w:rsidRPr="004741E4">
        <w:rPr>
          <w:b w:val="0"/>
        </w:rPr>
        <w:t xml:space="preserve"> по </w:t>
      </w:r>
      <w:r w:rsidR="00676289" w:rsidRPr="004741E4">
        <w:rPr>
          <w:b w:val="0"/>
        </w:rPr>
        <w:t>обезвреживанию</w:t>
      </w:r>
      <w:r w:rsidRPr="004741E4">
        <w:rPr>
          <w:b w:val="0"/>
        </w:rPr>
        <w:t xml:space="preserve"> отходов можно свести к н</w:t>
      </w:r>
      <w:r w:rsidRPr="004741E4">
        <w:rPr>
          <w:b w:val="0"/>
        </w:rPr>
        <w:t>е</w:t>
      </w:r>
      <w:r w:rsidRPr="004741E4">
        <w:rPr>
          <w:b w:val="0"/>
        </w:rPr>
        <w:t>скольким группам</w:t>
      </w:r>
      <w:r w:rsidR="00D700F0" w:rsidRPr="004741E4">
        <w:rPr>
          <w:b w:val="0"/>
        </w:rPr>
        <w:t>:</w:t>
      </w:r>
    </w:p>
    <w:p w:rsidR="00D700F0" w:rsidRPr="004741E4" w:rsidRDefault="005205C9" w:rsidP="004741E4">
      <w:pPr>
        <w:pStyle w:val="17"/>
        <w:numPr>
          <w:ilvl w:val="0"/>
          <w:numId w:val="21"/>
        </w:numPr>
        <w:spacing w:line="240" w:lineRule="auto"/>
        <w:jc w:val="both"/>
        <w:rPr>
          <w:b w:val="0"/>
        </w:rPr>
      </w:pPr>
      <w:r w:rsidRPr="004741E4">
        <w:rPr>
          <w:b w:val="0"/>
        </w:rPr>
        <w:t>Т</w:t>
      </w:r>
      <w:r w:rsidR="00E57469" w:rsidRPr="004741E4">
        <w:rPr>
          <w:b w:val="0"/>
        </w:rPr>
        <w:t>ермический</w:t>
      </w:r>
      <w:r w:rsidRPr="004741E4">
        <w:rPr>
          <w:b w:val="0"/>
        </w:rPr>
        <w:t>/</w:t>
      </w:r>
      <w:r w:rsidR="00D700F0" w:rsidRPr="004741E4">
        <w:rPr>
          <w:b w:val="0"/>
        </w:rPr>
        <w:t>сжигание</w:t>
      </w:r>
      <w:r w:rsidRPr="004741E4">
        <w:rPr>
          <w:b w:val="0"/>
        </w:rPr>
        <w:t xml:space="preserve"> (</w:t>
      </w:r>
      <w:r w:rsidR="00D700F0" w:rsidRPr="004741E4">
        <w:rPr>
          <w:b w:val="0"/>
        </w:rPr>
        <w:t>ликвидационный химический</w:t>
      </w:r>
      <w:r w:rsidRPr="004741E4">
        <w:rPr>
          <w:b w:val="0"/>
        </w:rPr>
        <w:t>) - мусоросжиг</w:t>
      </w:r>
      <w:r w:rsidRPr="004741E4">
        <w:rPr>
          <w:b w:val="0"/>
        </w:rPr>
        <w:t>а</w:t>
      </w:r>
      <w:r w:rsidRPr="004741E4">
        <w:rPr>
          <w:b w:val="0"/>
        </w:rPr>
        <w:t>ние является наиболее сложным и «высокотехнологичным» вариантом обращения с отходами. Сжигание требует пр</w:t>
      </w:r>
      <w:r w:rsidR="00017FF8" w:rsidRPr="004741E4">
        <w:rPr>
          <w:b w:val="0"/>
        </w:rPr>
        <w:t>едварительной обработки отходов;</w:t>
      </w:r>
    </w:p>
    <w:p w:rsidR="00D700F0" w:rsidRPr="004741E4" w:rsidRDefault="005205C9" w:rsidP="004741E4">
      <w:pPr>
        <w:pStyle w:val="17"/>
        <w:numPr>
          <w:ilvl w:val="0"/>
          <w:numId w:val="21"/>
        </w:numPr>
        <w:spacing w:line="240" w:lineRule="auto"/>
        <w:jc w:val="both"/>
        <w:rPr>
          <w:b w:val="0"/>
        </w:rPr>
      </w:pPr>
      <w:r w:rsidRPr="004741E4">
        <w:rPr>
          <w:b w:val="0"/>
        </w:rPr>
        <w:t>К</w:t>
      </w:r>
      <w:r w:rsidR="00D700F0" w:rsidRPr="004741E4">
        <w:rPr>
          <w:b w:val="0"/>
        </w:rPr>
        <w:t>омпостирование</w:t>
      </w:r>
      <w:r w:rsidRPr="004741E4">
        <w:rPr>
          <w:b w:val="0"/>
        </w:rPr>
        <w:t xml:space="preserve"> (</w:t>
      </w:r>
      <w:r w:rsidR="00D700F0" w:rsidRPr="004741E4">
        <w:rPr>
          <w:b w:val="0"/>
        </w:rPr>
        <w:t>утилизационный биологический</w:t>
      </w:r>
      <w:r w:rsidRPr="004741E4">
        <w:rPr>
          <w:b w:val="0"/>
        </w:rPr>
        <w:t xml:space="preserve">) – технология </w:t>
      </w:r>
      <w:r w:rsidR="00676289" w:rsidRPr="004741E4">
        <w:rPr>
          <w:b w:val="0"/>
        </w:rPr>
        <w:t>обезвреживания</w:t>
      </w:r>
      <w:r w:rsidRPr="004741E4">
        <w:rPr>
          <w:b w:val="0"/>
        </w:rPr>
        <w:t xml:space="preserve"> органических отходов</w:t>
      </w:r>
      <w:r w:rsidR="00D0667F" w:rsidRPr="004741E4">
        <w:rPr>
          <w:b w:val="0"/>
        </w:rPr>
        <w:t>,</w:t>
      </w:r>
      <w:r w:rsidRPr="004741E4">
        <w:rPr>
          <w:b w:val="0"/>
        </w:rPr>
        <w:t xml:space="preserve"> основанная на их естественном </w:t>
      </w:r>
      <w:proofErr w:type="spellStart"/>
      <w:r w:rsidRPr="004741E4">
        <w:rPr>
          <w:b w:val="0"/>
        </w:rPr>
        <w:t>биоразложении</w:t>
      </w:r>
      <w:proofErr w:type="spellEnd"/>
      <w:r w:rsidR="00D700F0" w:rsidRPr="004741E4">
        <w:rPr>
          <w:b w:val="0"/>
        </w:rPr>
        <w:t>.</w:t>
      </w:r>
      <w:r w:rsidRPr="004741E4">
        <w:rPr>
          <w:b w:val="0"/>
        </w:rPr>
        <w:t xml:space="preserve"> Продуктом компостирования является органическое удобрение - компост</w:t>
      </w:r>
      <w:r w:rsidR="00017FF8" w:rsidRPr="004741E4">
        <w:rPr>
          <w:b w:val="0"/>
        </w:rPr>
        <w:t xml:space="preserve"> или </w:t>
      </w:r>
      <w:proofErr w:type="spellStart"/>
      <w:r w:rsidR="00017FF8" w:rsidRPr="004741E4">
        <w:rPr>
          <w:b w:val="0"/>
        </w:rPr>
        <w:t>биотопливо</w:t>
      </w:r>
      <w:proofErr w:type="spellEnd"/>
      <w:r w:rsidR="00017FF8" w:rsidRPr="004741E4">
        <w:rPr>
          <w:b w:val="0"/>
        </w:rPr>
        <w:t xml:space="preserve"> (с</w:t>
      </w:r>
      <w:r w:rsidR="00017FF8" w:rsidRPr="004741E4">
        <w:rPr>
          <w:b w:val="0"/>
        </w:rPr>
        <w:t>ы</w:t>
      </w:r>
      <w:r w:rsidR="00017FF8" w:rsidRPr="004741E4">
        <w:rPr>
          <w:b w:val="0"/>
        </w:rPr>
        <w:t>рой компост);</w:t>
      </w:r>
    </w:p>
    <w:p w:rsidR="005205C9" w:rsidRPr="004741E4" w:rsidRDefault="005205C9" w:rsidP="004741E4">
      <w:pPr>
        <w:pStyle w:val="17"/>
        <w:numPr>
          <w:ilvl w:val="0"/>
          <w:numId w:val="21"/>
        </w:numPr>
        <w:spacing w:line="240" w:lineRule="auto"/>
        <w:jc w:val="both"/>
        <w:rPr>
          <w:b w:val="0"/>
        </w:rPr>
      </w:pPr>
      <w:proofErr w:type="spellStart"/>
      <w:r w:rsidRPr="004741E4">
        <w:rPr>
          <w:b w:val="0"/>
        </w:rPr>
        <w:t>Рециклинг</w:t>
      </w:r>
      <w:proofErr w:type="spellEnd"/>
      <w:r w:rsidRPr="004741E4">
        <w:rPr>
          <w:b w:val="0"/>
        </w:rPr>
        <w:t xml:space="preserve"> (утилизационный, вторичное использование) – после разделения </w:t>
      </w:r>
      <w:r w:rsidR="00993D47" w:rsidRPr="004741E4">
        <w:rPr>
          <w:b w:val="0"/>
        </w:rPr>
        <w:t>ТКО</w:t>
      </w:r>
      <w:r w:rsidRPr="004741E4">
        <w:rPr>
          <w:b w:val="0"/>
        </w:rPr>
        <w:t xml:space="preserve"> на фракции, каждая из них поступает на последующую те</w:t>
      </w:r>
      <w:r w:rsidRPr="004741E4">
        <w:rPr>
          <w:b w:val="0"/>
        </w:rPr>
        <w:t>х</w:t>
      </w:r>
      <w:r w:rsidRPr="004741E4">
        <w:rPr>
          <w:b w:val="0"/>
        </w:rPr>
        <w:t xml:space="preserve">нологическую стадию – стадию </w:t>
      </w:r>
      <w:r w:rsidR="0093778F" w:rsidRPr="004741E4">
        <w:rPr>
          <w:b w:val="0"/>
        </w:rPr>
        <w:t>обезвреживания</w:t>
      </w:r>
      <w:r w:rsidRPr="004741E4">
        <w:rPr>
          <w:b w:val="0"/>
        </w:rPr>
        <w:t xml:space="preserve"> в конечный продукт</w:t>
      </w:r>
      <w:r w:rsidR="00017FF8" w:rsidRPr="004741E4">
        <w:rPr>
          <w:b w:val="0"/>
        </w:rPr>
        <w:t>;</w:t>
      </w:r>
    </w:p>
    <w:p w:rsidR="005205C9" w:rsidRPr="004741E4" w:rsidRDefault="00017FF8" w:rsidP="004741E4">
      <w:pPr>
        <w:pStyle w:val="17"/>
        <w:numPr>
          <w:ilvl w:val="0"/>
          <w:numId w:val="21"/>
        </w:numPr>
        <w:spacing w:line="240" w:lineRule="auto"/>
        <w:jc w:val="both"/>
        <w:rPr>
          <w:b w:val="0"/>
        </w:rPr>
      </w:pPr>
      <w:r w:rsidRPr="004741E4">
        <w:rPr>
          <w:b w:val="0"/>
        </w:rPr>
        <w:t>С</w:t>
      </w:r>
      <w:r w:rsidR="005205C9" w:rsidRPr="004741E4">
        <w:rPr>
          <w:b w:val="0"/>
        </w:rPr>
        <w:t>кладирование</w:t>
      </w:r>
      <w:r w:rsidRPr="004741E4">
        <w:rPr>
          <w:b w:val="0"/>
        </w:rPr>
        <w:t>/захоронение</w:t>
      </w:r>
      <w:r w:rsidR="005205C9" w:rsidRPr="004741E4">
        <w:rPr>
          <w:b w:val="0"/>
        </w:rPr>
        <w:t xml:space="preserve"> на полигонах</w:t>
      </w:r>
      <w:r w:rsidRPr="004741E4">
        <w:rPr>
          <w:b w:val="0"/>
        </w:rPr>
        <w:t xml:space="preserve"> (</w:t>
      </w:r>
      <w:r w:rsidR="005205C9" w:rsidRPr="004741E4">
        <w:rPr>
          <w:b w:val="0"/>
        </w:rPr>
        <w:t>ликвидационный биолого-механический</w:t>
      </w:r>
      <w:r w:rsidRPr="004741E4">
        <w:rPr>
          <w:b w:val="0"/>
        </w:rPr>
        <w:t>);</w:t>
      </w:r>
    </w:p>
    <w:p w:rsidR="00017FF8" w:rsidRPr="004741E4" w:rsidRDefault="00017FF8" w:rsidP="004741E4">
      <w:pPr>
        <w:pStyle w:val="17"/>
        <w:numPr>
          <w:ilvl w:val="0"/>
          <w:numId w:val="21"/>
        </w:numPr>
        <w:spacing w:line="240" w:lineRule="auto"/>
        <w:jc w:val="both"/>
        <w:rPr>
          <w:b w:val="0"/>
        </w:rPr>
      </w:pPr>
      <w:r w:rsidRPr="004741E4">
        <w:rPr>
          <w:b w:val="0"/>
        </w:rPr>
        <w:t>Строительство мусоросортировочных и перерабатывающих комплексов -  МПК (мусороперерабатывающий комплекс) – предприятие, ко</w:t>
      </w:r>
      <w:r w:rsidRPr="004741E4">
        <w:rPr>
          <w:b w:val="0"/>
        </w:rPr>
        <w:t>м</w:t>
      </w:r>
      <w:r w:rsidRPr="004741E4">
        <w:rPr>
          <w:b w:val="0"/>
        </w:rPr>
        <w:t xml:space="preserve">бинирующее различные методы </w:t>
      </w:r>
      <w:r w:rsidR="0093778F" w:rsidRPr="004741E4">
        <w:rPr>
          <w:b w:val="0"/>
        </w:rPr>
        <w:t>обезвреживания</w:t>
      </w:r>
      <w:r w:rsidRPr="004741E4">
        <w:rPr>
          <w:b w:val="0"/>
        </w:rPr>
        <w:t xml:space="preserve"> </w:t>
      </w:r>
      <w:r w:rsidR="00993D47" w:rsidRPr="004741E4">
        <w:rPr>
          <w:b w:val="0"/>
        </w:rPr>
        <w:t>ТКО</w:t>
      </w:r>
      <w:r w:rsidRPr="004741E4">
        <w:rPr>
          <w:b w:val="0"/>
        </w:rPr>
        <w:t>.</w:t>
      </w:r>
    </w:p>
    <w:p w:rsidR="00E57469" w:rsidRPr="004741E4" w:rsidRDefault="003B399E" w:rsidP="004741E4">
      <w:pPr>
        <w:pStyle w:val="17"/>
        <w:spacing w:line="240" w:lineRule="auto"/>
        <w:ind w:firstLine="709"/>
        <w:jc w:val="both"/>
        <w:rPr>
          <w:b w:val="0"/>
        </w:rPr>
      </w:pPr>
      <w:r w:rsidRPr="004741E4">
        <w:rPr>
          <w:b w:val="0"/>
        </w:rPr>
        <w:t xml:space="preserve">Практический опыт </w:t>
      </w:r>
      <w:r w:rsidR="0093778F" w:rsidRPr="004741E4">
        <w:rPr>
          <w:b w:val="0"/>
        </w:rPr>
        <w:t>обезвреживания</w:t>
      </w:r>
      <w:r w:rsidRPr="004741E4">
        <w:rPr>
          <w:b w:val="0"/>
        </w:rPr>
        <w:t xml:space="preserve"> </w:t>
      </w:r>
      <w:r w:rsidR="00993D47" w:rsidRPr="004741E4">
        <w:rPr>
          <w:b w:val="0"/>
        </w:rPr>
        <w:t>ТКО</w:t>
      </w:r>
      <w:r w:rsidRPr="004741E4">
        <w:rPr>
          <w:b w:val="0"/>
        </w:rPr>
        <w:t xml:space="preserve"> в России и зарубежных странах показ</w:t>
      </w:r>
      <w:r w:rsidRPr="004741E4">
        <w:rPr>
          <w:b w:val="0"/>
        </w:rPr>
        <w:t>ы</w:t>
      </w:r>
      <w:r w:rsidRPr="004741E4">
        <w:rPr>
          <w:b w:val="0"/>
        </w:rPr>
        <w:t>вает, что не существует какого-либо одного универсального мет</w:t>
      </w:r>
      <w:r w:rsidRPr="004741E4">
        <w:rPr>
          <w:b w:val="0"/>
        </w:rPr>
        <w:t>о</w:t>
      </w:r>
      <w:r w:rsidRPr="004741E4">
        <w:rPr>
          <w:b w:val="0"/>
        </w:rPr>
        <w:t>да, удовлетворяющего современным требованиям экономики и ресурсосб</w:t>
      </w:r>
      <w:r w:rsidRPr="004741E4">
        <w:rPr>
          <w:b w:val="0"/>
        </w:rPr>
        <w:t>е</w:t>
      </w:r>
      <w:r w:rsidRPr="004741E4">
        <w:rPr>
          <w:b w:val="0"/>
        </w:rPr>
        <w:t xml:space="preserve">режения. </w:t>
      </w:r>
    </w:p>
    <w:p w:rsidR="003B399E" w:rsidRPr="004741E4" w:rsidRDefault="003B399E" w:rsidP="004741E4">
      <w:pPr>
        <w:pStyle w:val="17"/>
        <w:spacing w:line="240" w:lineRule="auto"/>
        <w:ind w:firstLine="709"/>
        <w:jc w:val="both"/>
        <w:rPr>
          <w:b w:val="0"/>
        </w:rPr>
      </w:pPr>
      <w:r w:rsidRPr="004741E4">
        <w:rPr>
          <w:b w:val="0"/>
        </w:rPr>
        <w:t xml:space="preserve">Конкретно для каждого региона и населённого пункта метод </w:t>
      </w:r>
      <w:r w:rsidR="0093778F" w:rsidRPr="004741E4">
        <w:rPr>
          <w:b w:val="0"/>
        </w:rPr>
        <w:t>обезвр</w:t>
      </w:r>
      <w:r w:rsidR="0093778F" w:rsidRPr="004741E4">
        <w:rPr>
          <w:b w:val="0"/>
        </w:rPr>
        <w:t>е</w:t>
      </w:r>
      <w:r w:rsidR="0093778F" w:rsidRPr="004741E4">
        <w:rPr>
          <w:b w:val="0"/>
        </w:rPr>
        <w:t>живания</w:t>
      </w:r>
      <w:r w:rsidRPr="004741E4">
        <w:rPr>
          <w:b w:val="0"/>
        </w:rPr>
        <w:t xml:space="preserve"> </w:t>
      </w:r>
      <w:r w:rsidR="00993D47" w:rsidRPr="004741E4">
        <w:rPr>
          <w:b w:val="0"/>
        </w:rPr>
        <w:t>ТКО</w:t>
      </w:r>
      <w:r w:rsidRPr="004741E4">
        <w:rPr>
          <w:b w:val="0"/>
        </w:rPr>
        <w:t xml:space="preserve"> выбирается</w:t>
      </w:r>
      <w:r w:rsidR="007F6F6E" w:rsidRPr="004741E4">
        <w:rPr>
          <w:b w:val="0"/>
        </w:rPr>
        <w:t>,</w:t>
      </w:r>
      <w:r w:rsidRPr="004741E4">
        <w:rPr>
          <w:b w:val="0"/>
        </w:rPr>
        <w:t xml:space="preserve"> исходя из местных условий:</w:t>
      </w:r>
    </w:p>
    <w:p w:rsidR="003B399E" w:rsidRPr="004741E4" w:rsidRDefault="003B399E"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-состава и свойств </w:t>
      </w:r>
      <w:r w:rsidR="00993D47" w:rsidRPr="004741E4">
        <w:rPr>
          <w:rFonts w:ascii="Times New Roman" w:hAnsi="Times New Roman"/>
          <w:b w:val="0"/>
          <w:sz w:val="24"/>
          <w:szCs w:val="24"/>
        </w:rPr>
        <w:t>ТКО</w:t>
      </w:r>
      <w:r w:rsidRPr="004741E4">
        <w:rPr>
          <w:rFonts w:ascii="Times New Roman" w:hAnsi="Times New Roman"/>
          <w:b w:val="0"/>
          <w:sz w:val="24"/>
          <w:szCs w:val="24"/>
        </w:rPr>
        <w:t>, изменения по сезонам года;</w:t>
      </w:r>
    </w:p>
    <w:p w:rsidR="003B399E" w:rsidRPr="004741E4" w:rsidRDefault="003B399E" w:rsidP="004741E4">
      <w:pPr>
        <w:ind w:firstLine="709"/>
        <w:jc w:val="both"/>
        <w:rPr>
          <w:rFonts w:ascii="Times New Roman" w:hAnsi="Times New Roman"/>
          <w:b w:val="0"/>
          <w:sz w:val="24"/>
          <w:szCs w:val="24"/>
        </w:rPr>
      </w:pPr>
      <w:r w:rsidRPr="004741E4">
        <w:rPr>
          <w:rFonts w:ascii="Times New Roman" w:hAnsi="Times New Roman"/>
          <w:b w:val="0"/>
          <w:sz w:val="24"/>
          <w:szCs w:val="24"/>
        </w:rPr>
        <w:lastRenderedPageBreak/>
        <w:t xml:space="preserve">-годовой нормы накопления </w:t>
      </w:r>
      <w:r w:rsidR="00993D47" w:rsidRPr="004741E4">
        <w:rPr>
          <w:rFonts w:ascii="Times New Roman" w:hAnsi="Times New Roman"/>
          <w:b w:val="0"/>
          <w:sz w:val="24"/>
          <w:szCs w:val="24"/>
        </w:rPr>
        <w:t>ТКО</w:t>
      </w:r>
      <w:r w:rsidRPr="004741E4">
        <w:rPr>
          <w:rFonts w:ascii="Times New Roman" w:hAnsi="Times New Roman"/>
          <w:b w:val="0"/>
          <w:sz w:val="24"/>
          <w:szCs w:val="24"/>
        </w:rPr>
        <w:t>;</w:t>
      </w:r>
    </w:p>
    <w:p w:rsidR="003B399E" w:rsidRPr="004741E4" w:rsidRDefault="003B399E" w:rsidP="004741E4">
      <w:pPr>
        <w:ind w:firstLine="709"/>
        <w:jc w:val="both"/>
        <w:rPr>
          <w:rFonts w:ascii="Times New Roman" w:hAnsi="Times New Roman"/>
          <w:b w:val="0"/>
          <w:sz w:val="24"/>
          <w:szCs w:val="24"/>
        </w:rPr>
      </w:pPr>
      <w:r w:rsidRPr="004741E4">
        <w:rPr>
          <w:rFonts w:ascii="Times New Roman" w:hAnsi="Times New Roman"/>
          <w:b w:val="0"/>
          <w:sz w:val="24"/>
          <w:szCs w:val="24"/>
        </w:rPr>
        <w:t>-климатических условий;</w:t>
      </w:r>
    </w:p>
    <w:p w:rsidR="003B399E" w:rsidRPr="004741E4" w:rsidRDefault="003B399E" w:rsidP="004741E4">
      <w:pPr>
        <w:ind w:firstLine="709"/>
        <w:jc w:val="both"/>
        <w:rPr>
          <w:rFonts w:ascii="Times New Roman" w:hAnsi="Times New Roman"/>
          <w:b w:val="0"/>
          <w:sz w:val="24"/>
          <w:szCs w:val="24"/>
        </w:rPr>
      </w:pPr>
      <w:r w:rsidRPr="004741E4">
        <w:rPr>
          <w:rFonts w:ascii="Times New Roman" w:hAnsi="Times New Roman"/>
          <w:b w:val="0"/>
          <w:sz w:val="24"/>
          <w:szCs w:val="24"/>
        </w:rPr>
        <w:t>-потребности в органических удобрениях, энергетических ресурсах и вторичном сырье;</w:t>
      </w:r>
    </w:p>
    <w:p w:rsidR="003B399E" w:rsidRPr="004741E4" w:rsidRDefault="003B399E" w:rsidP="004741E4">
      <w:pPr>
        <w:ind w:firstLine="709"/>
        <w:jc w:val="both"/>
        <w:rPr>
          <w:rFonts w:ascii="Times New Roman" w:hAnsi="Times New Roman"/>
          <w:b w:val="0"/>
          <w:sz w:val="24"/>
          <w:szCs w:val="24"/>
        </w:rPr>
      </w:pPr>
      <w:r w:rsidRPr="004741E4">
        <w:rPr>
          <w:rFonts w:ascii="Times New Roman" w:hAnsi="Times New Roman"/>
          <w:b w:val="0"/>
          <w:sz w:val="24"/>
          <w:szCs w:val="24"/>
        </w:rPr>
        <w:t>-экономических факторов.</w:t>
      </w:r>
    </w:p>
    <w:p w:rsidR="003B399E" w:rsidRPr="004741E4" w:rsidRDefault="003B399E" w:rsidP="004741E4">
      <w:pPr>
        <w:ind w:firstLine="709"/>
        <w:jc w:val="both"/>
        <w:rPr>
          <w:rFonts w:ascii="Times New Roman" w:hAnsi="Times New Roman"/>
          <w:b w:val="0"/>
          <w:sz w:val="24"/>
          <w:szCs w:val="24"/>
        </w:rPr>
      </w:pPr>
      <w:r w:rsidRPr="004741E4">
        <w:rPr>
          <w:rFonts w:ascii="Times New Roman" w:hAnsi="Times New Roman"/>
          <w:b w:val="0"/>
          <w:sz w:val="24"/>
          <w:szCs w:val="24"/>
        </w:rPr>
        <w:t>Для городов с населением 100-200 тыс. жителей целесообразна разработка упр</w:t>
      </w:r>
      <w:r w:rsidRPr="004741E4">
        <w:rPr>
          <w:rFonts w:ascii="Times New Roman" w:hAnsi="Times New Roman"/>
          <w:b w:val="0"/>
          <w:sz w:val="24"/>
          <w:szCs w:val="24"/>
        </w:rPr>
        <w:t>о</w:t>
      </w:r>
      <w:r w:rsidRPr="004741E4">
        <w:rPr>
          <w:rFonts w:ascii="Times New Roman" w:hAnsi="Times New Roman"/>
          <w:b w:val="0"/>
          <w:sz w:val="24"/>
          <w:szCs w:val="24"/>
        </w:rPr>
        <w:t xml:space="preserve">щённой технологии обезвреживания и </w:t>
      </w:r>
      <w:r w:rsidR="00462E4F" w:rsidRPr="004741E4">
        <w:rPr>
          <w:rFonts w:ascii="Times New Roman" w:hAnsi="Times New Roman"/>
          <w:b w:val="0"/>
          <w:sz w:val="24"/>
          <w:szCs w:val="24"/>
        </w:rPr>
        <w:t>захоронения</w:t>
      </w:r>
      <w:r w:rsidRPr="004741E4">
        <w:rPr>
          <w:rFonts w:ascii="Times New Roman" w:hAnsi="Times New Roman"/>
          <w:b w:val="0"/>
          <w:sz w:val="24"/>
          <w:szCs w:val="24"/>
        </w:rPr>
        <w:t xml:space="preserve"> </w:t>
      </w:r>
      <w:r w:rsidR="00993D47" w:rsidRPr="004741E4">
        <w:rPr>
          <w:rFonts w:ascii="Times New Roman" w:hAnsi="Times New Roman"/>
          <w:b w:val="0"/>
          <w:sz w:val="24"/>
          <w:szCs w:val="24"/>
        </w:rPr>
        <w:t>ТКО</w:t>
      </w:r>
      <w:r w:rsidRPr="004741E4">
        <w:rPr>
          <w:rFonts w:ascii="Times New Roman" w:hAnsi="Times New Roman"/>
          <w:b w:val="0"/>
          <w:sz w:val="24"/>
          <w:szCs w:val="24"/>
        </w:rPr>
        <w:t>.</w:t>
      </w:r>
    </w:p>
    <w:p w:rsidR="00A12E10" w:rsidRPr="004741E4" w:rsidRDefault="003B399E" w:rsidP="004741E4">
      <w:pPr>
        <w:ind w:firstLine="709"/>
        <w:jc w:val="both"/>
        <w:rPr>
          <w:rFonts w:ascii="Times New Roman" w:hAnsi="Times New Roman"/>
          <w:b w:val="0"/>
          <w:sz w:val="24"/>
          <w:szCs w:val="24"/>
        </w:rPr>
      </w:pPr>
      <w:r w:rsidRPr="004741E4">
        <w:rPr>
          <w:rFonts w:ascii="Times New Roman" w:hAnsi="Times New Roman"/>
          <w:b w:val="0"/>
          <w:sz w:val="24"/>
          <w:szCs w:val="24"/>
        </w:rPr>
        <w:t>Складирование отходов на полигонах остаётся основным методом обезвреживания отходов</w:t>
      </w:r>
      <w:r w:rsidR="00D97CDD" w:rsidRPr="004741E4">
        <w:rPr>
          <w:rFonts w:ascii="Times New Roman" w:hAnsi="Times New Roman"/>
          <w:b w:val="0"/>
          <w:sz w:val="24"/>
          <w:szCs w:val="24"/>
        </w:rPr>
        <w:t xml:space="preserve"> для Нефтеюганска</w:t>
      </w:r>
      <w:bookmarkStart w:id="79" w:name="_Toc405971586"/>
      <w:bookmarkStart w:id="80" w:name="_Toc406034347"/>
      <w:bookmarkStart w:id="81" w:name="_Toc405992208"/>
      <w:bookmarkStart w:id="82" w:name="_Toc406035315"/>
      <w:r w:rsidR="00A12E10" w:rsidRPr="004741E4">
        <w:rPr>
          <w:rFonts w:ascii="Times New Roman" w:hAnsi="Times New Roman"/>
          <w:b w:val="0"/>
          <w:sz w:val="24"/>
          <w:szCs w:val="24"/>
        </w:rPr>
        <w:t xml:space="preserve">. Основными направлениями модернизации системы </w:t>
      </w:r>
      <w:r w:rsidR="00462E4F" w:rsidRPr="004741E4">
        <w:rPr>
          <w:rFonts w:ascii="Times New Roman" w:hAnsi="Times New Roman"/>
          <w:b w:val="0"/>
          <w:sz w:val="24"/>
          <w:szCs w:val="24"/>
        </w:rPr>
        <w:t>захорон</w:t>
      </w:r>
      <w:r w:rsidR="00462E4F" w:rsidRPr="004741E4">
        <w:rPr>
          <w:rFonts w:ascii="Times New Roman" w:hAnsi="Times New Roman"/>
          <w:b w:val="0"/>
          <w:sz w:val="24"/>
          <w:szCs w:val="24"/>
        </w:rPr>
        <w:t>е</w:t>
      </w:r>
      <w:r w:rsidR="00462E4F" w:rsidRPr="004741E4">
        <w:rPr>
          <w:rFonts w:ascii="Times New Roman" w:hAnsi="Times New Roman"/>
          <w:b w:val="0"/>
          <w:sz w:val="24"/>
          <w:szCs w:val="24"/>
        </w:rPr>
        <w:t>ния</w:t>
      </w:r>
      <w:r w:rsidR="00A12E10" w:rsidRPr="004741E4">
        <w:rPr>
          <w:rFonts w:ascii="Times New Roman" w:hAnsi="Times New Roman"/>
          <w:b w:val="0"/>
          <w:sz w:val="24"/>
          <w:szCs w:val="24"/>
        </w:rPr>
        <w:t xml:space="preserve"> </w:t>
      </w:r>
      <w:r w:rsidR="00993D47" w:rsidRPr="004741E4">
        <w:rPr>
          <w:rFonts w:ascii="Times New Roman" w:hAnsi="Times New Roman"/>
          <w:b w:val="0"/>
          <w:sz w:val="24"/>
          <w:szCs w:val="24"/>
        </w:rPr>
        <w:t>ТКО</w:t>
      </w:r>
      <w:r w:rsidR="00A12E10" w:rsidRPr="004741E4">
        <w:rPr>
          <w:rFonts w:ascii="Times New Roman" w:hAnsi="Times New Roman"/>
          <w:b w:val="0"/>
          <w:sz w:val="24"/>
          <w:szCs w:val="24"/>
        </w:rPr>
        <w:t xml:space="preserve"> в составе данного </w:t>
      </w:r>
      <w:r w:rsidR="007F6F6E" w:rsidRPr="004741E4">
        <w:rPr>
          <w:rFonts w:ascii="Times New Roman" w:hAnsi="Times New Roman"/>
          <w:b w:val="0"/>
          <w:sz w:val="24"/>
          <w:szCs w:val="24"/>
        </w:rPr>
        <w:t xml:space="preserve">проекта </w:t>
      </w:r>
      <w:r w:rsidR="00A12E10" w:rsidRPr="004741E4">
        <w:rPr>
          <w:rFonts w:ascii="Times New Roman" w:hAnsi="Times New Roman"/>
          <w:b w:val="0"/>
          <w:sz w:val="24"/>
          <w:szCs w:val="24"/>
        </w:rPr>
        <w:t>является минимизация количества отходов (за с</w:t>
      </w:r>
      <w:r w:rsidR="00153171" w:rsidRPr="004741E4">
        <w:rPr>
          <w:rFonts w:ascii="Times New Roman" w:hAnsi="Times New Roman"/>
          <w:b w:val="0"/>
          <w:sz w:val="24"/>
          <w:szCs w:val="24"/>
        </w:rPr>
        <w:t>чет извлечения</w:t>
      </w:r>
      <w:r w:rsidR="00A12E10" w:rsidRPr="004741E4">
        <w:rPr>
          <w:rFonts w:ascii="Times New Roman" w:hAnsi="Times New Roman"/>
          <w:b w:val="0"/>
          <w:sz w:val="24"/>
          <w:szCs w:val="24"/>
        </w:rPr>
        <w:t xml:space="preserve"> вторичного сырья</w:t>
      </w:r>
      <w:r w:rsidR="00153171" w:rsidRPr="004741E4">
        <w:rPr>
          <w:rFonts w:ascii="Times New Roman" w:hAnsi="Times New Roman"/>
          <w:b w:val="0"/>
          <w:sz w:val="24"/>
          <w:szCs w:val="24"/>
        </w:rPr>
        <w:t xml:space="preserve"> и его </w:t>
      </w:r>
      <w:r w:rsidR="0093778F" w:rsidRPr="004741E4">
        <w:rPr>
          <w:b w:val="0"/>
          <w:sz w:val="24"/>
          <w:szCs w:val="24"/>
        </w:rPr>
        <w:t>обезвреживания</w:t>
      </w:r>
      <w:r w:rsidR="00A12E10" w:rsidRPr="004741E4">
        <w:rPr>
          <w:rFonts w:ascii="Times New Roman" w:hAnsi="Times New Roman"/>
          <w:b w:val="0"/>
          <w:sz w:val="24"/>
          <w:szCs w:val="24"/>
        </w:rPr>
        <w:t>) и рациональное использование пл</w:t>
      </w:r>
      <w:r w:rsidR="00A12E10" w:rsidRPr="004741E4">
        <w:rPr>
          <w:rFonts w:ascii="Times New Roman" w:hAnsi="Times New Roman"/>
          <w:b w:val="0"/>
          <w:sz w:val="24"/>
          <w:szCs w:val="24"/>
        </w:rPr>
        <w:t>о</w:t>
      </w:r>
      <w:r w:rsidR="00A12E10" w:rsidRPr="004741E4">
        <w:rPr>
          <w:rFonts w:ascii="Times New Roman" w:hAnsi="Times New Roman"/>
          <w:b w:val="0"/>
          <w:sz w:val="24"/>
          <w:szCs w:val="24"/>
        </w:rPr>
        <w:t xml:space="preserve">щадей имеющихся полигонов. Сокращению площадей, занятых под полигон </w:t>
      </w:r>
      <w:r w:rsidR="00993D47" w:rsidRPr="004741E4">
        <w:rPr>
          <w:rFonts w:ascii="Times New Roman" w:hAnsi="Times New Roman"/>
          <w:b w:val="0"/>
          <w:sz w:val="24"/>
          <w:szCs w:val="24"/>
        </w:rPr>
        <w:t>ТКО</w:t>
      </w:r>
      <w:r w:rsidR="00A12E10" w:rsidRPr="004741E4">
        <w:rPr>
          <w:rFonts w:ascii="Times New Roman" w:hAnsi="Times New Roman"/>
          <w:b w:val="0"/>
          <w:sz w:val="24"/>
          <w:szCs w:val="24"/>
        </w:rPr>
        <w:t>, сп</w:t>
      </w:r>
      <w:r w:rsidR="00A12E10" w:rsidRPr="004741E4">
        <w:rPr>
          <w:rFonts w:ascii="Times New Roman" w:hAnsi="Times New Roman"/>
          <w:b w:val="0"/>
          <w:sz w:val="24"/>
          <w:szCs w:val="24"/>
        </w:rPr>
        <w:t>о</w:t>
      </w:r>
      <w:r w:rsidR="00A12E10" w:rsidRPr="004741E4">
        <w:rPr>
          <w:rFonts w:ascii="Times New Roman" w:hAnsi="Times New Roman"/>
          <w:b w:val="0"/>
          <w:sz w:val="24"/>
          <w:szCs w:val="24"/>
        </w:rPr>
        <w:t xml:space="preserve">собствуют технологии захоронения с уплотнением отходов. Для уменьшения объема </w:t>
      </w:r>
      <w:proofErr w:type="spellStart"/>
      <w:r w:rsidR="00A12E10" w:rsidRPr="004741E4">
        <w:rPr>
          <w:rFonts w:ascii="Times New Roman" w:hAnsi="Times New Roman"/>
          <w:b w:val="0"/>
          <w:sz w:val="24"/>
          <w:szCs w:val="24"/>
        </w:rPr>
        <w:t>з</w:t>
      </w:r>
      <w:r w:rsidR="00A12E10" w:rsidRPr="004741E4">
        <w:rPr>
          <w:rFonts w:ascii="Times New Roman" w:hAnsi="Times New Roman"/>
          <w:b w:val="0"/>
          <w:sz w:val="24"/>
          <w:szCs w:val="24"/>
        </w:rPr>
        <w:t>а</w:t>
      </w:r>
      <w:r w:rsidR="00A12E10" w:rsidRPr="004741E4">
        <w:rPr>
          <w:rFonts w:ascii="Times New Roman" w:hAnsi="Times New Roman"/>
          <w:b w:val="0"/>
          <w:sz w:val="24"/>
          <w:szCs w:val="24"/>
        </w:rPr>
        <w:t>хор</w:t>
      </w:r>
      <w:r w:rsidR="00BD0CD6" w:rsidRPr="004741E4">
        <w:rPr>
          <w:rFonts w:ascii="Times New Roman" w:hAnsi="Times New Roman"/>
          <w:b w:val="0"/>
          <w:sz w:val="24"/>
          <w:szCs w:val="24"/>
        </w:rPr>
        <w:t>оняемых</w:t>
      </w:r>
      <w:proofErr w:type="spellEnd"/>
      <w:r w:rsidR="00A12E10" w:rsidRPr="004741E4">
        <w:rPr>
          <w:rFonts w:ascii="Times New Roman" w:hAnsi="Times New Roman"/>
          <w:b w:val="0"/>
          <w:sz w:val="24"/>
          <w:szCs w:val="24"/>
        </w:rPr>
        <w:t xml:space="preserve"> на полигоне отходов после выделения утильных фракций предполагается и</w:t>
      </w:r>
      <w:r w:rsidR="00A12E10" w:rsidRPr="004741E4">
        <w:rPr>
          <w:rFonts w:ascii="Times New Roman" w:hAnsi="Times New Roman"/>
          <w:b w:val="0"/>
          <w:sz w:val="24"/>
          <w:szCs w:val="24"/>
        </w:rPr>
        <w:t>с</w:t>
      </w:r>
      <w:r w:rsidR="00A12E10" w:rsidRPr="004741E4">
        <w:rPr>
          <w:rFonts w:ascii="Times New Roman" w:hAnsi="Times New Roman"/>
          <w:b w:val="0"/>
          <w:sz w:val="24"/>
          <w:szCs w:val="24"/>
        </w:rPr>
        <w:t xml:space="preserve">пользовать специальные </w:t>
      </w:r>
      <w:proofErr w:type="spellStart"/>
      <w:r w:rsidR="00A12E10" w:rsidRPr="004741E4">
        <w:rPr>
          <w:rFonts w:ascii="Times New Roman" w:hAnsi="Times New Roman"/>
          <w:b w:val="0"/>
          <w:sz w:val="24"/>
          <w:szCs w:val="24"/>
        </w:rPr>
        <w:t>компакторы</w:t>
      </w:r>
      <w:proofErr w:type="spellEnd"/>
      <w:r w:rsidR="00A12E10" w:rsidRPr="004741E4">
        <w:rPr>
          <w:rFonts w:ascii="Times New Roman" w:hAnsi="Times New Roman"/>
          <w:b w:val="0"/>
          <w:sz w:val="24"/>
          <w:szCs w:val="24"/>
        </w:rPr>
        <w:t>. С их помощью достигается снижение объема мус</w:t>
      </w:r>
      <w:r w:rsidR="00A12E10" w:rsidRPr="004741E4">
        <w:rPr>
          <w:rFonts w:ascii="Times New Roman" w:hAnsi="Times New Roman"/>
          <w:b w:val="0"/>
          <w:sz w:val="24"/>
          <w:szCs w:val="24"/>
        </w:rPr>
        <w:t>о</w:t>
      </w:r>
      <w:r w:rsidR="00A12E10" w:rsidRPr="004741E4">
        <w:rPr>
          <w:rFonts w:ascii="Times New Roman" w:hAnsi="Times New Roman"/>
          <w:b w:val="0"/>
          <w:sz w:val="24"/>
          <w:szCs w:val="24"/>
        </w:rPr>
        <w:t>ра от 4 до 8 раз.</w:t>
      </w:r>
    </w:p>
    <w:p w:rsidR="00D732A8" w:rsidRPr="004741E4" w:rsidRDefault="00D732A8" w:rsidP="004741E4">
      <w:pPr>
        <w:ind w:firstLine="709"/>
        <w:jc w:val="both"/>
        <w:rPr>
          <w:rFonts w:ascii="Times New Roman" w:hAnsi="Times New Roman"/>
          <w:b w:val="0"/>
          <w:sz w:val="24"/>
          <w:szCs w:val="24"/>
        </w:rPr>
      </w:pPr>
    </w:p>
    <w:p w:rsidR="00D97CDD" w:rsidRPr="004741E4" w:rsidRDefault="00D97CDD"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В связи с тем, </w:t>
      </w:r>
      <w:r w:rsidR="007F6F6E" w:rsidRPr="004741E4">
        <w:rPr>
          <w:rFonts w:ascii="Times New Roman" w:hAnsi="Times New Roman"/>
          <w:b w:val="0"/>
          <w:sz w:val="24"/>
          <w:szCs w:val="24"/>
        </w:rPr>
        <w:t xml:space="preserve">что </w:t>
      </w:r>
      <w:r w:rsidRPr="004741E4">
        <w:rPr>
          <w:rFonts w:ascii="Times New Roman" w:hAnsi="Times New Roman"/>
          <w:b w:val="0"/>
          <w:sz w:val="24"/>
          <w:szCs w:val="24"/>
        </w:rPr>
        <w:t>проектная вместимость существующего полигона составляет 3500 тыс. м</w:t>
      </w:r>
      <w:r w:rsidRPr="004741E4">
        <w:rPr>
          <w:rFonts w:ascii="Times New Roman" w:hAnsi="Times New Roman"/>
          <w:b w:val="0"/>
          <w:sz w:val="24"/>
          <w:szCs w:val="24"/>
          <w:vertAlign w:val="superscript"/>
        </w:rPr>
        <w:t>3</w:t>
      </w:r>
      <w:r w:rsidRPr="004741E4">
        <w:rPr>
          <w:rFonts w:ascii="Times New Roman" w:hAnsi="Times New Roman"/>
          <w:b w:val="0"/>
          <w:sz w:val="24"/>
          <w:szCs w:val="24"/>
        </w:rPr>
        <w:t xml:space="preserve">, а объем накопленных на нем отходов </w:t>
      </w:r>
      <w:r w:rsidR="008A7B49" w:rsidRPr="004741E4">
        <w:rPr>
          <w:rFonts w:ascii="Times New Roman" w:hAnsi="Times New Roman"/>
          <w:b w:val="0"/>
          <w:sz w:val="24"/>
          <w:szCs w:val="24"/>
        </w:rPr>
        <w:t xml:space="preserve">уже </w:t>
      </w:r>
      <w:r w:rsidRPr="004741E4">
        <w:rPr>
          <w:rFonts w:ascii="Times New Roman" w:hAnsi="Times New Roman"/>
          <w:b w:val="0"/>
          <w:sz w:val="24"/>
          <w:szCs w:val="24"/>
        </w:rPr>
        <w:t>превышает данное значение</w:t>
      </w:r>
      <w:r w:rsidR="00A650B2" w:rsidRPr="004741E4">
        <w:rPr>
          <w:rFonts w:ascii="Times New Roman" w:hAnsi="Times New Roman"/>
          <w:b w:val="0"/>
          <w:sz w:val="24"/>
          <w:szCs w:val="24"/>
        </w:rPr>
        <w:t xml:space="preserve"> пра</w:t>
      </w:r>
      <w:r w:rsidR="00A650B2" w:rsidRPr="004741E4">
        <w:rPr>
          <w:rFonts w:ascii="Times New Roman" w:hAnsi="Times New Roman"/>
          <w:b w:val="0"/>
          <w:sz w:val="24"/>
          <w:szCs w:val="24"/>
        </w:rPr>
        <w:t>к</w:t>
      </w:r>
      <w:r w:rsidR="00A650B2" w:rsidRPr="004741E4">
        <w:rPr>
          <w:rFonts w:ascii="Times New Roman" w:hAnsi="Times New Roman"/>
          <w:b w:val="0"/>
          <w:sz w:val="24"/>
          <w:szCs w:val="24"/>
        </w:rPr>
        <w:t>тически в два раза</w:t>
      </w:r>
      <w:r w:rsidRPr="004741E4">
        <w:rPr>
          <w:rFonts w:ascii="Times New Roman" w:hAnsi="Times New Roman"/>
          <w:b w:val="0"/>
          <w:sz w:val="24"/>
          <w:szCs w:val="24"/>
        </w:rPr>
        <w:t xml:space="preserve">, имеется острая необходимость в строительстве нового полигона </w:t>
      </w:r>
      <w:r w:rsidR="00993D47" w:rsidRPr="004741E4">
        <w:rPr>
          <w:rFonts w:ascii="Times New Roman" w:hAnsi="Times New Roman"/>
          <w:b w:val="0"/>
          <w:sz w:val="24"/>
          <w:szCs w:val="24"/>
        </w:rPr>
        <w:t>ТКО</w:t>
      </w:r>
      <w:r w:rsidR="007F6F6E" w:rsidRPr="004741E4">
        <w:rPr>
          <w:rFonts w:ascii="Times New Roman" w:hAnsi="Times New Roman"/>
          <w:b w:val="0"/>
          <w:sz w:val="24"/>
          <w:szCs w:val="24"/>
        </w:rPr>
        <w:t>.</w:t>
      </w:r>
    </w:p>
    <w:p w:rsidR="00D97CDD" w:rsidRPr="004741E4" w:rsidRDefault="00D97CDD" w:rsidP="004741E4">
      <w:pPr>
        <w:ind w:firstLine="709"/>
        <w:jc w:val="both"/>
        <w:rPr>
          <w:rFonts w:ascii="Times New Roman" w:hAnsi="Times New Roman"/>
          <w:b w:val="0"/>
          <w:sz w:val="24"/>
          <w:szCs w:val="24"/>
        </w:rPr>
      </w:pPr>
      <w:r w:rsidRPr="004741E4">
        <w:rPr>
          <w:rFonts w:ascii="Times New Roman" w:hAnsi="Times New Roman"/>
          <w:b w:val="0"/>
          <w:sz w:val="24"/>
          <w:szCs w:val="24"/>
        </w:rPr>
        <w:t>Основанием на проектирование объекта «Комплексный межмуници</w:t>
      </w:r>
      <w:r w:rsidR="00D62D1E" w:rsidRPr="004741E4">
        <w:rPr>
          <w:rFonts w:ascii="Times New Roman" w:hAnsi="Times New Roman"/>
          <w:b w:val="0"/>
          <w:sz w:val="24"/>
          <w:szCs w:val="24"/>
        </w:rPr>
        <w:t>паль</w:t>
      </w:r>
      <w:r w:rsidRPr="004741E4">
        <w:rPr>
          <w:rFonts w:ascii="Times New Roman" w:hAnsi="Times New Roman"/>
          <w:b w:val="0"/>
          <w:sz w:val="24"/>
          <w:szCs w:val="24"/>
        </w:rPr>
        <w:t>ный пол</w:t>
      </w:r>
      <w:r w:rsidRPr="004741E4">
        <w:rPr>
          <w:rFonts w:ascii="Times New Roman" w:hAnsi="Times New Roman"/>
          <w:b w:val="0"/>
          <w:sz w:val="24"/>
          <w:szCs w:val="24"/>
        </w:rPr>
        <w:t>и</w:t>
      </w:r>
      <w:r w:rsidRPr="004741E4">
        <w:rPr>
          <w:rFonts w:ascii="Times New Roman" w:hAnsi="Times New Roman"/>
          <w:b w:val="0"/>
          <w:sz w:val="24"/>
          <w:szCs w:val="24"/>
        </w:rPr>
        <w:t xml:space="preserve">гон для </w:t>
      </w:r>
      <w:r w:rsidR="00FA3FCB" w:rsidRPr="004741E4">
        <w:rPr>
          <w:rFonts w:ascii="Times New Roman" w:hAnsi="Times New Roman"/>
          <w:b w:val="0"/>
          <w:sz w:val="24"/>
          <w:szCs w:val="24"/>
        </w:rPr>
        <w:t xml:space="preserve">захоронения </w:t>
      </w:r>
      <w:r w:rsidR="00A650B2" w:rsidRPr="004741E4">
        <w:rPr>
          <w:rFonts w:ascii="Times New Roman" w:hAnsi="Times New Roman"/>
          <w:b w:val="0"/>
          <w:sz w:val="24"/>
          <w:szCs w:val="24"/>
        </w:rPr>
        <w:t>(утилизации) бытовых</w:t>
      </w:r>
      <w:r w:rsidRPr="004741E4">
        <w:rPr>
          <w:rFonts w:ascii="Times New Roman" w:hAnsi="Times New Roman"/>
          <w:b w:val="0"/>
          <w:sz w:val="24"/>
          <w:szCs w:val="24"/>
        </w:rPr>
        <w:t xml:space="preserve"> и промы</w:t>
      </w:r>
      <w:r w:rsidR="00D62D1E" w:rsidRPr="004741E4">
        <w:rPr>
          <w:rFonts w:ascii="Times New Roman" w:hAnsi="Times New Roman"/>
          <w:b w:val="0"/>
          <w:sz w:val="24"/>
          <w:szCs w:val="24"/>
        </w:rPr>
        <w:t>шленных отхо</w:t>
      </w:r>
      <w:r w:rsidRPr="004741E4">
        <w:rPr>
          <w:rFonts w:ascii="Times New Roman" w:hAnsi="Times New Roman"/>
          <w:b w:val="0"/>
          <w:sz w:val="24"/>
          <w:szCs w:val="24"/>
        </w:rPr>
        <w:t xml:space="preserve">дов для городов Нефтеюганск и </w:t>
      </w:r>
      <w:proofErr w:type="spellStart"/>
      <w:r w:rsidRPr="004741E4">
        <w:rPr>
          <w:rFonts w:ascii="Times New Roman" w:hAnsi="Times New Roman"/>
          <w:b w:val="0"/>
          <w:sz w:val="24"/>
          <w:szCs w:val="24"/>
        </w:rPr>
        <w:t>Пыть-Ях</w:t>
      </w:r>
      <w:proofErr w:type="spellEnd"/>
      <w:r w:rsidRPr="004741E4">
        <w:rPr>
          <w:rFonts w:ascii="Times New Roman" w:hAnsi="Times New Roman"/>
          <w:b w:val="0"/>
          <w:sz w:val="24"/>
          <w:szCs w:val="24"/>
        </w:rPr>
        <w:t xml:space="preserve">, поселений </w:t>
      </w:r>
      <w:proofErr w:type="spellStart"/>
      <w:r w:rsidRPr="004741E4">
        <w:rPr>
          <w:rFonts w:ascii="Times New Roman" w:hAnsi="Times New Roman"/>
          <w:b w:val="0"/>
          <w:sz w:val="24"/>
          <w:szCs w:val="24"/>
        </w:rPr>
        <w:t>Нефтеюганского</w:t>
      </w:r>
      <w:proofErr w:type="spellEnd"/>
      <w:r w:rsidRPr="004741E4">
        <w:rPr>
          <w:rFonts w:ascii="Times New Roman" w:hAnsi="Times New Roman"/>
          <w:b w:val="0"/>
          <w:sz w:val="24"/>
          <w:szCs w:val="24"/>
        </w:rPr>
        <w:t xml:space="preserve"> района» является постановление Правительства Ханты-Мансийского авт</w:t>
      </w:r>
      <w:r w:rsidRPr="004741E4">
        <w:rPr>
          <w:rFonts w:ascii="Times New Roman" w:hAnsi="Times New Roman"/>
          <w:b w:val="0"/>
          <w:sz w:val="24"/>
          <w:szCs w:val="24"/>
        </w:rPr>
        <w:t>о</w:t>
      </w:r>
      <w:r w:rsidRPr="004741E4">
        <w:rPr>
          <w:rFonts w:ascii="Times New Roman" w:hAnsi="Times New Roman"/>
          <w:b w:val="0"/>
          <w:sz w:val="24"/>
          <w:szCs w:val="24"/>
        </w:rPr>
        <w:t>номно</w:t>
      </w:r>
      <w:r w:rsidR="000A0C49" w:rsidRPr="004741E4">
        <w:rPr>
          <w:rFonts w:ascii="Times New Roman" w:hAnsi="Times New Roman"/>
          <w:b w:val="0"/>
          <w:sz w:val="24"/>
          <w:szCs w:val="24"/>
        </w:rPr>
        <w:t>го ок</w:t>
      </w:r>
      <w:r w:rsidRPr="004741E4">
        <w:rPr>
          <w:rFonts w:ascii="Times New Roman" w:hAnsi="Times New Roman"/>
          <w:b w:val="0"/>
          <w:sz w:val="24"/>
          <w:szCs w:val="24"/>
        </w:rPr>
        <w:t>руга-Югры №204-п от 08.06.2012г. «О внесении изменений в п</w:t>
      </w:r>
      <w:r w:rsidRPr="004741E4">
        <w:rPr>
          <w:rFonts w:ascii="Times New Roman" w:hAnsi="Times New Roman"/>
          <w:b w:val="0"/>
          <w:sz w:val="24"/>
          <w:szCs w:val="24"/>
        </w:rPr>
        <w:t>о</w:t>
      </w:r>
      <w:r w:rsidRPr="004741E4">
        <w:rPr>
          <w:rFonts w:ascii="Times New Roman" w:hAnsi="Times New Roman"/>
          <w:b w:val="0"/>
          <w:sz w:val="24"/>
          <w:szCs w:val="24"/>
        </w:rPr>
        <w:t>становление Правительства Ханты-Мансийского автономного округа - Югры от 23.12.2011г. №480-п «Об Адресной инвестиционной про</w:t>
      </w:r>
      <w:r w:rsidR="00AF061A" w:rsidRPr="004741E4">
        <w:rPr>
          <w:rFonts w:ascii="Times New Roman" w:hAnsi="Times New Roman"/>
          <w:b w:val="0"/>
          <w:sz w:val="24"/>
          <w:szCs w:val="24"/>
        </w:rPr>
        <w:t>грамме Ханты- Ман</w:t>
      </w:r>
      <w:r w:rsidRPr="004741E4">
        <w:rPr>
          <w:rFonts w:ascii="Times New Roman" w:hAnsi="Times New Roman"/>
          <w:b w:val="0"/>
          <w:sz w:val="24"/>
          <w:szCs w:val="24"/>
        </w:rPr>
        <w:t>сийского автономного округа - Югры на 2012 год и на плановый период 2013 и 2014 годов».</w:t>
      </w:r>
    </w:p>
    <w:p w:rsidR="00F069BD" w:rsidRPr="004741E4" w:rsidRDefault="00D97CDD" w:rsidP="004741E4">
      <w:pPr>
        <w:pStyle w:val="101"/>
        <w:shd w:val="clear" w:color="auto" w:fill="auto"/>
        <w:spacing w:before="0" w:line="240" w:lineRule="auto"/>
        <w:ind w:firstLine="709"/>
        <w:rPr>
          <w:sz w:val="24"/>
          <w:szCs w:val="24"/>
        </w:rPr>
      </w:pPr>
      <w:r w:rsidRPr="004741E4">
        <w:rPr>
          <w:sz w:val="24"/>
          <w:szCs w:val="24"/>
        </w:rPr>
        <w:t xml:space="preserve">Полигон твердых </w:t>
      </w:r>
      <w:r w:rsidR="00FA3FCB" w:rsidRPr="004741E4">
        <w:rPr>
          <w:sz w:val="24"/>
          <w:szCs w:val="24"/>
        </w:rPr>
        <w:t>коммунальных</w:t>
      </w:r>
      <w:r w:rsidR="00D62D1E" w:rsidRPr="004741E4">
        <w:rPr>
          <w:sz w:val="24"/>
          <w:szCs w:val="24"/>
        </w:rPr>
        <w:t xml:space="preserve"> и про</w:t>
      </w:r>
      <w:r w:rsidRPr="004741E4">
        <w:rPr>
          <w:sz w:val="24"/>
          <w:szCs w:val="24"/>
        </w:rPr>
        <w:t>мышленных отходов является специальным сооружением, предназначенным для изоляции и обезврежив</w:t>
      </w:r>
      <w:r w:rsidRPr="004741E4">
        <w:rPr>
          <w:sz w:val="24"/>
          <w:szCs w:val="24"/>
        </w:rPr>
        <w:t>а</w:t>
      </w:r>
      <w:r w:rsidRPr="004741E4">
        <w:rPr>
          <w:sz w:val="24"/>
          <w:szCs w:val="24"/>
        </w:rPr>
        <w:t xml:space="preserve">ния </w:t>
      </w:r>
      <w:r w:rsidR="00FA3FCB" w:rsidRPr="004741E4">
        <w:rPr>
          <w:sz w:val="24"/>
          <w:szCs w:val="24"/>
        </w:rPr>
        <w:t>коммунальных</w:t>
      </w:r>
      <w:r w:rsidR="00F069BD" w:rsidRPr="004741E4">
        <w:rPr>
          <w:sz w:val="24"/>
          <w:szCs w:val="24"/>
        </w:rPr>
        <w:t xml:space="preserve"> отходов.</w:t>
      </w:r>
    </w:p>
    <w:p w:rsidR="00D97CDD" w:rsidRPr="004741E4" w:rsidRDefault="00D97CDD" w:rsidP="004741E4">
      <w:pPr>
        <w:pStyle w:val="101"/>
        <w:shd w:val="clear" w:color="auto" w:fill="auto"/>
        <w:spacing w:before="0" w:line="240" w:lineRule="auto"/>
        <w:ind w:firstLine="709"/>
        <w:rPr>
          <w:sz w:val="24"/>
          <w:szCs w:val="24"/>
        </w:rPr>
      </w:pPr>
      <w:r w:rsidRPr="004741E4">
        <w:rPr>
          <w:sz w:val="24"/>
          <w:szCs w:val="24"/>
        </w:rPr>
        <w:t xml:space="preserve">Полигон запроектирован для захоронения твердых </w:t>
      </w:r>
      <w:r w:rsidR="00FA3FCB" w:rsidRPr="004741E4">
        <w:rPr>
          <w:sz w:val="24"/>
          <w:szCs w:val="24"/>
        </w:rPr>
        <w:t>коммунальных</w:t>
      </w:r>
      <w:r w:rsidRPr="004741E4">
        <w:rPr>
          <w:sz w:val="24"/>
          <w:szCs w:val="24"/>
        </w:rPr>
        <w:t xml:space="preserve"> и промышле</w:t>
      </w:r>
      <w:r w:rsidRPr="004741E4">
        <w:rPr>
          <w:sz w:val="24"/>
          <w:szCs w:val="24"/>
        </w:rPr>
        <w:t>н</w:t>
      </w:r>
      <w:r w:rsidRPr="004741E4">
        <w:rPr>
          <w:sz w:val="24"/>
          <w:szCs w:val="24"/>
        </w:rPr>
        <w:t xml:space="preserve">ных отходов, образующихся в городах Нефтеюганске, </w:t>
      </w:r>
      <w:proofErr w:type="spellStart"/>
      <w:r w:rsidRPr="004741E4">
        <w:rPr>
          <w:sz w:val="24"/>
          <w:szCs w:val="24"/>
        </w:rPr>
        <w:t>П</w:t>
      </w:r>
      <w:r w:rsidR="00FB3EDC" w:rsidRPr="004741E4">
        <w:rPr>
          <w:sz w:val="24"/>
          <w:szCs w:val="24"/>
        </w:rPr>
        <w:t>ы</w:t>
      </w:r>
      <w:r w:rsidRPr="004741E4">
        <w:rPr>
          <w:sz w:val="24"/>
          <w:szCs w:val="24"/>
        </w:rPr>
        <w:t>ть-Ях</w:t>
      </w:r>
      <w:proofErr w:type="spellEnd"/>
      <w:r w:rsidRPr="004741E4">
        <w:rPr>
          <w:sz w:val="24"/>
          <w:szCs w:val="24"/>
        </w:rPr>
        <w:t xml:space="preserve"> и поселениях </w:t>
      </w:r>
      <w:proofErr w:type="spellStart"/>
      <w:r w:rsidRPr="004741E4">
        <w:rPr>
          <w:sz w:val="24"/>
          <w:szCs w:val="24"/>
        </w:rPr>
        <w:t>Нефтеюга</w:t>
      </w:r>
      <w:r w:rsidRPr="004741E4">
        <w:rPr>
          <w:sz w:val="24"/>
          <w:szCs w:val="24"/>
        </w:rPr>
        <w:t>н</w:t>
      </w:r>
      <w:r w:rsidRPr="004741E4">
        <w:rPr>
          <w:sz w:val="24"/>
          <w:szCs w:val="24"/>
        </w:rPr>
        <w:t>ского</w:t>
      </w:r>
      <w:proofErr w:type="spellEnd"/>
      <w:r w:rsidRPr="004741E4">
        <w:rPr>
          <w:sz w:val="24"/>
          <w:szCs w:val="24"/>
        </w:rPr>
        <w:t xml:space="preserve"> района.</w:t>
      </w:r>
    </w:p>
    <w:p w:rsidR="00F069BD" w:rsidRPr="004741E4" w:rsidRDefault="00F069BD" w:rsidP="004741E4">
      <w:pPr>
        <w:pStyle w:val="101"/>
        <w:shd w:val="clear" w:color="auto" w:fill="auto"/>
        <w:spacing w:before="0" w:line="240" w:lineRule="auto"/>
        <w:ind w:firstLine="709"/>
        <w:rPr>
          <w:sz w:val="24"/>
          <w:szCs w:val="24"/>
        </w:rPr>
      </w:pPr>
      <w:r w:rsidRPr="004741E4">
        <w:rPr>
          <w:sz w:val="24"/>
          <w:szCs w:val="24"/>
        </w:rPr>
        <w:t>Проектирование полигона осуществляется по 3-м этапам; в настоящее время по проектной документации 1 и 2 этапа получено положительное заключение государстве</w:t>
      </w:r>
      <w:r w:rsidRPr="004741E4">
        <w:rPr>
          <w:sz w:val="24"/>
          <w:szCs w:val="24"/>
        </w:rPr>
        <w:t>н</w:t>
      </w:r>
      <w:r w:rsidRPr="004741E4">
        <w:rPr>
          <w:sz w:val="24"/>
          <w:szCs w:val="24"/>
        </w:rPr>
        <w:t>ной экспертизы.</w:t>
      </w:r>
    </w:p>
    <w:p w:rsidR="00F069BD" w:rsidRPr="004741E4" w:rsidRDefault="00D97CDD" w:rsidP="004741E4">
      <w:pPr>
        <w:pStyle w:val="101"/>
        <w:shd w:val="clear" w:color="auto" w:fill="auto"/>
        <w:spacing w:before="0" w:line="240" w:lineRule="auto"/>
        <w:ind w:firstLine="660"/>
        <w:rPr>
          <w:sz w:val="24"/>
          <w:szCs w:val="24"/>
        </w:rPr>
      </w:pPr>
      <w:r w:rsidRPr="004741E4">
        <w:rPr>
          <w:sz w:val="24"/>
          <w:szCs w:val="24"/>
        </w:rPr>
        <w:t xml:space="preserve">Проектируемый полигон </w:t>
      </w:r>
      <w:r w:rsidR="00F069BD" w:rsidRPr="004741E4">
        <w:rPr>
          <w:sz w:val="24"/>
          <w:szCs w:val="24"/>
        </w:rPr>
        <w:t xml:space="preserve">(от 1,2 этапа) </w:t>
      </w:r>
      <w:r w:rsidRPr="004741E4">
        <w:rPr>
          <w:sz w:val="24"/>
          <w:szCs w:val="24"/>
        </w:rPr>
        <w:t xml:space="preserve">расположен на земельном участке </w:t>
      </w:r>
      <w:proofErr w:type="spellStart"/>
      <w:r w:rsidRPr="004741E4">
        <w:rPr>
          <w:sz w:val="24"/>
          <w:szCs w:val="24"/>
        </w:rPr>
        <w:t>Нефт</w:t>
      </w:r>
      <w:r w:rsidRPr="004741E4">
        <w:rPr>
          <w:sz w:val="24"/>
          <w:szCs w:val="24"/>
        </w:rPr>
        <w:t>е</w:t>
      </w:r>
      <w:r w:rsidR="00E66CA2" w:rsidRPr="004741E4">
        <w:rPr>
          <w:sz w:val="24"/>
          <w:szCs w:val="24"/>
        </w:rPr>
        <w:t>юганского</w:t>
      </w:r>
      <w:proofErr w:type="spellEnd"/>
      <w:r w:rsidR="00E66CA2" w:rsidRPr="004741E4">
        <w:rPr>
          <w:sz w:val="24"/>
          <w:szCs w:val="24"/>
        </w:rPr>
        <w:t xml:space="preserve"> участ</w:t>
      </w:r>
      <w:r w:rsidRPr="004741E4">
        <w:rPr>
          <w:sz w:val="24"/>
          <w:szCs w:val="24"/>
        </w:rPr>
        <w:t>кового леснич</w:t>
      </w:r>
      <w:r w:rsidR="00647A5B" w:rsidRPr="004741E4">
        <w:rPr>
          <w:sz w:val="24"/>
          <w:szCs w:val="24"/>
        </w:rPr>
        <w:t>ества:</w:t>
      </w:r>
      <w:r w:rsidRPr="004741E4">
        <w:rPr>
          <w:sz w:val="24"/>
          <w:szCs w:val="24"/>
        </w:rPr>
        <w:t xml:space="preserve"> Островное урочище, квартал №33 (выделы 2, 3, 5, 6), в районе 724 км автодороги Тюмень - Ханты-Мансийск.</w:t>
      </w:r>
      <w:r w:rsidR="00F069BD" w:rsidRPr="004741E4">
        <w:rPr>
          <w:sz w:val="24"/>
          <w:szCs w:val="24"/>
        </w:rPr>
        <w:t xml:space="preserve"> </w:t>
      </w:r>
      <w:r w:rsidR="00D62D1E" w:rsidRPr="004741E4">
        <w:rPr>
          <w:sz w:val="24"/>
          <w:szCs w:val="24"/>
        </w:rPr>
        <w:t>Общая площадь участка 16,2 га.</w:t>
      </w:r>
      <w:r w:rsidR="00577802" w:rsidRPr="004741E4">
        <w:rPr>
          <w:sz w:val="24"/>
          <w:szCs w:val="24"/>
        </w:rPr>
        <w:t xml:space="preserve"> </w:t>
      </w:r>
    </w:p>
    <w:p w:rsidR="00D62D1E" w:rsidRPr="004741E4" w:rsidRDefault="00F069BD" w:rsidP="004741E4">
      <w:pPr>
        <w:pStyle w:val="101"/>
        <w:shd w:val="clear" w:color="auto" w:fill="auto"/>
        <w:spacing w:before="0" w:line="240" w:lineRule="auto"/>
        <w:ind w:firstLine="660"/>
        <w:rPr>
          <w:sz w:val="24"/>
          <w:szCs w:val="24"/>
        </w:rPr>
      </w:pPr>
      <w:r w:rsidRPr="004741E4">
        <w:rPr>
          <w:sz w:val="24"/>
          <w:szCs w:val="24"/>
        </w:rPr>
        <w:t>По 3-ему этапу под полигон планируется площадь 21,</w:t>
      </w:r>
      <w:r w:rsidR="00577802" w:rsidRPr="004741E4">
        <w:rPr>
          <w:sz w:val="24"/>
          <w:szCs w:val="24"/>
        </w:rPr>
        <w:t>52 га</w:t>
      </w:r>
      <w:r w:rsidRPr="004741E4">
        <w:rPr>
          <w:sz w:val="24"/>
          <w:szCs w:val="24"/>
        </w:rPr>
        <w:t>.</w:t>
      </w:r>
    </w:p>
    <w:p w:rsidR="00F069BD" w:rsidRPr="004741E4" w:rsidRDefault="00577802" w:rsidP="004741E4">
      <w:pPr>
        <w:pStyle w:val="101"/>
        <w:shd w:val="clear" w:color="auto" w:fill="auto"/>
        <w:spacing w:before="0" w:line="240" w:lineRule="auto"/>
        <w:ind w:firstLine="709"/>
        <w:rPr>
          <w:sz w:val="24"/>
          <w:szCs w:val="24"/>
        </w:rPr>
      </w:pPr>
      <w:r w:rsidRPr="004741E4">
        <w:rPr>
          <w:sz w:val="24"/>
          <w:szCs w:val="24"/>
        </w:rPr>
        <w:t xml:space="preserve">Годовой объем принимаемых </w:t>
      </w:r>
      <w:r w:rsidR="00F069BD" w:rsidRPr="004741E4">
        <w:rPr>
          <w:sz w:val="24"/>
          <w:szCs w:val="24"/>
        </w:rPr>
        <w:t xml:space="preserve">на полигон </w:t>
      </w:r>
      <w:r w:rsidRPr="004741E4">
        <w:rPr>
          <w:sz w:val="24"/>
          <w:szCs w:val="24"/>
        </w:rPr>
        <w:t>ТКО, полученный по расчету, составляет</w:t>
      </w:r>
      <w:r w:rsidR="00F069BD" w:rsidRPr="004741E4">
        <w:rPr>
          <w:sz w:val="24"/>
          <w:szCs w:val="24"/>
        </w:rPr>
        <w:t xml:space="preserve"> 620 </w:t>
      </w:r>
      <w:proofErr w:type="spellStart"/>
      <w:r w:rsidR="00F069BD" w:rsidRPr="004741E4">
        <w:rPr>
          <w:sz w:val="24"/>
          <w:szCs w:val="24"/>
        </w:rPr>
        <w:t>тыс</w:t>
      </w:r>
      <w:proofErr w:type="spellEnd"/>
      <w:r w:rsidR="00F069BD" w:rsidRPr="004741E4">
        <w:rPr>
          <w:sz w:val="24"/>
          <w:szCs w:val="24"/>
        </w:rPr>
        <w:t xml:space="preserve"> м куб.</w:t>
      </w:r>
    </w:p>
    <w:p w:rsidR="00D97CDD" w:rsidRPr="004741E4" w:rsidRDefault="00D97CDD" w:rsidP="004741E4">
      <w:pPr>
        <w:pStyle w:val="101"/>
        <w:shd w:val="clear" w:color="auto" w:fill="auto"/>
        <w:spacing w:before="0" w:line="240" w:lineRule="auto"/>
        <w:ind w:firstLine="709"/>
        <w:rPr>
          <w:sz w:val="24"/>
          <w:szCs w:val="24"/>
        </w:rPr>
      </w:pPr>
      <w:r w:rsidRPr="004741E4">
        <w:rPr>
          <w:sz w:val="24"/>
          <w:szCs w:val="24"/>
        </w:rPr>
        <w:t>Технологическая схема полигона включает в себя прием, сортировку и захоронение отходов.</w:t>
      </w:r>
    </w:p>
    <w:p w:rsidR="00D97CDD" w:rsidRPr="004741E4" w:rsidRDefault="00D97CDD" w:rsidP="004741E4">
      <w:pPr>
        <w:pStyle w:val="101"/>
        <w:shd w:val="clear" w:color="auto" w:fill="auto"/>
        <w:spacing w:before="0" w:line="240" w:lineRule="auto"/>
        <w:ind w:firstLine="709"/>
        <w:rPr>
          <w:sz w:val="24"/>
          <w:szCs w:val="24"/>
        </w:rPr>
      </w:pPr>
      <w:r w:rsidRPr="004741E4">
        <w:rPr>
          <w:sz w:val="24"/>
          <w:szCs w:val="24"/>
        </w:rPr>
        <w:t xml:space="preserve">В составе полигона твердых </w:t>
      </w:r>
      <w:r w:rsidR="00FA3FCB" w:rsidRPr="004741E4">
        <w:rPr>
          <w:sz w:val="24"/>
          <w:szCs w:val="24"/>
        </w:rPr>
        <w:t>коммунальных</w:t>
      </w:r>
      <w:r w:rsidR="00DD436E" w:rsidRPr="004741E4">
        <w:rPr>
          <w:sz w:val="24"/>
          <w:szCs w:val="24"/>
        </w:rPr>
        <w:t xml:space="preserve"> и промышленных отходов </w:t>
      </w:r>
      <w:r w:rsidR="00F069BD" w:rsidRPr="004741E4">
        <w:rPr>
          <w:sz w:val="24"/>
          <w:szCs w:val="24"/>
        </w:rPr>
        <w:t xml:space="preserve">по 1,2 этапу </w:t>
      </w:r>
      <w:r w:rsidR="00DD436E" w:rsidRPr="004741E4">
        <w:rPr>
          <w:sz w:val="24"/>
          <w:szCs w:val="24"/>
        </w:rPr>
        <w:t>преду</w:t>
      </w:r>
      <w:r w:rsidRPr="004741E4">
        <w:rPr>
          <w:sz w:val="24"/>
          <w:szCs w:val="24"/>
        </w:rPr>
        <w:t>см</w:t>
      </w:r>
      <w:r w:rsidR="00F069BD" w:rsidRPr="004741E4">
        <w:rPr>
          <w:sz w:val="24"/>
          <w:szCs w:val="24"/>
        </w:rPr>
        <w:t xml:space="preserve">отрено </w:t>
      </w:r>
      <w:r w:rsidRPr="004741E4">
        <w:rPr>
          <w:sz w:val="24"/>
          <w:szCs w:val="24"/>
        </w:rPr>
        <w:t>строительство следующих объектов:</w:t>
      </w:r>
    </w:p>
    <w:p w:rsidR="00D97CDD" w:rsidRPr="004741E4" w:rsidRDefault="00D97CDD" w:rsidP="004741E4">
      <w:pPr>
        <w:pStyle w:val="101"/>
        <w:numPr>
          <w:ilvl w:val="0"/>
          <w:numId w:val="24"/>
        </w:numPr>
        <w:shd w:val="clear" w:color="auto" w:fill="auto"/>
        <w:tabs>
          <w:tab w:val="left" w:pos="1517"/>
        </w:tabs>
        <w:spacing w:before="0" w:line="240" w:lineRule="auto"/>
        <w:ind w:firstLine="709"/>
        <w:jc w:val="left"/>
        <w:rPr>
          <w:sz w:val="24"/>
          <w:szCs w:val="24"/>
        </w:rPr>
      </w:pPr>
      <w:r w:rsidRPr="004741E4">
        <w:rPr>
          <w:sz w:val="24"/>
          <w:szCs w:val="24"/>
        </w:rPr>
        <w:t xml:space="preserve">Участок захоронения твердых </w:t>
      </w:r>
      <w:r w:rsidR="00FA3FCB" w:rsidRPr="004741E4">
        <w:rPr>
          <w:sz w:val="24"/>
          <w:szCs w:val="24"/>
        </w:rPr>
        <w:t>коммунальных</w:t>
      </w:r>
      <w:r w:rsidRPr="004741E4">
        <w:rPr>
          <w:sz w:val="24"/>
          <w:szCs w:val="24"/>
        </w:rPr>
        <w:t xml:space="preserve"> и промышленных отходов;</w:t>
      </w:r>
    </w:p>
    <w:p w:rsidR="00D97CDD" w:rsidRPr="004741E4" w:rsidRDefault="00D97CDD" w:rsidP="004741E4">
      <w:pPr>
        <w:pStyle w:val="101"/>
        <w:numPr>
          <w:ilvl w:val="0"/>
          <w:numId w:val="24"/>
        </w:numPr>
        <w:shd w:val="clear" w:color="auto" w:fill="auto"/>
        <w:tabs>
          <w:tab w:val="left" w:pos="1521"/>
        </w:tabs>
        <w:spacing w:before="0" w:line="240" w:lineRule="auto"/>
        <w:ind w:firstLine="709"/>
        <w:rPr>
          <w:sz w:val="24"/>
          <w:szCs w:val="24"/>
        </w:rPr>
      </w:pPr>
      <w:r w:rsidRPr="004741E4">
        <w:rPr>
          <w:sz w:val="24"/>
          <w:szCs w:val="24"/>
        </w:rPr>
        <w:t>Хозяйственная зона, в том числе дезинфекционная площадка, открытая площадка для заправки полигонной техники, площадка для временного хранения (нако</w:t>
      </w:r>
      <w:r w:rsidRPr="004741E4">
        <w:rPr>
          <w:sz w:val="24"/>
          <w:szCs w:val="24"/>
        </w:rPr>
        <w:t>п</w:t>
      </w:r>
      <w:r w:rsidRPr="004741E4">
        <w:rPr>
          <w:sz w:val="24"/>
          <w:szCs w:val="24"/>
        </w:rPr>
        <w:t>ления) металлолома и крупногаба</w:t>
      </w:r>
      <w:r w:rsidRPr="004741E4">
        <w:rPr>
          <w:sz w:val="24"/>
          <w:szCs w:val="24"/>
        </w:rPr>
        <w:softHyphen/>
        <w:t>ритных отходов, материальный склад, тарный склад м</w:t>
      </w:r>
      <w:r w:rsidRPr="004741E4">
        <w:rPr>
          <w:sz w:val="24"/>
          <w:szCs w:val="24"/>
        </w:rPr>
        <w:t>а</w:t>
      </w:r>
      <w:r w:rsidRPr="004741E4">
        <w:rPr>
          <w:sz w:val="24"/>
          <w:szCs w:val="24"/>
        </w:rPr>
        <w:t>сел, выгреб хозяйственно-бытовых стоков, закрытая стоянка техники с ремонтным бл</w:t>
      </w:r>
      <w:r w:rsidRPr="004741E4">
        <w:rPr>
          <w:sz w:val="24"/>
          <w:szCs w:val="24"/>
        </w:rPr>
        <w:t>о</w:t>
      </w:r>
      <w:r w:rsidRPr="004741E4">
        <w:rPr>
          <w:sz w:val="24"/>
          <w:szCs w:val="24"/>
        </w:rPr>
        <w:t>ком, мойка техники и контейнеров;</w:t>
      </w:r>
    </w:p>
    <w:p w:rsidR="00D97CDD" w:rsidRPr="004741E4" w:rsidRDefault="00D97CDD" w:rsidP="004741E4">
      <w:pPr>
        <w:pStyle w:val="101"/>
        <w:shd w:val="clear" w:color="auto" w:fill="auto"/>
        <w:spacing w:before="0" w:line="240" w:lineRule="auto"/>
        <w:ind w:firstLine="709"/>
        <w:rPr>
          <w:sz w:val="24"/>
          <w:szCs w:val="24"/>
        </w:rPr>
      </w:pPr>
      <w:r w:rsidRPr="004741E4">
        <w:rPr>
          <w:sz w:val="24"/>
          <w:szCs w:val="24"/>
        </w:rPr>
        <w:lastRenderedPageBreak/>
        <w:t>3) Мусоросортировочный комплекс (второй этап строительства).</w:t>
      </w:r>
    </w:p>
    <w:p w:rsidR="00D97CDD" w:rsidRPr="004741E4" w:rsidRDefault="00D97CDD" w:rsidP="004741E4">
      <w:pPr>
        <w:pStyle w:val="101"/>
        <w:shd w:val="clear" w:color="auto" w:fill="auto"/>
        <w:spacing w:before="0" w:line="240" w:lineRule="auto"/>
        <w:ind w:firstLine="709"/>
        <w:rPr>
          <w:sz w:val="24"/>
          <w:szCs w:val="24"/>
        </w:rPr>
      </w:pPr>
      <w:r w:rsidRPr="004741E4">
        <w:rPr>
          <w:sz w:val="24"/>
          <w:szCs w:val="24"/>
        </w:rPr>
        <w:t xml:space="preserve">Мощность мусоросортировочного комплекса – 100 </w:t>
      </w:r>
      <w:proofErr w:type="spellStart"/>
      <w:r w:rsidRPr="004741E4">
        <w:rPr>
          <w:sz w:val="24"/>
          <w:szCs w:val="24"/>
        </w:rPr>
        <w:t>тыс.т</w:t>
      </w:r>
      <w:proofErr w:type="spellEnd"/>
      <w:r w:rsidRPr="004741E4">
        <w:rPr>
          <w:sz w:val="24"/>
          <w:szCs w:val="24"/>
        </w:rPr>
        <w:t>/год.</w:t>
      </w:r>
    </w:p>
    <w:p w:rsidR="00F069BD" w:rsidRPr="004741E4" w:rsidRDefault="00F069BD" w:rsidP="004741E4">
      <w:pPr>
        <w:pStyle w:val="101"/>
        <w:shd w:val="clear" w:color="auto" w:fill="auto"/>
        <w:spacing w:before="0" w:line="240" w:lineRule="auto"/>
        <w:ind w:firstLine="709"/>
        <w:rPr>
          <w:sz w:val="24"/>
          <w:szCs w:val="24"/>
        </w:rPr>
      </w:pPr>
      <w:r w:rsidRPr="004741E4">
        <w:rPr>
          <w:sz w:val="24"/>
          <w:szCs w:val="24"/>
        </w:rPr>
        <w:t>Расчетный срок заполнения полигона для 1,2 этапа – 10,5 лет, для 3 этапа – 9,5 лет.</w:t>
      </w:r>
    </w:p>
    <w:p w:rsidR="00D97CDD" w:rsidRPr="004741E4" w:rsidRDefault="00D97CDD" w:rsidP="004741E4">
      <w:pPr>
        <w:pStyle w:val="101"/>
        <w:shd w:val="clear" w:color="auto" w:fill="auto"/>
        <w:spacing w:before="0" w:line="240" w:lineRule="auto"/>
        <w:ind w:firstLine="709"/>
        <w:rPr>
          <w:sz w:val="24"/>
          <w:szCs w:val="24"/>
        </w:rPr>
      </w:pPr>
      <w:r w:rsidRPr="004741E4">
        <w:rPr>
          <w:sz w:val="24"/>
          <w:szCs w:val="24"/>
        </w:rPr>
        <w:t>Объем извлекаемого вторсырья состав</w:t>
      </w:r>
      <w:r w:rsidR="007C7020" w:rsidRPr="004741E4">
        <w:rPr>
          <w:sz w:val="24"/>
          <w:szCs w:val="24"/>
        </w:rPr>
        <w:t>ляет</w:t>
      </w:r>
      <w:r w:rsidRPr="004741E4">
        <w:rPr>
          <w:sz w:val="24"/>
          <w:szCs w:val="24"/>
        </w:rPr>
        <w:t xml:space="preserve"> 157,65 тыс. м</w:t>
      </w:r>
      <w:r w:rsidRPr="004741E4">
        <w:rPr>
          <w:sz w:val="24"/>
          <w:szCs w:val="24"/>
          <w:vertAlign w:val="superscript"/>
        </w:rPr>
        <w:t>3</w:t>
      </w:r>
      <w:r w:rsidR="007C7020" w:rsidRPr="004741E4">
        <w:rPr>
          <w:sz w:val="24"/>
          <w:szCs w:val="24"/>
        </w:rPr>
        <w:t>/год;</w:t>
      </w:r>
      <w:r w:rsidRPr="004741E4">
        <w:rPr>
          <w:sz w:val="24"/>
          <w:szCs w:val="24"/>
        </w:rPr>
        <w:t xml:space="preserve"> за 20 лет эксплуат</w:t>
      </w:r>
      <w:r w:rsidRPr="004741E4">
        <w:rPr>
          <w:sz w:val="24"/>
          <w:szCs w:val="24"/>
        </w:rPr>
        <w:t>а</w:t>
      </w:r>
      <w:r w:rsidRPr="004741E4">
        <w:rPr>
          <w:sz w:val="24"/>
          <w:szCs w:val="24"/>
        </w:rPr>
        <w:t>ции полигона объем извлекаемого вторсырья составит 3153 тыс. м</w:t>
      </w:r>
      <w:r w:rsidR="00850BE1" w:rsidRPr="004741E4">
        <w:rPr>
          <w:sz w:val="24"/>
          <w:szCs w:val="24"/>
          <w:vertAlign w:val="superscript"/>
        </w:rPr>
        <w:t>3</w:t>
      </w:r>
      <w:r w:rsidRPr="004741E4">
        <w:rPr>
          <w:sz w:val="24"/>
          <w:szCs w:val="24"/>
        </w:rPr>
        <w:t>.</w:t>
      </w:r>
    </w:p>
    <w:p w:rsidR="00D97CDD" w:rsidRPr="004741E4" w:rsidRDefault="00D97CDD" w:rsidP="004741E4">
      <w:pPr>
        <w:pStyle w:val="101"/>
        <w:shd w:val="clear" w:color="auto" w:fill="auto"/>
        <w:spacing w:before="0" w:line="240" w:lineRule="auto"/>
        <w:ind w:firstLine="620"/>
        <w:rPr>
          <w:sz w:val="24"/>
          <w:szCs w:val="24"/>
        </w:rPr>
      </w:pPr>
      <w:r w:rsidRPr="004741E4">
        <w:rPr>
          <w:sz w:val="24"/>
          <w:szCs w:val="24"/>
        </w:rPr>
        <w:t>Техническим заданием к проекту строительства межмуниципального полигона та</w:t>
      </w:r>
      <w:r w:rsidRPr="004741E4">
        <w:rPr>
          <w:sz w:val="24"/>
          <w:szCs w:val="24"/>
        </w:rPr>
        <w:t>к</w:t>
      </w:r>
      <w:r w:rsidRPr="004741E4">
        <w:rPr>
          <w:sz w:val="24"/>
          <w:szCs w:val="24"/>
        </w:rPr>
        <w:t>же заложено</w:t>
      </w:r>
      <w:r w:rsidR="002C4301" w:rsidRPr="004741E4">
        <w:rPr>
          <w:sz w:val="24"/>
          <w:szCs w:val="24"/>
        </w:rPr>
        <w:t xml:space="preserve"> устройство</w:t>
      </w:r>
      <w:r w:rsidRPr="004741E4">
        <w:rPr>
          <w:sz w:val="24"/>
          <w:szCs w:val="24"/>
        </w:rPr>
        <w:t>:</w:t>
      </w:r>
    </w:p>
    <w:p w:rsidR="002C4301" w:rsidRPr="004741E4" w:rsidRDefault="00C753BB" w:rsidP="004741E4">
      <w:pPr>
        <w:pStyle w:val="101"/>
        <w:shd w:val="clear" w:color="auto" w:fill="auto"/>
        <w:spacing w:before="0" w:line="240" w:lineRule="auto"/>
        <w:ind w:firstLine="620"/>
        <w:rPr>
          <w:sz w:val="24"/>
          <w:szCs w:val="24"/>
        </w:rPr>
      </w:pPr>
      <w:r w:rsidRPr="004741E4">
        <w:rPr>
          <w:sz w:val="24"/>
          <w:szCs w:val="24"/>
        </w:rPr>
        <w:t>- объектов</w:t>
      </w:r>
      <w:r w:rsidR="002C4301" w:rsidRPr="004741E4">
        <w:rPr>
          <w:sz w:val="24"/>
          <w:szCs w:val="24"/>
        </w:rPr>
        <w:t xml:space="preserve"> по </w:t>
      </w:r>
      <w:r w:rsidR="0093778F" w:rsidRPr="004741E4">
        <w:rPr>
          <w:rFonts w:hint="eastAsia"/>
          <w:sz w:val="24"/>
          <w:szCs w:val="24"/>
        </w:rPr>
        <w:t>обезвреживани</w:t>
      </w:r>
      <w:r w:rsidR="0093778F" w:rsidRPr="004741E4">
        <w:rPr>
          <w:sz w:val="24"/>
          <w:szCs w:val="24"/>
        </w:rPr>
        <w:t>ю</w:t>
      </w:r>
      <w:r w:rsidR="002C4301" w:rsidRPr="004741E4">
        <w:rPr>
          <w:sz w:val="24"/>
          <w:szCs w:val="24"/>
        </w:rPr>
        <w:t xml:space="preserve"> отходов</w:t>
      </w:r>
      <w:r w:rsidRPr="004741E4">
        <w:rPr>
          <w:sz w:val="24"/>
          <w:szCs w:val="24"/>
        </w:rPr>
        <w:t>;</w:t>
      </w:r>
    </w:p>
    <w:p w:rsidR="002C4301" w:rsidRPr="004741E4" w:rsidRDefault="00C753BB" w:rsidP="004741E4">
      <w:pPr>
        <w:pStyle w:val="101"/>
        <w:shd w:val="clear" w:color="auto" w:fill="auto"/>
        <w:spacing w:before="0" w:line="240" w:lineRule="auto"/>
        <w:ind w:firstLine="660"/>
        <w:rPr>
          <w:sz w:val="24"/>
          <w:szCs w:val="24"/>
        </w:rPr>
      </w:pPr>
      <w:r w:rsidRPr="004741E4">
        <w:rPr>
          <w:sz w:val="24"/>
          <w:szCs w:val="24"/>
        </w:rPr>
        <w:t>- п</w:t>
      </w:r>
      <w:r w:rsidR="002C4301" w:rsidRPr="004741E4">
        <w:rPr>
          <w:sz w:val="24"/>
          <w:szCs w:val="24"/>
        </w:rPr>
        <w:t>ункт</w:t>
      </w:r>
      <w:r w:rsidRPr="004741E4">
        <w:rPr>
          <w:sz w:val="24"/>
          <w:szCs w:val="24"/>
        </w:rPr>
        <w:t>а</w:t>
      </w:r>
      <w:r w:rsidR="002C4301" w:rsidRPr="004741E4">
        <w:rPr>
          <w:sz w:val="24"/>
          <w:szCs w:val="24"/>
        </w:rPr>
        <w:t xml:space="preserve"> мойки спецтехники и контейнеров</w:t>
      </w:r>
      <w:r w:rsidRPr="004741E4">
        <w:rPr>
          <w:sz w:val="24"/>
          <w:szCs w:val="24"/>
        </w:rPr>
        <w:t>;</w:t>
      </w:r>
    </w:p>
    <w:p w:rsidR="002C4301" w:rsidRPr="004741E4" w:rsidRDefault="00C753BB" w:rsidP="004741E4">
      <w:pPr>
        <w:pStyle w:val="101"/>
        <w:shd w:val="clear" w:color="auto" w:fill="auto"/>
        <w:spacing w:before="0" w:line="240" w:lineRule="auto"/>
        <w:ind w:firstLine="660"/>
        <w:rPr>
          <w:sz w:val="24"/>
          <w:szCs w:val="24"/>
        </w:rPr>
      </w:pPr>
      <w:r w:rsidRPr="004741E4">
        <w:rPr>
          <w:sz w:val="24"/>
          <w:szCs w:val="24"/>
        </w:rPr>
        <w:t>- участка</w:t>
      </w:r>
      <w:r w:rsidR="002C4301" w:rsidRPr="004741E4">
        <w:rPr>
          <w:sz w:val="24"/>
          <w:szCs w:val="24"/>
        </w:rPr>
        <w:t xml:space="preserve"> обезвреживания и </w:t>
      </w:r>
      <w:r w:rsidR="00462E4F" w:rsidRPr="004741E4">
        <w:rPr>
          <w:sz w:val="24"/>
          <w:szCs w:val="24"/>
        </w:rPr>
        <w:t>захоронения</w:t>
      </w:r>
      <w:r w:rsidR="002C4301" w:rsidRPr="004741E4">
        <w:rPr>
          <w:sz w:val="24"/>
          <w:szCs w:val="24"/>
        </w:rPr>
        <w:t xml:space="preserve"> биологи</w:t>
      </w:r>
      <w:r w:rsidR="00647A5B" w:rsidRPr="004741E4">
        <w:rPr>
          <w:sz w:val="24"/>
          <w:szCs w:val="24"/>
        </w:rPr>
        <w:t>ческих и медицинских отходов;</w:t>
      </w:r>
    </w:p>
    <w:p w:rsidR="002C4301" w:rsidRPr="004741E4" w:rsidRDefault="00C753BB" w:rsidP="004741E4">
      <w:pPr>
        <w:pStyle w:val="101"/>
        <w:shd w:val="clear" w:color="auto" w:fill="auto"/>
        <w:spacing w:before="0" w:line="240" w:lineRule="auto"/>
        <w:ind w:firstLine="660"/>
        <w:rPr>
          <w:sz w:val="24"/>
          <w:szCs w:val="24"/>
        </w:rPr>
      </w:pPr>
      <w:r w:rsidRPr="004741E4">
        <w:rPr>
          <w:sz w:val="24"/>
          <w:szCs w:val="24"/>
        </w:rPr>
        <w:t>- здания</w:t>
      </w:r>
      <w:r w:rsidR="002C4301" w:rsidRPr="004741E4">
        <w:rPr>
          <w:sz w:val="24"/>
          <w:szCs w:val="24"/>
        </w:rPr>
        <w:t xml:space="preserve"> лаборатории контроля токсичности поступающих отходов и вторичного сырья;</w:t>
      </w:r>
    </w:p>
    <w:p w:rsidR="002C4301" w:rsidRPr="004741E4" w:rsidRDefault="00C753BB" w:rsidP="004741E4">
      <w:pPr>
        <w:pStyle w:val="101"/>
        <w:shd w:val="clear" w:color="auto" w:fill="auto"/>
        <w:spacing w:before="0" w:line="240" w:lineRule="auto"/>
        <w:ind w:firstLine="660"/>
        <w:rPr>
          <w:sz w:val="24"/>
          <w:szCs w:val="24"/>
        </w:rPr>
      </w:pPr>
      <w:r w:rsidRPr="004741E4">
        <w:rPr>
          <w:sz w:val="24"/>
          <w:szCs w:val="24"/>
        </w:rPr>
        <w:t>- складских помещений</w:t>
      </w:r>
      <w:r w:rsidR="002C4301" w:rsidRPr="004741E4">
        <w:rPr>
          <w:sz w:val="24"/>
          <w:szCs w:val="24"/>
        </w:rPr>
        <w:t xml:space="preserve"> для накопления и време</w:t>
      </w:r>
      <w:r w:rsidR="00647A5B" w:rsidRPr="004741E4">
        <w:rPr>
          <w:sz w:val="24"/>
          <w:szCs w:val="24"/>
        </w:rPr>
        <w:t>нного хранения втори</w:t>
      </w:r>
      <w:r w:rsidR="00647A5B" w:rsidRPr="004741E4">
        <w:rPr>
          <w:sz w:val="24"/>
          <w:szCs w:val="24"/>
        </w:rPr>
        <w:t>ч</w:t>
      </w:r>
      <w:r w:rsidR="00647A5B" w:rsidRPr="004741E4">
        <w:rPr>
          <w:sz w:val="24"/>
          <w:szCs w:val="24"/>
        </w:rPr>
        <w:t>ного сырья;</w:t>
      </w:r>
    </w:p>
    <w:p w:rsidR="002C4301" w:rsidRPr="004741E4" w:rsidRDefault="00C753BB" w:rsidP="004741E4">
      <w:pPr>
        <w:pStyle w:val="101"/>
        <w:shd w:val="clear" w:color="auto" w:fill="auto"/>
        <w:spacing w:before="0" w:line="240" w:lineRule="auto"/>
        <w:ind w:firstLine="660"/>
        <w:rPr>
          <w:sz w:val="24"/>
          <w:szCs w:val="24"/>
        </w:rPr>
      </w:pPr>
      <w:r w:rsidRPr="004741E4">
        <w:rPr>
          <w:sz w:val="24"/>
          <w:szCs w:val="24"/>
        </w:rPr>
        <w:t>- п</w:t>
      </w:r>
      <w:r w:rsidR="002C4301" w:rsidRPr="004741E4">
        <w:rPr>
          <w:sz w:val="24"/>
          <w:szCs w:val="24"/>
        </w:rPr>
        <w:t>ункт</w:t>
      </w:r>
      <w:r w:rsidRPr="004741E4">
        <w:rPr>
          <w:sz w:val="24"/>
          <w:szCs w:val="24"/>
        </w:rPr>
        <w:t>а</w:t>
      </w:r>
      <w:r w:rsidR="002C4301" w:rsidRPr="004741E4">
        <w:rPr>
          <w:sz w:val="24"/>
          <w:szCs w:val="24"/>
        </w:rPr>
        <w:t xml:space="preserve"> передержки собак на 20 голов;</w:t>
      </w:r>
    </w:p>
    <w:p w:rsidR="00D97CDD" w:rsidRPr="004741E4" w:rsidRDefault="00C753BB" w:rsidP="004741E4">
      <w:pPr>
        <w:pStyle w:val="101"/>
        <w:shd w:val="clear" w:color="auto" w:fill="auto"/>
        <w:spacing w:before="0" w:line="240" w:lineRule="auto"/>
        <w:ind w:firstLine="620"/>
        <w:rPr>
          <w:sz w:val="24"/>
          <w:szCs w:val="24"/>
        </w:rPr>
      </w:pPr>
      <w:r w:rsidRPr="004741E4">
        <w:rPr>
          <w:sz w:val="24"/>
          <w:szCs w:val="24"/>
        </w:rPr>
        <w:t xml:space="preserve">- </w:t>
      </w:r>
      <w:proofErr w:type="spellStart"/>
      <w:r w:rsidRPr="004741E4">
        <w:rPr>
          <w:sz w:val="24"/>
          <w:szCs w:val="24"/>
        </w:rPr>
        <w:t>измельчителя</w:t>
      </w:r>
      <w:proofErr w:type="spellEnd"/>
      <w:r w:rsidRPr="004741E4">
        <w:rPr>
          <w:sz w:val="24"/>
          <w:szCs w:val="24"/>
        </w:rPr>
        <w:t xml:space="preserve"> автомобильных шин (фракция 22мм);</w:t>
      </w:r>
    </w:p>
    <w:p w:rsidR="00C753BB" w:rsidRPr="004741E4" w:rsidRDefault="00C753BB" w:rsidP="004741E4">
      <w:pPr>
        <w:pStyle w:val="101"/>
        <w:shd w:val="clear" w:color="auto" w:fill="auto"/>
        <w:spacing w:before="0" w:line="240" w:lineRule="auto"/>
        <w:ind w:firstLine="620"/>
        <w:rPr>
          <w:sz w:val="24"/>
          <w:szCs w:val="24"/>
        </w:rPr>
      </w:pPr>
      <w:r w:rsidRPr="004741E4">
        <w:rPr>
          <w:sz w:val="24"/>
          <w:szCs w:val="24"/>
        </w:rPr>
        <w:t>- утилизаторов отработанных автопокрышек;</w:t>
      </w:r>
    </w:p>
    <w:p w:rsidR="00C753BB" w:rsidRPr="004741E4" w:rsidRDefault="00C753BB" w:rsidP="004741E4">
      <w:pPr>
        <w:pStyle w:val="101"/>
        <w:shd w:val="clear" w:color="auto" w:fill="auto"/>
        <w:spacing w:before="0" w:line="240" w:lineRule="auto"/>
        <w:ind w:firstLine="620"/>
        <w:rPr>
          <w:sz w:val="24"/>
          <w:szCs w:val="24"/>
        </w:rPr>
      </w:pPr>
      <w:r w:rsidRPr="004741E4">
        <w:rPr>
          <w:sz w:val="24"/>
          <w:szCs w:val="24"/>
        </w:rPr>
        <w:t xml:space="preserve">- комплекса </w:t>
      </w:r>
      <w:r w:rsidR="0093778F" w:rsidRPr="004741E4">
        <w:rPr>
          <w:rFonts w:hint="eastAsia"/>
          <w:sz w:val="24"/>
          <w:szCs w:val="24"/>
        </w:rPr>
        <w:t>обезвреживания</w:t>
      </w:r>
      <w:r w:rsidRPr="004741E4">
        <w:rPr>
          <w:sz w:val="24"/>
          <w:szCs w:val="24"/>
        </w:rPr>
        <w:t xml:space="preserve"> полимерных отходов;</w:t>
      </w:r>
    </w:p>
    <w:p w:rsidR="00C753BB" w:rsidRPr="004741E4" w:rsidRDefault="00C753BB" w:rsidP="004741E4">
      <w:pPr>
        <w:pStyle w:val="101"/>
        <w:shd w:val="clear" w:color="auto" w:fill="auto"/>
        <w:spacing w:before="0" w:line="240" w:lineRule="auto"/>
        <w:ind w:firstLine="620"/>
        <w:rPr>
          <w:sz w:val="24"/>
          <w:szCs w:val="24"/>
        </w:rPr>
      </w:pPr>
      <w:r w:rsidRPr="004741E4">
        <w:rPr>
          <w:sz w:val="24"/>
          <w:szCs w:val="24"/>
        </w:rPr>
        <w:t>- утилизатора</w:t>
      </w:r>
      <w:r w:rsidR="00C95613" w:rsidRPr="004741E4">
        <w:rPr>
          <w:sz w:val="24"/>
          <w:szCs w:val="24"/>
        </w:rPr>
        <w:t xml:space="preserve"> ртутных ламп;</w:t>
      </w:r>
    </w:p>
    <w:p w:rsidR="00C95613" w:rsidRPr="004741E4" w:rsidRDefault="00C95613" w:rsidP="004741E4">
      <w:pPr>
        <w:pStyle w:val="101"/>
        <w:shd w:val="clear" w:color="auto" w:fill="auto"/>
        <w:spacing w:before="0" w:line="240" w:lineRule="auto"/>
        <w:ind w:firstLine="620"/>
        <w:rPr>
          <w:sz w:val="24"/>
          <w:szCs w:val="24"/>
        </w:rPr>
      </w:pPr>
      <w:r w:rsidRPr="004741E4">
        <w:rPr>
          <w:sz w:val="24"/>
          <w:szCs w:val="24"/>
        </w:rPr>
        <w:t xml:space="preserve"> - карты временного складирования;</w:t>
      </w:r>
    </w:p>
    <w:p w:rsidR="00C95613" w:rsidRPr="004741E4" w:rsidRDefault="00235741" w:rsidP="004741E4">
      <w:pPr>
        <w:pStyle w:val="101"/>
        <w:shd w:val="clear" w:color="auto" w:fill="auto"/>
        <w:spacing w:before="0" w:line="240" w:lineRule="auto"/>
        <w:ind w:firstLine="620"/>
        <w:rPr>
          <w:sz w:val="24"/>
          <w:szCs w:val="24"/>
        </w:rPr>
      </w:pPr>
      <w:r w:rsidRPr="004741E4">
        <w:rPr>
          <w:sz w:val="24"/>
          <w:szCs w:val="24"/>
        </w:rPr>
        <w:t xml:space="preserve">- </w:t>
      </w:r>
      <w:r w:rsidR="00C95613" w:rsidRPr="004741E4">
        <w:rPr>
          <w:sz w:val="24"/>
          <w:szCs w:val="24"/>
        </w:rPr>
        <w:t>утилизатор</w:t>
      </w:r>
      <w:r w:rsidRPr="004741E4">
        <w:rPr>
          <w:sz w:val="24"/>
          <w:szCs w:val="24"/>
        </w:rPr>
        <w:t>а</w:t>
      </w:r>
      <w:r w:rsidR="00C95613" w:rsidRPr="004741E4">
        <w:rPr>
          <w:sz w:val="24"/>
          <w:szCs w:val="24"/>
        </w:rPr>
        <w:t xml:space="preserve"> </w:t>
      </w:r>
      <w:r w:rsidRPr="004741E4">
        <w:rPr>
          <w:sz w:val="24"/>
          <w:szCs w:val="24"/>
        </w:rPr>
        <w:t>медицинских отходов;</w:t>
      </w:r>
    </w:p>
    <w:p w:rsidR="00C753BB" w:rsidRPr="004741E4" w:rsidRDefault="00235741" w:rsidP="004741E4">
      <w:pPr>
        <w:pStyle w:val="101"/>
        <w:shd w:val="clear" w:color="auto" w:fill="auto"/>
        <w:spacing w:before="0" w:line="240" w:lineRule="auto"/>
        <w:ind w:firstLine="620"/>
        <w:rPr>
          <w:sz w:val="24"/>
          <w:szCs w:val="24"/>
        </w:rPr>
      </w:pPr>
      <w:r w:rsidRPr="004741E4">
        <w:rPr>
          <w:sz w:val="24"/>
          <w:szCs w:val="24"/>
        </w:rPr>
        <w:t xml:space="preserve">- термические </w:t>
      </w:r>
      <w:proofErr w:type="spellStart"/>
      <w:r w:rsidRPr="004741E4">
        <w:rPr>
          <w:sz w:val="24"/>
          <w:szCs w:val="24"/>
        </w:rPr>
        <w:t>инси</w:t>
      </w:r>
      <w:r w:rsidR="00C753BB" w:rsidRPr="004741E4">
        <w:rPr>
          <w:sz w:val="24"/>
          <w:szCs w:val="24"/>
        </w:rPr>
        <w:t>нераторы</w:t>
      </w:r>
      <w:proofErr w:type="spellEnd"/>
      <w:r w:rsidR="00C753BB" w:rsidRPr="004741E4">
        <w:rPr>
          <w:sz w:val="24"/>
          <w:szCs w:val="24"/>
        </w:rPr>
        <w:t>.</w:t>
      </w:r>
    </w:p>
    <w:p w:rsidR="00E84C9A" w:rsidRPr="004741E4" w:rsidRDefault="00D97CDD" w:rsidP="004741E4">
      <w:pPr>
        <w:pStyle w:val="101"/>
        <w:shd w:val="clear" w:color="auto" w:fill="auto"/>
        <w:spacing w:before="0" w:line="240" w:lineRule="auto"/>
        <w:ind w:firstLine="709"/>
        <w:rPr>
          <w:sz w:val="24"/>
          <w:szCs w:val="24"/>
        </w:rPr>
      </w:pPr>
      <w:r w:rsidRPr="004741E4">
        <w:rPr>
          <w:sz w:val="24"/>
          <w:szCs w:val="24"/>
        </w:rPr>
        <w:t xml:space="preserve">Строительство данного объекта позволит решить проблемы </w:t>
      </w:r>
      <w:r w:rsidR="0093778F" w:rsidRPr="004741E4">
        <w:rPr>
          <w:rFonts w:hint="eastAsia"/>
          <w:sz w:val="24"/>
          <w:szCs w:val="24"/>
        </w:rPr>
        <w:t>обезвреживания</w:t>
      </w:r>
      <w:r w:rsidRPr="004741E4">
        <w:rPr>
          <w:sz w:val="24"/>
          <w:szCs w:val="24"/>
        </w:rPr>
        <w:t xml:space="preserve"> тве</w:t>
      </w:r>
      <w:r w:rsidRPr="004741E4">
        <w:rPr>
          <w:sz w:val="24"/>
          <w:szCs w:val="24"/>
        </w:rPr>
        <w:t>р</w:t>
      </w:r>
      <w:r w:rsidRPr="004741E4">
        <w:rPr>
          <w:sz w:val="24"/>
          <w:szCs w:val="24"/>
        </w:rPr>
        <w:t xml:space="preserve">дых </w:t>
      </w:r>
      <w:r w:rsidR="00FA3FCB" w:rsidRPr="004741E4">
        <w:rPr>
          <w:sz w:val="24"/>
          <w:szCs w:val="24"/>
        </w:rPr>
        <w:t>коммунальных</w:t>
      </w:r>
      <w:r w:rsidRPr="004741E4">
        <w:rPr>
          <w:sz w:val="24"/>
          <w:szCs w:val="24"/>
        </w:rPr>
        <w:t xml:space="preserve"> отходов в городах Нефтеюганск и </w:t>
      </w:r>
      <w:proofErr w:type="spellStart"/>
      <w:r w:rsidRPr="004741E4">
        <w:rPr>
          <w:sz w:val="24"/>
          <w:szCs w:val="24"/>
        </w:rPr>
        <w:t>Пыть-Ях</w:t>
      </w:r>
      <w:proofErr w:type="spellEnd"/>
      <w:r w:rsidRPr="004741E4">
        <w:rPr>
          <w:sz w:val="24"/>
          <w:szCs w:val="24"/>
        </w:rPr>
        <w:t xml:space="preserve"> Ханты- Мансийского а</w:t>
      </w:r>
      <w:r w:rsidRPr="004741E4">
        <w:rPr>
          <w:sz w:val="24"/>
          <w:szCs w:val="24"/>
        </w:rPr>
        <w:t>в</w:t>
      </w:r>
      <w:r w:rsidRPr="004741E4">
        <w:rPr>
          <w:sz w:val="24"/>
          <w:szCs w:val="24"/>
        </w:rPr>
        <w:t>тономного округа и даст во</w:t>
      </w:r>
      <w:r w:rsidR="00D62D1E" w:rsidRPr="004741E4">
        <w:rPr>
          <w:sz w:val="24"/>
          <w:szCs w:val="24"/>
        </w:rPr>
        <w:t>зможность получать для перераба</w:t>
      </w:r>
      <w:r w:rsidRPr="004741E4">
        <w:rPr>
          <w:sz w:val="24"/>
          <w:szCs w:val="24"/>
        </w:rPr>
        <w:t>тывающих предприятий до 28377 т/го</w:t>
      </w:r>
      <w:r w:rsidR="00E84C9A" w:rsidRPr="004741E4">
        <w:rPr>
          <w:sz w:val="24"/>
          <w:szCs w:val="24"/>
        </w:rPr>
        <w:t xml:space="preserve">д </w:t>
      </w:r>
      <w:r w:rsidR="00577802" w:rsidRPr="004741E4">
        <w:rPr>
          <w:sz w:val="24"/>
          <w:szCs w:val="24"/>
        </w:rPr>
        <w:t>(</w:t>
      </w:r>
      <w:r w:rsidR="007C7020" w:rsidRPr="004741E4">
        <w:rPr>
          <w:sz w:val="24"/>
          <w:szCs w:val="24"/>
        </w:rPr>
        <w:t>по</w:t>
      </w:r>
      <w:r w:rsidR="00577802" w:rsidRPr="004741E4">
        <w:rPr>
          <w:sz w:val="24"/>
          <w:szCs w:val="24"/>
        </w:rPr>
        <w:t xml:space="preserve"> 1,2 этап</w:t>
      </w:r>
      <w:r w:rsidR="007C7020" w:rsidRPr="004741E4">
        <w:rPr>
          <w:sz w:val="24"/>
          <w:szCs w:val="24"/>
        </w:rPr>
        <w:t>у</w:t>
      </w:r>
      <w:r w:rsidR="00577802" w:rsidRPr="004741E4">
        <w:rPr>
          <w:sz w:val="24"/>
          <w:szCs w:val="24"/>
        </w:rPr>
        <w:t xml:space="preserve">) </w:t>
      </w:r>
      <w:r w:rsidR="00E84C9A" w:rsidRPr="004741E4">
        <w:rPr>
          <w:sz w:val="24"/>
          <w:szCs w:val="24"/>
        </w:rPr>
        <w:t xml:space="preserve">вторсырья, решит проблемы сортировки </w:t>
      </w:r>
      <w:r w:rsidR="00993D47" w:rsidRPr="004741E4">
        <w:rPr>
          <w:sz w:val="24"/>
          <w:szCs w:val="24"/>
        </w:rPr>
        <w:t>ТКО</w:t>
      </w:r>
      <w:r w:rsidR="00E84C9A" w:rsidRPr="004741E4">
        <w:rPr>
          <w:sz w:val="24"/>
          <w:szCs w:val="24"/>
        </w:rPr>
        <w:t xml:space="preserve">, прессовки </w:t>
      </w:r>
      <w:r w:rsidR="00993D47" w:rsidRPr="004741E4">
        <w:rPr>
          <w:sz w:val="24"/>
          <w:szCs w:val="24"/>
        </w:rPr>
        <w:t>ТКО</w:t>
      </w:r>
      <w:r w:rsidR="00E84C9A" w:rsidRPr="004741E4">
        <w:rPr>
          <w:sz w:val="24"/>
          <w:szCs w:val="24"/>
        </w:rPr>
        <w:t xml:space="preserve"> перед накоплением, </w:t>
      </w:r>
      <w:r w:rsidR="00462E4F" w:rsidRPr="004741E4">
        <w:rPr>
          <w:sz w:val="24"/>
          <w:szCs w:val="24"/>
        </w:rPr>
        <w:t>зах</w:t>
      </w:r>
      <w:r w:rsidR="00462E4F" w:rsidRPr="004741E4">
        <w:rPr>
          <w:sz w:val="24"/>
          <w:szCs w:val="24"/>
        </w:rPr>
        <w:t>о</w:t>
      </w:r>
      <w:r w:rsidR="00462E4F" w:rsidRPr="004741E4">
        <w:rPr>
          <w:sz w:val="24"/>
          <w:szCs w:val="24"/>
        </w:rPr>
        <w:t>ронения</w:t>
      </w:r>
      <w:r w:rsidR="00E84C9A" w:rsidRPr="004741E4">
        <w:rPr>
          <w:sz w:val="24"/>
          <w:szCs w:val="24"/>
        </w:rPr>
        <w:t xml:space="preserve"> ртутных ламп, позволит осуществить </w:t>
      </w:r>
      <w:r w:rsidR="0093778F" w:rsidRPr="004741E4">
        <w:rPr>
          <w:rFonts w:hint="eastAsia"/>
          <w:sz w:val="24"/>
          <w:szCs w:val="24"/>
        </w:rPr>
        <w:t>обезвреживани</w:t>
      </w:r>
      <w:r w:rsidR="0093778F" w:rsidRPr="004741E4">
        <w:rPr>
          <w:sz w:val="24"/>
          <w:szCs w:val="24"/>
        </w:rPr>
        <w:t>е</w:t>
      </w:r>
      <w:r w:rsidR="00E84C9A" w:rsidRPr="004741E4">
        <w:rPr>
          <w:sz w:val="24"/>
          <w:szCs w:val="24"/>
        </w:rPr>
        <w:t xml:space="preserve"> полиэтилен</w:t>
      </w:r>
      <w:r w:rsidR="00E84C9A" w:rsidRPr="004741E4">
        <w:rPr>
          <w:sz w:val="24"/>
          <w:szCs w:val="24"/>
        </w:rPr>
        <w:t>о</w:t>
      </w:r>
      <w:r w:rsidR="00E84C9A" w:rsidRPr="004741E4">
        <w:rPr>
          <w:sz w:val="24"/>
          <w:szCs w:val="24"/>
        </w:rPr>
        <w:t>вых, пластиковых и пластмассовых отходов, автомобильных шин и прочих отходов.</w:t>
      </w:r>
    </w:p>
    <w:p w:rsidR="004A4BF7" w:rsidRPr="004741E4" w:rsidRDefault="004A4BF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Как и во многих городах РФ, </w:t>
      </w:r>
      <w:r w:rsidRPr="004741E4">
        <w:rPr>
          <w:rFonts w:ascii="Times New Roman" w:hAnsi="Times New Roman"/>
          <w:b w:val="0"/>
          <w:spacing w:val="-5"/>
          <w:sz w:val="24"/>
          <w:szCs w:val="24"/>
          <w:u w:val="single"/>
        </w:rPr>
        <w:t>проблемы в сфере обращения с отходами</w:t>
      </w:r>
      <w:r w:rsidRPr="004741E4">
        <w:rPr>
          <w:rFonts w:ascii="Times New Roman" w:hAnsi="Times New Roman"/>
          <w:b w:val="0"/>
          <w:spacing w:val="-5"/>
          <w:sz w:val="24"/>
          <w:szCs w:val="24"/>
        </w:rPr>
        <w:t xml:space="preserve"> в </w:t>
      </w:r>
      <w:proofErr w:type="spellStart"/>
      <w:r w:rsidRPr="004741E4">
        <w:rPr>
          <w:rFonts w:ascii="Times New Roman" w:hAnsi="Times New Roman"/>
          <w:b w:val="0"/>
          <w:spacing w:val="-5"/>
          <w:sz w:val="24"/>
          <w:szCs w:val="24"/>
        </w:rPr>
        <w:t>г.Нефтеюганске</w:t>
      </w:r>
      <w:proofErr w:type="spellEnd"/>
      <w:r w:rsidRPr="004741E4">
        <w:rPr>
          <w:rFonts w:ascii="Times New Roman" w:hAnsi="Times New Roman"/>
          <w:b w:val="0"/>
          <w:spacing w:val="-5"/>
          <w:sz w:val="24"/>
          <w:szCs w:val="24"/>
        </w:rPr>
        <w:t xml:space="preserve"> связаны со следующими вопросами:</w:t>
      </w:r>
    </w:p>
    <w:p w:rsidR="004A4BF7" w:rsidRPr="004741E4" w:rsidRDefault="004A4BF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отсутствие необходимого количества мусоросортировочных комплексов, мусоросж</w:t>
      </w:r>
      <w:r w:rsidRPr="004741E4">
        <w:rPr>
          <w:rFonts w:ascii="Times New Roman" w:hAnsi="Times New Roman"/>
          <w:b w:val="0"/>
          <w:spacing w:val="-5"/>
          <w:sz w:val="24"/>
          <w:szCs w:val="24"/>
        </w:rPr>
        <w:t>и</w:t>
      </w:r>
      <w:r w:rsidRPr="004741E4">
        <w:rPr>
          <w:rFonts w:ascii="Times New Roman" w:hAnsi="Times New Roman"/>
          <w:b w:val="0"/>
          <w:spacing w:val="-5"/>
          <w:sz w:val="24"/>
          <w:szCs w:val="24"/>
        </w:rPr>
        <w:t>гательных и мусороперерабатывающих заводов, и как следствие, захоронение большего кол</w:t>
      </w:r>
      <w:r w:rsidRPr="004741E4">
        <w:rPr>
          <w:rFonts w:ascii="Times New Roman" w:hAnsi="Times New Roman"/>
          <w:b w:val="0"/>
          <w:spacing w:val="-5"/>
          <w:sz w:val="24"/>
          <w:szCs w:val="24"/>
        </w:rPr>
        <w:t>и</w:t>
      </w:r>
      <w:r w:rsidRPr="004741E4">
        <w:rPr>
          <w:rFonts w:ascii="Times New Roman" w:hAnsi="Times New Roman"/>
          <w:b w:val="0"/>
          <w:spacing w:val="-5"/>
          <w:sz w:val="24"/>
          <w:szCs w:val="24"/>
        </w:rPr>
        <w:t>чества отходов на полигонах, возрастающее загрязн</w:t>
      </w:r>
      <w:r w:rsidRPr="004741E4">
        <w:rPr>
          <w:rFonts w:ascii="Times New Roman" w:hAnsi="Times New Roman"/>
          <w:b w:val="0"/>
          <w:spacing w:val="-5"/>
          <w:sz w:val="24"/>
          <w:szCs w:val="24"/>
        </w:rPr>
        <w:t>е</w:t>
      </w:r>
      <w:r w:rsidRPr="004741E4">
        <w:rPr>
          <w:rFonts w:ascii="Times New Roman" w:hAnsi="Times New Roman"/>
          <w:b w:val="0"/>
          <w:spacing w:val="-5"/>
          <w:sz w:val="24"/>
          <w:szCs w:val="24"/>
        </w:rPr>
        <w:t xml:space="preserve">ние окружающей среды; </w:t>
      </w:r>
    </w:p>
    <w:p w:rsidR="004A4BF7" w:rsidRPr="004741E4" w:rsidRDefault="004A4BF7" w:rsidP="004741E4">
      <w:pPr>
        <w:ind w:firstLine="709"/>
        <w:contextualSpacing/>
        <w:jc w:val="both"/>
        <w:rPr>
          <w:rFonts w:ascii="Times New Roman" w:hAnsi="Times New Roman"/>
          <w:b w:val="0"/>
          <w:spacing w:val="-5"/>
          <w:sz w:val="24"/>
          <w:szCs w:val="24"/>
        </w:rPr>
      </w:pPr>
      <w:r w:rsidRPr="004741E4">
        <w:rPr>
          <w:rFonts w:ascii="Times New Roman" w:hAnsi="Times New Roman"/>
          <w:b w:val="0"/>
          <w:spacing w:val="-5"/>
          <w:sz w:val="24"/>
          <w:szCs w:val="24"/>
        </w:rPr>
        <w:t>- отсутствие комплексной системы сбора отходов от предприятий и населения, обяз</w:t>
      </w:r>
      <w:r w:rsidRPr="004741E4">
        <w:rPr>
          <w:rFonts w:ascii="Times New Roman" w:hAnsi="Times New Roman"/>
          <w:b w:val="0"/>
          <w:spacing w:val="-5"/>
          <w:sz w:val="24"/>
          <w:szCs w:val="24"/>
        </w:rPr>
        <w:t>ы</w:t>
      </w:r>
      <w:r w:rsidRPr="004741E4">
        <w:rPr>
          <w:rFonts w:ascii="Times New Roman" w:hAnsi="Times New Roman"/>
          <w:b w:val="0"/>
          <w:spacing w:val="-5"/>
          <w:sz w:val="24"/>
          <w:szCs w:val="24"/>
        </w:rPr>
        <w:t>вающей вести сортировку отходов таким образом, чтобы можно было отправлять многие м</w:t>
      </w:r>
      <w:r w:rsidRPr="004741E4">
        <w:rPr>
          <w:rFonts w:ascii="Times New Roman" w:hAnsi="Times New Roman"/>
          <w:b w:val="0"/>
          <w:spacing w:val="-5"/>
          <w:sz w:val="24"/>
          <w:szCs w:val="24"/>
        </w:rPr>
        <w:t>а</w:t>
      </w:r>
      <w:r w:rsidRPr="004741E4">
        <w:rPr>
          <w:rFonts w:ascii="Times New Roman" w:hAnsi="Times New Roman"/>
          <w:b w:val="0"/>
          <w:spacing w:val="-5"/>
          <w:sz w:val="24"/>
          <w:szCs w:val="24"/>
        </w:rPr>
        <w:t>териалы на переработку с целью вторичного использования, обязывающей производить пер</w:t>
      </w:r>
      <w:r w:rsidRPr="004741E4">
        <w:rPr>
          <w:rFonts w:ascii="Times New Roman" w:hAnsi="Times New Roman"/>
          <w:b w:val="0"/>
          <w:spacing w:val="-5"/>
          <w:sz w:val="24"/>
          <w:szCs w:val="24"/>
        </w:rPr>
        <w:t>е</w:t>
      </w:r>
      <w:r w:rsidRPr="004741E4">
        <w:rPr>
          <w:rFonts w:ascii="Times New Roman" w:hAnsi="Times New Roman"/>
          <w:b w:val="0"/>
          <w:spacing w:val="-5"/>
          <w:sz w:val="24"/>
          <w:szCs w:val="24"/>
        </w:rPr>
        <w:t>работку отходов;</w:t>
      </w:r>
    </w:p>
    <w:p w:rsidR="004A4BF7" w:rsidRPr="004741E4" w:rsidRDefault="004A4BF7" w:rsidP="004741E4">
      <w:pPr>
        <w:ind w:firstLine="709"/>
        <w:contextualSpacing/>
        <w:jc w:val="both"/>
        <w:rPr>
          <w:rFonts w:ascii="Times New Roman" w:hAnsi="Times New Roman"/>
          <w:b w:val="0"/>
          <w:spacing w:val="-5"/>
          <w:sz w:val="24"/>
          <w:szCs w:val="24"/>
        </w:rPr>
      </w:pPr>
      <w:r w:rsidRPr="004741E4">
        <w:rPr>
          <w:rFonts w:ascii="Times New Roman" w:hAnsi="Times New Roman"/>
          <w:b w:val="0"/>
          <w:spacing w:val="-5"/>
          <w:sz w:val="24"/>
          <w:szCs w:val="24"/>
        </w:rPr>
        <w:t>- отсутствие мотивации  у предприятий, организаций по транспортировке отходов, населения к осуществлению сдачи отходов на мусоросортировочные комплексы, мусоросж</w:t>
      </w:r>
      <w:r w:rsidRPr="004741E4">
        <w:rPr>
          <w:rFonts w:ascii="Times New Roman" w:hAnsi="Times New Roman"/>
          <w:b w:val="0"/>
          <w:spacing w:val="-5"/>
          <w:sz w:val="24"/>
          <w:szCs w:val="24"/>
        </w:rPr>
        <w:t>и</w:t>
      </w:r>
      <w:r w:rsidRPr="004741E4">
        <w:rPr>
          <w:rFonts w:ascii="Times New Roman" w:hAnsi="Times New Roman"/>
          <w:b w:val="0"/>
          <w:spacing w:val="-5"/>
          <w:sz w:val="24"/>
          <w:szCs w:val="24"/>
        </w:rPr>
        <w:t>гательные и мусороперерабатывающие заводы; в том числе,  экономическая составляющая - стоимость приема отходов для перер</w:t>
      </w:r>
      <w:r w:rsidRPr="004741E4">
        <w:rPr>
          <w:rFonts w:ascii="Times New Roman" w:hAnsi="Times New Roman"/>
          <w:b w:val="0"/>
          <w:spacing w:val="-5"/>
          <w:sz w:val="24"/>
          <w:szCs w:val="24"/>
        </w:rPr>
        <w:t>а</w:t>
      </w:r>
      <w:r w:rsidRPr="004741E4">
        <w:rPr>
          <w:rFonts w:ascii="Times New Roman" w:hAnsi="Times New Roman"/>
          <w:b w:val="0"/>
          <w:spacing w:val="-5"/>
          <w:sz w:val="24"/>
          <w:szCs w:val="24"/>
        </w:rPr>
        <w:t>ботки и сжигания отходов более высока по сравнению с приемом отходов на полигон для захоронения. Организациям, отвечающим за транспортиро</w:t>
      </w:r>
      <w:r w:rsidRPr="004741E4">
        <w:rPr>
          <w:rFonts w:ascii="Times New Roman" w:hAnsi="Times New Roman"/>
          <w:b w:val="0"/>
          <w:spacing w:val="-5"/>
          <w:sz w:val="24"/>
          <w:szCs w:val="24"/>
        </w:rPr>
        <w:t>в</w:t>
      </w:r>
      <w:r w:rsidRPr="004741E4">
        <w:rPr>
          <w:rFonts w:ascii="Times New Roman" w:hAnsi="Times New Roman"/>
          <w:b w:val="0"/>
          <w:spacing w:val="-5"/>
          <w:sz w:val="24"/>
          <w:szCs w:val="24"/>
        </w:rPr>
        <w:t>ку отх</w:t>
      </w:r>
      <w:r w:rsidRPr="004741E4">
        <w:rPr>
          <w:rFonts w:ascii="Times New Roman" w:hAnsi="Times New Roman"/>
          <w:b w:val="0"/>
          <w:spacing w:val="-5"/>
          <w:sz w:val="24"/>
          <w:szCs w:val="24"/>
        </w:rPr>
        <w:t>о</w:t>
      </w:r>
      <w:r w:rsidRPr="004741E4">
        <w:rPr>
          <w:rFonts w:ascii="Times New Roman" w:hAnsi="Times New Roman"/>
          <w:b w:val="0"/>
          <w:spacing w:val="-5"/>
          <w:sz w:val="24"/>
          <w:szCs w:val="24"/>
        </w:rPr>
        <w:t>дов с предприятий и определяющим куда они будут доставлены, не выгодно сдавать мусороперерабатывающим и мусоросжигательным заводам;</w:t>
      </w:r>
    </w:p>
    <w:p w:rsidR="004A4BF7" w:rsidRPr="004741E4" w:rsidRDefault="004A4BF7" w:rsidP="004741E4">
      <w:pPr>
        <w:ind w:firstLine="709"/>
        <w:contextualSpacing/>
        <w:jc w:val="both"/>
        <w:rPr>
          <w:rFonts w:ascii="Times New Roman" w:hAnsi="Times New Roman"/>
          <w:b w:val="0"/>
          <w:spacing w:val="-5"/>
          <w:sz w:val="24"/>
          <w:szCs w:val="24"/>
        </w:rPr>
      </w:pPr>
      <w:r w:rsidRPr="004741E4">
        <w:rPr>
          <w:rFonts w:ascii="Times New Roman" w:hAnsi="Times New Roman"/>
          <w:b w:val="0"/>
          <w:spacing w:val="-5"/>
          <w:sz w:val="24"/>
          <w:szCs w:val="24"/>
        </w:rPr>
        <w:t>- неразвитость законодательства в сфере обращения с отходами;</w:t>
      </w:r>
    </w:p>
    <w:p w:rsidR="004A4BF7" w:rsidRPr="004741E4" w:rsidRDefault="004A4BF7" w:rsidP="004741E4">
      <w:pPr>
        <w:ind w:firstLine="709"/>
        <w:contextualSpacing/>
        <w:jc w:val="both"/>
        <w:rPr>
          <w:rFonts w:ascii="Times New Roman" w:hAnsi="Times New Roman"/>
          <w:b w:val="0"/>
          <w:spacing w:val="-5"/>
          <w:sz w:val="24"/>
          <w:szCs w:val="24"/>
        </w:rPr>
      </w:pPr>
      <w:r w:rsidRPr="004741E4">
        <w:rPr>
          <w:rFonts w:ascii="Times New Roman" w:hAnsi="Times New Roman"/>
          <w:b w:val="0"/>
          <w:spacing w:val="-5"/>
          <w:sz w:val="24"/>
          <w:szCs w:val="24"/>
        </w:rPr>
        <w:t>- неразвитость экологического сознания населения.</w:t>
      </w:r>
    </w:p>
    <w:p w:rsidR="004A4BF7" w:rsidRPr="004741E4" w:rsidRDefault="004A4BF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Несмотря на принимаемые меры по герметизации отходов при их захоронении, с теч</w:t>
      </w:r>
      <w:r w:rsidRPr="004741E4">
        <w:rPr>
          <w:rFonts w:ascii="Times New Roman" w:hAnsi="Times New Roman"/>
          <w:b w:val="0"/>
          <w:spacing w:val="-5"/>
          <w:sz w:val="24"/>
          <w:szCs w:val="24"/>
        </w:rPr>
        <w:t>е</w:t>
      </w:r>
      <w:r w:rsidRPr="004741E4">
        <w:rPr>
          <w:rFonts w:ascii="Times New Roman" w:hAnsi="Times New Roman"/>
          <w:b w:val="0"/>
          <w:spacing w:val="-5"/>
          <w:sz w:val="24"/>
          <w:szCs w:val="24"/>
        </w:rPr>
        <w:t>нием времени происходит их разгерметизация вследствие износа герметика, попадание в по</w:t>
      </w:r>
      <w:r w:rsidRPr="004741E4">
        <w:rPr>
          <w:rFonts w:ascii="Times New Roman" w:hAnsi="Times New Roman"/>
          <w:b w:val="0"/>
          <w:spacing w:val="-5"/>
          <w:sz w:val="24"/>
          <w:szCs w:val="24"/>
        </w:rPr>
        <w:t>ч</w:t>
      </w:r>
      <w:r w:rsidRPr="004741E4">
        <w:rPr>
          <w:rFonts w:ascii="Times New Roman" w:hAnsi="Times New Roman"/>
          <w:b w:val="0"/>
          <w:spacing w:val="-5"/>
          <w:sz w:val="24"/>
          <w:szCs w:val="24"/>
        </w:rPr>
        <w:t>ву, в грунтовые воды, в водные объекты; таким образом, увеличение площадей и объемов з</w:t>
      </w:r>
      <w:r w:rsidRPr="004741E4">
        <w:rPr>
          <w:rFonts w:ascii="Times New Roman" w:hAnsi="Times New Roman"/>
          <w:b w:val="0"/>
          <w:spacing w:val="-5"/>
          <w:sz w:val="24"/>
          <w:szCs w:val="24"/>
        </w:rPr>
        <w:t>а</w:t>
      </w:r>
      <w:r w:rsidRPr="004741E4">
        <w:rPr>
          <w:rFonts w:ascii="Times New Roman" w:hAnsi="Times New Roman"/>
          <w:b w:val="0"/>
          <w:spacing w:val="-5"/>
          <w:sz w:val="24"/>
          <w:szCs w:val="24"/>
        </w:rPr>
        <w:t>хоронения отходов способствуют процессам загрязнения окружающей среды, что может пр</w:t>
      </w:r>
      <w:r w:rsidRPr="004741E4">
        <w:rPr>
          <w:rFonts w:ascii="Times New Roman" w:hAnsi="Times New Roman"/>
          <w:b w:val="0"/>
          <w:spacing w:val="-5"/>
          <w:sz w:val="24"/>
          <w:szCs w:val="24"/>
        </w:rPr>
        <w:t>и</w:t>
      </w:r>
      <w:r w:rsidRPr="004741E4">
        <w:rPr>
          <w:rFonts w:ascii="Times New Roman" w:hAnsi="Times New Roman"/>
          <w:b w:val="0"/>
          <w:spacing w:val="-5"/>
          <w:sz w:val="24"/>
          <w:szCs w:val="24"/>
        </w:rPr>
        <w:t>вести к экологической катастрофе.</w:t>
      </w:r>
    </w:p>
    <w:p w:rsidR="004A4BF7" w:rsidRPr="004741E4" w:rsidRDefault="004A4BF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lastRenderedPageBreak/>
        <w:t>Для решения вопроса по обращению с отходами необходимо осуществлять меропри</w:t>
      </w:r>
      <w:r w:rsidRPr="004741E4">
        <w:rPr>
          <w:rFonts w:ascii="Times New Roman" w:hAnsi="Times New Roman"/>
          <w:b w:val="0"/>
          <w:spacing w:val="-5"/>
          <w:sz w:val="24"/>
          <w:szCs w:val="24"/>
        </w:rPr>
        <w:t>я</w:t>
      </w:r>
      <w:r w:rsidRPr="004741E4">
        <w:rPr>
          <w:rFonts w:ascii="Times New Roman" w:hAnsi="Times New Roman"/>
          <w:b w:val="0"/>
          <w:spacing w:val="-5"/>
          <w:sz w:val="24"/>
          <w:szCs w:val="24"/>
        </w:rPr>
        <w:t xml:space="preserve">тия, позволяющие производить сортировку отходов с </w:t>
      </w:r>
      <w:r w:rsidRPr="004741E4">
        <w:rPr>
          <w:rFonts w:ascii="Times New Roman" w:eastAsia="Calibri" w:hAnsi="Times New Roman"/>
          <w:b w:val="0"/>
          <w:spacing w:val="-5"/>
          <w:sz w:val="24"/>
          <w:szCs w:val="24"/>
          <w:lang w:eastAsia="en-US"/>
        </w:rPr>
        <w:t>извлечен</w:t>
      </w:r>
      <w:r w:rsidRPr="004741E4">
        <w:rPr>
          <w:rFonts w:ascii="Times New Roman" w:eastAsia="Calibri" w:hAnsi="Times New Roman"/>
          <w:b w:val="0"/>
          <w:spacing w:val="-5"/>
          <w:sz w:val="24"/>
          <w:szCs w:val="24"/>
          <w:lang w:eastAsia="en-US"/>
        </w:rPr>
        <w:t>и</w:t>
      </w:r>
      <w:r w:rsidRPr="004741E4">
        <w:rPr>
          <w:rFonts w:ascii="Times New Roman" w:eastAsia="Calibri" w:hAnsi="Times New Roman"/>
          <w:b w:val="0"/>
          <w:spacing w:val="-5"/>
          <w:sz w:val="24"/>
          <w:szCs w:val="24"/>
          <w:lang w:eastAsia="en-US"/>
        </w:rPr>
        <w:t>е</w:t>
      </w:r>
      <w:r w:rsidRPr="004741E4">
        <w:rPr>
          <w:rFonts w:ascii="Times New Roman" w:hAnsi="Times New Roman"/>
          <w:b w:val="0"/>
          <w:spacing w:val="-5"/>
          <w:sz w:val="24"/>
          <w:szCs w:val="24"/>
        </w:rPr>
        <w:t>м</w:t>
      </w:r>
      <w:r w:rsidRPr="004741E4">
        <w:rPr>
          <w:rFonts w:ascii="Times New Roman" w:eastAsia="Calibri" w:hAnsi="Times New Roman"/>
          <w:b w:val="0"/>
          <w:spacing w:val="-5"/>
          <w:sz w:val="24"/>
          <w:szCs w:val="24"/>
          <w:lang w:eastAsia="en-US"/>
        </w:rPr>
        <w:t xml:space="preserve"> полезных компонентов для их повторного применения</w:t>
      </w:r>
      <w:r w:rsidRPr="004741E4">
        <w:rPr>
          <w:rFonts w:ascii="Times New Roman" w:hAnsi="Times New Roman"/>
          <w:b w:val="0"/>
          <w:spacing w:val="-5"/>
          <w:sz w:val="24"/>
          <w:szCs w:val="24"/>
        </w:rPr>
        <w:t>, вторичное использование отходов, обезвреживание, сжигание н</w:t>
      </w:r>
      <w:r w:rsidRPr="004741E4">
        <w:rPr>
          <w:rFonts w:ascii="Times New Roman" w:hAnsi="Times New Roman"/>
          <w:b w:val="0"/>
          <w:spacing w:val="-5"/>
          <w:sz w:val="24"/>
          <w:szCs w:val="24"/>
        </w:rPr>
        <w:t>е</w:t>
      </w:r>
      <w:r w:rsidRPr="004741E4">
        <w:rPr>
          <w:rFonts w:ascii="Times New Roman" w:hAnsi="Times New Roman"/>
          <w:b w:val="0"/>
          <w:spacing w:val="-5"/>
          <w:sz w:val="24"/>
          <w:szCs w:val="24"/>
        </w:rPr>
        <w:t>пригодных для дальнейшего и</w:t>
      </w:r>
      <w:r w:rsidRPr="004741E4">
        <w:rPr>
          <w:rFonts w:ascii="Times New Roman" w:hAnsi="Times New Roman"/>
          <w:b w:val="0"/>
          <w:spacing w:val="-5"/>
          <w:sz w:val="24"/>
          <w:szCs w:val="24"/>
        </w:rPr>
        <w:t>с</w:t>
      </w:r>
      <w:r w:rsidRPr="004741E4">
        <w:rPr>
          <w:rFonts w:ascii="Times New Roman" w:hAnsi="Times New Roman"/>
          <w:b w:val="0"/>
          <w:spacing w:val="-5"/>
          <w:sz w:val="24"/>
          <w:szCs w:val="24"/>
        </w:rPr>
        <w:t xml:space="preserve">пользования отходов. </w:t>
      </w:r>
    </w:p>
    <w:p w:rsidR="004A4BF7" w:rsidRPr="004741E4" w:rsidRDefault="004A4BF7" w:rsidP="004741E4">
      <w:pPr>
        <w:ind w:firstLine="709"/>
        <w:jc w:val="both"/>
        <w:rPr>
          <w:rFonts w:ascii="Times New Roman" w:hAnsi="Times New Roman"/>
          <w:b w:val="0"/>
          <w:spacing w:val="-5"/>
          <w:sz w:val="24"/>
          <w:szCs w:val="24"/>
          <w:u w:val="single"/>
        </w:rPr>
      </w:pPr>
      <w:r w:rsidRPr="004741E4">
        <w:rPr>
          <w:rFonts w:ascii="Times New Roman" w:hAnsi="Times New Roman"/>
          <w:b w:val="0"/>
          <w:spacing w:val="-5"/>
          <w:sz w:val="24"/>
          <w:szCs w:val="24"/>
          <w:u w:val="single"/>
        </w:rPr>
        <w:t>Проектом рекомендуется осуществлять мероприятия, способствующие:</w:t>
      </w:r>
    </w:p>
    <w:p w:rsidR="004A4BF7" w:rsidRPr="004741E4" w:rsidRDefault="004A4BF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развитию системы централизованного сбора данных по движению отходов, образу</w:t>
      </w:r>
      <w:r w:rsidRPr="004741E4">
        <w:rPr>
          <w:rFonts w:ascii="Times New Roman" w:hAnsi="Times New Roman"/>
          <w:b w:val="0"/>
          <w:spacing w:val="-5"/>
          <w:sz w:val="24"/>
          <w:szCs w:val="24"/>
        </w:rPr>
        <w:t>е</w:t>
      </w:r>
      <w:r w:rsidRPr="004741E4">
        <w:rPr>
          <w:rFonts w:ascii="Times New Roman" w:hAnsi="Times New Roman"/>
          <w:b w:val="0"/>
          <w:spacing w:val="-5"/>
          <w:sz w:val="24"/>
          <w:szCs w:val="24"/>
        </w:rPr>
        <w:t>мых в городе, от населения, каждого предприятия/организации, о</w:t>
      </w:r>
      <w:r w:rsidRPr="004741E4">
        <w:rPr>
          <w:rFonts w:ascii="Times New Roman" w:hAnsi="Times New Roman"/>
          <w:b w:val="0"/>
          <w:spacing w:val="-5"/>
          <w:sz w:val="24"/>
          <w:szCs w:val="24"/>
        </w:rPr>
        <w:t>б</w:t>
      </w:r>
      <w:r w:rsidRPr="004741E4">
        <w:rPr>
          <w:rFonts w:ascii="Times New Roman" w:hAnsi="Times New Roman"/>
          <w:b w:val="0"/>
          <w:spacing w:val="-5"/>
          <w:sz w:val="24"/>
          <w:szCs w:val="24"/>
        </w:rPr>
        <w:t>разующего/ей отходы, до предприятий, осуществляющих их сортировку, обе</w:t>
      </w:r>
      <w:r w:rsidRPr="004741E4">
        <w:rPr>
          <w:rFonts w:ascii="Times New Roman" w:hAnsi="Times New Roman"/>
          <w:b w:val="0"/>
          <w:spacing w:val="-5"/>
          <w:sz w:val="24"/>
          <w:szCs w:val="24"/>
        </w:rPr>
        <w:t>з</w:t>
      </w:r>
      <w:r w:rsidRPr="004741E4">
        <w:rPr>
          <w:rFonts w:ascii="Times New Roman" w:hAnsi="Times New Roman"/>
          <w:b w:val="0"/>
          <w:spacing w:val="-5"/>
          <w:sz w:val="24"/>
          <w:szCs w:val="24"/>
        </w:rPr>
        <w:t>вреживание, переработку, захоронение; система должна позволять отслеживать количество отходов по местам их образования и к</w:t>
      </w:r>
      <w:r w:rsidRPr="004741E4">
        <w:rPr>
          <w:rFonts w:ascii="Times New Roman" w:hAnsi="Times New Roman"/>
          <w:b w:val="0"/>
          <w:spacing w:val="-5"/>
          <w:sz w:val="24"/>
          <w:szCs w:val="24"/>
        </w:rPr>
        <w:t>о</w:t>
      </w:r>
      <w:r w:rsidRPr="004741E4">
        <w:rPr>
          <w:rFonts w:ascii="Times New Roman" w:hAnsi="Times New Roman"/>
          <w:b w:val="0"/>
          <w:spacing w:val="-5"/>
          <w:sz w:val="24"/>
          <w:szCs w:val="24"/>
        </w:rPr>
        <w:t>нечного пункта размещения;</w:t>
      </w:r>
    </w:p>
    <w:p w:rsidR="004A4BF7" w:rsidRPr="004741E4" w:rsidRDefault="004A4BF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постепенному развитию и внедрению технологий по сортировке, переработке для вторичного использования, обезвреживанию (обеззараживанию и сжиганию) отходов;</w:t>
      </w:r>
    </w:p>
    <w:p w:rsidR="004A4BF7" w:rsidRPr="004741E4" w:rsidRDefault="004A4BF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постепенному созданию системы сбора отходов, при которой отходы обязаны прох</w:t>
      </w:r>
      <w:r w:rsidRPr="004741E4">
        <w:rPr>
          <w:rFonts w:ascii="Times New Roman" w:hAnsi="Times New Roman"/>
          <w:b w:val="0"/>
          <w:spacing w:val="-5"/>
          <w:sz w:val="24"/>
          <w:szCs w:val="24"/>
        </w:rPr>
        <w:t>о</w:t>
      </w:r>
      <w:r w:rsidRPr="004741E4">
        <w:rPr>
          <w:rFonts w:ascii="Times New Roman" w:hAnsi="Times New Roman"/>
          <w:b w:val="0"/>
          <w:spacing w:val="-5"/>
          <w:sz w:val="24"/>
          <w:szCs w:val="24"/>
        </w:rPr>
        <w:t xml:space="preserve">дить сортировку, переработку для вторичного использования; </w:t>
      </w:r>
    </w:p>
    <w:p w:rsidR="004A4BF7" w:rsidRPr="004741E4" w:rsidRDefault="004A4BF7" w:rsidP="004741E4">
      <w:pPr>
        <w:ind w:firstLine="709"/>
        <w:rPr>
          <w:rFonts w:ascii="Times New Roman" w:hAnsi="Times New Roman"/>
          <w:b w:val="0"/>
          <w:spacing w:val="-5"/>
          <w:sz w:val="24"/>
          <w:szCs w:val="24"/>
        </w:rPr>
      </w:pPr>
      <w:r w:rsidRPr="004741E4">
        <w:rPr>
          <w:rFonts w:ascii="Times New Roman" w:hAnsi="Times New Roman"/>
          <w:b w:val="0"/>
          <w:spacing w:val="-5"/>
          <w:sz w:val="24"/>
          <w:szCs w:val="24"/>
        </w:rPr>
        <w:t>- созданию мотивации у населения, предприятий, организаций по транспортировке о</w:t>
      </w:r>
      <w:r w:rsidRPr="004741E4">
        <w:rPr>
          <w:rFonts w:ascii="Times New Roman" w:hAnsi="Times New Roman"/>
          <w:b w:val="0"/>
          <w:spacing w:val="-5"/>
          <w:sz w:val="24"/>
          <w:szCs w:val="24"/>
        </w:rPr>
        <w:t>т</w:t>
      </w:r>
      <w:r w:rsidRPr="004741E4">
        <w:rPr>
          <w:rFonts w:ascii="Times New Roman" w:hAnsi="Times New Roman"/>
          <w:b w:val="0"/>
          <w:spacing w:val="-5"/>
          <w:sz w:val="24"/>
          <w:szCs w:val="24"/>
        </w:rPr>
        <w:t>ходов к осуществлению сдачи отходов на мусоросортировочные комплексы, мусоросжиг</w:t>
      </w:r>
      <w:r w:rsidRPr="004741E4">
        <w:rPr>
          <w:rFonts w:ascii="Times New Roman" w:hAnsi="Times New Roman"/>
          <w:b w:val="0"/>
          <w:spacing w:val="-5"/>
          <w:sz w:val="24"/>
          <w:szCs w:val="24"/>
        </w:rPr>
        <w:t>а</w:t>
      </w:r>
      <w:r w:rsidRPr="004741E4">
        <w:rPr>
          <w:rFonts w:ascii="Times New Roman" w:hAnsi="Times New Roman"/>
          <w:b w:val="0"/>
          <w:spacing w:val="-5"/>
          <w:sz w:val="24"/>
          <w:szCs w:val="24"/>
        </w:rPr>
        <w:t>тельные и мусороперерабатывающие заводы;</w:t>
      </w:r>
      <w:r w:rsidRPr="004741E4">
        <w:rPr>
          <w:rFonts w:ascii="Arial" w:hAnsi="Arial" w:cs="Arial"/>
          <w:color w:val="000000"/>
          <w:sz w:val="24"/>
          <w:szCs w:val="24"/>
          <w:shd w:val="clear" w:color="auto" w:fill="EFEFEF"/>
        </w:rPr>
        <w:t xml:space="preserve"> </w:t>
      </w:r>
    </w:p>
    <w:p w:rsidR="004A4BF7" w:rsidRPr="004741E4" w:rsidRDefault="004A4BF7" w:rsidP="004741E4">
      <w:pPr>
        <w:ind w:firstLine="709"/>
        <w:contextualSpacing/>
        <w:jc w:val="both"/>
        <w:rPr>
          <w:rFonts w:ascii="Times New Roman" w:hAnsi="Times New Roman"/>
          <w:b w:val="0"/>
          <w:spacing w:val="-5"/>
          <w:sz w:val="24"/>
          <w:szCs w:val="24"/>
        </w:rPr>
      </w:pPr>
      <w:r w:rsidRPr="004741E4">
        <w:rPr>
          <w:rFonts w:ascii="Times New Roman" w:hAnsi="Times New Roman"/>
          <w:b w:val="0"/>
          <w:spacing w:val="-5"/>
          <w:sz w:val="24"/>
          <w:szCs w:val="24"/>
        </w:rPr>
        <w:t>- развитию экологического сознания населения;</w:t>
      </w:r>
    </w:p>
    <w:p w:rsidR="004A4BF7" w:rsidRPr="004741E4" w:rsidRDefault="004A4BF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развитию  законодательства в сфере обращения с отходами;</w:t>
      </w:r>
    </w:p>
    <w:p w:rsidR="004A4BF7" w:rsidRPr="004741E4" w:rsidRDefault="004A4BF7" w:rsidP="004741E4">
      <w:pPr>
        <w:ind w:firstLine="709"/>
        <w:jc w:val="both"/>
        <w:rPr>
          <w:rFonts w:ascii="Times New Roman" w:hAnsi="Times New Roman"/>
          <w:b w:val="0"/>
          <w:spacing w:val="-5"/>
          <w:sz w:val="24"/>
          <w:szCs w:val="24"/>
        </w:rPr>
      </w:pPr>
      <w:r w:rsidRPr="004741E4">
        <w:rPr>
          <w:rFonts w:ascii="Times New Roman" w:hAnsi="Times New Roman"/>
          <w:b w:val="0"/>
          <w:sz w:val="24"/>
          <w:szCs w:val="24"/>
          <w:shd w:val="clear" w:color="auto" w:fill="FFFFFF"/>
        </w:rPr>
        <w:t xml:space="preserve">- </w:t>
      </w:r>
      <w:r w:rsidRPr="004741E4">
        <w:rPr>
          <w:rFonts w:ascii="Times New Roman" w:hAnsi="Times New Roman"/>
          <w:b w:val="0"/>
          <w:spacing w:val="-5"/>
          <w:sz w:val="24"/>
          <w:szCs w:val="24"/>
        </w:rPr>
        <w:t>снижению загрязнения окружающей среды.</w:t>
      </w:r>
    </w:p>
    <w:p w:rsidR="00E84C9A" w:rsidRPr="004741E4" w:rsidRDefault="00E84C9A" w:rsidP="004741E4">
      <w:pPr>
        <w:pStyle w:val="101"/>
        <w:shd w:val="clear" w:color="auto" w:fill="auto"/>
        <w:spacing w:before="0" w:line="240" w:lineRule="auto"/>
        <w:ind w:firstLine="709"/>
        <w:rPr>
          <w:sz w:val="24"/>
          <w:szCs w:val="24"/>
        </w:rPr>
      </w:pPr>
    </w:p>
    <w:p w:rsidR="008B68CC" w:rsidRPr="004741E4" w:rsidRDefault="00AA6CE6" w:rsidP="004741E4">
      <w:pPr>
        <w:pStyle w:val="2"/>
        <w:rPr>
          <w:sz w:val="24"/>
        </w:rPr>
      </w:pPr>
      <w:bookmarkStart w:id="83" w:name="_Toc467514365"/>
      <w:bookmarkEnd w:id="79"/>
      <w:bookmarkEnd w:id="80"/>
      <w:bookmarkEnd w:id="81"/>
      <w:bookmarkEnd w:id="82"/>
      <w:r w:rsidRPr="004741E4">
        <w:rPr>
          <w:sz w:val="24"/>
        </w:rPr>
        <w:t>Методы</w:t>
      </w:r>
      <w:r w:rsidR="008B68CC" w:rsidRPr="004741E4">
        <w:rPr>
          <w:sz w:val="24"/>
        </w:rPr>
        <w:t xml:space="preserve"> </w:t>
      </w:r>
      <w:r w:rsidR="00D72B2E" w:rsidRPr="004741E4">
        <w:rPr>
          <w:sz w:val="24"/>
        </w:rPr>
        <w:t>селективного</w:t>
      </w:r>
      <w:r w:rsidR="008B68CC" w:rsidRPr="004741E4">
        <w:rPr>
          <w:sz w:val="24"/>
        </w:rPr>
        <w:t xml:space="preserve"> сбора </w:t>
      </w:r>
      <w:r w:rsidR="00993D47" w:rsidRPr="004741E4">
        <w:rPr>
          <w:sz w:val="24"/>
        </w:rPr>
        <w:t>ТКО</w:t>
      </w:r>
      <w:bookmarkEnd w:id="83"/>
    </w:p>
    <w:p w:rsidR="00766941" w:rsidRPr="004741E4" w:rsidRDefault="00766941" w:rsidP="004741E4">
      <w:pPr>
        <w:ind w:firstLine="709"/>
        <w:jc w:val="both"/>
        <w:rPr>
          <w:rFonts w:ascii="Times New Roman" w:hAnsi="Times New Roman"/>
          <w:sz w:val="24"/>
          <w:szCs w:val="24"/>
        </w:rPr>
      </w:pPr>
      <w:r w:rsidRPr="004741E4">
        <w:rPr>
          <w:rFonts w:ascii="Times New Roman" w:hAnsi="Times New Roman"/>
          <w:sz w:val="24"/>
          <w:szCs w:val="24"/>
        </w:rPr>
        <w:t>Селективный сбор ТКО</w:t>
      </w:r>
    </w:p>
    <w:p w:rsidR="004A4BF7" w:rsidRPr="004741E4" w:rsidRDefault="004A4BF7" w:rsidP="004741E4">
      <w:pPr>
        <w:ind w:firstLine="709"/>
        <w:jc w:val="both"/>
        <w:rPr>
          <w:rFonts w:ascii="Times New Roman" w:hAnsi="Times New Roman"/>
          <w:b w:val="0"/>
          <w:sz w:val="24"/>
          <w:szCs w:val="24"/>
        </w:rPr>
      </w:pPr>
      <w:r w:rsidRPr="004741E4">
        <w:rPr>
          <w:rFonts w:ascii="Times New Roman" w:hAnsi="Times New Roman"/>
          <w:b w:val="0"/>
          <w:sz w:val="24"/>
          <w:szCs w:val="24"/>
        </w:rPr>
        <w:t>Развитие системы по обращению с отходами  обусловлено необходимостью пост</w:t>
      </w:r>
      <w:r w:rsidRPr="004741E4">
        <w:rPr>
          <w:rFonts w:ascii="Times New Roman" w:hAnsi="Times New Roman"/>
          <w:b w:val="0"/>
          <w:sz w:val="24"/>
          <w:szCs w:val="24"/>
        </w:rPr>
        <w:t>е</w:t>
      </w:r>
      <w:r w:rsidRPr="004741E4">
        <w:rPr>
          <w:rFonts w:ascii="Times New Roman" w:hAnsi="Times New Roman"/>
          <w:b w:val="0"/>
          <w:sz w:val="24"/>
          <w:szCs w:val="24"/>
        </w:rPr>
        <w:t>пенного перехода (страны в целом) от захоронения большей ч</w:t>
      </w:r>
      <w:r w:rsidRPr="004741E4">
        <w:rPr>
          <w:rFonts w:ascii="Times New Roman" w:hAnsi="Times New Roman"/>
          <w:b w:val="0"/>
          <w:sz w:val="24"/>
          <w:szCs w:val="24"/>
        </w:rPr>
        <w:t>а</w:t>
      </w:r>
      <w:r w:rsidRPr="004741E4">
        <w:rPr>
          <w:rFonts w:ascii="Times New Roman" w:hAnsi="Times New Roman"/>
          <w:b w:val="0"/>
          <w:sz w:val="24"/>
          <w:szCs w:val="24"/>
        </w:rPr>
        <w:t xml:space="preserve">сти отходов к вывозу их на перерабатывающие предприятия и вторичному использованию. </w:t>
      </w:r>
    </w:p>
    <w:p w:rsidR="000E6DBB" w:rsidRPr="004741E4" w:rsidRDefault="00A619D1" w:rsidP="004741E4">
      <w:pPr>
        <w:ind w:firstLine="709"/>
        <w:jc w:val="both"/>
        <w:rPr>
          <w:rFonts w:ascii="Times New Roman" w:hAnsi="Times New Roman"/>
          <w:b w:val="0"/>
          <w:sz w:val="24"/>
          <w:szCs w:val="24"/>
        </w:rPr>
      </w:pPr>
      <w:r w:rsidRPr="004741E4">
        <w:rPr>
          <w:rFonts w:ascii="Times New Roman" w:hAnsi="Times New Roman"/>
          <w:b w:val="0"/>
          <w:sz w:val="24"/>
          <w:szCs w:val="24"/>
        </w:rPr>
        <w:t>Одним из таких мероприятий является с</w:t>
      </w:r>
      <w:r w:rsidR="000E6DBB" w:rsidRPr="004741E4">
        <w:rPr>
          <w:rFonts w:ascii="Times New Roman" w:hAnsi="Times New Roman" w:hint="eastAsia"/>
          <w:b w:val="0"/>
          <w:sz w:val="24"/>
          <w:szCs w:val="24"/>
        </w:rPr>
        <w:t>елективный</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раздельный</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сбор</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бытового</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мусора</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в</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местах</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его</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образования</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и</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сортировка</w:t>
      </w:r>
      <w:r w:rsidR="000E6DBB" w:rsidRPr="004741E4">
        <w:rPr>
          <w:rFonts w:ascii="Times New Roman" w:hAnsi="Times New Roman"/>
          <w:b w:val="0"/>
          <w:sz w:val="24"/>
          <w:szCs w:val="24"/>
        </w:rPr>
        <w:t xml:space="preserve"> </w:t>
      </w:r>
      <w:r w:rsidR="00993D47" w:rsidRPr="004741E4">
        <w:rPr>
          <w:rFonts w:ascii="Times New Roman" w:hAnsi="Times New Roman" w:hint="eastAsia"/>
          <w:b w:val="0"/>
          <w:sz w:val="24"/>
          <w:szCs w:val="24"/>
        </w:rPr>
        <w:t>ТКО</w:t>
      </w:r>
      <w:r w:rsidR="000E6DBB" w:rsidRPr="004741E4">
        <w:rPr>
          <w:rFonts w:ascii="Times New Roman" w:hAnsi="Times New Roman"/>
          <w:b w:val="0"/>
          <w:sz w:val="24"/>
          <w:szCs w:val="24"/>
        </w:rPr>
        <w:t xml:space="preserve"> </w:t>
      </w:r>
      <w:r w:rsidRPr="004741E4">
        <w:rPr>
          <w:rFonts w:ascii="Times New Roman" w:hAnsi="Times New Roman"/>
          <w:b w:val="0"/>
          <w:sz w:val="24"/>
          <w:szCs w:val="24"/>
        </w:rPr>
        <w:t>местным населением на этапе перви</w:t>
      </w:r>
      <w:r w:rsidRPr="004741E4">
        <w:rPr>
          <w:rFonts w:ascii="Times New Roman" w:hAnsi="Times New Roman"/>
          <w:b w:val="0"/>
          <w:sz w:val="24"/>
          <w:szCs w:val="24"/>
        </w:rPr>
        <w:t>ч</w:t>
      </w:r>
      <w:r w:rsidRPr="004741E4">
        <w:rPr>
          <w:rFonts w:ascii="Times New Roman" w:hAnsi="Times New Roman"/>
          <w:b w:val="0"/>
          <w:sz w:val="24"/>
          <w:szCs w:val="24"/>
        </w:rPr>
        <w:t xml:space="preserve">ного сбора отходов </w:t>
      </w:r>
      <w:r w:rsidR="000E6DBB" w:rsidRPr="004741E4">
        <w:rPr>
          <w:rFonts w:ascii="Times New Roman" w:hAnsi="Times New Roman" w:hint="eastAsia"/>
          <w:b w:val="0"/>
          <w:sz w:val="24"/>
          <w:szCs w:val="24"/>
        </w:rPr>
        <w:t>с</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целью</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извлечения</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из</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общей</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массы</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отходов</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полезных</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компонентов</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являющихся</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вторичным</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сырьем</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Вовлечение</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отходов</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в</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повторное</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использование</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в</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кач</w:t>
      </w:r>
      <w:r w:rsidR="000E6DBB" w:rsidRPr="004741E4">
        <w:rPr>
          <w:rFonts w:ascii="Times New Roman" w:hAnsi="Times New Roman" w:hint="eastAsia"/>
          <w:b w:val="0"/>
          <w:sz w:val="24"/>
          <w:szCs w:val="24"/>
        </w:rPr>
        <w:t>е</w:t>
      </w:r>
      <w:r w:rsidR="000E6DBB" w:rsidRPr="004741E4">
        <w:rPr>
          <w:rFonts w:ascii="Times New Roman" w:hAnsi="Times New Roman" w:hint="eastAsia"/>
          <w:b w:val="0"/>
          <w:sz w:val="24"/>
          <w:szCs w:val="24"/>
        </w:rPr>
        <w:t>стве</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вторичного</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сырья</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позволяет</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сократить</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нагрузку</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на</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действующие</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объекты</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по</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захор</w:t>
      </w:r>
      <w:r w:rsidR="000E6DBB" w:rsidRPr="004741E4">
        <w:rPr>
          <w:rFonts w:ascii="Times New Roman" w:hAnsi="Times New Roman" w:hint="eastAsia"/>
          <w:b w:val="0"/>
          <w:sz w:val="24"/>
          <w:szCs w:val="24"/>
        </w:rPr>
        <w:t>о</w:t>
      </w:r>
      <w:r w:rsidR="000E6DBB" w:rsidRPr="004741E4">
        <w:rPr>
          <w:rFonts w:ascii="Times New Roman" w:hAnsi="Times New Roman" w:hint="eastAsia"/>
          <w:b w:val="0"/>
          <w:sz w:val="24"/>
          <w:szCs w:val="24"/>
        </w:rPr>
        <w:t>нению</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о</w:t>
      </w:r>
      <w:r w:rsidR="000E6DBB" w:rsidRPr="004741E4">
        <w:rPr>
          <w:rFonts w:ascii="Times New Roman" w:hAnsi="Times New Roman" w:hint="eastAsia"/>
          <w:b w:val="0"/>
          <w:sz w:val="24"/>
          <w:szCs w:val="24"/>
        </w:rPr>
        <w:t>т</w:t>
      </w:r>
      <w:r w:rsidR="000E6DBB" w:rsidRPr="004741E4">
        <w:rPr>
          <w:rFonts w:ascii="Times New Roman" w:hAnsi="Times New Roman" w:hint="eastAsia"/>
          <w:b w:val="0"/>
          <w:sz w:val="24"/>
          <w:szCs w:val="24"/>
        </w:rPr>
        <w:t>ходов</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и</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как</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следствие</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на</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окружающую</w:t>
      </w:r>
      <w:r w:rsidR="000E6DBB" w:rsidRPr="004741E4">
        <w:rPr>
          <w:rFonts w:ascii="Times New Roman" w:hAnsi="Times New Roman"/>
          <w:b w:val="0"/>
          <w:sz w:val="24"/>
          <w:szCs w:val="24"/>
        </w:rPr>
        <w:t xml:space="preserve"> </w:t>
      </w:r>
      <w:r w:rsidR="000E6DBB" w:rsidRPr="004741E4">
        <w:rPr>
          <w:rFonts w:ascii="Times New Roman" w:hAnsi="Times New Roman" w:hint="eastAsia"/>
          <w:b w:val="0"/>
          <w:sz w:val="24"/>
          <w:szCs w:val="24"/>
        </w:rPr>
        <w:t>среду</w:t>
      </w:r>
      <w:r w:rsidR="000E6DBB" w:rsidRPr="004741E4">
        <w:rPr>
          <w:rFonts w:ascii="Times New Roman" w:hAnsi="Times New Roman"/>
          <w:b w:val="0"/>
          <w:sz w:val="24"/>
          <w:szCs w:val="24"/>
        </w:rPr>
        <w:t xml:space="preserve">. </w:t>
      </w:r>
    </w:p>
    <w:p w:rsidR="00752997" w:rsidRPr="004741E4" w:rsidRDefault="0069543F" w:rsidP="004741E4">
      <w:pPr>
        <w:ind w:firstLine="709"/>
        <w:jc w:val="both"/>
        <w:rPr>
          <w:rFonts w:ascii="Times New Roman" w:hAnsi="Times New Roman"/>
          <w:b w:val="0"/>
          <w:sz w:val="24"/>
          <w:szCs w:val="24"/>
        </w:rPr>
      </w:pPr>
      <w:r w:rsidRPr="004741E4">
        <w:rPr>
          <w:rFonts w:ascii="Times New Roman" w:hAnsi="Times New Roman"/>
          <w:b w:val="0"/>
          <w:sz w:val="24"/>
          <w:szCs w:val="24"/>
        </w:rPr>
        <w:t>С</w:t>
      </w:r>
      <w:r w:rsidR="00752997" w:rsidRPr="004741E4">
        <w:rPr>
          <w:rFonts w:ascii="Times New Roman" w:hAnsi="Times New Roman"/>
          <w:b w:val="0"/>
          <w:sz w:val="24"/>
          <w:szCs w:val="24"/>
        </w:rPr>
        <w:t xml:space="preserve">остав </w:t>
      </w:r>
      <w:r w:rsidR="00993D47" w:rsidRPr="004741E4">
        <w:rPr>
          <w:rFonts w:ascii="Times New Roman" w:hAnsi="Times New Roman"/>
          <w:b w:val="0"/>
          <w:sz w:val="24"/>
          <w:szCs w:val="24"/>
        </w:rPr>
        <w:t>ТКО</w:t>
      </w:r>
      <w:r w:rsidR="00752997" w:rsidRPr="004741E4">
        <w:rPr>
          <w:rFonts w:ascii="Times New Roman" w:hAnsi="Times New Roman"/>
          <w:b w:val="0"/>
          <w:sz w:val="24"/>
          <w:szCs w:val="24"/>
        </w:rPr>
        <w:t xml:space="preserve"> (Приведен в разделе 5.</w:t>
      </w:r>
      <w:r w:rsidR="00993D47" w:rsidRPr="004741E4">
        <w:rPr>
          <w:rFonts w:ascii="Times New Roman" w:hAnsi="Times New Roman"/>
          <w:b w:val="0"/>
          <w:sz w:val="24"/>
          <w:szCs w:val="24"/>
        </w:rPr>
        <w:t>1.</w:t>
      </w:r>
      <w:r w:rsidRPr="004741E4">
        <w:rPr>
          <w:rFonts w:ascii="Times New Roman" w:hAnsi="Times New Roman"/>
          <w:b w:val="0"/>
          <w:sz w:val="24"/>
          <w:szCs w:val="24"/>
        </w:rPr>
        <w:t>)</w:t>
      </w:r>
      <w:r w:rsidR="00752997" w:rsidRPr="004741E4">
        <w:rPr>
          <w:rFonts w:ascii="Times New Roman" w:hAnsi="Times New Roman"/>
          <w:b w:val="0"/>
          <w:sz w:val="24"/>
          <w:szCs w:val="24"/>
        </w:rPr>
        <w:t xml:space="preserve"> в Нефтеюганске и в России в целом, за п</w:t>
      </w:r>
      <w:r w:rsidR="00752997" w:rsidRPr="004741E4">
        <w:rPr>
          <w:rFonts w:ascii="Times New Roman" w:hAnsi="Times New Roman"/>
          <w:b w:val="0"/>
          <w:sz w:val="24"/>
          <w:szCs w:val="24"/>
        </w:rPr>
        <w:t>о</w:t>
      </w:r>
      <w:r w:rsidR="00752997" w:rsidRPr="004741E4">
        <w:rPr>
          <w:rFonts w:ascii="Times New Roman" w:hAnsi="Times New Roman"/>
          <w:b w:val="0"/>
          <w:sz w:val="24"/>
          <w:szCs w:val="24"/>
        </w:rPr>
        <w:t>следнее десятилетие существенно изменился. Возросла доля бум</w:t>
      </w:r>
      <w:r w:rsidR="00752997" w:rsidRPr="004741E4">
        <w:rPr>
          <w:rFonts w:ascii="Times New Roman" w:hAnsi="Times New Roman"/>
          <w:b w:val="0"/>
          <w:sz w:val="24"/>
          <w:szCs w:val="24"/>
        </w:rPr>
        <w:t>а</w:t>
      </w:r>
      <w:r w:rsidR="00752997" w:rsidRPr="004741E4">
        <w:rPr>
          <w:rFonts w:ascii="Times New Roman" w:hAnsi="Times New Roman"/>
          <w:b w:val="0"/>
          <w:sz w:val="24"/>
          <w:szCs w:val="24"/>
        </w:rPr>
        <w:t>ги и стекла, но больше всего, почти в десять раз, возросла доля полимерных изделий, крайне опасных</w:t>
      </w:r>
      <w:r w:rsidR="008803A6" w:rsidRPr="004741E4">
        <w:rPr>
          <w:rFonts w:ascii="Times New Roman" w:hAnsi="Times New Roman"/>
          <w:b w:val="0"/>
          <w:sz w:val="24"/>
          <w:szCs w:val="24"/>
        </w:rPr>
        <w:t xml:space="preserve"> для</w:t>
      </w:r>
      <w:r w:rsidR="00752997" w:rsidRPr="004741E4">
        <w:rPr>
          <w:rFonts w:ascii="Times New Roman" w:hAnsi="Times New Roman"/>
          <w:b w:val="0"/>
          <w:sz w:val="24"/>
          <w:szCs w:val="24"/>
        </w:rPr>
        <w:t xml:space="preserve"> </w:t>
      </w:r>
      <w:r w:rsidR="006B29BB" w:rsidRPr="004741E4">
        <w:rPr>
          <w:rFonts w:ascii="Times New Roman" w:hAnsi="Times New Roman"/>
          <w:b w:val="0"/>
          <w:sz w:val="24"/>
          <w:szCs w:val="24"/>
        </w:rPr>
        <w:t>окр</w:t>
      </w:r>
      <w:r w:rsidR="006B29BB" w:rsidRPr="004741E4">
        <w:rPr>
          <w:rFonts w:ascii="Times New Roman" w:hAnsi="Times New Roman"/>
          <w:b w:val="0"/>
          <w:sz w:val="24"/>
          <w:szCs w:val="24"/>
        </w:rPr>
        <w:t>у</w:t>
      </w:r>
      <w:r w:rsidR="006B29BB" w:rsidRPr="004741E4">
        <w:rPr>
          <w:rFonts w:ascii="Times New Roman" w:hAnsi="Times New Roman"/>
          <w:b w:val="0"/>
          <w:sz w:val="24"/>
          <w:szCs w:val="24"/>
        </w:rPr>
        <w:t>жающей среды</w:t>
      </w:r>
      <w:r w:rsidR="00752997" w:rsidRPr="004741E4">
        <w:rPr>
          <w:rFonts w:ascii="Times New Roman" w:hAnsi="Times New Roman"/>
          <w:b w:val="0"/>
          <w:sz w:val="24"/>
          <w:szCs w:val="24"/>
        </w:rPr>
        <w:t xml:space="preserve"> при захоронении и особо ценных для вторичной переработки</w:t>
      </w:r>
      <w:r w:rsidR="0093778F" w:rsidRPr="004741E4">
        <w:rPr>
          <w:rFonts w:ascii="Times New Roman" w:hAnsi="Times New Roman"/>
          <w:b w:val="0"/>
          <w:sz w:val="24"/>
          <w:szCs w:val="24"/>
        </w:rPr>
        <w:t xml:space="preserve"> (обезвреж</w:t>
      </w:r>
      <w:r w:rsidR="0093778F" w:rsidRPr="004741E4">
        <w:rPr>
          <w:rFonts w:ascii="Times New Roman" w:hAnsi="Times New Roman"/>
          <w:b w:val="0"/>
          <w:sz w:val="24"/>
          <w:szCs w:val="24"/>
        </w:rPr>
        <w:t>и</w:t>
      </w:r>
      <w:r w:rsidR="0093778F" w:rsidRPr="004741E4">
        <w:rPr>
          <w:rFonts w:ascii="Times New Roman" w:hAnsi="Times New Roman"/>
          <w:b w:val="0"/>
          <w:sz w:val="24"/>
          <w:szCs w:val="24"/>
        </w:rPr>
        <w:t>вания)</w:t>
      </w:r>
      <w:r w:rsidR="00752997" w:rsidRPr="004741E4">
        <w:rPr>
          <w:rFonts w:ascii="Times New Roman" w:hAnsi="Times New Roman"/>
          <w:b w:val="0"/>
          <w:sz w:val="24"/>
          <w:szCs w:val="24"/>
        </w:rPr>
        <w:t>.</w:t>
      </w:r>
    </w:p>
    <w:p w:rsidR="00C159E8" w:rsidRPr="004741E4" w:rsidRDefault="00C159E8"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Учитывая необходимость рационального использования ресурсов и сокращения объема обезвреживания </w:t>
      </w:r>
      <w:r w:rsidR="00993D47" w:rsidRPr="004741E4">
        <w:rPr>
          <w:rFonts w:ascii="Times New Roman" w:hAnsi="Times New Roman"/>
          <w:b w:val="0"/>
          <w:sz w:val="24"/>
          <w:szCs w:val="24"/>
        </w:rPr>
        <w:t>ТКО</w:t>
      </w:r>
      <w:r w:rsidRPr="004741E4">
        <w:rPr>
          <w:rFonts w:ascii="Times New Roman" w:hAnsi="Times New Roman"/>
          <w:b w:val="0"/>
          <w:sz w:val="24"/>
          <w:szCs w:val="24"/>
        </w:rPr>
        <w:t>, в генеральной схеме очистки территории города Нефт</w:t>
      </w:r>
      <w:r w:rsidRPr="004741E4">
        <w:rPr>
          <w:rFonts w:ascii="Times New Roman" w:hAnsi="Times New Roman"/>
          <w:b w:val="0"/>
          <w:sz w:val="24"/>
          <w:szCs w:val="24"/>
        </w:rPr>
        <w:t>е</w:t>
      </w:r>
      <w:r w:rsidRPr="004741E4">
        <w:rPr>
          <w:rFonts w:ascii="Times New Roman" w:hAnsi="Times New Roman"/>
          <w:b w:val="0"/>
          <w:sz w:val="24"/>
          <w:szCs w:val="24"/>
        </w:rPr>
        <w:t xml:space="preserve">юганска приведены рекомендации по раздельному сбору ценных компонентов </w:t>
      </w:r>
      <w:r w:rsidR="00993D47" w:rsidRPr="004741E4">
        <w:rPr>
          <w:rFonts w:ascii="Times New Roman" w:hAnsi="Times New Roman"/>
          <w:b w:val="0"/>
          <w:sz w:val="24"/>
          <w:szCs w:val="24"/>
        </w:rPr>
        <w:t>ТКО</w:t>
      </w:r>
      <w:r w:rsidRPr="004741E4">
        <w:rPr>
          <w:rFonts w:ascii="Times New Roman" w:hAnsi="Times New Roman"/>
          <w:b w:val="0"/>
          <w:sz w:val="24"/>
          <w:szCs w:val="24"/>
        </w:rPr>
        <w:t xml:space="preserve"> (</w:t>
      </w:r>
      <w:r w:rsidR="00752997" w:rsidRPr="004741E4">
        <w:rPr>
          <w:rFonts w:ascii="Times New Roman" w:hAnsi="Times New Roman"/>
          <w:b w:val="0"/>
          <w:sz w:val="24"/>
          <w:szCs w:val="24"/>
        </w:rPr>
        <w:t>п</w:t>
      </w:r>
      <w:r w:rsidR="00752997" w:rsidRPr="004741E4">
        <w:rPr>
          <w:rFonts w:ascii="Times New Roman" w:hAnsi="Times New Roman"/>
          <w:b w:val="0"/>
          <w:sz w:val="24"/>
          <w:szCs w:val="24"/>
        </w:rPr>
        <w:t>о</w:t>
      </w:r>
      <w:r w:rsidR="00752997" w:rsidRPr="004741E4">
        <w:rPr>
          <w:rFonts w:ascii="Times New Roman" w:hAnsi="Times New Roman"/>
          <w:b w:val="0"/>
          <w:sz w:val="24"/>
          <w:szCs w:val="24"/>
        </w:rPr>
        <w:t>лимеры,</w:t>
      </w:r>
      <w:r w:rsidRPr="004741E4">
        <w:rPr>
          <w:rFonts w:ascii="Times New Roman" w:hAnsi="Times New Roman"/>
          <w:b w:val="0"/>
          <w:sz w:val="24"/>
          <w:szCs w:val="24"/>
        </w:rPr>
        <w:t xml:space="preserve"> стеклотара, черный и цветной м</w:t>
      </w:r>
      <w:r w:rsidRPr="004741E4">
        <w:rPr>
          <w:rFonts w:ascii="Times New Roman" w:hAnsi="Times New Roman"/>
          <w:b w:val="0"/>
          <w:sz w:val="24"/>
          <w:szCs w:val="24"/>
        </w:rPr>
        <w:t>е</w:t>
      </w:r>
      <w:r w:rsidRPr="004741E4">
        <w:rPr>
          <w:rFonts w:ascii="Times New Roman" w:hAnsi="Times New Roman"/>
          <w:b w:val="0"/>
          <w:sz w:val="24"/>
          <w:szCs w:val="24"/>
        </w:rPr>
        <w:t>таллолом, бумага, текстиль</w:t>
      </w:r>
      <w:r w:rsidR="00752997" w:rsidRPr="004741E4">
        <w:rPr>
          <w:rFonts w:ascii="Times New Roman" w:hAnsi="Times New Roman"/>
          <w:b w:val="0"/>
          <w:sz w:val="24"/>
          <w:szCs w:val="24"/>
        </w:rPr>
        <w:t>, пищевые отходы</w:t>
      </w:r>
      <w:r w:rsidRPr="004741E4">
        <w:rPr>
          <w:rFonts w:ascii="Times New Roman" w:hAnsi="Times New Roman"/>
          <w:b w:val="0"/>
          <w:sz w:val="24"/>
          <w:szCs w:val="24"/>
        </w:rPr>
        <w:t>), которые могут использоваться в качестве вторичного сырья.</w:t>
      </w:r>
    </w:p>
    <w:p w:rsidR="003318FF" w:rsidRPr="004741E4" w:rsidRDefault="00F065D7" w:rsidP="004741E4">
      <w:pPr>
        <w:ind w:firstLine="709"/>
        <w:jc w:val="both"/>
        <w:rPr>
          <w:rFonts w:ascii="Times New Roman" w:hAnsi="Times New Roman"/>
          <w:b w:val="0"/>
          <w:sz w:val="24"/>
          <w:szCs w:val="24"/>
        </w:rPr>
      </w:pPr>
      <w:r w:rsidRPr="004741E4">
        <w:rPr>
          <w:rFonts w:ascii="Times New Roman" w:hAnsi="Times New Roman"/>
          <w:b w:val="0"/>
          <w:sz w:val="24"/>
          <w:szCs w:val="24"/>
        </w:rPr>
        <w:t>В</w:t>
      </w:r>
      <w:r w:rsidR="003318FF" w:rsidRPr="004741E4">
        <w:rPr>
          <w:rFonts w:ascii="Times New Roman" w:hAnsi="Times New Roman"/>
          <w:b w:val="0"/>
          <w:sz w:val="24"/>
          <w:szCs w:val="24"/>
        </w:rPr>
        <w:t xml:space="preserve">недрение </w:t>
      </w:r>
      <w:r w:rsidRPr="004741E4">
        <w:rPr>
          <w:rFonts w:ascii="Times New Roman" w:hAnsi="Times New Roman"/>
          <w:b w:val="0"/>
          <w:sz w:val="24"/>
          <w:szCs w:val="24"/>
        </w:rPr>
        <w:t xml:space="preserve">мероприятий по </w:t>
      </w:r>
      <w:r w:rsidR="003318FF" w:rsidRPr="004741E4">
        <w:rPr>
          <w:rFonts w:ascii="Times New Roman" w:hAnsi="Times New Roman"/>
          <w:b w:val="0"/>
          <w:sz w:val="24"/>
          <w:szCs w:val="24"/>
        </w:rPr>
        <w:t>селективно</w:t>
      </w:r>
      <w:r w:rsidRPr="004741E4">
        <w:rPr>
          <w:rFonts w:ascii="Times New Roman" w:hAnsi="Times New Roman"/>
          <w:b w:val="0"/>
          <w:sz w:val="24"/>
          <w:szCs w:val="24"/>
        </w:rPr>
        <w:t>му</w:t>
      </w:r>
      <w:r w:rsidR="003318FF" w:rsidRPr="004741E4">
        <w:rPr>
          <w:rFonts w:ascii="Times New Roman" w:hAnsi="Times New Roman"/>
          <w:b w:val="0"/>
          <w:sz w:val="24"/>
          <w:szCs w:val="24"/>
        </w:rPr>
        <w:t xml:space="preserve"> сбор</w:t>
      </w:r>
      <w:r w:rsidRPr="004741E4">
        <w:rPr>
          <w:rFonts w:ascii="Times New Roman" w:hAnsi="Times New Roman"/>
          <w:b w:val="0"/>
          <w:sz w:val="24"/>
          <w:szCs w:val="24"/>
        </w:rPr>
        <w:t>у</w:t>
      </w:r>
      <w:r w:rsidR="003318FF" w:rsidRPr="004741E4">
        <w:rPr>
          <w:rFonts w:ascii="Times New Roman" w:hAnsi="Times New Roman"/>
          <w:b w:val="0"/>
          <w:sz w:val="24"/>
          <w:szCs w:val="24"/>
        </w:rPr>
        <w:t xml:space="preserve"> </w:t>
      </w:r>
      <w:r w:rsidR="00993D47" w:rsidRPr="004741E4">
        <w:rPr>
          <w:rFonts w:ascii="Times New Roman" w:hAnsi="Times New Roman"/>
          <w:b w:val="0"/>
          <w:sz w:val="24"/>
          <w:szCs w:val="24"/>
        </w:rPr>
        <w:t>ТКО</w:t>
      </w:r>
      <w:r w:rsidR="003318FF" w:rsidRPr="004741E4">
        <w:rPr>
          <w:rFonts w:ascii="Times New Roman" w:hAnsi="Times New Roman"/>
          <w:b w:val="0"/>
          <w:sz w:val="24"/>
          <w:szCs w:val="24"/>
        </w:rPr>
        <w:t xml:space="preserve"> целесообразн</w:t>
      </w:r>
      <w:r w:rsidRPr="004741E4">
        <w:rPr>
          <w:rFonts w:ascii="Times New Roman" w:hAnsi="Times New Roman"/>
          <w:b w:val="0"/>
          <w:sz w:val="24"/>
          <w:szCs w:val="24"/>
        </w:rPr>
        <w:t>о</w:t>
      </w:r>
      <w:r w:rsidR="003318FF" w:rsidRPr="004741E4">
        <w:rPr>
          <w:rFonts w:ascii="Times New Roman" w:hAnsi="Times New Roman"/>
          <w:b w:val="0"/>
          <w:sz w:val="24"/>
          <w:szCs w:val="24"/>
        </w:rPr>
        <w:t xml:space="preserve"> на расчетный срок Генеральной схемы очистки города Нефтеюганска после ввода нового межмуниц</w:t>
      </w:r>
      <w:r w:rsidR="003318FF" w:rsidRPr="004741E4">
        <w:rPr>
          <w:rFonts w:ascii="Times New Roman" w:hAnsi="Times New Roman"/>
          <w:b w:val="0"/>
          <w:sz w:val="24"/>
          <w:szCs w:val="24"/>
        </w:rPr>
        <w:t>и</w:t>
      </w:r>
      <w:r w:rsidR="003318FF" w:rsidRPr="004741E4">
        <w:rPr>
          <w:rFonts w:ascii="Times New Roman" w:hAnsi="Times New Roman"/>
          <w:b w:val="0"/>
          <w:sz w:val="24"/>
          <w:szCs w:val="24"/>
        </w:rPr>
        <w:t xml:space="preserve">пального полигона </w:t>
      </w:r>
      <w:r w:rsidR="00993D47" w:rsidRPr="004741E4">
        <w:rPr>
          <w:rFonts w:ascii="Times New Roman" w:hAnsi="Times New Roman"/>
          <w:b w:val="0"/>
          <w:sz w:val="24"/>
          <w:szCs w:val="24"/>
        </w:rPr>
        <w:t>ТКО</w:t>
      </w:r>
      <w:r w:rsidR="003318FF" w:rsidRPr="004741E4">
        <w:rPr>
          <w:rFonts w:ascii="Times New Roman" w:hAnsi="Times New Roman"/>
          <w:b w:val="0"/>
          <w:sz w:val="24"/>
          <w:szCs w:val="24"/>
        </w:rPr>
        <w:t xml:space="preserve"> с мусоросортировочным комплексом с пресс-контейнерами.</w:t>
      </w:r>
    </w:p>
    <w:p w:rsidR="003318FF" w:rsidRPr="004741E4" w:rsidRDefault="003318FF" w:rsidP="004741E4">
      <w:pPr>
        <w:ind w:firstLine="709"/>
        <w:jc w:val="both"/>
        <w:rPr>
          <w:rFonts w:ascii="Times New Roman" w:hAnsi="Times New Roman"/>
          <w:b w:val="0"/>
          <w:sz w:val="24"/>
          <w:szCs w:val="24"/>
          <w:u w:val="single"/>
        </w:rPr>
      </w:pPr>
      <w:r w:rsidRPr="004741E4">
        <w:rPr>
          <w:rFonts w:ascii="Times New Roman" w:hAnsi="Times New Roman"/>
          <w:b w:val="0"/>
          <w:sz w:val="24"/>
          <w:szCs w:val="24"/>
          <w:u w:val="single"/>
        </w:rPr>
        <w:t xml:space="preserve">Таким образом </w:t>
      </w:r>
      <w:r w:rsidR="00093713" w:rsidRPr="004741E4">
        <w:rPr>
          <w:rFonts w:ascii="Times New Roman" w:hAnsi="Times New Roman"/>
          <w:b w:val="0"/>
          <w:sz w:val="24"/>
          <w:szCs w:val="24"/>
          <w:u w:val="single"/>
        </w:rPr>
        <w:t xml:space="preserve">рекомендуемые мероприятия </w:t>
      </w:r>
      <w:r w:rsidRPr="004741E4">
        <w:rPr>
          <w:rFonts w:ascii="Times New Roman" w:hAnsi="Times New Roman"/>
          <w:b w:val="0"/>
          <w:sz w:val="24"/>
          <w:szCs w:val="24"/>
          <w:u w:val="single"/>
        </w:rPr>
        <w:t>на расчетный срок:</w:t>
      </w:r>
    </w:p>
    <w:p w:rsidR="003318FF" w:rsidRPr="004741E4" w:rsidRDefault="003318FF" w:rsidP="004741E4">
      <w:pPr>
        <w:ind w:firstLine="709"/>
        <w:jc w:val="both"/>
        <w:rPr>
          <w:rFonts w:ascii="Times New Roman" w:hAnsi="Times New Roman"/>
          <w:b w:val="0"/>
          <w:sz w:val="24"/>
          <w:szCs w:val="24"/>
        </w:rPr>
      </w:pPr>
      <w:r w:rsidRPr="004741E4">
        <w:rPr>
          <w:rFonts w:ascii="Times New Roman" w:hAnsi="Times New Roman"/>
          <w:b w:val="0"/>
          <w:sz w:val="24"/>
          <w:szCs w:val="24"/>
        </w:rPr>
        <w:t>- организация 14 пунктов приема вторичного сырья и опасных отходов, включая 1 мобильный пункт;</w:t>
      </w:r>
    </w:p>
    <w:p w:rsidR="003318FF" w:rsidRPr="004741E4" w:rsidRDefault="003318FF" w:rsidP="004741E4">
      <w:pPr>
        <w:ind w:firstLine="709"/>
        <w:jc w:val="both"/>
        <w:rPr>
          <w:rFonts w:ascii="Times New Roman" w:hAnsi="Times New Roman"/>
          <w:b w:val="0"/>
          <w:sz w:val="24"/>
          <w:szCs w:val="24"/>
        </w:rPr>
      </w:pPr>
      <w:r w:rsidRPr="004741E4">
        <w:rPr>
          <w:rFonts w:ascii="Times New Roman" w:hAnsi="Times New Roman"/>
          <w:b w:val="0"/>
          <w:sz w:val="24"/>
          <w:szCs w:val="24"/>
        </w:rPr>
        <w:t>- установка контейнеров для раздельного сбора мусора в жилых районах, у объе</w:t>
      </w:r>
      <w:r w:rsidRPr="004741E4">
        <w:rPr>
          <w:rFonts w:ascii="Times New Roman" w:hAnsi="Times New Roman"/>
          <w:b w:val="0"/>
          <w:sz w:val="24"/>
          <w:szCs w:val="24"/>
        </w:rPr>
        <w:t>к</w:t>
      </w:r>
      <w:r w:rsidRPr="004741E4">
        <w:rPr>
          <w:rFonts w:ascii="Times New Roman" w:hAnsi="Times New Roman"/>
          <w:b w:val="0"/>
          <w:sz w:val="24"/>
          <w:szCs w:val="24"/>
        </w:rPr>
        <w:t>тов общественного-деловой застройки, на</w:t>
      </w:r>
      <w:r w:rsidR="00A619D1" w:rsidRPr="004741E4">
        <w:rPr>
          <w:rFonts w:ascii="Times New Roman" w:hAnsi="Times New Roman"/>
          <w:b w:val="0"/>
          <w:sz w:val="24"/>
          <w:szCs w:val="24"/>
        </w:rPr>
        <w:t xml:space="preserve"> территориях общего пользования;</w:t>
      </w:r>
    </w:p>
    <w:p w:rsidR="003258AB" w:rsidRPr="004741E4" w:rsidRDefault="003258AB" w:rsidP="004741E4">
      <w:pPr>
        <w:ind w:firstLine="709"/>
        <w:jc w:val="both"/>
        <w:rPr>
          <w:rFonts w:ascii="Times New Roman" w:hAnsi="Times New Roman"/>
          <w:b w:val="0"/>
          <w:sz w:val="24"/>
          <w:szCs w:val="24"/>
        </w:rPr>
      </w:pPr>
      <w:r w:rsidRPr="004741E4">
        <w:rPr>
          <w:rFonts w:ascii="Times New Roman" w:hAnsi="Times New Roman"/>
          <w:b w:val="0"/>
          <w:sz w:val="24"/>
          <w:szCs w:val="24"/>
        </w:rPr>
        <w:t>- создание мотивирующих для населения мероприятий по раздельному сбору мус</w:t>
      </w:r>
      <w:r w:rsidRPr="004741E4">
        <w:rPr>
          <w:rFonts w:ascii="Times New Roman" w:hAnsi="Times New Roman"/>
          <w:b w:val="0"/>
          <w:sz w:val="24"/>
          <w:szCs w:val="24"/>
        </w:rPr>
        <w:t>о</w:t>
      </w:r>
      <w:r w:rsidRPr="004741E4">
        <w:rPr>
          <w:rFonts w:ascii="Times New Roman" w:hAnsi="Times New Roman"/>
          <w:b w:val="0"/>
          <w:sz w:val="24"/>
          <w:szCs w:val="24"/>
        </w:rPr>
        <w:t xml:space="preserve">ра, в том числе экономических (к примеру - снижение тарифа на вывоз мусора при сдаче </w:t>
      </w:r>
      <w:r w:rsidRPr="004741E4">
        <w:rPr>
          <w:rFonts w:ascii="Times New Roman" w:hAnsi="Times New Roman"/>
          <w:b w:val="0"/>
          <w:sz w:val="24"/>
          <w:szCs w:val="24"/>
        </w:rPr>
        <w:lastRenderedPageBreak/>
        <w:t>сортированными контейнерами переработчикам (или организациям, транспортирующим мусор переработчикам); преференции для развития бизнеса в сфере вывоза вторсырья на заводы по переработке; разв</w:t>
      </w:r>
      <w:r w:rsidRPr="004741E4">
        <w:rPr>
          <w:rFonts w:ascii="Times New Roman" w:hAnsi="Times New Roman"/>
          <w:b w:val="0"/>
          <w:sz w:val="24"/>
          <w:szCs w:val="24"/>
        </w:rPr>
        <w:t>и</w:t>
      </w:r>
      <w:r w:rsidRPr="004741E4">
        <w:rPr>
          <w:rFonts w:ascii="Times New Roman" w:hAnsi="Times New Roman"/>
          <w:b w:val="0"/>
          <w:sz w:val="24"/>
          <w:szCs w:val="24"/>
        </w:rPr>
        <w:t>ти</w:t>
      </w:r>
      <w:r w:rsidR="000B4B7F" w:rsidRPr="004741E4">
        <w:rPr>
          <w:rFonts w:ascii="Times New Roman" w:hAnsi="Times New Roman"/>
          <w:b w:val="0"/>
          <w:sz w:val="24"/>
          <w:szCs w:val="24"/>
        </w:rPr>
        <w:t>е</w:t>
      </w:r>
      <w:r w:rsidRPr="004741E4">
        <w:rPr>
          <w:rFonts w:ascii="Times New Roman" w:hAnsi="Times New Roman"/>
          <w:b w:val="0"/>
          <w:sz w:val="24"/>
          <w:szCs w:val="24"/>
        </w:rPr>
        <w:t xml:space="preserve"> и воспитани</w:t>
      </w:r>
      <w:r w:rsidR="000B4B7F" w:rsidRPr="004741E4">
        <w:rPr>
          <w:rFonts w:ascii="Times New Roman" w:hAnsi="Times New Roman"/>
          <w:b w:val="0"/>
          <w:sz w:val="24"/>
          <w:szCs w:val="24"/>
        </w:rPr>
        <w:t>е</w:t>
      </w:r>
      <w:r w:rsidRPr="004741E4">
        <w:rPr>
          <w:rFonts w:ascii="Times New Roman" w:hAnsi="Times New Roman"/>
          <w:b w:val="0"/>
          <w:sz w:val="24"/>
          <w:szCs w:val="24"/>
        </w:rPr>
        <w:t xml:space="preserve"> экологического сознания населения (СМИ, в учебных зав</w:t>
      </w:r>
      <w:r w:rsidRPr="004741E4">
        <w:rPr>
          <w:rFonts w:ascii="Times New Roman" w:hAnsi="Times New Roman"/>
          <w:b w:val="0"/>
          <w:sz w:val="24"/>
          <w:szCs w:val="24"/>
        </w:rPr>
        <w:t>е</w:t>
      </w:r>
      <w:r w:rsidRPr="004741E4">
        <w:rPr>
          <w:rFonts w:ascii="Times New Roman" w:hAnsi="Times New Roman"/>
          <w:b w:val="0"/>
          <w:sz w:val="24"/>
          <w:szCs w:val="24"/>
        </w:rPr>
        <w:t xml:space="preserve">дениях); </w:t>
      </w:r>
    </w:p>
    <w:p w:rsidR="009E35C9" w:rsidRPr="004741E4" w:rsidRDefault="003258AB" w:rsidP="004741E4">
      <w:pPr>
        <w:ind w:firstLine="709"/>
        <w:jc w:val="both"/>
        <w:rPr>
          <w:rFonts w:ascii="Times New Roman" w:hAnsi="Times New Roman"/>
          <w:b w:val="0"/>
          <w:sz w:val="24"/>
          <w:szCs w:val="24"/>
        </w:rPr>
      </w:pPr>
      <w:r w:rsidRPr="004741E4">
        <w:rPr>
          <w:rFonts w:ascii="Times New Roman" w:hAnsi="Times New Roman"/>
          <w:b w:val="0"/>
          <w:sz w:val="24"/>
          <w:szCs w:val="24"/>
        </w:rPr>
        <w:t>- развитие законодательства в сфере обращения с отходами</w:t>
      </w:r>
      <w:r w:rsidR="009E35C9" w:rsidRPr="004741E4">
        <w:rPr>
          <w:rFonts w:ascii="Times New Roman" w:hAnsi="Times New Roman"/>
          <w:b w:val="0"/>
          <w:sz w:val="24"/>
          <w:szCs w:val="24"/>
        </w:rPr>
        <w:t>;</w:t>
      </w:r>
    </w:p>
    <w:p w:rsidR="003258AB" w:rsidRPr="004741E4" w:rsidRDefault="009E35C9" w:rsidP="004741E4">
      <w:pPr>
        <w:ind w:firstLine="709"/>
        <w:jc w:val="both"/>
        <w:rPr>
          <w:rFonts w:ascii="Times New Roman" w:hAnsi="Times New Roman"/>
          <w:b w:val="0"/>
          <w:sz w:val="24"/>
          <w:szCs w:val="24"/>
        </w:rPr>
      </w:pPr>
      <w:r w:rsidRPr="004741E4">
        <w:rPr>
          <w:rFonts w:ascii="Times New Roman" w:hAnsi="Times New Roman"/>
          <w:b w:val="0"/>
          <w:sz w:val="24"/>
          <w:szCs w:val="24"/>
        </w:rPr>
        <w:t>- привлечение инвесторов</w:t>
      </w:r>
      <w:r w:rsidR="003258AB" w:rsidRPr="004741E4">
        <w:rPr>
          <w:rFonts w:ascii="Times New Roman" w:hAnsi="Times New Roman"/>
          <w:b w:val="0"/>
          <w:sz w:val="24"/>
          <w:szCs w:val="24"/>
        </w:rPr>
        <w:t>.</w:t>
      </w:r>
    </w:p>
    <w:p w:rsidR="003318FF" w:rsidRPr="004741E4" w:rsidRDefault="003318FF" w:rsidP="004741E4">
      <w:pPr>
        <w:ind w:firstLine="709"/>
        <w:jc w:val="both"/>
        <w:rPr>
          <w:rFonts w:ascii="Times New Roman" w:hAnsi="Times New Roman"/>
          <w:b w:val="0"/>
          <w:sz w:val="24"/>
          <w:szCs w:val="24"/>
        </w:rPr>
      </w:pPr>
      <w:r w:rsidRPr="004741E4">
        <w:rPr>
          <w:rFonts w:ascii="Times New Roman" w:hAnsi="Times New Roman"/>
          <w:b w:val="0"/>
          <w:sz w:val="24"/>
          <w:szCs w:val="24"/>
        </w:rPr>
        <w:t>Количество пунктов приема вторичного сырья и опасных отходов определено и</w:t>
      </w:r>
      <w:r w:rsidRPr="004741E4">
        <w:rPr>
          <w:rFonts w:ascii="Times New Roman" w:hAnsi="Times New Roman"/>
          <w:b w:val="0"/>
          <w:sz w:val="24"/>
          <w:szCs w:val="24"/>
        </w:rPr>
        <w:t>с</w:t>
      </w:r>
      <w:r w:rsidRPr="004741E4">
        <w:rPr>
          <w:rFonts w:ascii="Times New Roman" w:hAnsi="Times New Roman"/>
          <w:b w:val="0"/>
          <w:sz w:val="24"/>
          <w:szCs w:val="24"/>
        </w:rPr>
        <w:t>ходя из норматива, заложенного в Схеме обращения с отходами производства и потребл</w:t>
      </w:r>
      <w:r w:rsidRPr="004741E4">
        <w:rPr>
          <w:rFonts w:ascii="Times New Roman" w:hAnsi="Times New Roman"/>
          <w:b w:val="0"/>
          <w:sz w:val="24"/>
          <w:szCs w:val="24"/>
        </w:rPr>
        <w:t>е</w:t>
      </w:r>
      <w:r w:rsidRPr="004741E4">
        <w:rPr>
          <w:rFonts w:ascii="Times New Roman" w:hAnsi="Times New Roman"/>
          <w:b w:val="0"/>
          <w:sz w:val="24"/>
          <w:szCs w:val="24"/>
        </w:rPr>
        <w:t>ния в Ханты-Мансийском автономном округе – Югре на период до 2020 года, 1 пункт на 10 тыс. населения (с учетом пе</w:t>
      </w:r>
      <w:r w:rsidRPr="004741E4">
        <w:rPr>
          <w:rFonts w:ascii="Times New Roman" w:hAnsi="Times New Roman"/>
          <w:b w:val="0"/>
          <w:sz w:val="24"/>
          <w:szCs w:val="24"/>
        </w:rPr>
        <w:t>р</w:t>
      </w:r>
      <w:r w:rsidRPr="004741E4">
        <w:rPr>
          <w:rFonts w:ascii="Times New Roman" w:hAnsi="Times New Roman"/>
          <w:b w:val="0"/>
          <w:sz w:val="24"/>
          <w:szCs w:val="24"/>
        </w:rPr>
        <w:t>спективы развития) и 1 обязательного мобильного пункта.</w:t>
      </w:r>
    </w:p>
    <w:p w:rsidR="003318FF" w:rsidRPr="004741E4" w:rsidRDefault="003318FF"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Финансирование системы селективного сбора возможно за счет </w:t>
      </w:r>
      <w:r w:rsidR="004B3C3D" w:rsidRPr="004741E4">
        <w:rPr>
          <w:rFonts w:ascii="Times New Roman" w:hAnsi="Times New Roman"/>
          <w:b w:val="0"/>
          <w:sz w:val="24"/>
          <w:szCs w:val="24"/>
        </w:rPr>
        <w:t xml:space="preserve">государства, за счет </w:t>
      </w:r>
      <w:r w:rsidRPr="004741E4">
        <w:rPr>
          <w:rFonts w:ascii="Times New Roman" w:hAnsi="Times New Roman"/>
          <w:b w:val="0"/>
          <w:sz w:val="24"/>
          <w:szCs w:val="24"/>
        </w:rPr>
        <w:t>привлечения инвесторов.</w:t>
      </w:r>
    </w:p>
    <w:p w:rsidR="003318FF" w:rsidRPr="004741E4" w:rsidRDefault="00520CBB" w:rsidP="004741E4">
      <w:pPr>
        <w:ind w:firstLine="709"/>
        <w:jc w:val="both"/>
        <w:rPr>
          <w:rFonts w:ascii="Times New Roman" w:hAnsi="Times New Roman"/>
          <w:b w:val="0"/>
          <w:sz w:val="24"/>
          <w:szCs w:val="24"/>
        </w:rPr>
      </w:pPr>
      <w:r w:rsidRPr="004741E4">
        <w:rPr>
          <w:rFonts w:ascii="Times New Roman" w:hAnsi="Times New Roman"/>
          <w:b w:val="0"/>
          <w:sz w:val="24"/>
          <w:szCs w:val="24"/>
        </w:rPr>
        <w:t>Транспортирование</w:t>
      </w:r>
      <w:r w:rsidR="003318FF" w:rsidRPr="004741E4">
        <w:rPr>
          <w:rFonts w:ascii="Times New Roman" w:hAnsi="Times New Roman"/>
          <w:b w:val="0"/>
          <w:sz w:val="24"/>
          <w:szCs w:val="24"/>
        </w:rPr>
        <w:t xml:space="preserve"> вторичного сырья планируется осуществлять на планируемый мусоросортировочный комплекс (мощностью 100 </w:t>
      </w:r>
      <w:proofErr w:type="spellStart"/>
      <w:r w:rsidR="003318FF" w:rsidRPr="004741E4">
        <w:rPr>
          <w:rFonts w:ascii="Times New Roman" w:hAnsi="Times New Roman"/>
          <w:b w:val="0"/>
          <w:sz w:val="24"/>
          <w:szCs w:val="24"/>
        </w:rPr>
        <w:t>тыс.т</w:t>
      </w:r>
      <w:proofErr w:type="spellEnd"/>
      <w:r w:rsidR="003318FF" w:rsidRPr="004741E4">
        <w:rPr>
          <w:rFonts w:ascii="Times New Roman" w:hAnsi="Times New Roman"/>
          <w:b w:val="0"/>
          <w:sz w:val="24"/>
          <w:szCs w:val="24"/>
        </w:rPr>
        <w:t>/год) в составе межмуниципальн</w:t>
      </w:r>
      <w:r w:rsidR="003318FF" w:rsidRPr="004741E4">
        <w:rPr>
          <w:rFonts w:ascii="Times New Roman" w:hAnsi="Times New Roman"/>
          <w:b w:val="0"/>
          <w:sz w:val="24"/>
          <w:szCs w:val="24"/>
        </w:rPr>
        <w:t>о</w:t>
      </w:r>
      <w:r w:rsidR="003318FF" w:rsidRPr="004741E4">
        <w:rPr>
          <w:rFonts w:ascii="Times New Roman" w:hAnsi="Times New Roman"/>
          <w:b w:val="0"/>
          <w:sz w:val="24"/>
          <w:szCs w:val="24"/>
        </w:rPr>
        <w:t xml:space="preserve">го полигона </w:t>
      </w:r>
      <w:r w:rsidR="00993D47" w:rsidRPr="004741E4">
        <w:rPr>
          <w:rFonts w:ascii="Times New Roman" w:hAnsi="Times New Roman"/>
          <w:b w:val="0"/>
          <w:sz w:val="24"/>
          <w:szCs w:val="24"/>
        </w:rPr>
        <w:t>ТКО</w:t>
      </w:r>
      <w:r w:rsidR="003318FF" w:rsidRPr="004741E4">
        <w:rPr>
          <w:rFonts w:ascii="Times New Roman" w:hAnsi="Times New Roman"/>
          <w:b w:val="0"/>
          <w:sz w:val="24"/>
          <w:szCs w:val="24"/>
        </w:rPr>
        <w:t>. Возмож</w:t>
      </w:r>
      <w:r w:rsidRPr="004741E4">
        <w:rPr>
          <w:rFonts w:ascii="Times New Roman" w:hAnsi="Times New Roman"/>
          <w:b w:val="0"/>
          <w:sz w:val="24"/>
          <w:szCs w:val="24"/>
        </w:rPr>
        <w:t>но транспортирование</w:t>
      </w:r>
      <w:r w:rsidR="003318FF" w:rsidRPr="004741E4">
        <w:rPr>
          <w:rFonts w:ascii="Times New Roman" w:hAnsi="Times New Roman"/>
          <w:b w:val="0"/>
          <w:sz w:val="24"/>
          <w:szCs w:val="24"/>
        </w:rPr>
        <w:t xml:space="preserve"> </w:t>
      </w:r>
      <w:r w:rsidR="008C780E" w:rsidRPr="004741E4">
        <w:rPr>
          <w:rFonts w:ascii="Times New Roman" w:hAnsi="Times New Roman"/>
          <w:b w:val="0"/>
          <w:sz w:val="24"/>
          <w:szCs w:val="24"/>
        </w:rPr>
        <w:t xml:space="preserve">вторичного сырья </w:t>
      </w:r>
      <w:r w:rsidR="003318FF" w:rsidRPr="004741E4">
        <w:rPr>
          <w:rFonts w:ascii="Times New Roman" w:hAnsi="Times New Roman"/>
          <w:b w:val="0"/>
          <w:sz w:val="24"/>
          <w:szCs w:val="24"/>
        </w:rPr>
        <w:t>напрямую на перер</w:t>
      </w:r>
      <w:r w:rsidR="003318FF" w:rsidRPr="004741E4">
        <w:rPr>
          <w:rFonts w:ascii="Times New Roman" w:hAnsi="Times New Roman"/>
          <w:b w:val="0"/>
          <w:sz w:val="24"/>
          <w:szCs w:val="24"/>
        </w:rPr>
        <w:t>а</w:t>
      </w:r>
      <w:r w:rsidR="003318FF" w:rsidRPr="004741E4">
        <w:rPr>
          <w:rFonts w:ascii="Times New Roman" w:hAnsi="Times New Roman"/>
          <w:b w:val="0"/>
          <w:sz w:val="24"/>
          <w:szCs w:val="24"/>
        </w:rPr>
        <w:t>батывающие предприятия</w:t>
      </w:r>
      <w:r w:rsidR="00531B97" w:rsidRPr="004741E4">
        <w:rPr>
          <w:rFonts w:ascii="Times New Roman" w:hAnsi="Times New Roman"/>
          <w:b w:val="0"/>
          <w:sz w:val="24"/>
          <w:szCs w:val="24"/>
        </w:rPr>
        <w:t xml:space="preserve"> региона</w:t>
      </w:r>
      <w:r w:rsidR="003318FF" w:rsidRPr="004741E4">
        <w:rPr>
          <w:rFonts w:ascii="Times New Roman" w:hAnsi="Times New Roman"/>
          <w:b w:val="0"/>
          <w:sz w:val="24"/>
          <w:szCs w:val="24"/>
        </w:rPr>
        <w:t>.</w:t>
      </w:r>
    </w:p>
    <w:p w:rsidR="00A619D1" w:rsidRPr="004741E4" w:rsidRDefault="00A619D1" w:rsidP="004741E4">
      <w:pPr>
        <w:ind w:firstLine="709"/>
        <w:jc w:val="both"/>
        <w:rPr>
          <w:rFonts w:ascii="Times New Roman" w:hAnsi="Times New Roman"/>
          <w:b w:val="0"/>
          <w:sz w:val="24"/>
          <w:szCs w:val="24"/>
        </w:rPr>
      </w:pPr>
      <w:r w:rsidRPr="004741E4">
        <w:rPr>
          <w:rFonts w:ascii="Times New Roman" w:hAnsi="Times New Roman"/>
          <w:b w:val="0"/>
          <w:sz w:val="24"/>
          <w:szCs w:val="24"/>
        </w:rPr>
        <w:t>Размещение пунктов приема вторичного сырья и опасных отходов должно соотве</w:t>
      </w:r>
      <w:r w:rsidRPr="004741E4">
        <w:rPr>
          <w:rFonts w:ascii="Times New Roman" w:hAnsi="Times New Roman"/>
          <w:b w:val="0"/>
          <w:sz w:val="24"/>
          <w:szCs w:val="24"/>
        </w:rPr>
        <w:t>т</w:t>
      </w:r>
      <w:r w:rsidRPr="004741E4">
        <w:rPr>
          <w:rFonts w:ascii="Times New Roman" w:hAnsi="Times New Roman"/>
          <w:b w:val="0"/>
          <w:sz w:val="24"/>
          <w:szCs w:val="24"/>
        </w:rPr>
        <w:t>ствовать СанПиН 2.2.1/2.1.1.1200-03.</w:t>
      </w:r>
    </w:p>
    <w:p w:rsidR="00A619D1" w:rsidRPr="004741E4" w:rsidRDefault="00A619D1" w:rsidP="004741E4">
      <w:pPr>
        <w:ind w:firstLine="709"/>
        <w:jc w:val="both"/>
        <w:rPr>
          <w:rFonts w:ascii="Times New Roman" w:hAnsi="Times New Roman"/>
          <w:b w:val="0"/>
          <w:sz w:val="24"/>
          <w:szCs w:val="24"/>
        </w:rPr>
      </w:pPr>
      <w:r w:rsidRPr="004741E4">
        <w:rPr>
          <w:rFonts w:ascii="Times New Roman" w:hAnsi="Times New Roman"/>
          <w:b w:val="0"/>
          <w:sz w:val="24"/>
          <w:szCs w:val="24"/>
        </w:rPr>
        <w:t>Из практики селективного сбора ТКО в городах России следует, что вторичной о</w:t>
      </w:r>
      <w:r w:rsidRPr="004741E4">
        <w:rPr>
          <w:rFonts w:ascii="Times New Roman" w:hAnsi="Times New Roman"/>
          <w:b w:val="0"/>
          <w:sz w:val="24"/>
          <w:szCs w:val="24"/>
        </w:rPr>
        <w:t>б</w:t>
      </w:r>
      <w:r w:rsidRPr="004741E4">
        <w:rPr>
          <w:rFonts w:ascii="Times New Roman" w:hAnsi="Times New Roman"/>
          <w:b w:val="0"/>
          <w:sz w:val="24"/>
          <w:szCs w:val="24"/>
        </w:rPr>
        <w:t>работке при надлежащем сборе подвергаются около 40 % от общего количества образу</w:t>
      </w:r>
      <w:r w:rsidRPr="004741E4">
        <w:rPr>
          <w:rFonts w:ascii="Times New Roman" w:hAnsi="Times New Roman"/>
          <w:b w:val="0"/>
          <w:sz w:val="24"/>
          <w:szCs w:val="24"/>
        </w:rPr>
        <w:t>е</w:t>
      </w:r>
      <w:r w:rsidRPr="004741E4">
        <w:rPr>
          <w:rFonts w:ascii="Times New Roman" w:hAnsi="Times New Roman"/>
          <w:b w:val="0"/>
          <w:sz w:val="24"/>
          <w:szCs w:val="24"/>
        </w:rPr>
        <w:t>мых отходов. Таким образом, общий объем вторичного сырья на территории города Нефтеюганска может составлять:</w:t>
      </w:r>
    </w:p>
    <w:p w:rsidR="00A619D1" w:rsidRPr="004741E4" w:rsidRDefault="00A619D1" w:rsidP="004741E4">
      <w:pPr>
        <w:ind w:firstLine="709"/>
        <w:jc w:val="both"/>
        <w:rPr>
          <w:rFonts w:ascii="Times New Roman" w:hAnsi="Times New Roman"/>
          <w:b w:val="0"/>
          <w:sz w:val="24"/>
          <w:szCs w:val="24"/>
        </w:rPr>
      </w:pPr>
      <w:r w:rsidRPr="004741E4">
        <w:rPr>
          <w:rFonts w:ascii="Times New Roman" w:hAnsi="Times New Roman"/>
          <w:b w:val="0"/>
          <w:sz w:val="24"/>
          <w:szCs w:val="24"/>
        </w:rPr>
        <w:t>- на первую очередь – около 150 тыс.м</w:t>
      </w:r>
      <w:r w:rsidRPr="004741E4">
        <w:rPr>
          <w:rFonts w:ascii="Times New Roman" w:hAnsi="Times New Roman"/>
          <w:b w:val="0"/>
          <w:sz w:val="24"/>
          <w:szCs w:val="24"/>
          <w:vertAlign w:val="superscript"/>
        </w:rPr>
        <w:t>3</w:t>
      </w:r>
      <w:r w:rsidRPr="004741E4">
        <w:rPr>
          <w:rFonts w:ascii="Times New Roman" w:hAnsi="Times New Roman"/>
          <w:b w:val="0"/>
          <w:sz w:val="24"/>
          <w:szCs w:val="24"/>
        </w:rPr>
        <w:t>/год;</w:t>
      </w:r>
    </w:p>
    <w:p w:rsidR="00A619D1" w:rsidRPr="004741E4" w:rsidRDefault="00A619D1" w:rsidP="004741E4">
      <w:pPr>
        <w:ind w:firstLine="709"/>
        <w:jc w:val="both"/>
        <w:rPr>
          <w:rFonts w:ascii="Times New Roman" w:hAnsi="Times New Roman"/>
          <w:b w:val="0"/>
          <w:sz w:val="24"/>
          <w:szCs w:val="24"/>
        </w:rPr>
      </w:pPr>
      <w:r w:rsidRPr="004741E4">
        <w:rPr>
          <w:rFonts w:ascii="Times New Roman" w:hAnsi="Times New Roman"/>
          <w:b w:val="0"/>
          <w:sz w:val="24"/>
          <w:szCs w:val="24"/>
        </w:rPr>
        <w:t>- на расчетный срок – около 160 тыс.м</w:t>
      </w:r>
      <w:r w:rsidRPr="004741E4">
        <w:rPr>
          <w:rFonts w:ascii="Times New Roman" w:hAnsi="Times New Roman"/>
          <w:b w:val="0"/>
          <w:sz w:val="24"/>
          <w:szCs w:val="24"/>
          <w:vertAlign w:val="superscript"/>
        </w:rPr>
        <w:t>3</w:t>
      </w:r>
      <w:r w:rsidRPr="004741E4">
        <w:rPr>
          <w:rFonts w:ascii="Times New Roman" w:hAnsi="Times New Roman"/>
          <w:b w:val="0"/>
          <w:sz w:val="24"/>
          <w:szCs w:val="24"/>
        </w:rPr>
        <w:t>/год.</w:t>
      </w:r>
    </w:p>
    <w:p w:rsidR="003318FF" w:rsidRPr="004741E4" w:rsidRDefault="003318FF"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Селективный сбор </w:t>
      </w:r>
      <w:r w:rsidR="00993D47" w:rsidRPr="004741E4">
        <w:rPr>
          <w:rFonts w:ascii="Times New Roman" w:hAnsi="Times New Roman"/>
          <w:b w:val="0"/>
          <w:sz w:val="24"/>
          <w:szCs w:val="24"/>
        </w:rPr>
        <w:t>ТКО</w:t>
      </w:r>
      <w:r w:rsidRPr="004741E4">
        <w:rPr>
          <w:rFonts w:ascii="Times New Roman" w:hAnsi="Times New Roman"/>
          <w:b w:val="0"/>
          <w:sz w:val="24"/>
          <w:szCs w:val="24"/>
        </w:rPr>
        <w:t xml:space="preserve"> позволит сократить объем отходов, </w:t>
      </w:r>
      <w:proofErr w:type="spellStart"/>
      <w:r w:rsidRPr="004741E4">
        <w:rPr>
          <w:rFonts w:ascii="Times New Roman" w:hAnsi="Times New Roman"/>
          <w:b w:val="0"/>
          <w:sz w:val="24"/>
          <w:szCs w:val="24"/>
        </w:rPr>
        <w:t>захор</w:t>
      </w:r>
      <w:r w:rsidR="00BD0CD6" w:rsidRPr="004741E4">
        <w:rPr>
          <w:rFonts w:ascii="Times New Roman" w:hAnsi="Times New Roman"/>
          <w:b w:val="0"/>
          <w:sz w:val="24"/>
          <w:szCs w:val="24"/>
        </w:rPr>
        <w:t>оняемых</w:t>
      </w:r>
      <w:proofErr w:type="spellEnd"/>
      <w:r w:rsidRPr="004741E4">
        <w:rPr>
          <w:rFonts w:ascii="Times New Roman" w:hAnsi="Times New Roman"/>
          <w:b w:val="0"/>
          <w:sz w:val="24"/>
          <w:szCs w:val="24"/>
        </w:rPr>
        <w:t xml:space="preserve"> на пол</w:t>
      </w:r>
      <w:r w:rsidRPr="004741E4">
        <w:rPr>
          <w:rFonts w:ascii="Times New Roman" w:hAnsi="Times New Roman"/>
          <w:b w:val="0"/>
          <w:sz w:val="24"/>
          <w:szCs w:val="24"/>
        </w:rPr>
        <w:t>и</w:t>
      </w:r>
      <w:r w:rsidRPr="004741E4">
        <w:rPr>
          <w:rFonts w:ascii="Times New Roman" w:hAnsi="Times New Roman"/>
          <w:b w:val="0"/>
          <w:sz w:val="24"/>
          <w:szCs w:val="24"/>
        </w:rPr>
        <w:t xml:space="preserve">гоне </w:t>
      </w:r>
      <w:r w:rsidR="00993D47" w:rsidRPr="004741E4">
        <w:rPr>
          <w:rFonts w:ascii="Times New Roman" w:hAnsi="Times New Roman"/>
          <w:b w:val="0"/>
          <w:sz w:val="24"/>
          <w:szCs w:val="24"/>
        </w:rPr>
        <w:t>ТКО</w:t>
      </w:r>
      <w:r w:rsidRPr="004741E4">
        <w:rPr>
          <w:rFonts w:ascii="Times New Roman" w:hAnsi="Times New Roman"/>
          <w:b w:val="0"/>
          <w:sz w:val="24"/>
          <w:szCs w:val="24"/>
        </w:rPr>
        <w:t>, снизит экологический ущерб от размещения отходов, а также позволит пол</w:t>
      </w:r>
      <w:r w:rsidRPr="004741E4">
        <w:rPr>
          <w:rFonts w:ascii="Times New Roman" w:hAnsi="Times New Roman"/>
          <w:b w:val="0"/>
          <w:sz w:val="24"/>
          <w:szCs w:val="24"/>
        </w:rPr>
        <w:t>у</w:t>
      </w:r>
      <w:r w:rsidRPr="004741E4">
        <w:rPr>
          <w:rFonts w:ascii="Times New Roman" w:hAnsi="Times New Roman"/>
          <w:b w:val="0"/>
          <w:sz w:val="24"/>
          <w:szCs w:val="24"/>
        </w:rPr>
        <w:t>чить ценное вторичное сырье.</w:t>
      </w:r>
    </w:p>
    <w:p w:rsidR="00752997" w:rsidRPr="004741E4" w:rsidRDefault="00752997" w:rsidP="004741E4">
      <w:pPr>
        <w:ind w:firstLine="709"/>
        <w:jc w:val="both"/>
        <w:rPr>
          <w:rFonts w:ascii="Times New Roman" w:hAnsi="Times New Roman"/>
          <w:b w:val="0"/>
          <w:sz w:val="24"/>
          <w:szCs w:val="24"/>
        </w:rPr>
      </w:pPr>
    </w:p>
    <w:p w:rsidR="003318FF" w:rsidRPr="004741E4" w:rsidRDefault="003318FF" w:rsidP="004741E4">
      <w:pPr>
        <w:ind w:firstLine="709"/>
        <w:jc w:val="both"/>
        <w:rPr>
          <w:rFonts w:ascii="Times New Roman" w:hAnsi="Times New Roman"/>
          <w:b w:val="0"/>
          <w:sz w:val="24"/>
          <w:szCs w:val="24"/>
        </w:rPr>
      </w:pPr>
      <w:r w:rsidRPr="004741E4">
        <w:rPr>
          <w:rFonts w:ascii="Times New Roman" w:hAnsi="Times New Roman"/>
          <w:b w:val="0"/>
          <w:sz w:val="24"/>
          <w:szCs w:val="24"/>
        </w:rPr>
        <w:t>Генеральной схемой очистки территории предусматривается на первом этапе ра</w:t>
      </w:r>
      <w:r w:rsidRPr="004741E4">
        <w:rPr>
          <w:rFonts w:ascii="Times New Roman" w:hAnsi="Times New Roman"/>
          <w:b w:val="0"/>
          <w:sz w:val="24"/>
          <w:szCs w:val="24"/>
        </w:rPr>
        <w:t>з</w:t>
      </w:r>
      <w:r w:rsidRPr="004741E4">
        <w:rPr>
          <w:rFonts w:ascii="Times New Roman" w:hAnsi="Times New Roman"/>
          <w:b w:val="0"/>
          <w:sz w:val="24"/>
          <w:szCs w:val="24"/>
        </w:rPr>
        <w:t xml:space="preserve">делять </w:t>
      </w:r>
      <w:r w:rsidR="00FA3FCB" w:rsidRPr="004741E4">
        <w:rPr>
          <w:rFonts w:ascii="Times New Roman" w:hAnsi="Times New Roman"/>
          <w:b w:val="0"/>
          <w:sz w:val="24"/>
          <w:szCs w:val="24"/>
        </w:rPr>
        <w:t>коммунальные</w:t>
      </w:r>
      <w:r w:rsidRPr="004741E4">
        <w:rPr>
          <w:rFonts w:ascii="Times New Roman" w:hAnsi="Times New Roman"/>
          <w:b w:val="0"/>
          <w:sz w:val="24"/>
          <w:szCs w:val="24"/>
        </w:rPr>
        <w:t xml:space="preserve"> отходы</w:t>
      </w:r>
      <w:r w:rsidR="00631C93" w:rsidRPr="004741E4">
        <w:rPr>
          <w:rFonts w:ascii="Times New Roman" w:hAnsi="Times New Roman"/>
          <w:b w:val="0"/>
          <w:sz w:val="24"/>
          <w:szCs w:val="24"/>
        </w:rPr>
        <w:t>, образуемые в жилых микрорайонах,</w:t>
      </w:r>
      <w:r w:rsidRPr="004741E4">
        <w:rPr>
          <w:rFonts w:ascii="Times New Roman" w:hAnsi="Times New Roman"/>
          <w:b w:val="0"/>
          <w:sz w:val="24"/>
          <w:szCs w:val="24"/>
        </w:rPr>
        <w:t xml:space="preserve"> на три типа (соотве</w:t>
      </w:r>
      <w:r w:rsidRPr="004741E4">
        <w:rPr>
          <w:rFonts w:ascii="Times New Roman" w:hAnsi="Times New Roman"/>
          <w:b w:val="0"/>
          <w:sz w:val="24"/>
          <w:szCs w:val="24"/>
        </w:rPr>
        <w:t>т</w:t>
      </w:r>
      <w:r w:rsidRPr="004741E4">
        <w:rPr>
          <w:rFonts w:ascii="Times New Roman" w:hAnsi="Times New Roman"/>
          <w:b w:val="0"/>
          <w:sz w:val="24"/>
          <w:szCs w:val="24"/>
        </w:rPr>
        <w:t>ственно, не менее трех контейнеров):</w:t>
      </w:r>
    </w:p>
    <w:p w:rsidR="0019642C" w:rsidRPr="004741E4" w:rsidRDefault="003318FF" w:rsidP="004741E4">
      <w:pPr>
        <w:numPr>
          <w:ilvl w:val="0"/>
          <w:numId w:val="37"/>
        </w:numPr>
        <w:jc w:val="both"/>
        <w:rPr>
          <w:rFonts w:ascii="Times New Roman" w:hAnsi="Times New Roman"/>
          <w:b w:val="0"/>
          <w:sz w:val="24"/>
          <w:szCs w:val="24"/>
        </w:rPr>
      </w:pPr>
      <w:r w:rsidRPr="004741E4">
        <w:rPr>
          <w:rFonts w:ascii="Times New Roman" w:hAnsi="Times New Roman"/>
          <w:b w:val="0"/>
          <w:sz w:val="24"/>
          <w:szCs w:val="24"/>
        </w:rPr>
        <w:t>«сухие» отх</w:t>
      </w:r>
      <w:r w:rsidR="0019642C" w:rsidRPr="004741E4">
        <w:rPr>
          <w:rFonts w:ascii="Times New Roman" w:hAnsi="Times New Roman"/>
          <w:b w:val="0"/>
          <w:sz w:val="24"/>
          <w:szCs w:val="24"/>
        </w:rPr>
        <w:t>оды на промышленн</w:t>
      </w:r>
      <w:r w:rsidR="00C63652" w:rsidRPr="004741E4">
        <w:rPr>
          <w:rFonts w:ascii="Times New Roman" w:hAnsi="Times New Roman"/>
          <w:b w:val="0"/>
          <w:sz w:val="24"/>
          <w:szCs w:val="24"/>
        </w:rPr>
        <w:t>ое</w:t>
      </w:r>
      <w:r w:rsidR="0019642C" w:rsidRPr="004741E4">
        <w:rPr>
          <w:rFonts w:ascii="Times New Roman" w:hAnsi="Times New Roman"/>
          <w:b w:val="0"/>
          <w:sz w:val="24"/>
          <w:szCs w:val="24"/>
        </w:rPr>
        <w:t xml:space="preserve"> </w:t>
      </w:r>
      <w:r w:rsidR="00C63652" w:rsidRPr="004741E4">
        <w:rPr>
          <w:b w:val="0"/>
          <w:sz w:val="24"/>
          <w:szCs w:val="24"/>
        </w:rPr>
        <w:t>обезвреживани</w:t>
      </w:r>
      <w:r w:rsidR="00C63652" w:rsidRPr="004741E4">
        <w:rPr>
          <w:rFonts w:ascii="Calibri" w:hAnsi="Calibri"/>
          <w:b w:val="0"/>
          <w:sz w:val="24"/>
          <w:szCs w:val="24"/>
        </w:rPr>
        <w:t>е</w:t>
      </w:r>
      <w:r w:rsidR="0019642C" w:rsidRPr="004741E4">
        <w:rPr>
          <w:rFonts w:ascii="Times New Roman" w:hAnsi="Times New Roman"/>
          <w:b w:val="0"/>
          <w:sz w:val="24"/>
          <w:szCs w:val="24"/>
        </w:rPr>
        <w:t xml:space="preserve"> (пластмассы, </w:t>
      </w:r>
      <w:proofErr w:type="spellStart"/>
      <w:r w:rsidR="0019642C" w:rsidRPr="004741E4">
        <w:rPr>
          <w:rFonts w:ascii="Times New Roman" w:hAnsi="Times New Roman"/>
          <w:b w:val="0"/>
          <w:sz w:val="24"/>
          <w:szCs w:val="24"/>
        </w:rPr>
        <w:t>стеклобой</w:t>
      </w:r>
      <w:proofErr w:type="spellEnd"/>
      <w:r w:rsidR="0019642C" w:rsidRPr="004741E4">
        <w:rPr>
          <w:rFonts w:ascii="Times New Roman" w:hAnsi="Times New Roman"/>
          <w:b w:val="0"/>
          <w:sz w:val="24"/>
          <w:szCs w:val="24"/>
        </w:rPr>
        <w:t>, м</w:t>
      </w:r>
      <w:r w:rsidR="0019642C" w:rsidRPr="004741E4">
        <w:rPr>
          <w:rFonts w:ascii="Times New Roman" w:hAnsi="Times New Roman"/>
          <w:b w:val="0"/>
          <w:sz w:val="24"/>
          <w:szCs w:val="24"/>
        </w:rPr>
        <w:t>е</w:t>
      </w:r>
      <w:r w:rsidR="0019642C" w:rsidRPr="004741E4">
        <w:rPr>
          <w:rFonts w:ascii="Times New Roman" w:hAnsi="Times New Roman"/>
          <w:b w:val="0"/>
          <w:sz w:val="24"/>
          <w:szCs w:val="24"/>
        </w:rPr>
        <w:t>таллы, макулатура и текстиль);</w:t>
      </w:r>
    </w:p>
    <w:p w:rsidR="003318FF" w:rsidRPr="004741E4" w:rsidRDefault="003318FF" w:rsidP="004741E4">
      <w:pPr>
        <w:numPr>
          <w:ilvl w:val="0"/>
          <w:numId w:val="37"/>
        </w:numPr>
        <w:jc w:val="both"/>
        <w:rPr>
          <w:rFonts w:ascii="Times New Roman" w:hAnsi="Times New Roman"/>
          <w:b w:val="0"/>
          <w:sz w:val="24"/>
          <w:szCs w:val="24"/>
        </w:rPr>
      </w:pPr>
      <w:r w:rsidRPr="004741E4">
        <w:rPr>
          <w:rFonts w:ascii="Times New Roman" w:hAnsi="Times New Roman"/>
          <w:b w:val="0"/>
          <w:sz w:val="24"/>
          <w:szCs w:val="24"/>
        </w:rPr>
        <w:t>«влажные» отходы на биологическ</w:t>
      </w:r>
      <w:r w:rsidR="00C63652" w:rsidRPr="004741E4">
        <w:rPr>
          <w:rFonts w:ascii="Times New Roman" w:hAnsi="Times New Roman"/>
          <w:b w:val="0"/>
          <w:sz w:val="24"/>
          <w:szCs w:val="24"/>
        </w:rPr>
        <w:t>ое</w:t>
      </w:r>
      <w:r w:rsidRPr="004741E4">
        <w:rPr>
          <w:rFonts w:ascii="Times New Roman" w:hAnsi="Times New Roman"/>
          <w:b w:val="0"/>
          <w:sz w:val="24"/>
          <w:szCs w:val="24"/>
        </w:rPr>
        <w:t xml:space="preserve"> </w:t>
      </w:r>
      <w:r w:rsidR="00C63652" w:rsidRPr="004741E4">
        <w:rPr>
          <w:b w:val="0"/>
          <w:sz w:val="24"/>
          <w:szCs w:val="24"/>
        </w:rPr>
        <w:t>обезвреживани</w:t>
      </w:r>
      <w:r w:rsidR="00C63652" w:rsidRPr="004741E4">
        <w:rPr>
          <w:rFonts w:ascii="Calibri" w:hAnsi="Calibri"/>
          <w:b w:val="0"/>
          <w:sz w:val="24"/>
          <w:szCs w:val="24"/>
        </w:rPr>
        <w:t>е</w:t>
      </w:r>
      <w:r w:rsidRPr="004741E4">
        <w:rPr>
          <w:rFonts w:ascii="Times New Roman" w:hAnsi="Times New Roman"/>
          <w:b w:val="0"/>
          <w:sz w:val="24"/>
          <w:szCs w:val="24"/>
        </w:rPr>
        <w:t xml:space="preserve"> (компостирование)</w:t>
      </w:r>
      <w:r w:rsidR="0019642C" w:rsidRPr="004741E4">
        <w:rPr>
          <w:rFonts w:ascii="Times New Roman" w:hAnsi="Times New Roman"/>
          <w:b w:val="0"/>
          <w:sz w:val="24"/>
          <w:szCs w:val="24"/>
        </w:rPr>
        <w:t xml:space="preserve"> (к</w:t>
      </w:r>
      <w:r w:rsidR="0019642C" w:rsidRPr="004741E4">
        <w:rPr>
          <w:rFonts w:ascii="Times New Roman" w:hAnsi="Times New Roman"/>
          <w:b w:val="0"/>
          <w:sz w:val="24"/>
          <w:szCs w:val="24"/>
        </w:rPr>
        <w:t>у</w:t>
      </w:r>
      <w:r w:rsidR="0019642C" w:rsidRPr="004741E4">
        <w:rPr>
          <w:rFonts w:ascii="Times New Roman" w:hAnsi="Times New Roman"/>
          <w:b w:val="0"/>
          <w:sz w:val="24"/>
          <w:szCs w:val="24"/>
        </w:rPr>
        <w:t>хонные, пищевые, садовые отходы, а также влажные и загрязненные отходы бумаги)</w:t>
      </w:r>
      <w:r w:rsidRPr="004741E4">
        <w:rPr>
          <w:rFonts w:ascii="Times New Roman" w:hAnsi="Times New Roman"/>
          <w:b w:val="0"/>
          <w:sz w:val="24"/>
          <w:szCs w:val="24"/>
        </w:rPr>
        <w:t>;</w:t>
      </w:r>
    </w:p>
    <w:p w:rsidR="003318FF" w:rsidRPr="004741E4" w:rsidRDefault="003318FF" w:rsidP="004741E4">
      <w:pPr>
        <w:numPr>
          <w:ilvl w:val="0"/>
          <w:numId w:val="37"/>
        </w:numPr>
        <w:jc w:val="both"/>
        <w:rPr>
          <w:rFonts w:ascii="Times New Roman" w:hAnsi="Times New Roman"/>
          <w:b w:val="0"/>
          <w:sz w:val="24"/>
          <w:szCs w:val="24"/>
        </w:rPr>
      </w:pPr>
      <w:r w:rsidRPr="004741E4">
        <w:rPr>
          <w:rFonts w:ascii="Times New Roman" w:hAnsi="Times New Roman"/>
          <w:b w:val="0"/>
          <w:sz w:val="24"/>
          <w:szCs w:val="24"/>
        </w:rPr>
        <w:t>«прочие» отходы на захоронение.</w:t>
      </w:r>
    </w:p>
    <w:p w:rsidR="003318FF" w:rsidRPr="004741E4" w:rsidRDefault="003318FF" w:rsidP="004741E4">
      <w:pPr>
        <w:ind w:firstLine="709"/>
        <w:jc w:val="both"/>
        <w:rPr>
          <w:rFonts w:ascii="Times New Roman" w:hAnsi="Times New Roman"/>
          <w:b w:val="0"/>
          <w:sz w:val="24"/>
          <w:szCs w:val="24"/>
        </w:rPr>
      </w:pPr>
      <w:r w:rsidRPr="004741E4">
        <w:rPr>
          <w:rFonts w:ascii="Times New Roman" w:hAnsi="Times New Roman"/>
          <w:b w:val="0"/>
          <w:sz w:val="24"/>
          <w:szCs w:val="24"/>
        </w:rPr>
        <w:t>Опыт внедрения селективного сбора в других городах показа</w:t>
      </w:r>
      <w:r w:rsidR="00597C46" w:rsidRPr="004741E4">
        <w:rPr>
          <w:rFonts w:ascii="Times New Roman" w:hAnsi="Times New Roman"/>
          <w:b w:val="0"/>
          <w:sz w:val="24"/>
          <w:szCs w:val="24"/>
        </w:rPr>
        <w:t>л, что разделение о</w:t>
      </w:r>
      <w:r w:rsidR="00597C46" w:rsidRPr="004741E4">
        <w:rPr>
          <w:rFonts w:ascii="Times New Roman" w:hAnsi="Times New Roman"/>
          <w:b w:val="0"/>
          <w:sz w:val="24"/>
          <w:szCs w:val="24"/>
        </w:rPr>
        <w:t>т</w:t>
      </w:r>
      <w:r w:rsidR="00597C46" w:rsidRPr="004741E4">
        <w:rPr>
          <w:rFonts w:ascii="Times New Roman" w:hAnsi="Times New Roman"/>
          <w:b w:val="0"/>
          <w:sz w:val="24"/>
          <w:szCs w:val="24"/>
        </w:rPr>
        <w:t xml:space="preserve">ходов на большее количество видов нецелесообразно. </w:t>
      </w:r>
    </w:p>
    <w:p w:rsidR="003318FF" w:rsidRPr="004741E4" w:rsidRDefault="00597C46" w:rsidP="004741E4">
      <w:pPr>
        <w:ind w:firstLine="709"/>
        <w:jc w:val="both"/>
        <w:rPr>
          <w:rFonts w:ascii="Times New Roman" w:hAnsi="Times New Roman"/>
          <w:b w:val="0"/>
          <w:sz w:val="24"/>
          <w:szCs w:val="24"/>
        </w:rPr>
      </w:pPr>
      <w:r w:rsidRPr="004741E4">
        <w:rPr>
          <w:rFonts w:ascii="Times New Roman" w:hAnsi="Times New Roman"/>
          <w:b w:val="0"/>
          <w:sz w:val="24"/>
          <w:szCs w:val="24"/>
        </w:rPr>
        <w:t>Отделение «сухих» вторичных ресурсов от «влажных» позволяет предотвратить з</w:t>
      </w:r>
      <w:r w:rsidRPr="004741E4">
        <w:rPr>
          <w:rFonts w:ascii="Times New Roman" w:hAnsi="Times New Roman"/>
          <w:b w:val="0"/>
          <w:sz w:val="24"/>
          <w:szCs w:val="24"/>
        </w:rPr>
        <w:t>а</w:t>
      </w:r>
      <w:r w:rsidRPr="004741E4">
        <w:rPr>
          <w:rFonts w:ascii="Times New Roman" w:hAnsi="Times New Roman"/>
          <w:b w:val="0"/>
          <w:sz w:val="24"/>
          <w:szCs w:val="24"/>
        </w:rPr>
        <w:t>грязнение основной доли вторсырья, в несколько раз повысить экономическую эффекти</w:t>
      </w:r>
      <w:r w:rsidRPr="004741E4">
        <w:rPr>
          <w:rFonts w:ascii="Times New Roman" w:hAnsi="Times New Roman"/>
          <w:b w:val="0"/>
          <w:sz w:val="24"/>
          <w:szCs w:val="24"/>
        </w:rPr>
        <w:t>в</w:t>
      </w:r>
      <w:r w:rsidRPr="004741E4">
        <w:rPr>
          <w:rFonts w:ascii="Times New Roman" w:hAnsi="Times New Roman"/>
          <w:b w:val="0"/>
          <w:sz w:val="24"/>
          <w:szCs w:val="24"/>
        </w:rPr>
        <w:t>ность дальнейше</w:t>
      </w:r>
      <w:r w:rsidR="00C63652" w:rsidRPr="004741E4">
        <w:rPr>
          <w:rFonts w:ascii="Times New Roman" w:hAnsi="Times New Roman"/>
          <w:b w:val="0"/>
          <w:sz w:val="24"/>
          <w:szCs w:val="24"/>
        </w:rPr>
        <w:t>го</w:t>
      </w:r>
      <w:r w:rsidRPr="004741E4">
        <w:rPr>
          <w:rFonts w:ascii="Times New Roman" w:hAnsi="Times New Roman"/>
          <w:b w:val="0"/>
          <w:sz w:val="24"/>
          <w:szCs w:val="24"/>
        </w:rPr>
        <w:t xml:space="preserve"> </w:t>
      </w:r>
      <w:r w:rsidR="00C63652" w:rsidRPr="004741E4">
        <w:rPr>
          <w:b w:val="0"/>
          <w:sz w:val="24"/>
          <w:szCs w:val="24"/>
        </w:rPr>
        <w:t>обезвреживания</w:t>
      </w:r>
      <w:r w:rsidRPr="004741E4">
        <w:rPr>
          <w:rFonts w:ascii="Times New Roman" w:hAnsi="Times New Roman"/>
          <w:b w:val="0"/>
          <w:sz w:val="24"/>
          <w:szCs w:val="24"/>
        </w:rPr>
        <w:t xml:space="preserve"> отходов и улучшить санитарные условия работа</w:t>
      </w:r>
      <w:r w:rsidRPr="004741E4">
        <w:rPr>
          <w:rFonts w:ascii="Times New Roman" w:hAnsi="Times New Roman"/>
          <w:b w:val="0"/>
          <w:sz w:val="24"/>
          <w:szCs w:val="24"/>
        </w:rPr>
        <w:t>ю</w:t>
      </w:r>
      <w:r w:rsidRPr="004741E4">
        <w:rPr>
          <w:rFonts w:ascii="Times New Roman" w:hAnsi="Times New Roman"/>
          <w:b w:val="0"/>
          <w:sz w:val="24"/>
          <w:szCs w:val="24"/>
        </w:rPr>
        <w:t>щих.</w:t>
      </w:r>
    </w:p>
    <w:p w:rsidR="00597C46" w:rsidRPr="004741E4" w:rsidRDefault="00451256" w:rsidP="004741E4">
      <w:pPr>
        <w:ind w:firstLine="709"/>
        <w:jc w:val="both"/>
        <w:rPr>
          <w:rFonts w:ascii="Times New Roman" w:hAnsi="Times New Roman"/>
          <w:b w:val="0"/>
          <w:sz w:val="24"/>
          <w:szCs w:val="24"/>
        </w:rPr>
      </w:pPr>
      <w:r w:rsidRPr="004741E4">
        <w:rPr>
          <w:rFonts w:ascii="Times New Roman" w:hAnsi="Times New Roman"/>
          <w:b w:val="0"/>
          <w:sz w:val="24"/>
          <w:szCs w:val="24"/>
        </w:rPr>
        <w:t>Наиболее значимо выделение именно «сухих» отходов по следующим причинам:</w:t>
      </w:r>
    </w:p>
    <w:p w:rsidR="00451256" w:rsidRPr="004741E4" w:rsidRDefault="00451256" w:rsidP="004741E4">
      <w:pPr>
        <w:ind w:firstLine="709"/>
        <w:jc w:val="both"/>
        <w:rPr>
          <w:rFonts w:ascii="Times New Roman" w:hAnsi="Times New Roman"/>
          <w:b w:val="0"/>
          <w:sz w:val="24"/>
          <w:szCs w:val="24"/>
        </w:rPr>
      </w:pPr>
      <w:r w:rsidRPr="004741E4">
        <w:rPr>
          <w:rFonts w:ascii="Times New Roman" w:hAnsi="Times New Roman"/>
          <w:b w:val="0"/>
          <w:sz w:val="24"/>
          <w:szCs w:val="24"/>
        </w:rPr>
        <w:t>1) при изначально небольшом уровне участия населения в раздельном сборе запо</w:t>
      </w:r>
      <w:r w:rsidRPr="004741E4">
        <w:rPr>
          <w:rFonts w:ascii="Times New Roman" w:hAnsi="Times New Roman"/>
          <w:b w:val="0"/>
          <w:sz w:val="24"/>
          <w:szCs w:val="24"/>
        </w:rPr>
        <w:t>л</w:t>
      </w:r>
      <w:r w:rsidRPr="004741E4">
        <w:rPr>
          <w:rFonts w:ascii="Times New Roman" w:hAnsi="Times New Roman"/>
          <w:b w:val="0"/>
          <w:sz w:val="24"/>
          <w:szCs w:val="24"/>
        </w:rPr>
        <w:t>нение контейнера вторичными ресурсами будет происходить д</w:t>
      </w:r>
      <w:r w:rsidRPr="004741E4">
        <w:rPr>
          <w:rFonts w:ascii="Times New Roman" w:hAnsi="Times New Roman"/>
          <w:b w:val="0"/>
          <w:sz w:val="24"/>
          <w:szCs w:val="24"/>
        </w:rPr>
        <w:t>о</w:t>
      </w:r>
      <w:r w:rsidRPr="004741E4">
        <w:rPr>
          <w:rFonts w:ascii="Times New Roman" w:hAnsi="Times New Roman"/>
          <w:b w:val="0"/>
          <w:sz w:val="24"/>
          <w:szCs w:val="24"/>
        </w:rPr>
        <w:t>статочно долго – одну, две недели или даже более. Столь редк</w:t>
      </w:r>
      <w:r w:rsidR="00520CBB" w:rsidRPr="004741E4">
        <w:rPr>
          <w:rFonts w:ascii="Times New Roman" w:hAnsi="Times New Roman"/>
          <w:b w:val="0"/>
          <w:sz w:val="24"/>
          <w:szCs w:val="24"/>
        </w:rPr>
        <w:t xml:space="preserve">ое транспортирование </w:t>
      </w:r>
      <w:r w:rsidRPr="004741E4">
        <w:rPr>
          <w:rFonts w:ascii="Times New Roman" w:hAnsi="Times New Roman"/>
          <w:b w:val="0"/>
          <w:sz w:val="24"/>
          <w:szCs w:val="24"/>
        </w:rPr>
        <w:t>«сухих» отходов не ухудшит с</w:t>
      </w:r>
      <w:r w:rsidRPr="004741E4">
        <w:rPr>
          <w:rFonts w:ascii="Times New Roman" w:hAnsi="Times New Roman"/>
          <w:b w:val="0"/>
          <w:sz w:val="24"/>
          <w:szCs w:val="24"/>
        </w:rPr>
        <w:t>а</w:t>
      </w:r>
      <w:r w:rsidRPr="004741E4">
        <w:rPr>
          <w:rFonts w:ascii="Times New Roman" w:hAnsi="Times New Roman"/>
          <w:b w:val="0"/>
          <w:sz w:val="24"/>
          <w:szCs w:val="24"/>
        </w:rPr>
        <w:t>нитарной обстановки на контейне</w:t>
      </w:r>
      <w:r w:rsidRPr="004741E4">
        <w:rPr>
          <w:rFonts w:ascii="Times New Roman" w:hAnsi="Times New Roman"/>
          <w:b w:val="0"/>
          <w:sz w:val="24"/>
          <w:szCs w:val="24"/>
        </w:rPr>
        <w:t>р</w:t>
      </w:r>
      <w:r w:rsidRPr="004741E4">
        <w:rPr>
          <w:rFonts w:ascii="Times New Roman" w:hAnsi="Times New Roman"/>
          <w:b w:val="0"/>
          <w:sz w:val="24"/>
          <w:szCs w:val="24"/>
        </w:rPr>
        <w:t>ной площадке, поскольку доля фракций, подверженных гниению, в этих ко</w:t>
      </w:r>
      <w:r w:rsidRPr="004741E4">
        <w:rPr>
          <w:rFonts w:ascii="Times New Roman" w:hAnsi="Times New Roman"/>
          <w:b w:val="0"/>
          <w:sz w:val="24"/>
          <w:szCs w:val="24"/>
        </w:rPr>
        <w:t>н</w:t>
      </w:r>
      <w:r w:rsidRPr="004741E4">
        <w:rPr>
          <w:rFonts w:ascii="Times New Roman" w:hAnsi="Times New Roman"/>
          <w:b w:val="0"/>
          <w:sz w:val="24"/>
          <w:szCs w:val="24"/>
        </w:rPr>
        <w:t>тейнерах минимальна. Поступать подобным образом с «влажными» отход</w:t>
      </w:r>
      <w:r w:rsidRPr="004741E4">
        <w:rPr>
          <w:rFonts w:ascii="Times New Roman" w:hAnsi="Times New Roman"/>
          <w:b w:val="0"/>
          <w:sz w:val="24"/>
          <w:szCs w:val="24"/>
        </w:rPr>
        <w:t>а</w:t>
      </w:r>
      <w:r w:rsidRPr="004741E4">
        <w:rPr>
          <w:rFonts w:ascii="Times New Roman" w:hAnsi="Times New Roman"/>
          <w:b w:val="0"/>
          <w:sz w:val="24"/>
          <w:szCs w:val="24"/>
        </w:rPr>
        <w:t>ми недопустимо по санитарным требованиям;</w:t>
      </w:r>
    </w:p>
    <w:p w:rsidR="00451256" w:rsidRPr="004741E4" w:rsidRDefault="00451256"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2) основная часть «сухих» вторичных ресурсов имеет значительную рыночную стоимость, а значит, часть затрат на раздельный сбор может быть компенсирована за счет </w:t>
      </w:r>
      <w:r w:rsidRPr="004741E4">
        <w:rPr>
          <w:rFonts w:ascii="Times New Roman" w:hAnsi="Times New Roman"/>
          <w:b w:val="0"/>
          <w:sz w:val="24"/>
          <w:szCs w:val="24"/>
        </w:rPr>
        <w:lastRenderedPageBreak/>
        <w:t xml:space="preserve">их реализации. «Влажные» отходы имеют низкую стоимость и требуют больших затрат на </w:t>
      </w:r>
      <w:r w:rsidR="00C63652" w:rsidRPr="004741E4">
        <w:rPr>
          <w:b w:val="0"/>
          <w:sz w:val="24"/>
          <w:szCs w:val="24"/>
        </w:rPr>
        <w:t>обезвреживани</w:t>
      </w:r>
      <w:r w:rsidR="00C63652" w:rsidRPr="004741E4">
        <w:rPr>
          <w:rFonts w:ascii="Calibri" w:hAnsi="Calibri"/>
          <w:b w:val="0"/>
          <w:sz w:val="24"/>
          <w:szCs w:val="24"/>
        </w:rPr>
        <w:t>е</w:t>
      </w:r>
      <w:r w:rsidRPr="004741E4">
        <w:rPr>
          <w:rFonts w:ascii="Times New Roman" w:hAnsi="Times New Roman"/>
          <w:b w:val="0"/>
          <w:sz w:val="24"/>
          <w:szCs w:val="24"/>
        </w:rPr>
        <w:t>;</w:t>
      </w:r>
    </w:p>
    <w:p w:rsidR="00451256" w:rsidRPr="004741E4" w:rsidRDefault="00451256" w:rsidP="004741E4">
      <w:pPr>
        <w:ind w:firstLine="709"/>
        <w:jc w:val="both"/>
        <w:rPr>
          <w:rFonts w:ascii="Times New Roman" w:hAnsi="Times New Roman"/>
          <w:b w:val="0"/>
          <w:sz w:val="24"/>
          <w:szCs w:val="24"/>
        </w:rPr>
      </w:pPr>
      <w:r w:rsidRPr="004741E4">
        <w:rPr>
          <w:rFonts w:ascii="Times New Roman" w:hAnsi="Times New Roman"/>
          <w:b w:val="0"/>
          <w:sz w:val="24"/>
          <w:szCs w:val="24"/>
        </w:rPr>
        <w:t>3) «сухие» вторичные ресурсы составляют около 50 % по массе и 75 % по объему от всех отходов. Таким образом, их селективный сбор даст макс</w:t>
      </w:r>
      <w:r w:rsidRPr="004741E4">
        <w:rPr>
          <w:rFonts w:ascii="Times New Roman" w:hAnsi="Times New Roman"/>
          <w:b w:val="0"/>
          <w:sz w:val="24"/>
          <w:szCs w:val="24"/>
        </w:rPr>
        <w:t>и</w:t>
      </w:r>
      <w:r w:rsidRPr="004741E4">
        <w:rPr>
          <w:rFonts w:ascii="Times New Roman" w:hAnsi="Times New Roman"/>
          <w:b w:val="0"/>
          <w:sz w:val="24"/>
          <w:szCs w:val="24"/>
        </w:rPr>
        <w:t>мальный эффект.</w:t>
      </w:r>
    </w:p>
    <w:p w:rsidR="00C159E8" w:rsidRPr="004741E4" w:rsidRDefault="00D62D1E" w:rsidP="004741E4">
      <w:pPr>
        <w:ind w:firstLine="709"/>
        <w:jc w:val="both"/>
        <w:rPr>
          <w:rFonts w:ascii="Times New Roman" w:hAnsi="Times New Roman"/>
          <w:b w:val="0"/>
          <w:sz w:val="24"/>
          <w:szCs w:val="24"/>
        </w:rPr>
      </w:pPr>
      <w:r w:rsidRPr="004741E4">
        <w:rPr>
          <w:rFonts w:ascii="Times New Roman" w:hAnsi="Times New Roman"/>
          <w:b w:val="0"/>
          <w:sz w:val="24"/>
          <w:szCs w:val="24"/>
        </w:rPr>
        <w:t>Установка</w:t>
      </w:r>
      <w:r w:rsidR="00C159E8" w:rsidRPr="004741E4">
        <w:rPr>
          <w:rFonts w:ascii="Times New Roman" w:hAnsi="Times New Roman"/>
          <w:b w:val="0"/>
          <w:sz w:val="24"/>
          <w:szCs w:val="24"/>
        </w:rPr>
        <w:t xml:space="preserve"> контейнеров для раздельно сбора </w:t>
      </w:r>
      <w:r w:rsidR="00993D47" w:rsidRPr="004741E4">
        <w:rPr>
          <w:rFonts w:ascii="Times New Roman" w:hAnsi="Times New Roman"/>
          <w:b w:val="0"/>
          <w:sz w:val="24"/>
          <w:szCs w:val="24"/>
        </w:rPr>
        <w:t>ТКО</w:t>
      </w:r>
      <w:r w:rsidR="00C159E8" w:rsidRPr="004741E4">
        <w:rPr>
          <w:rFonts w:ascii="Times New Roman" w:hAnsi="Times New Roman"/>
          <w:b w:val="0"/>
          <w:sz w:val="24"/>
          <w:szCs w:val="24"/>
        </w:rPr>
        <w:t xml:space="preserve"> предусматривается на конте</w:t>
      </w:r>
      <w:r w:rsidR="00C159E8" w:rsidRPr="004741E4">
        <w:rPr>
          <w:rFonts w:ascii="Times New Roman" w:hAnsi="Times New Roman"/>
          <w:b w:val="0"/>
          <w:sz w:val="24"/>
          <w:szCs w:val="24"/>
        </w:rPr>
        <w:t>й</w:t>
      </w:r>
      <w:r w:rsidR="00C159E8" w:rsidRPr="004741E4">
        <w:rPr>
          <w:rFonts w:ascii="Times New Roman" w:hAnsi="Times New Roman"/>
          <w:b w:val="0"/>
          <w:sz w:val="24"/>
          <w:szCs w:val="24"/>
        </w:rPr>
        <w:t>нерных площадках. Транспортиров</w:t>
      </w:r>
      <w:r w:rsidR="00F61255" w:rsidRPr="004741E4">
        <w:rPr>
          <w:rFonts w:ascii="Times New Roman" w:hAnsi="Times New Roman"/>
          <w:b w:val="0"/>
          <w:sz w:val="24"/>
          <w:szCs w:val="24"/>
        </w:rPr>
        <w:t>ание</w:t>
      </w:r>
      <w:r w:rsidR="00C159E8" w:rsidRPr="004741E4">
        <w:rPr>
          <w:rFonts w:ascii="Times New Roman" w:hAnsi="Times New Roman"/>
          <w:b w:val="0"/>
          <w:sz w:val="24"/>
          <w:szCs w:val="24"/>
        </w:rPr>
        <w:t xml:space="preserve"> отходов может осущест</w:t>
      </w:r>
      <w:r w:rsidR="00C159E8" w:rsidRPr="004741E4">
        <w:rPr>
          <w:rFonts w:ascii="Times New Roman" w:hAnsi="Times New Roman"/>
          <w:b w:val="0"/>
          <w:sz w:val="24"/>
          <w:szCs w:val="24"/>
        </w:rPr>
        <w:t>в</w:t>
      </w:r>
      <w:r w:rsidR="00C159E8" w:rsidRPr="004741E4">
        <w:rPr>
          <w:rFonts w:ascii="Times New Roman" w:hAnsi="Times New Roman"/>
          <w:b w:val="0"/>
          <w:sz w:val="24"/>
          <w:szCs w:val="24"/>
        </w:rPr>
        <w:t xml:space="preserve">ляться теми же видами спецтехники, что и для сбора смешанных </w:t>
      </w:r>
      <w:r w:rsidR="00993D47" w:rsidRPr="004741E4">
        <w:rPr>
          <w:rFonts w:ascii="Times New Roman" w:hAnsi="Times New Roman"/>
          <w:b w:val="0"/>
          <w:sz w:val="24"/>
          <w:szCs w:val="24"/>
        </w:rPr>
        <w:t>ТКО</w:t>
      </w:r>
      <w:r w:rsidR="00C159E8" w:rsidRPr="004741E4">
        <w:rPr>
          <w:rFonts w:ascii="Times New Roman" w:hAnsi="Times New Roman"/>
          <w:b w:val="0"/>
          <w:sz w:val="24"/>
          <w:szCs w:val="24"/>
        </w:rPr>
        <w:t>, для каждого отдельного вида сырья.</w:t>
      </w:r>
    </w:p>
    <w:p w:rsidR="00C159E8" w:rsidRPr="004741E4" w:rsidRDefault="00C159E8"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Конструкции контейнеров для селективного сбора </w:t>
      </w:r>
      <w:r w:rsidR="00993D47" w:rsidRPr="004741E4">
        <w:rPr>
          <w:rFonts w:ascii="Times New Roman" w:hAnsi="Times New Roman"/>
          <w:b w:val="0"/>
          <w:sz w:val="24"/>
          <w:szCs w:val="24"/>
        </w:rPr>
        <w:t>ТКО</w:t>
      </w:r>
      <w:r w:rsidRPr="004741E4">
        <w:rPr>
          <w:rFonts w:ascii="Times New Roman" w:hAnsi="Times New Roman"/>
          <w:b w:val="0"/>
          <w:sz w:val="24"/>
          <w:szCs w:val="24"/>
        </w:rPr>
        <w:t xml:space="preserve"> должны удовлетворять р</w:t>
      </w:r>
      <w:r w:rsidRPr="004741E4">
        <w:rPr>
          <w:rFonts w:ascii="Times New Roman" w:hAnsi="Times New Roman"/>
          <w:b w:val="0"/>
          <w:sz w:val="24"/>
          <w:szCs w:val="24"/>
        </w:rPr>
        <w:t>я</w:t>
      </w:r>
      <w:r w:rsidRPr="004741E4">
        <w:rPr>
          <w:rFonts w:ascii="Times New Roman" w:hAnsi="Times New Roman"/>
          <w:b w:val="0"/>
          <w:sz w:val="24"/>
          <w:szCs w:val="24"/>
        </w:rPr>
        <w:t>ду требований:</w:t>
      </w:r>
    </w:p>
    <w:p w:rsidR="00C159E8" w:rsidRPr="004741E4" w:rsidRDefault="00C159E8" w:rsidP="004741E4">
      <w:pPr>
        <w:numPr>
          <w:ilvl w:val="0"/>
          <w:numId w:val="36"/>
        </w:numPr>
        <w:ind w:left="0" w:firstLine="709"/>
        <w:jc w:val="both"/>
        <w:rPr>
          <w:rFonts w:ascii="Times New Roman" w:hAnsi="Times New Roman"/>
          <w:b w:val="0"/>
          <w:sz w:val="24"/>
          <w:szCs w:val="24"/>
        </w:rPr>
      </w:pPr>
      <w:r w:rsidRPr="004741E4">
        <w:rPr>
          <w:rFonts w:ascii="Times New Roman" w:hAnsi="Times New Roman"/>
          <w:b w:val="0"/>
          <w:sz w:val="24"/>
          <w:szCs w:val="24"/>
        </w:rPr>
        <w:t>Объем одного или нескольких контейнеров на каждой площадке для «с</w:t>
      </w:r>
      <w:r w:rsidRPr="004741E4">
        <w:rPr>
          <w:rFonts w:ascii="Times New Roman" w:hAnsi="Times New Roman"/>
          <w:b w:val="0"/>
          <w:sz w:val="24"/>
          <w:szCs w:val="24"/>
        </w:rPr>
        <w:t>у</w:t>
      </w:r>
      <w:r w:rsidRPr="004741E4">
        <w:rPr>
          <w:rFonts w:ascii="Times New Roman" w:hAnsi="Times New Roman"/>
          <w:b w:val="0"/>
          <w:sz w:val="24"/>
          <w:szCs w:val="24"/>
        </w:rPr>
        <w:t>хих» ПВР должен быть достаточно большим, что позволит сократить частоту рейсов м</w:t>
      </w:r>
      <w:r w:rsidRPr="004741E4">
        <w:rPr>
          <w:rFonts w:ascii="Times New Roman" w:hAnsi="Times New Roman"/>
          <w:b w:val="0"/>
          <w:sz w:val="24"/>
          <w:szCs w:val="24"/>
        </w:rPr>
        <w:t>у</w:t>
      </w:r>
      <w:r w:rsidRPr="004741E4">
        <w:rPr>
          <w:rFonts w:ascii="Times New Roman" w:hAnsi="Times New Roman"/>
          <w:b w:val="0"/>
          <w:sz w:val="24"/>
          <w:szCs w:val="24"/>
        </w:rPr>
        <w:t xml:space="preserve">соровозов по </w:t>
      </w:r>
      <w:r w:rsidR="00520CBB" w:rsidRPr="004741E4">
        <w:rPr>
          <w:rFonts w:ascii="Times New Roman" w:hAnsi="Times New Roman"/>
          <w:b w:val="0"/>
          <w:sz w:val="24"/>
          <w:szCs w:val="24"/>
        </w:rPr>
        <w:t>транспортированию</w:t>
      </w:r>
      <w:r w:rsidRPr="004741E4">
        <w:rPr>
          <w:rFonts w:ascii="Times New Roman" w:hAnsi="Times New Roman"/>
          <w:b w:val="0"/>
          <w:sz w:val="24"/>
          <w:szCs w:val="24"/>
        </w:rPr>
        <w:t xml:space="preserve"> отходов до 2-4 раз в м</w:t>
      </w:r>
      <w:r w:rsidRPr="004741E4">
        <w:rPr>
          <w:rFonts w:ascii="Times New Roman" w:hAnsi="Times New Roman"/>
          <w:b w:val="0"/>
          <w:sz w:val="24"/>
          <w:szCs w:val="24"/>
        </w:rPr>
        <w:t>е</w:t>
      </w:r>
      <w:r w:rsidRPr="004741E4">
        <w:rPr>
          <w:rFonts w:ascii="Times New Roman" w:hAnsi="Times New Roman"/>
          <w:b w:val="0"/>
          <w:sz w:val="24"/>
          <w:szCs w:val="24"/>
        </w:rPr>
        <w:t>сяц.</w:t>
      </w:r>
    </w:p>
    <w:p w:rsidR="00C159E8" w:rsidRPr="004741E4" w:rsidRDefault="00C159E8" w:rsidP="004741E4">
      <w:pPr>
        <w:numPr>
          <w:ilvl w:val="0"/>
          <w:numId w:val="36"/>
        </w:numPr>
        <w:ind w:left="0" w:firstLine="709"/>
        <w:jc w:val="both"/>
        <w:rPr>
          <w:rFonts w:ascii="Times New Roman" w:hAnsi="Times New Roman"/>
          <w:b w:val="0"/>
          <w:sz w:val="24"/>
          <w:szCs w:val="24"/>
        </w:rPr>
      </w:pPr>
      <w:r w:rsidRPr="004741E4">
        <w:rPr>
          <w:rFonts w:ascii="Times New Roman" w:hAnsi="Times New Roman"/>
          <w:b w:val="0"/>
          <w:sz w:val="24"/>
          <w:szCs w:val="24"/>
        </w:rPr>
        <w:t>Недопустимо использование открытых контейнеров для селе</w:t>
      </w:r>
      <w:r w:rsidRPr="004741E4">
        <w:rPr>
          <w:rFonts w:ascii="Times New Roman" w:hAnsi="Times New Roman"/>
          <w:b w:val="0"/>
          <w:sz w:val="24"/>
          <w:szCs w:val="24"/>
        </w:rPr>
        <w:t>к</w:t>
      </w:r>
      <w:r w:rsidRPr="004741E4">
        <w:rPr>
          <w:rFonts w:ascii="Times New Roman" w:hAnsi="Times New Roman"/>
          <w:b w:val="0"/>
          <w:sz w:val="24"/>
          <w:szCs w:val="24"/>
        </w:rPr>
        <w:t>тивного сбора отходов, так как они будут быстро наполняться обычным мусором. Контейнер должен быть полностью закрытым. Сбор вторсырья производится через щели или окошки, разм</w:t>
      </w:r>
      <w:r w:rsidRPr="004741E4">
        <w:rPr>
          <w:rFonts w:ascii="Times New Roman" w:hAnsi="Times New Roman"/>
          <w:b w:val="0"/>
          <w:sz w:val="24"/>
          <w:szCs w:val="24"/>
        </w:rPr>
        <w:t>е</w:t>
      </w:r>
      <w:r w:rsidRPr="004741E4">
        <w:rPr>
          <w:rFonts w:ascii="Times New Roman" w:hAnsi="Times New Roman"/>
          <w:b w:val="0"/>
          <w:sz w:val="24"/>
          <w:szCs w:val="24"/>
        </w:rPr>
        <w:t>ром 250 х 800 мм, позволяющие скл</w:t>
      </w:r>
      <w:r w:rsidRPr="004741E4">
        <w:rPr>
          <w:rFonts w:ascii="Times New Roman" w:hAnsi="Times New Roman"/>
          <w:b w:val="0"/>
          <w:sz w:val="24"/>
          <w:szCs w:val="24"/>
        </w:rPr>
        <w:t>а</w:t>
      </w:r>
      <w:r w:rsidRPr="004741E4">
        <w:rPr>
          <w:rFonts w:ascii="Times New Roman" w:hAnsi="Times New Roman"/>
          <w:b w:val="0"/>
          <w:sz w:val="24"/>
          <w:szCs w:val="24"/>
        </w:rPr>
        <w:t>дировать вторсырье, но не пакеты со смешанными отходами. Для складир</w:t>
      </w:r>
      <w:r w:rsidRPr="004741E4">
        <w:rPr>
          <w:rFonts w:ascii="Times New Roman" w:hAnsi="Times New Roman"/>
          <w:b w:val="0"/>
          <w:sz w:val="24"/>
          <w:szCs w:val="24"/>
        </w:rPr>
        <w:t>о</w:t>
      </w:r>
      <w:r w:rsidRPr="004741E4">
        <w:rPr>
          <w:rFonts w:ascii="Times New Roman" w:hAnsi="Times New Roman"/>
          <w:b w:val="0"/>
          <w:sz w:val="24"/>
          <w:szCs w:val="24"/>
        </w:rPr>
        <w:t xml:space="preserve">вания в контейнер картонных коробок, в сложенном состоянии приемная щель должна иметь большую длину. </w:t>
      </w:r>
    </w:p>
    <w:p w:rsidR="00C159E8" w:rsidRPr="004741E4" w:rsidRDefault="00C159E8" w:rsidP="004741E4">
      <w:pPr>
        <w:numPr>
          <w:ilvl w:val="0"/>
          <w:numId w:val="36"/>
        </w:numPr>
        <w:ind w:left="0" w:firstLine="709"/>
        <w:jc w:val="both"/>
        <w:rPr>
          <w:rFonts w:ascii="Times New Roman" w:hAnsi="Times New Roman"/>
          <w:b w:val="0"/>
          <w:sz w:val="24"/>
          <w:szCs w:val="24"/>
        </w:rPr>
      </w:pPr>
      <w:r w:rsidRPr="004741E4">
        <w:rPr>
          <w:rFonts w:ascii="Times New Roman" w:hAnsi="Times New Roman"/>
          <w:b w:val="0"/>
          <w:sz w:val="24"/>
          <w:szCs w:val="24"/>
        </w:rPr>
        <w:t xml:space="preserve">Контейнеры должны быть </w:t>
      </w:r>
      <w:proofErr w:type="spellStart"/>
      <w:r w:rsidRPr="004741E4">
        <w:rPr>
          <w:rFonts w:ascii="Times New Roman" w:hAnsi="Times New Roman"/>
          <w:b w:val="0"/>
          <w:sz w:val="24"/>
          <w:szCs w:val="24"/>
        </w:rPr>
        <w:t>вандалоустойчивыми</w:t>
      </w:r>
      <w:proofErr w:type="spellEnd"/>
      <w:r w:rsidRPr="004741E4">
        <w:rPr>
          <w:rFonts w:ascii="Times New Roman" w:hAnsi="Times New Roman"/>
          <w:b w:val="0"/>
          <w:sz w:val="24"/>
          <w:szCs w:val="24"/>
        </w:rPr>
        <w:t>, желательно предотвращ</w:t>
      </w:r>
      <w:r w:rsidRPr="004741E4">
        <w:rPr>
          <w:rFonts w:ascii="Times New Roman" w:hAnsi="Times New Roman"/>
          <w:b w:val="0"/>
          <w:sz w:val="24"/>
          <w:szCs w:val="24"/>
        </w:rPr>
        <w:t>а</w:t>
      </w:r>
      <w:r w:rsidRPr="004741E4">
        <w:rPr>
          <w:rFonts w:ascii="Times New Roman" w:hAnsi="Times New Roman"/>
          <w:b w:val="0"/>
          <w:sz w:val="24"/>
          <w:szCs w:val="24"/>
        </w:rPr>
        <w:t>ющими горение, не теряющими привлекательности в течение долгого времени. Недоп</w:t>
      </w:r>
      <w:r w:rsidRPr="004741E4">
        <w:rPr>
          <w:rFonts w:ascii="Times New Roman" w:hAnsi="Times New Roman"/>
          <w:b w:val="0"/>
          <w:sz w:val="24"/>
          <w:szCs w:val="24"/>
        </w:rPr>
        <w:t>у</w:t>
      </w:r>
      <w:r w:rsidRPr="004741E4">
        <w:rPr>
          <w:rFonts w:ascii="Times New Roman" w:hAnsi="Times New Roman"/>
          <w:b w:val="0"/>
          <w:sz w:val="24"/>
          <w:szCs w:val="24"/>
        </w:rPr>
        <w:t>стимо использовать пластмассовые детали (напр</w:t>
      </w:r>
      <w:r w:rsidRPr="004741E4">
        <w:rPr>
          <w:rFonts w:ascii="Times New Roman" w:hAnsi="Times New Roman"/>
          <w:b w:val="0"/>
          <w:sz w:val="24"/>
          <w:szCs w:val="24"/>
        </w:rPr>
        <w:t>и</w:t>
      </w:r>
      <w:r w:rsidRPr="004741E4">
        <w:rPr>
          <w:rFonts w:ascii="Times New Roman" w:hAnsi="Times New Roman"/>
          <w:b w:val="0"/>
          <w:sz w:val="24"/>
          <w:szCs w:val="24"/>
        </w:rPr>
        <w:t>мер, крышки).</w:t>
      </w:r>
    </w:p>
    <w:p w:rsidR="00C159E8" w:rsidRPr="004741E4" w:rsidRDefault="00C159E8" w:rsidP="004741E4">
      <w:pPr>
        <w:numPr>
          <w:ilvl w:val="0"/>
          <w:numId w:val="36"/>
        </w:numPr>
        <w:ind w:left="0" w:firstLine="709"/>
        <w:jc w:val="both"/>
        <w:rPr>
          <w:rFonts w:ascii="Times New Roman" w:hAnsi="Times New Roman"/>
          <w:b w:val="0"/>
          <w:sz w:val="24"/>
          <w:szCs w:val="24"/>
        </w:rPr>
      </w:pPr>
      <w:r w:rsidRPr="004741E4">
        <w:rPr>
          <w:rFonts w:ascii="Times New Roman" w:hAnsi="Times New Roman"/>
          <w:b w:val="0"/>
          <w:sz w:val="24"/>
          <w:szCs w:val="24"/>
        </w:rPr>
        <w:t>На контейнеры необходимо наносить опознавательные знаки (пиктограммы) или надписи, обозначающие, что в них надо складировать. Окраска контейнеров для ра</w:t>
      </w:r>
      <w:r w:rsidRPr="004741E4">
        <w:rPr>
          <w:rFonts w:ascii="Times New Roman" w:hAnsi="Times New Roman"/>
          <w:b w:val="0"/>
          <w:sz w:val="24"/>
          <w:szCs w:val="24"/>
        </w:rPr>
        <w:t>з</w:t>
      </w:r>
      <w:r w:rsidRPr="004741E4">
        <w:rPr>
          <w:rFonts w:ascii="Times New Roman" w:hAnsi="Times New Roman"/>
          <w:b w:val="0"/>
          <w:sz w:val="24"/>
          <w:szCs w:val="24"/>
        </w:rPr>
        <w:t xml:space="preserve">дельного сбора </w:t>
      </w:r>
      <w:r w:rsidR="00993D47" w:rsidRPr="004741E4">
        <w:rPr>
          <w:rFonts w:ascii="Times New Roman" w:hAnsi="Times New Roman"/>
          <w:b w:val="0"/>
          <w:sz w:val="24"/>
          <w:szCs w:val="24"/>
        </w:rPr>
        <w:t>ТКО</w:t>
      </w:r>
      <w:r w:rsidRPr="004741E4">
        <w:rPr>
          <w:rFonts w:ascii="Times New Roman" w:hAnsi="Times New Roman"/>
          <w:b w:val="0"/>
          <w:sz w:val="24"/>
          <w:szCs w:val="24"/>
        </w:rPr>
        <w:t xml:space="preserve"> должна отличатся от окраски контейнеров для обычного мусора.</w:t>
      </w:r>
    </w:p>
    <w:p w:rsidR="00766941" w:rsidRPr="004741E4" w:rsidRDefault="00766941" w:rsidP="004741E4">
      <w:pPr>
        <w:ind w:firstLine="709"/>
        <w:jc w:val="both"/>
        <w:rPr>
          <w:rFonts w:ascii="Times New Roman" w:hAnsi="Times New Roman"/>
          <w:sz w:val="24"/>
          <w:szCs w:val="24"/>
        </w:rPr>
      </w:pPr>
    </w:p>
    <w:p w:rsidR="003666FE" w:rsidRPr="004741E4" w:rsidRDefault="003666FE" w:rsidP="004741E4">
      <w:pPr>
        <w:ind w:firstLine="709"/>
        <w:jc w:val="both"/>
        <w:rPr>
          <w:rFonts w:ascii="Times New Roman" w:hAnsi="Times New Roman"/>
          <w:b w:val="0"/>
          <w:sz w:val="24"/>
          <w:szCs w:val="24"/>
        </w:rPr>
      </w:pPr>
    </w:p>
    <w:p w:rsidR="00767FB1" w:rsidRPr="004741E4" w:rsidRDefault="00767FB1" w:rsidP="004741E4">
      <w:pPr>
        <w:pStyle w:val="2"/>
        <w:rPr>
          <w:sz w:val="24"/>
        </w:rPr>
      </w:pPr>
      <w:bookmarkStart w:id="84" w:name="_Toc467514366"/>
      <w:bookmarkStart w:id="85" w:name="OLE_LINK1"/>
      <w:bookmarkStart w:id="86" w:name="OLE_LINK2"/>
      <w:r w:rsidRPr="004741E4">
        <w:rPr>
          <w:sz w:val="24"/>
        </w:rPr>
        <w:t>Закрытие и рекуль</w:t>
      </w:r>
      <w:r w:rsidR="003A488D" w:rsidRPr="004741E4">
        <w:rPr>
          <w:sz w:val="24"/>
        </w:rPr>
        <w:t xml:space="preserve">тивация территории </w:t>
      </w:r>
      <w:r w:rsidR="00800627" w:rsidRPr="004741E4">
        <w:rPr>
          <w:sz w:val="24"/>
        </w:rPr>
        <w:t xml:space="preserve">существующего </w:t>
      </w:r>
      <w:r w:rsidR="003A488D" w:rsidRPr="004741E4">
        <w:rPr>
          <w:sz w:val="24"/>
        </w:rPr>
        <w:t>полигона</w:t>
      </w:r>
      <w:r w:rsidR="00800627" w:rsidRPr="004741E4">
        <w:rPr>
          <w:sz w:val="24"/>
        </w:rPr>
        <w:t xml:space="preserve"> </w:t>
      </w:r>
      <w:r w:rsidR="00D732A8" w:rsidRPr="004741E4">
        <w:rPr>
          <w:sz w:val="24"/>
        </w:rPr>
        <w:t>отходов</w:t>
      </w:r>
      <w:bookmarkEnd w:id="84"/>
      <w:r w:rsidR="00D732A8" w:rsidRPr="004741E4">
        <w:rPr>
          <w:sz w:val="24"/>
        </w:rPr>
        <w:t xml:space="preserve"> </w:t>
      </w:r>
    </w:p>
    <w:bookmarkEnd w:id="85"/>
    <w:bookmarkEnd w:id="86"/>
    <w:p w:rsidR="00A913B4" w:rsidRPr="004741E4" w:rsidRDefault="00A913B4" w:rsidP="004741E4">
      <w:pPr>
        <w:pStyle w:val="17"/>
        <w:spacing w:line="240" w:lineRule="auto"/>
        <w:ind w:firstLine="709"/>
        <w:jc w:val="both"/>
        <w:rPr>
          <w:b w:val="0"/>
        </w:rPr>
      </w:pPr>
      <w:r w:rsidRPr="004741E4">
        <w:rPr>
          <w:b w:val="0"/>
        </w:rPr>
        <w:t>После введения нового комплексного межмуниципального полигона для захорон</w:t>
      </w:r>
      <w:r w:rsidRPr="004741E4">
        <w:rPr>
          <w:b w:val="0"/>
        </w:rPr>
        <w:t>е</w:t>
      </w:r>
      <w:r w:rsidRPr="004741E4">
        <w:rPr>
          <w:b w:val="0"/>
        </w:rPr>
        <w:t xml:space="preserve">ния </w:t>
      </w:r>
      <w:r w:rsidR="00FA3FCB" w:rsidRPr="004741E4">
        <w:rPr>
          <w:b w:val="0"/>
        </w:rPr>
        <w:t>коммунальных</w:t>
      </w:r>
      <w:r w:rsidRPr="004741E4">
        <w:rPr>
          <w:b w:val="0"/>
        </w:rPr>
        <w:t xml:space="preserve"> и промышленных отходов для городов Нефтеюганск, </w:t>
      </w:r>
      <w:proofErr w:type="spellStart"/>
      <w:r w:rsidRPr="004741E4">
        <w:rPr>
          <w:b w:val="0"/>
        </w:rPr>
        <w:t>Пыть-Ях</w:t>
      </w:r>
      <w:proofErr w:type="spellEnd"/>
      <w:r w:rsidRPr="004741E4">
        <w:rPr>
          <w:b w:val="0"/>
        </w:rPr>
        <w:t>, пос</w:t>
      </w:r>
      <w:r w:rsidRPr="004741E4">
        <w:rPr>
          <w:b w:val="0"/>
        </w:rPr>
        <w:t>е</w:t>
      </w:r>
      <w:r w:rsidRPr="004741E4">
        <w:rPr>
          <w:b w:val="0"/>
        </w:rPr>
        <w:t xml:space="preserve">лений </w:t>
      </w:r>
      <w:proofErr w:type="spellStart"/>
      <w:r w:rsidRPr="004741E4">
        <w:rPr>
          <w:b w:val="0"/>
        </w:rPr>
        <w:t>Нефтеюганского</w:t>
      </w:r>
      <w:proofErr w:type="spellEnd"/>
      <w:r w:rsidRPr="004741E4">
        <w:rPr>
          <w:b w:val="0"/>
        </w:rPr>
        <w:t xml:space="preserve"> района существующий полигон необходимо закрыть и </w:t>
      </w:r>
      <w:proofErr w:type="spellStart"/>
      <w:r w:rsidRPr="004741E4">
        <w:rPr>
          <w:b w:val="0"/>
        </w:rPr>
        <w:t>рекульт</w:t>
      </w:r>
      <w:r w:rsidRPr="004741E4">
        <w:rPr>
          <w:b w:val="0"/>
        </w:rPr>
        <w:t>и</w:t>
      </w:r>
      <w:r w:rsidRPr="004741E4">
        <w:rPr>
          <w:b w:val="0"/>
        </w:rPr>
        <w:t>вировать</w:t>
      </w:r>
      <w:proofErr w:type="spellEnd"/>
      <w:r w:rsidRPr="004741E4">
        <w:rPr>
          <w:b w:val="0"/>
        </w:rPr>
        <w:t xml:space="preserve">. </w:t>
      </w:r>
    </w:p>
    <w:p w:rsidR="00EF0B22" w:rsidRPr="004741E4" w:rsidRDefault="00EF0B22" w:rsidP="004741E4">
      <w:pPr>
        <w:pStyle w:val="17"/>
        <w:spacing w:line="240" w:lineRule="auto"/>
        <w:ind w:firstLine="709"/>
        <w:jc w:val="both"/>
        <w:rPr>
          <w:b w:val="0"/>
        </w:rPr>
      </w:pPr>
      <w:r w:rsidRPr="004741E4">
        <w:rPr>
          <w:b w:val="0"/>
        </w:rPr>
        <w:t xml:space="preserve">Также рекультивации должна быть подвергнута </w:t>
      </w:r>
      <w:r w:rsidR="00EC5846" w:rsidRPr="004741E4">
        <w:rPr>
          <w:b w:val="0"/>
        </w:rPr>
        <w:t xml:space="preserve">закрытая </w:t>
      </w:r>
      <w:r w:rsidRPr="004741E4">
        <w:rPr>
          <w:b w:val="0"/>
        </w:rPr>
        <w:t>санкционированная сва</w:t>
      </w:r>
      <w:r w:rsidRPr="004741E4">
        <w:rPr>
          <w:b w:val="0"/>
        </w:rPr>
        <w:t>л</w:t>
      </w:r>
      <w:r w:rsidRPr="004741E4">
        <w:rPr>
          <w:b w:val="0"/>
        </w:rPr>
        <w:t>ка</w:t>
      </w:r>
      <w:r w:rsidR="00EC5846" w:rsidRPr="004741E4">
        <w:rPr>
          <w:b w:val="0"/>
        </w:rPr>
        <w:t>, расположенная</w:t>
      </w:r>
      <w:r w:rsidRPr="004741E4">
        <w:rPr>
          <w:b w:val="0"/>
        </w:rPr>
        <w:t xml:space="preserve"> </w:t>
      </w:r>
      <w:r w:rsidR="00EC5846" w:rsidRPr="004741E4">
        <w:rPr>
          <w:b w:val="0"/>
        </w:rPr>
        <w:t>на 8-ом километре автомобильной дороги Нефтеюганск – Сургут.</w:t>
      </w:r>
    </w:p>
    <w:p w:rsidR="00A913B4" w:rsidRPr="004741E4" w:rsidRDefault="00A913B4" w:rsidP="004741E4">
      <w:pPr>
        <w:pStyle w:val="17"/>
        <w:spacing w:line="240" w:lineRule="auto"/>
        <w:ind w:firstLine="709"/>
        <w:jc w:val="both"/>
        <w:rPr>
          <w:b w:val="0"/>
        </w:rPr>
      </w:pPr>
      <w:r w:rsidRPr="004741E4">
        <w:rPr>
          <w:b w:val="0"/>
        </w:rPr>
        <w:t>Рекультивация полигона</w:t>
      </w:r>
      <w:r w:rsidR="00EC5846" w:rsidRPr="004741E4">
        <w:rPr>
          <w:b w:val="0"/>
        </w:rPr>
        <w:t xml:space="preserve"> и свалки</w:t>
      </w:r>
      <w:r w:rsidRPr="004741E4">
        <w:rPr>
          <w:b w:val="0"/>
        </w:rPr>
        <w:t xml:space="preserve"> должна быть выполнена в строгом соответствии с проектом рекультивации, а также </w:t>
      </w:r>
      <w:r w:rsidR="00A93070" w:rsidRPr="004741E4">
        <w:rPr>
          <w:b w:val="0"/>
        </w:rPr>
        <w:t>Инструкцией по проектированию, эксплуатации и р</w:t>
      </w:r>
      <w:r w:rsidR="00A93070" w:rsidRPr="004741E4">
        <w:rPr>
          <w:b w:val="0"/>
        </w:rPr>
        <w:t>е</w:t>
      </w:r>
      <w:r w:rsidR="00A93070" w:rsidRPr="004741E4">
        <w:rPr>
          <w:b w:val="0"/>
        </w:rPr>
        <w:t xml:space="preserve">культивации полигонов для твердых </w:t>
      </w:r>
      <w:r w:rsidR="00FA3FCB" w:rsidRPr="004741E4">
        <w:rPr>
          <w:b w:val="0"/>
        </w:rPr>
        <w:t>коммунальных</w:t>
      </w:r>
      <w:r w:rsidR="00A93070" w:rsidRPr="004741E4">
        <w:rPr>
          <w:b w:val="0"/>
        </w:rPr>
        <w:t xml:space="preserve"> отходов.</w:t>
      </w:r>
    </w:p>
    <w:p w:rsidR="000969AA" w:rsidRPr="004741E4" w:rsidRDefault="000969AA" w:rsidP="004741E4">
      <w:pPr>
        <w:pStyle w:val="afff0"/>
        <w:spacing w:line="240" w:lineRule="auto"/>
        <w:ind w:left="0"/>
        <w:rPr>
          <w:spacing w:val="0"/>
          <w:sz w:val="24"/>
          <w:szCs w:val="24"/>
          <w:lang w:eastAsia="ru-RU"/>
        </w:rPr>
      </w:pPr>
      <w:r w:rsidRPr="004741E4">
        <w:rPr>
          <w:spacing w:val="0"/>
          <w:sz w:val="24"/>
          <w:szCs w:val="24"/>
          <w:lang w:eastAsia="ru-RU"/>
        </w:rPr>
        <w:t>Рекультивация проводится по окончании стабилизации закрытых полигонов</w:t>
      </w:r>
      <w:r w:rsidR="00EC5846" w:rsidRPr="004741E4">
        <w:rPr>
          <w:spacing w:val="0"/>
          <w:sz w:val="24"/>
          <w:szCs w:val="24"/>
          <w:lang w:eastAsia="ru-RU"/>
        </w:rPr>
        <w:t xml:space="preserve"> (сва</w:t>
      </w:r>
      <w:r w:rsidR="00EC5846" w:rsidRPr="004741E4">
        <w:rPr>
          <w:spacing w:val="0"/>
          <w:sz w:val="24"/>
          <w:szCs w:val="24"/>
          <w:lang w:eastAsia="ru-RU"/>
        </w:rPr>
        <w:t>л</w:t>
      </w:r>
      <w:r w:rsidR="00EC5846" w:rsidRPr="004741E4">
        <w:rPr>
          <w:spacing w:val="0"/>
          <w:sz w:val="24"/>
          <w:szCs w:val="24"/>
          <w:lang w:eastAsia="ru-RU"/>
        </w:rPr>
        <w:t>ки)</w:t>
      </w:r>
      <w:r w:rsidRPr="004741E4">
        <w:rPr>
          <w:spacing w:val="0"/>
          <w:sz w:val="24"/>
          <w:szCs w:val="24"/>
          <w:lang w:eastAsia="ru-RU"/>
        </w:rPr>
        <w:t xml:space="preserve"> - процесса упрочнения свалочного грунта, достижения им п</w:t>
      </w:r>
      <w:r w:rsidRPr="004741E4">
        <w:rPr>
          <w:spacing w:val="0"/>
          <w:sz w:val="24"/>
          <w:szCs w:val="24"/>
          <w:lang w:eastAsia="ru-RU"/>
        </w:rPr>
        <w:t>о</w:t>
      </w:r>
      <w:r w:rsidRPr="004741E4">
        <w:rPr>
          <w:spacing w:val="0"/>
          <w:sz w:val="24"/>
          <w:szCs w:val="24"/>
          <w:lang w:eastAsia="ru-RU"/>
        </w:rPr>
        <w:t xml:space="preserve">стоянного устойчивого состояния. </w:t>
      </w:r>
    </w:p>
    <w:p w:rsidR="000969AA" w:rsidRPr="004741E4" w:rsidRDefault="000969AA" w:rsidP="004741E4">
      <w:pPr>
        <w:pStyle w:val="afff0"/>
        <w:spacing w:line="240" w:lineRule="auto"/>
        <w:ind w:left="0"/>
        <w:rPr>
          <w:spacing w:val="0"/>
          <w:sz w:val="24"/>
          <w:szCs w:val="24"/>
          <w:lang w:eastAsia="ru-RU"/>
        </w:rPr>
      </w:pPr>
      <w:r w:rsidRPr="004741E4">
        <w:rPr>
          <w:spacing w:val="0"/>
          <w:sz w:val="24"/>
          <w:szCs w:val="24"/>
          <w:lang w:eastAsia="ru-RU"/>
        </w:rPr>
        <w:t>Наиболее приемлемы для закрытых полигонов</w:t>
      </w:r>
      <w:r w:rsidR="00EC5846" w:rsidRPr="004741E4">
        <w:rPr>
          <w:spacing w:val="0"/>
          <w:sz w:val="24"/>
          <w:szCs w:val="24"/>
          <w:lang w:eastAsia="ru-RU"/>
        </w:rPr>
        <w:t xml:space="preserve"> (свалок)</w:t>
      </w:r>
      <w:r w:rsidRPr="004741E4">
        <w:rPr>
          <w:spacing w:val="0"/>
          <w:sz w:val="24"/>
          <w:szCs w:val="24"/>
          <w:lang w:eastAsia="ru-RU"/>
        </w:rPr>
        <w:t xml:space="preserve"> сельскохозяйственное, л</w:t>
      </w:r>
      <w:r w:rsidRPr="004741E4">
        <w:rPr>
          <w:spacing w:val="0"/>
          <w:sz w:val="24"/>
          <w:szCs w:val="24"/>
          <w:lang w:eastAsia="ru-RU"/>
        </w:rPr>
        <w:t>е</w:t>
      </w:r>
      <w:r w:rsidRPr="004741E4">
        <w:rPr>
          <w:spacing w:val="0"/>
          <w:sz w:val="24"/>
          <w:szCs w:val="24"/>
          <w:lang w:eastAsia="ru-RU"/>
        </w:rPr>
        <w:t>сохозяйственное, рекреационное и строительное направление р</w:t>
      </w:r>
      <w:r w:rsidRPr="004741E4">
        <w:rPr>
          <w:spacing w:val="0"/>
          <w:sz w:val="24"/>
          <w:szCs w:val="24"/>
          <w:lang w:eastAsia="ru-RU"/>
        </w:rPr>
        <w:t>е</w:t>
      </w:r>
      <w:r w:rsidRPr="004741E4">
        <w:rPr>
          <w:spacing w:val="0"/>
          <w:sz w:val="24"/>
          <w:szCs w:val="24"/>
          <w:lang w:eastAsia="ru-RU"/>
        </w:rPr>
        <w:t>культивации.</w:t>
      </w:r>
    </w:p>
    <w:p w:rsidR="000969AA" w:rsidRPr="004741E4" w:rsidRDefault="000969AA" w:rsidP="004741E4">
      <w:pPr>
        <w:pStyle w:val="afff0"/>
        <w:spacing w:line="240" w:lineRule="auto"/>
        <w:ind w:left="0"/>
        <w:rPr>
          <w:spacing w:val="0"/>
          <w:sz w:val="24"/>
          <w:szCs w:val="24"/>
          <w:lang w:eastAsia="ru-RU"/>
        </w:rPr>
      </w:pPr>
      <w:r w:rsidRPr="004741E4">
        <w:rPr>
          <w:spacing w:val="0"/>
          <w:sz w:val="24"/>
          <w:szCs w:val="24"/>
          <w:lang w:eastAsia="ru-RU"/>
        </w:rPr>
        <w:t>Рекультивация полигона</w:t>
      </w:r>
      <w:r w:rsidR="00EC5846" w:rsidRPr="004741E4">
        <w:rPr>
          <w:spacing w:val="0"/>
          <w:sz w:val="24"/>
          <w:szCs w:val="24"/>
          <w:lang w:eastAsia="ru-RU"/>
        </w:rPr>
        <w:t xml:space="preserve"> (свалки)</w:t>
      </w:r>
      <w:r w:rsidRPr="004741E4">
        <w:rPr>
          <w:spacing w:val="0"/>
          <w:sz w:val="24"/>
          <w:szCs w:val="24"/>
          <w:lang w:eastAsia="ru-RU"/>
        </w:rPr>
        <w:t xml:space="preserve"> выполняется в два этапа: </w:t>
      </w:r>
      <w:r w:rsidRPr="004741E4">
        <w:rPr>
          <w:i/>
          <w:spacing w:val="0"/>
          <w:sz w:val="24"/>
          <w:szCs w:val="24"/>
          <w:lang w:eastAsia="ru-RU"/>
        </w:rPr>
        <w:t>технический и биолог</w:t>
      </w:r>
      <w:r w:rsidRPr="004741E4">
        <w:rPr>
          <w:i/>
          <w:spacing w:val="0"/>
          <w:sz w:val="24"/>
          <w:szCs w:val="24"/>
          <w:lang w:eastAsia="ru-RU"/>
        </w:rPr>
        <w:t>и</w:t>
      </w:r>
      <w:r w:rsidRPr="004741E4">
        <w:rPr>
          <w:i/>
          <w:spacing w:val="0"/>
          <w:sz w:val="24"/>
          <w:szCs w:val="24"/>
          <w:lang w:eastAsia="ru-RU"/>
        </w:rPr>
        <w:t>ческий.</w:t>
      </w:r>
      <w:r w:rsidRPr="004741E4">
        <w:rPr>
          <w:b/>
          <w:i/>
          <w:spacing w:val="0"/>
          <w:sz w:val="24"/>
          <w:szCs w:val="24"/>
          <w:lang w:eastAsia="ru-RU"/>
        </w:rPr>
        <w:t xml:space="preserve"> </w:t>
      </w:r>
    </w:p>
    <w:p w:rsidR="000969AA" w:rsidRPr="004741E4" w:rsidRDefault="000969AA" w:rsidP="004741E4">
      <w:pPr>
        <w:pStyle w:val="afff0"/>
        <w:spacing w:line="240" w:lineRule="auto"/>
        <w:ind w:left="0"/>
        <w:rPr>
          <w:spacing w:val="0"/>
          <w:sz w:val="24"/>
          <w:szCs w:val="24"/>
          <w:lang w:eastAsia="ru-RU"/>
        </w:rPr>
      </w:pPr>
      <w:r w:rsidRPr="004741E4">
        <w:rPr>
          <w:spacing w:val="0"/>
          <w:sz w:val="24"/>
          <w:szCs w:val="24"/>
          <w:lang w:eastAsia="ru-RU"/>
        </w:rPr>
        <w:t>Технический этап рекультивации включает исследования состояния свалочного т</w:t>
      </w:r>
      <w:r w:rsidRPr="004741E4">
        <w:rPr>
          <w:spacing w:val="0"/>
          <w:sz w:val="24"/>
          <w:szCs w:val="24"/>
          <w:lang w:eastAsia="ru-RU"/>
        </w:rPr>
        <w:t>е</w:t>
      </w:r>
      <w:r w:rsidRPr="004741E4">
        <w:rPr>
          <w:spacing w:val="0"/>
          <w:sz w:val="24"/>
          <w:szCs w:val="24"/>
          <w:lang w:eastAsia="ru-RU"/>
        </w:rPr>
        <w:t>ла и его воздействия на окружающую природную среду, подг</w:t>
      </w:r>
      <w:r w:rsidRPr="004741E4">
        <w:rPr>
          <w:spacing w:val="0"/>
          <w:sz w:val="24"/>
          <w:szCs w:val="24"/>
          <w:lang w:eastAsia="ru-RU"/>
        </w:rPr>
        <w:t>о</w:t>
      </w:r>
      <w:r w:rsidRPr="004741E4">
        <w:rPr>
          <w:spacing w:val="0"/>
          <w:sz w:val="24"/>
          <w:szCs w:val="24"/>
          <w:lang w:eastAsia="ru-RU"/>
        </w:rPr>
        <w:t>товку территории полигона (свалки) к последующему целевому использованию. К нему относятся: получение исче</w:t>
      </w:r>
      <w:r w:rsidRPr="004741E4">
        <w:rPr>
          <w:spacing w:val="0"/>
          <w:sz w:val="24"/>
          <w:szCs w:val="24"/>
          <w:lang w:eastAsia="ru-RU"/>
        </w:rPr>
        <w:t>р</w:t>
      </w:r>
      <w:r w:rsidRPr="004741E4">
        <w:rPr>
          <w:spacing w:val="0"/>
          <w:sz w:val="24"/>
          <w:szCs w:val="24"/>
          <w:lang w:eastAsia="ru-RU"/>
        </w:rPr>
        <w:t xml:space="preserve">пывающих данных о геологических, гидрогеологических, геофизических, ландшафтно-геохимических, </w:t>
      </w:r>
      <w:proofErr w:type="spellStart"/>
      <w:r w:rsidRPr="004741E4">
        <w:rPr>
          <w:spacing w:val="0"/>
          <w:sz w:val="24"/>
          <w:szCs w:val="24"/>
          <w:lang w:eastAsia="ru-RU"/>
        </w:rPr>
        <w:t>газохим</w:t>
      </w:r>
      <w:r w:rsidRPr="004741E4">
        <w:rPr>
          <w:spacing w:val="0"/>
          <w:sz w:val="24"/>
          <w:szCs w:val="24"/>
          <w:lang w:eastAsia="ru-RU"/>
        </w:rPr>
        <w:t>и</w:t>
      </w:r>
      <w:r w:rsidRPr="004741E4">
        <w:rPr>
          <w:spacing w:val="0"/>
          <w:sz w:val="24"/>
          <w:szCs w:val="24"/>
          <w:lang w:eastAsia="ru-RU"/>
        </w:rPr>
        <w:t>ческих</w:t>
      </w:r>
      <w:proofErr w:type="spellEnd"/>
      <w:r w:rsidRPr="004741E4">
        <w:rPr>
          <w:spacing w:val="0"/>
          <w:sz w:val="24"/>
          <w:szCs w:val="24"/>
          <w:lang w:eastAsia="ru-RU"/>
        </w:rPr>
        <w:t xml:space="preserve"> и других условий участка размещения полигона (свалки); создание </w:t>
      </w:r>
      <w:proofErr w:type="spellStart"/>
      <w:r w:rsidRPr="004741E4">
        <w:rPr>
          <w:spacing w:val="0"/>
          <w:sz w:val="24"/>
          <w:szCs w:val="24"/>
          <w:lang w:eastAsia="ru-RU"/>
        </w:rPr>
        <w:t>рекультивационного</w:t>
      </w:r>
      <w:proofErr w:type="spellEnd"/>
      <w:r w:rsidRPr="004741E4">
        <w:rPr>
          <w:spacing w:val="0"/>
          <w:sz w:val="24"/>
          <w:szCs w:val="24"/>
          <w:lang w:eastAsia="ru-RU"/>
        </w:rPr>
        <w:t xml:space="preserve"> многофункционального покрытия, планировка, формиров</w:t>
      </w:r>
      <w:r w:rsidRPr="004741E4">
        <w:rPr>
          <w:spacing w:val="0"/>
          <w:sz w:val="24"/>
          <w:szCs w:val="24"/>
          <w:lang w:eastAsia="ru-RU"/>
        </w:rPr>
        <w:t>а</w:t>
      </w:r>
      <w:r w:rsidRPr="004741E4">
        <w:rPr>
          <w:spacing w:val="0"/>
          <w:sz w:val="24"/>
          <w:szCs w:val="24"/>
          <w:lang w:eastAsia="ru-RU"/>
        </w:rPr>
        <w:t>ние откосов, разработка, транспортиров</w:t>
      </w:r>
      <w:r w:rsidR="00F61255" w:rsidRPr="004741E4">
        <w:rPr>
          <w:spacing w:val="0"/>
          <w:sz w:val="24"/>
          <w:szCs w:val="24"/>
          <w:lang w:eastAsia="ru-RU"/>
        </w:rPr>
        <w:t>ание</w:t>
      </w:r>
      <w:r w:rsidRPr="004741E4">
        <w:rPr>
          <w:spacing w:val="0"/>
          <w:sz w:val="24"/>
          <w:szCs w:val="24"/>
          <w:lang w:eastAsia="ru-RU"/>
        </w:rPr>
        <w:t xml:space="preserve"> и нанесение технологических слоёв и поте</w:t>
      </w:r>
      <w:r w:rsidRPr="004741E4">
        <w:rPr>
          <w:spacing w:val="0"/>
          <w:sz w:val="24"/>
          <w:szCs w:val="24"/>
          <w:lang w:eastAsia="ru-RU"/>
        </w:rPr>
        <w:t>н</w:t>
      </w:r>
      <w:r w:rsidRPr="004741E4">
        <w:rPr>
          <w:spacing w:val="0"/>
          <w:sz w:val="24"/>
          <w:szCs w:val="24"/>
          <w:lang w:eastAsia="ru-RU"/>
        </w:rPr>
        <w:t>циально плодородных почв, строительство дорог, гидротехнических и других сооруж</w:t>
      </w:r>
      <w:r w:rsidRPr="004741E4">
        <w:rPr>
          <w:spacing w:val="0"/>
          <w:sz w:val="24"/>
          <w:szCs w:val="24"/>
          <w:lang w:eastAsia="ru-RU"/>
        </w:rPr>
        <w:t>е</w:t>
      </w:r>
      <w:r w:rsidRPr="004741E4">
        <w:rPr>
          <w:spacing w:val="0"/>
          <w:sz w:val="24"/>
          <w:szCs w:val="24"/>
          <w:lang w:eastAsia="ru-RU"/>
        </w:rPr>
        <w:t xml:space="preserve">ний. Для выработки решений по исключению влияния </w:t>
      </w:r>
      <w:proofErr w:type="spellStart"/>
      <w:r w:rsidRPr="004741E4">
        <w:rPr>
          <w:spacing w:val="0"/>
          <w:sz w:val="24"/>
          <w:szCs w:val="24"/>
          <w:lang w:eastAsia="ru-RU"/>
        </w:rPr>
        <w:t>газохимического</w:t>
      </w:r>
      <w:proofErr w:type="spellEnd"/>
      <w:r w:rsidRPr="004741E4">
        <w:rPr>
          <w:spacing w:val="0"/>
          <w:sz w:val="24"/>
          <w:szCs w:val="24"/>
          <w:lang w:eastAsia="ru-RU"/>
        </w:rPr>
        <w:t xml:space="preserve"> загрязнения атм</w:t>
      </w:r>
      <w:r w:rsidRPr="004741E4">
        <w:rPr>
          <w:spacing w:val="0"/>
          <w:sz w:val="24"/>
          <w:szCs w:val="24"/>
          <w:lang w:eastAsia="ru-RU"/>
        </w:rPr>
        <w:t>о</w:t>
      </w:r>
      <w:r w:rsidRPr="004741E4">
        <w:rPr>
          <w:spacing w:val="0"/>
          <w:sz w:val="24"/>
          <w:szCs w:val="24"/>
          <w:lang w:eastAsia="ru-RU"/>
        </w:rPr>
        <w:lastRenderedPageBreak/>
        <w:t xml:space="preserve">сферы определяют состав и свойства образующегося биогаза, содержания органики, влажность и другие данные. С учётом полученных данных и анализа климатических и геологических условий расположения полигона составляется прогноз образования биогаза и выбирается метод дегазации и конструкция </w:t>
      </w:r>
      <w:proofErr w:type="spellStart"/>
      <w:r w:rsidRPr="004741E4">
        <w:rPr>
          <w:spacing w:val="0"/>
          <w:sz w:val="24"/>
          <w:szCs w:val="24"/>
          <w:lang w:eastAsia="ru-RU"/>
        </w:rPr>
        <w:t>рекультивационного</w:t>
      </w:r>
      <w:proofErr w:type="spellEnd"/>
      <w:r w:rsidRPr="004741E4">
        <w:rPr>
          <w:spacing w:val="0"/>
          <w:sz w:val="24"/>
          <w:szCs w:val="24"/>
          <w:lang w:eastAsia="ru-RU"/>
        </w:rPr>
        <w:t xml:space="preserve"> покрытия полигона</w:t>
      </w:r>
      <w:r w:rsidR="00EC5846" w:rsidRPr="004741E4">
        <w:rPr>
          <w:spacing w:val="0"/>
          <w:sz w:val="24"/>
          <w:szCs w:val="24"/>
          <w:lang w:eastAsia="ru-RU"/>
        </w:rPr>
        <w:t xml:space="preserve"> (свалки)</w:t>
      </w:r>
      <w:r w:rsidRPr="004741E4">
        <w:rPr>
          <w:spacing w:val="0"/>
          <w:sz w:val="24"/>
          <w:szCs w:val="24"/>
          <w:lang w:eastAsia="ru-RU"/>
        </w:rPr>
        <w:t xml:space="preserve">. </w:t>
      </w:r>
    </w:p>
    <w:p w:rsidR="000969AA" w:rsidRPr="004741E4" w:rsidRDefault="000969AA" w:rsidP="004741E4">
      <w:pPr>
        <w:pStyle w:val="afff0"/>
        <w:spacing w:line="240" w:lineRule="auto"/>
        <w:ind w:left="0"/>
        <w:rPr>
          <w:spacing w:val="0"/>
          <w:sz w:val="24"/>
          <w:szCs w:val="24"/>
          <w:lang w:eastAsia="ru-RU"/>
        </w:rPr>
      </w:pPr>
      <w:r w:rsidRPr="004741E4">
        <w:rPr>
          <w:spacing w:val="0"/>
          <w:sz w:val="24"/>
          <w:szCs w:val="24"/>
          <w:lang w:eastAsia="ru-RU"/>
        </w:rPr>
        <w:t>Биологический этап рекультивации включает мероприятия по восстановлению те</w:t>
      </w:r>
      <w:r w:rsidRPr="004741E4">
        <w:rPr>
          <w:spacing w:val="0"/>
          <w:sz w:val="24"/>
          <w:szCs w:val="24"/>
          <w:lang w:eastAsia="ru-RU"/>
        </w:rPr>
        <w:t>р</w:t>
      </w:r>
      <w:r w:rsidRPr="004741E4">
        <w:rPr>
          <w:spacing w:val="0"/>
          <w:sz w:val="24"/>
          <w:szCs w:val="24"/>
          <w:lang w:eastAsia="ru-RU"/>
        </w:rPr>
        <w:t xml:space="preserve">риторий закрытых полигонов </w:t>
      </w:r>
      <w:r w:rsidR="00EC5846" w:rsidRPr="004741E4">
        <w:rPr>
          <w:spacing w:val="0"/>
          <w:sz w:val="24"/>
          <w:szCs w:val="24"/>
          <w:lang w:eastAsia="ru-RU"/>
        </w:rPr>
        <w:t xml:space="preserve">(свалок) </w:t>
      </w:r>
      <w:r w:rsidRPr="004741E4">
        <w:rPr>
          <w:spacing w:val="0"/>
          <w:sz w:val="24"/>
          <w:szCs w:val="24"/>
          <w:lang w:eastAsia="ru-RU"/>
        </w:rPr>
        <w:t>для их дальнейшего целевого использования в народном хозяйстве. К нему относится комплекс а</w:t>
      </w:r>
      <w:r w:rsidRPr="004741E4">
        <w:rPr>
          <w:spacing w:val="0"/>
          <w:sz w:val="24"/>
          <w:szCs w:val="24"/>
          <w:lang w:eastAsia="ru-RU"/>
        </w:rPr>
        <w:t>г</w:t>
      </w:r>
      <w:r w:rsidRPr="004741E4">
        <w:rPr>
          <w:spacing w:val="0"/>
          <w:sz w:val="24"/>
          <w:szCs w:val="24"/>
          <w:lang w:eastAsia="ru-RU"/>
        </w:rPr>
        <w:t>ротехнических и фитомелиоративных мероприятий, направленных на во</w:t>
      </w:r>
      <w:r w:rsidRPr="004741E4">
        <w:rPr>
          <w:spacing w:val="0"/>
          <w:sz w:val="24"/>
          <w:szCs w:val="24"/>
          <w:lang w:eastAsia="ru-RU"/>
        </w:rPr>
        <w:t>с</w:t>
      </w:r>
      <w:r w:rsidRPr="004741E4">
        <w:rPr>
          <w:spacing w:val="0"/>
          <w:sz w:val="24"/>
          <w:szCs w:val="24"/>
          <w:lang w:eastAsia="ru-RU"/>
        </w:rPr>
        <w:t xml:space="preserve">становление нарушенных земель. </w:t>
      </w:r>
    </w:p>
    <w:p w:rsidR="000969AA" w:rsidRPr="004741E4" w:rsidRDefault="000969AA" w:rsidP="004741E4">
      <w:pPr>
        <w:pStyle w:val="afff0"/>
        <w:spacing w:line="240" w:lineRule="auto"/>
        <w:ind w:left="0"/>
        <w:rPr>
          <w:spacing w:val="0"/>
          <w:sz w:val="24"/>
          <w:szCs w:val="24"/>
          <w:lang w:eastAsia="ru-RU"/>
        </w:rPr>
      </w:pPr>
      <w:r w:rsidRPr="004741E4">
        <w:rPr>
          <w:spacing w:val="0"/>
          <w:sz w:val="24"/>
          <w:szCs w:val="24"/>
          <w:lang w:eastAsia="ru-RU"/>
        </w:rPr>
        <w:t xml:space="preserve">Рекультивацию территории закрытого полигона </w:t>
      </w:r>
      <w:r w:rsidR="00EC5846" w:rsidRPr="004741E4">
        <w:rPr>
          <w:spacing w:val="0"/>
          <w:sz w:val="24"/>
          <w:szCs w:val="24"/>
          <w:lang w:eastAsia="ru-RU"/>
        </w:rPr>
        <w:t xml:space="preserve">(свалки) </w:t>
      </w:r>
      <w:r w:rsidRPr="004741E4">
        <w:rPr>
          <w:spacing w:val="0"/>
          <w:sz w:val="24"/>
          <w:szCs w:val="24"/>
          <w:lang w:eastAsia="ru-RU"/>
        </w:rPr>
        <w:t>проводит организация, эксплуатирующая полигон</w:t>
      </w:r>
      <w:r w:rsidR="00EC5846" w:rsidRPr="004741E4">
        <w:rPr>
          <w:spacing w:val="0"/>
          <w:sz w:val="24"/>
          <w:szCs w:val="24"/>
          <w:lang w:eastAsia="ru-RU"/>
        </w:rPr>
        <w:t xml:space="preserve"> (свалку)</w:t>
      </w:r>
      <w:r w:rsidRPr="004741E4">
        <w:rPr>
          <w:spacing w:val="0"/>
          <w:sz w:val="24"/>
          <w:szCs w:val="24"/>
          <w:lang w:eastAsia="ru-RU"/>
        </w:rPr>
        <w:t>, после получения предвар</w:t>
      </w:r>
      <w:r w:rsidRPr="004741E4">
        <w:rPr>
          <w:spacing w:val="0"/>
          <w:sz w:val="24"/>
          <w:szCs w:val="24"/>
          <w:lang w:eastAsia="ru-RU"/>
        </w:rPr>
        <w:t>и</w:t>
      </w:r>
      <w:r w:rsidRPr="004741E4">
        <w:rPr>
          <w:spacing w:val="0"/>
          <w:sz w:val="24"/>
          <w:szCs w:val="24"/>
          <w:lang w:eastAsia="ru-RU"/>
        </w:rPr>
        <w:t>тельного разрешения на проведение работ в органах санитарно-эпидемиологического надзора и Минприроды</w:t>
      </w:r>
      <w:r w:rsidR="00EF0B22" w:rsidRPr="004741E4">
        <w:rPr>
          <w:spacing w:val="0"/>
          <w:sz w:val="24"/>
          <w:szCs w:val="24"/>
          <w:lang w:eastAsia="ru-RU"/>
        </w:rPr>
        <w:t xml:space="preserve"> </w:t>
      </w:r>
      <w:r w:rsidRPr="004741E4">
        <w:rPr>
          <w:spacing w:val="0"/>
          <w:sz w:val="24"/>
          <w:szCs w:val="24"/>
          <w:lang w:eastAsia="ru-RU"/>
        </w:rPr>
        <w:t>с участием предприятия, в</w:t>
      </w:r>
      <w:r w:rsidRPr="004741E4">
        <w:rPr>
          <w:spacing w:val="0"/>
          <w:sz w:val="24"/>
          <w:szCs w:val="24"/>
          <w:lang w:eastAsia="ru-RU"/>
        </w:rPr>
        <w:t>ы</w:t>
      </w:r>
      <w:r w:rsidRPr="004741E4">
        <w:rPr>
          <w:spacing w:val="0"/>
          <w:sz w:val="24"/>
          <w:szCs w:val="24"/>
          <w:lang w:eastAsia="ru-RU"/>
        </w:rPr>
        <w:t>полняющего дальнейшее целевое использование земель.</w:t>
      </w:r>
    </w:p>
    <w:p w:rsidR="000969AA" w:rsidRPr="004741E4" w:rsidRDefault="000969AA" w:rsidP="004741E4">
      <w:pPr>
        <w:pStyle w:val="afff0"/>
        <w:spacing w:line="240" w:lineRule="auto"/>
        <w:ind w:left="0"/>
        <w:rPr>
          <w:spacing w:val="0"/>
          <w:sz w:val="24"/>
          <w:szCs w:val="24"/>
          <w:lang w:eastAsia="ru-RU"/>
        </w:rPr>
      </w:pPr>
      <w:r w:rsidRPr="004741E4">
        <w:rPr>
          <w:spacing w:val="0"/>
          <w:sz w:val="24"/>
          <w:szCs w:val="24"/>
          <w:lang w:eastAsia="ru-RU"/>
        </w:rPr>
        <w:t>Биологический этап целесообразно проводить специализированными предприят</w:t>
      </w:r>
      <w:r w:rsidRPr="004741E4">
        <w:rPr>
          <w:spacing w:val="0"/>
          <w:sz w:val="24"/>
          <w:szCs w:val="24"/>
          <w:lang w:eastAsia="ru-RU"/>
        </w:rPr>
        <w:t>и</w:t>
      </w:r>
      <w:r w:rsidRPr="004741E4">
        <w:rPr>
          <w:spacing w:val="0"/>
          <w:sz w:val="24"/>
          <w:szCs w:val="24"/>
          <w:lang w:eastAsia="ru-RU"/>
        </w:rPr>
        <w:t>ями коммунального, сельскохозяйственного или лесохозяйственного профиля за счёт средств предприятия, проводящего рекультивацию.</w:t>
      </w:r>
    </w:p>
    <w:p w:rsidR="00EF0B22" w:rsidRPr="004741E4" w:rsidRDefault="000969AA" w:rsidP="004741E4">
      <w:pPr>
        <w:pStyle w:val="afff0"/>
        <w:spacing w:line="240" w:lineRule="auto"/>
        <w:ind w:left="0"/>
        <w:rPr>
          <w:spacing w:val="0"/>
          <w:sz w:val="24"/>
          <w:szCs w:val="24"/>
          <w:lang w:eastAsia="ru-RU"/>
        </w:rPr>
      </w:pPr>
      <w:r w:rsidRPr="004741E4">
        <w:rPr>
          <w:spacing w:val="0"/>
          <w:sz w:val="24"/>
          <w:szCs w:val="24"/>
          <w:lang w:eastAsia="ru-RU"/>
        </w:rPr>
        <w:t xml:space="preserve">К процессам технического этапа рекультивации относятся стабилизация, </w:t>
      </w:r>
      <w:proofErr w:type="spellStart"/>
      <w:r w:rsidRPr="004741E4">
        <w:rPr>
          <w:spacing w:val="0"/>
          <w:sz w:val="24"/>
          <w:szCs w:val="24"/>
          <w:lang w:eastAsia="ru-RU"/>
        </w:rPr>
        <w:t>выпол</w:t>
      </w:r>
      <w:r w:rsidRPr="004741E4">
        <w:rPr>
          <w:spacing w:val="0"/>
          <w:sz w:val="24"/>
          <w:szCs w:val="24"/>
          <w:lang w:eastAsia="ru-RU"/>
        </w:rPr>
        <w:t>а</w:t>
      </w:r>
      <w:r w:rsidRPr="004741E4">
        <w:rPr>
          <w:spacing w:val="0"/>
          <w:sz w:val="24"/>
          <w:szCs w:val="24"/>
          <w:lang w:eastAsia="ru-RU"/>
        </w:rPr>
        <w:t>живание</w:t>
      </w:r>
      <w:proofErr w:type="spellEnd"/>
      <w:r w:rsidRPr="004741E4">
        <w:rPr>
          <w:spacing w:val="0"/>
          <w:sz w:val="24"/>
          <w:szCs w:val="24"/>
          <w:lang w:eastAsia="ru-RU"/>
        </w:rPr>
        <w:t xml:space="preserve"> и террасирование, сооружения системы дегазации, с</w:t>
      </w:r>
      <w:r w:rsidRPr="004741E4">
        <w:rPr>
          <w:spacing w:val="0"/>
          <w:sz w:val="24"/>
          <w:szCs w:val="24"/>
          <w:lang w:eastAsia="ru-RU"/>
        </w:rPr>
        <w:t>о</w:t>
      </w:r>
      <w:r w:rsidRPr="004741E4">
        <w:rPr>
          <w:spacing w:val="0"/>
          <w:sz w:val="24"/>
          <w:szCs w:val="24"/>
          <w:lang w:eastAsia="ru-RU"/>
        </w:rPr>
        <w:t xml:space="preserve">здание </w:t>
      </w:r>
      <w:proofErr w:type="spellStart"/>
      <w:r w:rsidRPr="004741E4">
        <w:rPr>
          <w:spacing w:val="0"/>
          <w:sz w:val="24"/>
          <w:szCs w:val="24"/>
          <w:lang w:eastAsia="ru-RU"/>
        </w:rPr>
        <w:t>рекультивационного</w:t>
      </w:r>
      <w:proofErr w:type="spellEnd"/>
      <w:r w:rsidRPr="004741E4">
        <w:rPr>
          <w:spacing w:val="0"/>
          <w:sz w:val="24"/>
          <w:szCs w:val="24"/>
          <w:lang w:eastAsia="ru-RU"/>
        </w:rPr>
        <w:t xml:space="preserve"> многофункционального покрытия, передача участка для проведения биологического этапа рекультивации. </w:t>
      </w:r>
    </w:p>
    <w:p w:rsidR="000969AA" w:rsidRPr="004741E4" w:rsidRDefault="000969AA" w:rsidP="004741E4">
      <w:pPr>
        <w:pStyle w:val="afff0"/>
        <w:spacing w:line="240" w:lineRule="auto"/>
        <w:ind w:left="0"/>
        <w:rPr>
          <w:spacing w:val="0"/>
          <w:sz w:val="24"/>
          <w:szCs w:val="24"/>
          <w:lang w:eastAsia="ru-RU"/>
        </w:rPr>
      </w:pPr>
      <w:r w:rsidRPr="004741E4">
        <w:rPr>
          <w:spacing w:val="0"/>
          <w:sz w:val="24"/>
          <w:szCs w:val="24"/>
          <w:lang w:eastAsia="ru-RU"/>
        </w:rPr>
        <w:t>По окончании технического этапа участок передаётся для проведения биологич</w:t>
      </w:r>
      <w:r w:rsidRPr="004741E4">
        <w:rPr>
          <w:spacing w:val="0"/>
          <w:sz w:val="24"/>
          <w:szCs w:val="24"/>
          <w:lang w:eastAsia="ru-RU"/>
        </w:rPr>
        <w:t>е</w:t>
      </w:r>
      <w:r w:rsidRPr="004741E4">
        <w:rPr>
          <w:spacing w:val="0"/>
          <w:sz w:val="24"/>
          <w:szCs w:val="24"/>
          <w:lang w:eastAsia="ru-RU"/>
        </w:rPr>
        <w:t>ского этапа рекультивации закрытых полигонов</w:t>
      </w:r>
      <w:r w:rsidR="00EC5846" w:rsidRPr="004741E4">
        <w:rPr>
          <w:spacing w:val="0"/>
          <w:sz w:val="24"/>
          <w:szCs w:val="24"/>
          <w:lang w:eastAsia="ru-RU"/>
        </w:rPr>
        <w:t xml:space="preserve"> (свалок)</w:t>
      </w:r>
      <w:r w:rsidRPr="004741E4">
        <w:rPr>
          <w:spacing w:val="0"/>
          <w:sz w:val="24"/>
          <w:szCs w:val="24"/>
          <w:lang w:eastAsia="ru-RU"/>
        </w:rPr>
        <w:t>. Биологический этап рекульт</w:t>
      </w:r>
      <w:r w:rsidRPr="004741E4">
        <w:rPr>
          <w:spacing w:val="0"/>
          <w:sz w:val="24"/>
          <w:szCs w:val="24"/>
          <w:lang w:eastAsia="ru-RU"/>
        </w:rPr>
        <w:t>и</w:t>
      </w:r>
      <w:r w:rsidRPr="004741E4">
        <w:rPr>
          <w:spacing w:val="0"/>
          <w:sz w:val="24"/>
          <w:szCs w:val="24"/>
          <w:lang w:eastAsia="ru-RU"/>
        </w:rPr>
        <w:t>вации продолжается 4 года и включает следующие работы: подбор ассортимента мног</w:t>
      </w:r>
      <w:r w:rsidRPr="004741E4">
        <w:rPr>
          <w:spacing w:val="0"/>
          <w:sz w:val="24"/>
          <w:szCs w:val="24"/>
          <w:lang w:eastAsia="ru-RU"/>
        </w:rPr>
        <w:t>о</w:t>
      </w:r>
      <w:r w:rsidRPr="004741E4">
        <w:rPr>
          <w:spacing w:val="0"/>
          <w:sz w:val="24"/>
          <w:szCs w:val="24"/>
          <w:lang w:eastAsia="ru-RU"/>
        </w:rPr>
        <w:t xml:space="preserve">летних трав, подготовку почвы, посев и уход за посевами. </w:t>
      </w:r>
    </w:p>
    <w:p w:rsidR="000969AA" w:rsidRPr="004741E4" w:rsidRDefault="00EF0B22" w:rsidP="004741E4">
      <w:pPr>
        <w:pStyle w:val="afff0"/>
        <w:spacing w:line="240" w:lineRule="auto"/>
        <w:ind w:left="0"/>
        <w:rPr>
          <w:spacing w:val="0"/>
          <w:sz w:val="24"/>
          <w:szCs w:val="24"/>
          <w:lang w:eastAsia="ru-RU"/>
        </w:rPr>
      </w:pPr>
      <w:r w:rsidRPr="004741E4">
        <w:rPr>
          <w:spacing w:val="0"/>
          <w:sz w:val="24"/>
          <w:szCs w:val="24"/>
          <w:lang w:eastAsia="ru-RU"/>
        </w:rPr>
        <w:t>После завершения биологического этапа</w:t>
      </w:r>
      <w:r w:rsidR="000969AA" w:rsidRPr="004741E4">
        <w:rPr>
          <w:spacing w:val="0"/>
          <w:sz w:val="24"/>
          <w:szCs w:val="24"/>
          <w:lang w:eastAsia="ru-RU"/>
        </w:rPr>
        <w:t xml:space="preserve"> </w:t>
      </w:r>
      <w:proofErr w:type="spellStart"/>
      <w:r w:rsidR="000969AA" w:rsidRPr="004741E4">
        <w:rPr>
          <w:spacing w:val="0"/>
          <w:sz w:val="24"/>
          <w:szCs w:val="24"/>
          <w:lang w:eastAsia="ru-RU"/>
        </w:rPr>
        <w:t>рекультивируе</w:t>
      </w:r>
      <w:r w:rsidRPr="004741E4">
        <w:rPr>
          <w:spacing w:val="0"/>
          <w:sz w:val="24"/>
          <w:szCs w:val="24"/>
          <w:lang w:eastAsia="ru-RU"/>
        </w:rPr>
        <w:t>мый</w:t>
      </w:r>
      <w:proofErr w:type="spellEnd"/>
      <w:r w:rsidRPr="004741E4">
        <w:rPr>
          <w:spacing w:val="0"/>
          <w:sz w:val="24"/>
          <w:szCs w:val="24"/>
          <w:lang w:eastAsia="ru-RU"/>
        </w:rPr>
        <w:t xml:space="preserve"> полигон</w:t>
      </w:r>
      <w:r w:rsidR="000969AA" w:rsidRPr="004741E4">
        <w:rPr>
          <w:spacing w:val="0"/>
          <w:sz w:val="24"/>
          <w:szCs w:val="24"/>
          <w:lang w:eastAsia="ru-RU"/>
        </w:rPr>
        <w:t xml:space="preserve"> </w:t>
      </w:r>
      <w:r w:rsidR="00EC5846" w:rsidRPr="004741E4">
        <w:rPr>
          <w:spacing w:val="0"/>
          <w:sz w:val="24"/>
          <w:szCs w:val="24"/>
          <w:lang w:eastAsia="ru-RU"/>
        </w:rPr>
        <w:t xml:space="preserve">(свалка) </w:t>
      </w:r>
      <w:r w:rsidR="000969AA" w:rsidRPr="004741E4">
        <w:rPr>
          <w:spacing w:val="0"/>
          <w:sz w:val="24"/>
          <w:szCs w:val="24"/>
          <w:lang w:eastAsia="ru-RU"/>
        </w:rPr>
        <w:t>пер</w:t>
      </w:r>
      <w:r w:rsidR="000969AA" w:rsidRPr="004741E4">
        <w:rPr>
          <w:spacing w:val="0"/>
          <w:sz w:val="24"/>
          <w:szCs w:val="24"/>
          <w:lang w:eastAsia="ru-RU"/>
        </w:rPr>
        <w:t>е</w:t>
      </w:r>
      <w:r w:rsidR="000969AA" w:rsidRPr="004741E4">
        <w:rPr>
          <w:spacing w:val="0"/>
          <w:sz w:val="24"/>
          <w:szCs w:val="24"/>
          <w:lang w:eastAsia="ru-RU"/>
        </w:rPr>
        <w:t>даётся соответствующему ведомству для осуществления сельскохозяйственного, лесох</w:t>
      </w:r>
      <w:r w:rsidR="000969AA" w:rsidRPr="004741E4">
        <w:rPr>
          <w:spacing w:val="0"/>
          <w:sz w:val="24"/>
          <w:szCs w:val="24"/>
          <w:lang w:eastAsia="ru-RU"/>
        </w:rPr>
        <w:t>о</w:t>
      </w:r>
      <w:r w:rsidR="000969AA" w:rsidRPr="004741E4">
        <w:rPr>
          <w:spacing w:val="0"/>
          <w:sz w:val="24"/>
          <w:szCs w:val="24"/>
          <w:lang w:eastAsia="ru-RU"/>
        </w:rPr>
        <w:t>зяйственного или рекреационного направлений работ для последующего целевого испол</w:t>
      </w:r>
      <w:r w:rsidR="000969AA" w:rsidRPr="004741E4">
        <w:rPr>
          <w:spacing w:val="0"/>
          <w:sz w:val="24"/>
          <w:szCs w:val="24"/>
          <w:lang w:eastAsia="ru-RU"/>
        </w:rPr>
        <w:t>ь</w:t>
      </w:r>
      <w:r w:rsidR="000969AA" w:rsidRPr="004741E4">
        <w:rPr>
          <w:spacing w:val="0"/>
          <w:sz w:val="24"/>
          <w:szCs w:val="24"/>
          <w:lang w:eastAsia="ru-RU"/>
        </w:rPr>
        <w:t>зования земель.</w:t>
      </w:r>
    </w:p>
    <w:p w:rsidR="002B4EA7" w:rsidRPr="004741E4" w:rsidRDefault="002B4EA7" w:rsidP="004741E4">
      <w:pPr>
        <w:rPr>
          <w:rFonts w:ascii="Times New Roman" w:hAnsi="Times New Roman"/>
          <w:sz w:val="24"/>
          <w:szCs w:val="24"/>
        </w:rPr>
      </w:pPr>
    </w:p>
    <w:p w:rsidR="008E3D01" w:rsidRPr="004741E4" w:rsidRDefault="008E3D01" w:rsidP="004741E4">
      <w:pPr>
        <w:pStyle w:val="2"/>
        <w:rPr>
          <w:sz w:val="24"/>
        </w:rPr>
      </w:pPr>
      <w:bookmarkStart w:id="87" w:name="_Toc467514367"/>
      <w:r w:rsidRPr="004741E4">
        <w:rPr>
          <w:sz w:val="24"/>
        </w:rPr>
        <w:t>Мероприятия по предотвращению распространения инфекционных и пара</w:t>
      </w:r>
      <w:r w:rsidR="0089078B" w:rsidRPr="004741E4">
        <w:rPr>
          <w:sz w:val="24"/>
        </w:rPr>
        <w:t>з</w:t>
      </w:r>
      <w:r w:rsidR="0089078B" w:rsidRPr="004741E4">
        <w:rPr>
          <w:sz w:val="24"/>
        </w:rPr>
        <w:t>и</w:t>
      </w:r>
      <w:r w:rsidR="0089078B" w:rsidRPr="004741E4">
        <w:rPr>
          <w:sz w:val="24"/>
        </w:rPr>
        <w:t>тарных заболеваний</w:t>
      </w:r>
      <w:bookmarkEnd w:id="87"/>
    </w:p>
    <w:p w:rsidR="000C40E8" w:rsidRPr="004741E4" w:rsidRDefault="000C40E8" w:rsidP="004741E4">
      <w:pPr>
        <w:ind w:firstLine="709"/>
        <w:jc w:val="both"/>
        <w:rPr>
          <w:rFonts w:ascii="Times New Roman" w:hAnsi="Times New Roman"/>
          <w:b w:val="0"/>
          <w:sz w:val="24"/>
          <w:szCs w:val="24"/>
        </w:rPr>
      </w:pPr>
      <w:r w:rsidRPr="004741E4">
        <w:rPr>
          <w:rFonts w:ascii="Times New Roman" w:hAnsi="Times New Roman" w:hint="eastAsia"/>
          <w:b w:val="0"/>
          <w:sz w:val="24"/>
          <w:szCs w:val="24"/>
        </w:rPr>
        <w:t>Перечень</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многоквартирных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домов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оборудованных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мусоропроводом</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данные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количеству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мусоропроводов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также</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количеству</w:t>
      </w:r>
      <w:r w:rsidRPr="004741E4">
        <w:rPr>
          <w:rFonts w:ascii="Times New Roman" w:hAnsi="Times New Roman"/>
          <w:b w:val="0"/>
          <w:sz w:val="24"/>
          <w:szCs w:val="24"/>
        </w:rPr>
        <w:t xml:space="preserve"> </w:t>
      </w:r>
      <w:r w:rsidRPr="004741E4">
        <w:rPr>
          <w:rFonts w:ascii="Times New Roman" w:hAnsi="Times New Roman" w:hint="eastAsia"/>
          <w:b w:val="0"/>
          <w:sz w:val="24"/>
          <w:szCs w:val="24"/>
        </w:rPr>
        <w:t>контейнеров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площадок</w:t>
      </w:r>
      <w:r w:rsidRPr="004741E4">
        <w:rPr>
          <w:rFonts w:ascii="Times New Roman" w:hAnsi="Times New Roman"/>
          <w:b w:val="0"/>
          <w:sz w:val="24"/>
          <w:szCs w:val="24"/>
        </w:rPr>
        <w:t xml:space="preserve"> </w:t>
      </w:r>
      <w:r w:rsidRPr="004741E4">
        <w:rPr>
          <w:rFonts w:ascii="Times New Roman" w:hAnsi="Times New Roman" w:hint="eastAsia"/>
          <w:b w:val="0"/>
          <w:sz w:val="24"/>
          <w:szCs w:val="24"/>
        </w:rPr>
        <w:t>для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сбора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м</w:t>
      </w:r>
      <w:r w:rsidRPr="004741E4">
        <w:rPr>
          <w:rFonts w:ascii="Times New Roman" w:hAnsi="Times New Roman" w:hint="eastAsia"/>
          <w:b w:val="0"/>
          <w:sz w:val="24"/>
          <w:szCs w:val="24"/>
        </w:rPr>
        <w:t>у</w:t>
      </w:r>
      <w:r w:rsidRPr="004741E4">
        <w:rPr>
          <w:rFonts w:ascii="Times New Roman" w:hAnsi="Times New Roman" w:hint="eastAsia"/>
          <w:b w:val="0"/>
          <w:sz w:val="24"/>
          <w:szCs w:val="24"/>
        </w:rPr>
        <w:t>сора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на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территории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w:t>
      </w:r>
      <w:r w:rsidRPr="004741E4">
        <w:rPr>
          <w:rFonts w:ascii="Times New Roman" w:hAnsi="Times New Roman"/>
          <w:b w:val="0"/>
          <w:sz w:val="24"/>
          <w:szCs w:val="24"/>
        </w:rPr>
        <w:t xml:space="preserve">. </w:t>
      </w:r>
      <w:r w:rsidR="0049692C" w:rsidRPr="004741E4">
        <w:rPr>
          <w:rFonts w:ascii="Times New Roman" w:hAnsi="Times New Roman" w:hint="eastAsia"/>
          <w:b w:val="0"/>
          <w:sz w:val="24"/>
          <w:szCs w:val="24"/>
        </w:rPr>
        <w:t>Нефтеюганск</w:t>
      </w:r>
      <w:r w:rsidRPr="004741E4">
        <w:rPr>
          <w:rFonts w:ascii="Times New Roman" w:hAnsi="Times New Roman" w:hint="eastAsia"/>
          <w:b w:val="0"/>
          <w:sz w:val="24"/>
          <w:szCs w:val="24"/>
        </w:rPr>
        <w:t>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приведен</w:t>
      </w:r>
      <w:r w:rsidRPr="004741E4">
        <w:rPr>
          <w:rFonts w:ascii="Times New Roman" w:hAnsi="Times New Roman"/>
          <w:b w:val="0"/>
          <w:sz w:val="24"/>
          <w:szCs w:val="24"/>
        </w:rPr>
        <w:t xml:space="preserve"> </w:t>
      </w:r>
      <w:r w:rsidRPr="004741E4">
        <w:rPr>
          <w:rFonts w:ascii="Times New Roman" w:hAnsi="Times New Roman" w:hint="eastAsia"/>
          <w:b w:val="0"/>
          <w:sz w:val="24"/>
          <w:szCs w:val="24"/>
        </w:rPr>
        <w:t>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ра</w:t>
      </w:r>
      <w:r w:rsidRPr="004741E4">
        <w:rPr>
          <w:rFonts w:ascii="Times New Roman" w:hAnsi="Times New Roman" w:hint="eastAsia"/>
          <w:b w:val="0"/>
          <w:sz w:val="24"/>
          <w:szCs w:val="24"/>
        </w:rPr>
        <w:t>з</w:t>
      </w:r>
      <w:r w:rsidRPr="004741E4">
        <w:rPr>
          <w:rFonts w:ascii="Times New Roman" w:hAnsi="Times New Roman" w:hint="eastAsia"/>
          <w:b w:val="0"/>
          <w:sz w:val="24"/>
          <w:szCs w:val="24"/>
        </w:rPr>
        <w:t>деле</w:t>
      </w:r>
      <w:r w:rsidRPr="004741E4">
        <w:rPr>
          <w:rFonts w:ascii="Times New Roman" w:hAnsi="Times New Roman"/>
          <w:b w:val="0"/>
          <w:sz w:val="24"/>
          <w:szCs w:val="24"/>
        </w:rPr>
        <w:t xml:space="preserve"> 4.1.</w:t>
      </w:r>
    </w:p>
    <w:p w:rsidR="002B4EA7" w:rsidRPr="004741E4" w:rsidRDefault="002B4EA7" w:rsidP="004741E4">
      <w:pPr>
        <w:pStyle w:val="3"/>
      </w:pPr>
      <w:bookmarkStart w:id="88" w:name="_Toc467514368"/>
      <w:r w:rsidRPr="004741E4">
        <w:t>Мойка и дезинфекция ствола мусоропровода</w:t>
      </w:r>
      <w:bookmarkEnd w:id="88"/>
    </w:p>
    <w:p w:rsidR="002B4EA7" w:rsidRPr="004741E4" w:rsidRDefault="002B4EA7" w:rsidP="004741E4">
      <w:pPr>
        <w:pStyle w:val="afff0"/>
        <w:spacing w:line="240" w:lineRule="auto"/>
        <w:ind w:left="0" w:right="150"/>
        <w:textAlignment w:val="baseline"/>
        <w:rPr>
          <w:spacing w:val="0"/>
          <w:sz w:val="24"/>
          <w:szCs w:val="24"/>
          <w:lang w:eastAsia="ru-RU"/>
        </w:rPr>
      </w:pPr>
      <w:r w:rsidRPr="004741E4">
        <w:rPr>
          <w:spacing w:val="0"/>
          <w:sz w:val="24"/>
          <w:szCs w:val="24"/>
          <w:lang w:eastAsia="ru-RU"/>
        </w:rPr>
        <w:t xml:space="preserve">В процессе эксплуатации системы удаления мусора в многоэтажном доме часть сбрасываемых </w:t>
      </w:r>
      <w:r w:rsidR="00FA3FCB" w:rsidRPr="004741E4">
        <w:rPr>
          <w:sz w:val="24"/>
          <w:szCs w:val="24"/>
        </w:rPr>
        <w:t>коммунальных</w:t>
      </w:r>
      <w:r w:rsidRPr="004741E4">
        <w:rPr>
          <w:spacing w:val="0"/>
          <w:sz w:val="24"/>
          <w:szCs w:val="24"/>
          <w:lang w:eastAsia="ru-RU"/>
        </w:rPr>
        <w:t xml:space="preserve"> отходов неизбежно оседает на внутренних стенках мус</w:t>
      </w:r>
      <w:r w:rsidRPr="004741E4">
        <w:rPr>
          <w:spacing w:val="0"/>
          <w:sz w:val="24"/>
          <w:szCs w:val="24"/>
          <w:lang w:eastAsia="ru-RU"/>
        </w:rPr>
        <w:t>о</w:t>
      </w:r>
      <w:r w:rsidRPr="004741E4">
        <w:rPr>
          <w:spacing w:val="0"/>
          <w:sz w:val="24"/>
          <w:szCs w:val="24"/>
          <w:lang w:eastAsia="ru-RU"/>
        </w:rPr>
        <w:t>ропровода. Так в стволе мусоропровода формируется благоприятная среда для распр</w:t>
      </w:r>
      <w:r w:rsidRPr="004741E4">
        <w:rPr>
          <w:spacing w:val="0"/>
          <w:sz w:val="24"/>
          <w:szCs w:val="24"/>
          <w:lang w:eastAsia="ru-RU"/>
        </w:rPr>
        <w:t>о</w:t>
      </w:r>
      <w:r w:rsidRPr="004741E4">
        <w:rPr>
          <w:spacing w:val="0"/>
          <w:sz w:val="24"/>
          <w:szCs w:val="24"/>
          <w:lang w:eastAsia="ru-RU"/>
        </w:rPr>
        <w:t>странения неприятных запахов, ра</w:t>
      </w:r>
      <w:r w:rsidRPr="004741E4">
        <w:rPr>
          <w:spacing w:val="0"/>
          <w:sz w:val="24"/>
          <w:szCs w:val="24"/>
          <w:lang w:eastAsia="ru-RU"/>
        </w:rPr>
        <w:t>з</w:t>
      </w:r>
      <w:r w:rsidRPr="004741E4">
        <w:rPr>
          <w:spacing w:val="0"/>
          <w:sz w:val="24"/>
          <w:szCs w:val="24"/>
          <w:lang w:eastAsia="ru-RU"/>
        </w:rPr>
        <w:t>множения различ</w:t>
      </w:r>
      <w:r w:rsidR="001A552F" w:rsidRPr="004741E4">
        <w:rPr>
          <w:spacing w:val="0"/>
          <w:sz w:val="24"/>
          <w:szCs w:val="24"/>
          <w:lang w:eastAsia="ru-RU"/>
        </w:rPr>
        <w:t>ных вредоносных микроорганизмов</w:t>
      </w:r>
      <w:r w:rsidRPr="004741E4">
        <w:rPr>
          <w:spacing w:val="0"/>
          <w:sz w:val="24"/>
          <w:szCs w:val="24"/>
          <w:lang w:eastAsia="ru-RU"/>
        </w:rPr>
        <w:t xml:space="preserve"> и инфекционных заболеваний, такая среда является питательной для насекомых и гр</w:t>
      </w:r>
      <w:r w:rsidRPr="004741E4">
        <w:rPr>
          <w:spacing w:val="0"/>
          <w:sz w:val="24"/>
          <w:szCs w:val="24"/>
          <w:lang w:eastAsia="ru-RU"/>
        </w:rPr>
        <w:t>ы</w:t>
      </w:r>
      <w:r w:rsidRPr="004741E4">
        <w:rPr>
          <w:spacing w:val="0"/>
          <w:sz w:val="24"/>
          <w:szCs w:val="24"/>
          <w:lang w:eastAsia="ru-RU"/>
        </w:rPr>
        <w:t>зунов.</w:t>
      </w:r>
    </w:p>
    <w:p w:rsidR="002B4EA7" w:rsidRPr="004741E4" w:rsidRDefault="002B4EA7" w:rsidP="004741E4">
      <w:pPr>
        <w:pStyle w:val="afff0"/>
        <w:spacing w:line="240" w:lineRule="auto"/>
        <w:ind w:left="0" w:right="150"/>
        <w:textAlignment w:val="baseline"/>
        <w:rPr>
          <w:spacing w:val="0"/>
          <w:sz w:val="24"/>
          <w:szCs w:val="24"/>
          <w:lang w:eastAsia="ru-RU"/>
        </w:rPr>
      </w:pPr>
      <w:r w:rsidRPr="004741E4">
        <w:rPr>
          <w:spacing w:val="0"/>
          <w:sz w:val="24"/>
          <w:szCs w:val="24"/>
          <w:lang w:eastAsia="ru-RU"/>
        </w:rPr>
        <w:t xml:space="preserve">Для исключения накопления </w:t>
      </w:r>
      <w:r w:rsidR="00FA3FCB" w:rsidRPr="004741E4">
        <w:rPr>
          <w:sz w:val="24"/>
          <w:szCs w:val="24"/>
        </w:rPr>
        <w:t>коммунальных</w:t>
      </w:r>
      <w:r w:rsidRPr="004741E4">
        <w:rPr>
          <w:spacing w:val="0"/>
          <w:sz w:val="24"/>
          <w:szCs w:val="24"/>
          <w:lang w:eastAsia="ru-RU"/>
        </w:rPr>
        <w:t xml:space="preserve"> отходов на стенках створа мусор</w:t>
      </w:r>
      <w:r w:rsidRPr="004741E4">
        <w:rPr>
          <w:spacing w:val="0"/>
          <w:sz w:val="24"/>
          <w:szCs w:val="24"/>
          <w:lang w:eastAsia="ru-RU"/>
        </w:rPr>
        <w:t>о</w:t>
      </w:r>
      <w:r w:rsidR="001A552F" w:rsidRPr="004741E4">
        <w:rPr>
          <w:spacing w:val="0"/>
          <w:sz w:val="24"/>
          <w:szCs w:val="24"/>
          <w:lang w:eastAsia="ru-RU"/>
        </w:rPr>
        <w:t>провода</w:t>
      </w:r>
      <w:r w:rsidRPr="004741E4">
        <w:rPr>
          <w:spacing w:val="0"/>
          <w:sz w:val="24"/>
          <w:szCs w:val="24"/>
          <w:lang w:eastAsia="ru-RU"/>
        </w:rPr>
        <w:t xml:space="preserve"> необходима периодическая чистка и дезинфекция внутренней поверхности м</w:t>
      </w:r>
      <w:r w:rsidRPr="004741E4">
        <w:rPr>
          <w:spacing w:val="0"/>
          <w:sz w:val="24"/>
          <w:szCs w:val="24"/>
          <w:lang w:eastAsia="ru-RU"/>
        </w:rPr>
        <w:t>у</w:t>
      </w:r>
      <w:r w:rsidRPr="004741E4">
        <w:rPr>
          <w:spacing w:val="0"/>
          <w:sz w:val="24"/>
          <w:szCs w:val="24"/>
          <w:lang w:eastAsia="ru-RU"/>
        </w:rPr>
        <w:t>соропровода.</w:t>
      </w:r>
    </w:p>
    <w:p w:rsidR="002B4EA7" w:rsidRPr="004741E4" w:rsidRDefault="002B4EA7" w:rsidP="004741E4">
      <w:pPr>
        <w:pStyle w:val="afff0"/>
        <w:spacing w:line="240" w:lineRule="auto"/>
        <w:ind w:left="0" w:right="150"/>
        <w:textAlignment w:val="baseline"/>
        <w:rPr>
          <w:spacing w:val="0"/>
          <w:sz w:val="24"/>
          <w:szCs w:val="24"/>
          <w:lang w:eastAsia="ru-RU"/>
        </w:rPr>
      </w:pPr>
      <w:r w:rsidRPr="004741E4">
        <w:rPr>
          <w:spacing w:val="0"/>
          <w:sz w:val="24"/>
          <w:szCs w:val="24"/>
          <w:lang w:eastAsia="ru-RU"/>
        </w:rPr>
        <w:t>Технология чистки ствола мусоропровода в многоэтажном доме заключается в промывке внутренней стенки ствола водой. Специальное пр</w:t>
      </w:r>
      <w:r w:rsidRPr="004741E4">
        <w:rPr>
          <w:spacing w:val="0"/>
          <w:sz w:val="24"/>
          <w:szCs w:val="24"/>
          <w:lang w:eastAsia="ru-RU"/>
        </w:rPr>
        <w:t>и</w:t>
      </w:r>
      <w:r w:rsidRPr="004741E4">
        <w:rPr>
          <w:spacing w:val="0"/>
          <w:sz w:val="24"/>
          <w:szCs w:val="24"/>
          <w:lang w:eastAsia="ru-RU"/>
        </w:rPr>
        <w:t>способление, к которому под большим давлением подается вода, совершает подъем по всей высоте ствола мус</w:t>
      </w:r>
      <w:r w:rsidRPr="004741E4">
        <w:rPr>
          <w:spacing w:val="0"/>
          <w:sz w:val="24"/>
          <w:szCs w:val="24"/>
          <w:lang w:eastAsia="ru-RU"/>
        </w:rPr>
        <w:t>о</w:t>
      </w:r>
      <w:r w:rsidRPr="004741E4">
        <w:rPr>
          <w:spacing w:val="0"/>
          <w:sz w:val="24"/>
          <w:szCs w:val="24"/>
          <w:lang w:eastAsia="ru-RU"/>
        </w:rPr>
        <w:t>ропровода с помощью лебедки. Силь</w:t>
      </w:r>
      <w:r w:rsidR="001A552F" w:rsidRPr="004741E4">
        <w:rPr>
          <w:spacing w:val="0"/>
          <w:sz w:val="24"/>
          <w:szCs w:val="24"/>
          <w:lang w:eastAsia="ru-RU"/>
        </w:rPr>
        <w:t>ным напором воды</w:t>
      </w:r>
      <w:r w:rsidRPr="004741E4">
        <w:rPr>
          <w:spacing w:val="0"/>
          <w:sz w:val="24"/>
          <w:szCs w:val="24"/>
          <w:lang w:eastAsia="ru-RU"/>
        </w:rPr>
        <w:t xml:space="preserve"> с внутренней стенки ствола м</w:t>
      </w:r>
      <w:r w:rsidRPr="004741E4">
        <w:rPr>
          <w:spacing w:val="0"/>
          <w:sz w:val="24"/>
          <w:szCs w:val="24"/>
          <w:lang w:eastAsia="ru-RU"/>
        </w:rPr>
        <w:t>у</w:t>
      </w:r>
      <w:r w:rsidRPr="004741E4">
        <w:rPr>
          <w:spacing w:val="0"/>
          <w:sz w:val="24"/>
          <w:szCs w:val="24"/>
          <w:lang w:eastAsia="ru-RU"/>
        </w:rPr>
        <w:t>соропровода смываются вся накопившаяся грязь и отходы, после чего подобным обр</w:t>
      </w:r>
      <w:r w:rsidRPr="004741E4">
        <w:rPr>
          <w:spacing w:val="0"/>
          <w:sz w:val="24"/>
          <w:szCs w:val="24"/>
          <w:lang w:eastAsia="ru-RU"/>
        </w:rPr>
        <w:t>а</w:t>
      </w:r>
      <w:r w:rsidRPr="004741E4">
        <w:rPr>
          <w:spacing w:val="0"/>
          <w:sz w:val="24"/>
          <w:szCs w:val="24"/>
          <w:lang w:eastAsia="ru-RU"/>
        </w:rPr>
        <w:t>зом происх</w:t>
      </w:r>
      <w:r w:rsidRPr="004741E4">
        <w:rPr>
          <w:spacing w:val="0"/>
          <w:sz w:val="24"/>
          <w:szCs w:val="24"/>
          <w:lang w:eastAsia="ru-RU"/>
        </w:rPr>
        <w:t>о</w:t>
      </w:r>
      <w:r w:rsidRPr="004741E4">
        <w:rPr>
          <w:spacing w:val="0"/>
          <w:sz w:val="24"/>
          <w:szCs w:val="24"/>
          <w:lang w:eastAsia="ru-RU"/>
        </w:rPr>
        <w:t>дит обработка стенок активным дезинфицирующим средством.</w:t>
      </w:r>
    </w:p>
    <w:p w:rsidR="00D46F18" w:rsidRPr="004741E4" w:rsidRDefault="00D46F18" w:rsidP="004741E4">
      <w:pPr>
        <w:pStyle w:val="afff0"/>
        <w:spacing w:line="240" w:lineRule="auto"/>
        <w:ind w:left="0" w:right="150"/>
        <w:textAlignment w:val="baseline"/>
        <w:rPr>
          <w:spacing w:val="0"/>
          <w:sz w:val="24"/>
          <w:szCs w:val="24"/>
          <w:lang w:eastAsia="ru-RU"/>
        </w:rPr>
      </w:pPr>
      <w:r w:rsidRPr="004741E4">
        <w:rPr>
          <w:sz w:val="24"/>
          <w:szCs w:val="24"/>
        </w:rPr>
        <w:t xml:space="preserve">Для дезинфекции каналов мусоропроводов следует применять растворы: лизола (8 - 5 %), креолина (8 - 5%), </w:t>
      </w:r>
      <w:proofErr w:type="spellStart"/>
      <w:r w:rsidRPr="004741E4">
        <w:rPr>
          <w:sz w:val="24"/>
          <w:szCs w:val="24"/>
        </w:rPr>
        <w:t>нафтализола</w:t>
      </w:r>
      <w:proofErr w:type="spellEnd"/>
      <w:r w:rsidRPr="004741E4">
        <w:rPr>
          <w:sz w:val="24"/>
          <w:szCs w:val="24"/>
        </w:rPr>
        <w:t xml:space="preserve"> (15 - 10 %), фенола (3 - 5 %), метасиликата натрия (1 - 3 </w:t>
      </w:r>
      <w:r w:rsidRPr="004741E4">
        <w:rPr>
          <w:sz w:val="24"/>
          <w:szCs w:val="24"/>
        </w:rPr>
        <w:lastRenderedPageBreak/>
        <w:t>%). Время контакта не менее 0,5 часа. Металлические емкости, контейнеры и каналы мус</w:t>
      </w:r>
      <w:r w:rsidRPr="004741E4">
        <w:rPr>
          <w:sz w:val="24"/>
          <w:szCs w:val="24"/>
        </w:rPr>
        <w:t>о</w:t>
      </w:r>
      <w:r w:rsidRPr="004741E4">
        <w:rPr>
          <w:sz w:val="24"/>
          <w:szCs w:val="24"/>
        </w:rPr>
        <w:t xml:space="preserve">ропроводов дезинфицировать </w:t>
      </w:r>
      <w:proofErr w:type="spellStart"/>
      <w:r w:rsidRPr="004741E4">
        <w:rPr>
          <w:sz w:val="24"/>
          <w:szCs w:val="24"/>
        </w:rPr>
        <w:t>хлора</w:t>
      </w:r>
      <w:r w:rsidRPr="004741E4">
        <w:rPr>
          <w:sz w:val="24"/>
          <w:szCs w:val="24"/>
        </w:rPr>
        <w:t>к</w:t>
      </w:r>
      <w:r w:rsidRPr="004741E4">
        <w:rPr>
          <w:sz w:val="24"/>
          <w:szCs w:val="24"/>
        </w:rPr>
        <w:t>тивными</w:t>
      </w:r>
      <w:proofErr w:type="spellEnd"/>
      <w:r w:rsidRPr="004741E4">
        <w:rPr>
          <w:sz w:val="24"/>
          <w:szCs w:val="24"/>
        </w:rPr>
        <w:t xml:space="preserve"> веществами и их растворами категорически запрещается.</w:t>
      </w:r>
    </w:p>
    <w:p w:rsidR="002B4EA7" w:rsidRPr="004741E4" w:rsidRDefault="002B4EA7" w:rsidP="004741E4">
      <w:pPr>
        <w:pStyle w:val="afff0"/>
        <w:spacing w:line="240" w:lineRule="auto"/>
        <w:ind w:left="0" w:right="150"/>
        <w:textAlignment w:val="baseline"/>
        <w:rPr>
          <w:spacing w:val="0"/>
          <w:sz w:val="24"/>
          <w:szCs w:val="24"/>
          <w:lang w:eastAsia="ru-RU"/>
        </w:rPr>
      </w:pPr>
      <w:r w:rsidRPr="004741E4">
        <w:rPr>
          <w:spacing w:val="0"/>
          <w:sz w:val="24"/>
          <w:szCs w:val="24"/>
          <w:lang w:eastAsia="ru-RU"/>
        </w:rPr>
        <w:t xml:space="preserve">Такая процедура полностью удаляет твердые </w:t>
      </w:r>
      <w:r w:rsidR="00FA3FCB" w:rsidRPr="004741E4">
        <w:rPr>
          <w:sz w:val="24"/>
          <w:szCs w:val="24"/>
        </w:rPr>
        <w:t>коммунальные</w:t>
      </w:r>
      <w:r w:rsidRPr="004741E4">
        <w:rPr>
          <w:spacing w:val="0"/>
          <w:sz w:val="24"/>
          <w:szCs w:val="24"/>
          <w:lang w:eastAsia="ru-RU"/>
        </w:rPr>
        <w:t xml:space="preserve"> отходы с внутренних стенок мусоропровода, а дезинфекция устраняет и на некоторое время предотвращает распространение вредоносных бактерий, микроорг</w:t>
      </w:r>
      <w:r w:rsidRPr="004741E4">
        <w:rPr>
          <w:spacing w:val="0"/>
          <w:sz w:val="24"/>
          <w:szCs w:val="24"/>
          <w:lang w:eastAsia="ru-RU"/>
        </w:rPr>
        <w:t>а</w:t>
      </w:r>
      <w:r w:rsidRPr="004741E4">
        <w:rPr>
          <w:spacing w:val="0"/>
          <w:sz w:val="24"/>
          <w:szCs w:val="24"/>
          <w:lang w:eastAsia="ru-RU"/>
        </w:rPr>
        <w:t>низмов и неприятных запахов.</w:t>
      </w:r>
    </w:p>
    <w:p w:rsidR="00D46F18" w:rsidRPr="004741E4" w:rsidRDefault="00D46F18" w:rsidP="004741E4">
      <w:pPr>
        <w:pStyle w:val="afff0"/>
        <w:spacing w:line="240" w:lineRule="auto"/>
        <w:ind w:left="0" w:right="150"/>
        <w:textAlignment w:val="baseline"/>
        <w:rPr>
          <w:sz w:val="24"/>
          <w:szCs w:val="24"/>
        </w:rPr>
      </w:pPr>
      <w:r w:rsidRPr="004741E4">
        <w:rPr>
          <w:sz w:val="24"/>
          <w:szCs w:val="24"/>
        </w:rPr>
        <w:t>Ответственность за содержание камеры, мусоропровода, мусоросборников и террит</w:t>
      </w:r>
      <w:r w:rsidRPr="004741E4">
        <w:rPr>
          <w:sz w:val="24"/>
          <w:szCs w:val="24"/>
        </w:rPr>
        <w:t>о</w:t>
      </w:r>
      <w:r w:rsidRPr="004741E4">
        <w:rPr>
          <w:sz w:val="24"/>
          <w:szCs w:val="24"/>
        </w:rPr>
        <w:t>рии, прилегающей к месту выгрузки отходов из камеры, несет организация, в ведении кот</w:t>
      </w:r>
      <w:r w:rsidRPr="004741E4">
        <w:rPr>
          <w:sz w:val="24"/>
          <w:szCs w:val="24"/>
        </w:rPr>
        <w:t>о</w:t>
      </w:r>
      <w:r w:rsidRPr="004741E4">
        <w:rPr>
          <w:sz w:val="24"/>
          <w:szCs w:val="24"/>
        </w:rPr>
        <w:t>рой находится дом.</w:t>
      </w:r>
    </w:p>
    <w:p w:rsidR="004D01CF" w:rsidRPr="004741E4" w:rsidRDefault="009C004A" w:rsidP="004741E4">
      <w:pPr>
        <w:pStyle w:val="afff0"/>
        <w:spacing w:line="240" w:lineRule="auto"/>
        <w:ind w:left="0"/>
        <w:textAlignment w:val="baseline"/>
        <w:rPr>
          <w:sz w:val="24"/>
          <w:szCs w:val="24"/>
        </w:rPr>
      </w:pPr>
      <w:r w:rsidRPr="004741E4">
        <w:rPr>
          <w:sz w:val="24"/>
          <w:szCs w:val="24"/>
        </w:rPr>
        <w:t xml:space="preserve">С </w:t>
      </w:r>
      <w:r w:rsidRPr="004741E4">
        <w:rPr>
          <w:rFonts w:hint="eastAsia"/>
          <w:sz w:val="24"/>
          <w:szCs w:val="24"/>
        </w:rPr>
        <w:t>учетом</w:t>
      </w:r>
      <w:r w:rsidRPr="004741E4">
        <w:rPr>
          <w:sz w:val="24"/>
          <w:szCs w:val="24"/>
        </w:rPr>
        <w:t xml:space="preserve"> </w:t>
      </w:r>
      <w:r w:rsidRPr="004741E4">
        <w:rPr>
          <w:rFonts w:hint="eastAsia"/>
          <w:sz w:val="24"/>
          <w:szCs w:val="24"/>
        </w:rPr>
        <w:t>микроклиматических</w:t>
      </w:r>
      <w:r w:rsidRPr="004741E4">
        <w:rPr>
          <w:sz w:val="24"/>
          <w:szCs w:val="24"/>
        </w:rPr>
        <w:t xml:space="preserve"> </w:t>
      </w:r>
      <w:r w:rsidRPr="004741E4">
        <w:rPr>
          <w:rFonts w:hint="eastAsia"/>
          <w:sz w:val="24"/>
          <w:szCs w:val="24"/>
        </w:rPr>
        <w:t>условий</w:t>
      </w:r>
      <w:r w:rsidRPr="004741E4">
        <w:rPr>
          <w:sz w:val="24"/>
          <w:szCs w:val="24"/>
        </w:rPr>
        <w:t xml:space="preserve"> (</w:t>
      </w:r>
      <w:r w:rsidRPr="004741E4">
        <w:rPr>
          <w:rFonts w:hint="eastAsia"/>
          <w:sz w:val="24"/>
          <w:szCs w:val="24"/>
        </w:rPr>
        <w:t>низких</w:t>
      </w:r>
      <w:r w:rsidRPr="004741E4">
        <w:rPr>
          <w:sz w:val="24"/>
          <w:szCs w:val="24"/>
        </w:rPr>
        <w:t xml:space="preserve"> </w:t>
      </w:r>
      <w:r w:rsidRPr="004741E4">
        <w:rPr>
          <w:rFonts w:hint="eastAsia"/>
          <w:sz w:val="24"/>
          <w:szCs w:val="24"/>
        </w:rPr>
        <w:t>температур</w:t>
      </w:r>
      <w:r w:rsidRPr="004741E4">
        <w:rPr>
          <w:sz w:val="24"/>
          <w:szCs w:val="24"/>
        </w:rPr>
        <w:t xml:space="preserve"> </w:t>
      </w:r>
      <w:r w:rsidRPr="004741E4">
        <w:rPr>
          <w:rFonts w:hint="eastAsia"/>
          <w:sz w:val="24"/>
          <w:szCs w:val="24"/>
        </w:rPr>
        <w:t>атмосферного</w:t>
      </w:r>
      <w:r w:rsidRPr="004741E4">
        <w:rPr>
          <w:sz w:val="24"/>
          <w:szCs w:val="24"/>
        </w:rPr>
        <w:t xml:space="preserve"> </w:t>
      </w:r>
      <w:r w:rsidRPr="004741E4">
        <w:rPr>
          <w:rFonts w:hint="eastAsia"/>
          <w:sz w:val="24"/>
          <w:szCs w:val="24"/>
        </w:rPr>
        <w:t>воздуха</w:t>
      </w:r>
      <w:r w:rsidRPr="004741E4">
        <w:rPr>
          <w:sz w:val="24"/>
          <w:szCs w:val="24"/>
        </w:rPr>
        <w:t xml:space="preserve">) </w:t>
      </w:r>
      <w:r w:rsidR="004D01CF" w:rsidRPr="004741E4">
        <w:rPr>
          <w:sz w:val="24"/>
          <w:szCs w:val="24"/>
        </w:rPr>
        <w:t xml:space="preserve">на территории </w:t>
      </w:r>
      <w:proofErr w:type="spellStart"/>
      <w:r w:rsidR="004D01CF" w:rsidRPr="004741E4">
        <w:rPr>
          <w:sz w:val="24"/>
          <w:szCs w:val="24"/>
        </w:rPr>
        <w:t>г.</w:t>
      </w:r>
      <w:r w:rsidR="0049692C" w:rsidRPr="004741E4">
        <w:rPr>
          <w:sz w:val="24"/>
          <w:szCs w:val="24"/>
        </w:rPr>
        <w:t>Нефтеюганск</w:t>
      </w:r>
      <w:r w:rsidR="004D01CF" w:rsidRPr="004741E4">
        <w:rPr>
          <w:sz w:val="24"/>
          <w:szCs w:val="24"/>
        </w:rPr>
        <w:t>а</w:t>
      </w:r>
      <w:proofErr w:type="spellEnd"/>
      <w:r w:rsidR="004D01CF" w:rsidRPr="004741E4">
        <w:rPr>
          <w:sz w:val="24"/>
          <w:szCs w:val="24"/>
        </w:rPr>
        <w:t xml:space="preserve"> </w:t>
      </w:r>
      <w:r w:rsidRPr="004741E4">
        <w:rPr>
          <w:sz w:val="24"/>
          <w:szCs w:val="24"/>
        </w:rPr>
        <w:t>проектом рекомендуется использование следующего оборудов</w:t>
      </w:r>
      <w:r w:rsidRPr="004741E4">
        <w:rPr>
          <w:sz w:val="24"/>
          <w:szCs w:val="24"/>
        </w:rPr>
        <w:t>а</w:t>
      </w:r>
      <w:r w:rsidRPr="004741E4">
        <w:rPr>
          <w:sz w:val="24"/>
          <w:szCs w:val="24"/>
        </w:rPr>
        <w:t>ния для мойки и дезинфекции мусоропроводов</w:t>
      </w:r>
      <w:r w:rsidR="00341D04" w:rsidRPr="004741E4">
        <w:rPr>
          <w:sz w:val="24"/>
          <w:szCs w:val="24"/>
        </w:rPr>
        <w:t xml:space="preserve">: </w:t>
      </w:r>
    </w:p>
    <w:p w:rsidR="00341D04" w:rsidRPr="004741E4" w:rsidRDefault="004D01CF" w:rsidP="004741E4">
      <w:pPr>
        <w:pStyle w:val="afff0"/>
        <w:spacing w:line="240" w:lineRule="auto"/>
        <w:ind w:left="0"/>
        <w:textAlignment w:val="baseline"/>
        <w:rPr>
          <w:sz w:val="24"/>
          <w:szCs w:val="24"/>
        </w:rPr>
      </w:pPr>
      <w:r w:rsidRPr="004741E4">
        <w:rPr>
          <w:sz w:val="24"/>
          <w:szCs w:val="24"/>
        </w:rPr>
        <w:t>-у</w:t>
      </w:r>
      <w:r w:rsidR="00341D04" w:rsidRPr="004741E4">
        <w:rPr>
          <w:rFonts w:hint="eastAsia"/>
          <w:sz w:val="24"/>
          <w:szCs w:val="24"/>
        </w:rPr>
        <w:t>становки</w:t>
      </w:r>
      <w:r w:rsidR="00341D04" w:rsidRPr="004741E4">
        <w:rPr>
          <w:sz w:val="24"/>
          <w:szCs w:val="24"/>
        </w:rPr>
        <w:t xml:space="preserve"> </w:t>
      </w:r>
      <w:r w:rsidR="00341D04" w:rsidRPr="004741E4">
        <w:rPr>
          <w:rFonts w:hint="eastAsia"/>
          <w:sz w:val="24"/>
          <w:szCs w:val="24"/>
        </w:rPr>
        <w:t>для</w:t>
      </w:r>
      <w:r w:rsidR="00341D04" w:rsidRPr="004741E4">
        <w:rPr>
          <w:sz w:val="24"/>
          <w:szCs w:val="24"/>
        </w:rPr>
        <w:t xml:space="preserve"> </w:t>
      </w:r>
      <w:r w:rsidR="00341D04" w:rsidRPr="004741E4">
        <w:rPr>
          <w:rFonts w:hint="eastAsia"/>
          <w:sz w:val="24"/>
          <w:szCs w:val="24"/>
        </w:rPr>
        <w:t>мойки</w:t>
      </w:r>
      <w:r w:rsidR="00341D04" w:rsidRPr="004741E4">
        <w:rPr>
          <w:sz w:val="24"/>
          <w:szCs w:val="24"/>
        </w:rPr>
        <w:t xml:space="preserve"> </w:t>
      </w:r>
      <w:r w:rsidR="00341D04" w:rsidRPr="004741E4">
        <w:rPr>
          <w:rFonts w:hint="eastAsia"/>
          <w:sz w:val="24"/>
          <w:szCs w:val="24"/>
        </w:rPr>
        <w:t>и</w:t>
      </w:r>
      <w:r w:rsidR="00341D04" w:rsidRPr="004741E4">
        <w:rPr>
          <w:sz w:val="24"/>
          <w:szCs w:val="24"/>
        </w:rPr>
        <w:t xml:space="preserve"> </w:t>
      </w:r>
      <w:r w:rsidR="00341D04" w:rsidRPr="004741E4">
        <w:rPr>
          <w:rFonts w:hint="eastAsia"/>
          <w:sz w:val="24"/>
          <w:szCs w:val="24"/>
        </w:rPr>
        <w:t>дезинфекции</w:t>
      </w:r>
      <w:r w:rsidR="00341D04" w:rsidRPr="004741E4">
        <w:rPr>
          <w:sz w:val="24"/>
          <w:szCs w:val="24"/>
        </w:rPr>
        <w:t xml:space="preserve"> </w:t>
      </w:r>
      <w:r w:rsidR="00341D04" w:rsidRPr="004741E4">
        <w:rPr>
          <w:rFonts w:hint="eastAsia"/>
          <w:sz w:val="24"/>
          <w:szCs w:val="24"/>
        </w:rPr>
        <w:t>мусоропроводов</w:t>
      </w:r>
      <w:r w:rsidR="00341D04" w:rsidRPr="004741E4">
        <w:rPr>
          <w:sz w:val="24"/>
          <w:szCs w:val="24"/>
        </w:rPr>
        <w:t xml:space="preserve"> </w:t>
      </w:r>
      <w:proofErr w:type="spellStart"/>
      <w:r w:rsidR="00341D04" w:rsidRPr="004741E4">
        <w:rPr>
          <w:sz w:val="24"/>
          <w:szCs w:val="24"/>
        </w:rPr>
        <w:t>Golberg</w:t>
      </w:r>
      <w:proofErr w:type="spellEnd"/>
      <w:r w:rsidR="00341D04" w:rsidRPr="004741E4">
        <w:rPr>
          <w:sz w:val="24"/>
          <w:szCs w:val="24"/>
        </w:rPr>
        <w:t xml:space="preserve">, </w:t>
      </w:r>
      <w:r w:rsidR="00341D04" w:rsidRPr="004741E4">
        <w:rPr>
          <w:rFonts w:hint="eastAsia"/>
          <w:sz w:val="24"/>
          <w:szCs w:val="24"/>
        </w:rPr>
        <w:t>производитель</w:t>
      </w:r>
      <w:r w:rsidR="00341D04" w:rsidRPr="004741E4">
        <w:rPr>
          <w:sz w:val="24"/>
          <w:szCs w:val="24"/>
        </w:rPr>
        <w:t xml:space="preserve"> -  </w:t>
      </w:r>
      <w:r w:rsidR="00341D04" w:rsidRPr="004741E4">
        <w:rPr>
          <w:rFonts w:hint="eastAsia"/>
          <w:sz w:val="24"/>
          <w:szCs w:val="24"/>
        </w:rPr>
        <w:t>Ро</w:t>
      </w:r>
      <w:r w:rsidR="00341D04" w:rsidRPr="004741E4">
        <w:rPr>
          <w:rFonts w:hint="eastAsia"/>
          <w:sz w:val="24"/>
          <w:szCs w:val="24"/>
        </w:rPr>
        <w:t>с</w:t>
      </w:r>
      <w:r w:rsidR="00341D04" w:rsidRPr="004741E4">
        <w:rPr>
          <w:rFonts w:hint="eastAsia"/>
          <w:sz w:val="24"/>
          <w:szCs w:val="24"/>
        </w:rPr>
        <w:t>сия</w:t>
      </w:r>
      <w:r w:rsidR="00341D04" w:rsidRPr="004741E4">
        <w:rPr>
          <w:sz w:val="24"/>
          <w:szCs w:val="24"/>
        </w:rPr>
        <w:t xml:space="preserve">, </w:t>
      </w:r>
      <w:r w:rsidR="00341D04" w:rsidRPr="004741E4">
        <w:rPr>
          <w:rFonts w:hint="eastAsia"/>
          <w:sz w:val="24"/>
          <w:szCs w:val="24"/>
        </w:rPr>
        <w:t>Москва</w:t>
      </w:r>
      <w:r w:rsidR="00341D04" w:rsidRPr="004741E4">
        <w:rPr>
          <w:sz w:val="24"/>
          <w:szCs w:val="24"/>
        </w:rPr>
        <w:t xml:space="preserve">, </w:t>
      </w:r>
      <w:r w:rsidR="00341D04" w:rsidRPr="004741E4">
        <w:rPr>
          <w:rFonts w:hint="eastAsia"/>
          <w:sz w:val="24"/>
          <w:szCs w:val="24"/>
        </w:rPr>
        <w:t>ООО</w:t>
      </w:r>
      <w:r w:rsidR="00341D04" w:rsidRPr="004741E4">
        <w:rPr>
          <w:sz w:val="24"/>
          <w:szCs w:val="24"/>
        </w:rPr>
        <w:t xml:space="preserve"> «</w:t>
      </w:r>
      <w:r w:rsidR="00341D04" w:rsidRPr="004741E4">
        <w:rPr>
          <w:rFonts w:hint="eastAsia"/>
          <w:sz w:val="24"/>
          <w:szCs w:val="24"/>
        </w:rPr>
        <w:t>НПК</w:t>
      </w:r>
      <w:r w:rsidR="00341D04" w:rsidRPr="004741E4">
        <w:rPr>
          <w:sz w:val="24"/>
          <w:szCs w:val="24"/>
        </w:rPr>
        <w:t xml:space="preserve"> </w:t>
      </w:r>
      <w:r w:rsidR="00341D04" w:rsidRPr="004741E4">
        <w:rPr>
          <w:rFonts w:hint="eastAsia"/>
          <w:sz w:val="24"/>
          <w:szCs w:val="24"/>
        </w:rPr>
        <w:t>ГОЛБЕРГ»</w:t>
      </w:r>
      <w:r w:rsidR="00341D04" w:rsidRPr="004741E4">
        <w:rPr>
          <w:sz w:val="24"/>
          <w:szCs w:val="24"/>
        </w:rPr>
        <w:t xml:space="preserve">, </w:t>
      </w:r>
    </w:p>
    <w:p w:rsidR="00E77163" w:rsidRPr="004741E4" w:rsidRDefault="004D01CF" w:rsidP="004741E4">
      <w:pPr>
        <w:pStyle w:val="afff0"/>
        <w:spacing w:line="240" w:lineRule="auto"/>
        <w:ind w:left="0"/>
        <w:textAlignment w:val="baseline"/>
        <w:rPr>
          <w:sz w:val="24"/>
          <w:szCs w:val="24"/>
        </w:rPr>
      </w:pPr>
      <w:r w:rsidRPr="004741E4">
        <w:rPr>
          <w:sz w:val="24"/>
          <w:szCs w:val="24"/>
        </w:rPr>
        <w:t>- о</w:t>
      </w:r>
      <w:r w:rsidR="00341D04" w:rsidRPr="004741E4">
        <w:rPr>
          <w:rFonts w:hint="eastAsia"/>
          <w:sz w:val="24"/>
          <w:szCs w:val="24"/>
        </w:rPr>
        <w:t>борудование</w:t>
      </w:r>
      <w:r w:rsidR="00341D04" w:rsidRPr="004741E4">
        <w:rPr>
          <w:sz w:val="24"/>
          <w:szCs w:val="24"/>
        </w:rPr>
        <w:t xml:space="preserve"> </w:t>
      </w:r>
      <w:r w:rsidR="00341D04" w:rsidRPr="004741E4">
        <w:rPr>
          <w:rFonts w:hint="eastAsia"/>
          <w:sz w:val="24"/>
          <w:szCs w:val="24"/>
        </w:rPr>
        <w:t>для</w:t>
      </w:r>
      <w:r w:rsidR="00341D04" w:rsidRPr="004741E4">
        <w:rPr>
          <w:sz w:val="24"/>
          <w:szCs w:val="24"/>
        </w:rPr>
        <w:t xml:space="preserve"> </w:t>
      </w:r>
      <w:r w:rsidR="00341D04" w:rsidRPr="004741E4">
        <w:rPr>
          <w:rFonts w:hint="eastAsia"/>
          <w:sz w:val="24"/>
          <w:szCs w:val="24"/>
        </w:rPr>
        <w:t>очистки</w:t>
      </w:r>
      <w:r w:rsidR="00341D04" w:rsidRPr="004741E4">
        <w:rPr>
          <w:sz w:val="24"/>
          <w:szCs w:val="24"/>
        </w:rPr>
        <w:t xml:space="preserve"> </w:t>
      </w:r>
      <w:r w:rsidR="00341D04" w:rsidRPr="004741E4">
        <w:rPr>
          <w:rFonts w:hint="eastAsia"/>
          <w:sz w:val="24"/>
          <w:szCs w:val="24"/>
        </w:rPr>
        <w:t>и</w:t>
      </w:r>
      <w:r w:rsidR="00341D04" w:rsidRPr="004741E4">
        <w:rPr>
          <w:sz w:val="24"/>
          <w:szCs w:val="24"/>
        </w:rPr>
        <w:t xml:space="preserve"> </w:t>
      </w:r>
      <w:r w:rsidR="00341D04" w:rsidRPr="004741E4">
        <w:rPr>
          <w:rFonts w:hint="eastAsia"/>
          <w:sz w:val="24"/>
          <w:szCs w:val="24"/>
        </w:rPr>
        <w:t>дезинфекции</w:t>
      </w:r>
      <w:r w:rsidR="00341D04" w:rsidRPr="004741E4">
        <w:rPr>
          <w:sz w:val="24"/>
          <w:szCs w:val="24"/>
        </w:rPr>
        <w:t xml:space="preserve"> </w:t>
      </w:r>
      <w:r w:rsidR="00341D04" w:rsidRPr="004741E4">
        <w:rPr>
          <w:rFonts w:hint="eastAsia"/>
          <w:sz w:val="24"/>
          <w:szCs w:val="24"/>
        </w:rPr>
        <w:t>мусоропроводов</w:t>
      </w:r>
      <w:r w:rsidR="00341D04" w:rsidRPr="004741E4">
        <w:rPr>
          <w:sz w:val="24"/>
          <w:szCs w:val="24"/>
        </w:rPr>
        <w:t xml:space="preserve"> </w:t>
      </w:r>
      <w:r w:rsidR="000D617A" w:rsidRPr="004741E4">
        <w:rPr>
          <w:sz w:val="24"/>
          <w:szCs w:val="24"/>
        </w:rPr>
        <w:t>«</w:t>
      </w:r>
      <w:r w:rsidR="00341D04" w:rsidRPr="004741E4">
        <w:rPr>
          <w:sz w:val="24"/>
          <w:szCs w:val="24"/>
        </w:rPr>
        <w:t>MC-2</w:t>
      </w:r>
      <w:r w:rsidR="000D617A" w:rsidRPr="004741E4">
        <w:rPr>
          <w:rFonts w:hint="eastAsia"/>
          <w:sz w:val="24"/>
          <w:szCs w:val="24"/>
        </w:rPr>
        <w:t>»</w:t>
      </w:r>
      <w:r w:rsidR="00341D04" w:rsidRPr="004741E4">
        <w:rPr>
          <w:sz w:val="24"/>
          <w:szCs w:val="24"/>
        </w:rPr>
        <w:t xml:space="preserve"> (</w:t>
      </w:r>
      <w:r w:rsidR="00341D04" w:rsidRPr="004741E4">
        <w:rPr>
          <w:rFonts w:hint="eastAsia"/>
          <w:sz w:val="24"/>
          <w:szCs w:val="24"/>
        </w:rPr>
        <w:t>для</w:t>
      </w:r>
      <w:r w:rsidR="00341D04" w:rsidRPr="004741E4">
        <w:rPr>
          <w:sz w:val="24"/>
          <w:szCs w:val="24"/>
        </w:rPr>
        <w:t xml:space="preserve"> </w:t>
      </w:r>
      <w:r w:rsidR="00341D04" w:rsidRPr="004741E4">
        <w:rPr>
          <w:rFonts w:hint="eastAsia"/>
          <w:sz w:val="24"/>
          <w:szCs w:val="24"/>
        </w:rPr>
        <w:t>чистки</w:t>
      </w:r>
      <w:r w:rsidR="00341D04" w:rsidRPr="004741E4">
        <w:rPr>
          <w:sz w:val="24"/>
          <w:szCs w:val="24"/>
        </w:rPr>
        <w:t xml:space="preserve"> </w:t>
      </w:r>
      <w:r w:rsidR="00341D04" w:rsidRPr="004741E4">
        <w:rPr>
          <w:rFonts w:hint="eastAsia"/>
          <w:sz w:val="24"/>
          <w:szCs w:val="24"/>
        </w:rPr>
        <w:t>мус</w:t>
      </w:r>
      <w:r w:rsidR="00341D04" w:rsidRPr="004741E4">
        <w:rPr>
          <w:rFonts w:hint="eastAsia"/>
          <w:sz w:val="24"/>
          <w:szCs w:val="24"/>
        </w:rPr>
        <w:t>о</w:t>
      </w:r>
      <w:r w:rsidR="00341D04" w:rsidRPr="004741E4">
        <w:rPr>
          <w:rFonts w:hint="eastAsia"/>
          <w:sz w:val="24"/>
          <w:szCs w:val="24"/>
        </w:rPr>
        <w:t>ропроводов</w:t>
      </w:r>
      <w:r w:rsidRPr="004741E4">
        <w:rPr>
          <w:sz w:val="24"/>
          <w:szCs w:val="24"/>
        </w:rPr>
        <w:t>)</w:t>
      </w:r>
      <w:r w:rsidR="00341D04" w:rsidRPr="004741E4">
        <w:rPr>
          <w:sz w:val="24"/>
          <w:szCs w:val="24"/>
        </w:rPr>
        <w:t xml:space="preserve">, </w:t>
      </w:r>
      <w:r w:rsidRPr="004741E4">
        <w:rPr>
          <w:sz w:val="24"/>
          <w:szCs w:val="24"/>
        </w:rPr>
        <w:t>о</w:t>
      </w:r>
      <w:r w:rsidR="00341D04" w:rsidRPr="004741E4">
        <w:rPr>
          <w:rFonts w:hint="eastAsia"/>
          <w:sz w:val="24"/>
          <w:szCs w:val="24"/>
        </w:rPr>
        <w:t>борудование</w:t>
      </w:r>
      <w:r w:rsidR="00341D04" w:rsidRPr="004741E4">
        <w:rPr>
          <w:sz w:val="24"/>
          <w:szCs w:val="24"/>
        </w:rPr>
        <w:t xml:space="preserve"> </w:t>
      </w:r>
      <w:r w:rsidR="00341D04" w:rsidRPr="004741E4">
        <w:rPr>
          <w:rFonts w:hint="eastAsia"/>
          <w:sz w:val="24"/>
          <w:szCs w:val="24"/>
        </w:rPr>
        <w:t>для</w:t>
      </w:r>
      <w:r w:rsidR="00341D04" w:rsidRPr="004741E4">
        <w:rPr>
          <w:sz w:val="24"/>
          <w:szCs w:val="24"/>
        </w:rPr>
        <w:t xml:space="preserve"> </w:t>
      </w:r>
      <w:r w:rsidR="00341D04" w:rsidRPr="004741E4">
        <w:rPr>
          <w:rFonts w:hint="eastAsia"/>
          <w:sz w:val="24"/>
          <w:szCs w:val="24"/>
        </w:rPr>
        <w:t>очистки</w:t>
      </w:r>
      <w:r w:rsidR="00341D04" w:rsidRPr="004741E4">
        <w:rPr>
          <w:sz w:val="24"/>
          <w:szCs w:val="24"/>
        </w:rPr>
        <w:t xml:space="preserve"> </w:t>
      </w:r>
      <w:r w:rsidR="00341D04" w:rsidRPr="004741E4">
        <w:rPr>
          <w:rFonts w:hint="eastAsia"/>
          <w:sz w:val="24"/>
          <w:szCs w:val="24"/>
        </w:rPr>
        <w:t>мусоропровода</w:t>
      </w:r>
      <w:r w:rsidR="00341D04" w:rsidRPr="004741E4">
        <w:rPr>
          <w:sz w:val="24"/>
          <w:szCs w:val="24"/>
        </w:rPr>
        <w:t xml:space="preserve"> </w:t>
      </w:r>
      <w:r w:rsidR="00341D04" w:rsidRPr="004741E4">
        <w:rPr>
          <w:rFonts w:hint="eastAsia"/>
          <w:sz w:val="24"/>
          <w:szCs w:val="24"/>
        </w:rPr>
        <w:t>для</w:t>
      </w:r>
      <w:r w:rsidR="00341D04" w:rsidRPr="004741E4">
        <w:rPr>
          <w:sz w:val="24"/>
          <w:szCs w:val="24"/>
        </w:rPr>
        <w:t xml:space="preserve"> </w:t>
      </w:r>
      <w:r w:rsidR="00341D04" w:rsidRPr="004741E4">
        <w:rPr>
          <w:rFonts w:hint="eastAsia"/>
          <w:sz w:val="24"/>
          <w:szCs w:val="24"/>
        </w:rPr>
        <w:t>ЖКХ</w:t>
      </w:r>
      <w:r w:rsidR="00341D04" w:rsidRPr="004741E4">
        <w:rPr>
          <w:sz w:val="24"/>
          <w:szCs w:val="24"/>
        </w:rPr>
        <w:t xml:space="preserve"> </w:t>
      </w:r>
      <w:r w:rsidR="000D617A" w:rsidRPr="004741E4">
        <w:rPr>
          <w:sz w:val="24"/>
          <w:szCs w:val="24"/>
        </w:rPr>
        <w:t>«</w:t>
      </w:r>
      <w:r w:rsidR="00341D04" w:rsidRPr="004741E4">
        <w:rPr>
          <w:rFonts w:hint="eastAsia"/>
          <w:sz w:val="24"/>
          <w:szCs w:val="24"/>
        </w:rPr>
        <w:t>Коммунальщик</w:t>
      </w:r>
      <w:r w:rsidR="000D617A" w:rsidRPr="004741E4">
        <w:rPr>
          <w:rFonts w:hint="eastAsia"/>
          <w:sz w:val="24"/>
          <w:szCs w:val="24"/>
        </w:rPr>
        <w:t>»</w:t>
      </w:r>
      <w:r w:rsidR="00341D04" w:rsidRPr="004741E4">
        <w:rPr>
          <w:sz w:val="24"/>
          <w:szCs w:val="24"/>
        </w:rPr>
        <w:t xml:space="preserve"> (</w:t>
      </w:r>
      <w:r w:rsidR="00341D04" w:rsidRPr="004741E4">
        <w:rPr>
          <w:rFonts w:hint="eastAsia"/>
          <w:sz w:val="24"/>
          <w:szCs w:val="24"/>
        </w:rPr>
        <w:t>для</w:t>
      </w:r>
      <w:r w:rsidR="00341D04" w:rsidRPr="004741E4">
        <w:rPr>
          <w:sz w:val="24"/>
          <w:szCs w:val="24"/>
        </w:rPr>
        <w:t xml:space="preserve"> </w:t>
      </w:r>
      <w:r w:rsidR="00341D04" w:rsidRPr="004741E4">
        <w:rPr>
          <w:rFonts w:hint="eastAsia"/>
          <w:sz w:val="24"/>
          <w:szCs w:val="24"/>
        </w:rPr>
        <w:t>очистки</w:t>
      </w:r>
      <w:r w:rsidR="00341D04" w:rsidRPr="004741E4">
        <w:rPr>
          <w:sz w:val="24"/>
          <w:szCs w:val="24"/>
        </w:rPr>
        <w:t xml:space="preserve"> </w:t>
      </w:r>
      <w:r w:rsidR="00341D04" w:rsidRPr="004741E4">
        <w:rPr>
          <w:rFonts w:hint="eastAsia"/>
          <w:sz w:val="24"/>
          <w:szCs w:val="24"/>
        </w:rPr>
        <w:t>мусоропроводов</w:t>
      </w:r>
      <w:r w:rsidR="00341D04" w:rsidRPr="004741E4">
        <w:rPr>
          <w:sz w:val="24"/>
          <w:szCs w:val="24"/>
        </w:rPr>
        <w:t xml:space="preserve"> </w:t>
      </w:r>
      <w:r w:rsidR="00341D04" w:rsidRPr="004741E4">
        <w:rPr>
          <w:rFonts w:hint="eastAsia"/>
          <w:sz w:val="24"/>
          <w:szCs w:val="24"/>
        </w:rPr>
        <w:t>и</w:t>
      </w:r>
      <w:r w:rsidR="00341D04" w:rsidRPr="004741E4">
        <w:rPr>
          <w:sz w:val="24"/>
          <w:szCs w:val="24"/>
        </w:rPr>
        <w:t xml:space="preserve"> </w:t>
      </w:r>
      <w:r w:rsidR="00341D04" w:rsidRPr="004741E4">
        <w:rPr>
          <w:rFonts w:hint="eastAsia"/>
          <w:sz w:val="24"/>
          <w:szCs w:val="24"/>
        </w:rPr>
        <w:t>труб</w:t>
      </w:r>
      <w:r w:rsidR="00341D04" w:rsidRPr="004741E4">
        <w:rPr>
          <w:sz w:val="24"/>
          <w:szCs w:val="24"/>
        </w:rPr>
        <w:t xml:space="preserve"> </w:t>
      </w:r>
      <w:r w:rsidRPr="004741E4">
        <w:rPr>
          <w:sz w:val="24"/>
          <w:szCs w:val="24"/>
        </w:rPr>
        <w:t>диаметром</w:t>
      </w:r>
      <w:r w:rsidR="00341D04" w:rsidRPr="004741E4">
        <w:rPr>
          <w:sz w:val="24"/>
          <w:szCs w:val="24"/>
        </w:rPr>
        <w:t xml:space="preserve"> </w:t>
      </w:r>
      <w:r w:rsidR="00341D04" w:rsidRPr="004741E4">
        <w:rPr>
          <w:rFonts w:hint="eastAsia"/>
          <w:sz w:val="24"/>
          <w:szCs w:val="24"/>
        </w:rPr>
        <w:t>до</w:t>
      </w:r>
      <w:r w:rsidR="00341D04" w:rsidRPr="004741E4">
        <w:rPr>
          <w:sz w:val="24"/>
          <w:szCs w:val="24"/>
        </w:rPr>
        <w:t xml:space="preserve"> 350 </w:t>
      </w:r>
      <w:r w:rsidR="00341D04" w:rsidRPr="004741E4">
        <w:rPr>
          <w:rFonts w:hint="eastAsia"/>
          <w:sz w:val="24"/>
          <w:szCs w:val="24"/>
        </w:rPr>
        <w:t>мм</w:t>
      </w:r>
      <w:r w:rsidRPr="004741E4">
        <w:rPr>
          <w:sz w:val="24"/>
          <w:szCs w:val="24"/>
        </w:rPr>
        <w:t xml:space="preserve">), </w:t>
      </w:r>
      <w:r w:rsidRPr="004741E4">
        <w:rPr>
          <w:rFonts w:hint="eastAsia"/>
          <w:sz w:val="24"/>
          <w:szCs w:val="24"/>
        </w:rPr>
        <w:t>производитель</w:t>
      </w:r>
      <w:r w:rsidRPr="004741E4">
        <w:rPr>
          <w:sz w:val="24"/>
          <w:szCs w:val="24"/>
        </w:rPr>
        <w:t xml:space="preserve"> -  </w:t>
      </w:r>
      <w:r w:rsidRPr="004741E4">
        <w:rPr>
          <w:rFonts w:hint="eastAsia"/>
          <w:sz w:val="24"/>
          <w:szCs w:val="24"/>
        </w:rPr>
        <w:t>Россия</w:t>
      </w:r>
      <w:r w:rsidRPr="004741E4">
        <w:rPr>
          <w:sz w:val="24"/>
          <w:szCs w:val="24"/>
        </w:rPr>
        <w:t xml:space="preserve">, </w:t>
      </w:r>
      <w:r w:rsidRPr="004741E4">
        <w:rPr>
          <w:rFonts w:hint="eastAsia"/>
          <w:sz w:val="24"/>
          <w:szCs w:val="24"/>
        </w:rPr>
        <w:t>Москва</w:t>
      </w:r>
      <w:r w:rsidRPr="004741E4">
        <w:rPr>
          <w:sz w:val="24"/>
          <w:szCs w:val="24"/>
        </w:rPr>
        <w:t xml:space="preserve">, </w:t>
      </w:r>
      <w:r w:rsidR="00341D04" w:rsidRPr="004741E4">
        <w:rPr>
          <w:rFonts w:hint="eastAsia"/>
          <w:sz w:val="24"/>
          <w:szCs w:val="24"/>
        </w:rPr>
        <w:t>Москва</w:t>
      </w:r>
      <w:r w:rsidRPr="004741E4">
        <w:rPr>
          <w:sz w:val="24"/>
          <w:szCs w:val="24"/>
        </w:rPr>
        <w:t>,</w:t>
      </w:r>
      <w:r w:rsidR="00341D04" w:rsidRPr="004741E4">
        <w:rPr>
          <w:sz w:val="24"/>
          <w:szCs w:val="24"/>
        </w:rPr>
        <w:t xml:space="preserve"> </w:t>
      </w:r>
      <w:r w:rsidRPr="004741E4">
        <w:rPr>
          <w:rFonts w:hint="eastAsia"/>
          <w:sz w:val="24"/>
          <w:szCs w:val="24"/>
        </w:rPr>
        <w:t>ГП</w:t>
      </w:r>
      <w:r w:rsidRPr="004741E4">
        <w:rPr>
          <w:sz w:val="24"/>
          <w:szCs w:val="24"/>
        </w:rPr>
        <w:t xml:space="preserve"> «</w:t>
      </w:r>
      <w:proofErr w:type="spellStart"/>
      <w:r w:rsidRPr="004741E4">
        <w:rPr>
          <w:rFonts w:hint="eastAsia"/>
          <w:sz w:val="24"/>
          <w:szCs w:val="24"/>
        </w:rPr>
        <w:t>Водамой</w:t>
      </w:r>
      <w:proofErr w:type="spellEnd"/>
      <w:r w:rsidRPr="004741E4">
        <w:rPr>
          <w:rFonts w:hint="eastAsia"/>
          <w:sz w:val="24"/>
          <w:szCs w:val="24"/>
        </w:rPr>
        <w:t>»</w:t>
      </w:r>
      <w:r w:rsidRPr="004741E4">
        <w:rPr>
          <w:sz w:val="24"/>
          <w:szCs w:val="24"/>
        </w:rPr>
        <w:t xml:space="preserve"> </w:t>
      </w:r>
      <w:r w:rsidR="00341D04" w:rsidRPr="004741E4">
        <w:rPr>
          <w:sz w:val="24"/>
          <w:szCs w:val="24"/>
        </w:rPr>
        <w:t>(</w:t>
      </w:r>
      <w:r w:rsidR="00341D04" w:rsidRPr="004741E4">
        <w:rPr>
          <w:rFonts w:hint="eastAsia"/>
          <w:sz w:val="24"/>
          <w:szCs w:val="24"/>
        </w:rPr>
        <w:t>российское</w:t>
      </w:r>
      <w:r w:rsidR="00341D04" w:rsidRPr="004741E4">
        <w:rPr>
          <w:sz w:val="24"/>
          <w:szCs w:val="24"/>
        </w:rPr>
        <w:t xml:space="preserve"> </w:t>
      </w:r>
      <w:r w:rsidR="00341D04" w:rsidRPr="004741E4">
        <w:rPr>
          <w:rFonts w:hint="eastAsia"/>
          <w:sz w:val="24"/>
          <w:szCs w:val="24"/>
        </w:rPr>
        <w:t>производство</w:t>
      </w:r>
      <w:r w:rsidR="00341D04" w:rsidRPr="004741E4">
        <w:rPr>
          <w:sz w:val="24"/>
          <w:szCs w:val="24"/>
        </w:rPr>
        <w:t xml:space="preserve"> </w:t>
      </w:r>
      <w:r w:rsidR="00341D04" w:rsidRPr="004741E4">
        <w:rPr>
          <w:rFonts w:hint="eastAsia"/>
          <w:sz w:val="24"/>
          <w:szCs w:val="24"/>
        </w:rPr>
        <w:t>с</w:t>
      </w:r>
      <w:r w:rsidR="00341D04" w:rsidRPr="004741E4">
        <w:rPr>
          <w:sz w:val="24"/>
          <w:szCs w:val="24"/>
        </w:rPr>
        <w:t xml:space="preserve"> </w:t>
      </w:r>
      <w:r w:rsidR="00341D04" w:rsidRPr="004741E4">
        <w:rPr>
          <w:rFonts w:hint="eastAsia"/>
          <w:sz w:val="24"/>
          <w:szCs w:val="24"/>
        </w:rPr>
        <w:t>использованием</w:t>
      </w:r>
      <w:r w:rsidR="00341D04" w:rsidRPr="004741E4">
        <w:rPr>
          <w:sz w:val="24"/>
          <w:szCs w:val="24"/>
        </w:rPr>
        <w:t xml:space="preserve">  </w:t>
      </w:r>
      <w:r w:rsidR="00341D04" w:rsidRPr="004741E4">
        <w:rPr>
          <w:rFonts w:hint="eastAsia"/>
          <w:sz w:val="24"/>
          <w:szCs w:val="24"/>
        </w:rPr>
        <w:t>иностранных</w:t>
      </w:r>
      <w:r w:rsidR="00341D04" w:rsidRPr="004741E4">
        <w:rPr>
          <w:sz w:val="24"/>
          <w:szCs w:val="24"/>
        </w:rPr>
        <w:t xml:space="preserve"> </w:t>
      </w:r>
      <w:r w:rsidR="00341D04" w:rsidRPr="004741E4">
        <w:rPr>
          <w:rFonts w:hint="eastAsia"/>
          <w:sz w:val="24"/>
          <w:szCs w:val="24"/>
        </w:rPr>
        <w:t>компле</w:t>
      </w:r>
      <w:r w:rsidR="00341D04" w:rsidRPr="004741E4">
        <w:rPr>
          <w:rFonts w:hint="eastAsia"/>
          <w:sz w:val="24"/>
          <w:szCs w:val="24"/>
        </w:rPr>
        <w:t>к</w:t>
      </w:r>
      <w:r w:rsidR="00341D04" w:rsidRPr="004741E4">
        <w:rPr>
          <w:rFonts w:hint="eastAsia"/>
          <w:sz w:val="24"/>
          <w:szCs w:val="24"/>
        </w:rPr>
        <w:t>тующих</w:t>
      </w:r>
      <w:r w:rsidR="00341D04" w:rsidRPr="004741E4">
        <w:rPr>
          <w:sz w:val="24"/>
          <w:szCs w:val="24"/>
        </w:rPr>
        <w:t>).</w:t>
      </w:r>
    </w:p>
    <w:p w:rsidR="009732CE" w:rsidRPr="004741E4" w:rsidRDefault="009732CE" w:rsidP="004741E4">
      <w:pPr>
        <w:pStyle w:val="afff0"/>
        <w:spacing w:line="240" w:lineRule="auto"/>
        <w:ind w:left="0" w:right="150"/>
        <w:textAlignment w:val="baseline"/>
        <w:rPr>
          <w:spacing w:val="0"/>
          <w:sz w:val="24"/>
          <w:szCs w:val="24"/>
          <w:lang w:eastAsia="ru-RU"/>
        </w:rPr>
      </w:pPr>
    </w:p>
    <w:p w:rsidR="002B4EA7" w:rsidRPr="004741E4" w:rsidRDefault="002B4EA7" w:rsidP="004741E4">
      <w:pPr>
        <w:pStyle w:val="3"/>
      </w:pPr>
      <w:bookmarkStart w:id="89" w:name="_Toc467514369"/>
      <w:r w:rsidRPr="004741E4">
        <w:t>Мойка и дезинфекция контейнеров для мусора</w:t>
      </w:r>
      <w:r w:rsidR="002C4301" w:rsidRPr="004741E4">
        <w:t>, мойка спецтехники</w:t>
      </w:r>
      <w:bookmarkEnd w:id="89"/>
    </w:p>
    <w:p w:rsidR="001C299E" w:rsidRPr="004741E4" w:rsidRDefault="001C299E" w:rsidP="004741E4">
      <w:pPr>
        <w:pStyle w:val="a4"/>
        <w:spacing w:line="240" w:lineRule="auto"/>
        <w:ind w:right="0"/>
        <w:rPr>
          <w:sz w:val="24"/>
        </w:rPr>
      </w:pPr>
      <w:r w:rsidRPr="004741E4">
        <w:rPr>
          <w:sz w:val="24"/>
        </w:rPr>
        <w:t>Сог</w:t>
      </w:r>
      <w:r w:rsidR="0089078B" w:rsidRPr="004741E4">
        <w:rPr>
          <w:sz w:val="24"/>
        </w:rPr>
        <w:t>ласно п. 2.2.4. правил и п. 2.2</w:t>
      </w:r>
      <w:r w:rsidRPr="004741E4">
        <w:rPr>
          <w:sz w:val="24"/>
        </w:rPr>
        <w:t xml:space="preserve"> СанПиН 42-128-4690-88 «Санитарные правила содержания территорий населённых мест» металлические сборники отходов в летний п</w:t>
      </w:r>
      <w:r w:rsidRPr="004741E4">
        <w:rPr>
          <w:sz w:val="24"/>
        </w:rPr>
        <w:t>е</w:t>
      </w:r>
      <w:r w:rsidRPr="004741E4">
        <w:rPr>
          <w:sz w:val="24"/>
        </w:rPr>
        <w:t>риод необходимо промывать, при «несменяемой» сист</w:t>
      </w:r>
      <w:r w:rsidRPr="004741E4">
        <w:rPr>
          <w:sz w:val="24"/>
        </w:rPr>
        <w:t>е</w:t>
      </w:r>
      <w:r w:rsidRPr="004741E4">
        <w:rPr>
          <w:sz w:val="24"/>
        </w:rPr>
        <w:t xml:space="preserve">ме, не реже одного раза в 10 дней.  </w:t>
      </w:r>
    </w:p>
    <w:p w:rsidR="001C299E" w:rsidRPr="004741E4" w:rsidRDefault="001C299E" w:rsidP="004741E4">
      <w:pPr>
        <w:pStyle w:val="a4"/>
        <w:spacing w:line="240" w:lineRule="auto"/>
        <w:ind w:right="0"/>
        <w:rPr>
          <w:sz w:val="24"/>
        </w:rPr>
      </w:pPr>
      <w:r w:rsidRPr="004741E4">
        <w:rPr>
          <w:sz w:val="24"/>
        </w:rPr>
        <w:t xml:space="preserve">Мойка контейнеров производится холодной водой при больших давлениях и при плюсовой температуре окружающей среды. </w:t>
      </w:r>
    </w:p>
    <w:p w:rsidR="00473281" w:rsidRPr="004741E4" w:rsidRDefault="001C299E" w:rsidP="004741E4">
      <w:pPr>
        <w:pStyle w:val="a4"/>
        <w:spacing w:line="240" w:lineRule="auto"/>
        <w:ind w:right="0"/>
        <w:rPr>
          <w:sz w:val="24"/>
        </w:rPr>
      </w:pPr>
      <w:r w:rsidRPr="004741E4">
        <w:rPr>
          <w:sz w:val="24"/>
        </w:rPr>
        <w:t>Услуги по промывке контейнеров должны быть включены в минимум работ по о</w:t>
      </w:r>
      <w:r w:rsidRPr="004741E4">
        <w:rPr>
          <w:sz w:val="24"/>
        </w:rPr>
        <w:t>б</w:t>
      </w:r>
      <w:r w:rsidRPr="004741E4">
        <w:rPr>
          <w:sz w:val="24"/>
        </w:rPr>
        <w:t xml:space="preserve">служиванию контейнеров </w:t>
      </w:r>
      <w:proofErr w:type="spellStart"/>
      <w:r w:rsidRPr="004741E4">
        <w:rPr>
          <w:sz w:val="24"/>
        </w:rPr>
        <w:t>мусоросборных</w:t>
      </w:r>
      <w:proofErr w:type="spellEnd"/>
      <w:r w:rsidRPr="004741E4">
        <w:rPr>
          <w:sz w:val="24"/>
        </w:rPr>
        <w:t xml:space="preserve"> площадок по договору.</w:t>
      </w:r>
      <w:r w:rsidR="00473281" w:rsidRPr="004741E4">
        <w:rPr>
          <w:sz w:val="24"/>
        </w:rPr>
        <w:t xml:space="preserve"> </w:t>
      </w:r>
    </w:p>
    <w:p w:rsidR="00473281" w:rsidRPr="004741E4" w:rsidRDefault="00473281" w:rsidP="004741E4">
      <w:pPr>
        <w:pStyle w:val="a4"/>
        <w:spacing w:line="240" w:lineRule="auto"/>
        <w:ind w:right="0"/>
        <w:rPr>
          <w:sz w:val="24"/>
        </w:rPr>
      </w:pPr>
      <w:r w:rsidRPr="004741E4">
        <w:rPr>
          <w:sz w:val="24"/>
        </w:rPr>
        <w:t>Для дезинфекции используются дезинфекционные препараты, зарег</w:t>
      </w:r>
      <w:r w:rsidRPr="004741E4">
        <w:rPr>
          <w:sz w:val="24"/>
        </w:rPr>
        <w:t>и</w:t>
      </w:r>
      <w:r w:rsidRPr="004741E4">
        <w:rPr>
          <w:sz w:val="24"/>
        </w:rPr>
        <w:t>стрированные в установленном порядке на территории РФ. Дезинфекция проводится организациями, уполномоченными осуществлять данный вид д</w:t>
      </w:r>
      <w:r w:rsidRPr="004741E4">
        <w:rPr>
          <w:sz w:val="24"/>
        </w:rPr>
        <w:t>е</w:t>
      </w:r>
      <w:r w:rsidRPr="004741E4">
        <w:rPr>
          <w:sz w:val="24"/>
        </w:rPr>
        <w:t xml:space="preserve">ятельности. </w:t>
      </w:r>
    </w:p>
    <w:p w:rsidR="0089078B" w:rsidRPr="004741E4" w:rsidRDefault="002C4301" w:rsidP="004741E4">
      <w:pPr>
        <w:pStyle w:val="a4"/>
        <w:spacing w:line="240" w:lineRule="auto"/>
        <w:ind w:right="0"/>
        <w:rPr>
          <w:sz w:val="24"/>
        </w:rPr>
      </w:pPr>
      <w:r w:rsidRPr="004741E4">
        <w:rPr>
          <w:sz w:val="24"/>
        </w:rPr>
        <w:t>Мойку</w:t>
      </w:r>
      <w:r w:rsidR="0089078B" w:rsidRPr="004741E4">
        <w:rPr>
          <w:sz w:val="24"/>
        </w:rPr>
        <w:t xml:space="preserve"> и дезинфекцию </w:t>
      </w:r>
      <w:r w:rsidRPr="004741E4">
        <w:rPr>
          <w:sz w:val="24"/>
        </w:rPr>
        <w:t xml:space="preserve">контейнеров и спецтехники планируется осуществлять на проектируемом межмуниципальном полигоне </w:t>
      </w:r>
      <w:r w:rsidR="00993D47" w:rsidRPr="004741E4">
        <w:rPr>
          <w:sz w:val="24"/>
        </w:rPr>
        <w:t>ТКО</w:t>
      </w:r>
      <w:r w:rsidRPr="004741E4">
        <w:rPr>
          <w:sz w:val="24"/>
        </w:rPr>
        <w:t xml:space="preserve"> в пункте мойки.</w:t>
      </w:r>
      <w:r w:rsidR="0089078B" w:rsidRPr="004741E4">
        <w:rPr>
          <w:sz w:val="24"/>
        </w:rPr>
        <w:t xml:space="preserve"> Дезинфекцию спецтехники планируется осуществлять путем прохождения автотранспорта в ванне с дезинфицирующим раствором.</w:t>
      </w:r>
      <w:r w:rsidR="00E77163" w:rsidRPr="004741E4">
        <w:rPr>
          <w:sz w:val="24"/>
        </w:rPr>
        <w:t xml:space="preserve"> </w:t>
      </w:r>
      <w:r w:rsidR="009C004A" w:rsidRPr="004741E4">
        <w:rPr>
          <w:sz w:val="24"/>
        </w:rPr>
        <w:t>Определение марки и производителя о</w:t>
      </w:r>
      <w:r w:rsidR="00E77163" w:rsidRPr="004741E4">
        <w:rPr>
          <w:sz w:val="24"/>
        </w:rPr>
        <w:t>борудовани</w:t>
      </w:r>
      <w:r w:rsidR="00D82083" w:rsidRPr="004741E4">
        <w:rPr>
          <w:sz w:val="24"/>
        </w:rPr>
        <w:t>я</w:t>
      </w:r>
      <w:r w:rsidR="00E77163" w:rsidRPr="004741E4">
        <w:rPr>
          <w:sz w:val="24"/>
        </w:rPr>
        <w:t xml:space="preserve"> для мойки и дезинфекции контейнеров и спецтехники </w:t>
      </w:r>
      <w:r w:rsidR="009C004A" w:rsidRPr="004741E4">
        <w:rPr>
          <w:sz w:val="24"/>
        </w:rPr>
        <w:t>осуществл</w:t>
      </w:r>
      <w:r w:rsidR="00E77163" w:rsidRPr="004741E4">
        <w:rPr>
          <w:sz w:val="24"/>
        </w:rPr>
        <w:t>я</w:t>
      </w:r>
      <w:r w:rsidR="00D82083" w:rsidRPr="004741E4">
        <w:rPr>
          <w:sz w:val="24"/>
        </w:rPr>
        <w:t>е</w:t>
      </w:r>
      <w:r w:rsidR="00E77163" w:rsidRPr="004741E4">
        <w:rPr>
          <w:sz w:val="24"/>
        </w:rPr>
        <w:t>тся при разработке проекта межмуниципального полигона ТКО.</w:t>
      </w:r>
      <w:r w:rsidR="00912037" w:rsidRPr="004741E4">
        <w:rPr>
          <w:sz w:val="24"/>
        </w:rPr>
        <w:t xml:space="preserve"> Выбор оборудования должен производиться с </w:t>
      </w:r>
      <w:r w:rsidR="00912037" w:rsidRPr="004741E4">
        <w:rPr>
          <w:rFonts w:hint="eastAsia"/>
          <w:sz w:val="24"/>
        </w:rPr>
        <w:t>учетом</w:t>
      </w:r>
      <w:r w:rsidR="00912037" w:rsidRPr="004741E4">
        <w:rPr>
          <w:sz w:val="24"/>
        </w:rPr>
        <w:t xml:space="preserve"> </w:t>
      </w:r>
      <w:r w:rsidR="00912037" w:rsidRPr="004741E4">
        <w:rPr>
          <w:rFonts w:hint="eastAsia"/>
          <w:sz w:val="24"/>
        </w:rPr>
        <w:t>микр</w:t>
      </w:r>
      <w:r w:rsidR="00912037" w:rsidRPr="004741E4">
        <w:rPr>
          <w:rFonts w:hint="eastAsia"/>
          <w:sz w:val="24"/>
        </w:rPr>
        <w:t>о</w:t>
      </w:r>
      <w:r w:rsidR="00912037" w:rsidRPr="004741E4">
        <w:rPr>
          <w:rFonts w:hint="eastAsia"/>
          <w:sz w:val="24"/>
        </w:rPr>
        <w:t>климатических</w:t>
      </w:r>
      <w:r w:rsidR="00912037" w:rsidRPr="004741E4">
        <w:rPr>
          <w:sz w:val="24"/>
        </w:rPr>
        <w:t xml:space="preserve"> </w:t>
      </w:r>
      <w:r w:rsidR="00912037" w:rsidRPr="004741E4">
        <w:rPr>
          <w:rFonts w:hint="eastAsia"/>
          <w:sz w:val="24"/>
        </w:rPr>
        <w:t>условий</w:t>
      </w:r>
      <w:r w:rsidR="00912037" w:rsidRPr="004741E4">
        <w:rPr>
          <w:sz w:val="24"/>
        </w:rPr>
        <w:t xml:space="preserve"> (</w:t>
      </w:r>
      <w:r w:rsidR="00912037" w:rsidRPr="004741E4">
        <w:rPr>
          <w:rFonts w:hint="eastAsia"/>
          <w:sz w:val="24"/>
        </w:rPr>
        <w:t>низких</w:t>
      </w:r>
      <w:r w:rsidR="00912037" w:rsidRPr="004741E4">
        <w:rPr>
          <w:sz w:val="24"/>
        </w:rPr>
        <w:t xml:space="preserve"> </w:t>
      </w:r>
      <w:r w:rsidR="00912037" w:rsidRPr="004741E4">
        <w:rPr>
          <w:rFonts w:hint="eastAsia"/>
          <w:sz w:val="24"/>
        </w:rPr>
        <w:t>температур</w:t>
      </w:r>
      <w:r w:rsidR="00912037" w:rsidRPr="004741E4">
        <w:rPr>
          <w:sz w:val="24"/>
        </w:rPr>
        <w:t xml:space="preserve"> </w:t>
      </w:r>
      <w:r w:rsidR="00912037" w:rsidRPr="004741E4">
        <w:rPr>
          <w:rFonts w:hint="eastAsia"/>
          <w:sz w:val="24"/>
        </w:rPr>
        <w:t>атмосферного</w:t>
      </w:r>
      <w:r w:rsidR="00912037" w:rsidRPr="004741E4">
        <w:rPr>
          <w:sz w:val="24"/>
        </w:rPr>
        <w:t xml:space="preserve"> </w:t>
      </w:r>
      <w:r w:rsidR="00912037" w:rsidRPr="004741E4">
        <w:rPr>
          <w:rFonts w:hint="eastAsia"/>
          <w:sz w:val="24"/>
        </w:rPr>
        <w:t>воздуха</w:t>
      </w:r>
      <w:r w:rsidR="00912037" w:rsidRPr="004741E4">
        <w:rPr>
          <w:sz w:val="24"/>
        </w:rPr>
        <w:t>).</w:t>
      </w:r>
    </w:p>
    <w:p w:rsidR="002C4301" w:rsidRPr="004741E4" w:rsidRDefault="002C4301" w:rsidP="004741E4">
      <w:pPr>
        <w:pStyle w:val="a4"/>
        <w:spacing w:line="240" w:lineRule="auto"/>
        <w:ind w:right="0"/>
        <w:rPr>
          <w:sz w:val="24"/>
        </w:rPr>
      </w:pPr>
    </w:p>
    <w:p w:rsidR="00F9653F" w:rsidRPr="004741E4" w:rsidRDefault="00F9653F" w:rsidP="004741E4">
      <w:pPr>
        <w:pStyle w:val="11"/>
        <w:spacing w:line="240" w:lineRule="auto"/>
      </w:pPr>
      <w:bookmarkStart w:id="90" w:name="_Toc467514370"/>
      <w:r w:rsidRPr="004741E4">
        <w:t>ЖИДКИЕ БЫТОВЫЕ ОТХОДЫ</w:t>
      </w:r>
      <w:bookmarkEnd w:id="90"/>
    </w:p>
    <w:p w:rsidR="00F9653F" w:rsidRPr="004741E4" w:rsidRDefault="00F9653F" w:rsidP="004741E4">
      <w:pPr>
        <w:widowControl w:val="0"/>
        <w:autoSpaceDE w:val="0"/>
        <w:autoSpaceDN w:val="0"/>
        <w:adjustRightInd w:val="0"/>
        <w:ind w:firstLine="720"/>
        <w:jc w:val="both"/>
        <w:rPr>
          <w:rFonts w:ascii="Times New Roman" w:hAnsi="Times New Roman"/>
          <w:b w:val="0"/>
          <w:spacing w:val="-5"/>
          <w:sz w:val="24"/>
          <w:szCs w:val="24"/>
        </w:rPr>
      </w:pPr>
      <w:r w:rsidRPr="004741E4">
        <w:rPr>
          <w:rFonts w:ascii="Times New Roman" w:hAnsi="Times New Roman"/>
          <w:b w:val="0"/>
          <w:spacing w:val="-5"/>
          <w:sz w:val="24"/>
          <w:szCs w:val="24"/>
        </w:rPr>
        <w:t>Жидкие бытовые отходы в домах, не имеющих подключения к системе организованн</w:t>
      </w:r>
      <w:r w:rsidRPr="004741E4">
        <w:rPr>
          <w:rFonts w:ascii="Times New Roman" w:hAnsi="Times New Roman"/>
          <w:b w:val="0"/>
          <w:spacing w:val="-5"/>
          <w:sz w:val="24"/>
          <w:szCs w:val="24"/>
        </w:rPr>
        <w:t>о</w:t>
      </w:r>
      <w:r w:rsidRPr="004741E4">
        <w:rPr>
          <w:rFonts w:ascii="Times New Roman" w:hAnsi="Times New Roman"/>
          <w:b w:val="0"/>
          <w:spacing w:val="-5"/>
          <w:sz w:val="24"/>
          <w:szCs w:val="24"/>
        </w:rPr>
        <w:t>го водоотведения (канализации), должны размещаться в оборудованных выгребных ямах с непроницаемым дном, стенками и крышками с решетками, препятствующими попаданию крупных предметов в яму. Глубина в</w:t>
      </w:r>
      <w:r w:rsidRPr="004741E4">
        <w:rPr>
          <w:rFonts w:ascii="Times New Roman" w:hAnsi="Times New Roman"/>
          <w:b w:val="0"/>
          <w:spacing w:val="-5"/>
          <w:sz w:val="24"/>
          <w:szCs w:val="24"/>
        </w:rPr>
        <w:t>ы</w:t>
      </w:r>
      <w:r w:rsidRPr="004741E4">
        <w:rPr>
          <w:rFonts w:ascii="Times New Roman" w:hAnsi="Times New Roman"/>
          <w:b w:val="0"/>
          <w:spacing w:val="-5"/>
          <w:sz w:val="24"/>
          <w:szCs w:val="24"/>
        </w:rPr>
        <w:t xml:space="preserve">гребной ямы не должна быть более 3 метров. </w:t>
      </w:r>
    </w:p>
    <w:p w:rsidR="00F9653F" w:rsidRPr="004741E4" w:rsidRDefault="00F9653F" w:rsidP="004741E4">
      <w:pPr>
        <w:pStyle w:val="afff9"/>
        <w:spacing w:line="240" w:lineRule="auto"/>
        <w:ind w:left="0" w:firstLine="720"/>
        <w:rPr>
          <w:rFonts w:ascii="Times New Roman" w:hAnsi="Times New Roman"/>
          <w:sz w:val="24"/>
          <w:szCs w:val="24"/>
          <w:lang w:eastAsia="ru-RU"/>
        </w:rPr>
      </w:pPr>
      <w:r w:rsidRPr="004741E4">
        <w:rPr>
          <w:rFonts w:ascii="Times New Roman" w:hAnsi="Times New Roman"/>
          <w:sz w:val="24"/>
          <w:szCs w:val="24"/>
          <w:lang w:eastAsia="ru-RU"/>
        </w:rPr>
        <w:t>К заборным люкам выгребных ям должен быть обеспечен свободный подъезд специ</w:t>
      </w:r>
      <w:r w:rsidRPr="004741E4">
        <w:rPr>
          <w:rFonts w:ascii="Times New Roman" w:hAnsi="Times New Roman"/>
          <w:sz w:val="24"/>
          <w:szCs w:val="24"/>
          <w:lang w:eastAsia="ru-RU"/>
        </w:rPr>
        <w:t>а</w:t>
      </w:r>
      <w:r w:rsidRPr="004741E4">
        <w:rPr>
          <w:rFonts w:ascii="Times New Roman" w:hAnsi="Times New Roman"/>
          <w:sz w:val="24"/>
          <w:szCs w:val="24"/>
          <w:lang w:eastAsia="ru-RU"/>
        </w:rPr>
        <w:t>лизированного транспорта.</w:t>
      </w:r>
      <w:bookmarkStart w:id="91" w:name="sub_5761"/>
      <w:r w:rsidRPr="004741E4">
        <w:rPr>
          <w:rFonts w:ascii="Times New Roman" w:hAnsi="Times New Roman"/>
          <w:sz w:val="24"/>
          <w:szCs w:val="24"/>
          <w:lang w:eastAsia="ru-RU"/>
        </w:rPr>
        <w:t xml:space="preserve"> Жидкие нечистоты </w:t>
      </w:r>
      <w:r w:rsidR="00520CBB" w:rsidRPr="004741E4">
        <w:rPr>
          <w:rFonts w:ascii="Times New Roman" w:hAnsi="Times New Roman" w:hint="eastAsia"/>
          <w:sz w:val="24"/>
          <w:szCs w:val="24"/>
          <w:lang w:eastAsia="ru-RU"/>
        </w:rPr>
        <w:t>транспортир</w:t>
      </w:r>
      <w:r w:rsidR="00520CBB" w:rsidRPr="004741E4">
        <w:rPr>
          <w:rFonts w:ascii="Times New Roman" w:hAnsi="Times New Roman"/>
          <w:sz w:val="24"/>
          <w:szCs w:val="24"/>
          <w:lang w:eastAsia="ru-RU"/>
        </w:rPr>
        <w:t>ую</w:t>
      </w:r>
      <w:r w:rsidR="00520CBB" w:rsidRPr="004741E4">
        <w:rPr>
          <w:rFonts w:ascii="Times New Roman" w:hAnsi="Times New Roman"/>
          <w:sz w:val="24"/>
          <w:szCs w:val="24"/>
          <w:lang w:eastAsia="ru-RU"/>
        </w:rPr>
        <w:t>т</w:t>
      </w:r>
      <w:r w:rsidR="00520CBB" w:rsidRPr="004741E4">
        <w:rPr>
          <w:rFonts w:ascii="Times New Roman" w:hAnsi="Times New Roman"/>
          <w:sz w:val="24"/>
          <w:szCs w:val="24"/>
          <w:lang w:eastAsia="ru-RU"/>
        </w:rPr>
        <w:t>ся</w:t>
      </w:r>
      <w:r w:rsidRPr="004741E4">
        <w:rPr>
          <w:rFonts w:ascii="Times New Roman" w:hAnsi="Times New Roman"/>
          <w:sz w:val="24"/>
          <w:szCs w:val="24"/>
          <w:lang w:eastAsia="ru-RU"/>
        </w:rPr>
        <w:t xml:space="preserve"> по договорам или разовым заявкам организациями, имеющим специальный транспорт.</w:t>
      </w:r>
    </w:p>
    <w:p w:rsidR="00F9653F" w:rsidRPr="004741E4" w:rsidRDefault="00F9653F" w:rsidP="004741E4">
      <w:pPr>
        <w:widowControl w:val="0"/>
        <w:autoSpaceDE w:val="0"/>
        <w:autoSpaceDN w:val="0"/>
        <w:adjustRightInd w:val="0"/>
        <w:ind w:firstLine="720"/>
        <w:jc w:val="both"/>
        <w:rPr>
          <w:rFonts w:ascii="Times New Roman" w:hAnsi="Times New Roman"/>
          <w:b w:val="0"/>
          <w:spacing w:val="-5"/>
          <w:sz w:val="24"/>
          <w:szCs w:val="24"/>
        </w:rPr>
      </w:pPr>
      <w:bookmarkStart w:id="92" w:name="sub_592"/>
      <w:bookmarkEnd w:id="91"/>
      <w:r w:rsidRPr="004741E4">
        <w:rPr>
          <w:rFonts w:ascii="Times New Roman" w:hAnsi="Times New Roman"/>
          <w:b w:val="0"/>
          <w:spacing w:val="-5"/>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метров. На территориях индивидуальных жилых д</w:t>
      </w:r>
      <w:r w:rsidRPr="004741E4">
        <w:rPr>
          <w:rFonts w:ascii="Times New Roman" w:hAnsi="Times New Roman"/>
          <w:b w:val="0"/>
          <w:spacing w:val="-5"/>
          <w:sz w:val="24"/>
          <w:szCs w:val="24"/>
        </w:rPr>
        <w:t>о</w:t>
      </w:r>
      <w:r w:rsidRPr="004741E4">
        <w:rPr>
          <w:rFonts w:ascii="Times New Roman" w:hAnsi="Times New Roman"/>
          <w:b w:val="0"/>
          <w:spacing w:val="-5"/>
          <w:sz w:val="24"/>
          <w:szCs w:val="24"/>
        </w:rPr>
        <w:t>мов расстояние от дворовых уборных до жилых домов определяется собстве</w:t>
      </w:r>
      <w:r w:rsidRPr="004741E4">
        <w:rPr>
          <w:rFonts w:ascii="Times New Roman" w:hAnsi="Times New Roman"/>
          <w:b w:val="0"/>
          <w:spacing w:val="-5"/>
          <w:sz w:val="24"/>
          <w:szCs w:val="24"/>
        </w:rPr>
        <w:t>н</w:t>
      </w:r>
      <w:r w:rsidRPr="004741E4">
        <w:rPr>
          <w:rFonts w:ascii="Times New Roman" w:hAnsi="Times New Roman"/>
          <w:b w:val="0"/>
          <w:spacing w:val="-5"/>
          <w:sz w:val="24"/>
          <w:szCs w:val="24"/>
        </w:rPr>
        <w:t>никами жилых домов и может быть сокращено до 8-10 метров.</w:t>
      </w:r>
    </w:p>
    <w:p w:rsidR="00F9653F" w:rsidRPr="004741E4" w:rsidRDefault="00F9653F" w:rsidP="004741E4">
      <w:pPr>
        <w:widowControl w:val="0"/>
        <w:autoSpaceDE w:val="0"/>
        <w:autoSpaceDN w:val="0"/>
        <w:adjustRightInd w:val="0"/>
        <w:ind w:firstLine="720"/>
        <w:jc w:val="both"/>
        <w:rPr>
          <w:rFonts w:ascii="Times New Roman" w:hAnsi="Times New Roman"/>
          <w:b w:val="0"/>
          <w:spacing w:val="-5"/>
          <w:sz w:val="24"/>
          <w:szCs w:val="24"/>
        </w:rPr>
      </w:pPr>
      <w:bookmarkStart w:id="93" w:name="sub_5921"/>
      <w:bookmarkEnd w:id="92"/>
      <w:r w:rsidRPr="004741E4">
        <w:rPr>
          <w:rFonts w:ascii="Times New Roman" w:hAnsi="Times New Roman"/>
          <w:b w:val="0"/>
          <w:spacing w:val="-5"/>
          <w:sz w:val="24"/>
          <w:szCs w:val="24"/>
        </w:rPr>
        <w:lastRenderedPageBreak/>
        <w:t>В условиях децентрализованного водоснабжения дворовые уборные должны быть уд</w:t>
      </w:r>
      <w:r w:rsidRPr="004741E4">
        <w:rPr>
          <w:rFonts w:ascii="Times New Roman" w:hAnsi="Times New Roman"/>
          <w:b w:val="0"/>
          <w:spacing w:val="-5"/>
          <w:sz w:val="24"/>
          <w:szCs w:val="24"/>
        </w:rPr>
        <w:t>а</w:t>
      </w:r>
      <w:r w:rsidRPr="004741E4">
        <w:rPr>
          <w:rFonts w:ascii="Times New Roman" w:hAnsi="Times New Roman"/>
          <w:b w:val="0"/>
          <w:spacing w:val="-5"/>
          <w:sz w:val="24"/>
          <w:szCs w:val="24"/>
        </w:rPr>
        <w:t>лены от колодцев и каптажей родников на расстояние не менее 50 м.</w:t>
      </w:r>
    </w:p>
    <w:p w:rsidR="00F9653F" w:rsidRPr="004741E4" w:rsidRDefault="00F9653F" w:rsidP="004741E4">
      <w:pPr>
        <w:widowControl w:val="0"/>
        <w:autoSpaceDE w:val="0"/>
        <w:autoSpaceDN w:val="0"/>
        <w:adjustRightInd w:val="0"/>
        <w:ind w:firstLine="720"/>
        <w:jc w:val="both"/>
        <w:rPr>
          <w:rFonts w:ascii="Times New Roman" w:hAnsi="Times New Roman"/>
          <w:b w:val="0"/>
          <w:spacing w:val="-5"/>
          <w:sz w:val="24"/>
          <w:szCs w:val="24"/>
        </w:rPr>
      </w:pPr>
      <w:bookmarkStart w:id="94" w:name="sub_593"/>
      <w:bookmarkEnd w:id="93"/>
      <w:r w:rsidRPr="004741E4">
        <w:rPr>
          <w:rFonts w:ascii="Times New Roman" w:hAnsi="Times New Roman"/>
          <w:b w:val="0"/>
          <w:spacing w:val="-5"/>
          <w:sz w:val="24"/>
          <w:szCs w:val="24"/>
        </w:rPr>
        <w:t>Выгребные ямы следует очищать по мере его заполнения, но не реже 1 р</w:t>
      </w:r>
      <w:r w:rsidRPr="004741E4">
        <w:rPr>
          <w:rFonts w:ascii="Times New Roman" w:hAnsi="Times New Roman"/>
          <w:b w:val="0"/>
          <w:spacing w:val="-5"/>
          <w:sz w:val="24"/>
          <w:szCs w:val="24"/>
        </w:rPr>
        <w:t>а</w:t>
      </w:r>
      <w:r w:rsidRPr="004741E4">
        <w:rPr>
          <w:rFonts w:ascii="Times New Roman" w:hAnsi="Times New Roman"/>
          <w:b w:val="0"/>
          <w:spacing w:val="-5"/>
          <w:sz w:val="24"/>
          <w:szCs w:val="24"/>
        </w:rPr>
        <w:t>за в полгода. Не допускается наполнение выгребной ямы нечистотами выше, чем до 0,35 метра от повер</w:t>
      </w:r>
      <w:r w:rsidRPr="004741E4">
        <w:rPr>
          <w:rFonts w:ascii="Times New Roman" w:hAnsi="Times New Roman"/>
          <w:b w:val="0"/>
          <w:spacing w:val="-5"/>
          <w:sz w:val="24"/>
          <w:szCs w:val="24"/>
        </w:rPr>
        <w:t>х</w:t>
      </w:r>
      <w:r w:rsidRPr="004741E4">
        <w:rPr>
          <w:rFonts w:ascii="Times New Roman" w:hAnsi="Times New Roman"/>
          <w:b w:val="0"/>
          <w:spacing w:val="-5"/>
          <w:sz w:val="24"/>
          <w:szCs w:val="24"/>
        </w:rPr>
        <w:t>ности земли.</w:t>
      </w:r>
    </w:p>
    <w:p w:rsidR="00F9653F" w:rsidRPr="004741E4" w:rsidRDefault="00F9653F" w:rsidP="004741E4">
      <w:pPr>
        <w:widowControl w:val="0"/>
        <w:autoSpaceDE w:val="0"/>
        <w:autoSpaceDN w:val="0"/>
        <w:adjustRightInd w:val="0"/>
        <w:ind w:firstLine="720"/>
        <w:jc w:val="both"/>
        <w:rPr>
          <w:rFonts w:ascii="Times New Roman" w:hAnsi="Times New Roman"/>
          <w:b w:val="0"/>
          <w:sz w:val="24"/>
          <w:szCs w:val="24"/>
        </w:rPr>
      </w:pPr>
      <w:bookmarkStart w:id="95" w:name="sub_5931"/>
      <w:bookmarkEnd w:id="94"/>
      <w:r w:rsidRPr="004741E4">
        <w:rPr>
          <w:rFonts w:ascii="Times New Roman" w:hAnsi="Times New Roman"/>
          <w:b w:val="0"/>
          <w:sz w:val="24"/>
          <w:szCs w:val="24"/>
        </w:rPr>
        <w:t>Помещения дворовых уборных должны содержаться их пользовател</w:t>
      </w:r>
      <w:r w:rsidRPr="004741E4">
        <w:rPr>
          <w:rFonts w:ascii="Times New Roman" w:hAnsi="Times New Roman"/>
          <w:b w:val="0"/>
          <w:sz w:val="24"/>
          <w:szCs w:val="24"/>
        </w:rPr>
        <w:t>я</w:t>
      </w:r>
      <w:r w:rsidRPr="004741E4">
        <w:rPr>
          <w:rFonts w:ascii="Times New Roman" w:hAnsi="Times New Roman"/>
          <w:b w:val="0"/>
          <w:sz w:val="24"/>
          <w:szCs w:val="24"/>
        </w:rPr>
        <w:t>ми в чистоте. Их уборку следует производить ежедневно. Помещения убо</w:t>
      </w:r>
      <w:r w:rsidRPr="004741E4">
        <w:rPr>
          <w:rFonts w:ascii="Times New Roman" w:hAnsi="Times New Roman"/>
          <w:b w:val="0"/>
          <w:sz w:val="24"/>
          <w:szCs w:val="24"/>
        </w:rPr>
        <w:t>р</w:t>
      </w:r>
      <w:r w:rsidRPr="004741E4">
        <w:rPr>
          <w:rFonts w:ascii="Times New Roman" w:hAnsi="Times New Roman"/>
          <w:b w:val="0"/>
          <w:sz w:val="24"/>
          <w:szCs w:val="24"/>
        </w:rPr>
        <w:t>ных необходимо промывать горячей водой с дезинфицирующими средств</w:t>
      </w:r>
      <w:r w:rsidRPr="004741E4">
        <w:rPr>
          <w:rFonts w:ascii="Times New Roman" w:hAnsi="Times New Roman"/>
          <w:b w:val="0"/>
          <w:sz w:val="24"/>
          <w:szCs w:val="24"/>
        </w:rPr>
        <w:t>а</w:t>
      </w:r>
      <w:r w:rsidRPr="004741E4">
        <w:rPr>
          <w:rFonts w:ascii="Times New Roman" w:hAnsi="Times New Roman"/>
          <w:b w:val="0"/>
          <w:sz w:val="24"/>
          <w:szCs w:val="24"/>
        </w:rPr>
        <w:t>ми. Запрещается применять сухую хлорную известь (исключение составляют предприятия общественного питания и медицинские л</w:t>
      </w:r>
      <w:r w:rsidRPr="004741E4">
        <w:rPr>
          <w:rFonts w:ascii="Times New Roman" w:hAnsi="Times New Roman"/>
          <w:b w:val="0"/>
          <w:sz w:val="24"/>
          <w:szCs w:val="24"/>
        </w:rPr>
        <w:t>е</w:t>
      </w:r>
      <w:r w:rsidRPr="004741E4">
        <w:rPr>
          <w:rFonts w:ascii="Times New Roman" w:hAnsi="Times New Roman"/>
          <w:b w:val="0"/>
          <w:sz w:val="24"/>
          <w:szCs w:val="24"/>
        </w:rPr>
        <w:t>чебно-профилактические учреждения).</w:t>
      </w:r>
    </w:p>
    <w:p w:rsidR="00F9653F" w:rsidRPr="004741E4" w:rsidRDefault="00F9653F" w:rsidP="004741E4">
      <w:pPr>
        <w:widowControl w:val="0"/>
        <w:autoSpaceDE w:val="0"/>
        <w:autoSpaceDN w:val="0"/>
        <w:adjustRightInd w:val="0"/>
        <w:ind w:firstLine="720"/>
        <w:jc w:val="both"/>
        <w:rPr>
          <w:rFonts w:ascii="Times New Roman" w:hAnsi="Times New Roman"/>
          <w:b w:val="0"/>
          <w:sz w:val="24"/>
          <w:szCs w:val="24"/>
        </w:rPr>
      </w:pPr>
      <w:bookmarkStart w:id="96" w:name="sub_5932"/>
      <w:bookmarkEnd w:id="95"/>
      <w:r w:rsidRPr="004741E4">
        <w:rPr>
          <w:rFonts w:ascii="Times New Roman" w:hAnsi="Times New Roman"/>
          <w:b w:val="0"/>
          <w:sz w:val="24"/>
          <w:szCs w:val="24"/>
        </w:rPr>
        <w:t>Наземная часть дворовых уборных должна периодически обрабатываться против грызунов и насекомых.</w:t>
      </w:r>
    </w:p>
    <w:p w:rsidR="00F9653F" w:rsidRPr="004741E4" w:rsidRDefault="00520CBB" w:rsidP="004741E4">
      <w:pPr>
        <w:widowControl w:val="0"/>
        <w:autoSpaceDE w:val="0"/>
        <w:autoSpaceDN w:val="0"/>
        <w:adjustRightInd w:val="0"/>
        <w:ind w:firstLine="720"/>
        <w:jc w:val="both"/>
        <w:rPr>
          <w:rFonts w:ascii="Times New Roman" w:hAnsi="Times New Roman"/>
          <w:b w:val="0"/>
          <w:sz w:val="24"/>
          <w:szCs w:val="24"/>
        </w:rPr>
      </w:pPr>
      <w:bookmarkStart w:id="97" w:name="sub_594"/>
      <w:bookmarkEnd w:id="96"/>
      <w:r w:rsidRPr="004741E4">
        <w:rPr>
          <w:rFonts w:ascii="Times New Roman" w:hAnsi="Times New Roman"/>
          <w:b w:val="0"/>
          <w:sz w:val="24"/>
          <w:szCs w:val="24"/>
        </w:rPr>
        <w:t>Транспортирование</w:t>
      </w:r>
      <w:r w:rsidR="00F9653F" w:rsidRPr="004741E4">
        <w:rPr>
          <w:rFonts w:ascii="Times New Roman" w:hAnsi="Times New Roman"/>
          <w:b w:val="0"/>
          <w:sz w:val="24"/>
          <w:szCs w:val="24"/>
        </w:rPr>
        <w:t xml:space="preserve"> нечистот из выгребных туалетов жилых домов, независимо от их ведомственной принадлежности, производится транспортом специализированных о</w:t>
      </w:r>
      <w:r w:rsidR="00F9653F" w:rsidRPr="004741E4">
        <w:rPr>
          <w:rFonts w:ascii="Times New Roman" w:hAnsi="Times New Roman"/>
          <w:b w:val="0"/>
          <w:sz w:val="24"/>
          <w:szCs w:val="24"/>
        </w:rPr>
        <w:t>р</w:t>
      </w:r>
      <w:r w:rsidR="00F9653F" w:rsidRPr="004741E4">
        <w:rPr>
          <w:rFonts w:ascii="Times New Roman" w:hAnsi="Times New Roman"/>
          <w:b w:val="0"/>
          <w:sz w:val="24"/>
          <w:szCs w:val="24"/>
        </w:rPr>
        <w:t>ганизаций на договорных основаниях.</w:t>
      </w:r>
    </w:p>
    <w:p w:rsidR="000026E2" w:rsidRPr="004741E4" w:rsidRDefault="00520CBB" w:rsidP="004741E4">
      <w:pPr>
        <w:widowControl w:val="0"/>
        <w:autoSpaceDE w:val="0"/>
        <w:autoSpaceDN w:val="0"/>
        <w:adjustRightInd w:val="0"/>
        <w:ind w:firstLine="720"/>
        <w:jc w:val="both"/>
        <w:rPr>
          <w:rFonts w:ascii="Times New Roman" w:hAnsi="Times New Roman"/>
          <w:b w:val="0"/>
          <w:sz w:val="24"/>
          <w:szCs w:val="24"/>
        </w:rPr>
      </w:pPr>
      <w:r w:rsidRPr="004741E4">
        <w:rPr>
          <w:rFonts w:ascii="Times New Roman" w:hAnsi="Times New Roman"/>
          <w:b w:val="0"/>
          <w:sz w:val="24"/>
          <w:szCs w:val="24"/>
        </w:rPr>
        <w:t>Транспортирование</w:t>
      </w:r>
      <w:r w:rsidR="000026E2" w:rsidRPr="004741E4">
        <w:rPr>
          <w:rFonts w:ascii="Times New Roman" w:hAnsi="Times New Roman"/>
          <w:b w:val="0"/>
          <w:sz w:val="24"/>
          <w:szCs w:val="24"/>
        </w:rPr>
        <w:t xml:space="preserve"> </w:t>
      </w:r>
      <w:r w:rsidR="000026E2" w:rsidRPr="004741E4">
        <w:rPr>
          <w:rFonts w:ascii="Times New Roman" w:hAnsi="Times New Roman" w:hint="eastAsia"/>
          <w:b w:val="0"/>
          <w:sz w:val="24"/>
          <w:szCs w:val="24"/>
        </w:rPr>
        <w:t>ЖБО</w:t>
      </w:r>
      <w:r w:rsidR="000026E2" w:rsidRPr="004741E4">
        <w:rPr>
          <w:rFonts w:ascii="Times New Roman" w:hAnsi="Times New Roman"/>
          <w:b w:val="0"/>
          <w:sz w:val="24"/>
          <w:szCs w:val="24"/>
        </w:rPr>
        <w:t xml:space="preserve"> </w:t>
      </w:r>
      <w:r w:rsidR="000026E2" w:rsidRPr="004741E4">
        <w:rPr>
          <w:rFonts w:ascii="Times New Roman" w:hAnsi="Times New Roman" w:hint="eastAsia"/>
          <w:b w:val="0"/>
          <w:sz w:val="24"/>
          <w:szCs w:val="24"/>
        </w:rPr>
        <w:t>осуществляется</w:t>
      </w:r>
      <w:r w:rsidR="000026E2" w:rsidRPr="004741E4">
        <w:rPr>
          <w:rFonts w:ascii="Times New Roman" w:hAnsi="Times New Roman"/>
          <w:b w:val="0"/>
          <w:sz w:val="24"/>
          <w:szCs w:val="24"/>
        </w:rPr>
        <w:t xml:space="preserve"> </w:t>
      </w:r>
      <w:r w:rsidR="000026E2" w:rsidRPr="004741E4">
        <w:rPr>
          <w:rFonts w:ascii="Times New Roman" w:hAnsi="Times New Roman" w:hint="eastAsia"/>
          <w:b w:val="0"/>
          <w:sz w:val="24"/>
          <w:szCs w:val="24"/>
        </w:rPr>
        <w:t>от</w:t>
      </w:r>
      <w:r w:rsidR="000026E2" w:rsidRPr="004741E4">
        <w:rPr>
          <w:rFonts w:ascii="Times New Roman" w:hAnsi="Times New Roman"/>
          <w:b w:val="0"/>
          <w:sz w:val="24"/>
          <w:szCs w:val="24"/>
        </w:rPr>
        <w:t xml:space="preserve"> </w:t>
      </w:r>
      <w:r w:rsidR="000026E2" w:rsidRPr="004741E4">
        <w:rPr>
          <w:rFonts w:ascii="Times New Roman" w:hAnsi="Times New Roman" w:hint="eastAsia"/>
          <w:b w:val="0"/>
          <w:sz w:val="24"/>
          <w:szCs w:val="24"/>
        </w:rPr>
        <w:t>объектов</w:t>
      </w:r>
      <w:r w:rsidR="000026E2" w:rsidRPr="004741E4">
        <w:rPr>
          <w:rFonts w:ascii="Times New Roman" w:hAnsi="Times New Roman"/>
          <w:b w:val="0"/>
          <w:sz w:val="24"/>
          <w:szCs w:val="24"/>
        </w:rPr>
        <w:t xml:space="preserve">, </w:t>
      </w:r>
      <w:r w:rsidR="000026E2" w:rsidRPr="004741E4">
        <w:rPr>
          <w:rFonts w:ascii="Times New Roman" w:hAnsi="Times New Roman" w:hint="eastAsia"/>
          <w:b w:val="0"/>
          <w:sz w:val="24"/>
          <w:szCs w:val="24"/>
        </w:rPr>
        <w:t>не</w:t>
      </w:r>
      <w:r w:rsidR="000026E2" w:rsidRPr="004741E4">
        <w:rPr>
          <w:rFonts w:ascii="Times New Roman" w:hAnsi="Times New Roman"/>
          <w:b w:val="0"/>
          <w:sz w:val="24"/>
          <w:szCs w:val="24"/>
        </w:rPr>
        <w:t xml:space="preserve"> </w:t>
      </w:r>
      <w:r w:rsidR="000026E2" w:rsidRPr="004741E4">
        <w:rPr>
          <w:rFonts w:ascii="Times New Roman" w:hAnsi="Times New Roman" w:hint="eastAsia"/>
          <w:b w:val="0"/>
          <w:sz w:val="24"/>
          <w:szCs w:val="24"/>
        </w:rPr>
        <w:t>имеющих</w:t>
      </w:r>
      <w:r w:rsidR="000026E2" w:rsidRPr="004741E4">
        <w:rPr>
          <w:rFonts w:ascii="Times New Roman" w:hAnsi="Times New Roman"/>
          <w:b w:val="0"/>
          <w:sz w:val="24"/>
          <w:szCs w:val="24"/>
        </w:rPr>
        <w:t xml:space="preserve"> </w:t>
      </w:r>
      <w:r w:rsidR="000026E2" w:rsidRPr="004741E4">
        <w:rPr>
          <w:rFonts w:ascii="Times New Roman" w:hAnsi="Times New Roman" w:hint="eastAsia"/>
          <w:b w:val="0"/>
          <w:sz w:val="24"/>
          <w:szCs w:val="24"/>
        </w:rPr>
        <w:t>централиз</w:t>
      </w:r>
      <w:r w:rsidR="000026E2" w:rsidRPr="004741E4">
        <w:rPr>
          <w:rFonts w:ascii="Times New Roman" w:hAnsi="Times New Roman" w:hint="eastAsia"/>
          <w:b w:val="0"/>
          <w:sz w:val="24"/>
          <w:szCs w:val="24"/>
        </w:rPr>
        <w:t>о</w:t>
      </w:r>
      <w:r w:rsidR="000026E2" w:rsidRPr="004741E4">
        <w:rPr>
          <w:rFonts w:ascii="Times New Roman" w:hAnsi="Times New Roman" w:hint="eastAsia"/>
          <w:b w:val="0"/>
          <w:sz w:val="24"/>
          <w:szCs w:val="24"/>
        </w:rPr>
        <w:t>ванной</w:t>
      </w:r>
      <w:r w:rsidR="00D62D1E" w:rsidRPr="004741E4">
        <w:rPr>
          <w:rFonts w:ascii="Times New Roman" w:hAnsi="Times New Roman"/>
          <w:b w:val="0"/>
          <w:sz w:val="24"/>
          <w:szCs w:val="24"/>
        </w:rPr>
        <w:t xml:space="preserve"> </w:t>
      </w:r>
      <w:r w:rsidR="000026E2" w:rsidRPr="004741E4">
        <w:rPr>
          <w:rFonts w:ascii="Times New Roman" w:hAnsi="Times New Roman"/>
          <w:b w:val="0"/>
          <w:sz w:val="24"/>
          <w:szCs w:val="24"/>
        </w:rPr>
        <w:t>к</w:t>
      </w:r>
      <w:r w:rsidR="000026E2" w:rsidRPr="004741E4">
        <w:rPr>
          <w:rFonts w:ascii="Times New Roman" w:hAnsi="Times New Roman" w:hint="eastAsia"/>
          <w:b w:val="0"/>
          <w:sz w:val="24"/>
          <w:szCs w:val="24"/>
        </w:rPr>
        <w:t>анализации</w:t>
      </w:r>
      <w:r w:rsidR="000026E2" w:rsidRPr="004741E4">
        <w:rPr>
          <w:rFonts w:ascii="Times New Roman" w:hAnsi="Times New Roman"/>
          <w:b w:val="0"/>
          <w:sz w:val="24"/>
          <w:szCs w:val="24"/>
        </w:rPr>
        <w:t>.</w:t>
      </w:r>
    </w:p>
    <w:p w:rsidR="007722B0" w:rsidRPr="004741E4" w:rsidRDefault="007722B0" w:rsidP="004741E4">
      <w:pPr>
        <w:widowControl w:val="0"/>
        <w:autoSpaceDE w:val="0"/>
        <w:autoSpaceDN w:val="0"/>
        <w:adjustRightInd w:val="0"/>
        <w:ind w:firstLine="708"/>
        <w:jc w:val="both"/>
        <w:rPr>
          <w:rFonts w:ascii="Times New Roman" w:hAnsi="Times New Roman"/>
          <w:b w:val="0"/>
          <w:sz w:val="24"/>
          <w:szCs w:val="24"/>
        </w:rPr>
      </w:pPr>
      <w:r w:rsidRPr="004741E4">
        <w:rPr>
          <w:rFonts w:ascii="Times New Roman" w:hAnsi="Times New Roman" w:hint="eastAsia"/>
          <w:b w:val="0"/>
          <w:sz w:val="24"/>
          <w:szCs w:val="24"/>
        </w:rPr>
        <w:t>На</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период</w:t>
      </w:r>
      <w:r w:rsidRPr="004741E4">
        <w:rPr>
          <w:rFonts w:ascii="Times New Roman" w:hAnsi="Times New Roman"/>
          <w:b w:val="0"/>
          <w:sz w:val="24"/>
          <w:szCs w:val="24"/>
        </w:rPr>
        <w:t xml:space="preserve"> </w:t>
      </w:r>
      <w:r w:rsidRPr="004741E4">
        <w:rPr>
          <w:rFonts w:ascii="Times New Roman" w:hAnsi="Times New Roman" w:hint="eastAsia"/>
          <w:b w:val="0"/>
          <w:sz w:val="24"/>
          <w:szCs w:val="24"/>
        </w:rPr>
        <w:t>реализации</w:t>
      </w:r>
      <w:r w:rsidRPr="004741E4">
        <w:rPr>
          <w:rFonts w:ascii="Times New Roman" w:hAnsi="Times New Roman"/>
          <w:b w:val="0"/>
          <w:sz w:val="24"/>
          <w:szCs w:val="24"/>
        </w:rPr>
        <w:t xml:space="preserve"> </w:t>
      </w:r>
      <w:r w:rsidRPr="004741E4">
        <w:rPr>
          <w:rFonts w:ascii="Times New Roman" w:hAnsi="Times New Roman" w:hint="eastAsia"/>
          <w:b w:val="0"/>
          <w:sz w:val="24"/>
          <w:szCs w:val="24"/>
        </w:rPr>
        <w:t>Генеральной</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схемы</w:t>
      </w:r>
      <w:r w:rsidRPr="004741E4">
        <w:rPr>
          <w:rFonts w:ascii="Times New Roman" w:hAnsi="Times New Roman"/>
          <w:b w:val="0"/>
          <w:sz w:val="24"/>
          <w:szCs w:val="24"/>
        </w:rPr>
        <w:t xml:space="preserve"> санитарной очистки до полного </w:t>
      </w:r>
      <w:proofErr w:type="spellStart"/>
      <w:r w:rsidRPr="004741E4">
        <w:rPr>
          <w:rFonts w:ascii="Times New Roman" w:hAnsi="Times New Roman"/>
          <w:b w:val="0"/>
          <w:sz w:val="24"/>
          <w:szCs w:val="24"/>
        </w:rPr>
        <w:t>канал</w:t>
      </w:r>
      <w:r w:rsidRPr="004741E4">
        <w:rPr>
          <w:rFonts w:ascii="Times New Roman" w:hAnsi="Times New Roman"/>
          <w:b w:val="0"/>
          <w:sz w:val="24"/>
          <w:szCs w:val="24"/>
        </w:rPr>
        <w:t>и</w:t>
      </w:r>
      <w:r w:rsidRPr="004741E4">
        <w:rPr>
          <w:rFonts w:ascii="Times New Roman" w:hAnsi="Times New Roman"/>
          <w:b w:val="0"/>
          <w:sz w:val="24"/>
          <w:szCs w:val="24"/>
        </w:rPr>
        <w:t>зования</w:t>
      </w:r>
      <w:proofErr w:type="spellEnd"/>
      <w:r w:rsidRPr="004741E4">
        <w:rPr>
          <w:rFonts w:ascii="Times New Roman" w:hAnsi="Times New Roman"/>
          <w:b w:val="0"/>
          <w:sz w:val="24"/>
          <w:szCs w:val="24"/>
        </w:rPr>
        <w:t xml:space="preserve"> города, </w:t>
      </w:r>
      <w:r w:rsidRPr="004741E4">
        <w:rPr>
          <w:rFonts w:ascii="Times New Roman" w:hAnsi="Times New Roman" w:hint="eastAsia"/>
          <w:b w:val="0"/>
          <w:sz w:val="24"/>
          <w:szCs w:val="24"/>
        </w:rPr>
        <w:t>необходимо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обеспечить</w:t>
      </w:r>
      <w:r w:rsidRPr="004741E4">
        <w:rPr>
          <w:rFonts w:ascii="Times New Roman" w:hAnsi="Times New Roman"/>
          <w:b w:val="0"/>
          <w:sz w:val="24"/>
          <w:szCs w:val="24"/>
        </w:rPr>
        <w:t xml:space="preserve"> </w:t>
      </w:r>
      <w:r w:rsidR="00115434" w:rsidRPr="004741E4">
        <w:rPr>
          <w:rFonts w:ascii="Times New Roman" w:hAnsi="Times New Roman"/>
          <w:b w:val="0"/>
          <w:sz w:val="24"/>
          <w:szCs w:val="24"/>
        </w:rPr>
        <w:t>с</w:t>
      </w:r>
      <w:r w:rsidR="00115434" w:rsidRPr="004741E4">
        <w:rPr>
          <w:rFonts w:ascii="Times New Roman" w:hAnsi="Times New Roman" w:hint="eastAsia"/>
          <w:b w:val="0"/>
          <w:sz w:val="24"/>
          <w:szCs w:val="24"/>
        </w:rPr>
        <w:t>бор</w:t>
      </w:r>
      <w:r w:rsidR="00115434" w:rsidRPr="004741E4">
        <w:rPr>
          <w:rFonts w:ascii="Times New Roman" w:hAnsi="Times New Roman"/>
          <w:b w:val="0"/>
          <w:sz w:val="24"/>
          <w:szCs w:val="24"/>
        </w:rPr>
        <w:t xml:space="preserve"> </w:t>
      </w:r>
      <w:r w:rsidR="00115434" w:rsidRPr="004741E4">
        <w:rPr>
          <w:rFonts w:ascii="Times New Roman" w:hAnsi="Times New Roman" w:hint="eastAsia"/>
          <w:b w:val="0"/>
          <w:sz w:val="24"/>
          <w:szCs w:val="24"/>
        </w:rPr>
        <w:t>и</w:t>
      </w:r>
      <w:r w:rsidR="00115434" w:rsidRPr="004741E4">
        <w:rPr>
          <w:rFonts w:ascii="Times New Roman" w:hAnsi="Times New Roman"/>
          <w:b w:val="0"/>
          <w:sz w:val="24"/>
          <w:szCs w:val="24"/>
        </w:rPr>
        <w:t xml:space="preserve"> </w:t>
      </w:r>
      <w:r w:rsidR="00115434" w:rsidRPr="004741E4">
        <w:rPr>
          <w:rFonts w:ascii="Times New Roman" w:hAnsi="Times New Roman" w:hint="eastAsia"/>
          <w:b w:val="0"/>
          <w:sz w:val="24"/>
          <w:szCs w:val="24"/>
        </w:rPr>
        <w:t>транспортирование</w:t>
      </w:r>
      <w:r w:rsidR="00115434" w:rsidRPr="004741E4">
        <w:rPr>
          <w:rFonts w:ascii="Times New Roman" w:hAnsi="Times New Roman"/>
          <w:b w:val="0"/>
          <w:sz w:val="24"/>
          <w:szCs w:val="24"/>
        </w:rPr>
        <w:t xml:space="preserve"> </w:t>
      </w:r>
      <w:r w:rsidRPr="004741E4">
        <w:rPr>
          <w:rFonts w:ascii="Times New Roman" w:hAnsi="Times New Roman" w:hint="eastAsia"/>
          <w:b w:val="0"/>
          <w:sz w:val="24"/>
          <w:szCs w:val="24"/>
        </w:rPr>
        <w:t>ЖБО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исходя</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из</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план</w:t>
      </w:r>
      <w:r w:rsidRPr="004741E4">
        <w:rPr>
          <w:rFonts w:ascii="Times New Roman" w:hAnsi="Times New Roman" w:hint="eastAsia"/>
          <w:b w:val="0"/>
          <w:sz w:val="24"/>
          <w:szCs w:val="24"/>
        </w:rPr>
        <w:t>и</w:t>
      </w:r>
      <w:r w:rsidRPr="004741E4">
        <w:rPr>
          <w:rFonts w:ascii="Times New Roman" w:hAnsi="Times New Roman" w:hint="eastAsia"/>
          <w:b w:val="0"/>
          <w:sz w:val="24"/>
          <w:szCs w:val="24"/>
        </w:rPr>
        <w:t>руемых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объемов</w:t>
      </w:r>
      <w:r w:rsidRPr="004741E4">
        <w:rPr>
          <w:rFonts w:ascii="Times New Roman" w:hAnsi="Times New Roman"/>
          <w:b w:val="0"/>
          <w:sz w:val="24"/>
          <w:szCs w:val="24"/>
        </w:rPr>
        <w:t xml:space="preserve"> </w:t>
      </w:r>
      <w:r w:rsidRPr="004741E4">
        <w:rPr>
          <w:rFonts w:ascii="Times New Roman" w:hAnsi="Times New Roman" w:hint="eastAsia"/>
          <w:b w:val="0"/>
          <w:sz w:val="24"/>
          <w:szCs w:val="24"/>
        </w:rPr>
        <w:t>их</w:t>
      </w:r>
      <w:r w:rsidRPr="004741E4">
        <w:rPr>
          <w:rFonts w:ascii="Times New Roman" w:hAnsi="Times New Roman"/>
          <w:b w:val="0"/>
          <w:sz w:val="24"/>
          <w:szCs w:val="24"/>
        </w:rPr>
        <w:t xml:space="preserve"> </w:t>
      </w:r>
      <w:r w:rsidRPr="004741E4">
        <w:rPr>
          <w:rFonts w:ascii="Times New Roman" w:hAnsi="Times New Roman" w:hint="eastAsia"/>
          <w:b w:val="0"/>
          <w:sz w:val="24"/>
          <w:szCs w:val="24"/>
        </w:rPr>
        <w:t>образования</w:t>
      </w:r>
      <w:r w:rsidRPr="004741E4">
        <w:rPr>
          <w:rFonts w:ascii="Times New Roman" w:hAnsi="Times New Roman"/>
          <w:b w:val="0"/>
          <w:sz w:val="24"/>
          <w:szCs w:val="24"/>
        </w:rPr>
        <w:t>.</w:t>
      </w:r>
      <w:bookmarkEnd w:id="97"/>
    </w:p>
    <w:p w:rsidR="00F9653F" w:rsidRPr="004741E4" w:rsidRDefault="007722B0" w:rsidP="004741E4">
      <w:pPr>
        <w:widowControl w:val="0"/>
        <w:autoSpaceDE w:val="0"/>
        <w:autoSpaceDN w:val="0"/>
        <w:adjustRightInd w:val="0"/>
        <w:ind w:firstLine="708"/>
        <w:jc w:val="both"/>
        <w:rPr>
          <w:rFonts w:ascii="Times New Roman" w:hAnsi="Times New Roman"/>
          <w:b w:val="0"/>
          <w:sz w:val="24"/>
          <w:szCs w:val="24"/>
        </w:rPr>
      </w:pPr>
      <w:r w:rsidRPr="004741E4">
        <w:rPr>
          <w:rFonts w:ascii="Times New Roman" w:hAnsi="Times New Roman"/>
          <w:b w:val="0"/>
          <w:sz w:val="24"/>
          <w:szCs w:val="24"/>
        </w:rPr>
        <w:t>О</w:t>
      </w:r>
      <w:r w:rsidR="00F9653F" w:rsidRPr="004741E4">
        <w:rPr>
          <w:rFonts w:ascii="Times New Roman" w:hAnsi="Times New Roman"/>
          <w:b w:val="0"/>
          <w:sz w:val="24"/>
          <w:szCs w:val="24"/>
        </w:rPr>
        <w:t>безвреживание ЖБО осуществляется с</w:t>
      </w:r>
      <w:r w:rsidRPr="004741E4">
        <w:rPr>
          <w:rFonts w:ascii="Times New Roman" w:hAnsi="Times New Roman"/>
          <w:b w:val="0"/>
          <w:sz w:val="24"/>
          <w:szCs w:val="24"/>
        </w:rPr>
        <w:t>овместно со сточными водами на ка</w:t>
      </w:r>
      <w:r w:rsidR="00F9653F" w:rsidRPr="004741E4">
        <w:rPr>
          <w:rFonts w:ascii="Times New Roman" w:hAnsi="Times New Roman"/>
          <w:b w:val="0"/>
          <w:sz w:val="24"/>
          <w:szCs w:val="24"/>
        </w:rPr>
        <w:t>нал</w:t>
      </w:r>
      <w:r w:rsidR="00F9653F" w:rsidRPr="004741E4">
        <w:rPr>
          <w:rFonts w:ascii="Times New Roman" w:hAnsi="Times New Roman"/>
          <w:b w:val="0"/>
          <w:sz w:val="24"/>
          <w:szCs w:val="24"/>
        </w:rPr>
        <w:t>и</w:t>
      </w:r>
      <w:r w:rsidR="00F9653F" w:rsidRPr="004741E4">
        <w:rPr>
          <w:rFonts w:ascii="Times New Roman" w:hAnsi="Times New Roman"/>
          <w:b w:val="0"/>
          <w:sz w:val="24"/>
          <w:szCs w:val="24"/>
        </w:rPr>
        <w:t xml:space="preserve">зационных очистных сооружениях. </w:t>
      </w:r>
    </w:p>
    <w:p w:rsidR="00F9653F" w:rsidRPr="004741E4" w:rsidRDefault="00F9653F" w:rsidP="004741E4">
      <w:pPr>
        <w:widowControl w:val="0"/>
        <w:overflowPunct w:val="0"/>
        <w:autoSpaceDE w:val="0"/>
        <w:autoSpaceDN w:val="0"/>
        <w:adjustRightInd w:val="0"/>
        <w:ind w:right="60" w:firstLine="709"/>
        <w:jc w:val="both"/>
        <w:rPr>
          <w:rFonts w:ascii="Times New Roman" w:hAnsi="Times New Roman"/>
          <w:b w:val="0"/>
          <w:sz w:val="24"/>
          <w:szCs w:val="24"/>
          <w:u w:val="single"/>
        </w:rPr>
      </w:pPr>
    </w:p>
    <w:p w:rsidR="00F9653F" w:rsidRPr="004741E4" w:rsidRDefault="00F9653F" w:rsidP="004741E4">
      <w:pPr>
        <w:widowControl w:val="0"/>
        <w:autoSpaceDE w:val="0"/>
        <w:autoSpaceDN w:val="0"/>
        <w:adjustRightInd w:val="0"/>
        <w:ind w:right="-8" w:firstLine="709"/>
        <w:jc w:val="both"/>
        <w:rPr>
          <w:rFonts w:ascii="Times New Roman" w:hAnsi="Times New Roman"/>
          <w:b w:val="0"/>
          <w:spacing w:val="-5"/>
          <w:sz w:val="24"/>
          <w:szCs w:val="24"/>
          <w:lang w:eastAsia="en-US"/>
        </w:rPr>
      </w:pPr>
      <w:r w:rsidRPr="004741E4">
        <w:rPr>
          <w:rFonts w:ascii="Times New Roman" w:hAnsi="Times New Roman"/>
          <w:b w:val="0"/>
          <w:spacing w:val="-5"/>
          <w:sz w:val="24"/>
          <w:szCs w:val="24"/>
          <w:lang w:eastAsia="en-US"/>
        </w:rPr>
        <w:t>Генеральным планом предусматривается дальнейшее развитие централизованной с</w:t>
      </w:r>
      <w:r w:rsidRPr="004741E4">
        <w:rPr>
          <w:rFonts w:ascii="Times New Roman" w:hAnsi="Times New Roman"/>
          <w:b w:val="0"/>
          <w:spacing w:val="-5"/>
          <w:sz w:val="24"/>
          <w:szCs w:val="24"/>
          <w:lang w:eastAsia="en-US"/>
        </w:rPr>
        <w:t>и</w:t>
      </w:r>
      <w:r w:rsidRPr="004741E4">
        <w:rPr>
          <w:rFonts w:ascii="Times New Roman" w:hAnsi="Times New Roman"/>
          <w:b w:val="0"/>
          <w:spacing w:val="-5"/>
          <w:sz w:val="24"/>
          <w:szCs w:val="24"/>
          <w:lang w:eastAsia="en-US"/>
        </w:rPr>
        <w:t>стемы водоотведения. Охват населения централизованной услугой водоотведения предлагае</w:t>
      </w:r>
      <w:r w:rsidRPr="004741E4">
        <w:rPr>
          <w:rFonts w:ascii="Times New Roman" w:hAnsi="Times New Roman"/>
          <w:b w:val="0"/>
          <w:spacing w:val="-5"/>
          <w:sz w:val="24"/>
          <w:szCs w:val="24"/>
          <w:lang w:eastAsia="en-US"/>
        </w:rPr>
        <w:t>т</w:t>
      </w:r>
      <w:r w:rsidRPr="004741E4">
        <w:rPr>
          <w:rFonts w:ascii="Times New Roman" w:hAnsi="Times New Roman"/>
          <w:b w:val="0"/>
          <w:spacing w:val="-5"/>
          <w:sz w:val="24"/>
          <w:szCs w:val="24"/>
          <w:lang w:eastAsia="en-US"/>
        </w:rPr>
        <w:t>ся увеличить до 100%.</w:t>
      </w:r>
      <w:r w:rsidR="003C604F" w:rsidRPr="004741E4">
        <w:rPr>
          <w:rFonts w:ascii="Times New Roman" w:hAnsi="Times New Roman"/>
          <w:b w:val="0"/>
          <w:spacing w:val="-5"/>
          <w:sz w:val="24"/>
          <w:szCs w:val="24"/>
          <w:lang w:eastAsia="en-US"/>
        </w:rPr>
        <w:t xml:space="preserve">  </w:t>
      </w:r>
      <w:r w:rsidR="003C604F" w:rsidRPr="004741E4">
        <w:rPr>
          <w:rStyle w:val="2f6"/>
          <w:b w:val="0"/>
          <w:color w:val="000000"/>
          <w:sz w:val="24"/>
          <w:szCs w:val="24"/>
        </w:rPr>
        <w:t>Городские канализационные очистные сооружени</w:t>
      </w:r>
      <w:r w:rsidR="00D62D1E" w:rsidRPr="004741E4">
        <w:rPr>
          <w:rStyle w:val="2f6"/>
          <w:b w:val="0"/>
          <w:color w:val="000000"/>
          <w:sz w:val="24"/>
          <w:szCs w:val="24"/>
        </w:rPr>
        <w:t>я</w:t>
      </w:r>
      <w:r w:rsidR="003C604F" w:rsidRPr="004741E4">
        <w:rPr>
          <w:rStyle w:val="2f6"/>
          <w:b w:val="0"/>
          <w:color w:val="000000"/>
          <w:sz w:val="24"/>
          <w:szCs w:val="24"/>
        </w:rPr>
        <w:t xml:space="preserve"> к расчетному сроку предлагается довести до нормативной мощности, покрывающей потребности в пр</w:t>
      </w:r>
      <w:r w:rsidR="003C604F" w:rsidRPr="004741E4">
        <w:rPr>
          <w:rStyle w:val="2f6"/>
          <w:b w:val="0"/>
          <w:color w:val="000000"/>
          <w:sz w:val="24"/>
          <w:szCs w:val="24"/>
        </w:rPr>
        <w:t>и</w:t>
      </w:r>
      <w:r w:rsidR="003C604F" w:rsidRPr="004741E4">
        <w:rPr>
          <w:rStyle w:val="2f6"/>
          <w:b w:val="0"/>
          <w:color w:val="000000"/>
          <w:sz w:val="24"/>
          <w:szCs w:val="24"/>
        </w:rPr>
        <w:t xml:space="preserve">еме городских стоков. </w:t>
      </w:r>
    </w:p>
    <w:p w:rsidR="00F9653F" w:rsidRPr="004741E4" w:rsidRDefault="00F9653F" w:rsidP="004741E4">
      <w:pPr>
        <w:ind w:firstLine="709"/>
        <w:jc w:val="both"/>
        <w:rPr>
          <w:rFonts w:ascii="Times New Roman" w:hAnsi="Times New Roman"/>
          <w:b w:val="0"/>
          <w:spacing w:val="-5"/>
          <w:sz w:val="24"/>
          <w:szCs w:val="24"/>
          <w:lang w:eastAsia="en-US"/>
        </w:rPr>
      </w:pPr>
      <w:r w:rsidRPr="004741E4">
        <w:rPr>
          <w:rFonts w:ascii="Times New Roman" w:hAnsi="Times New Roman"/>
          <w:b w:val="0"/>
          <w:spacing w:val="-5"/>
          <w:sz w:val="24"/>
          <w:szCs w:val="24"/>
          <w:lang w:eastAsia="en-US"/>
        </w:rPr>
        <w:t>Таким образом, к расчетному сроку генеральной схемы очистки территории ЖБО б</w:t>
      </w:r>
      <w:r w:rsidRPr="004741E4">
        <w:rPr>
          <w:rFonts w:ascii="Times New Roman" w:hAnsi="Times New Roman"/>
          <w:b w:val="0"/>
          <w:spacing w:val="-5"/>
          <w:sz w:val="24"/>
          <w:szCs w:val="24"/>
          <w:lang w:eastAsia="en-US"/>
        </w:rPr>
        <w:t>у</w:t>
      </w:r>
      <w:r w:rsidRPr="004741E4">
        <w:rPr>
          <w:rFonts w:ascii="Times New Roman" w:hAnsi="Times New Roman"/>
          <w:b w:val="0"/>
          <w:spacing w:val="-5"/>
          <w:sz w:val="24"/>
          <w:szCs w:val="24"/>
          <w:lang w:eastAsia="en-US"/>
        </w:rPr>
        <w:t>дут отсутствовать.</w:t>
      </w:r>
    </w:p>
    <w:p w:rsidR="00F9653F" w:rsidRPr="004741E4" w:rsidRDefault="00F9653F" w:rsidP="004741E4">
      <w:pPr>
        <w:pStyle w:val="afff9"/>
        <w:spacing w:line="240" w:lineRule="auto"/>
        <w:ind w:left="0"/>
        <w:rPr>
          <w:rFonts w:ascii="Times New Roman" w:hAnsi="Times New Roman"/>
          <w:sz w:val="24"/>
          <w:szCs w:val="24"/>
        </w:rPr>
      </w:pPr>
      <w:r w:rsidRPr="004741E4">
        <w:rPr>
          <w:rFonts w:ascii="Times New Roman" w:hAnsi="Times New Roman"/>
          <w:sz w:val="24"/>
          <w:szCs w:val="24"/>
        </w:rPr>
        <w:t xml:space="preserve">До полного </w:t>
      </w:r>
      <w:proofErr w:type="spellStart"/>
      <w:r w:rsidRPr="004741E4">
        <w:rPr>
          <w:rFonts w:ascii="Times New Roman" w:hAnsi="Times New Roman"/>
          <w:sz w:val="24"/>
          <w:szCs w:val="24"/>
        </w:rPr>
        <w:t>канализования</w:t>
      </w:r>
      <w:proofErr w:type="spellEnd"/>
      <w:r w:rsidRPr="004741E4">
        <w:rPr>
          <w:rFonts w:ascii="Times New Roman" w:hAnsi="Times New Roman"/>
          <w:sz w:val="24"/>
          <w:szCs w:val="24"/>
        </w:rPr>
        <w:t xml:space="preserve"> жилой застройки </w:t>
      </w:r>
      <w:r w:rsidR="00520CBB" w:rsidRPr="004741E4">
        <w:rPr>
          <w:rFonts w:ascii="Times New Roman" w:hAnsi="Times New Roman"/>
          <w:sz w:val="24"/>
          <w:szCs w:val="24"/>
        </w:rPr>
        <w:t>т</w:t>
      </w:r>
      <w:r w:rsidR="00520CBB" w:rsidRPr="004741E4">
        <w:rPr>
          <w:rFonts w:ascii="Times New Roman" w:hAnsi="Times New Roman" w:hint="eastAsia"/>
          <w:sz w:val="24"/>
          <w:szCs w:val="24"/>
        </w:rPr>
        <w:t>ранспортирование</w:t>
      </w:r>
      <w:r w:rsidRPr="004741E4">
        <w:rPr>
          <w:rFonts w:ascii="Times New Roman" w:hAnsi="Times New Roman"/>
          <w:sz w:val="24"/>
          <w:szCs w:val="24"/>
        </w:rPr>
        <w:t xml:space="preserve"> ЖБО будет осущест</w:t>
      </w:r>
      <w:r w:rsidRPr="004741E4">
        <w:rPr>
          <w:rFonts w:ascii="Times New Roman" w:hAnsi="Times New Roman"/>
          <w:sz w:val="24"/>
          <w:szCs w:val="24"/>
        </w:rPr>
        <w:t>в</w:t>
      </w:r>
      <w:r w:rsidRPr="004741E4">
        <w:rPr>
          <w:rFonts w:ascii="Times New Roman" w:hAnsi="Times New Roman"/>
          <w:sz w:val="24"/>
          <w:szCs w:val="24"/>
        </w:rPr>
        <w:t>ляться по существующей схеме организациями и частными пре</w:t>
      </w:r>
      <w:r w:rsidRPr="004741E4">
        <w:rPr>
          <w:rFonts w:ascii="Times New Roman" w:hAnsi="Times New Roman"/>
          <w:sz w:val="24"/>
          <w:szCs w:val="24"/>
        </w:rPr>
        <w:t>д</w:t>
      </w:r>
      <w:r w:rsidRPr="004741E4">
        <w:rPr>
          <w:rFonts w:ascii="Times New Roman" w:hAnsi="Times New Roman"/>
          <w:sz w:val="24"/>
          <w:szCs w:val="24"/>
        </w:rPr>
        <w:t>принимателями.</w:t>
      </w:r>
    </w:p>
    <w:p w:rsidR="00F9653F" w:rsidRPr="004741E4" w:rsidRDefault="00F9653F" w:rsidP="004741E4">
      <w:pPr>
        <w:pStyle w:val="afff9"/>
        <w:spacing w:line="240" w:lineRule="auto"/>
        <w:ind w:left="0"/>
        <w:rPr>
          <w:rFonts w:ascii="Times New Roman" w:hAnsi="Times New Roman"/>
          <w:sz w:val="24"/>
          <w:szCs w:val="24"/>
        </w:rPr>
      </w:pPr>
      <w:r w:rsidRPr="004741E4">
        <w:rPr>
          <w:rFonts w:ascii="Times New Roman" w:hAnsi="Times New Roman"/>
          <w:sz w:val="24"/>
          <w:szCs w:val="24"/>
        </w:rPr>
        <w:t>Согласно справочнику «Санитарная очистка и уборка населенных мест» под редакцией А.Н. Мирного ориентировочная норма накопления ЖБО для ж</w:t>
      </w:r>
      <w:r w:rsidRPr="004741E4">
        <w:rPr>
          <w:rFonts w:ascii="Times New Roman" w:hAnsi="Times New Roman"/>
          <w:sz w:val="24"/>
          <w:szCs w:val="24"/>
        </w:rPr>
        <w:t>и</w:t>
      </w:r>
      <w:r w:rsidRPr="004741E4">
        <w:rPr>
          <w:rFonts w:ascii="Times New Roman" w:hAnsi="Times New Roman"/>
          <w:sz w:val="24"/>
          <w:szCs w:val="24"/>
        </w:rPr>
        <w:t>лых неблагоустроенных домов составляет от 2 до 3,25 м</w:t>
      </w:r>
      <w:r w:rsidRPr="004741E4">
        <w:rPr>
          <w:rFonts w:ascii="Times New Roman" w:hAnsi="Times New Roman"/>
          <w:sz w:val="24"/>
          <w:szCs w:val="24"/>
          <w:vertAlign w:val="superscript"/>
        </w:rPr>
        <w:t>3</w:t>
      </w:r>
      <w:r w:rsidRPr="004741E4">
        <w:rPr>
          <w:rFonts w:ascii="Times New Roman" w:hAnsi="Times New Roman"/>
          <w:sz w:val="24"/>
          <w:szCs w:val="24"/>
        </w:rPr>
        <w:t>/год на человека, сре</w:t>
      </w:r>
      <w:r w:rsidRPr="004741E4">
        <w:rPr>
          <w:rFonts w:ascii="Times New Roman" w:hAnsi="Times New Roman"/>
          <w:sz w:val="24"/>
          <w:szCs w:val="24"/>
        </w:rPr>
        <w:t>д</w:t>
      </w:r>
      <w:r w:rsidRPr="004741E4">
        <w:rPr>
          <w:rFonts w:ascii="Times New Roman" w:hAnsi="Times New Roman"/>
          <w:sz w:val="24"/>
          <w:szCs w:val="24"/>
        </w:rPr>
        <w:t xml:space="preserve">няя плотность </w:t>
      </w:r>
      <w:r w:rsidR="00615E20" w:rsidRPr="004741E4">
        <w:rPr>
          <w:rFonts w:ascii="Times New Roman" w:hAnsi="Times New Roman"/>
          <w:sz w:val="24"/>
          <w:szCs w:val="24"/>
        </w:rPr>
        <w:t xml:space="preserve">- </w:t>
      </w:r>
      <w:r w:rsidRPr="004741E4">
        <w:rPr>
          <w:rFonts w:ascii="Times New Roman" w:hAnsi="Times New Roman"/>
          <w:sz w:val="24"/>
          <w:szCs w:val="24"/>
        </w:rPr>
        <w:t>1000 кг/м</w:t>
      </w:r>
      <w:r w:rsidRPr="004741E4">
        <w:rPr>
          <w:rFonts w:ascii="Times New Roman" w:hAnsi="Times New Roman"/>
          <w:sz w:val="24"/>
          <w:szCs w:val="24"/>
          <w:vertAlign w:val="superscript"/>
        </w:rPr>
        <w:t>3</w:t>
      </w:r>
      <w:r w:rsidRPr="004741E4">
        <w:rPr>
          <w:rFonts w:ascii="Times New Roman" w:hAnsi="Times New Roman"/>
          <w:sz w:val="24"/>
          <w:szCs w:val="24"/>
        </w:rPr>
        <w:t>, среднесуточная</w:t>
      </w:r>
      <w:r w:rsidR="00615E20" w:rsidRPr="004741E4">
        <w:rPr>
          <w:rFonts w:ascii="Times New Roman" w:hAnsi="Times New Roman"/>
          <w:sz w:val="24"/>
          <w:szCs w:val="24"/>
        </w:rPr>
        <w:t xml:space="preserve"> -</w:t>
      </w:r>
      <w:r w:rsidRPr="004741E4">
        <w:rPr>
          <w:rFonts w:ascii="Times New Roman" w:hAnsi="Times New Roman"/>
          <w:sz w:val="24"/>
          <w:szCs w:val="24"/>
        </w:rPr>
        <w:t xml:space="preserve"> 8,9 литров.</w:t>
      </w:r>
    </w:p>
    <w:p w:rsidR="00F9653F" w:rsidRPr="004741E4" w:rsidRDefault="00F9653F" w:rsidP="004741E4">
      <w:pPr>
        <w:pStyle w:val="afff9"/>
        <w:spacing w:line="240" w:lineRule="auto"/>
        <w:ind w:left="0"/>
        <w:rPr>
          <w:rFonts w:ascii="Times New Roman" w:hAnsi="Times New Roman"/>
          <w:sz w:val="24"/>
          <w:szCs w:val="24"/>
        </w:rPr>
      </w:pPr>
      <w:r w:rsidRPr="004741E4">
        <w:rPr>
          <w:rFonts w:ascii="Times New Roman" w:hAnsi="Times New Roman"/>
          <w:sz w:val="24"/>
          <w:szCs w:val="24"/>
        </w:rPr>
        <w:t>В соответствии с СП 42.13330.2011 «Градостроительство. Планировка и застройка г</w:t>
      </w:r>
      <w:r w:rsidRPr="004741E4">
        <w:rPr>
          <w:rFonts w:ascii="Times New Roman" w:hAnsi="Times New Roman"/>
          <w:sz w:val="24"/>
          <w:szCs w:val="24"/>
        </w:rPr>
        <w:t>о</w:t>
      </w:r>
      <w:r w:rsidRPr="004741E4">
        <w:rPr>
          <w:rFonts w:ascii="Times New Roman" w:hAnsi="Times New Roman"/>
          <w:sz w:val="24"/>
          <w:szCs w:val="24"/>
        </w:rPr>
        <w:t>родских и сельских поселений» Актуализированная редакция СНиП 2.7.01-89* нормы нако</w:t>
      </w:r>
      <w:r w:rsidRPr="004741E4">
        <w:rPr>
          <w:rFonts w:ascii="Times New Roman" w:hAnsi="Times New Roman"/>
          <w:sz w:val="24"/>
          <w:szCs w:val="24"/>
        </w:rPr>
        <w:t>п</w:t>
      </w:r>
      <w:r w:rsidRPr="004741E4">
        <w:rPr>
          <w:rFonts w:ascii="Times New Roman" w:hAnsi="Times New Roman"/>
          <w:sz w:val="24"/>
          <w:szCs w:val="24"/>
        </w:rPr>
        <w:t>ления ЖБО составляют 2 - 3,5 м</w:t>
      </w:r>
      <w:r w:rsidRPr="004741E4">
        <w:rPr>
          <w:rFonts w:ascii="Times New Roman" w:hAnsi="Times New Roman"/>
          <w:sz w:val="24"/>
          <w:szCs w:val="24"/>
          <w:vertAlign w:val="superscript"/>
        </w:rPr>
        <w:t>3</w:t>
      </w:r>
      <w:r w:rsidRPr="004741E4">
        <w:rPr>
          <w:rFonts w:ascii="Times New Roman" w:hAnsi="Times New Roman"/>
          <w:sz w:val="24"/>
          <w:szCs w:val="24"/>
        </w:rPr>
        <w:t>/год на человека.</w:t>
      </w:r>
    </w:p>
    <w:p w:rsidR="00F9653F" w:rsidRPr="004741E4" w:rsidRDefault="00F9653F" w:rsidP="004741E4">
      <w:pPr>
        <w:pStyle w:val="afff9"/>
        <w:spacing w:line="240" w:lineRule="auto"/>
        <w:ind w:left="0"/>
        <w:rPr>
          <w:rFonts w:ascii="Times New Roman" w:hAnsi="Times New Roman"/>
          <w:sz w:val="24"/>
          <w:szCs w:val="24"/>
        </w:rPr>
      </w:pPr>
      <w:r w:rsidRPr="004741E4">
        <w:rPr>
          <w:rFonts w:ascii="Times New Roman" w:hAnsi="Times New Roman"/>
          <w:sz w:val="24"/>
          <w:szCs w:val="24"/>
        </w:rPr>
        <w:t>Таким образом, за норму накопления ЖБО принимается 3,0 м</w:t>
      </w:r>
      <w:r w:rsidRPr="004741E4">
        <w:rPr>
          <w:rFonts w:ascii="Times New Roman" w:hAnsi="Times New Roman"/>
          <w:sz w:val="24"/>
          <w:szCs w:val="24"/>
          <w:vertAlign w:val="superscript"/>
        </w:rPr>
        <w:t>3</w:t>
      </w:r>
      <w:r w:rsidRPr="004741E4">
        <w:rPr>
          <w:rFonts w:ascii="Times New Roman" w:hAnsi="Times New Roman"/>
          <w:sz w:val="24"/>
          <w:szCs w:val="24"/>
        </w:rPr>
        <w:t>/год на ч</w:t>
      </w:r>
      <w:r w:rsidRPr="004741E4">
        <w:rPr>
          <w:rFonts w:ascii="Times New Roman" w:hAnsi="Times New Roman"/>
          <w:sz w:val="24"/>
          <w:szCs w:val="24"/>
        </w:rPr>
        <w:t>е</w:t>
      </w:r>
      <w:r w:rsidRPr="004741E4">
        <w:rPr>
          <w:rFonts w:ascii="Times New Roman" w:hAnsi="Times New Roman"/>
          <w:sz w:val="24"/>
          <w:szCs w:val="24"/>
        </w:rPr>
        <w:t>ловека.</w:t>
      </w:r>
    </w:p>
    <w:p w:rsidR="00F9653F" w:rsidRPr="004741E4" w:rsidRDefault="00F9653F" w:rsidP="004741E4">
      <w:pPr>
        <w:pStyle w:val="afff9"/>
        <w:spacing w:line="240" w:lineRule="auto"/>
        <w:ind w:left="0"/>
        <w:rPr>
          <w:rFonts w:ascii="Times New Roman" w:hAnsi="Times New Roman"/>
          <w:sz w:val="24"/>
          <w:szCs w:val="24"/>
        </w:rPr>
      </w:pPr>
      <w:r w:rsidRPr="004741E4">
        <w:rPr>
          <w:rFonts w:ascii="Times New Roman" w:hAnsi="Times New Roman"/>
          <w:sz w:val="24"/>
          <w:szCs w:val="24"/>
        </w:rPr>
        <w:t xml:space="preserve">Годовой объем образования ЖБО от </w:t>
      </w:r>
      <w:proofErr w:type="spellStart"/>
      <w:r w:rsidRPr="004741E4">
        <w:rPr>
          <w:rFonts w:ascii="Times New Roman" w:hAnsi="Times New Roman"/>
          <w:sz w:val="24"/>
          <w:szCs w:val="24"/>
        </w:rPr>
        <w:t>неканализованного</w:t>
      </w:r>
      <w:proofErr w:type="spellEnd"/>
      <w:r w:rsidRPr="004741E4">
        <w:rPr>
          <w:rFonts w:ascii="Times New Roman" w:hAnsi="Times New Roman"/>
          <w:sz w:val="24"/>
          <w:szCs w:val="24"/>
        </w:rPr>
        <w:t xml:space="preserve"> жилого фонда г</w:t>
      </w:r>
      <w:r w:rsidRPr="004741E4">
        <w:rPr>
          <w:rFonts w:ascii="Times New Roman" w:hAnsi="Times New Roman"/>
          <w:sz w:val="24"/>
          <w:szCs w:val="24"/>
        </w:rPr>
        <w:t>о</w:t>
      </w:r>
      <w:r w:rsidRPr="004741E4">
        <w:rPr>
          <w:rFonts w:ascii="Times New Roman" w:hAnsi="Times New Roman"/>
          <w:sz w:val="24"/>
          <w:szCs w:val="24"/>
        </w:rPr>
        <w:t>рода составит на конец отчетного года первой очереди - 22500 м</w:t>
      </w:r>
      <w:r w:rsidRPr="004741E4">
        <w:rPr>
          <w:rFonts w:ascii="Times New Roman" w:hAnsi="Times New Roman"/>
          <w:sz w:val="24"/>
          <w:szCs w:val="24"/>
          <w:vertAlign w:val="superscript"/>
        </w:rPr>
        <w:t>3</w:t>
      </w:r>
      <w:r w:rsidRPr="004741E4">
        <w:rPr>
          <w:rFonts w:ascii="Times New Roman" w:hAnsi="Times New Roman"/>
          <w:sz w:val="24"/>
          <w:szCs w:val="24"/>
        </w:rPr>
        <w:t>/год.</w:t>
      </w:r>
    </w:p>
    <w:p w:rsidR="002B4EA7" w:rsidRPr="004741E4" w:rsidRDefault="002B4EA7" w:rsidP="004741E4">
      <w:pPr>
        <w:rPr>
          <w:rFonts w:ascii="Calibri" w:hAnsi="Calibri"/>
          <w:sz w:val="24"/>
          <w:szCs w:val="24"/>
        </w:rPr>
      </w:pPr>
    </w:p>
    <w:p w:rsidR="00C50F26" w:rsidRPr="004741E4" w:rsidRDefault="00C50F26" w:rsidP="004741E4">
      <w:pPr>
        <w:pStyle w:val="11"/>
        <w:spacing w:line="240" w:lineRule="auto"/>
      </w:pPr>
      <w:bookmarkStart w:id="98" w:name="_Toc467514371"/>
      <w:r w:rsidRPr="004741E4">
        <w:t>С</w:t>
      </w:r>
      <w:r w:rsidR="008D4BDF" w:rsidRPr="004741E4">
        <w:t>ТРОИТЕЛЬНЫЕ ОТХОДЫ</w:t>
      </w:r>
      <w:bookmarkEnd w:id="98"/>
    </w:p>
    <w:p w:rsidR="005643EA" w:rsidRPr="004741E4" w:rsidRDefault="005643EA"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Строительные отходы — отходы, образующиеся в процессе сноса, разборки, реко</w:t>
      </w:r>
      <w:r w:rsidRPr="004741E4">
        <w:rPr>
          <w:rFonts w:ascii="Times New Roman" w:hAnsi="Times New Roman"/>
          <w:b w:val="0"/>
          <w:spacing w:val="-5"/>
          <w:sz w:val="24"/>
          <w:szCs w:val="24"/>
        </w:rPr>
        <w:t>н</w:t>
      </w:r>
      <w:r w:rsidRPr="004741E4">
        <w:rPr>
          <w:rFonts w:ascii="Times New Roman" w:hAnsi="Times New Roman"/>
          <w:b w:val="0"/>
          <w:spacing w:val="-5"/>
          <w:sz w:val="24"/>
          <w:szCs w:val="24"/>
        </w:rPr>
        <w:t>струкции, ремонта (в том числе капитального) или строительства зданий, сооружений, пр</w:t>
      </w:r>
      <w:r w:rsidRPr="004741E4">
        <w:rPr>
          <w:rFonts w:ascii="Times New Roman" w:hAnsi="Times New Roman"/>
          <w:b w:val="0"/>
          <w:spacing w:val="-5"/>
          <w:sz w:val="24"/>
          <w:szCs w:val="24"/>
        </w:rPr>
        <w:t>о</w:t>
      </w:r>
      <w:r w:rsidRPr="004741E4">
        <w:rPr>
          <w:rFonts w:ascii="Times New Roman" w:hAnsi="Times New Roman"/>
          <w:b w:val="0"/>
          <w:spacing w:val="-5"/>
          <w:sz w:val="24"/>
          <w:szCs w:val="24"/>
        </w:rPr>
        <w:t>мышленных объектов, дорог, инженерных коммуник</w:t>
      </w:r>
      <w:r w:rsidRPr="004741E4">
        <w:rPr>
          <w:rFonts w:ascii="Times New Roman" w:hAnsi="Times New Roman"/>
          <w:b w:val="0"/>
          <w:spacing w:val="-5"/>
          <w:sz w:val="24"/>
          <w:szCs w:val="24"/>
        </w:rPr>
        <w:t>а</w:t>
      </w:r>
      <w:r w:rsidRPr="004741E4">
        <w:rPr>
          <w:rFonts w:ascii="Times New Roman" w:hAnsi="Times New Roman"/>
          <w:b w:val="0"/>
          <w:spacing w:val="-5"/>
          <w:sz w:val="24"/>
          <w:szCs w:val="24"/>
        </w:rPr>
        <w:t>ций.</w:t>
      </w:r>
      <w:bookmarkStart w:id="99" w:name="sub_58121"/>
    </w:p>
    <w:p w:rsidR="00DC416D" w:rsidRPr="004741E4" w:rsidRDefault="00DC416D"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В соответствии ст. 10 </w:t>
      </w:r>
      <w:r w:rsidR="004F7A84" w:rsidRPr="004741E4">
        <w:rPr>
          <w:rFonts w:ascii="Times New Roman" w:hAnsi="Times New Roman"/>
          <w:b w:val="0"/>
          <w:sz w:val="24"/>
          <w:szCs w:val="24"/>
        </w:rPr>
        <w:t>«</w:t>
      </w:r>
      <w:r w:rsidRPr="004741E4">
        <w:rPr>
          <w:rFonts w:ascii="Times New Roman" w:hAnsi="Times New Roman"/>
          <w:b w:val="0"/>
          <w:sz w:val="24"/>
          <w:szCs w:val="24"/>
        </w:rPr>
        <w:t>Требования в области обращения с отходами при архите</w:t>
      </w:r>
      <w:r w:rsidRPr="004741E4">
        <w:rPr>
          <w:rFonts w:ascii="Times New Roman" w:hAnsi="Times New Roman"/>
          <w:b w:val="0"/>
          <w:sz w:val="24"/>
          <w:szCs w:val="24"/>
        </w:rPr>
        <w:t>к</w:t>
      </w:r>
      <w:r w:rsidRPr="004741E4">
        <w:rPr>
          <w:rFonts w:ascii="Times New Roman" w:hAnsi="Times New Roman"/>
          <w:b w:val="0"/>
          <w:sz w:val="24"/>
          <w:szCs w:val="24"/>
        </w:rPr>
        <w:t>турно-строительном проектировании, строительстве, реконструкции, капитальном ремо</w:t>
      </w:r>
      <w:r w:rsidRPr="004741E4">
        <w:rPr>
          <w:rFonts w:ascii="Times New Roman" w:hAnsi="Times New Roman"/>
          <w:b w:val="0"/>
          <w:sz w:val="24"/>
          <w:szCs w:val="24"/>
        </w:rPr>
        <w:t>н</w:t>
      </w:r>
      <w:r w:rsidRPr="004741E4">
        <w:rPr>
          <w:rFonts w:ascii="Times New Roman" w:hAnsi="Times New Roman"/>
          <w:b w:val="0"/>
          <w:sz w:val="24"/>
          <w:szCs w:val="24"/>
        </w:rPr>
        <w:t>те зданий, сооружений и иных объектов</w:t>
      </w:r>
      <w:r w:rsidR="004F7A84" w:rsidRPr="004741E4">
        <w:rPr>
          <w:rFonts w:ascii="Times New Roman" w:hAnsi="Times New Roman"/>
          <w:b w:val="0"/>
          <w:sz w:val="24"/>
          <w:szCs w:val="24"/>
        </w:rPr>
        <w:t>»</w:t>
      </w:r>
      <w:r w:rsidRPr="004741E4">
        <w:rPr>
          <w:rFonts w:ascii="Times New Roman" w:hAnsi="Times New Roman"/>
          <w:b w:val="0"/>
          <w:sz w:val="24"/>
          <w:szCs w:val="24"/>
        </w:rPr>
        <w:t xml:space="preserve"> Федерального закона от 24.06.1998 № 89-ФЗ «Об отходах производства и потребления»: </w:t>
      </w:r>
      <w:r w:rsidR="004F7A84" w:rsidRPr="004741E4">
        <w:rPr>
          <w:rFonts w:ascii="Times New Roman" w:hAnsi="Times New Roman"/>
          <w:b w:val="0"/>
          <w:sz w:val="24"/>
          <w:szCs w:val="24"/>
        </w:rPr>
        <w:t>«</w:t>
      </w:r>
      <w:r w:rsidRPr="004741E4">
        <w:rPr>
          <w:rFonts w:ascii="Times New Roman" w:hAnsi="Times New Roman"/>
          <w:b w:val="0"/>
          <w:sz w:val="24"/>
          <w:szCs w:val="24"/>
        </w:rPr>
        <w:t>1. При архитектурно-строительном проект</w:t>
      </w:r>
      <w:r w:rsidRPr="004741E4">
        <w:rPr>
          <w:rFonts w:ascii="Times New Roman" w:hAnsi="Times New Roman"/>
          <w:b w:val="0"/>
          <w:sz w:val="24"/>
          <w:szCs w:val="24"/>
        </w:rPr>
        <w:t>и</w:t>
      </w:r>
      <w:r w:rsidRPr="004741E4">
        <w:rPr>
          <w:rFonts w:ascii="Times New Roman" w:hAnsi="Times New Roman"/>
          <w:b w:val="0"/>
          <w:sz w:val="24"/>
          <w:szCs w:val="24"/>
        </w:rPr>
        <w:t>ровании, строител</w:t>
      </w:r>
      <w:r w:rsidRPr="004741E4">
        <w:rPr>
          <w:rFonts w:ascii="Times New Roman" w:hAnsi="Times New Roman"/>
          <w:b w:val="0"/>
          <w:sz w:val="24"/>
          <w:szCs w:val="24"/>
        </w:rPr>
        <w:t>ь</w:t>
      </w:r>
      <w:r w:rsidRPr="004741E4">
        <w:rPr>
          <w:rFonts w:ascii="Times New Roman" w:hAnsi="Times New Roman"/>
          <w:b w:val="0"/>
          <w:sz w:val="24"/>
          <w:szCs w:val="24"/>
        </w:rPr>
        <w:t xml:space="preserve">стве, реконструкции, капитальном ремонте зданий, сооружений и иных </w:t>
      </w:r>
      <w:r w:rsidRPr="004741E4">
        <w:rPr>
          <w:rFonts w:ascii="Times New Roman" w:hAnsi="Times New Roman"/>
          <w:b w:val="0"/>
          <w:sz w:val="24"/>
          <w:szCs w:val="24"/>
        </w:rPr>
        <w:lastRenderedPageBreak/>
        <w:t>объектов, в процессе эксплуатации которых образуются отходы, индивидуальные пре</w:t>
      </w:r>
      <w:r w:rsidRPr="004741E4">
        <w:rPr>
          <w:rFonts w:ascii="Times New Roman" w:hAnsi="Times New Roman"/>
          <w:b w:val="0"/>
          <w:sz w:val="24"/>
          <w:szCs w:val="24"/>
        </w:rPr>
        <w:t>д</w:t>
      </w:r>
      <w:r w:rsidRPr="004741E4">
        <w:rPr>
          <w:rFonts w:ascii="Times New Roman" w:hAnsi="Times New Roman"/>
          <w:b w:val="0"/>
          <w:sz w:val="24"/>
          <w:szCs w:val="24"/>
        </w:rPr>
        <w:t>приниматели, юридические лица обязаны соблюдать федеральные нормы и правила и иные требования в области обращения с отходами.</w:t>
      </w:r>
    </w:p>
    <w:p w:rsidR="00DC416D" w:rsidRPr="004741E4" w:rsidRDefault="00DC416D" w:rsidP="004741E4">
      <w:pPr>
        <w:ind w:firstLine="709"/>
        <w:jc w:val="both"/>
        <w:rPr>
          <w:rFonts w:ascii="Times New Roman" w:hAnsi="Times New Roman"/>
          <w:b w:val="0"/>
          <w:sz w:val="24"/>
          <w:szCs w:val="24"/>
        </w:rPr>
      </w:pPr>
      <w:r w:rsidRPr="004741E4">
        <w:rPr>
          <w:rFonts w:ascii="Times New Roman" w:hAnsi="Times New Roman"/>
          <w:b w:val="0"/>
          <w:sz w:val="24"/>
          <w:szCs w:val="24"/>
        </w:rPr>
        <w:t>2. При архитектурно-строительном проектировании, строительстве, реконстру</w:t>
      </w:r>
      <w:r w:rsidRPr="004741E4">
        <w:rPr>
          <w:rFonts w:ascii="Times New Roman" w:hAnsi="Times New Roman"/>
          <w:b w:val="0"/>
          <w:sz w:val="24"/>
          <w:szCs w:val="24"/>
        </w:rPr>
        <w:t>к</w:t>
      </w:r>
      <w:r w:rsidRPr="004741E4">
        <w:rPr>
          <w:rFonts w:ascii="Times New Roman" w:hAnsi="Times New Roman"/>
          <w:b w:val="0"/>
          <w:sz w:val="24"/>
          <w:szCs w:val="24"/>
        </w:rPr>
        <w:t>ции, капитальном ремонте зданий, сооружений и иных объектов, в процессе эксплуатации которых образуются отходы, необходимо предусма</w:t>
      </w:r>
      <w:r w:rsidRPr="004741E4">
        <w:rPr>
          <w:rFonts w:ascii="Times New Roman" w:hAnsi="Times New Roman"/>
          <w:b w:val="0"/>
          <w:sz w:val="24"/>
          <w:szCs w:val="24"/>
        </w:rPr>
        <w:t>т</w:t>
      </w:r>
      <w:r w:rsidRPr="004741E4">
        <w:rPr>
          <w:rFonts w:ascii="Times New Roman" w:hAnsi="Times New Roman"/>
          <w:b w:val="0"/>
          <w:sz w:val="24"/>
          <w:szCs w:val="24"/>
        </w:rPr>
        <w:t>ривать места (площадки) для сбора таких отходов в соответствии с устано</w:t>
      </w:r>
      <w:r w:rsidRPr="004741E4">
        <w:rPr>
          <w:rFonts w:ascii="Times New Roman" w:hAnsi="Times New Roman"/>
          <w:b w:val="0"/>
          <w:sz w:val="24"/>
          <w:szCs w:val="24"/>
        </w:rPr>
        <w:t>в</w:t>
      </w:r>
      <w:r w:rsidRPr="004741E4">
        <w:rPr>
          <w:rFonts w:ascii="Times New Roman" w:hAnsi="Times New Roman"/>
          <w:b w:val="0"/>
          <w:sz w:val="24"/>
          <w:szCs w:val="24"/>
        </w:rPr>
        <w:t>ленными  федеральными нормами и правилами и иными требованиями в о</w:t>
      </w:r>
      <w:r w:rsidRPr="004741E4">
        <w:rPr>
          <w:rFonts w:ascii="Times New Roman" w:hAnsi="Times New Roman"/>
          <w:b w:val="0"/>
          <w:sz w:val="24"/>
          <w:szCs w:val="24"/>
        </w:rPr>
        <w:t>б</w:t>
      </w:r>
      <w:r w:rsidRPr="004741E4">
        <w:rPr>
          <w:rFonts w:ascii="Times New Roman" w:hAnsi="Times New Roman"/>
          <w:b w:val="0"/>
          <w:sz w:val="24"/>
          <w:szCs w:val="24"/>
        </w:rPr>
        <w:t>ласти обращения с отходами</w:t>
      </w:r>
      <w:r w:rsidR="004F7A84" w:rsidRPr="004741E4">
        <w:rPr>
          <w:rFonts w:ascii="Times New Roman" w:hAnsi="Times New Roman"/>
          <w:b w:val="0"/>
          <w:sz w:val="24"/>
          <w:szCs w:val="24"/>
        </w:rPr>
        <w:t>»</w:t>
      </w:r>
      <w:r w:rsidRPr="004741E4">
        <w:rPr>
          <w:rFonts w:ascii="Times New Roman" w:hAnsi="Times New Roman"/>
          <w:b w:val="0"/>
          <w:sz w:val="24"/>
          <w:szCs w:val="24"/>
        </w:rPr>
        <w:t>.</w:t>
      </w:r>
    </w:p>
    <w:p w:rsidR="005643EA" w:rsidRPr="004741E4" w:rsidRDefault="005643EA" w:rsidP="004741E4">
      <w:pPr>
        <w:ind w:firstLine="709"/>
        <w:jc w:val="both"/>
        <w:rPr>
          <w:rFonts w:ascii="Times New Roman" w:hAnsi="Times New Roman"/>
          <w:b w:val="0"/>
          <w:sz w:val="24"/>
          <w:szCs w:val="24"/>
        </w:rPr>
      </w:pPr>
      <w:r w:rsidRPr="004741E4">
        <w:rPr>
          <w:rFonts w:ascii="Times New Roman" w:hAnsi="Times New Roman"/>
          <w:b w:val="0"/>
          <w:sz w:val="24"/>
          <w:szCs w:val="24"/>
        </w:rPr>
        <w:t>Все строительные работы должны осуществляться в строгом соответствии со ст</w:t>
      </w:r>
      <w:r w:rsidRPr="004741E4">
        <w:rPr>
          <w:rFonts w:ascii="Times New Roman" w:hAnsi="Times New Roman"/>
          <w:b w:val="0"/>
          <w:sz w:val="24"/>
          <w:szCs w:val="24"/>
        </w:rPr>
        <w:t>а</w:t>
      </w:r>
      <w:r w:rsidRPr="004741E4">
        <w:rPr>
          <w:rFonts w:ascii="Times New Roman" w:hAnsi="Times New Roman"/>
          <w:b w:val="0"/>
          <w:sz w:val="24"/>
          <w:szCs w:val="24"/>
        </w:rPr>
        <w:t xml:space="preserve">тьей 56 </w:t>
      </w:r>
      <w:r w:rsidR="004F7A84" w:rsidRPr="004741E4">
        <w:rPr>
          <w:rFonts w:ascii="Times New Roman" w:hAnsi="Times New Roman"/>
          <w:b w:val="0"/>
          <w:sz w:val="24"/>
          <w:szCs w:val="24"/>
        </w:rPr>
        <w:t>«</w:t>
      </w:r>
      <w:r w:rsidRPr="004741E4">
        <w:rPr>
          <w:rFonts w:ascii="Times New Roman" w:hAnsi="Times New Roman"/>
          <w:b w:val="0"/>
          <w:sz w:val="24"/>
          <w:szCs w:val="24"/>
        </w:rPr>
        <w:t>Содержание строительных площадок</w:t>
      </w:r>
      <w:r w:rsidR="004F7A84" w:rsidRPr="004741E4">
        <w:rPr>
          <w:rFonts w:ascii="Times New Roman" w:hAnsi="Times New Roman"/>
          <w:b w:val="0"/>
          <w:sz w:val="24"/>
          <w:szCs w:val="24"/>
        </w:rPr>
        <w:t>»</w:t>
      </w:r>
      <w:r w:rsidRPr="004741E4">
        <w:rPr>
          <w:rFonts w:ascii="Times New Roman" w:hAnsi="Times New Roman"/>
          <w:b w:val="0"/>
          <w:sz w:val="24"/>
          <w:szCs w:val="24"/>
        </w:rPr>
        <w:t xml:space="preserve"> «Правил благоустройства территории г</w:t>
      </w:r>
      <w:r w:rsidRPr="004741E4">
        <w:rPr>
          <w:rFonts w:ascii="Times New Roman" w:hAnsi="Times New Roman"/>
          <w:b w:val="0"/>
          <w:sz w:val="24"/>
          <w:szCs w:val="24"/>
        </w:rPr>
        <w:t>о</w:t>
      </w:r>
      <w:r w:rsidRPr="004741E4">
        <w:rPr>
          <w:rFonts w:ascii="Times New Roman" w:hAnsi="Times New Roman"/>
          <w:b w:val="0"/>
          <w:sz w:val="24"/>
          <w:szCs w:val="24"/>
        </w:rPr>
        <w:t>рода Нефтеюганска», утверждённых Решением Д</w:t>
      </w:r>
      <w:r w:rsidRPr="004741E4">
        <w:rPr>
          <w:rFonts w:ascii="Times New Roman" w:hAnsi="Times New Roman"/>
          <w:b w:val="0"/>
          <w:sz w:val="24"/>
          <w:szCs w:val="24"/>
        </w:rPr>
        <w:t>у</w:t>
      </w:r>
      <w:r w:rsidRPr="004741E4">
        <w:rPr>
          <w:rFonts w:ascii="Times New Roman" w:hAnsi="Times New Roman"/>
          <w:b w:val="0"/>
          <w:sz w:val="24"/>
          <w:szCs w:val="24"/>
        </w:rPr>
        <w:t>мы города от 23.12.2013 №727.</w:t>
      </w:r>
    </w:p>
    <w:p w:rsidR="00DB1A65" w:rsidRPr="004741E4" w:rsidRDefault="00DB1A65" w:rsidP="004741E4">
      <w:pPr>
        <w:widowControl w:val="0"/>
        <w:autoSpaceDE w:val="0"/>
        <w:autoSpaceDN w:val="0"/>
        <w:adjustRightInd w:val="0"/>
        <w:ind w:firstLine="720"/>
        <w:jc w:val="both"/>
        <w:rPr>
          <w:rFonts w:ascii="Times New Roman" w:hAnsi="Times New Roman"/>
          <w:b w:val="0"/>
          <w:sz w:val="24"/>
          <w:szCs w:val="24"/>
        </w:rPr>
      </w:pPr>
      <w:r w:rsidRPr="004741E4">
        <w:rPr>
          <w:rFonts w:ascii="Times New Roman" w:hAnsi="Times New Roman"/>
          <w:b w:val="0"/>
          <w:sz w:val="24"/>
          <w:szCs w:val="24"/>
        </w:rPr>
        <w:t xml:space="preserve">Перечень </w:t>
      </w:r>
      <w:r w:rsidR="00B56732" w:rsidRPr="004741E4">
        <w:rPr>
          <w:rFonts w:ascii="Times New Roman" w:hAnsi="Times New Roman"/>
          <w:b w:val="0"/>
          <w:sz w:val="24"/>
          <w:szCs w:val="24"/>
        </w:rPr>
        <w:t xml:space="preserve">и объем </w:t>
      </w:r>
      <w:r w:rsidRPr="004741E4">
        <w:rPr>
          <w:rFonts w:ascii="Times New Roman" w:hAnsi="Times New Roman"/>
          <w:b w:val="0"/>
          <w:sz w:val="24"/>
          <w:szCs w:val="24"/>
        </w:rPr>
        <w:t xml:space="preserve">образованных за 2015г. строительных отходов по ФККО в </w:t>
      </w:r>
      <w:proofErr w:type="spellStart"/>
      <w:r w:rsidRPr="004741E4">
        <w:rPr>
          <w:rFonts w:ascii="Times New Roman" w:hAnsi="Times New Roman"/>
          <w:b w:val="0"/>
          <w:sz w:val="24"/>
          <w:szCs w:val="24"/>
        </w:rPr>
        <w:t>г.</w:t>
      </w:r>
      <w:r w:rsidR="0049692C" w:rsidRPr="004741E4">
        <w:rPr>
          <w:rFonts w:ascii="Times New Roman" w:hAnsi="Times New Roman"/>
          <w:b w:val="0"/>
          <w:sz w:val="24"/>
          <w:szCs w:val="24"/>
        </w:rPr>
        <w:t>Нефтеюганск</w:t>
      </w:r>
      <w:r w:rsidRPr="004741E4">
        <w:rPr>
          <w:rFonts w:ascii="Times New Roman" w:hAnsi="Times New Roman"/>
          <w:b w:val="0"/>
          <w:sz w:val="24"/>
          <w:szCs w:val="24"/>
        </w:rPr>
        <w:t>е</w:t>
      </w:r>
      <w:proofErr w:type="spellEnd"/>
      <w:r w:rsidRPr="004741E4">
        <w:rPr>
          <w:rFonts w:ascii="Times New Roman" w:hAnsi="Times New Roman"/>
          <w:b w:val="0"/>
          <w:sz w:val="24"/>
          <w:szCs w:val="24"/>
        </w:rPr>
        <w:t xml:space="preserve"> приведен в разделе 4.5 согласно форме </w:t>
      </w:r>
      <w:r w:rsidR="00B579A1" w:rsidRPr="004741E4">
        <w:rPr>
          <w:rFonts w:ascii="Times New Roman" w:hAnsi="Times New Roman"/>
          <w:b w:val="0"/>
          <w:sz w:val="24"/>
          <w:szCs w:val="24"/>
        </w:rPr>
        <w:t>2-ТП (отходы)</w:t>
      </w:r>
      <w:r w:rsidRPr="004741E4">
        <w:rPr>
          <w:rFonts w:ascii="Times New Roman" w:hAnsi="Times New Roman"/>
          <w:b w:val="0"/>
          <w:sz w:val="24"/>
          <w:szCs w:val="24"/>
        </w:rPr>
        <w:t xml:space="preserve"> за 2015г. (по да</w:t>
      </w:r>
      <w:r w:rsidRPr="004741E4">
        <w:rPr>
          <w:rFonts w:ascii="Times New Roman" w:hAnsi="Times New Roman"/>
          <w:b w:val="0"/>
          <w:sz w:val="24"/>
          <w:szCs w:val="24"/>
        </w:rPr>
        <w:t>н</w:t>
      </w:r>
      <w:r w:rsidRPr="004741E4">
        <w:rPr>
          <w:rFonts w:ascii="Times New Roman" w:hAnsi="Times New Roman"/>
          <w:b w:val="0"/>
          <w:sz w:val="24"/>
          <w:szCs w:val="24"/>
        </w:rPr>
        <w:t>ным Службы по контролю и надзору в сфере охраны окружающей среды, объектов ж</w:t>
      </w:r>
      <w:r w:rsidRPr="004741E4">
        <w:rPr>
          <w:rFonts w:ascii="Times New Roman" w:hAnsi="Times New Roman"/>
          <w:b w:val="0"/>
          <w:sz w:val="24"/>
          <w:szCs w:val="24"/>
        </w:rPr>
        <w:t>и</w:t>
      </w:r>
      <w:r w:rsidRPr="004741E4">
        <w:rPr>
          <w:rFonts w:ascii="Times New Roman" w:hAnsi="Times New Roman"/>
          <w:b w:val="0"/>
          <w:sz w:val="24"/>
          <w:szCs w:val="24"/>
        </w:rPr>
        <w:t>вотного мира и лесных отношений ХМАО - Югры).</w:t>
      </w:r>
    </w:p>
    <w:p w:rsidR="00DB1A65" w:rsidRPr="004741E4" w:rsidRDefault="00DB1A65" w:rsidP="004741E4">
      <w:pPr>
        <w:widowControl w:val="0"/>
        <w:autoSpaceDE w:val="0"/>
        <w:autoSpaceDN w:val="0"/>
        <w:adjustRightInd w:val="0"/>
        <w:ind w:firstLine="720"/>
        <w:jc w:val="both"/>
        <w:rPr>
          <w:rFonts w:ascii="Times New Roman" w:hAnsi="Times New Roman"/>
          <w:b w:val="0"/>
          <w:sz w:val="24"/>
          <w:szCs w:val="24"/>
        </w:rPr>
      </w:pPr>
      <w:r w:rsidRPr="004741E4">
        <w:rPr>
          <w:rFonts w:ascii="Times New Roman" w:hAnsi="Times New Roman"/>
          <w:b w:val="0"/>
          <w:sz w:val="24"/>
          <w:szCs w:val="24"/>
        </w:rPr>
        <w:t xml:space="preserve">Общий объем образованных и отданных для захоронения отходов по </w:t>
      </w:r>
      <w:proofErr w:type="spellStart"/>
      <w:r w:rsidRPr="004741E4">
        <w:rPr>
          <w:rFonts w:ascii="Times New Roman" w:hAnsi="Times New Roman"/>
          <w:b w:val="0"/>
          <w:sz w:val="24"/>
          <w:szCs w:val="24"/>
        </w:rPr>
        <w:t>г.</w:t>
      </w:r>
      <w:r w:rsidR="0049692C" w:rsidRPr="004741E4">
        <w:rPr>
          <w:rFonts w:ascii="Times New Roman" w:hAnsi="Times New Roman"/>
          <w:b w:val="0"/>
          <w:sz w:val="24"/>
          <w:szCs w:val="24"/>
        </w:rPr>
        <w:t>Нефтеюганск</w:t>
      </w:r>
      <w:r w:rsidRPr="004741E4">
        <w:rPr>
          <w:rFonts w:ascii="Times New Roman" w:hAnsi="Times New Roman"/>
          <w:b w:val="0"/>
          <w:sz w:val="24"/>
          <w:szCs w:val="24"/>
        </w:rPr>
        <w:t>у</w:t>
      </w:r>
      <w:proofErr w:type="spellEnd"/>
      <w:r w:rsidRPr="004741E4">
        <w:rPr>
          <w:rFonts w:ascii="Times New Roman" w:hAnsi="Times New Roman"/>
          <w:b w:val="0"/>
          <w:sz w:val="24"/>
          <w:szCs w:val="24"/>
        </w:rPr>
        <w:t xml:space="preserve"> составляет 590,864 </w:t>
      </w:r>
      <w:proofErr w:type="spellStart"/>
      <w:r w:rsidRPr="004741E4">
        <w:rPr>
          <w:rFonts w:ascii="Times New Roman" w:hAnsi="Times New Roman"/>
          <w:b w:val="0"/>
          <w:sz w:val="24"/>
          <w:szCs w:val="24"/>
        </w:rPr>
        <w:t>тн</w:t>
      </w:r>
      <w:proofErr w:type="spellEnd"/>
      <w:r w:rsidRPr="004741E4">
        <w:rPr>
          <w:rFonts w:ascii="Times New Roman" w:hAnsi="Times New Roman"/>
          <w:b w:val="0"/>
          <w:sz w:val="24"/>
          <w:szCs w:val="24"/>
        </w:rPr>
        <w:t xml:space="preserve"> за 2015г</w:t>
      </w:r>
      <w:r w:rsidR="00A365C3" w:rsidRPr="004741E4">
        <w:rPr>
          <w:rFonts w:ascii="Times New Roman" w:hAnsi="Times New Roman"/>
          <w:b w:val="0"/>
          <w:sz w:val="24"/>
          <w:szCs w:val="24"/>
        </w:rPr>
        <w:t xml:space="preserve"> (</w:t>
      </w:r>
      <w:proofErr w:type="spellStart"/>
      <w:r w:rsidR="00A365C3" w:rsidRPr="004741E4">
        <w:rPr>
          <w:rFonts w:ascii="Times New Roman" w:hAnsi="Times New Roman"/>
          <w:b w:val="0"/>
          <w:sz w:val="24"/>
          <w:szCs w:val="24"/>
        </w:rPr>
        <w:t>см.таблицу</w:t>
      </w:r>
      <w:proofErr w:type="spellEnd"/>
      <w:r w:rsidR="00A365C3" w:rsidRPr="004741E4">
        <w:rPr>
          <w:rFonts w:ascii="Times New Roman" w:hAnsi="Times New Roman"/>
          <w:b w:val="0"/>
          <w:sz w:val="24"/>
          <w:szCs w:val="24"/>
        </w:rPr>
        <w:t xml:space="preserve"> раздела 4.5)</w:t>
      </w:r>
      <w:r w:rsidRPr="004741E4">
        <w:rPr>
          <w:rFonts w:ascii="Times New Roman" w:hAnsi="Times New Roman"/>
          <w:b w:val="0"/>
          <w:sz w:val="24"/>
          <w:szCs w:val="24"/>
        </w:rPr>
        <w:t xml:space="preserve">. </w:t>
      </w:r>
    </w:p>
    <w:p w:rsidR="00455D80" w:rsidRPr="004741E4" w:rsidRDefault="005643EA" w:rsidP="004741E4">
      <w:pPr>
        <w:widowControl w:val="0"/>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Отходы, образующиеся при строительстве, ремонте, реконструкции жилых и общ</w:t>
      </w:r>
      <w:r w:rsidRPr="004741E4">
        <w:rPr>
          <w:rFonts w:ascii="Times New Roman" w:hAnsi="Times New Roman"/>
          <w:b w:val="0"/>
          <w:spacing w:val="-5"/>
          <w:sz w:val="24"/>
          <w:szCs w:val="24"/>
        </w:rPr>
        <w:t>е</w:t>
      </w:r>
      <w:r w:rsidRPr="004741E4">
        <w:rPr>
          <w:rFonts w:ascii="Times New Roman" w:hAnsi="Times New Roman"/>
          <w:b w:val="0"/>
          <w:spacing w:val="-5"/>
          <w:sz w:val="24"/>
          <w:szCs w:val="24"/>
        </w:rPr>
        <w:t xml:space="preserve">ственных зданий и иных сооружений и объектов, </w:t>
      </w:r>
      <w:r w:rsidR="00520CBB" w:rsidRPr="004741E4">
        <w:rPr>
          <w:rFonts w:ascii="Times New Roman" w:hAnsi="Times New Roman"/>
          <w:b w:val="0"/>
          <w:spacing w:val="-5"/>
          <w:sz w:val="24"/>
          <w:szCs w:val="24"/>
        </w:rPr>
        <w:t>транспортируются</w:t>
      </w:r>
      <w:r w:rsidRPr="004741E4">
        <w:rPr>
          <w:rFonts w:ascii="Times New Roman" w:hAnsi="Times New Roman"/>
          <w:b w:val="0"/>
          <w:spacing w:val="-5"/>
          <w:sz w:val="24"/>
          <w:szCs w:val="24"/>
        </w:rPr>
        <w:t xml:space="preserve"> транспортом строител</w:t>
      </w:r>
      <w:r w:rsidRPr="004741E4">
        <w:rPr>
          <w:rFonts w:ascii="Times New Roman" w:hAnsi="Times New Roman"/>
          <w:b w:val="0"/>
          <w:spacing w:val="-5"/>
          <w:sz w:val="24"/>
          <w:szCs w:val="24"/>
        </w:rPr>
        <w:t>ь</w:t>
      </w:r>
      <w:r w:rsidRPr="004741E4">
        <w:rPr>
          <w:rFonts w:ascii="Times New Roman" w:hAnsi="Times New Roman"/>
          <w:b w:val="0"/>
          <w:spacing w:val="-5"/>
          <w:sz w:val="24"/>
          <w:szCs w:val="24"/>
        </w:rPr>
        <w:t>ных организаций либо специализированными организациями на основании договора в уст</w:t>
      </w:r>
      <w:r w:rsidRPr="004741E4">
        <w:rPr>
          <w:rFonts w:ascii="Times New Roman" w:hAnsi="Times New Roman"/>
          <w:b w:val="0"/>
          <w:spacing w:val="-5"/>
          <w:sz w:val="24"/>
          <w:szCs w:val="24"/>
        </w:rPr>
        <w:t>а</w:t>
      </w:r>
      <w:r w:rsidRPr="004741E4">
        <w:rPr>
          <w:rFonts w:ascii="Times New Roman" w:hAnsi="Times New Roman"/>
          <w:b w:val="0"/>
          <w:spacing w:val="-5"/>
          <w:sz w:val="24"/>
          <w:szCs w:val="24"/>
        </w:rPr>
        <w:t>новленные и согласованные места для обе</w:t>
      </w:r>
      <w:r w:rsidRPr="004741E4">
        <w:rPr>
          <w:rFonts w:ascii="Times New Roman" w:hAnsi="Times New Roman"/>
          <w:b w:val="0"/>
          <w:spacing w:val="-5"/>
          <w:sz w:val="24"/>
          <w:szCs w:val="24"/>
        </w:rPr>
        <w:t>з</w:t>
      </w:r>
      <w:r w:rsidRPr="004741E4">
        <w:rPr>
          <w:rFonts w:ascii="Times New Roman" w:hAnsi="Times New Roman"/>
          <w:b w:val="0"/>
          <w:spacing w:val="-5"/>
          <w:sz w:val="24"/>
          <w:szCs w:val="24"/>
        </w:rPr>
        <w:t>вреживания и/или захоронения в течение 10 дней.</w:t>
      </w:r>
      <w:bookmarkEnd w:id="99"/>
    </w:p>
    <w:p w:rsidR="00455D80" w:rsidRPr="004741E4" w:rsidRDefault="005643EA" w:rsidP="004741E4">
      <w:pPr>
        <w:widowControl w:val="0"/>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Для складирования мусора и отходов строительного производства на строительной площадке в соответствии с Проектом организации строительства (ПОС) должны быть обор</w:t>
      </w:r>
      <w:r w:rsidRPr="004741E4">
        <w:rPr>
          <w:rFonts w:ascii="Times New Roman" w:hAnsi="Times New Roman"/>
          <w:b w:val="0"/>
          <w:spacing w:val="-5"/>
          <w:sz w:val="24"/>
          <w:szCs w:val="24"/>
        </w:rPr>
        <w:t>у</w:t>
      </w:r>
      <w:r w:rsidRPr="004741E4">
        <w:rPr>
          <w:rFonts w:ascii="Times New Roman" w:hAnsi="Times New Roman"/>
          <w:b w:val="0"/>
          <w:spacing w:val="-5"/>
          <w:sz w:val="24"/>
          <w:szCs w:val="24"/>
        </w:rPr>
        <w:t>дованы специально отведённые места или установлен бункер-накопитель.</w:t>
      </w:r>
      <w:r w:rsidR="00455D80" w:rsidRPr="004741E4">
        <w:rPr>
          <w:rFonts w:ascii="Times New Roman" w:hAnsi="Times New Roman"/>
          <w:b w:val="0"/>
          <w:spacing w:val="-5"/>
          <w:sz w:val="24"/>
          <w:szCs w:val="24"/>
        </w:rPr>
        <w:t xml:space="preserve"> Места временного хранения строительных отходов должны быть оборудованы таким образом, чтобы исключить загрязнение почвы, п</w:t>
      </w:r>
      <w:r w:rsidR="00455D80" w:rsidRPr="004741E4">
        <w:rPr>
          <w:rFonts w:ascii="Times New Roman" w:hAnsi="Times New Roman"/>
          <w:b w:val="0"/>
          <w:spacing w:val="-5"/>
          <w:sz w:val="24"/>
          <w:szCs w:val="24"/>
        </w:rPr>
        <w:t>о</w:t>
      </w:r>
      <w:r w:rsidR="00455D80" w:rsidRPr="004741E4">
        <w:rPr>
          <w:rFonts w:ascii="Times New Roman" w:hAnsi="Times New Roman"/>
          <w:b w:val="0"/>
          <w:spacing w:val="-5"/>
          <w:sz w:val="24"/>
          <w:szCs w:val="24"/>
        </w:rPr>
        <w:t>верхностных и грунтовых вод, атмосферного воздуха.</w:t>
      </w:r>
    </w:p>
    <w:p w:rsidR="00F029D7" w:rsidRPr="004741E4" w:rsidRDefault="00F029D7" w:rsidP="004741E4">
      <w:pPr>
        <w:widowControl w:val="0"/>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Такие строительные отходы, как отходы цемента, кирпича, шифера, деревянные отх</w:t>
      </w:r>
      <w:r w:rsidRPr="004741E4">
        <w:rPr>
          <w:rFonts w:ascii="Times New Roman" w:hAnsi="Times New Roman"/>
          <w:b w:val="0"/>
          <w:spacing w:val="-5"/>
          <w:sz w:val="24"/>
          <w:szCs w:val="24"/>
        </w:rPr>
        <w:t>о</w:t>
      </w:r>
      <w:r w:rsidRPr="004741E4">
        <w:rPr>
          <w:rFonts w:ascii="Times New Roman" w:hAnsi="Times New Roman"/>
          <w:b w:val="0"/>
          <w:spacing w:val="-5"/>
          <w:sz w:val="24"/>
          <w:szCs w:val="24"/>
        </w:rPr>
        <w:t xml:space="preserve">ды и т.п., могут быть использованы, например, при ремонте дорог, в качестве изолирующего материала на полигоне </w:t>
      </w:r>
      <w:r w:rsidR="00993D47" w:rsidRPr="004741E4">
        <w:rPr>
          <w:rFonts w:ascii="Times New Roman" w:hAnsi="Times New Roman"/>
          <w:b w:val="0"/>
          <w:spacing w:val="-5"/>
          <w:sz w:val="24"/>
          <w:szCs w:val="24"/>
        </w:rPr>
        <w:t>ТКО</w:t>
      </w:r>
      <w:r w:rsidRPr="004741E4">
        <w:rPr>
          <w:rFonts w:ascii="Times New Roman" w:hAnsi="Times New Roman"/>
          <w:b w:val="0"/>
          <w:spacing w:val="-5"/>
          <w:sz w:val="24"/>
          <w:szCs w:val="24"/>
        </w:rPr>
        <w:t xml:space="preserve"> или при его рекультивации, для подсыпки территории и др.</w:t>
      </w:r>
    </w:p>
    <w:p w:rsidR="005643EA" w:rsidRPr="004741E4" w:rsidRDefault="005643EA" w:rsidP="004741E4">
      <w:pPr>
        <w:widowControl w:val="0"/>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 </w:t>
      </w:r>
      <w:r w:rsidR="00F029D7" w:rsidRPr="004741E4">
        <w:rPr>
          <w:rFonts w:ascii="Times New Roman" w:hAnsi="Times New Roman"/>
          <w:b w:val="0"/>
          <w:spacing w:val="-5"/>
          <w:sz w:val="24"/>
          <w:szCs w:val="24"/>
        </w:rPr>
        <w:t>Неиспользуемые с</w:t>
      </w:r>
      <w:r w:rsidRPr="004741E4">
        <w:rPr>
          <w:rFonts w:ascii="Times New Roman" w:hAnsi="Times New Roman"/>
          <w:b w:val="0"/>
          <w:spacing w:val="-5"/>
          <w:sz w:val="24"/>
          <w:szCs w:val="24"/>
        </w:rPr>
        <w:t xml:space="preserve">троительные отходы </w:t>
      </w:r>
      <w:r w:rsidR="00F029D7" w:rsidRPr="004741E4">
        <w:rPr>
          <w:rFonts w:ascii="Times New Roman" w:hAnsi="Times New Roman"/>
          <w:b w:val="0"/>
          <w:spacing w:val="-5"/>
          <w:sz w:val="24"/>
          <w:szCs w:val="24"/>
        </w:rPr>
        <w:t xml:space="preserve">должны </w:t>
      </w:r>
      <w:r w:rsidR="00520CBB" w:rsidRPr="004741E4">
        <w:rPr>
          <w:rFonts w:ascii="Times New Roman" w:hAnsi="Times New Roman"/>
          <w:b w:val="0"/>
          <w:spacing w:val="-5"/>
          <w:sz w:val="24"/>
          <w:szCs w:val="24"/>
        </w:rPr>
        <w:t>транспортироваться</w:t>
      </w:r>
      <w:r w:rsidRPr="004741E4">
        <w:rPr>
          <w:rFonts w:ascii="Times New Roman" w:hAnsi="Times New Roman"/>
          <w:b w:val="0"/>
          <w:spacing w:val="-5"/>
          <w:sz w:val="24"/>
          <w:szCs w:val="24"/>
        </w:rPr>
        <w:t xml:space="preserve"> в установленном порядке на </w:t>
      </w:r>
      <w:r w:rsidR="00F029D7" w:rsidRPr="004741E4">
        <w:rPr>
          <w:rFonts w:ascii="Times New Roman" w:hAnsi="Times New Roman"/>
          <w:b w:val="0"/>
          <w:spacing w:val="-5"/>
          <w:sz w:val="24"/>
          <w:szCs w:val="24"/>
        </w:rPr>
        <w:t xml:space="preserve">комплексный межмуниципальный полигон для захоронения </w:t>
      </w:r>
      <w:r w:rsidR="00FA3FCB" w:rsidRPr="004741E4">
        <w:rPr>
          <w:rFonts w:ascii="Times New Roman" w:hAnsi="Times New Roman"/>
          <w:b w:val="0"/>
          <w:sz w:val="24"/>
          <w:szCs w:val="24"/>
        </w:rPr>
        <w:t>коммунальных</w:t>
      </w:r>
      <w:r w:rsidR="00F029D7" w:rsidRPr="004741E4">
        <w:rPr>
          <w:rFonts w:ascii="Times New Roman" w:hAnsi="Times New Roman"/>
          <w:b w:val="0"/>
          <w:spacing w:val="-5"/>
          <w:sz w:val="24"/>
          <w:szCs w:val="24"/>
        </w:rPr>
        <w:t xml:space="preserve"> и промышленных отходов для городов Нефтеюганск, </w:t>
      </w:r>
      <w:proofErr w:type="spellStart"/>
      <w:r w:rsidR="00F029D7" w:rsidRPr="004741E4">
        <w:rPr>
          <w:rFonts w:ascii="Times New Roman" w:hAnsi="Times New Roman"/>
          <w:b w:val="0"/>
          <w:spacing w:val="-5"/>
          <w:sz w:val="24"/>
          <w:szCs w:val="24"/>
        </w:rPr>
        <w:t>Пыть-Ях</w:t>
      </w:r>
      <w:proofErr w:type="spellEnd"/>
      <w:r w:rsidR="00F029D7" w:rsidRPr="004741E4">
        <w:rPr>
          <w:rFonts w:ascii="Times New Roman" w:hAnsi="Times New Roman"/>
          <w:b w:val="0"/>
          <w:spacing w:val="-5"/>
          <w:sz w:val="24"/>
          <w:szCs w:val="24"/>
        </w:rPr>
        <w:t xml:space="preserve">, поселений </w:t>
      </w:r>
      <w:proofErr w:type="spellStart"/>
      <w:r w:rsidR="00F029D7" w:rsidRPr="004741E4">
        <w:rPr>
          <w:rFonts w:ascii="Times New Roman" w:hAnsi="Times New Roman"/>
          <w:b w:val="0"/>
          <w:spacing w:val="-5"/>
          <w:sz w:val="24"/>
          <w:szCs w:val="24"/>
        </w:rPr>
        <w:t>Нефтеюганского</w:t>
      </w:r>
      <w:proofErr w:type="spellEnd"/>
      <w:r w:rsidR="00F029D7" w:rsidRPr="004741E4">
        <w:rPr>
          <w:rFonts w:ascii="Times New Roman" w:hAnsi="Times New Roman"/>
          <w:b w:val="0"/>
          <w:spacing w:val="-5"/>
          <w:sz w:val="24"/>
          <w:szCs w:val="24"/>
        </w:rPr>
        <w:t xml:space="preserve"> района.</w:t>
      </w:r>
    </w:p>
    <w:p w:rsidR="00F029D7" w:rsidRPr="004741E4" w:rsidRDefault="00F029D7" w:rsidP="004741E4">
      <w:pPr>
        <w:widowControl w:val="0"/>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Строительные отходы, образованные населением при строительстве и ремонте, разм</w:t>
      </w:r>
      <w:r w:rsidRPr="004741E4">
        <w:rPr>
          <w:rFonts w:ascii="Times New Roman" w:hAnsi="Times New Roman"/>
          <w:b w:val="0"/>
          <w:spacing w:val="-5"/>
          <w:sz w:val="24"/>
          <w:szCs w:val="24"/>
        </w:rPr>
        <w:t>е</w:t>
      </w:r>
      <w:r w:rsidRPr="004741E4">
        <w:rPr>
          <w:rFonts w:ascii="Times New Roman" w:hAnsi="Times New Roman"/>
          <w:b w:val="0"/>
          <w:spacing w:val="-5"/>
          <w:sz w:val="24"/>
          <w:szCs w:val="24"/>
        </w:rPr>
        <w:t xml:space="preserve">щаются в местах складирования КГО и </w:t>
      </w:r>
      <w:r w:rsidR="00520CBB" w:rsidRPr="004741E4">
        <w:rPr>
          <w:rFonts w:ascii="Times New Roman" w:hAnsi="Times New Roman"/>
          <w:b w:val="0"/>
          <w:spacing w:val="-5"/>
          <w:sz w:val="24"/>
          <w:szCs w:val="24"/>
        </w:rPr>
        <w:t>транспортируются</w:t>
      </w:r>
      <w:r w:rsidRPr="004741E4">
        <w:rPr>
          <w:rFonts w:ascii="Times New Roman" w:hAnsi="Times New Roman"/>
          <w:b w:val="0"/>
          <w:spacing w:val="-5"/>
          <w:sz w:val="24"/>
          <w:szCs w:val="24"/>
        </w:rPr>
        <w:t xml:space="preserve"> совмес</w:t>
      </w:r>
      <w:r w:rsidRPr="004741E4">
        <w:rPr>
          <w:rFonts w:ascii="Times New Roman" w:hAnsi="Times New Roman"/>
          <w:b w:val="0"/>
          <w:spacing w:val="-5"/>
          <w:sz w:val="24"/>
          <w:szCs w:val="24"/>
        </w:rPr>
        <w:t>т</w:t>
      </w:r>
      <w:r w:rsidRPr="004741E4">
        <w:rPr>
          <w:rFonts w:ascii="Times New Roman" w:hAnsi="Times New Roman"/>
          <w:b w:val="0"/>
          <w:spacing w:val="-5"/>
          <w:sz w:val="24"/>
          <w:szCs w:val="24"/>
        </w:rPr>
        <w:t>но с ними.</w:t>
      </w:r>
    </w:p>
    <w:p w:rsidR="00F9653F" w:rsidRPr="004741E4" w:rsidRDefault="00F9653F" w:rsidP="004741E4">
      <w:pPr>
        <w:widowControl w:val="0"/>
        <w:autoSpaceDE w:val="0"/>
        <w:autoSpaceDN w:val="0"/>
        <w:adjustRightInd w:val="0"/>
        <w:ind w:firstLine="709"/>
        <w:jc w:val="both"/>
        <w:rPr>
          <w:rFonts w:ascii="Times New Roman" w:hAnsi="Times New Roman"/>
          <w:b w:val="0"/>
          <w:spacing w:val="-5"/>
          <w:sz w:val="24"/>
          <w:szCs w:val="24"/>
        </w:rPr>
      </w:pPr>
    </w:p>
    <w:p w:rsidR="00F9653F" w:rsidRPr="004741E4" w:rsidRDefault="00F9653F" w:rsidP="004741E4">
      <w:pPr>
        <w:pStyle w:val="11"/>
        <w:spacing w:line="240" w:lineRule="auto"/>
      </w:pPr>
      <w:bookmarkStart w:id="100" w:name="_Toc467514372"/>
      <w:r w:rsidRPr="004741E4">
        <w:t>ОТХОДЫ АВТОТРАНСПОРТА</w:t>
      </w:r>
      <w:bookmarkEnd w:id="100"/>
    </w:p>
    <w:p w:rsidR="00F9653F" w:rsidRPr="004741E4" w:rsidRDefault="00F9653F" w:rsidP="004741E4">
      <w:pPr>
        <w:ind w:firstLine="709"/>
        <w:jc w:val="both"/>
        <w:rPr>
          <w:rFonts w:ascii="Times New Roman" w:hAnsi="Times New Roman"/>
          <w:b w:val="0"/>
          <w:sz w:val="24"/>
          <w:szCs w:val="24"/>
        </w:rPr>
      </w:pPr>
      <w:r w:rsidRPr="004741E4">
        <w:rPr>
          <w:rFonts w:ascii="Times New Roman" w:hAnsi="Times New Roman"/>
          <w:b w:val="0"/>
          <w:sz w:val="24"/>
          <w:szCs w:val="24"/>
        </w:rPr>
        <w:t>Автотранспортные отходы – отходы, образующиеся при эксплуатации транспор</w:t>
      </w:r>
      <w:r w:rsidRPr="004741E4">
        <w:rPr>
          <w:rFonts w:ascii="Times New Roman" w:hAnsi="Times New Roman"/>
          <w:b w:val="0"/>
          <w:sz w:val="24"/>
          <w:szCs w:val="24"/>
        </w:rPr>
        <w:t>т</w:t>
      </w:r>
      <w:r w:rsidRPr="004741E4">
        <w:rPr>
          <w:rFonts w:ascii="Times New Roman" w:hAnsi="Times New Roman"/>
          <w:b w:val="0"/>
          <w:sz w:val="24"/>
          <w:szCs w:val="24"/>
        </w:rPr>
        <w:t>ных технических средств, а также их остатки после окончания ср</w:t>
      </w:r>
      <w:r w:rsidRPr="004741E4">
        <w:rPr>
          <w:rFonts w:ascii="Times New Roman" w:hAnsi="Times New Roman"/>
          <w:b w:val="0"/>
          <w:sz w:val="24"/>
          <w:szCs w:val="24"/>
        </w:rPr>
        <w:t>о</w:t>
      </w:r>
      <w:r w:rsidRPr="004741E4">
        <w:rPr>
          <w:rFonts w:ascii="Times New Roman" w:hAnsi="Times New Roman"/>
          <w:b w:val="0"/>
          <w:sz w:val="24"/>
          <w:szCs w:val="24"/>
        </w:rPr>
        <w:t>ка эксплуатации.</w:t>
      </w:r>
    </w:p>
    <w:p w:rsidR="00531D7C" w:rsidRPr="004741E4" w:rsidRDefault="00F9653F" w:rsidP="004741E4">
      <w:pPr>
        <w:ind w:firstLine="709"/>
        <w:jc w:val="both"/>
        <w:rPr>
          <w:rFonts w:ascii="Times New Roman" w:hAnsi="Times New Roman"/>
          <w:b w:val="0"/>
          <w:sz w:val="24"/>
          <w:szCs w:val="24"/>
        </w:rPr>
      </w:pPr>
      <w:r w:rsidRPr="004741E4">
        <w:rPr>
          <w:rFonts w:ascii="Times New Roman" w:hAnsi="Times New Roman"/>
          <w:b w:val="0"/>
          <w:sz w:val="24"/>
          <w:szCs w:val="24"/>
        </w:rPr>
        <w:t>Основные виды отходов транспортной деятельности: жидкие, твердые.</w:t>
      </w:r>
      <w:r w:rsidRPr="004741E4">
        <w:rPr>
          <w:rFonts w:ascii="Times New Roman" w:hAnsi="Times New Roman"/>
          <w:b w:val="0"/>
          <w:sz w:val="24"/>
          <w:szCs w:val="24"/>
        </w:rPr>
        <w:br/>
        <w:t>Жидкие отходы образуются в результате выполнения технологических пр</w:t>
      </w:r>
      <w:r w:rsidRPr="004741E4">
        <w:rPr>
          <w:rFonts w:ascii="Times New Roman" w:hAnsi="Times New Roman"/>
          <w:b w:val="0"/>
          <w:sz w:val="24"/>
          <w:szCs w:val="24"/>
        </w:rPr>
        <w:t>о</w:t>
      </w:r>
      <w:r w:rsidRPr="004741E4">
        <w:rPr>
          <w:rFonts w:ascii="Times New Roman" w:hAnsi="Times New Roman"/>
          <w:b w:val="0"/>
          <w:sz w:val="24"/>
          <w:szCs w:val="24"/>
        </w:rPr>
        <w:t xml:space="preserve">цессов, </w:t>
      </w:r>
      <w:r w:rsidR="00531D7C" w:rsidRPr="004741E4">
        <w:rPr>
          <w:rFonts w:ascii="Times New Roman" w:hAnsi="Times New Roman"/>
          <w:b w:val="0"/>
          <w:sz w:val="24"/>
          <w:szCs w:val="24"/>
        </w:rPr>
        <w:t>замены</w:t>
      </w:r>
      <w:r w:rsidRPr="004741E4">
        <w:rPr>
          <w:rFonts w:ascii="Times New Roman" w:hAnsi="Times New Roman"/>
          <w:b w:val="0"/>
          <w:sz w:val="24"/>
          <w:szCs w:val="24"/>
        </w:rPr>
        <w:t xml:space="preserve"> масел и технологических жидкостей, мойки, очистк</w:t>
      </w:r>
      <w:r w:rsidR="00531D7C" w:rsidRPr="004741E4">
        <w:rPr>
          <w:rFonts w:ascii="Times New Roman" w:hAnsi="Times New Roman"/>
          <w:b w:val="0"/>
          <w:sz w:val="24"/>
          <w:szCs w:val="24"/>
        </w:rPr>
        <w:t>и</w:t>
      </w:r>
      <w:r w:rsidRPr="004741E4">
        <w:rPr>
          <w:rFonts w:ascii="Times New Roman" w:hAnsi="Times New Roman"/>
          <w:b w:val="0"/>
          <w:sz w:val="24"/>
          <w:szCs w:val="24"/>
        </w:rPr>
        <w:t xml:space="preserve"> деталей, </w:t>
      </w:r>
      <w:r w:rsidR="00531D7C" w:rsidRPr="004741E4">
        <w:rPr>
          <w:rFonts w:ascii="Times New Roman" w:hAnsi="Times New Roman"/>
          <w:b w:val="0"/>
          <w:sz w:val="24"/>
          <w:szCs w:val="24"/>
        </w:rPr>
        <w:t>окраски</w:t>
      </w:r>
      <w:r w:rsidRPr="004741E4">
        <w:rPr>
          <w:rFonts w:ascii="Times New Roman" w:hAnsi="Times New Roman"/>
          <w:b w:val="0"/>
          <w:sz w:val="24"/>
          <w:szCs w:val="24"/>
        </w:rPr>
        <w:t>.</w:t>
      </w:r>
    </w:p>
    <w:p w:rsidR="00F9653F" w:rsidRPr="004741E4" w:rsidRDefault="00F9653F"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Твердые отходы </w:t>
      </w:r>
      <w:r w:rsidR="00582322" w:rsidRPr="004741E4">
        <w:rPr>
          <w:rFonts w:ascii="Times New Roman" w:hAnsi="Times New Roman"/>
          <w:b w:val="0"/>
          <w:sz w:val="24"/>
          <w:szCs w:val="24"/>
        </w:rPr>
        <w:t xml:space="preserve">от транспортного средства </w:t>
      </w:r>
      <w:r w:rsidRPr="004741E4">
        <w:rPr>
          <w:rFonts w:ascii="Times New Roman" w:hAnsi="Times New Roman"/>
          <w:b w:val="0"/>
          <w:sz w:val="24"/>
          <w:szCs w:val="24"/>
        </w:rPr>
        <w:t xml:space="preserve">образуются </w:t>
      </w:r>
      <w:r w:rsidR="00582322" w:rsidRPr="004741E4">
        <w:rPr>
          <w:rFonts w:ascii="Times New Roman" w:hAnsi="Times New Roman"/>
          <w:b w:val="0"/>
          <w:sz w:val="24"/>
          <w:szCs w:val="24"/>
        </w:rPr>
        <w:t>как его соста</w:t>
      </w:r>
      <w:r w:rsidR="00582322" w:rsidRPr="004741E4">
        <w:rPr>
          <w:rFonts w:ascii="Times New Roman" w:hAnsi="Times New Roman"/>
          <w:b w:val="0"/>
          <w:sz w:val="24"/>
          <w:szCs w:val="24"/>
        </w:rPr>
        <w:t>в</w:t>
      </w:r>
      <w:r w:rsidR="00582322" w:rsidRPr="004741E4">
        <w:rPr>
          <w:rFonts w:ascii="Times New Roman" w:hAnsi="Times New Roman"/>
          <w:b w:val="0"/>
          <w:sz w:val="24"/>
          <w:szCs w:val="24"/>
        </w:rPr>
        <w:t>ляющие</w:t>
      </w:r>
      <w:r w:rsidRPr="004741E4">
        <w:rPr>
          <w:rFonts w:ascii="Times New Roman" w:hAnsi="Times New Roman"/>
          <w:b w:val="0"/>
          <w:sz w:val="24"/>
          <w:szCs w:val="24"/>
        </w:rPr>
        <w:t>.</w:t>
      </w:r>
    </w:p>
    <w:p w:rsidR="00F9653F" w:rsidRPr="004741E4" w:rsidRDefault="00F9653F" w:rsidP="004741E4">
      <w:pPr>
        <w:ind w:firstLine="709"/>
        <w:jc w:val="both"/>
        <w:rPr>
          <w:rFonts w:ascii="Times New Roman" w:hAnsi="Times New Roman"/>
          <w:b w:val="0"/>
          <w:sz w:val="24"/>
          <w:szCs w:val="24"/>
        </w:rPr>
      </w:pPr>
      <w:r w:rsidRPr="004741E4">
        <w:rPr>
          <w:rFonts w:ascii="Times New Roman" w:hAnsi="Times New Roman"/>
          <w:b w:val="0"/>
          <w:sz w:val="24"/>
          <w:szCs w:val="24"/>
        </w:rPr>
        <w:t>Твердые отходы эксплуатации транспортных средств должны быть разобраны по видам отходов и вывезены в пункты приема вторичного сырья и опасных от</w:t>
      </w:r>
      <w:r w:rsidR="00BD511D" w:rsidRPr="004741E4">
        <w:rPr>
          <w:rFonts w:ascii="Times New Roman" w:hAnsi="Times New Roman"/>
          <w:b w:val="0"/>
          <w:sz w:val="24"/>
          <w:szCs w:val="24"/>
        </w:rPr>
        <w:t>ходов, мус</w:t>
      </w:r>
      <w:r w:rsidR="00BD511D" w:rsidRPr="004741E4">
        <w:rPr>
          <w:rFonts w:ascii="Times New Roman" w:hAnsi="Times New Roman"/>
          <w:b w:val="0"/>
          <w:sz w:val="24"/>
          <w:szCs w:val="24"/>
        </w:rPr>
        <w:t>о</w:t>
      </w:r>
      <w:r w:rsidR="00BD511D" w:rsidRPr="004741E4">
        <w:rPr>
          <w:rFonts w:ascii="Times New Roman" w:hAnsi="Times New Roman"/>
          <w:b w:val="0"/>
          <w:sz w:val="24"/>
          <w:szCs w:val="24"/>
        </w:rPr>
        <w:t>росортировочный комплекс.</w:t>
      </w:r>
    </w:p>
    <w:p w:rsidR="00F9653F" w:rsidRPr="004741E4" w:rsidRDefault="00F74A20" w:rsidP="004741E4">
      <w:pPr>
        <w:ind w:firstLine="709"/>
        <w:jc w:val="both"/>
        <w:rPr>
          <w:rFonts w:ascii="Times New Roman" w:hAnsi="Times New Roman"/>
          <w:b w:val="0"/>
          <w:spacing w:val="-5"/>
          <w:sz w:val="24"/>
          <w:szCs w:val="24"/>
        </w:rPr>
      </w:pPr>
      <w:r w:rsidRPr="004741E4">
        <w:rPr>
          <w:rFonts w:ascii="Times New Roman" w:hAnsi="Times New Roman"/>
          <w:b w:val="0"/>
          <w:sz w:val="24"/>
          <w:szCs w:val="24"/>
        </w:rPr>
        <w:t xml:space="preserve">Разборку </w:t>
      </w:r>
      <w:r w:rsidR="00F9653F" w:rsidRPr="004741E4">
        <w:rPr>
          <w:rFonts w:ascii="Times New Roman" w:hAnsi="Times New Roman"/>
          <w:b w:val="0"/>
          <w:sz w:val="24"/>
          <w:szCs w:val="24"/>
        </w:rPr>
        <w:t xml:space="preserve">отходов планируется осуществлять на проектном </w:t>
      </w:r>
      <w:r w:rsidR="00F9653F" w:rsidRPr="004741E4">
        <w:rPr>
          <w:rFonts w:ascii="Times New Roman" w:hAnsi="Times New Roman"/>
          <w:b w:val="0"/>
          <w:spacing w:val="-5"/>
          <w:sz w:val="24"/>
          <w:szCs w:val="24"/>
        </w:rPr>
        <w:t>комплексном межмун</w:t>
      </w:r>
      <w:r w:rsidR="00F9653F" w:rsidRPr="004741E4">
        <w:rPr>
          <w:rFonts w:ascii="Times New Roman" w:hAnsi="Times New Roman"/>
          <w:b w:val="0"/>
          <w:spacing w:val="-5"/>
          <w:sz w:val="24"/>
          <w:szCs w:val="24"/>
        </w:rPr>
        <w:t>и</w:t>
      </w:r>
      <w:r w:rsidR="00F9653F" w:rsidRPr="004741E4">
        <w:rPr>
          <w:rFonts w:ascii="Times New Roman" w:hAnsi="Times New Roman"/>
          <w:b w:val="0"/>
          <w:spacing w:val="-5"/>
          <w:sz w:val="24"/>
          <w:szCs w:val="24"/>
        </w:rPr>
        <w:t xml:space="preserve">ципальный полигон для захоронения </w:t>
      </w:r>
      <w:r w:rsidR="00913B91" w:rsidRPr="004741E4">
        <w:rPr>
          <w:rFonts w:ascii="Times New Roman" w:hAnsi="Times New Roman"/>
          <w:b w:val="0"/>
          <w:sz w:val="24"/>
          <w:szCs w:val="24"/>
        </w:rPr>
        <w:t>коммунальных</w:t>
      </w:r>
      <w:r w:rsidR="00F9653F" w:rsidRPr="004741E4">
        <w:rPr>
          <w:rFonts w:ascii="Times New Roman" w:hAnsi="Times New Roman"/>
          <w:b w:val="0"/>
          <w:spacing w:val="-5"/>
          <w:sz w:val="24"/>
          <w:szCs w:val="24"/>
        </w:rPr>
        <w:t xml:space="preserve"> и промы</w:t>
      </w:r>
      <w:r w:rsidR="00F9653F" w:rsidRPr="004741E4">
        <w:rPr>
          <w:rFonts w:ascii="Times New Roman" w:hAnsi="Times New Roman"/>
          <w:b w:val="0"/>
          <w:spacing w:val="-5"/>
          <w:sz w:val="24"/>
          <w:szCs w:val="24"/>
        </w:rPr>
        <w:t>ш</w:t>
      </w:r>
      <w:r w:rsidR="00F9653F" w:rsidRPr="004741E4">
        <w:rPr>
          <w:rFonts w:ascii="Times New Roman" w:hAnsi="Times New Roman"/>
          <w:b w:val="0"/>
          <w:spacing w:val="-5"/>
          <w:sz w:val="24"/>
          <w:szCs w:val="24"/>
        </w:rPr>
        <w:t xml:space="preserve">ленных отходов для городов Нефтеюганск, </w:t>
      </w:r>
      <w:proofErr w:type="spellStart"/>
      <w:r w:rsidR="00F9653F" w:rsidRPr="004741E4">
        <w:rPr>
          <w:rFonts w:ascii="Times New Roman" w:hAnsi="Times New Roman"/>
          <w:b w:val="0"/>
          <w:spacing w:val="-5"/>
          <w:sz w:val="24"/>
          <w:szCs w:val="24"/>
        </w:rPr>
        <w:t>Пыть-Ях</w:t>
      </w:r>
      <w:proofErr w:type="spellEnd"/>
      <w:r w:rsidR="00F9653F" w:rsidRPr="004741E4">
        <w:rPr>
          <w:rFonts w:ascii="Times New Roman" w:hAnsi="Times New Roman"/>
          <w:b w:val="0"/>
          <w:spacing w:val="-5"/>
          <w:sz w:val="24"/>
          <w:szCs w:val="24"/>
        </w:rPr>
        <w:t xml:space="preserve">, поселений </w:t>
      </w:r>
      <w:proofErr w:type="spellStart"/>
      <w:r w:rsidR="00F9653F" w:rsidRPr="004741E4">
        <w:rPr>
          <w:rFonts w:ascii="Times New Roman" w:hAnsi="Times New Roman"/>
          <w:b w:val="0"/>
          <w:spacing w:val="-5"/>
          <w:sz w:val="24"/>
          <w:szCs w:val="24"/>
        </w:rPr>
        <w:t>Нефте</w:t>
      </w:r>
      <w:r w:rsidR="002070E9" w:rsidRPr="004741E4">
        <w:rPr>
          <w:rFonts w:ascii="Times New Roman" w:hAnsi="Times New Roman"/>
          <w:b w:val="0"/>
          <w:spacing w:val="-5"/>
          <w:sz w:val="24"/>
          <w:szCs w:val="24"/>
        </w:rPr>
        <w:t>юганского</w:t>
      </w:r>
      <w:proofErr w:type="spellEnd"/>
      <w:r w:rsidR="002070E9" w:rsidRPr="004741E4">
        <w:rPr>
          <w:rFonts w:ascii="Times New Roman" w:hAnsi="Times New Roman"/>
          <w:b w:val="0"/>
          <w:spacing w:val="-5"/>
          <w:sz w:val="24"/>
          <w:szCs w:val="24"/>
        </w:rPr>
        <w:t xml:space="preserve"> района с последующей передачей в сп</w:t>
      </w:r>
      <w:r w:rsidR="002070E9" w:rsidRPr="004741E4">
        <w:rPr>
          <w:rFonts w:ascii="Times New Roman" w:hAnsi="Times New Roman"/>
          <w:b w:val="0"/>
          <w:spacing w:val="-5"/>
          <w:sz w:val="24"/>
          <w:szCs w:val="24"/>
        </w:rPr>
        <w:t>е</w:t>
      </w:r>
      <w:r w:rsidR="002070E9" w:rsidRPr="004741E4">
        <w:rPr>
          <w:rFonts w:ascii="Times New Roman" w:hAnsi="Times New Roman"/>
          <w:b w:val="0"/>
          <w:spacing w:val="-5"/>
          <w:sz w:val="24"/>
          <w:szCs w:val="24"/>
        </w:rPr>
        <w:t>циализированные организации.</w:t>
      </w:r>
      <w:r w:rsidR="00F9653F" w:rsidRPr="004741E4">
        <w:rPr>
          <w:rFonts w:ascii="Times New Roman" w:hAnsi="Times New Roman"/>
          <w:b w:val="0"/>
          <w:spacing w:val="-5"/>
          <w:sz w:val="24"/>
          <w:szCs w:val="24"/>
        </w:rPr>
        <w:t xml:space="preserve"> До его введения разборка и </w:t>
      </w:r>
      <w:r w:rsidR="00520CBB" w:rsidRPr="004741E4">
        <w:rPr>
          <w:rFonts w:ascii="Times New Roman" w:hAnsi="Times New Roman"/>
          <w:b w:val="0"/>
          <w:spacing w:val="-5"/>
          <w:sz w:val="24"/>
          <w:szCs w:val="24"/>
        </w:rPr>
        <w:t>транспортирование</w:t>
      </w:r>
      <w:r w:rsidR="00F9653F" w:rsidRPr="004741E4">
        <w:rPr>
          <w:rFonts w:ascii="Times New Roman" w:hAnsi="Times New Roman"/>
          <w:b w:val="0"/>
          <w:spacing w:val="-5"/>
          <w:sz w:val="24"/>
          <w:szCs w:val="24"/>
        </w:rPr>
        <w:t xml:space="preserve"> отходов ос</w:t>
      </w:r>
      <w:r w:rsidR="00F9653F" w:rsidRPr="004741E4">
        <w:rPr>
          <w:rFonts w:ascii="Times New Roman" w:hAnsi="Times New Roman"/>
          <w:b w:val="0"/>
          <w:spacing w:val="-5"/>
          <w:sz w:val="24"/>
          <w:szCs w:val="24"/>
        </w:rPr>
        <w:t>у</w:t>
      </w:r>
      <w:r w:rsidR="00F9653F" w:rsidRPr="004741E4">
        <w:rPr>
          <w:rFonts w:ascii="Times New Roman" w:hAnsi="Times New Roman"/>
          <w:b w:val="0"/>
          <w:spacing w:val="-5"/>
          <w:sz w:val="24"/>
          <w:szCs w:val="24"/>
        </w:rPr>
        <w:t>ществляется на существ</w:t>
      </w:r>
      <w:r w:rsidR="00F9653F" w:rsidRPr="004741E4">
        <w:rPr>
          <w:rFonts w:ascii="Times New Roman" w:hAnsi="Times New Roman"/>
          <w:b w:val="0"/>
          <w:spacing w:val="-5"/>
          <w:sz w:val="24"/>
          <w:szCs w:val="24"/>
        </w:rPr>
        <w:t>у</w:t>
      </w:r>
      <w:r w:rsidR="00F9653F" w:rsidRPr="004741E4">
        <w:rPr>
          <w:rFonts w:ascii="Times New Roman" w:hAnsi="Times New Roman"/>
          <w:b w:val="0"/>
          <w:spacing w:val="-5"/>
          <w:sz w:val="24"/>
          <w:szCs w:val="24"/>
        </w:rPr>
        <w:t xml:space="preserve">ющий полигон </w:t>
      </w:r>
      <w:r w:rsidR="00993D47" w:rsidRPr="004741E4">
        <w:rPr>
          <w:rFonts w:ascii="Times New Roman" w:hAnsi="Times New Roman"/>
          <w:b w:val="0"/>
          <w:spacing w:val="-5"/>
          <w:sz w:val="24"/>
          <w:szCs w:val="24"/>
        </w:rPr>
        <w:t>ТКО</w:t>
      </w:r>
      <w:r w:rsidR="00F9653F" w:rsidRPr="004741E4">
        <w:rPr>
          <w:rFonts w:ascii="Times New Roman" w:hAnsi="Times New Roman"/>
          <w:b w:val="0"/>
          <w:spacing w:val="-5"/>
          <w:sz w:val="24"/>
          <w:szCs w:val="24"/>
        </w:rPr>
        <w:t xml:space="preserve">. </w:t>
      </w:r>
    </w:p>
    <w:p w:rsidR="00F565AE" w:rsidRPr="004741E4" w:rsidRDefault="00F565AE" w:rsidP="004741E4">
      <w:pPr>
        <w:widowControl w:val="0"/>
        <w:autoSpaceDE w:val="0"/>
        <w:autoSpaceDN w:val="0"/>
        <w:adjustRightInd w:val="0"/>
        <w:ind w:firstLine="709"/>
        <w:jc w:val="both"/>
        <w:rPr>
          <w:rFonts w:ascii="Times New Roman" w:hAnsi="Times New Roman"/>
          <w:b w:val="0"/>
          <w:spacing w:val="-5"/>
          <w:sz w:val="24"/>
          <w:szCs w:val="24"/>
        </w:rPr>
      </w:pPr>
    </w:p>
    <w:p w:rsidR="005643EA" w:rsidRPr="004741E4" w:rsidRDefault="005643EA" w:rsidP="004741E4">
      <w:pPr>
        <w:rPr>
          <w:rFonts w:ascii="Calibri" w:hAnsi="Calibri"/>
          <w:sz w:val="24"/>
          <w:szCs w:val="24"/>
        </w:rPr>
      </w:pPr>
    </w:p>
    <w:p w:rsidR="00C50F26" w:rsidRPr="004741E4" w:rsidRDefault="008D4BDF" w:rsidP="004741E4">
      <w:pPr>
        <w:pStyle w:val="11"/>
        <w:spacing w:line="240" w:lineRule="auto"/>
      </w:pPr>
      <w:bookmarkStart w:id="101" w:name="_Toc467514373"/>
      <w:r w:rsidRPr="004741E4">
        <w:t>ОПАСНЫЕ БЫТОВЫЕ ОТХОДЫ</w:t>
      </w:r>
      <w:bookmarkEnd w:id="101"/>
    </w:p>
    <w:p w:rsidR="00BD511D" w:rsidRPr="004741E4" w:rsidRDefault="00BD511D" w:rsidP="004741E4">
      <w:pPr>
        <w:ind w:firstLine="709"/>
        <w:jc w:val="both"/>
        <w:rPr>
          <w:rFonts w:ascii="Times New Roman" w:hAnsi="Times New Roman"/>
          <w:b w:val="0"/>
          <w:sz w:val="24"/>
          <w:szCs w:val="24"/>
        </w:rPr>
      </w:pPr>
      <w:r w:rsidRPr="004741E4">
        <w:rPr>
          <w:rFonts w:ascii="Times New Roman" w:hAnsi="Times New Roman"/>
          <w:b w:val="0"/>
          <w:sz w:val="24"/>
          <w:szCs w:val="24"/>
        </w:rPr>
        <w:t>Сбор опасных отходов осуществляется в специальные контейнеры</w:t>
      </w:r>
      <w:r w:rsidR="009E5C96" w:rsidRPr="004741E4">
        <w:rPr>
          <w:rFonts w:ascii="Times New Roman" w:hAnsi="Times New Roman"/>
          <w:b w:val="0"/>
          <w:sz w:val="24"/>
          <w:szCs w:val="24"/>
        </w:rPr>
        <w:t>;</w:t>
      </w:r>
      <w:r w:rsidRPr="004741E4">
        <w:rPr>
          <w:rFonts w:ascii="Times New Roman" w:hAnsi="Times New Roman"/>
          <w:b w:val="0"/>
          <w:sz w:val="24"/>
          <w:szCs w:val="24"/>
        </w:rPr>
        <w:t xml:space="preserve"> </w:t>
      </w:r>
      <w:r w:rsidR="009E5C96" w:rsidRPr="004741E4">
        <w:rPr>
          <w:rFonts w:ascii="Times New Roman" w:hAnsi="Times New Roman"/>
          <w:b w:val="0"/>
          <w:sz w:val="24"/>
          <w:szCs w:val="24"/>
        </w:rPr>
        <w:t>отходы</w:t>
      </w:r>
      <w:r w:rsidRPr="004741E4">
        <w:rPr>
          <w:rFonts w:ascii="Times New Roman" w:hAnsi="Times New Roman"/>
          <w:b w:val="0"/>
          <w:sz w:val="24"/>
          <w:szCs w:val="24"/>
        </w:rPr>
        <w:t xml:space="preserve"> </w:t>
      </w:r>
      <w:r w:rsidR="00520CBB" w:rsidRPr="004741E4">
        <w:rPr>
          <w:rFonts w:ascii="Times New Roman" w:hAnsi="Times New Roman"/>
          <w:b w:val="0"/>
          <w:sz w:val="24"/>
          <w:szCs w:val="24"/>
        </w:rPr>
        <w:t>тран</w:t>
      </w:r>
      <w:r w:rsidR="00520CBB" w:rsidRPr="004741E4">
        <w:rPr>
          <w:rFonts w:ascii="Times New Roman" w:hAnsi="Times New Roman"/>
          <w:b w:val="0"/>
          <w:sz w:val="24"/>
          <w:szCs w:val="24"/>
        </w:rPr>
        <w:t>с</w:t>
      </w:r>
      <w:r w:rsidR="00520CBB" w:rsidRPr="004741E4">
        <w:rPr>
          <w:rFonts w:ascii="Times New Roman" w:hAnsi="Times New Roman"/>
          <w:b w:val="0"/>
          <w:sz w:val="24"/>
          <w:szCs w:val="24"/>
        </w:rPr>
        <w:t>портируются</w:t>
      </w:r>
      <w:r w:rsidRPr="004741E4">
        <w:rPr>
          <w:rFonts w:ascii="Times New Roman" w:hAnsi="Times New Roman"/>
          <w:b w:val="0"/>
          <w:sz w:val="24"/>
          <w:szCs w:val="24"/>
        </w:rPr>
        <w:t xml:space="preserve"> спецтранспортом.</w:t>
      </w:r>
    </w:p>
    <w:p w:rsidR="00BD511D" w:rsidRPr="004741E4" w:rsidRDefault="00462E4F" w:rsidP="004741E4">
      <w:pPr>
        <w:ind w:firstLine="709"/>
        <w:jc w:val="both"/>
        <w:rPr>
          <w:rFonts w:ascii="Times New Roman" w:hAnsi="Times New Roman"/>
          <w:b w:val="0"/>
          <w:sz w:val="24"/>
          <w:szCs w:val="24"/>
        </w:rPr>
      </w:pPr>
      <w:r w:rsidRPr="004741E4">
        <w:rPr>
          <w:rFonts w:ascii="Times New Roman" w:hAnsi="Times New Roman"/>
          <w:b w:val="0"/>
          <w:sz w:val="24"/>
          <w:szCs w:val="24"/>
        </w:rPr>
        <w:t>Захоронение</w:t>
      </w:r>
      <w:r w:rsidR="00BD511D" w:rsidRPr="004741E4">
        <w:rPr>
          <w:rFonts w:ascii="Times New Roman" w:hAnsi="Times New Roman"/>
          <w:b w:val="0"/>
          <w:sz w:val="24"/>
          <w:szCs w:val="24"/>
        </w:rPr>
        <w:t xml:space="preserve"> отходов 1-3 классов опасности осуществляется специал</w:t>
      </w:r>
      <w:r w:rsidR="00BD511D" w:rsidRPr="004741E4">
        <w:rPr>
          <w:rFonts w:ascii="Times New Roman" w:hAnsi="Times New Roman"/>
          <w:b w:val="0"/>
          <w:sz w:val="24"/>
          <w:szCs w:val="24"/>
        </w:rPr>
        <w:t>и</w:t>
      </w:r>
      <w:r w:rsidR="00BD511D" w:rsidRPr="004741E4">
        <w:rPr>
          <w:rFonts w:ascii="Times New Roman" w:hAnsi="Times New Roman"/>
          <w:b w:val="0"/>
          <w:sz w:val="24"/>
          <w:szCs w:val="24"/>
        </w:rPr>
        <w:t>зированными организациями.</w:t>
      </w:r>
    </w:p>
    <w:p w:rsidR="00BD511D" w:rsidRPr="004741E4" w:rsidRDefault="00BD511D"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Методы сбора, </w:t>
      </w:r>
      <w:r w:rsidR="00115434" w:rsidRPr="004741E4">
        <w:rPr>
          <w:rFonts w:ascii="Times New Roman" w:hAnsi="Times New Roman"/>
          <w:b w:val="0"/>
          <w:sz w:val="24"/>
          <w:szCs w:val="24"/>
        </w:rPr>
        <w:t>транспортирования</w:t>
      </w:r>
      <w:r w:rsidRPr="004741E4">
        <w:rPr>
          <w:rFonts w:ascii="Times New Roman" w:hAnsi="Times New Roman"/>
          <w:b w:val="0"/>
          <w:sz w:val="24"/>
          <w:szCs w:val="24"/>
        </w:rPr>
        <w:t xml:space="preserve"> и </w:t>
      </w:r>
      <w:r w:rsidR="00462E4F" w:rsidRPr="004741E4">
        <w:rPr>
          <w:rFonts w:ascii="Times New Roman" w:hAnsi="Times New Roman"/>
          <w:b w:val="0"/>
          <w:sz w:val="24"/>
          <w:szCs w:val="24"/>
        </w:rPr>
        <w:t>обезвреживания</w:t>
      </w:r>
      <w:r w:rsidRPr="004741E4">
        <w:rPr>
          <w:rFonts w:ascii="Times New Roman" w:hAnsi="Times New Roman"/>
          <w:b w:val="0"/>
          <w:sz w:val="24"/>
          <w:szCs w:val="24"/>
        </w:rPr>
        <w:t xml:space="preserve"> ртутьсодержащих, медици</w:t>
      </w:r>
      <w:r w:rsidRPr="004741E4">
        <w:rPr>
          <w:rFonts w:ascii="Times New Roman" w:hAnsi="Times New Roman"/>
          <w:b w:val="0"/>
          <w:sz w:val="24"/>
          <w:szCs w:val="24"/>
        </w:rPr>
        <w:t>н</w:t>
      </w:r>
      <w:r w:rsidRPr="004741E4">
        <w:rPr>
          <w:rFonts w:ascii="Times New Roman" w:hAnsi="Times New Roman"/>
          <w:b w:val="0"/>
          <w:sz w:val="24"/>
          <w:szCs w:val="24"/>
        </w:rPr>
        <w:t>ских отходов описаны в разделах 10, 11.</w:t>
      </w:r>
    </w:p>
    <w:p w:rsidR="00390857" w:rsidRPr="004741E4" w:rsidRDefault="00390857"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В разделе 5.7. изложены методы селективного сбора ТКО, </w:t>
      </w:r>
      <w:r w:rsidR="000439CB" w:rsidRPr="004741E4">
        <w:rPr>
          <w:rFonts w:ascii="Times New Roman" w:hAnsi="Times New Roman"/>
          <w:b w:val="0"/>
          <w:sz w:val="24"/>
          <w:szCs w:val="24"/>
        </w:rPr>
        <w:t>способствующие отд</w:t>
      </w:r>
      <w:r w:rsidR="000439CB" w:rsidRPr="004741E4">
        <w:rPr>
          <w:rFonts w:ascii="Times New Roman" w:hAnsi="Times New Roman"/>
          <w:b w:val="0"/>
          <w:sz w:val="24"/>
          <w:szCs w:val="24"/>
        </w:rPr>
        <w:t>е</w:t>
      </w:r>
      <w:r w:rsidR="000439CB" w:rsidRPr="004741E4">
        <w:rPr>
          <w:rFonts w:ascii="Times New Roman" w:hAnsi="Times New Roman"/>
          <w:b w:val="0"/>
          <w:sz w:val="24"/>
          <w:szCs w:val="24"/>
        </w:rPr>
        <w:t xml:space="preserve">лению опасных отходов на этапе первичного сбора </w:t>
      </w:r>
      <w:r w:rsidR="009E5C96" w:rsidRPr="004741E4">
        <w:rPr>
          <w:rFonts w:ascii="Times New Roman" w:hAnsi="Times New Roman"/>
          <w:b w:val="0"/>
          <w:sz w:val="24"/>
          <w:szCs w:val="24"/>
        </w:rPr>
        <w:t>твердых ко</w:t>
      </w:r>
      <w:r w:rsidR="009E5C96" w:rsidRPr="004741E4">
        <w:rPr>
          <w:rFonts w:ascii="Times New Roman" w:hAnsi="Times New Roman"/>
          <w:b w:val="0"/>
          <w:sz w:val="24"/>
          <w:szCs w:val="24"/>
        </w:rPr>
        <w:t>м</w:t>
      </w:r>
      <w:r w:rsidR="009E5C96" w:rsidRPr="004741E4">
        <w:rPr>
          <w:rFonts w:ascii="Times New Roman" w:hAnsi="Times New Roman"/>
          <w:b w:val="0"/>
          <w:sz w:val="24"/>
          <w:szCs w:val="24"/>
        </w:rPr>
        <w:t xml:space="preserve">мунальных </w:t>
      </w:r>
      <w:r w:rsidR="000439CB" w:rsidRPr="004741E4">
        <w:rPr>
          <w:rFonts w:ascii="Times New Roman" w:hAnsi="Times New Roman"/>
          <w:b w:val="0"/>
          <w:sz w:val="24"/>
          <w:szCs w:val="24"/>
        </w:rPr>
        <w:t>отходов.</w:t>
      </w:r>
    </w:p>
    <w:p w:rsidR="00E27F5A" w:rsidRPr="004741E4" w:rsidRDefault="00E27F5A" w:rsidP="004741E4">
      <w:pPr>
        <w:rPr>
          <w:rFonts w:ascii="Calibri" w:hAnsi="Calibri"/>
          <w:sz w:val="24"/>
          <w:szCs w:val="24"/>
        </w:rPr>
      </w:pPr>
    </w:p>
    <w:p w:rsidR="00E27F5A" w:rsidRPr="004741E4" w:rsidRDefault="00E27F5A" w:rsidP="004741E4">
      <w:pPr>
        <w:rPr>
          <w:rFonts w:ascii="Calibri" w:hAnsi="Calibri"/>
          <w:sz w:val="24"/>
          <w:szCs w:val="24"/>
        </w:rPr>
      </w:pPr>
    </w:p>
    <w:p w:rsidR="00C50F26" w:rsidRPr="004741E4" w:rsidRDefault="00C50F26" w:rsidP="004741E4">
      <w:pPr>
        <w:pStyle w:val="11"/>
        <w:spacing w:line="240" w:lineRule="auto"/>
      </w:pPr>
      <w:bookmarkStart w:id="102" w:name="_Toc467514374"/>
      <w:r w:rsidRPr="004741E4">
        <w:t>Р</w:t>
      </w:r>
      <w:r w:rsidR="008D4BDF" w:rsidRPr="004741E4">
        <w:t>ТУТЬСОДЕРЖАЩИЕ ОТХОДЫ</w:t>
      </w:r>
      <w:bookmarkEnd w:id="102"/>
    </w:p>
    <w:p w:rsidR="00DC422E" w:rsidRPr="004741E4" w:rsidRDefault="003D75AC" w:rsidP="004741E4">
      <w:pPr>
        <w:tabs>
          <w:tab w:val="left" w:pos="993"/>
        </w:tabs>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Порядок сбора, накопления, транспортирования, хранения и обезвреживания отраб</w:t>
      </w:r>
      <w:r w:rsidRPr="004741E4">
        <w:rPr>
          <w:rFonts w:ascii="Times New Roman" w:hAnsi="Times New Roman"/>
          <w:b w:val="0"/>
          <w:spacing w:val="-5"/>
          <w:sz w:val="24"/>
          <w:szCs w:val="24"/>
        </w:rPr>
        <w:t>о</w:t>
      </w:r>
      <w:r w:rsidRPr="004741E4">
        <w:rPr>
          <w:rFonts w:ascii="Times New Roman" w:hAnsi="Times New Roman"/>
          <w:b w:val="0"/>
          <w:spacing w:val="-5"/>
          <w:sz w:val="24"/>
          <w:szCs w:val="24"/>
        </w:rPr>
        <w:t>танных ртутьсодержащих ламп на территории города Нефтеюганска осуществля</w:t>
      </w:r>
      <w:r w:rsidR="007E1B14" w:rsidRPr="004741E4">
        <w:rPr>
          <w:rFonts w:ascii="Times New Roman" w:hAnsi="Times New Roman"/>
          <w:b w:val="0"/>
          <w:spacing w:val="-5"/>
          <w:sz w:val="24"/>
          <w:szCs w:val="24"/>
        </w:rPr>
        <w:t>ется в соо</w:t>
      </w:r>
      <w:r w:rsidR="007E1B14" w:rsidRPr="004741E4">
        <w:rPr>
          <w:rFonts w:ascii="Times New Roman" w:hAnsi="Times New Roman"/>
          <w:b w:val="0"/>
          <w:spacing w:val="-5"/>
          <w:sz w:val="24"/>
          <w:szCs w:val="24"/>
        </w:rPr>
        <w:t>т</w:t>
      </w:r>
      <w:r w:rsidR="007E1B14" w:rsidRPr="004741E4">
        <w:rPr>
          <w:rFonts w:ascii="Times New Roman" w:hAnsi="Times New Roman"/>
          <w:b w:val="0"/>
          <w:spacing w:val="-5"/>
          <w:sz w:val="24"/>
          <w:szCs w:val="24"/>
        </w:rPr>
        <w:t>ветствии с действующими муниципальными правовыми актами.</w:t>
      </w:r>
    </w:p>
    <w:p w:rsidR="00C6170B" w:rsidRPr="004741E4" w:rsidRDefault="003D75AC"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Накопление отработанных ртутьсодержащих ламп производится отдельно от других видов отходов. Не допускается самостоятельное обезвреживание, использование, транспорт</w:t>
      </w:r>
      <w:r w:rsidRPr="004741E4">
        <w:rPr>
          <w:rFonts w:ascii="Times New Roman" w:hAnsi="Times New Roman"/>
          <w:b w:val="0"/>
          <w:spacing w:val="-5"/>
          <w:sz w:val="24"/>
          <w:szCs w:val="24"/>
        </w:rPr>
        <w:t>и</w:t>
      </w:r>
      <w:r w:rsidRPr="004741E4">
        <w:rPr>
          <w:rFonts w:ascii="Times New Roman" w:hAnsi="Times New Roman"/>
          <w:b w:val="0"/>
          <w:spacing w:val="-5"/>
          <w:sz w:val="24"/>
          <w:szCs w:val="24"/>
        </w:rPr>
        <w:t>рование и размещение отработанных ртутьсодержащих ламп потребителями отработанных ртутьсодержащих ламп, а также их накопление в местах, являющихся общим имуществом собственников помещений многоквартирного дома.</w:t>
      </w:r>
      <w:r w:rsidR="00C6170B"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Потребители ртутьсодержащих ламп (кроме физических лиц) для накопления повреждённых отработанных ртутьсодержащих ламп об</w:t>
      </w:r>
      <w:r w:rsidRPr="004741E4">
        <w:rPr>
          <w:rFonts w:ascii="Times New Roman" w:hAnsi="Times New Roman"/>
          <w:b w:val="0"/>
          <w:spacing w:val="-5"/>
          <w:sz w:val="24"/>
          <w:szCs w:val="24"/>
        </w:rPr>
        <w:t>я</w:t>
      </w:r>
      <w:r w:rsidRPr="004741E4">
        <w:rPr>
          <w:rFonts w:ascii="Times New Roman" w:hAnsi="Times New Roman"/>
          <w:b w:val="0"/>
          <w:spacing w:val="-5"/>
          <w:sz w:val="24"/>
          <w:szCs w:val="24"/>
        </w:rPr>
        <w:t>заны использовать специальную тару.</w:t>
      </w:r>
    </w:p>
    <w:p w:rsidR="008949D7" w:rsidRPr="004741E4" w:rsidRDefault="003D75AC"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Сбор отработанных ртутьсодержащих ламп</w:t>
      </w:r>
      <w:r w:rsidR="008949D7" w:rsidRPr="004741E4">
        <w:rPr>
          <w:rFonts w:ascii="Times New Roman" w:hAnsi="Times New Roman"/>
          <w:b w:val="0"/>
          <w:spacing w:val="-5"/>
          <w:sz w:val="24"/>
          <w:szCs w:val="24"/>
        </w:rPr>
        <w:t xml:space="preserve"> (ОРТЛ)</w:t>
      </w:r>
      <w:r w:rsidRPr="004741E4">
        <w:rPr>
          <w:rFonts w:ascii="Times New Roman" w:hAnsi="Times New Roman"/>
          <w:b w:val="0"/>
          <w:spacing w:val="-5"/>
          <w:sz w:val="24"/>
          <w:szCs w:val="24"/>
        </w:rPr>
        <w:t xml:space="preserve"> у потребителей отработанных</w:t>
      </w:r>
      <w:r w:rsidR="00C6170B"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ртутьсодержащих ламп осуществляют специализированные организ</w:t>
      </w:r>
      <w:r w:rsidRPr="004741E4">
        <w:rPr>
          <w:rFonts w:ascii="Times New Roman" w:hAnsi="Times New Roman"/>
          <w:b w:val="0"/>
          <w:spacing w:val="-5"/>
          <w:sz w:val="24"/>
          <w:szCs w:val="24"/>
        </w:rPr>
        <w:t>а</w:t>
      </w:r>
      <w:r w:rsidRPr="004741E4">
        <w:rPr>
          <w:rFonts w:ascii="Times New Roman" w:hAnsi="Times New Roman"/>
          <w:b w:val="0"/>
          <w:spacing w:val="-5"/>
          <w:sz w:val="24"/>
          <w:szCs w:val="24"/>
        </w:rPr>
        <w:t>ции.</w:t>
      </w:r>
      <w:r w:rsidR="004E0ACB" w:rsidRPr="004741E4">
        <w:rPr>
          <w:rFonts w:ascii="Times New Roman" w:hAnsi="Times New Roman"/>
          <w:b w:val="0"/>
          <w:spacing w:val="-5"/>
          <w:sz w:val="24"/>
          <w:szCs w:val="24"/>
        </w:rPr>
        <w:t xml:space="preserve"> </w:t>
      </w:r>
    </w:p>
    <w:p w:rsidR="00B05758" w:rsidRPr="004741E4" w:rsidRDefault="00B05758"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hint="eastAsia"/>
          <w:b w:val="0"/>
          <w:spacing w:val="-5"/>
          <w:sz w:val="24"/>
          <w:szCs w:val="24"/>
        </w:rPr>
        <w:t>Сбор</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разрушенных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ртутьсодержащих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отходов</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проводит</w:t>
      </w:r>
      <w:r w:rsidRPr="004741E4">
        <w:rPr>
          <w:rFonts w:ascii="Times New Roman" w:hAnsi="Times New Roman"/>
          <w:b w:val="0"/>
          <w:spacing w:val="-5"/>
          <w:sz w:val="24"/>
          <w:szCs w:val="24"/>
        </w:rPr>
        <w:t xml:space="preserve">ся </w:t>
      </w:r>
      <w:r w:rsidRPr="004741E4">
        <w:rPr>
          <w:rFonts w:ascii="Times New Roman" w:hAnsi="Times New Roman" w:hint="eastAsia"/>
          <w:b w:val="0"/>
          <w:spacing w:val="-5"/>
          <w:sz w:val="24"/>
          <w:szCs w:val="24"/>
        </w:rPr>
        <w:t>отдельно</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w:t>
      </w:r>
      <w:r w:rsidRPr="004741E4">
        <w:rPr>
          <w:rFonts w:ascii="Times New Roman" w:hAnsi="Times New Roman" w:hint="eastAsia"/>
          <w:b w:val="0"/>
          <w:spacing w:val="-5"/>
          <w:sz w:val="24"/>
          <w:szCs w:val="24"/>
        </w:rPr>
        <w:t>е</w:t>
      </w:r>
      <w:r w:rsidRPr="004741E4">
        <w:rPr>
          <w:rFonts w:ascii="Times New Roman" w:hAnsi="Times New Roman" w:hint="eastAsia"/>
          <w:b w:val="0"/>
          <w:spacing w:val="-5"/>
          <w:sz w:val="24"/>
          <w:szCs w:val="24"/>
        </w:rPr>
        <w:t>разрушенных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в</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отведенный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транспортный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контейнер</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для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сбора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котором</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нанесена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соответствующая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этикетка</w:t>
      </w:r>
      <w:r w:rsidRPr="004741E4">
        <w:rPr>
          <w:rFonts w:ascii="Times New Roman" w:hAnsi="Times New Roman"/>
          <w:b w:val="0"/>
          <w:spacing w:val="-5"/>
          <w:sz w:val="24"/>
          <w:szCs w:val="24"/>
        </w:rPr>
        <w:t xml:space="preserve">. </w:t>
      </w:r>
    </w:p>
    <w:p w:rsidR="00B05758" w:rsidRPr="004741E4" w:rsidRDefault="00B05758"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hint="eastAsia"/>
          <w:b w:val="0"/>
          <w:spacing w:val="-5"/>
          <w:sz w:val="24"/>
          <w:szCs w:val="24"/>
        </w:rPr>
        <w:t>Поврежденные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или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битые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энергосберегающие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ртутьсодержащие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компактные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люм</w:t>
      </w:r>
      <w:r w:rsidRPr="004741E4">
        <w:rPr>
          <w:rFonts w:ascii="Times New Roman" w:hAnsi="Times New Roman" w:hint="eastAsia"/>
          <w:b w:val="0"/>
          <w:spacing w:val="-5"/>
          <w:sz w:val="24"/>
          <w:szCs w:val="24"/>
        </w:rPr>
        <w:t>и</w:t>
      </w:r>
      <w:r w:rsidRPr="004741E4">
        <w:rPr>
          <w:rFonts w:ascii="Times New Roman" w:hAnsi="Times New Roman" w:hint="eastAsia"/>
          <w:b w:val="0"/>
          <w:spacing w:val="-5"/>
          <w:sz w:val="24"/>
          <w:szCs w:val="24"/>
        </w:rPr>
        <w:t>несцентные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лампы</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бумага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губки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тряпки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липкая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лента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бумажные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полотенца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использова</w:t>
      </w:r>
      <w:r w:rsidRPr="004741E4">
        <w:rPr>
          <w:rFonts w:ascii="Times New Roman" w:hAnsi="Times New Roman" w:hint="eastAsia"/>
          <w:b w:val="0"/>
          <w:spacing w:val="-5"/>
          <w:sz w:val="24"/>
          <w:szCs w:val="24"/>
        </w:rPr>
        <w:t>н</w:t>
      </w:r>
      <w:r w:rsidRPr="004741E4">
        <w:rPr>
          <w:rFonts w:ascii="Times New Roman" w:hAnsi="Times New Roman" w:hint="eastAsia"/>
          <w:b w:val="0"/>
          <w:spacing w:val="-5"/>
          <w:sz w:val="24"/>
          <w:szCs w:val="24"/>
        </w:rPr>
        <w:t>ные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в</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процессе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устранения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ртутного</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загрязнения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помещаются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в</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пластиковый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пакет</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уклад</w:t>
      </w:r>
      <w:r w:rsidRPr="004741E4">
        <w:rPr>
          <w:rFonts w:ascii="Times New Roman" w:hAnsi="Times New Roman" w:hint="eastAsia"/>
          <w:b w:val="0"/>
          <w:spacing w:val="-5"/>
          <w:sz w:val="24"/>
          <w:szCs w:val="24"/>
        </w:rPr>
        <w:t>ы</w:t>
      </w:r>
      <w:r w:rsidRPr="004741E4">
        <w:rPr>
          <w:rFonts w:ascii="Times New Roman" w:hAnsi="Times New Roman" w:hint="eastAsia"/>
          <w:b w:val="0"/>
          <w:spacing w:val="-5"/>
          <w:sz w:val="24"/>
          <w:szCs w:val="24"/>
        </w:rPr>
        <w:t>ваются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в</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транспортный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контейнер</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для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сбора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ртутьсодержащих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отходов</w:t>
      </w:r>
      <w:r w:rsidRPr="004741E4">
        <w:rPr>
          <w:rFonts w:ascii="Times New Roman" w:hAnsi="Times New Roman"/>
          <w:b w:val="0"/>
          <w:spacing w:val="-5"/>
          <w:sz w:val="24"/>
          <w:szCs w:val="24"/>
        </w:rPr>
        <w:t xml:space="preserve">. </w:t>
      </w:r>
    </w:p>
    <w:p w:rsidR="00B05758" w:rsidRPr="004741E4" w:rsidRDefault="00B05758"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hint="eastAsia"/>
          <w:b w:val="0"/>
          <w:spacing w:val="-5"/>
          <w:sz w:val="24"/>
          <w:szCs w:val="24"/>
        </w:rPr>
        <w:t>Пластиковые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пакеты</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ртутьсодержащими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отходами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укладываются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в</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транспортный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контейнер</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котором</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нанесена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соответствующая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этикетка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допускается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укладывать</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в</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транспортный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контейнер</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поврежденные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или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битые</w:t>
      </w:r>
      <w:r w:rsidRPr="004741E4">
        <w:rPr>
          <w:rFonts w:ascii="Times New Roman" w:hAnsi="Times New Roman"/>
          <w:b w:val="0"/>
          <w:spacing w:val="-5"/>
          <w:sz w:val="24"/>
          <w:szCs w:val="24"/>
        </w:rPr>
        <w:t xml:space="preserve"> лампы </w:t>
      </w:r>
      <w:r w:rsidRPr="004741E4">
        <w:rPr>
          <w:rFonts w:ascii="Times New Roman" w:hAnsi="Times New Roman" w:hint="eastAsia"/>
          <w:b w:val="0"/>
          <w:spacing w:val="-5"/>
          <w:sz w:val="24"/>
          <w:szCs w:val="24"/>
        </w:rPr>
        <w:t>без</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предварительной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упаковки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в</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полиэтиленовый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пакет</w:t>
      </w:r>
      <w:r w:rsidRPr="004741E4">
        <w:rPr>
          <w:rFonts w:ascii="Times New Roman" w:hAnsi="Times New Roman"/>
          <w:b w:val="0"/>
          <w:spacing w:val="-5"/>
          <w:sz w:val="24"/>
          <w:szCs w:val="24"/>
        </w:rPr>
        <w:t xml:space="preserve">. </w:t>
      </w:r>
    </w:p>
    <w:p w:rsidR="008949D7" w:rsidRPr="004741E4" w:rsidRDefault="008949D7"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hint="eastAsia"/>
          <w:b w:val="0"/>
          <w:spacing w:val="-5"/>
          <w:sz w:val="24"/>
          <w:szCs w:val="24"/>
        </w:rPr>
        <w:t>ОРТЛ</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сдаются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на</w:t>
      </w:r>
      <w:r w:rsidRPr="004741E4">
        <w:rPr>
          <w:rFonts w:ascii="Times New Roman" w:hAnsi="Times New Roman"/>
          <w:b w:val="0"/>
          <w:spacing w:val="-5"/>
          <w:sz w:val="24"/>
          <w:szCs w:val="24"/>
        </w:rPr>
        <w:t xml:space="preserve"> </w:t>
      </w:r>
      <w:r w:rsidR="00462E4F" w:rsidRPr="004741E4">
        <w:rPr>
          <w:rFonts w:ascii="Times New Roman" w:hAnsi="Times New Roman"/>
          <w:b w:val="0"/>
          <w:spacing w:val="-5"/>
          <w:sz w:val="24"/>
          <w:szCs w:val="24"/>
        </w:rPr>
        <w:t>обезвреживание и захоронение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согласно</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график</w:t>
      </w:r>
      <w:r w:rsidR="008212AC" w:rsidRPr="004741E4">
        <w:rPr>
          <w:rFonts w:ascii="Times New Roman" w:hAnsi="Times New Roman"/>
          <w:b w:val="0"/>
          <w:spacing w:val="-5"/>
          <w:sz w:val="24"/>
          <w:szCs w:val="24"/>
        </w:rPr>
        <w:t>у</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осуществления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сбора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ртутьсодержащих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ламп</w:t>
      </w:r>
      <w:r w:rsidRPr="004741E4">
        <w:rPr>
          <w:rFonts w:ascii="Times New Roman" w:hAnsi="Times New Roman"/>
          <w:b w:val="0"/>
          <w:spacing w:val="-5"/>
          <w:sz w:val="24"/>
          <w:szCs w:val="24"/>
        </w:rPr>
        <w:t xml:space="preserve"> - </w:t>
      </w:r>
      <w:r w:rsidRPr="004741E4">
        <w:rPr>
          <w:rFonts w:ascii="Times New Roman" w:hAnsi="Times New Roman" w:hint="eastAsia"/>
          <w:b w:val="0"/>
          <w:spacing w:val="-5"/>
          <w:sz w:val="24"/>
          <w:szCs w:val="24"/>
        </w:rPr>
        <w:t>один</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раз</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в</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месяц</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отдельно</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обычного</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мусора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строго</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ра</w:t>
      </w:r>
      <w:r w:rsidRPr="004741E4">
        <w:rPr>
          <w:rFonts w:ascii="Times New Roman" w:hAnsi="Times New Roman" w:hint="eastAsia"/>
          <w:b w:val="0"/>
          <w:spacing w:val="-5"/>
          <w:sz w:val="24"/>
          <w:szCs w:val="24"/>
        </w:rPr>
        <w:t>з</w:t>
      </w:r>
      <w:r w:rsidRPr="004741E4">
        <w:rPr>
          <w:rFonts w:ascii="Times New Roman" w:hAnsi="Times New Roman" w:hint="eastAsia"/>
          <w:b w:val="0"/>
          <w:spacing w:val="-5"/>
          <w:sz w:val="24"/>
          <w:szCs w:val="24"/>
        </w:rPr>
        <w:t>дельно</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учетом</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метода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обезвреживания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руководств</w:t>
      </w:r>
      <w:r w:rsidRPr="004741E4">
        <w:rPr>
          <w:rFonts w:ascii="Times New Roman" w:hAnsi="Times New Roman" w:hint="eastAsia"/>
          <w:b w:val="0"/>
          <w:spacing w:val="-5"/>
          <w:sz w:val="24"/>
          <w:szCs w:val="24"/>
        </w:rPr>
        <w:t>у</w:t>
      </w:r>
      <w:r w:rsidRPr="004741E4">
        <w:rPr>
          <w:rFonts w:ascii="Times New Roman" w:hAnsi="Times New Roman" w:hint="eastAsia"/>
          <w:b w:val="0"/>
          <w:spacing w:val="-5"/>
          <w:sz w:val="24"/>
          <w:szCs w:val="24"/>
        </w:rPr>
        <w:t>ясь</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при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этом</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требованиями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санитарных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правил</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работам</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такого</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рода</w:t>
      </w:r>
      <w:r w:rsidRPr="004741E4">
        <w:rPr>
          <w:rFonts w:ascii="Times New Roman" w:hAnsi="Times New Roman"/>
          <w:b w:val="0"/>
          <w:spacing w:val="-5"/>
          <w:sz w:val="24"/>
          <w:szCs w:val="24"/>
        </w:rPr>
        <w:t>.</w:t>
      </w:r>
    </w:p>
    <w:p w:rsidR="008949D7" w:rsidRPr="004741E4" w:rsidRDefault="008949D7"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hint="eastAsia"/>
          <w:b w:val="0"/>
          <w:spacing w:val="-5"/>
          <w:sz w:val="24"/>
          <w:szCs w:val="24"/>
        </w:rPr>
        <w:t>Отработанные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лампы</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принимаются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сухими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каждая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лампа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в</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отдельной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таре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Исключ</w:t>
      </w:r>
      <w:r w:rsidRPr="004741E4">
        <w:rPr>
          <w:rFonts w:ascii="Times New Roman" w:hAnsi="Times New Roman" w:hint="eastAsia"/>
          <w:b w:val="0"/>
          <w:spacing w:val="-5"/>
          <w:sz w:val="24"/>
          <w:szCs w:val="24"/>
        </w:rPr>
        <w:t>а</w:t>
      </w:r>
      <w:r w:rsidRPr="004741E4">
        <w:rPr>
          <w:rFonts w:ascii="Times New Roman" w:hAnsi="Times New Roman" w:hint="eastAsia"/>
          <w:b w:val="0"/>
          <w:spacing w:val="-5"/>
          <w:sz w:val="24"/>
          <w:szCs w:val="24"/>
        </w:rPr>
        <w:t>ется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битьё</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выпадение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при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погрузочных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работах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Перевозкой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ОРТЛ</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территории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орган</w:t>
      </w:r>
      <w:r w:rsidRPr="004741E4">
        <w:rPr>
          <w:rFonts w:ascii="Times New Roman" w:hAnsi="Times New Roman" w:hint="eastAsia"/>
          <w:b w:val="0"/>
          <w:spacing w:val="-5"/>
          <w:sz w:val="24"/>
          <w:szCs w:val="24"/>
        </w:rPr>
        <w:t>и</w:t>
      </w:r>
      <w:r w:rsidRPr="004741E4">
        <w:rPr>
          <w:rFonts w:ascii="Times New Roman" w:hAnsi="Times New Roman" w:hint="eastAsia"/>
          <w:b w:val="0"/>
          <w:spacing w:val="-5"/>
          <w:sz w:val="24"/>
          <w:szCs w:val="24"/>
        </w:rPr>
        <w:t>зации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до</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места</w:t>
      </w:r>
      <w:r w:rsidRPr="004741E4">
        <w:rPr>
          <w:rFonts w:ascii="Times New Roman" w:hAnsi="Times New Roman"/>
          <w:b w:val="0"/>
          <w:spacing w:val="-5"/>
          <w:sz w:val="24"/>
          <w:szCs w:val="24"/>
        </w:rPr>
        <w:t xml:space="preserve"> </w:t>
      </w:r>
      <w:r w:rsidR="00462E4F" w:rsidRPr="004741E4">
        <w:rPr>
          <w:rFonts w:ascii="Times New Roman" w:hAnsi="Times New Roman"/>
          <w:b w:val="0"/>
          <w:spacing w:val="-5"/>
          <w:sz w:val="24"/>
          <w:szCs w:val="24"/>
        </w:rPr>
        <w:t>обезвреживания и захоронения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ос</w:t>
      </w:r>
      <w:r w:rsidRPr="004741E4">
        <w:rPr>
          <w:rFonts w:ascii="Times New Roman" w:hAnsi="Times New Roman" w:hint="eastAsia"/>
          <w:b w:val="0"/>
          <w:spacing w:val="-5"/>
          <w:sz w:val="24"/>
          <w:szCs w:val="24"/>
        </w:rPr>
        <w:t>у</w:t>
      </w:r>
      <w:r w:rsidRPr="004741E4">
        <w:rPr>
          <w:rFonts w:ascii="Times New Roman" w:hAnsi="Times New Roman" w:hint="eastAsia"/>
          <w:b w:val="0"/>
          <w:spacing w:val="-5"/>
          <w:sz w:val="24"/>
          <w:szCs w:val="24"/>
        </w:rPr>
        <w:t>ществляет</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специализированная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организация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несёт</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полную</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ответственность</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за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все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что</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может</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произойти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при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перевозке</w:t>
      </w:r>
      <w:r w:rsidRPr="004741E4">
        <w:rPr>
          <w:rFonts w:ascii="Times New Roman" w:hAnsi="Times New Roman"/>
          <w:b w:val="0"/>
          <w:spacing w:val="-5"/>
          <w:sz w:val="24"/>
          <w:szCs w:val="24"/>
        </w:rPr>
        <w:t>.</w:t>
      </w:r>
    </w:p>
    <w:p w:rsidR="00D24D35" w:rsidRPr="004741E4" w:rsidRDefault="00D24D35"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hint="eastAsia"/>
          <w:b w:val="0"/>
          <w:spacing w:val="-5"/>
          <w:sz w:val="24"/>
          <w:szCs w:val="24"/>
        </w:rPr>
        <w:t>Передача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транспортных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контейнеров</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w:t>
      </w:r>
      <w:r w:rsidRPr="004741E4">
        <w:rPr>
          <w:rFonts w:ascii="Times New Roman" w:hAnsi="Times New Roman"/>
          <w:b w:val="0"/>
          <w:spacing w:val="-5"/>
          <w:sz w:val="24"/>
          <w:szCs w:val="24"/>
        </w:rPr>
        <w:t xml:space="preserve"> ртутьсодержащими лампами </w:t>
      </w:r>
      <w:r w:rsidRPr="004741E4">
        <w:rPr>
          <w:rFonts w:ascii="Times New Roman" w:hAnsi="Times New Roman" w:hint="eastAsia"/>
          <w:b w:val="0"/>
          <w:spacing w:val="-5"/>
          <w:sz w:val="24"/>
          <w:szCs w:val="24"/>
        </w:rPr>
        <w:t>и</w:t>
      </w:r>
      <w:r w:rsidRPr="004741E4">
        <w:rPr>
          <w:rFonts w:ascii="Times New Roman" w:hAnsi="Times New Roman"/>
          <w:b w:val="0"/>
          <w:spacing w:val="-5"/>
          <w:sz w:val="24"/>
          <w:szCs w:val="24"/>
        </w:rPr>
        <w:t>/</w:t>
      </w:r>
      <w:r w:rsidRPr="004741E4">
        <w:rPr>
          <w:rFonts w:ascii="Times New Roman" w:hAnsi="Times New Roman" w:hint="eastAsia"/>
          <w:b w:val="0"/>
          <w:spacing w:val="-5"/>
          <w:sz w:val="24"/>
          <w:szCs w:val="24"/>
        </w:rPr>
        <w:t>или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ртутьсоде</w:t>
      </w:r>
      <w:r w:rsidRPr="004741E4">
        <w:rPr>
          <w:rFonts w:ascii="Times New Roman" w:hAnsi="Times New Roman" w:hint="eastAsia"/>
          <w:b w:val="0"/>
          <w:spacing w:val="-5"/>
          <w:sz w:val="24"/>
          <w:szCs w:val="24"/>
        </w:rPr>
        <w:t>р</w:t>
      </w:r>
      <w:r w:rsidRPr="004741E4">
        <w:rPr>
          <w:rFonts w:ascii="Times New Roman" w:hAnsi="Times New Roman" w:hint="eastAsia"/>
          <w:b w:val="0"/>
          <w:spacing w:val="-5"/>
          <w:sz w:val="24"/>
          <w:szCs w:val="24"/>
        </w:rPr>
        <w:t>жа</w:t>
      </w:r>
      <w:r w:rsidRPr="004741E4">
        <w:rPr>
          <w:rFonts w:ascii="Times New Roman" w:hAnsi="Times New Roman"/>
          <w:b w:val="0"/>
          <w:spacing w:val="-5"/>
          <w:sz w:val="24"/>
          <w:szCs w:val="24"/>
        </w:rPr>
        <w:t>щ</w:t>
      </w:r>
      <w:r w:rsidRPr="004741E4">
        <w:rPr>
          <w:rFonts w:ascii="Times New Roman" w:hAnsi="Times New Roman" w:hint="eastAsia"/>
          <w:b w:val="0"/>
          <w:spacing w:val="-5"/>
          <w:sz w:val="24"/>
          <w:szCs w:val="24"/>
        </w:rPr>
        <w:t>ими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отходами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для</w:t>
      </w:r>
      <w:r w:rsidRPr="004741E4">
        <w:rPr>
          <w:rFonts w:ascii="Times New Roman" w:hAnsi="Times New Roman"/>
          <w:b w:val="0"/>
          <w:spacing w:val="-5"/>
          <w:sz w:val="24"/>
          <w:szCs w:val="24"/>
        </w:rPr>
        <w:t xml:space="preserve"> </w:t>
      </w:r>
      <w:r w:rsidR="00520CBB" w:rsidRPr="004741E4">
        <w:rPr>
          <w:rFonts w:ascii="Times New Roman" w:hAnsi="Times New Roman"/>
          <w:b w:val="0"/>
          <w:spacing w:val="-5"/>
          <w:sz w:val="24"/>
          <w:szCs w:val="24"/>
        </w:rPr>
        <w:t>транспортирования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на</w:t>
      </w:r>
      <w:r w:rsidRPr="004741E4">
        <w:rPr>
          <w:rFonts w:ascii="Times New Roman" w:hAnsi="Times New Roman"/>
          <w:b w:val="0"/>
          <w:spacing w:val="-5"/>
          <w:sz w:val="24"/>
          <w:szCs w:val="24"/>
        </w:rPr>
        <w:t xml:space="preserve"> </w:t>
      </w:r>
      <w:r w:rsidR="00462E4F" w:rsidRPr="004741E4">
        <w:rPr>
          <w:rFonts w:ascii="Times New Roman" w:hAnsi="Times New Roman"/>
          <w:b w:val="0"/>
          <w:spacing w:val="-5"/>
          <w:sz w:val="24"/>
          <w:szCs w:val="24"/>
        </w:rPr>
        <w:t>обезвреживание и захоронение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должна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ос</w:t>
      </w:r>
      <w:r w:rsidRPr="004741E4">
        <w:rPr>
          <w:rFonts w:ascii="Times New Roman" w:hAnsi="Times New Roman" w:hint="eastAsia"/>
          <w:b w:val="0"/>
          <w:spacing w:val="-5"/>
          <w:sz w:val="24"/>
          <w:szCs w:val="24"/>
        </w:rPr>
        <w:t>у</w:t>
      </w:r>
      <w:r w:rsidRPr="004741E4">
        <w:rPr>
          <w:rFonts w:ascii="Times New Roman" w:hAnsi="Times New Roman" w:hint="eastAsia"/>
          <w:b w:val="0"/>
          <w:spacing w:val="-5"/>
          <w:sz w:val="24"/>
          <w:szCs w:val="24"/>
        </w:rPr>
        <w:t>ществляться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только</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предприя</w:t>
      </w:r>
      <w:r w:rsidRPr="004741E4">
        <w:rPr>
          <w:rFonts w:ascii="Times New Roman" w:hAnsi="Times New Roman"/>
          <w:b w:val="0"/>
          <w:spacing w:val="-5"/>
          <w:sz w:val="24"/>
          <w:szCs w:val="24"/>
        </w:rPr>
        <w:t>ти</w:t>
      </w:r>
      <w:r w:rsidRPr="004741E4">
        <w:rPr>
          <w:rFonts w:ascii="Times New Roman" w:hAnsi="Times New Roman" w:hint="eastAsia"/>
          <w:b w:val="0"/>
          <w:spacing w:val="-5"/>
          <w:sz w:val="24"/>
          <w:szCs w:val="24"/>
        </w:rPr>
        <w:t>ям</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имеющим</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лицензию</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сбор</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хранение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транспортиров</w:t>
      </w:r>
      <w:r w:rsidRPr="004741E4">
        <w:rPr>
          <w:rFonts w:ascii="Times New Roman" w:hAnsi="Times New Roman" w:hint="eastAsia"/>
          <w:b w:val="0"/>
          <w:spacing w:val="-5"/>
          <w:sz w:val="24"/>
          <w:szCs w:val="24"/>
        </w:rPr>
        <w:t>а</w:t>
      </w:r>
      <w:r w:rsidRPr="004741E4">
        <w:rPr>
          <w:rFonts w:ascii="Times New Roman" w:hAnsi="Times New Roman" w:hint="eastAsia"/>
          <w:b w:val="0"/>
          <w:spacing w:val="-5"/>
          <w:sz w:val="24"/>
          <w:szCs w:val="24"/>
        </w:rPr>
        <w:t>ние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обезвреживание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ртутьсодержащих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отходов</w:t>
      </w:r>
      <w:r w:rsidRPr="004741E4">
        <w:rPr>
          <w:rFonts w:ascii="Times New Roman" w:hAnsi="Times New Roman"/>
          <w:b w:val="0"/>
          <w:spacing w:val="-5"/>
          <w:sz w:val="24"/>
          <w:szCs w:val="24"/>
        </w:rPr>
        <w:t xml:space="preserve"> 1 </w:t>
      </w:r>
      <w:r w:rsidRPr="004741E4">
        <w:rPr>
          <w:rFonts w:ascii="Times New Roman" w:hAnsi="Times New Roman" w:hint="eastAsia"/>
          <w:b w:val="0"/>
          <w:spacing w:val="-5"/>
          <w:sz w:val="24"/>
          <w:szCs w:val="24"/>
        </w:rPr>
        <w:t>класса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опасности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или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пред</w:t>
      </w:r>
      <w:r w:rsidRPr="004741E4">
        <w:rPr>
          <w:rFonts w:ascii="Times New Roman" w:hAnsi="Times New Roman"/>
          <w:b w:val="0"/>
          <w:spacing w:val="-5"/>
          <w:sz w:val="24"/>
          <w:szCs w:val="24"/>
        </w:rPr>
        <w:t>п</w:t>
      </w:r>
      <w:r w:rsidRPr="004741E4">
        <w:rPr>
          <w:rFonts w:ascii="Times New Roman" w:hAnsi="Times New Roman" w:hint="eastAsia"/>
          <w:b w:val="0"/>
          <w:spacing w:val="-5"/>
          <w:sz w:val="24"/>
          <w:szCs w:val="24"/>
        </w:rPr>
        <w:t>риятиям</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име</w:t>
      </w:r>
      <w:r w:rsidRPr="004741E4">
        <w:rPr>
          <w:rFonts w:ascii="Times New Roman" w:hAnsi="Times New Roman" w:hint="eastAsia"/>
          <w:b w:val="0"/>
          <w:spacing w:val="-5"/>
          <w:sz w:val="24"/>
          <w:szCs w:val="24"/>
        </w:rPr>
        <w:t>ю</w:t>
      </w:r>
      <w:r w:rsidRPr="004741E4">
        <w:rPr>
          <w:rFonts w:ascii="Times New Roman" w:hAnsi="Times New Roman" w:hint="eastAsia"/>
          <w:b w:val="0"/>
          <w:spacing w:val="-5"/>
          <w:sz w:val="24"/>
          <w:szCs w:val="24"/>
        </w:rPr>
        <w:t>щим</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лицензию</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сбор</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транспо</w:t>
      </w:r>
      <w:r w:rsidRPr="004741E4">
        <w:rPr>
          <w:rFonts w:ascii="Times New Roman" w:hAnsi="Times New Roman" w:hint="eastAsia"/>
          <w:b w:val="0"/>
          <w:spacing w:val="-5"/>
          <w:sz w:val="24"/>
          <w:szCs w:val="24"/>
        </w:rPr>
        <w:t>р</w:t>
      </w:r>
      <w:r w:rsidRPr="004741E4">
        <w:rPr>
          <w:rFonts w:ascii="Times New Roman" w:hAnsi="Times New Roman" w:hint="eastAsia"/>
          <w:b w:val="0"/>
          <w:spacing w:val="-5"/>
          <w:sz w:val="24"/>
          <w:szCs w:val="24"/>
        </w:rPr>
        <w:t>тирование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ртутьсодержащих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отходов</w:t>
      </w:r>
      <w:r w:rsidRPr="004741E4">
        <w:rPr>
          <w:rFonts w:ascii="Times New Roman" w:hAnsi="Times New Roman"/>
          <w:b w:val="0"/>
          <w:spacing w:val="-5"/>
          <w:sz w:val="24"/>
          <w:szCs w:val="24"/>
        </w:rPr>
        <w:t xml:space="preserve"> 1 </w:t>
      </w:r>
      <w:r w:rsidRPr="004741E4">
        <w:rPr>
          <w:rFonts w:ascii="Times New Roman" w:hAnsi="Times New Roman" w:hint="eastAsia"/>
          <w:b w:val="0"/>
          <w:spacing w:val="-5"/>
          <w:sz w:val="24"/>
          <w:szCs w:val="24"/>
        </w:rPr>
        <w:t>класса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опасности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имеющим</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заключенный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договор</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лицензированным</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предприятием</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обезвреживание</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ртут</w:t>
      </w:r>
      <w:r w:rsidRPr="004741E4">
        <w:rPr>
          <w:rFonts w:ascii="Times New Roman" w:hAnsi="Times New Roman" w:hint="eastAsia"/>
          <w:b w:val="0"/>
          <w:spacing w:val="-5"/>
          <w:sz w:val="24"/>
          <w:szCs w:val="24"/>
        </w:rPr>
        <w:t>ь</w:t>
      </w:r>
      <w:r w:rsidRPr="004741E4">
        <w:rPr>
          <w:rFonts w:ascii="Times New Roman" w:hAnsi="Times New Roman" w:hint="eastAsia"/>
          <w:b w:val="0"/>
          <w:spacing w:val="-5"/>
          <w:sz w:val="24"/>
          <w:szCs w:val="24"/>
        </w:rPr>
        <w:t>соде</w:t>
      </w:r>
      <w:r w:rsidRPr="004741E4">
        <w:rPr>
          <w:rFonts w:ascii="Times New Roman" w:hAnsi="Times New Roman" w:hint="eastAsia"/>
          <w:b w:val="0"/>
          <w:spacing w:val="-5"/>
          <w:sz w:val="24"/>
          <w:szCs w:val="24"/>
        </w:rPr>
        <w:t>р</w:t>
      </w:r>
      <w:r w:rsidRPr="004741E4">
        <w:rPr>
          <w:rFonts w:ascii="Times New Roman" w:hAnsi="Times New Roman" w:hint="eastAsia"/>
          <w:b w:val="0"/>
          <w:spacing w:val="-5"/>
          <w:sz w:val="24"/>
          <w:szCs w:val="24"/>
        </w:rPr>
        <w:t>жащих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отходов</w:t>
      </w:r>
      <w:r w:rsidRPr="004741E4">
        <w:rPr>
          <w:rFonts w:ascii="Times New Roman" w:hAnsi="Times New Roman"/>
          <w:b w:val="0"/>
          <w:spacing w:val="-5"/>
          <w:sz w:val="24"/>
          <w:szCs w:val="24"/>
        </w:rPr>
        <w:t xml:space="preserve">. </w:t>
      </w:r>
    </w:p>
    <w:p w:rsidR="00D24D35" w:rsidRPr="004741E4" w:rsidRDefault="00913F5F"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lastRenderedPageBreak/>
        <w:t xml:space="preserve">Проектом предлагается осуществлять </w:t>
      </w:r>
      <w:r w:rsidR="00520CBB" w:rsidRPr="004741E4">
        <w:rPr>
          <w:rFonts w:ascii="Times New Roman" w:hAnsi="Times New Roman"/>
          <w:b w:val="0"/>
          <w:spacing w:val="-5"/>
          <w:sz w:val="24"/>
          <w:szCs w:val="24"/>
        </w:rPr>
        <w:t>транспортирование</w:t>
      </w:r>
      <w:r w:rsidR="00D24D35" w:rsidRPr="004741E4">
        <w:rPr>
          <w:rFonts w:ascii="Times New Roman" w:hAnsi="Times New Roman"/>
          <w:b w:val="0"/>
          <w:spacing w:val="-5"/>
          <w:sz w:val="24"/>
          <w:szCs w:val="24"/>
        </w:rPr>
        <w:t xml:space="preserve"> </w:t>
      </w:r>
      <w:r w:rsidR="00D24D35" w:rsidRPr="004741E4">
        <w:rPr>
          <w:rFonts w:ascii="Times New Roman" w:hAnsi="Times New Roman" w:hint="eastAsia"/>
          <w:b w:val="0"/>
          <w:spacing w:val="-5"/>
          <w:sz w:val="24"/>
          <w:szCs w:val="24"/>
        </w:rPr>
        <w:t>транспортных</w:t>
      </w:r>
      <w:r w:rsidR="00D24D35" w:rsidRPr="004741E4">
        <w:rPr>
          <w:rFonts w:ascii="Times New Roman" w:hAnsi="Times New Roman"/>
          <w:b w:val="0"/>
          <w:spacing w:val="-5"/>
          <w:sz w:val="24"/>
          <w:szCs w:val="24"/>
        </w:rPr>
        <w:t xml:space="preserve"> </w:t>
      </w:r>
      <w:r w:rsidR="00D24D35" w:rsidRPr="004741E4">
        <w:rPr>
          <w:rFonts w:ascii="Times New Roman" w:hAnsi="Times New Roman" w:hint="eastAsia"/>
          <w:b w:val="0"/>
          <w:spacing w:val="-5"/>
          <w:sz w:val="24"/>
          <w:szCs w:val="24"/>
        </w:rPr>
        <w:t>контейнеров</w:t>
      </w:r>
      <w:r w:rsidR="00D24D35" w:rsidRPr="004741E4">
        <w:rPr>
          <w:rFonts w:ascii="Times New Roman" w:hAnsi="Times New Roman"/>
          <w:b w:val="0"/>
          <w:spacing w:val="-5"/>
          <w:sz w:val="24"/>
          <w:szCs w:val="24"/>
        </w:rPr>
        <w:t xml:space="preserve"> </w:t>
      </w:r>
      <w:r w:rsidR="00D24D35" w:rsidRPr="004741E4">
        <w:rPr>
          <w:rFonts w:ascii="Times New Roman" w:hAnsi="Times New Roman" w:hint="eastAsia"/>
          <w:b w:val="0"/>
          <w:spacing w:val="-5"/>
          <w:sz w:val="24"/>
          <w:szCs w:val="24"/>
        </w:rPr>
        <w:t>с</w:t>
      </w:r>
      <w:r w:rsidR="00D24D35" w:rsidRPr="004741E4">
        <w:rPr>
          <w:rFonts w:ascii="Times New Roman" w:hAnsi="Times New Roman"/>
          <w:b w:val="0"/>
          <w:spacing w:val="-5"/>
          <w:sz w:val="24"/>
          <w:szCs w:val="24"/>
        </w:rPr>
        <w:t xml:space="preserve"> ртутьсодержащими лампами </w:t>
      </w:r>
      <w:r w:rsidR="00D24D35" w:rsidRPr="004741E4">
        <w:rPr>
          <w:rFonts w:ascii="Times New Roman" w:hAnsi="Times New Roman" w:hint="eastAsia"/>
          <w:b w:val="0"/>
          <w:spacing w:val="-5"/>
          <w:sz w:val="24"/>
          <w:szCs w:val="24"/>
        </w:rPr>
        <w:t>и</w:t>
      </w:r>
      <w:r w:rsidR="00D24D35" w:rsidRPr="004741E4">
        <w:rPr>
          <w:rFonts w:ascii="Times New Roman" w:hAnsi="Times New Roman"/>
          <w:b w:val="0"/>
          <w:spacing w:val="-5"/>
          <w:sz w:val="24"/>
          <w:szCs w:val="24"/>
        </w:rPr>
        <w:t xml:space="preserve"> </w:t>
      </w:r>
      <w:r w:rsidR="00D24D35" w:rsidRPr="004741E4">
        <w:rPr>
          <w:rFonts w:ascii="Times New Roman" w:hAnsi="Times New Roman" w:hint="eastAsia"/>
          <w:b w:val="0"/>
          <w:spacing w:val="-5"/>
          <w:sz w:val="24"/>
          <w:szCs w:val="24"/>
        </w:rPr>
        <w:t>ртутьсодержащими</w:t>
      </w:r>
      <w:r w:rsidR="00D24D35" w:rsidRPr="004741E4">
        <w:rPr>
          <w:rFonts w:ascii="Times New Roman" w:hAnsi="Times New Roman"/>
          <w:b w:val="0"/>
          <w:spacing w:val="-5"/>
          <w:sz w:val="24"/>
          <w:szCs w:val="24"/>
        </w:rPr>
        <w:t xml:space="preserve"> </w:t>
      </w:r>
      <w:r w:rsidR="00D24D35" w:rsidRPr="004741E4">
        <w:rPr>
          <w:rFonts w:ascii="Times New Roman" w:hAnsi="Times New Roman" w:hint="eastAsia"/>
          <w:b w:val="0"/>
          <w:spacing w:val="-5"/>
          <w:sz w:val="24"/>
          <w:szCs w:val="24"/>
        </w:rPr>
        <w:t>отходами</w:t>
      </w:r>
      <w:r w:rsidR="00D24D35" w:rsidRPr="004741E4">
        <w:rPr>
          <w:rFonts w:ascii="Times New Roman" w:hAnsi="Times New Roman"/>
          <w:b w:val="0"/>
          <w:spacing w:val="-5"/>
          <w:sz w:val="24"/>
          <w:szCs w:val="24"/>
        </w:rPr>
        <w:t xml:space="preserve"> </w:t>
      </w:r>
      <w:r w:rsidR="00D24D35" w:rsidRPr="004741E4">
        <w:rPr>
          <w:rFonts w:ascii="Times New Roman" w:hAnsi="Times New Roman" w:hint="eastAsia"/>
          <w:b w:val="0"/>
          <w:spacing w:val="-5"/>
          <w:sz w:val="24"/>
          <w:szCs w:val="24"/>
        </w:rPr>
        <w:t>на</w:t>
      </w:r>
      <w:r w:rsidR="00D24D35" w:rsidRPr="004741E4">
        <w:rPr>
          <w:rFonts w:ascii="Times New Roman" w:hAnsi="Times New Roman"/>
          <w:b w:val="0"/>
          <w:spacing w:val="-5"/>
          <w:sz w:val="24"/>
          <w:szCs w:val="24"/>
        </w:rPr>
        <w:t xml:space="preserve"> </w:t>
      </w:r>
      <w:r w:rsidR="00D24D35" w:rsidRPr="004741E4">
        <w:rPr>
          <w:rFonts w:ascii="Times New Roman" w:hAnsi="Times New Roman" w:hint="eastAsia"/>
          <w:b w:val="0"/>
          <w:spacing w:val="-5"/>
          <w:sz w:val="24"/>
          <w:szCs w:val="24"/>
        </w:rPr>
        <w:t>обезвреживание</w:t>
      </w:r>
      <w:r w:rsidR="00D24D35" w:rsidRPr="004741E4">
        <w:rPr>
          <w:rFonts w:ascii="Times New Roman" w:hAnsi="Times New Roman"/>
          <w:b w:val="0"/>
          <w:spacing w:val="-5"/>
          <w:sz w:val="24"/>
          <w:szCs w:val="24"/>
        </w:rPr>
        <w:t xml:space="preserve"> </w:t>
      </w:r>
      <w:r w:rsidR="00D24D35" w:rsidRPr="004741E4">
        <w:rPr>
          <w:rFonts w:ascii="Times New Roman" w:hAnsi="Times New Roman" w:hint="eastAsia"/>
          <w:b w:val="0"/>
          <w:spacing w:val="-5"/>
          <w:sz w:val="24"/>
          <w:szCs w:val="24"/>
        </w:rPr>
        <w:t>и</w:t>
      </w:r>
      <w:r w:rsidR="00D24D35" w:rsidRPr="004741E4">
        <w:rPr>
          <w:rFonts w:ascii="Times New Roman" w:hAnsi="Times New Roman"/>
          <w:b w:val="0"/>
          <w:spacing w:val="-5"/>
          <w:sz w:val="24"/>
          <w:szCs w:val="24"/>
        </w:rPr>
        <w:t xml:space="preserve"> </w:t>
      </w:r>
      <w:r w:rsidR="00462E4F" w:rsidRPr="004741E4">
        <w:rPr>
          <w:rFonts w:ascii="Times New Roman" w:hAnsi="Times New Roman"/>
          <w:b w:val="0"/>
          <w:spacing w:val="-5"/>
          <w:sz w:val="24"/>
          <w:szCs w:val="24"/>
        </w:rPr>
        <w:t>захорон</w:t>
      </w:r>
      <w:r w:rsidR="00462E4F" w:rsidRPr="004741E4">
        <w:rPr>
          <w:rFonts w:ascii="Times New Roman" w:hAnsi="Times New Roman"/>
          <w:b w:val="0"/>
          <w:spacing w:val="-5"/>
          <w:sz w:val="24"/>
          <w:szCs w:val="24"/>
        </w:rPr>
        <w:t>е</w:t>
      </w:r>
      <w:r w:rsidR="00462E4F" w:rsidRPr="004741E4">
        <w:rPr>
          <w:rFonts w:ascii="Times New Roman" w:hAnsi="Times New Roman"/>
          <w:b w:val="0"/>
          <w:spacing w:val="-5"/>
          <w:sz w:val="24"/>
          <w:szCs w:val="24"/>
        </w:rPr>
        <w:t>ние</w:t>
      </w:r>
      <w:r w:rsidR="00D24D35"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 xml:space="preserve">силами </w:t>
      </w:r>
      <w:r w:rsidR="00D24D35" w:rsidRPr="004741E4">
        <w:rPr>
          <w:rFonts w:ascii="Times New Roman" w:hAnsi="Times New Roman" w:hint="eastAsia"/>
          <w:b w:val="0"/>
          <w:spacing w:val="-5"/>
          <w:sz w:val="24"/>
          <w:szCs w:val="24"/>
        </w:rPr>
        <w:t>лицензированн</w:t>
      </w:r>
      <w:r w:rsidRPr="004741E4">
        <w:rPr>
          <w:rFonts w:ascii="Times New Roman" w:hAnsi="Times New Roman"/>
          <w:b w:val="0"/>
          <w:spacing w:val="-5"/>
          <w:sz w:val="24"/>
          <w:szCs w:val="24"/>
        </w:rPr>
        <w:t>ых</w:t>
      </w:r>
      <w:r w:rsidR="00D24D35" w:rsidRPr="004741E4">
        <w:rPr>
          <w:rFonts w:ascii="Times New Roman" w:hAnsi="Times New Roman"/>
          <w:b w:val="0"/>
          <w:spacing w:val="-5"/>
          <w:sz w:val="24"/>
          <w:szCs w:val="24"/>
        </w:rPr>
        <w:t xml:space="preserve"> </w:t>
      </w:r>
      <w:r w:rsidR="00D24D35" w:rsidRPr="004741E4">
        <w:rPr>
          <w:rFonts w:ascii="Times New Roman" w:hAnsi="Times New Roman" w:hint="eastAsia"/>
          <w:b w:val="0"/>
          <w:spacing w:val="-5"/>
          <w:sz w:val="24"/>
          <w:szCs w:val="24"/>
        </w:rPr>
        <w:t>предприяти</w:t>
      </w:r>
      <w:r w:rsidRPr="004741E4">
        <w:rPr>
          <w:rFonts w:ascii="Times New Roman" w:hAnsi="Times New Roman"/>
          <w:b w:val="0"/>
          <w:spacing w:val="-5"/>
          <w:sz w:val="24"/>
          <w:szCs w:val="24"/>
        </w:rPr>
        <w:t>й, который будет производиться</w:t>
      </w:r>
      <w:r w:rsidR="00D24D35" w:rsidRPr="004741E4">
        <w:rPr>
          <w:rFonts w:ascii="Times New Roman" w:hAnsi="Times New Roman"/>
          <w:b w:val="0"/>
          <w:spacing w:val="-5"/>
          <w:sz w:val="24"/>
          <w:szCs w:val="24"/>
        </w:rPr>
        <w:t xml:space="preserve">: </w:t>
      </w:r>
    </w:p>
    <w:p w:rsidR="00D24D35" w:rsidRPr="004741E4" w:rsidRDefault="00D24D35"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hint="eastAsia"/>
          <w:b w:val="0"/>
          <w:spacing w:val="-5"/>
          <w:sz w:val="24"/>
          <w:szCs w:val="24"/>
        </w:rPr>
        <w:t>•</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на</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основании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разовой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заявки</w:t>
      </w:r>
      <w:r w:rsidRPr="004741E4">
        <w:rPr>
          <w:rFonts w:ascii="Times New Roman" w:hAnsi="Times New Roman"/>
          <w:b w:val="0"/>
          <w:spacing w:val="-5"/>
          <w:sz w:val="24"/>
          <w:szCs w:val="24"/>
        </w:rPr>
        <w:t xml:space="preserve">; </w:t>
      </w:r>
    </w:p>
    <w:p w:rsidR="00D24D35" w:rsidRPr="004741E4" w:rsidRDefault="00D24D35"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hint="eastAsia"/>
          <w:b w:val="0"/>
          <w:spacing w:val="-5"/>
          <w:sz w:val="24"/>
          <w:szCs w:val="24"/>
        </w:rPr>
        <w:t>•</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по</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договору</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оказания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комплексных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услуг</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связанных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организацией</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с</w:t>
      </w:r>
      <w:r w:rsidR="00115434" w:rsidRPr="004741E4">
        <w:rPr>
          <w:rFonts w:ascii="Times New Roman" w:hAnsi="Times New Roman" w:hint="eastAsia"/>
          <w:b w:val="0"/>
          <w:spacing w:val="-5"/>
          <w:sz w:val="24"/>
          <w:szCs w:val="24"/>
        </w:rPr>
        <w:t>бор</w:t>
      </w:r>
      <w:r w:rsidR="00115434" w:rsidRPr="004741E4">
        <w:rPr>
          <w:rFonts w:ascii="Times New Roman" w:hAnsi="Times New Roman"/>
          <w:b w:val="0"/>
          <w:spacing w:val="-5"/>
          <w:sz w:val="24"/>
          <w:szCs w:val="24"/>
        </w:rPr>
        <w:t xml:space="preserve">а, </w:t>
      </w:r>
      <w:r w:rsidR="00115434" w:rsidRPr="004741E4">
        <w:rPr>
          <w:rFonts w:ascii="Times New Roman" w:hAnsi="Times New Roman" w:hint="eastAsia"/>
          <w:b w:val="0"/>
          <w:spacing w:val="-5"/>
          <w:sz w:val="24"/>
          <w:szCs w:val="24"/>
        </w:rPr>
        <w:t>транспо</w:t>
      </w:r>
      <w:r w:rsidR="00115434" w:rsidRPr="004741E4">
        <w:rPr>
          <w:rFonts w:ascii="Times New Roman" w:hAnsi="Times New Roman" w:hint="eastAsia"/>
          <w:b w:val="0"/>
          <w:spacing w:val="-5"/>
          <w:sz w:val="24"/>
          <w:szCs w:val="24"/>
        </w:rPr>
        <w:t>р</w:t>
      </w:r>
      <w:r w:rsidR="00115434" w:rsidRPr="004741E4">
        <w:rPr>
          <w:rFonts w:ascii="Times New Roman" w:hAnsi="Times New Roman" w:hint="eastAsia"/>
          <w:b w:val="0"/>
          <w:spacing w:val="-5"/>
          <w:sz w:val="24"/>
          <w:szCs w:val="24"/>
        </w:rPr>
        <w:t>тировани</w:t>
      </w:r>
      <w:r w:rsidR="00115434" w:rsidRPr="004741E4">
        <w:rPr>
          <w:rFonts w:ascii="Times New Roman" w:hAnsi="Times New Roman"/>
          <w:b w:val="0"/>
          <w:spacing w:val="-5"/>
          <w:sz w:val="24"/>
          <w:szCs w:val="24"/>
        </w:rPr>
        <w:t>я</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и</w:t>
      </w:r>
      <w:r w:rsidRPr="004741E4">
        <w:rPr>
          <w:rFonts w:ascii="Times New Roman" w:hAnsi="Times New Roman"/>
          <w:b w:val="0"/>
          <w:spacing w:val="-5"/>
          <w:sz w:val="24"/>
          <w:szCs w:val="24"/>
        </w:rPr>
        <w:t xml:space="preserve"> </w:t>
      </w:r>
      <w:r w:rsidR="002D4C48" w:rsidRPr="004741E4">
        <w:rPr>
          <w:b w:val="0"/>
          <w:sz w:val="24"/>
          <w:szCs w:val="24"/>
        </w:rPr>
        <w:t>обезвреживания</w:t>
      </w:r>
      <w:r w:rsidRPr="004741E4">
        <w:rPr>
          <w:rFonts w:ascii="Times New Roman" w:hAnsi="Times New Roman"/>
          <w:b w:val="0"/>
          <w:spacing w:val="-5"/>
          <w:sz w:val="24"/>
          <w:szCs w:val="24"/>
        </w:rPr>
        <w:t xml:space="preserve"> ртутьсодержащих ламп </w:t>
      </w:r>
      <w:r w:rsidRPr="004741E4">
        <w:rPr>
          <w:rFonts w:ascii="Times New Roman" w:hAnsi="Times New Roman" w:hint="eastAsia"/>
          <w:b w:val="0"/>
          <w:spacing w:val="-5"/>
          <w:sz w:val="24"/>
          <w:szCs w:val="24"/>
        </w:rPr>
        <w:t>и</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ртутьс</w:t>
      </w:r>
      <w:r w:rsidRPr="004741E4">
        <w:rPr>
          <w:rFonts w:ascii="Times New Roman" w:hAnsi="Times New Roman" w:hint="eastAsia"/>
          <w:b w:val="0"/>
          <w:spacing w:val="-5"/>
          <w:sz w:val="24"/>
          <w:szCs w:val="24"/>
        </w:rPr>
        <w:t>о</w:t>
      </w:r>
      <w:r w:rsidRPr="004741E4">
        <w:rPr>
          <w:rFonts w:ascii="Times New Roman" w:hAnsi="Times New Roman" w:hint="eastAsia"/>
          <w:b w:val="0"/>
          <w:spacing w:val="-5"/>
          <w:sz w:val="24"/>
          <w:szCs w:val="24"/>
        </w:rPr>
        <w:t>держащих</w:t>
      </w:r>
      <w:r w:rsidRPr="004741E4">
        <w:rPr>
          <w:rFonts w:ascii="Times New Roman" w:hAnsi="Times New Roman"/>
          <w:b w:val="0"/>
          <w:spacing w:val="-5"/>
          <w:sz w:val="24"/>
          <w:szCs w:val="24"/>
        </w:rPr>
        <w:t xml:space="preserve"> </w:t>
      </w:r>
      <w:r w:rsidRPr="004741E4">
        <w:rPr>
          <w:rFonts w:ascii="Times New Roman" w:hAnsi="Times New Roman" w:hint="eastAsia"/>
          <w:b w:val="0"/>
          <w:spacing w:val="-5"/>
          <w:sz w:val="24"/>
          <w:szCs w:val="24"/>
        </w:rPr>
        <w:t>отходов</w:t>
      </w:r>
      <w:r w:rsidRPr="004741E4">
        <w:rPr>
          <w:rFonts w:ascii="Times New Roman" w:hAnsi="Times New Roman"/>
          <w:b w:val="0"/>
          <w:spacing w:val="-5"/>
          <w:sz w:val="24"/>
          <w:szCs w:val="24"/>
        </w:rPr>
        <w:t>.</w:t>
      </w:r>
    </w:p>
    <w:p w:rsidR="00481E10" w:rsidRPr="004741E4" w:rsidRDefault="00481E10"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Проектом предлагается </w:t>
      </w:r>
      <w:r w:rsidR="00913F5F" w:rsidRPr="004741E4">
        <w:rPr>
          <w:rFonts w:ascii="Times New Roman" w:hAnsi="Times New Roman"/>
          <w:b w:val="0"/>
          <w:spacing w:val="-5"/>
          <w:sz w:val="24"/>
          <w:szCs w:val="24"/>
        </w:rPr>
        <w:t xml:space="preserve">также </w:t>
      </w:r>
      <w:r w:rsidRPr="004741E4">
        <w:rPr>
          <w:rFonts w:ascii="Times New Roman" w:hAnsi="Times New Roman"/>
          <w:b w:val="0"/>
          <w:spacing w:val="-5"/>
          <w:sz w:val="24"/>
          <w:szCs w:val="24"/>
        </w:rPr>
        <w:t>организовать пункты сбора ртутьсодержащих отходов населения (ртутьсодержащих градусников) в количестве 3 штук в основных жилых районах города с учетом принципа доступности.</w:t>
      </w:r>
    </w:p>
    <w:p w:rsidR="004E0ACB" w:rsidRPr="004741E4" w:rsidRDefault="006D7600"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Транспортирование отработанных ртутьсодержащих ламп осуществляется в соотве</w:t>
      </w:r>
      <w:r w:rsidRPr="004741E4">
        <w:rPr>
          <w:rFonts w:ascii="Times New Roman" w:hAnsi="Times New Roman"/>
          <w:b w:val="0"/>
          <w:spacing w:val="-5"/>
          <w:sz w:val="24"/>
          <w:szCs w:val="24"/>
        </w:rPr>
        <w:t>т</w:t>
      </w:r>
      <w:r w:rsidRPr="004741E4">
        <w:rPr>
          <w:rFonts w:ascii="Times New Roman" w:hAnsi="Times New Roman"/>
          <w:b w:val="0"/>
          <w:spacing w:val="-5"/>
          <w:sz w:val="24"/>
          <w:szCs w:val="24"/>
        </w:rPr>
        <w:t>ствии с требованиями правил перевозки опасных грузов.</w:t>
      </w:r>
      <w:r w:rsidR="004E0ACB"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Для транспортирования повреждё</w:t>
      </w:r>
      <w:r w:rsidRPr="004741E4">
        <w:rPr>
          <w:rFonts w:ascii="Times New Roman" w:hAnsi="Times New Roman"/>
          <w:b w:val="0"/>
          <w:spacing w:val="-5"/>
          <w:sz w:val="24"/>
          <w:szCs w:val="24"/>
        </w:rPr>
        <w:t>н</w:t>
      </w:r>
      <w:r w:rsidRPr="004741E4">
        <w:rPr>
          <w:rFonts w:ascii="Times New Roman" w:hAnsi="Times New Roman"/>
          <w:b w:val="0"/>
          <w:spacing w:val="-5"/>
          <w:sz w:val="24"/>
          <w:szCs w:val="24"/>
        </w:rPr>
        <w:t>ных отработанных ртутьсодержащих</w:t>
      </w:r>
      <w:r w:rsidR="004E0ACB"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ламп используется специальная тара, обеспечивающая герметичность и исключающая возможность загрязнения окружающей среды.</w:t>
      </w:r>
    </w:p>
    <w:p w:rsidR="004E0ACB" w:rsidRPr="004741E4" w:rsidRDefault="006D7600"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В местах сбора, размещения и транспортирования отработанных </w:t>
      </w:r>
      <w:r w:rsidR="002070E9" w:rsidRPr="004741E4">
        <w:rPr>
          <w:rFonts w:ascii="Times New Roman" w:hAnsi="Times New Roman"/>
          <w:b w:val="0"/>
          <w:spacing w:val="-5"/>
          <w:sz w:val="24"/>
          <w:szCs w:val="24"/>
        </w:rPr>
        <w:t>ртутьсодержащих</w:t>
      </w:r>
      <w:r w:rsidRPr="004741E4">
        <w:rPr>
          <w:rFonts w:ascii="Times New Roman" w:hAnsi="Times New Roman"/>
          <w:b w:val="0"/>
          <w:spacing w:val="-5"/>
          <w:sz w:val="24"/>
          <w:szCs w:val="24"/>
        </w:rPr>
        <w:t xml:space="preserve"> ламп (включая погрузочно-разгрузочные пункты и грузовые</w:t>
      </w:r>
      <w:r w:rsidR="004E0ACB"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площадки транспортных средств), в которых может создаваться концентрация ртути, превышающая гигиенические нормативы, предусматривается</w:t>
      </w:r>
      <w:r w:rsidR="004E0ACB"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установка автом</w:t>
      </w:r>
      <w:r w:rsidRPr="004741E4">
        <w:rPr>
          <w:rFonts w:ascii="Times New Roman" w:hAnsi="Times New Roman"/>
          <w:b w:val="0"/>
          <w:spacing w:val="-5"/>
          <w:sz w:val="24"/>
          <w:szCs w:val="24"/>
        </w:rPr>
        <w:t>а</w:t>
      </w:r>
      <w:r w:rsidRPr="004741E4">
        <w:rPr>
          <w:rFonts w:ascii="Times New Roman" w:hAnsi="Times New Roman"/>
          <w:b w:val="0"/>
          <w:spacing w:val="-5"/>
          <w:sz w:val="24"/>
          <w:szCs w:val="24"/>
        </w:rPr>
        <w:t>тических газосигнализаторов на пары ртути. Зоны возможного заражения необходимо снабдить средствами индивидуальной защиты орг</w:t>
      </w:r>
      <w:r w:rsidRPr="004741E4">
        <w:rPr>
          <w:rFonts w:ascii="Times New Roman" w:hAnsi="Times New Roman"/>
          <w:b w:val="0"/>
          <w:spacing w:val="-5"/>
          <w:sz w:val="24"/>
          <w:szCs w:val="24"/>
        </w:rPr>
        <w:t>а</w:t>
      </w:r>
      <w:r w:rsidRPr="004741E4">
        <w:rPr>
          <w:rFonts w:ascii="Times New Roman" w:hAnsi="Times New Roman"/>
          <w:b w:val="0"/>
          <w:spacing w:val="-5"/>
          <w:sz w:val="24"/>
          <w:szCs w:val="24"/>
        </w:rPr>
        <w:t>нов дыхания, д</w:t>
      </w:r>
      <w:r w:rsidRPr="004741E4">
        <w:rPr>
          <w:rFonts w:ascii="Times New Roman" w:hAnsi="Times New Roman"/>
          <w:b w:val="0"/>
          <w:spacing w:val="-5"/>
          <w:sz w:val="24"/>
          <w:szCs w:val="24"/>
        </w:rPr>
        <w:t>о</w:t>
      </w:r>
      <w:r w:rsidRPr="004741E4">
        <w:rPr>
          <w:rFonts w:ascii="Times New Roman" w:hAnsi="Times New Roman"/>
          <w:b w:val="0"/>
          <w:spacing w:val="-5"/>
          <w:sz w:val="24"/>
          <w:szCs w:val="24"/>
        </w:rPr>
        <w:t>ступными для свободного использования в аварийных ситуациях.</w:t>
      </w:r>
    </w:p>
    <w:p w:rsidR="004E0ACB" w:rsidRPr="004741E4" w:rsidRDefault="006D7600"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Размещение отработанных ртутьсодержащих ламп в целях их обезвреживания, посл</w:t>
      </w:r>
      <w:r w:rsidRPr="004741E4">
        <w:rPr>
          <w:rFonts w:ascii="Times New Roman" w:hAnsi="Times New Roman"/>
          <w:b w:val="0"/>
          <w:spacing w:val="-5"/>
          <w:sz w:val="24"/>
          <w:szCs w:val="24"/>
        </w:rPr>
        <w:t>е</w:t>
      </w:r>
      <w:r w:rsidRPr="004741E4">
        <w:rPr>
          <w:rFonts w:ascii="Times New Roman" w:hAnsi="Times New Roman"/>
          <w:b w:val="0"/>
          <w:spacing w:val="-5"/>
          <w:sz w:val="24"/>
          <w:szCs w:val="24"/>
        </w:rPr>
        <w:t>дующе</w:t>
      </w:r>
      <w:r w:rsidR="002D4C48" w:rsidRPr="004741E4">
        <w:rPr>
          <w:rFonts w:ascii="Times New Roman" w:hAnsi="Times New Roman"/>
          <w:b w:val="0"/>
          <w:spacing w:val="-5"/>
          <w:sz w:val="24"/>
          <w:szCs w:val="24"/>
        </w:rPr>
        <w:t>го</w:t>
      </w:r>
      <w:r w:rsidRPr="004741E4">
        <w:rPr>
          <w:rFonts w:ascii="Times New Roman" w:hAnsi="Times New Roman"/>
          <w:b w:val="0"/>
          <w:spacing w:val="-5"/>
          <w:sz w:val="24"/>
          <w:szCs w:val="24"/>
        </w:rPr>
        <w:t xml:space="preserve"> </w:t>
      </w:r>
      <w:r w:rsidR="002D4C48" w:rsidRPr="004741E4">
        <w:rPr>
          <w:b w:val="0"/>
          <w:sz w:val="24"/>
          <w:szCs w:val="24"/>
        </w:rPr>
        <w:t>обезвреживания</w:t>
      </w:r>
      <w:r w:rsidRPr="004741E4">
        <w:rPr>
          <w:rFonts w:ascii="Times New Roman" w:hAnsi="Times New Roman"/>
          <w:b w:val="0"/>
          <w:spacing w:val="-5"/>
          <w:sz w:val="24"/>
          <w:szCs w:val="24"/>
        </w:rPr>
        <w:t xml:space="preserve"> и использования переработанной продукции осуществляется сп</w:t>
      </w:r>
      <w:r w:rsidRPr="004741E4">
        <w:rPr>
          <w:rFonts w:ascii="Times New Roman" w:hAnsi="Times New Roman"/>
          <w:b w:val="0"/>
          <w:spacing w:val="-5"/>
          <w:sz w:val="24"/>
          <w:szCs w:val="24"/>
        </w:rPr>
        <w:t>е</w:t>
      </w:r>
      <w:r w:rsidRPr="004741E4">
        <w:rPr>
          <w:rFonts w:ascii="Times New Roman" w:hAnsi="Times New Roman"/>
          <w:b w:val="0"/>
          <w:spacing w:val="-5"/>
          <w:sz w:val="24"/>
          <w:szCs w:val="24"/>
        </w:rPr>
        <w:t>циализированными организациями.</w:t>
      </w:r>
      <w:r w:rsidR="004E0ACB"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Хранение отработанных ртутьсодержащих ламп произв</w:t>
      </w:r>
      <w:r w:rsidRPr="004741E4">
        <w:rPr>
          <w:rFonts w:ascii="Times New Roman" w:hAnsi="Times New Roman"/>
          <w:b w:val="0"/>
          <w:spacing w:val="-5"/>
          <w:sz w:val="24"/>
          <w:szCs w:val="24"/>
        </w:rPr>
        <w:t>о</w:t>
      </w:r>
      <w:r w:rsidRPr="004741E4">
        <w:rPr>
          <w:rFonts w:ascii="Times New Roman" w:hAnsi="Times New Roman"/>
          <w:b w:val="0"/>
          <w:spacing w:val="-5"/>
          <w:sz w:val="24"/>
          <w:szCs w:val="24"/>
        </w:rPr>
        <w:t>дится в специально выделенном для этой цели помещении, защищённом от химически агре</w:t>
      </w:r>
      <w:r w:rsidRPr="004741E4">
        <w:rPr>
          <w:rFonts w:ascii="Times New Roman" w:hAnsi="Times New Roman"/>
          <w:b w:val="0"/>
          <w:spacing w:val="-5"/>
          <w:sz w:val="24"/>
          <w:szCs w:val="24"/>
        </w:rPr>
        <w:t>с</w:t>
      </w:r>
      <w:r w:rsidRPr="004741E4">
        <w:rPr>
          <w:rFonts w:ascii="Times New Roman" w:hAnsi="Times New Roman"/>
          <w:b w:val="0"/>
          <w:spacing w:val="-5"/>
          <w:sz w:val="24"/>
          <w:szCs w:val="24"/>
        </w:rPr>
        <w:t>сивных веществ, атмосферных осадков, поверхностных и грунтовых вод,</w:t>
      </w:r>
      <w:r w:rsidR="004E0ACB"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а также в местах, и</w:t>
      </w:r>
      <w:r w:rsidRPr="004741E4">
        <w:rPr>
          <w:rFonts w:ascii="Times New Roman" w:hAnsi="Times New Roman"/>
          <w:b w:val="0"/>
          <w:spacing w:val="-5"/>
          <w:sz w:val="24"/>
          <w:szCs w:val="24"/>
        </w:rPr>
        <w:t>с</w:t>
      </w:r>
      <w:r w:rsidRPr="004741E4">
        <w:rPr>
          <w:rFonts w:ascii="Times New Roman" w:hAnsi="Times New Roman"/>
          <w:b w:val="0"/>
          <w:spacing w:val="-5"/>
          <w:sz w:val="24"/>
          <w:szCs w:val="24"/>
        </w:rPr>
        <w:t>ключ</w:t>
      </w:r>
      <w:r w:rsidRPr="004741E4">
        <w:rPr>
          <w:rFonts w:ascii="Times New Roman" w:hAnsi="Times New Roman"/>
          <w:b w:val="0"/>
          <w:spacing w:val="-5"/>
          <w:sz w:val="24"/>
          <w:szCs w:val="24"/>
        </w:rPr>
        <w:t>а</w:t>
      </w:r>
      <w:r w:rsidRPr="004741E4">
        <w:rPr>
          <w:rFonts w:ascii="Times New Roman" w:hAnsi="Times New Roman"/>
          <w:b w:val="0"/>
          <w:spacing w:val="-5"/>
          <w:sz w:val="24"/>
          <w:szCs w:val="24"/>
        </w:rPr>
        <w:t>ющих повреждение тары.</w:t>
      </w:r>
    </w:p>
    <w:p w:rsidR="00A439DE" w:rsidRPr="004741E4" w:rsidRDefault="006D7600"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Не допускается совместное хранение повреждённых и неповреждённых</w:t>
      </w:r>
      <w:r w:rsidR="004E0ACB"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ртутьсоде</w:t>
      </w:r>
      <w:r w:rsidRPr="004741E4">
        <w:rPr>
          <w:rFonts w:ascii="Times New Roman" w:hAnsi="Times New Roman"/>
          <w:b w:val="0"/>
          <w:spacing w:val="-5"/>
          <w:sz w:val="24"/>
          <w:szCs w:val="24"/>
        </w:rPr>
        <w:t>р</w:t>
      </w:r>
      <w:r w:rsidRPr="004741E4">
        <w:rPr>
          <w:rFonts w:ascii="Times New Roman" w:hAnsi="Times New Roman"/>
          <w:b w:val="0"/>
          <w:spacing w:val="-5"/>
          <w:sz w:val="24"/>
          <w:szCs w:val="24"/>
        </w:rPr>
        <w:t>жащих ламп.</w:t>
      </w:r>
      <w:r w:rsidR="004E0ACB"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Хранение повреждённых ртутьсодержащих ламп ос</w:t>
      </w:r>
      <w:r w:rsidRPr="004741E4">
        <w:rPr>
          <w:rFonts w:ascii="Times New Roman" w:hAnsi="Times New Roman"/>
          <w:b w:val="0"/>
          <w:spacing w:val="-5"/>
          <w:sz w:val="24"/>
          <w:szCs w:val="24"/>
        </w:rPr>
        <w:t>у</w:t>
      </w:r>
      <w:r w:rsidRPr="004741E4">
        <w:rPr>
          <w:rFonts w:ascii="Times New Roman" w:hAnsi="Times New Roman"/>
          <w:b w:val="0"/>
          <w:spacing w:val="-5"/>
          <w:sz w:val="24"/>
          <w:szCs w:val="24"/>
        </w:rPr>
        <w:t>ществляется в специальной таре.</w:t>
      </w:r>
      <w:r w:rsidR="004E0ACB"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Размещение отработанных ртутьсодержащих ламп не может осущест</w:t>
      </w:r>
      <w:r w:rsidR="004E0ACB" w:rsidRPr="004741E4">
        <w:rPr>
          <w:rFonts w:ascii="Times New Roman" w:hAnsi="Times New Roman"/>
          <w:b w:val="0"/>
          <w:spacing w:val="-5"/>
          <w:sz w:val="24"/>
          <w:szCs w:val="24"/>
        </w:rPr>
        <w:t>в</w:t>
      </w:r>
      <w:r w:rsidRPr="004741E4">
        <w:rPr>
          <w:rFonts w:ascii="Times New Roman" w:hAnsi="Times New Roman"/>
          <w:b w:val="0"/>
          <w:spacing w:val="-5"/>
          <w:sz w:val="24"/>
          <w:szCs w:val="24"/>
        </w:rPr>
        <w:t>ляться путём зах</w:t>
      </w:r>
      <w:r w:rsidRPr="004741E4">
        <w:rPr>
          <w:rFonts w:ascii="Times New Roman" w:hAnsi="Times New Roman"/>
          <w:b w:val="0"/>
          <w:spacing w:val="-5"/>
          <w:sz w:val="24"/>
          <w:szCs w:val="24"/>
        </w:rPr>
        <w:t>о</w:t>
      </w:r>
      <w:r w:rsidRPr="004741E4">
        <w:rPr>
          <w:rFonts w:ascii="Times New Roman" w:hAnsi="Times New Roman"/>
          <w:b w:val="0"/>
          <w:spacing w:val="-5"/>
          <w:sz w:val="24"/>
          <w:szCs w:val="24"/>
        </w:rPr>
        <w:t>ронения.</w:t>
      </w:r>
    </w:p>
    <w:p w:rsidR="006D7600" w:rsidRPr="004741E4" w:rsidRDefault="006D7600"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Обезвреживание отработанных ртутьсодержащих ламп осуществляется</w:t>
      </w:r>
      <w:r w:rsidR="00A439DE"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специализир</w:t>
      </w:r>
      <w:r w:rsidRPr="004741E4">
        <w:rPr>
          <w:rFonts w:ascii="Times New Roman" w:hAnsi="Times New Roman"/>
          <w:b w:val="0"/>
          <w:spacing w:val="-5"/>
          <w:sz w:val="24"/>
          <w:szCs w:val="24"/>
        </w:rPr>
        <w:t>о</w:t>
      </w:r>
      <w:r w:rsidRPr="004741E4">
        <w:rPr>
          <w:rFonts w:ascii="Times New Roman" w:hAnsi="Times New Roman"/>
          <w:b w:val="0"/>
          <w:spacing w:val="-5"/>
          <w:sz w:val="24"/>
          <w:szCs w:val="24"/>
        </w:rPr>
        <w:t xml:space="preserve">ванными организациями, осуществляющими их </w:t>
      </w:r>
      <w:r w:rsidR="002D4C48" w:rsidRPr="004741E4">
        <w:rPr>
          <w:b w:val="0"/>
          <w:sz w:val="24"/>
          <w:szCs w:val="24"/>
        </w:rPr>
        <w:t>обезвреживани</w:t>
      </w:r>
      <w:r w:rsidR="002D4C48" w:rsidRPr="004741E4">
        <w:rPr>
          <w:rFonts w:ascii="Calibri" w:hAnsi="Calibri"/>
          <w:b w:val="0"/>
          <w:sz w:val="24"/>
          <w:szCs w:val="24"/>
        </w:rPr>
        <w:t>е</w:t>
      </w:r>
      <w:r w:rsidR="00A439DE"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методами, обеспечивающ</w:t>
      </w:r>
      <w:r w:rsidRPr="004741E4">
        <w:rPr>
          <w:rFonts w:ascii="Times New Roman" w:hAnsi="Times New Roman"/>
          <w:b w:val="0"/>
          <w:spacing w:val="-5"/>
          <w:sz w:val="24"/>
          <w:szCs w:val="24"/>
        </w:rPr>
        <w:t>и</w:t>
      </w:r>
      <w:r w:rsidRPr="004741E4">
        <w:rPr>
          <w:rFonts w:ascii="Times New Roman" w:hAnsi="Times New Roman"/>
          <w:b w:val="0"/>
          <w:spacing w:val="-5"/>
          <w:sz w:val="24"/>
          <w:szCs w:val="24"/>
        </w:rPr>
        <w:t>ми выполнение санитарно-гигиенических, экологич</w:t>
      </w:r>
      <w:r w:rsidRPr="004741E4">
        <w:rPr>
          <w:rFonts w:ascii="Times New Roman" w:hAnsi="Times New Roman"/>
          <w:b w:val="0"/>
          <w:spacing w:val="-5"/>
          <w:sz w:val="24"/>
          <w:szCs w:val="24"/>
        </w:rPr>
        <w:t>е</w:t>
      </w:r>
      <w:r w:rsidRPr="004741E4">
        <w:rPr>
          <w:rFonts w:ascii="Times New Roman" w:hAnsi="Times New Roman"/>
          <w:b w:val="0"/>
          <w:spacing w:val="-5"/>
          <w:sz w:val="24"/>
          <w:szCs w:val="24"/>
        </w:rPr>
        <w:t>ских и иных требований.</w:t>
      </w:r>
      <w:r w:rsidR="00A439DE"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Использование отработанных ртутьсодержащих ламп осуществляют специализированные организации, в</w:t>
      </w:r>
      <w:r w:rsidRPr="004741E4">
        <w:rPr>
          <w:rFonts w:ascii="Times New Roman" w:hAnsi="Times New Roman"/>
          <w:b w:val="0"/>
          <w:spacing w:val="-5"/>
          <w:sz w:val="24"/>
          <w:szCs w:val="24"/>
        </w:rPr>
        <w:t>е</w:t>
      </w:r>
      <w:r w:rsidRPr="004741E4">
        <w:rPr>
          <w:rFonts w:ascii="Times New Roman" w:hAnsi="Times New Roman"/>
          <w:b w:val="0"/>
          <w:spacing w:val="-5"/>
          <w:sz w:val="24"/>
          <w:szCs w:val="24"/>
        </w:rPr>
        <w:t xml:space="preserve">дущие их </w:t>
      </w:r>
      <w:r w:rsidR="002D4C48" w:rsidRPr="004741E4">
        <w:rPr>
          <w:b w:val="0"/>
          <w:sz w:val="24"/>
          <w:szCs w:val="24"/>
        </w:rPr>
        <w:t>обезвреживани</w:t>
      </w:r>
      <w:r w:rsidR="002D4C48" w:rsidRPr="004741E4">
        <w:rPr>
          <w:rFonts w:ascii="Calibri" w:hAnsi="Calibri"/>
          <w:b w:val="0"/>
          <w:sz w:val="24"/>
          <w:szCs w:val="24"/>
        </w:rPr>
        <w:t>е</w:t>
      </w:r>
      <w:r w:rsidRPr="004741E4">
        <w:rPr>
          <w:rFonts w:ascii="Times New Roman" w:hAnsi="Times New Roman"/>
          <w:b w:val="0"/>
          <w:spacing w:val="-5"/>
          <w:sz w:val="24"/>
          <w:szCs w:val="24"/>
        </w:rPr>
        <w:t>, учёт и отчётность</w:t>
      </w:r>
      <w:r w:rsidR="00A439DE"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 xml:space="preserve">по ним. Полученные в результате </w:t>
      </w:r>
      <w:r w:rsidR="002D4C48" w:rsidRPr="004741E4">
        <w:rPr>
          <w:b w:val="0"/>
          <w:sz w:val="24"/>
          <w:szCs w:val="24"/>
        </w:rPr>
        <w:t>обезврежив</w:t>
      </w:r>
      <w:r w:rsidR="002D4C48" w:rsidRPr="004741E4">
        <w:rPr>
          <w:b w:val="0"/>
          <w:sz w:val="24"/>
          <w:szCs w:val="24"/>
        </w:rPr>
        <w:t>а</w:t>
      </w:r>
      <w:r w:rsidR="002D4C48" w:rsidRPr="004741E4">
        <w:rPr>
          <w:b w:val="0"/>
          <w:sz w:val="24"/>
          <w:szCs w:val="24"/>
        </w:rPr>
        <w:t>ния</w:t>
      </w:r>
      <w:r w:rsidRPr="004741E4">
        <w:rPr>
          <w:rFonts w:ascii="Times New Roman" w:hAnsi="Times New Roman"/>
          <w:b w:val="0"/>
          <w:spacing w:val="-5"/>
          <w:sz w:val="24"/>
          <w:szCs w:val="24"/>
        </w:rPr>
        <w:t xml:space="preserve"> ртуть и ртутьсодержащие</w:t>
      </w:r>
      <w:r w:rsidR="00A439DE"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вещества передаются в установленном порядке организациям-потребителям</w:t>
      </w:r>
      <w:r w:rsidR="00A439DE"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ртути и ртутьсодержащих веществ.</w:t>
      </w:r>
    </w:p>
    <w:p w:rsidR="00BD511D" w:rsidRPr="004741E4" w:rsidRDefault="00BD511D" w:rsidP="004741E4">
      <w:pPr>
        <w:autoSpaceDE w:val="0"/>
        <w:autoSpaceDN w:val="0"/>
        <w:adjustRightInd w:val="0"/>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На территории города Нефтеюганска предусматривается 1 </w:t>
      </w:r>
      <w:proofErr w:type="spellStart"/>
      <w:r w:rsidRPr="004741E4">
        <w:rPr>
          <w:rFonts w:ascii="Times New Roman" w:hAnsi="Times New Roman"/>
          <w:b w:val="0"/>
          <w:spacing w:val="-5"/>
          <w:sz w:val="24"/>
          <w:szCs w:val="24"/>
        </w:rPr>
        <w:t>демеркуризационная</w:t>
      </w:r>
      <w:proofErr w:type="spellEnd"/>
      <w:r w:rsidRPr="004741E4">
        <w:rPr>
          <w:rFonts w:ascii="Times New Roman" w:hAnsi="Times New Roman"/>
          <w:b w:val="0"/>
          <w:spacing w:val="-5"/>
          <w:sz w:val="24"/>
          <w:szCs w:val="24"/>
        </w:rPr>
        <w:t xml:space="preserve"> уст</w:t>
      </w:r>
      <w:r w:rsidRPr="004741E4">
        <w:rPr>
          <w:rFonts w:ascii="Times New Roman" w:hAnsi="Times New Roman"/>
          <w:b w:val="0"/>
          <w:spacing w:val="-5"/>
          <w:sz w:val="24"/>
          <w:szCs w:val="24"/>
        </w:rPr>
        <w:t>а</w:t>
      </w:r>
      <w:r w:rsidRPr="004741E4">
        <w:rPr>
          <w:rFonts w:ascii="Times New Roman" w:hAnsi="Times New Roman"/>
          <w:b w:val="0"/>
          <w:spacing w:val="-5"/>
          <w:sz w:val="24"/>
          <w:szCs w:val="24"/>
        </w:rPr>
        <w:t>новка на первую очередь.</w:t>
      </w:r>
    </w:p>
    <w:p w:rsidR="00BD511D" w:rsidRPr="004741E4" w:rsidRDefault="00BD511D" w:rsidP="004741E4">
      <w:pPr>
        <w:autoSpaceDE w:val="0"/>
        <w:autoSpaceDN w:val="0"/>
        <w:adjustRightInd w:val="0"/>
        <w:ind w:firstLine="709"/>
        <w:jc w:val="both"/>
        <w:rPr>
          <w:rFonts w:ascii="Times New Roman" w:hAnsi="Times New Roman"/>
          <w:b w:val="0"/>
          <w:spacing w:val="-5"/>
          <w:sz w:val="24"/>
          <w:szCs w:val="24"/>
        </w:rPr>
      </w:pPr>
    </w:p>
    <w:p w:rsidR="00C50F26" w:rsidRPr="004741E4" w:rsidRDefault="008D4BDF" w:rsidP="004741E4">
      <w:pPr>
        <w:pStyle w:val="11"/>
        <w:spacing w:line="240" w:lineRule="auto"/>
      </w:pPr>
      <w:bookmarkStart w:id="103" w:name="_Toc467514375"/>
      <w:r w:rsidRPr="004741E4">
        <w:t>ОТХОДЫ ЛЕЧЕБНО-ПРОФИЛАКТИЧЕСКИХ УЧРЕЖДЕНИЙ</w:t>
      </w:r>
      <w:bookmarkEnd w:id="103"/>
    </w:p>
    <w:p w:rsidR="0052284E" w:rsidRPr="004741E4" w:rsidRDefault="00FA03F6"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К отходам</w:t>
      </w:r>
      <w:r w:rsidR="00A20212" w:rsidRPr="004741E4">
        <w:rPr>
          <w:rFonts w:ascii="Times New Roman" w:hAnsi="Times New Roman"/>
          <w:b w:val="0"/>
          <w:spacing w:val="-5"/>
          <w:sz w:val="24"/>
          <w:szCs w:val="24"/>
        </w:rPr>
        <w:t xml:space="preserve"> лечебно-профилактических учреждений </w:t>
      </w:r>
      <w:r w:rsidR="00734389" w:rsidRPr="004741E4">
        <w:rPr>
          <w:rFonts w:ascii="Times New Roman" w:hAnsi="Times New Roman"/>
          <w:b w:val="0"/>
          <w:spacing w:val="-5"/>
          <w:sz w:val="24"/>
          <w:szCs w:val="24"/>
        </w:rPr>
        <w:t xml:space="preserve">(ЛПУ) </w:t>
      </w:r>
      <w:r w:rsidRPr="004741E4">
        <w:rPr>
          <w:rFonts w:ascii="Times New Roman" w:hAnsi="Times New Roman"/>
          <w:b w:val="0"/>
          <w:spacing w:val="-5"/>
          <w:sz w:val="24"/>
          <w:szCs w:val="24"/>
        </w:rPr>
        <w:t>относятся</w:t>
      </w:r>
      <w:r w:rsidR="00A20212" w:rsidRPr="004741E4">
        <w:rPr>
          <w:rFonts w:ascii="Times New Roman" w:hAnsi="Times New Roman"/>
          <w:b w:val="0"/>
          <w:spacing w:val="-5"/>
          <w:sz w:val="24"/>
          <w:szCs w:val="24"/>
        </w:rPr>
        <w:t xml:space="preserve"> все виды отходов, образующи</w:t>
      </w:r>
      <w:r w:rsidR="00EA6E00" w:rsidRPr="004741E4">
        <w:rPr>
          <w:rFonts w:ascii="Times New Roman" w:hAnsi="Times New Roman"/>
          <w:b w:val="0"/>
          <w:spacing w:val="-5"/>
          <w:sz w:val="24"/>
          <w:szCs w:val="24"/>
        </w:rPr>
        <w:t>е</w:t>
      </w:r>
      <w:r w:rsidR="00A20212" w:rsidRPr="004741E4">
        <w:rPr>
          <w:rFonts w:ascii="Times New Roman" w:hAnsi="Times New Roman"/>
          <w:b w:val="0"/>
          <w:spacing w:val="-5"/>
          <w:sz w:val="24"/>
          <w:szCs w:val="24"/>
        </w:rPr>
        <w:t>ся в: больницах, (общегородских, клинических, специализированных, ведо</w:t>
      </w:r>
      <w:r w:rsidR="00A20212" w:rsidRPr="004741E4">
        <w:rPr>
          <w:rFonts w:ascii="Times New Roman" w:hAnsi="Times New Roman"/>
          <w:b w:val="0"/>
          <w:spacing w:val="-5"/>
          <w:sz w:val="24"/>
          <w:szCs w:val="24"/>
        </w:rPr>
        <w:t>м</w:t>
      </w:r>
      <w:r w:rsidR="00A20212" w:rsidRPr="004741E4">
        <w:rPr>
          <w:rFonts w:ascii="Times New Roman" w:hAnsi="Times New Roman"/>
          <w:b w:val="0"/>
          <w:spacing w:val="-5"/>
          <w:sz w:val="24"/>
          <w:szCs w:val="24"/>
        </w:rPr>
        <w:t>ственных, в составе научно-исследовательского, уче</w:t>
      </w:r>
      <w:r w:rsidR="00A20212" w:rsidRPr="004741E4">
        <w:rPr>
          <w:rFonts w:ascii="Times New Roman" w:hAnsi="Times New Roman"/>
          <w:b w:val="0"/>
          <w:spacing w:val="-5"/>
          <w:sz w:val="24"/>
          <w:szCs w:val="24"/>
        </w:rPr>
        <w:t>б</w:t>
      </w:r>
      <w:r w:rsidR="00A20212" w:rsidRPr="004741E4">
        <w:rPr>
          <w:rFonts w:ascii="Times New Roman" w:hAnsi="Times New Roman"/>
          <w:b w:val="0"/>
          <w:spacing w:val="-5"/>
          <w:sz w:val="24"/>
          <w:szCs w:val="24"/>
        </w:rPr>
        <w:t xml:space="preserve">ного институтов), поликлиниках (в </w:t>
      </w:r>
      <w:proofErr w:type="spellStart"/>
      <w:r w:rsidR="00A20212" w:rsidRPr="004741E4">
        <w:rPr>
          <w:rFonts w:ascii="Times New Roman" w:hAnsi="Times New Roman"/>
          <w:b w:val="0"/>
          <w:spacing w:val="-5"/>
          <w:sz w:val="24"/>
          <w:szCs w:val="24"/>
        </w:rPr>
        <w:t>т.ч</w:t>
      </w:r>
      <w:proofErr w:type="spellEnd"/>
      <w:r w:rsidR="00A20212" w:rsidRPr="004741E4">
        <w:rPr>
          <w:rFonts w:ascii="Times New Roman" w:hAnsi="Times New Roman"/>
          <w:b w:val="0"/>
          <w:spacing w:val="-5"/>
          <w:sz w:val="24"/>
          <w:szCs w:val="24"/>
        </w:rPr>
        <w:t>. взрослых, детских, стоматологических), диспансерах; станциях скорой медицинской помощи; станциях переливания крови; учреждениях длительного ухода за больными; научно-исследовательских институтах и учебных заведениях медицинского профиля; ветеринарных лечебницах; аптеках; фармацевтических производствах; оздоровительных учреждениях (сан</w:t>
      </w:r>
      <w:r w:rsidR="00A20212" w:rsidRPr="004741E4">
        <w:rPr>
          <w:rFonts w:ascii="Times New Roman" w:hAnsi="Times New Roman"/>
          <w:b w:val="0"/>
          <w:spacing w:val="-5"/>
          <w:sz w:val="24"/>
          <w:szCs w:val="24"/>
        </w:rPr>
        <w:t>а</w:t>
      </w:r>
      <w:r w:rsidR="00A20212" w:rsidRPr="004741E4">
        <w:rPr>
          <w:rFonts w:ascii="Times New Roman" w:hAnsi="Times New Roman"/>
          <w:b w:val="0"/>
          <w:spacing w:val="-5"/>
          <w:sz w:val="24"/>
          <w:szCs w:val="24"/>
        </w:rPr>
        <w:t>ториях, профилакториях, домах отдыха, пансионатах); санитарно-профилактических учрежд</w:t>
      </w:r>
      <w:r w:rsidR="00A20212" w:rsidRPr="004741E4">
        <w:rPr>
          <w:rFonts w:ascii="Times New Roman" w:hAnsi="Times New Roman"/>
          <w:b w:val="0"/>
          <w:spacing w:val="-5"/>
          <w:sz w:val="24"/>
          <w:szCs w:val="24"/>
        </w:rPr>
        <w:t>е</w:t>
      </w:r>
      <w:r w:rsidR="00A20212" w:rsidRPr="004741E4">
        <w:rPr>
          <w:rFonts w:ascii="Times New Roman" w:hAnsi="Times New Roman"/>
          <w:b w:val="0"/>
          <w:spacing w:val="-5"/>
          <w:sz w:val="24"/>
          <w:szCs w:val="24"/>
        </w:rPr>
        <w:t xml:space="preserve">ниях; учреждениях судебно-медицинской экспертизы; медицинских лабораториях (в </w:t>
      </w:r>
      <w:proofErr w:type="spellStart"/>
      <w:r w:rsidR="00A20212" w:rsidRPr="004741E4">
        <w:rPr>
          <w:rFonts w:ascii="Times New Roman" w:hAnsi="Times New Roman"/>
          <w:b w:val="0"/>
          <w:spacing w:val="-5"/>
          <w:sz w:val="24"/>
          <w:szCs w:val="24"/>
        </w:rPr>
        <w:t>т.ч</w:t>
      </w:r>
      <w:proofErr w:type="spellEnd"/>
      <w:r w:rsidR="00A20212" w:rsidRPr="004741E4">
        <w:rPr>
          <w:rFonts w:ascii="Times New Roman" w:hAnsi="Times New Roman"/>
          <w:b w:val="0"/>
          <w:spacing w:val="-5"/>
          <w:sz w:val="24"/>
          <w:szCs w:val="24"/>
        </w:rPr>
        <w:t>. ан</w:t>
      </w:r>
      <w:r w:rsidR="00A20212" w:rsidRPr="004741E4">
        <w:rPr>
          <w:rFonts w:ascii="Times New Roman" w:hAnsi="Times New Roman"/>
          <w:b w:val="0"/>
          <w:spacing w:val="-5"/>
          <w:sz w:val="24"/>
          <w:szCs w:val="24"/>
        </w:rPr>
        <w:t>а</w:t>
      </w:r>
      <w:r w:rsidR="00A20212" w:rsidRPr="004741E4">
        <w:rPr>
          <w:rFonts w:ascii="Times New Roman" w:hAnsi="Times New Roman"/>
          <w:b w:val="0"/>
          <w:spacing w:val="-5"/>
          <w:sz w:val="24"/>
          <w:szCs w:val="24"/>
        </w:rPr>
        <w:t>томических, патологоанатомических, биохимических, микробиологических, физиологич</w:t>
      </w:r>
      <w:r w:rsidR="00A20212" w:rsidRPr="004741E4">
        <w:rPr>
          <w:rFonts w:ascii="Times New Roman" w:hAnsi="Times New Roman"/>
          <w:b w:val="0"/>
          <w:spacing w:val="-5"/>
          <w:sz w:val="24"/>
          <w:szCs w:val="24"/>
        </w:rPr>
        <w:t>е</w:t>
      </w:r>
      <w:r w:rsidR="00A20212" w:rsidRPr="004741E4">
        <w:rPr>
          <w:rFonts w:ascii="Times New Roman" w:hAnsi="Times New Roman"/>
          <w:b w:val="0"/>
          <w:spacing w:val="-5"/>
          <w:sz w:val="24"/>
          <w:szCs w:val="24"/>
        </w:rPr>
        <w:t>ских); частных предприят</w:t>
      </w:r>
      <w:r w:rsidR="00A20212" w:rsidRPr="004741E4">
        <w:rPr>
          <w:rFonts w:ascii="Times New Roman" w:hAnsi="Times New Roman"/>
          <w:b w:val="0"/>
          <w:spacing w:val="-5"/>
          <w:sz w:val="24"/>
          <w:szCs w:val="24"/>
        </w:rPr>
        <w:t>и</w:t>
      </w:r>
      <w:r w:rsidR="00A20212" w:rsidRPr="004741E4">
        <w:rPr>
          <w:rFonts w:ascii="Times New Roman" w:hAnsi="Times New Roman"/>
          <w:b w:val="0"/>
          <w:spacing w:val="-5"/>
          <w:sz w:val="24"/>
          <w:szCs w:val="24"/>
        </w:rPr>
        <w:t>ях по оказанию медицинской помощи.</w:t>
      </w:r>
    </w:p>
    <w:p w:rsidR="00EA6E00" w:rsidRPr="004741E4" w:rsidRDefault="00EA6E00"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lastRenderedPageBreak/>
        <w:t xml:space="preserve">Лечебно-профилактическое учреждение вне зависимости от его профиля и коечной мощности в результате своей деятельности образует различные по фракционному составу и степени опасности отходы, правила сбора, хранения, </w:t>
      </w:r>
      <w:r w:rsidR="002D4C48" w:rsidRPr="004741E4">
        <w:rPr>
          <w:b w:val="0"/>
          <w:sz w:val="24"/>
          <w:szCs w:val="24"/>
        </w:rPr>
        <w:t>обезвреживания</w:t>
      </w:r>
      <w:r w:rsidRPr="004741E4">
        <w:rPr>
          <w:rFonts w:ascii="Times New Roman" w:hAnsi="Times New Roman"/>
          <w:b w:val="0"/>
          <w:spacing w:val="-5"/>
          <w:sz w:val="24"/>
          <w:szCs w:val="24"/>
        </w:rPr>
        <w:t>, обезвреживания и уд</w:t>
      </w:r>
      <w:r w:rsidRPr="004741E4">
        <w:rPr>
          <w:rFonts w:ascii="Times New Roman" w:hAnsi="Times New Roman"/>
          <w:b w:val="0"/>
          <w:spacing w:val="-5"/>
          <w:sz w:val="24"/>
          <w:szCs w:val="24"/>
        </w:rPr>
        <w:t>а</w:t>
      </w:r>
      <w:r w:rsidRPr="004741E4">
        <w:rPr>
          <w:rFonts w:ascii="Times New Roman" w:hAnsi="Times New Roman"/>
          <w:b w:val="0"/>
          <w:spacing w:val="-5"/>
          <w:sz w:val="24"/>
          <w:szCs w:val="24"/>
        </w:rPr>
        <w:t xml:space="preserve">ления которых определяется СанПиН </w:t>
      </w:r>
      <w:r w:rsidR="003B5A23" w:rsidRPr="004741E4">
        <w:rPr>
          <w:rFonts w:ascii="Times New Roman" w:hAnsi="Times New Roman"/>
          <w:b w:val="0"/>
          <w:spacing w:val="-5"/>
          <w:sz w:val="24"/>
          <w:szCs w:val="24"/>
        </w:rPr>
        <w:t>2.1.7.2790-10 «Санитарно-эпидемиологические требов</w:t>
      </w:r>
      <w:r w:rsidR="003B5A23" w:rsidRPr="004741E4">
        <w:rPr>
          <w:rFonts w:ascii="Times New Roman" w:hAnsi="Times New Roman"/>
          <w:b w:val="0"/>
          <w:spacing w:val="-5"/>
          <w:sz w:val="24"/>
          <w:szCs w:val="24"/>
        </w:rPr>
        <w:t>а</w:t>
      </w:r>
      <w:r w:rsidR="003B5A23" w:rsidRPr="004741E4">
        <w:rPr>
          <w:rFonts w:ascii="Times New Roman" w:hAnsi="Times New Roman"/>
          <w:b w:val="0"/>
          <w:spacing w:val="-5"/>
          <w:sz w:val="24"/>
          <w:szCs w:val="24"/>
        </w:rPr>
        <w:t>ния к обращению с медицинскими отходами»</w:t>
      </w:r>
      <w:r w:rsidRPr="004741E4">
        <w:rPr>
          <w:rFonts w:ascii="Times New Roman" w:hAnsi="Times New Roman"/>
          <w:b w:val="0"/>
          <w:spacing w:val="-5"/>
          <w:sz w:val="24"/>
          <w:szCs w:val="24"/>
        </w:rPr>
        <w:t xml:space="preserve"> в соответствии с их классом опасности, при этом запрещается смешение отходов различных классов на всех стадиях их сбора, хран</w:t>
      </w:r>
      <w:r w:rsidRPr="004741E4">
        <w:rPr>
          <w:rFonts w:ascii="Times New Roman" w:hAnsi="Times New Roman"/>
          <w:b w:val="0"/>
          <w:spacing w:val="-5"/>
          <w:sz w:val="24"/>
          <w:szCs w:val="24"/>
        </w:rPr>
        <w:t>е</w:t>
      </w:r>
      <w:r w:rsidRPr="004741E4">
        <w:rPr>
          <w:rFonts w:ascii="Times New Roman" w:hAnsi="Times New Roman"/>
          <w:b w:val="0"/>
          <w:spacing w:val="-5"/>
          <w:sz w:val="24"/>
          <w:szCs w:val="24"/>
        </w:rPr>
        <w:t>ния и транспортирования.</w:t>
      </w:r>
    </w:p>
    <w:p w:rsidR="005E6EB7" w:rsidRPr="004741E4" w:rsidRDefault="005E6EB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Выделяется 5 классов опасности медицинских отходов:</w:t>
      </w:r>
    </w:p>
    <w:p w:rsidR="003B5A23" w:rsidRPr="004741E4" w:rsidRDefault="003B5A23"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Класс А – </w:t>
      </w:r>
      <w:proofErr w:type="spellStart"/>
      <w:r w:rsidRPr="004741E4">
        <w:rPr>
          <w:rFonts w:ascii="Times New Roman" w:hAnsi="Times New Roman"/>
          <w:b w:val="0"/>
          <w:spacing w:val="-5"/>
          <w:sz w:val="24"/>
          <w:szCs w:val="24"/>
        </w:rPr>
        <w:t>эпидемиологически</w:t>
      </w:r>
      <w:proofErr w:type="spellEnd"/>
      <w:r w:rsidRPr="004741E4">
        <w:rPr>
          <w:rFonts w:ascii="Times New Roman" w:hAnsi="Times New Roman"/>
          <w:b w:val="0"/>
          <w:spacing w:val="-5"/>
          <w:sz w:val="24"/>
          <w:szCs w:val="24"/>
        </w:rPr>
        <w:t xml:space="preserve"> безопасные отходы, приближенные по составу к тве</w:t>
      </w:r>
      <w:r w:rsidRPr="004741E4">
        <w:rPr>
          <w:rFonts w:ascii="Times New Roman" w:hAnsi="Times New Roman"/>
          <w:b w:val="0"/>
          <w:spacing w:val="-5"/>
          <w:sz w:val="24"/>
          <w:szCs w:val="24"/>
        </w:rPr>
        <w:t>р</w:t>
      </w:r>
      <w:r w:rsidRPr="004741E4">
        <w:rPr>
          <w:rFonts w:ascii="Times New Roman" w:hAnsi="Times New Roman"/>
          <w:b w:val="0"/>
          <w:spacing w:val="-5"/>
          <w:sz w:val="24"/>
          <w:szCs w:val="24"/>
        </w:rPr>
        <w:t>д</w:t>
      </w:r>
      <w:r w:rsidR="00993D47" w:rsidRPr="004741E4">
        <w:rPr>
          <w:rFonts w:ascii="Times New Roman" w:hAnsi="Times New Roman"/>
          <w:b w:val="0"/>
          <w:spacing w:val="-5"/>
          <w:sz w:val="24"/>
          <w:szCs w:val="24"/>
        </w:rPr>
        <w:t>ым коммунальным отходам</w:t>
      </w:r>
      <w:r w:rsidRPr="004741E4">
        <w:rPr>
          <w:rFonts w:ascii="Times New Roman" w:hAnsi="Times New Roman"/>
          <w:b w:val="0"/>
          <w:spacing w:val="-5"/>
          <w:sz w:val="24"/>
          <w:szCs w:val="24"/>
        </w:rPr>
        <w:t>.</w:t>
      </w:r>
    </w:p>
    <w:p w:rsidR="003B5A23" w:rsidRPr="004741E4" w:rsidRDefault="003B5A23"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Класс Б – </w:t>
      </w:r>
      <w:proofErr w:type="spellStart"/>
      <w:r w:rsidRPr="004741E4">
        <w:rPr>
          <w:rFonts w:ascii="Times New Roman" w:hAnsi="Times New Roman"/>
          <w:b w:val="0"/>
          <w:spacing w:val="-5"/>
          <w:sz w:val="24"/>
          <w:szCs w:val="24"/>
        </w:rPr>
        <w:t>эпидемиологически</w:t>
      </w:r>
      <w:proofErr w:type="spellEnd"/>
      <w:r w:rsidRPr="004741E4">
        <w:rPr>
          <w:rFonts w:ascii="Times New Roman" w:hAnsi="Times New Roman"/>
          <w:b w:val="0"/>
          <w:spacing w:val="-5"/>
          <w:sz w:val="24"/>
          <w:szCs w:val="24"/>
        </w:rPr>
        <w:t xml:space="preserve"> опасные отходы.</w:t>
      </w:r>
    </w:p>
    <w:p w:rsidR="003B5A23" w:rsidRPr="004741E4" w:rsidRDefault="003B5A23"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Класс В – чрезвычайно </w:t>
      </w:r>
      <w:proofErr w:type="spellStart"/>
      <w:r w:rsidRPr="004741E4">
        <w:rPr>
          <w:rFonts w:ascii="Times New Roman" w:hAnsi="Times New Roman"/>
          <w:b w:val="0"/>
          <w:spacing w:val="-5"/>
          <w:sz w:val="24"/>
          <w:szCs w:val="24"/>
        </w:rPr>
        <w:t>эпидемиологически</w:t>
      </w:r>
      <w:proofErr w:type="spellEnd"/>
      <w:r w:rsidRPr="004741E4">
        <w:rPr>
          <w:rFonts w:ascii="Times New Roman" w:hAnsi="Times New Roman"/>
          <w:b w:val="0"/>
          <w:spacing w:val="-5"/>
          <w:sz w:val="24"/>
          <w:szCs w:val="24"/>
        </w:rPr>
        <w:t xml:space="preserve"> опасные отходы.</w:t>
      </w:r>
    </w:p>
    <w:p w:rsidR="003B5A23" w:rsidRPr="004741E4" w:rsidRDefault="003B5A23"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Класс Г – </w:t>
      </w:r>
      <w:proofErr w:type="spellStart"/>
      <w:r w:rsidRPr="004741E4">
        <w:rPr>
          <w:rFonts w:ascii="Times New Roman" w:hAnsi="Times New Roman"/>
          <w:b w:val="0"/>
          <w:spacing w:val="-5"/>
          <w:sz w:val="24"/>
          <w:szCs w:val="24"/>
        </w:rPr>
        <w:t>токсикологически</w:t>
      </w:r>
      <w:proofErr w:type="spellEnd"/>
      <w:r w:rsidRPr="004741E4">
        <w:rPr>
          <w:rFonts w:ascii="Times New Roman" w:hAnsi="Times New Roman"/>
          <w:b w:val="0"/>
          <w:spacing w:val="-5"/>
          <w:sz w:val="24"/>
          <w:szCs w:val="24"/>
        </w:rPr>
        <w:t xml:space="preserve"> опасные отходы 1-4 классов опасности.</w:t>
      </w:r>
    </w:p>
    <w:p w:rsidR="003B5A23" w:rsidRPr="004741E4" w:rsidRDefault="003B5A23"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Класс Д – радиоактивные отходы.</w:t>
      </w:r>
    </w:p>
    <w:p w:rsidR="00964FE3" w:rsidRPr="004741E4" w:rsidRDefault="00964FE3"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Система сбора, временного хранения и транспортирования медицинских отходов должна включать следующие этапы:</w:t>
      </w:r>
    </w:p>
    <w:p w:rsidR="00964FE3" w:rsidRPr="004741E4" w:rsidRDefault="00964FE3" w:rsidP="004741E4">
      <w:pPr>
        <w:numPr>
          <w:ilvl w:val="0"/>
          <w:numId w:val="27"/>
        </w:numPr>
        <w:jc w:val="both"/>
        <w:rPr>
          <w:rFonts w:ascii="Times New Roman" w:hAnsi="Times New Roman"/>
          <w:b w:val="0"/>
          <w:spacing w:val="-5"/>
          <w:sz w:val="24"/>
          <w:szCs w:val="24"/>
        </w:rPr>
      </w:pPr>
      <w:r w:rsidRPr="004741E4">
        <w:rPr>
          <w:rFonts w:ascii="Times New Roman" w:hAnsi="Times New Roman"/>
          <w:b w:val="0"/>
          <w:spacing w:val="-5"/>
          <w:sz w:val="24"/>
          <w:szCs w:val="24"/>
        </w:rPr>
        <w:t>Сбор отходов внутри организаций, осуществляющих медицинскую и/или фарм</w:t>
      </w:r>
      <w:r w:rsidRPr="004741E4">
        <w:rPr>
          <w:rFonts w:ascii="Times New Roman" w:hAnsi="Times New Roman"/>
          <w:b w:val="0"/>
          <w:spacing w:val="-5"/>
          <w:sz w:val="24"/>
          <w:szCs w:val="24"/>
        </w:rPr>
        <w:t>а</w:t>
      </w:r>
      <w:r w:rsidRPr="004741E4">
        <w:rPr>
          <w:rFonts w:ascii="Times New Roman" w:hAnsi="Times New Roman"/>
          <w:b w:val="0"/>
          <w:spacing w:val="-5"/>
          <w:sz w:val="24"/>
          <w:szCs w:val="24"/>
        </w:rPr>
        <w:t>цевтическую деятельность</w:t>
      </w:r>
    </w:p>
    <w:p w:rsidR="00BD511D" w:rsidRPr="004741E4" w:rsidRDefault="00BD511D" w:rsidP="004741E4">
      <w:pPr>
        <w:numPr>
          <w:ilvl w:val="0"/>
          <w:numId w:val="27"/>
        </w:numPr>
        <w:jc w:val="both"/>
        <w:rPr>
          <w:rFonts w:ascii="Times New Roman" w:hAnsi="Times New Roman"/>
          <w:b w:val="0"/>
          <w:spacing w:val="-5"/>
          <w:sz w:val="24"/>
          <w:szCs w:val="24"/>
        </w:rPr>
      </w:pPr>
      <w:r w:rsidRPr="004741E4">
        <w:rPr>
          <w:rFonts w:ascii="Times New Roman" w:hAnsi="Times New Roman"/>
          <w:b w:val="0"/>
          <w:spacing w:val="-5"/>
          <w:sz w:val="24"/>
          <w:szCs w:val="24"/>
        </w:rPr>
        <w:t>Перемещение отходов из подразделений и временное хранение отходов на терр</w:t>
      </w:r>
      <w:r w:rsidRPr="004741E4">
        <w:rPr>
          <w:rFonts w:ascii="Times New Roman" w:hAnsi="Times New Roman"/>
          <w:b w:val="0"/>
          <w:spacing w:val="-5"/>
          <w:sz w:val="24"/>
          <w:szCs w:val="24"/>
        </w:rPr>
        <w:t>и</w:t>
      </w:r>
      <w:r w:rsidRPr="004741E4">
        <w:rPr>
          <w:rFonts w:ascii="Times New Roman" w:hAnsi="Times New Roman"/>
          <w:b w:val="0"/>
          <w:spacing w:val="-5"/>
          <w:sz w:val="24"/>
          <w:szCs w:val="24"/>
        </w:rPr>
        <w:t>тории организации, образующей отходы</w:t>
      </w:r>
    </w:p>
    <w:p w:rsidR="00BD511D" w:rsidRPr="004741E4" w:rsidRDefault="00BD511D" w:rsidP="004741E4">
      <w:pPr>
        <w:numPr>
          <w:ilvl w:val="0"/>
          <w:numId w:val="27"/>
        </w:numPr>
        <w:jc w:val="both"/>
        <w:rPr>
          <w:rFonts w:ascii="Times New Roman" w:hAnsi="Times New Roman"/>
          <w:b w:val="0"/>
          <w:spacing w:val="-5"/>
          <w:sz w:val="24"/>
          <w:szCs w:val="24"/>
        </w:rPr>
      </w:pPr>
      <w:r w:rsidRPr="004741E4">
        <w:rPr>
          <w:rFonts w:ascii="Times New Roman" w:hAnsi="Times New Roman"/>
          <w:b w:val="0"/>
          <w:spacing w:val="-5"/>
          <w:sz w:val="24"/>
          <w:szCs w:val="24"/>
        </w:rPr>
        <w:t>Обеззараживание/обезвреживание медицинских отходов (класса Б и В)</w:t>
      </w:r>
    </w:p>
    <w:p w:rsidR="00BD511D" w:rsidRPr="004741E4" w:rsidRDefault="00BD511D" w:rsidP="004741E4">
      <w:pPr>
        <w:numPr>
          <w:ilvl w:val="0"/>
          <w:numId w:val="27"/>
        </w:numPr>
        <w:jc w:val="both"/>
        <w:rPr>
          <w:rFonts w:ascii="Times New Roman" w:hAnsi="Times New Roman"/>
          <w:b w:val="0"/>
          <w:spacing w:val="-5"/>
          <w:sz w:val="24"/>
          <w:szCs w:val="24"/>
        </w:rPr>
      </w:pPr>
      <w:r w:rsidRPr="004741E4">
        <w:rPr>
          <w:rFonts w:ascii="Times New Roman" w:hAnsi="Times New Roman"/>
          <w:b w:val="0"/>
          <w:spacing w:val="-5"/>
          <w:sz w:val="24"/>
          <w:szCs w:val="24"/>
        </w:rPr>
        <w:t>Транспортирование отходов с территории организации, образующей отходы</w:t>
      </w:r>
    </w:p>
    <w:p w:rsidR="00964FE3" w:rsidRPr="004741E4" w:rsidRDefault="00CA319E"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Сбор отходов класса А осуществляется в многоразовые емкости или одноразовые пак</w:t>
      </w:r>
      <w:r w:rsidRPr="004741E4">
        <w:rPr>
          <w:rFonts w:ascii="Times New Roman" w:hAnsi="Times New Roman"/>
          <w:b w:val="0"/>
          <w:spacing w:val="-5"/>
          <w:sz w:val="24"/>
          <w:szCs w:val="24"/>
        </w:rPr>
        <w:t>е</w:t>
      </w:r>
      <w:r w:rsidRPr="004741E4">
        <w:rPr>
          <w:rFonts w:ascii="Times New Roman" w:hAnsi="Times New Roman"/>
          <w:b w:val="0"/>
          <w:spacing w:val="-5"/>
          <w:sz w:val="24"/>
          <w:szCs w:val="24"/>
        </w:rPr>
        <w:t>ты, расположенные на специальных тележках или внутри многоразовых контейнеров. Запо</w:t>
      </w:r>
      <w:r w:rsidRPr="004741E4">
        <w:rPr>
          <w:rFonts w:ascii="Times New Roman" w:hAnsi="Times New Roman"/>
          <w:b w:val="0"/>
          <w:spacing w:val="-5"/>
          <w:sz w:val="24"/>
          <w:szCs w:val="24"/>
        </w:rPr>
        <w:t>л</w:t>
      </w:r>
      <w:r w:rsidRPr="004741E4">
        <w:rPr>
          <w:rFonts w:ascii="Times New Roman" w:hAnsi="Times New Roman"/>
          <w:b w:val="0"/>
          <w:spacing w:val="-5"/>
          <w:sz w:val="24"/>
          <w:szCs w:val="24"/>
        </w:rPr>
        <w:t>ненные емкости и пакеты доставляются с</w:t>
      </w:r>
      <w:r w:rsidR="00DF1ABC" w:rsidRPr="004741E4">
        <w:rPr>
          <w:rFonts w:ascii="Times New Roman" w:hAnsi="Times New Roman"/>
          <w:b w:val="0"/>
          <w:spacing w:val="-5"/>
          <w:sz w:val="24"/>
          <w:szCs w:val="24"/>
        </w:rPr>
        <w:t xml:space="preserve"> использованием средств малой механизации и пер</w:t>
      </w:r>
      <w:r w:rsidR="00DF1ABC" w:rsidRPr="004741E4">
        <w:rPr>
          <w:rFonts w:ascii="Times New Roman" w:hAnsi="Times New Roman"/>
          <w:b w:val="0"/>
          <w:spacing w:val="-5"/>
          <w:sz w:val="24"/>
          <w:szCs w:val="24"/>
        </w:rPr>
        <w:t>е</w:t>
      </w:r>
      <w:r w:rsidR="00DF1ABC" w:rsidRPr="004741E4">
        <w:rPr>
          <w:rFonts w:ascii="Times New Roman" w:hAnsi="Times New Roman"/>
          <w:b w:val="0"/>
          <w:spacing w:val="-5"/>
          <w:sz w:val="24"/>
          <w:szCs w:val="24"/>
        </w:rPr>
        <w:t>гружаются в маркированные контейнеры, установленные на специальной площадке (помещ</w:t>
      </w:r>
      <w:r w:rsidR="00DF1ABC" w:rsidRPr="004741E4">
        <w:rPr>
          <w:rFonts w:ascii="Times New Roman" w:hAnsi="Times New Roman"/>
          <w:b w:val="0"/>
          <w:spacing w:val="-5"/>
          <w:sz w:val="24"/>
          <w:szCs w:val="24"/>
        </w:rPr>
        <w:t>е</w:t>
      </w:r>
      <w:r w:rsidR="00DF1ABC" w:rsidRPr="004741E4">
        <w:rPr>
          <w:rFonts w:ascii="Times New Roman" w:hAnsi="Times New Roman"/>
          <w:b w:val="0"/>
          <w:spacing w:val="-5"/>
          <w:sz w:val="24"/>
          <w:szCs w:val="24"/>
        </w:rPr>
        <w:t>нии). Многоразовая т</w:t>
      </w:r>
      <w:r w:rsidR="00DF1ABC" w:rsidRPr="004741E4">
        <w:rPr>
          <w:rFonts w:ascii="Times New Roman" w:hAnsi="Times New Roman"/>
          <w:b w:val="0"/>
          <w:spacing w:val="-5"/>
          <w:sz w:val="24"/>
          <w:szCs w:val="24"/>
        </w:rPr>
        <w:t>а</w:t>
      </w:r>
      <w:r w:rsidR="00DF1ABC" w:rsidRPr="004741E4">
        <w:rPr>
          <w:rFonts w:ascii="Times New Roman" w:hAnsi="Times New Roman"/>
          <w:b w:val="0"/>
          <w:spacing w:val="-5"/>
          <w:sz w:val="24"/>
          <w:szCs w:val="24"/>
        </w:rPr>
        <w:t xml:space="preserve">ра после опорожнения подлежит мытью и дезинфекции. </w:t>
      </w:r>
    </w:p>
    <w:p w:rsidR="00DF1ABC" w:rsidRPr="004741E4" w:rsidRDefault="00DF1ABC"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Крупногабаритные отходы класса А собираются в специальные бункеры для крупног</w:t>
      </w:r>
      <w:r w:rsidRPr="004741E4">
        <w:rPr>
          <w:rFonts w:ascii="Times New Roman" w:hAnsi="Times New Roman"/>
          <w:b w:val="0"/>
          <w:spacing w:val="-5"/>
          <w:sz w:val="24"/>
          <w:szCs w:val="24"/>
        </w:rPr>
        <w:t>а</w:t>
      </w:r>
      <w:r w:rsidRPr="004741E4">
        <w:rPr>
          <w:rFonts w:ascii="Times New Roman" w:hAnsi="Times New Roman"/>
          <w:b w:val="0"/>
          <w:spacing w:val="-5"/>
          <w:sz w:val="24"/>
          <w:szCs w:val="24"/>
        </w:rPr>
        <w:t>баритных отходов. Поверхности и агрегаты крупногабаритных о</w:t>
      </w:r>
      <w:r w:rsidRPr="004741E4">
        <w:rPr>
          <w:rFonts w:ascii="Times New Roman" w:hAnsi="Times New Roman"/>
          <w:b w:val="0"/>
          <w:spacing w:val="-5"/>
          <w:sz w:val="24"/>
          <w:szCs w:val="24"/>
        </w:rPr>
        <w:t>т</w:t>
      </w:r>
      <w:r w:rsidRPr="004741E4">
        <w:rPr>
          <w:rFonts w:ascii="Times New Roman" w:hAnsi="Times New Roman"/>
          <w:b w:val="0"/>
          <w:spacing w:val="-5"/>
          <w:sz w:val="24"/>
          <w:szCs w:val="24"/>
        </w:rPr>
        <w:t>ходов, имевшие контакт с инфицированным материалом или больными, подве</w:t>
      </w:r>
      <w:r w:rsidRPr="004741E4">
        <w:rPr>
          <w:rFonts w:ascii="Times New Roman" w:hAnsi="Times New Roman"/>
          <w:b w:val="0"/>
          <w:spacing w:val="-5"/>
          <w:sz w:val="24"/>
          <w:szCs w:val="24"/>
        </w:rPr>
        <w:t>р</w:t>
      </w:r>
      <w:r w:rsidRPr="004741E4">
        <w:rPr>
          <w:rFonts w:ascii="Times New Roman" w:hAnsi="Times New Roman"/>
          <w:b w:val="0"/>
          <w:spacing w:val="-5"/>
          <w:sz w:val="24"/>
          <w:szCs w:val="24"/>
        </w:rPr>
        <w:t>гаются обязательной дезинфекции перед их помещением в накопительный бу</w:t>
      </w:r>
      <w:r w:rsidRPr="004741E4">
        <w:rPr>
          <w:rFonts w:ascii="Times New Roman" w:hAnsi="Times New Roman"/>
          <w:b w:val="0"/>
          <w:spacing w:val="-5"/>
          <w:sz w:val="24"/>
          <w:szCs w:val="24"/>
        </w:rPr>
        <w:t>н</w:t>
      </w:r>
      <w:r w:rsidRPr="004741E4">
        <w:rPr>
          <w:rFonts w:ascii="Times New Roman" w:hAnsi="Times New Roman"/>
          <w:b w:val="0"/>
          <w:spacing w:val="-5"/>
          <w:sz w:val="24"/>
          <w:szCs w:val="24"/>
        </w:rPr>
        <w:t>кер.</w:t>
      </w:r>
    </w:p>
    <w:p w:rsidR="00DF1ABC" w:rsidRPr="004741E4" w:rsidRDefault="00DF1ABC"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Отходы класса Б подлежат обязательному обеззараживанию (дезинфе</w:t>
      </w:r>
      <w:r w:rsidRPr="004741E4">
        <w:rPr>
          <w:rFonts w:ascii="Times New Roman" w:hAnsi="Times New Roman"/>
          <w:b w:val="0"/>
          <w:spacing w:val="-5"/>
          <w:sz w:val="24"/>
          <w:szCs w:val="24"/>
        </w:rPr>
        <w:t>к</w:t>
      </w:r>
      <w:r w:rsidRPr="004741E4">
        <w:rPr>
          <w:rFonts w:ascii="Times New Roman" w:hAnsi="Times New Roman"/>
          <w:b w:val="0"/>
          <w:spacing w:val="-5"/>
          <w:sz w:val="24"/>
          <w:szCs w:val="24"/>
        </w:rPr>
        <w:t>ции)/обезвреживанию в организации, осуществляющей медицинскую и/или фармацевтич</w:t>
      </w:r>
      <w:r w:rsidRPr="004741E4">
        <w:rPr>
          <w:rFonts w:ascii="Times New Roman" w:hAnsi="Times New Roman"/>
          <w:b w:val="0"/>
          <w:spacing w:val="-5"/>
          <w:sz w:val="24"/>
          <w:szCs w:val="24"/>
        </w:rPr>
        <w:t>е</w:t>
      </w:r>
      <w:r w:rsidRPr="004741E4">
        <w:rPr>
          <w:rFonts w:ascii="Times New Roman" w:hAnsi="Times New Roman"/>
          <w:b w:val="0"/>
          <w:spacing w:val="-5"/>
          <w:sz w:val="24"/>
          <w:szCs w:val="24"/>
        </w:rPr>
        <w:t>скую деятельность, или в местах их образования химическ</w:t>
      </w:r>
      <w:r w:rsidRPr="004741E4">
        <w:rPr>
          <w:rFonts w:ascii="Times New Roman" w:hAnsi="Times New Roman"/>
          <w:b w:val="0"/>
          <w:spacing w:val="-5"/>
          <w:sz w:val="24"/>
          <w:szCs w:val="24"/>
        </w:rPr>
        <w:t>и</w:t>
      </w:r>
      <w:r w:rsidRPr="004741E4">
        <w:rPr>
          <w:rFonts w:ascii="Times New Roman" w:hAnsi="Times New Roman"/>
          <w:b w:val="0"/>
          <w:spacing w:val="-5"/>
          <w:sz w:val="24"/>
          <w:szCs w:val="24"/>
        </w:rPr>
        <w:t>ми/физическими методами.</w:t>
      </w:r>
    </w:p>
    <w:p w:rsidR="00DF1ABC" w:rsidRPr="004741E4" w:rsidRDefault="009C7312"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Отходы класса Б собираются в одноразовую мягкую (пакеты) или твердую (</w:t>
      </w:r>
      <w:proofErr w:type="spellStart"/>
      <w:r w:rsidRPr="004741E4">
        <w:rPr>
          <w:rFonts w:ascii="Times New Roman" w:hAnsi="Times New Roman"/>
          <w:b w:val="0"/>
          <w:spacing w:val="-5"/>
          <w:sz w:val="24"/>
          <w:szCs w:val="24"/>
        </w:rPr>
        <w:t>непрок</w:t>
      </w:r>
      <w:r w:rsidRPr="004741E4">
        <w:rPr>
          <w:rFonts w:ascii="Times New Roman" w:hAnsi="Times New Roman"/>
          <w:b w:val="0"/>
          <w:spacing w:val="-5"/>
          <w:sz w:val="24"/>
          <w:szCs w:val="24"/>
        </w:rPr>
        <w:t>а</w:t>
      </w:r>
      <w:r w:rsidRPr="004741E4">
        <w:rPr>
          <w:rFonts w:ascii="Times New Roman" w:hAnsi="Times New Roman"/>
          <w:b w:val="0"/>
          <w:spacing w:val="-5"/>
          <w:sz w:val="24"/>
          <w:szCs w:val="24"/>
        </w:rPr>
        <w:t>лываемую</w:t>
      </w:r>
      <w:proofErr w:type="spellEnd"/>
      <w:r w:rsidRPr="004741E4">
        <w:rPr>
          <w:rFonts w:ascii="Times New Roman" w:hAnsi="Times New Roman"/>
          <w:b w:val="0"/>
          <w:spacing w:val="-5"/>
          <w:sz w:val="24"/>
          <w:szCs w:val="24"/>
        </w:rPr>
        <w:t>) упаковку (контейнеры) желтого цвета или имеющие желтую маркировку. Выбор упаковки зависит от морфологического состава о</w:t>
      </w:r>
      <w:r w:rsidRPr="004741E4">
        <w:rPr>
          <w:rFonts w:ascii="Times New Roman" w:hAnsi="Times New Roman"/>
          <w:b w:val="0"/>
          <w:spacing w:val="-5"/>
          <w:sz w:val="24"/>
          <w:szCs w:val="24"/>
        </w:rPr>
        <w:t>т</w:t>
      </w:r>
      <w:r w:rsidRPr="004741E4">
        <w:rPr>
          <w:rFonts w:ascii="Times New Roman" w:hAnsi="Times New Roman"/>
          <w:b w:val="0"/>
          <w:spacing w:val="-5"/>
          <w:sz w:val="24"/>
          <w:szCs w:val="24"/>
        </w:rPr>
        <w:t>ходов.</w:t>
      </w:r>
    </w:p>
    <w:p w:rsidR="009C7312" w:rsidRPr="004741E4" w:rsidRDefault="009C7312"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Медицинские отходы класса Б из подразделений в закрытых одноразовых емкостях (пакетах) помещают в контейнеры и затем в них перемещают на участок по обращению с о</w:t>
      </w:r>
      <w:r w:rsidRPr="004741E4">
        <w:rPr>
          <w:rFonts w:ascii="Times New Roman" w:hAnsi="Times New Roman"/>
          <w:b w:val="0"/>
          <w:spacing w:val="-5"/>
          <w:sz w:val="24"/>
          <w:szCs w:val="24"/>
        </w:rPr>
        <w:t>т</w:t>
      </w:r>
      <w:r w:rsidRPr="004741E4">
        <w:rPr>
          <w:rFonts w:ascii="Times New Roman" w:hAnsi="Times New Roman"/>
          <w:b w:val="0"/>
          <w:spacing w:val="-5"/>
          <w:sz w:val="24"/>
          <w:szCs w:val="24"/>
        </w:rPr>
        <w:t xml:space="preserve">ходами или помещение для временного хранения медицинских отходов, до последующего </w:t>
      </w:r>
      <w:r w:rsidR="00520CBB" w:rsidRPr="004741E4">
        <w:rPr>
          <w:rFonts w:ascii="Times New Roman" w:hAnsi="Times New Roman"/>
          <w:b w:val="0"/>
          <w:spacing w:val="-5"/>
          <w:sz w:val="24"/>
          <w:szCs w:val="24"/>
        </w:rPr>
        <w:t>транспортирования</w:t>
      </w:r>
      <w:r w:rsidRPr="004741E4">
        <w:rPr>
          <w:rFonts w:ascii="Times New Roman" w:hAnsi="Times New Roman"/>
          <w:b w:val="0"/>
          <w:spacing w:val="-5"/>
          <w:sz w:val="24"/>
          <w:szCs w:val="24"/>
        </w:rPr>
        <w:t xml:space="preserve"> транспортом специализированных организаций к месту обеззаражив</w:t>
      </w:r>
      <w:r w:rsidRPr="004741E4">
        <w:rPr>
          <w:rFonts w:ascii="Times New Roman" w:hAnsi="Times New Roman"/>
          <w:b w:val="0"/>
          <w:spacing w:val="-5"/>
          <w:sz w:val="24"/>
          <w:szCs w:val="24"/>
        </w:rPr>
        <w:t>а</w:t>
      </w:r>
      <w:r w:rsidRPr="004741E4">
        <w:rPr>
          <w:rFonts w:ascii="Times New Roman" w:hAnsi="Times New Roman"/>
          <w:b w:val="0"/>
          <w:spacing w:val="-5"/>
          <w:sz w:val="24"/>
          <w:szCs w:val="24"/>
        </w:rPr>
        <w:t>ния/обезвреживания.</w:t>
      </w:r>
    </w:p>
    <w:p w:rsidR="00244F2F" w:rsidRPr="004741E4" w:rsidRDefault="00244F2F"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Отходы класса В подлежат обязательному обеззараживанию (дезинфекции) физич</w:t>
      </w:r>
      <w:r w:rsidRPr="004741E4">
        <w:rPr>
          <w:rFonts w:ascii="Times New Roman" w:hAnsi="Times New Roman"/>
          <w:b w:val="0"/>
          <w:spacing w:val="-5"/>
          <w:sz w:val="24"/>
          <w:szCs w:val="24"/>
        </w:rPr>
        <w:t>е</w:t>
      </w:r>
      <w:r w:rsidRPr="004741E4">
        <w:rPr>
          <w:rFonts w:ascii="Times New Roman" w:hAnsi="Times New Roman"/>
          <w:b w:val="0"/>
          <w:spacing w:val="-5"/>
          <w:sz w:val="24"/>
          <w:szCs w:val="24"/>
        </w:rPr>
        <w:t xml:space="preserve">скими методами (термические, микроволновые, радиационные и другие). </w:t>
      </w:r>
      <w:r w:rsidR="0000535A" w:rsidRPr="004741E4">
        <w:rPr>
          <w:rFonts w:ascii="Times New Roman" w:hAnsi="Times New Roman"/>
          <w:b w:val="0"/>
          <w:spacing w:val="-5"/>
          <w:sz w:val="24"/>
          <w:szCs w:val="24"/>
        </w:rPr>
        <w:t>В некоторых, уст</w:t>
      </w:r>
      <w:r w:rsidR="0000535A" w:rsidRPr="004741E4">
        <w:rPr>
          <w:rFonts w:ascii="Times New Roman" w:hAnsi="Times New Roman"/>
          <w:b w:val="0"/>
          <w:spacing w:val="-5"/>
          <w:sz w:val="24"/>
          <w:szCs w:val="24"/>
        </w:rPr>
        <w:t>а</w:t>
      </w:r>
      <w:r w:rsidR="0000535A" w:rsidRPr="004741E4">
        <w:rPr>
          <w:rFonts w:ascii="Times New Roman" w:hAnsi="Times New Roman"/>
          <w:b w:val="0"/>
          <w:spacing w:val="-5"/>
          <w:sz w:val="24"/>
          <w:szCs w:val="24"/>
        </w:rPr>
        <w:t xml:space="preserve">новленных </w:t>
      </w:r>
      <w:proofErr w:type="spellStart"/>
      <w:r w:rsidR="0000535A" w:rsidRPr="004741E4">
        <w:rPr>
          <w:rFonts w:ascii="Times New Roman" w:hAnsi="Times New Roman"/>
          <w:b w:val="0"/>
          <w:spacing w:val="-5"/>
          <w:sz w:val="24"/>
          <w:szCs w:val="24"/>
        </w:rPr>
        <w:t>СанНПиН</w:t>
      </w:r>
      <w:proofErr w:type="spellEnd"/>
      <w:r w:rsidR="0000535A" w:rsidRPr="004741E4">
        <w:rPr>
          <w:rFonts w:ascii="Times New Roman" w:hAnsi="Times New Roman"/>
          <w:b w:val="0"/>
          <w:spacing w:val="-5"/>
          <w:sz w:val="24"/>
          <w:szCs w:val="24"/>
        </w:rPr>
        <w:t xml:space="preserve"> случаях, допускается п</w:t>
      </w:r>
      <w:r w:rsidRPr="004741E4">
        <w:rPr>
          <w:rFonts w:ascii="Times New Roman" w:hAnsi="Times New Roman"/>
          <w:b w:val="0"/>
          <w:spacing w:val="-5"/>
          <w:sz w:val="24"/>
          <w:szCs w:val="24"/>
        </w:rPr>
        <w:t>римен</w:t>
      </w:r>
      <w:r w:rsidRPr="004741E4">
        <w:rPr>
          <w:rFonts w:ascii="Times New Roman" w:hAnsi="Times New Roman"/>
          <w:b w:val="0"/>
          <w:spacing w:val="-5"/>
          <w:sz w:val="24"/>
          <w:szCs w:val="24"/>
        </w:rPr>
        <w:t>е</w:t>
      </w:r>
      <w:r w:rsidRPr="004741E4">
        <w:rPr>
          <w:rFonts w:ascii="Times New Roman" w:hAnsi="Times New Roman"/>
          <w:b w:val="0"/>
          <w:spacing w:val="-5"/>
          <w:sz w:val="24"/>
          <w:szCs w:val="24"/>
        </w:rPr>
        <w:t>ние химических методов дезинфекции</w:t>
      </w:r>
      <w:r w:rsidR="0000535A" w:rsidRPr="004741E4">
        <w:rPr>
          <w:rFonts w:ascii="Times New Roman" w:hAnsi="Times New Roman"/>
          <w:b w:val="0"/>
          <w:spacing w:val="-5"/>
          <w:sz w:val="24"/>
          <w:szCs w:val="24"/>
        </w:rPr>
        <w:t>.</w:t>
      </w:r>
    </w:p>
    <w:p w:rsidR="0000535A" w:rsidRPr="004741E4" w:rsidRDefault="0000535A"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Отходы класса В собирают в одноразовую мягкую (пакеты) или твердую (</w:t>
      </w:r>
      <w:proofErr w:type="spellStart"/>
      <w:r w:rsidRPr="004741E4">
        <w:rPr>
          <w:rFonts w:ascii="Times New Roman" w:hAnsi="Times New Roman"/>
          <w:b w:val="0"/>
          <w:spacing w:val="-5"/>
          <w:sz w:val="24"/>
          <w:szCs w:val="24"/>
        </w:rPr>
        <w:t>непрокал</w:t>
      </w:r>
      <w:r w:rsidRPr="004741E4">
        <w:rPr>
          <w:rFonts w:ascii="Times New Roman" w:hAnsi="Times New Roman"/>
          <w:b w:val="0"/>
          <w:spacing w:val="-5"/>
          <w:sz w:val="24"/>
          <w:szCs w:val="24"/>
        </w:rPr>
        <w:t>ы</w:t>
      </w:r>
      <w:r w:rsidRPr="004741E4">
        <w:rPr>
          <w:rFonts w:ascii="Times New Roman" w:hAnsi="Times New Roman"/>
          <w:b w:val="0"/>
          <w:spacing w:val="-5"/>
          <w:sz w:val="24"/>
          <w:szCs w:val="24"/>
        </w:rPr>
        <w:t>ваемую</w:t>
      </w:r>
      <w:proofErr w:type="spellEnd"/>
      <w:r w:rsidRPr="004741E4">
        <w:rPr>
          <w:rFonts w:ascii="Times New Roman" w:hAnsi="Times New Roman"/>
          <w:b w:val="0"/>
          <w:spacing w:val="-5"/>
          <w:sz w:val="24"/>
          <w:szCs w:val="24"/>
        </w:rPr>
        <w:t>) упаковку (контейнеры) красного цвета или имеющую кра</w:t>
      </w:r>
      <w:r w:rsidRPr="004741E4">
        <w:rPr>
          <w:rFonts w:ascii="Times New Roman" w:hAnsi="Times New Roman"/>
          <w:b w:val="0"/>
          <w:spacing w:val="-5"/>
          <w:sz w:val="24"/>
          <w:szCs w:val="24"/>
        </w:rPr>
        <w:t>с</w:t>
      </w:r>
      <w:r w:rsidRPr="004741E4">
        <w:rPr>
          <w:rFonts w:ascii="Times New Roman" w:hAnsi="Times New Roman"/>
          <w:b w:val="0"/>
          <w:spacing w:val="-5"/>
          <w:sz w:val="24"/>
          <w:szCs w:val="24"/>
        </w:rPr>
        <w:t>ную маркировку. Выбор упаковки зависит от морфологического состава отходов. Жидкие биологические отходы, и</w:t>
      </w:r>
      <w:r w:rsidRPr="004741E4">
        <w:rPr>
          <w:rFonts w:ascii="Times New Roman" w:hAnsi="Times New Roman"/>
          <w:b w:val="0"/>
          <w:spacing w:val="-5"/>
          <w:sz w:val="24"/>
          <w:szCs w:val="24"/>
        </w:rPr>
        <w:t>с</w:t>
      </w:r>
      <w:r w:rsidRPr="004741E4">
        <w:rPr>
          <w:rFonts w:ascii="Times New Roman" w:hAnsi="Times New Roman"/>
          <w:b w:val="0"/>
          <w:spacing w:val="-5"/>
          <w:sz w:val="24"/>
          <w:szCs w:val="24"/>
        </w:rPr>
        <w:t>пользованные одноразовые колющие (режущие) инструменты и другие изделия медицинского назначения помещают в твердую (</w:t>
      </w:r>
      <w:proofErr w:type="spellStart"/>
      <w:r w:rsidRPr="004741E4">
        <w:rPr>
          <w:rFonts w:ascii="Times New Roman" w:hAnsi="Times New Roman"/>
          <w:b w:val="0"/>
          <w:spacing w:val="-5"/>
          <w:sz w:val="24"/>
          <w:szCs w:val="24"/>
        </w:rPr>
        <w:t>непрокалываемую</w:t>
      </w:r>
      <w:proofErr w:type="spellEnd"/>
      <w:r w:rsidRPr="004741E4">
        <w:rPr>
          <w:rFonts w:ascii="Times New Roman" w:hAnsi="Times New Roman"/>
          <w:b w:val="0"/>
          <w:spacing w:val="-5"/>
          <w:sz w:val="24"/>
          <w:szCs w:val="24"/>
        </w:rPr>
        <w:t>) влагостойкую герметичную упаковку (контейн</w:t>
      </w:r>
      <w:r w:rsidRPr="004741E4">
        <w:rPr>
          <w:rFonts w:ascii="Times New Roman" w:hAnsi="Times New Roman"/>
          <w:b w:val="0"/>
          <w:spacing w:val="-5"/>
          <w:sz w:val="24"/>
          <w:szCs w:val="24"/>
        </w:rPr>
        <w:t>е</w:t>
      </w:r>
      <w:r w:rsidRPr="004741E4">
        <w:rPr>
          <w:rFonts w:ascii="Times New Roman" w:hAnsi="Times New Roman"/>
          <w:b w:val="0"/>
          <w:spacing w:val="-5"/>
          <w:sz w:val="24"/>
          <w:szCs w:val="24"/>
        </w:rPr>
        <w:t>ры)</w:t>
      </w:r>
    </w:p>
    <w:p w:rsidR="0000535A" w:rsidRPr="004741E4" w:rsidRDefault="0000535A"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lastRenderedPageBreak/>
        <w:t xml:space="preserve">Отходы класса В </w:t>
      </w:r>
      <w:proofErr w:type="spellStart"/>
      <w:r w:rsidRPr="004741E4">
        <w:rPr>
          <w:rFonts w:ascii="Times New Roman" w:hAnsi="Times New Roman"/>
          <w:b w:val="0"/>
          <w:spacing w:val="-5"/>
          <w:sz w:val="24"/>
          <w:szCs w:val="24"/>
        </w:rPr>
        <w:t>в</w:t>
      </w:r>
      <w:proofErr w:type="spellEnd"/>
      <w:r w:rsidRPr="004741E4">
        <w:rPr>
          <w:rFonts w:ascii="Times New Roman" w:hAnsi="Times New Roman"/>
          <w:b w:val="0"/>
          <w:spacing w:val="-5"/>
          <w:sz w:val="24"/>
          <w:szCs w:val="24"/>
        </w:rPr>
        <w:t xml:space="preserve"> закрытых одноразовых емкостях помещают в специальные конте</w:t>
      </w:r>
      <w:r w:rsidRPr="004741E4">
        <w:rPr>
          <w:rFonts w:ascii="Times New Roman" w:hAnsi="Times New Roman"/>
          <w:b w:val="0"/>
          <w:spacing w:val="-5"/>
          <w:sz w:val="24"/>
          <w:szCs w:val="24"/>
        </w:rPr>
        <w:t>й</w:t>
      </w:r>
      <w:r w:rsidRPr="004741E4">
        <w:rPr>
          <w:rFonts w:ascii="Times New Roman" w:hAnsi="Times New Roman"/>
          <w:b w:val="0"/>
          <w:spacing w:val="-5"/>
          <w:sz w:val="24"/>
          <w:szCs w:val="24"/>
        </w:rPr>
        <w:t>неры и хранят в помещении для временного хранения медици</w:t>
      </w:r>
      <w:r w:rsidRPr="004741E4">
        <w:rPr>
          <w:rFonts w:ascii="Times New Roman" w:hAnsi="Times New Roman"/>
          <w:b w:val="0"/>
          <w:spacing w:val="-5"/>
          <w:sz w:val="24"/>
          <w:szCs w:val="24"/>
        </w:rPr>
        <w:t>н</w:t>
      </w:r>
      <w:r w:rsidRPr="004741E4">
        <w:rPr>
          <w:rFonts w:ascii="Times New Roman" w:hAnsi="Times New Roman"/>
          <w:b w:val="0"/>
          <w:spacing w:val="-5"/>
          <w:sz w:val="24"/>
          <w:szCs w:val="24"/>
        </w:rPr>
        <w:t>ских отходов.</w:t>
      </w:r>
    </w:p>
    <w:p w:rsidR="00FB0DBC" w:rsidRPr="004741E4" w:rsidRDefault="00FB0DBC"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Сбор и временное хранение отходов класса Г осуществляется в маркированные емк</w:t>
      </w:r>
      <w:r w:rsidRPr="004741E4">
        <w:rPr>
          <w:rFonts w:ascii="Times New Roman" w:hAnsi="Times New Roman"/>
          <w:b w:val="0"/>
          <w:spacing w:val="-5"/>
          <w:sz w:val="24"/>
          <w:szCs w:val="24"/>
        </w:rPr>
        <w:t>о</w:t>
      </w:r>
      <w:r w:rsidRPr="004741E4">
        <w:rPr>
          <w:rFonts w:ascii="Times New Roman" w:hAnsi="Times New Roman"/>
          <w:b w:val="0"/>
          <w:spacing w:val="-5"/>
          <w:sz w:val="24"/>
          <w:szCs w:val="24"/>
        </w:rPr>
        <w:t>сти («Отходы. Класс Г») в соответствии с требованиями нормативных документов в зависим</w:t>
      </w:r>
      <w:r w:rsidRPr="004741E4">
        <w:rPr>
          <w:rFonts w:ascii="Times New Roman" w:hAnsi="Times New Roman"/>
          <w:b w:val="0"/>
          <w:spacing w:val="-5"/>
          <w:sz w:val="24"/>
          <w:szCs w:val="24"/>
        </w:rPr>
        <w:t>о</w:t>
      </w:r>
      <w:r w:rsidRPr="004741E4">
        <w:rPr>
          <w:rFonts w:ascii="Times New Roman" w:hAnsi="Times New Roman"/>
          <w:b w:val="0"/>
          <w:spacing w:val="-5"/>
          <w:sz w:val="24"/>
          <w:szCs w:val="24"/>
        </w:rPr>
        <w:t xml:space="preserve">сти от класса опасности отходов. </w:t>
      </w:r>
      <w:r w:rsidR="00520CBB" w:rsidRPr="004741E4">
        <w:rPr>
          <w:rFonts w:ascii="Times New Roman" w:hAnsi="Times New Roman"/>
          <w:b w:val="0"/>
          <w:spacing w:val="-5"/>
          <w:sz w:val="24"/>
          <w:szCs w:val="24"/>
        </w:rPr>
        <w:t>Транспортиров</w:t>
      </w:r>
      <w:r w:rsidR="00520CBB" w:rsidRPr="004741E4">
        <w:rPr>
          <w:rFonts w:ascii="Times New Roman" w:hAnsi="Times New Roman"/>
          <w:b w:val="0"/>
          <w:spacing w:val="-5"/>
          <w:sz w:val="24"/>
          <w:szCs w:val="24"/>
        </w:rPr>
        <w:t>а</w:t>
      </w:r>
      <w:r w:rsidR="00520CBB" w:rsidRPr="004741E4">
        <w:rPr>
          <w:rFonts w:ascii="Times New Roman" w:hAnsi="Times New Roman"/>
          <w:b w:val="0"/>
          <w:spacing w:val="-5"/>
          <w:sz w:val="24"/>
          <w:szCs w:val="24"/>
        </w:rPr>
        <w:t>ние</w:t>
      </w:r>
      <w:r w:rsidRPr="004741E4">
        <w:rPr>
          <w:rFonts w:ascii="Times New Roman" w:hAnsi="Times New Roman"/>
          <w:b w:val="0"/>
          <w:spacing w:val="-5"/>
          <w:sz w:val="24"/>
          <w:szCs w:val="24"/>
        </w:rPr>
        <w:t xml:space="preserve"> отходов класса Г для обезвреживания или </w:t>
      </w:r>
      <w:r w:rsidR="00462E4F" w:rsidRPr="004741E4">
        <w:rPr>
          <w:rFonts w:ascii="Times New Roman" w:hAnsi="Times New Roman"/>
          <w:b w:val="0"/>
          <w:spacing w:val="-5"/>
          <w:sz w:val="24"/>
          <w:szCs w:val="24"/>
        </w:rPr>
        <w:t xml:space="preserve">захоронения </w:t>
      </w:r>
      <w:r w:rsidRPr="004741E4">
        <w:rPr>
          <w:rFonts w:ascii="Times New Roman" w:hAnsi="Times New Roman"/>
          <w:b w:val="0"/>
          <w:spacing w:val="-5"/>
          <w:sz w:val="24"/>
          <w:szCs w:val="24"/>
        </w:rPr>
        <w:t>осуществляется сп</w:t>
      </w:r>
      <w:r w:rsidRPr="004741E4">
        <w:rPr>
          <w:rFonts w:ascii="Times New Roman" w:hAnsi="Times New Roman"/>
          <w:b w:val="0"/>
          <w:spacing w:val="-5"/>
          <w:sz w:val="24"/>
          <w:szCs w:val="24"/>
        </w:rPr>
        <w:t>е</w:t>
      </w:r>
      <w:r w:rsidRPr="004741E4">
        <w:rPr>
          <w:rFonts w:ascii="Times New Roman" w:hAnsi="Times New Roman"/>
          <w:b w:val="0"/>
          <w:spacing w:val="-5"/>
          <w:sz w:val="24"/>
          <w:szCs w:val="24"/>
        </w:rPr>
        <w:t>циализированными организациями, имеющими лицензию на данный вид де</w:t>
      </w:r>
      <w:r w:rsidRPr="004741E4">
        <w:rPr>
          <w:rFonts w:ascii="Times New Roman" w:hAnsi="Times New Roman"/>
          <w:b w:val="0"/>
          <w:spacing w:val="-5"/>
          <w:sz w:val="24"/>
          <w:szCs w:val="24"/>
        </w:rPr>
        <w:t>я</w:t>
      </w:r>
      <w:r w:rsidRPr="004741E4">
        <w:rPr>
          <w:rFonts w:ascii="Times New Roman" w:hAnsi="Times New Roman"/>
          <w:b w:val="0"/>
          <w:spacing w:val="-5"/>
          <w:sz w:val="24"/>
          <w:szCs w:val="24"/>
        </w:rPr>
        <w:t>тельности.</w:t>
      </w:r>
    </w:p>
    <w:p w:rsidR="00F8585C" w:rsidRPr="004741E4" w:rsidRDefault="00F8585C"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Сбор, хранение, удаление отходов класса Д осуществляется в соответствии с требов</w:t>
      </w:r>
      <w:r w:rsidRPr="004741E4">
        <w:rPr>
          <w:rFonts w:ascii="Times New Roman" w:hAnsi="Times New Roman"/>
          <w:b w:val="0"/>
          <w:spacing w:val="-5"/>
          <w:sz w:val="24"/>
          <w:szCs w:val="24"/>
        </w:rPr>
        <w:t>а</w:t>
      </w:r>
      <w:r w:rsidRPr="004741E4">
        <w:rPr>
          <w:rFonts w:ascii="Times New Roman" w:hAnsi="Times New Roman"/>
          <w:b w:val="0"/>
          <w:spacing w:val="-5"/>
          <w:sz w:val="24"/>
          <w:szCs w:val="24"/>
        </w:rPr>
        <w:t>ниями законодательства Российской Федерации к обращению с радиоактивными веществами и другими источниками ионизирующих излуч</w:t>
      </w:r>
      <w:r w:rsidRPr="004741E4">
        <w:rPr>
          <w:rFonts w:ascii="Times New Roman" w:hAnsi="Times New Roman"/>
          <w:b w:val="0"/>
          <w:spacing w:val="-5"/>
          <w:sz w:val="24"/>
          <w:szCs w:val="24"/>
        </w:rPr>
        <w:t>е</w:t>
      </w:r>
      <w:r w:rsidRPr="004741E4">
        <w:rPr>
          <w:rFonts w:ascii="Times New Roman" w:hAnsi="Times New Roman"/>
          <w:b w:val="0"/>
          <w:spacing w:val="-5"/>
          <w:sz w:val="24"/>
          <w:szCs w:val="24"/>
        </w:rPr>
        <w:t>ний, нормами радиационной безопасности.</w:t>
      </w:r>
    </w:p>
    <w:p w:rsidR="0000535A" w:rsidRPr="004741E4" w:rsidRDefault="0000535A"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При окончательной упаковке медицинских отходов для удаления их из подразделения (организации) емкости с отходами маркируются надписью «Отходы. Класс А (Б/В/Г/Д)» с нанесением названия организации, подразделения, даты и фамилии ответственного за сбор о</w:t>
      </w:r>
      <w:r w:rsidRPr="004741E4">
        <w:rPr>
          <w:rFonts w:ascii="Times New Roman" w:hAnsi="Times New Roman"/>
          <w:b w:val="0"/>
          <w:spacing w:val="-5"/>
          <w:sz w:val="24"/>
          <w:szCs w:val="24"/>
        </w:rPr>
        <w:t>т</w:t>
      </w:r>
      <w:r w:rsidRPr="004741E4">
        <w:rPr>
          <w:rFonts w:ascii="Times New Roman" w:hAnsi="Times New Roman"/>
          <w:b w:val="0"/>
          <w:spacing w:val="-5"/>
          <w:sz w:val="24"/>
          <w:szCs w:val="24"/>
        </w:rPr>
        <w:t>ходов лица.</w:t>
      </w:r>
    </w:p>
    <w:p w:rsidR="008212AC" w:rsidRPr="004741E4" w:rsidRDefault="00E75DC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Для организации обращения с отходами и повседневного контроля в ЛПУ приказом руководителя учреждения назначается ответственный специалист (эпидемиолог, главная ме</w:t>
      </w:r>
      <w:r w:rsidRPr="004741E4">
        <w:rPr>
          <w:rFonts w:ascii="Times New Roman" w:hAnsi="Times New Roman"/>
          <w:b w:val="0"/>
          <w:spacing w:val="-5"/>
          <w:sz w:val="24"/>
          <w:szCs w:val="24"/>
        </w:rPr>
        <w:t>д</w:t>
      </w:r>
      <w:r w:rsidRPr="004741E4">
        <w:rPr>
          <w:rFonts w:ascii="Times New Roman" w:hAnsi="Times New Roman"/>
          <w:b w:val="0"/>
          <w:spacing w:val="-5"/>
          <w:sz w:val="24"/>
          <w:szCs w:val="24"/>
        </w:rPr>
        <w:t>сестра, зам. главного врача по техническим вопросам), который обязан пройти обучение в специализированном центре по обращению с отходами и получить свидетельство (сертиф</w:t>
      </w:r>
      <w:r w:rsidRPr="004741E4">
        <w:rPr>
          <w:rFonts w:ascii="Times New Roman" w:hAnsi="Times New Roman"/>
          <w:b w:val="0"/>
          <w:spacing w:val="-5"/>
          <w:sz w:val="24"/>
          <w:szCs w:val="24"/>
        </w:rPr>
        <w:t>и</w:t>
      </w:r>
      <w:r w:rsidRPr="004741E4">
        <w:rPr>
          <w:rFonts w:ascii="Times New Roman" w:hAnsi="Times New Roman"/>
          <w:b w:val="0"/>
          <w:spacing w:val="-5"/>
          <w:sz w:val="24"/>
          <w:szCs w:val="24"/>
        </w:rPr>
        <w:t>кат) установленного о</w:t>
      </w:r>
      <w:r w:rsidRPr="004741E4">
        <w:rPr>
          <w:rFonts w:ascii="Times New Roman" w:hAnsi="Times New Roman"/>
          <w:b w:val="0"/>
          <w:spacing w:val="-5"/>
          <w:sz w:val="24"/>
          <w:szCs w:val="24"/>
        </w:rPr>
        <w:t>б</w:t>
      </w:r>
      <w:r w:rsidRPr="004741E4">
        <w:rPr>
          <w:rFonts w:ascii="Times New Roman" w:hAnsi="Times New Roman"/>
          <w:b w:val="0"/>
          <w:spacing w:val="-5"/>
          <w:sz w:val="24"/>
          <w:szCs w:val="24"/>
        </w:rPr>
        <w:t xml:space="preserve">разца на право организации работ по обращению с опасными отходами. </w:t>
      </w:r>
    </w:p>
    <w:p w:rsidR="00E75DC7" w:rsidRPr="004741E4" w:rsidRDefault="00E75DC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Руководителем ЛПУ по согласованию с Управлением </w:t>
      </w:r>
      <w:proofErr w:type="spellStart"/>
      <w:r w:rsidRPr="004741E4">
        <w:rPr>
          <w:rFonts w:ascii="Times New Roman" w:hAnsi="Times New Roman"/>
          <w:b w:val="0"/>
          <w:spacing w:val="-5"/>
          <w:sz w:val="24"/>
          <w:szCs w:val="24"/>
        </w:rPr>
        <w:t>Роспотребнадзора</w:t>
      </w:r>
      <w:proofErr w:type="spellEnd"/>
      <w:r w:rsidRPr="004741E4">
        <w:rPr>
          <w:rFonts w:ascii="Times New Roman" w:hAnsi="Times New Roman"/>
          <w:b w:val="0"/>
          <w:spacing w:val="-5"/>
          <w:sz w:val="24"/>
          <w:szCs w:val="24"/>
        </w:rPr>
        <w:t xml:space="preserve"> утверждается инструкция, устанавливающая правила обращения с отходами</w:t>
      </w:r>
      <w:r w:rsidR="008212AC" w:rsidRPr="004741E4">
        <w:rPr>
          <w:rFonts w:ascii="Times New Roman" w:hAnsi="Times New Roman"/>
          <w:b w:val="0"/>
          <w:spacing w:val="-5"/>
          <w:sz w:val="24"/>
          <w:szCs w:val="24"/>
        </w:rPr>
        <w:t>,</w:t>
      </w:r>
      <w:r w:rsidRPr="004741E4">
        <w:rPr>
          <w:rFonts w:ascii="Times New Roman" w:hAnsi="Times New Roman"/>
          <w:b w:val="0"/>
          <w:spacing w:val="-5"/>
          <w:sz w:val="24"/>
          <w:szCs w:val="24"/>
        </w:rPr>
        <w:t xml:space="preserve"> персональную ответственность сотрудников, схем</w:t>
      </w:r>
      <w:r w:rsidR="008212AC" w:rsidRPr="004741E4">
        <w:rPr>
          <w:rFonts w:ascii="Times New Roman" w:hAnsi="Times New Roman"/>
          <w:b w:val="0"/>
          <w:spacing w:val="-5"/>
          <w:sz w:val="24"/>
          <w:szCs w:val="24"/>
        </w:rPr>
        <w:t>у</w:t>
      </w:r>
      <w:r w:rsidRPr="004741E4">
        <w:rPr>
          <w:rFonts w:ascii="Times New Roman" w:hAnsi="Times New Roman"/>
          <w:b w:val="0"/>
          <w:spacing w:val="-5"/>
          <w:sz w:val="24"/>
          <w:szCs w:val="24"/>
        </w:rPr>
        <w:t xml:space="preserve"> удаления отходов, включающ</w:t>
      </w:r>
      <w:r w:rsidR="008212AC" w:rsidRPr="004741E4">
        <w:rPr>
          <w:rFonts w:ascii="Times New Roman" w:hAnsi="Times New Roman"/>
          <w:b w:val="0"/>
          <w:spacing w:val="-5"/>
          <w:sz w:val="24"/>
          <w:szCs w:val="24"/>
        </w:rPr>
        <w:t>ую</w:t>
      </w:r>
      <w:r w:rsidRPr="004741E4">
        <w:rPr>
          <w:rFonts w:ascii="Times New Roman" w:hAnsi="Times New Roman"/>
          <w:b w:val="0"/>
          <w:spacing w:val="-5"/>
          <w:sz w:val="24"/>
          <w:szCs w:val="24"/>
        </w:rPr>
        <w:t xml:space="preserve"> сведения: о качественном и колич</w:t>
      </w:r>
      <w:r w:rsidRPr="004741E4">
        <w:rPr>
          <w:rFonts w:ascii="Times New Roman" w:hAnsi="Times New Roman"/>
          <w:b w:val="0"/>
          <w:spacing w:val="-5"/>
          <w:sz w:val="24"/>
          <w:szCs w:val="24"/>
        </w:rPr>
        <w:t>е</w:t>
      </w:r>
      <w:r w:rsidRPr="004741E4">
        <w:rPr>
          <w:rFonts w:ascii="Times New Roman" w:hAnsi="Times New Roman"/>
          <w:b w:val="0"/>
          <w:spacing w:val="-5"/>
          <w:sz w:val="24"/>
          <w:szCs w:val="24"/>
        </w:rPr>
        <w:t>ственном составе отходов, местах для установки и вида емкостей для сбора отходов, местах промежуточного хранения отходов, о расходах на сбор, транспортирование и удаление отх</w:t>
      </w:r>
      <w:r w:rsidRPr="004741E4">
        <w:rPr>
          <w:rFonts w:ascii="Times New Roman" w:hAnsi="Times New Roman"/>
          <w:b w:val="0"/>
          <w:spacing w:val="-5"/>
          <w:sz w:val="24"/>
          <w:szCs w:val="24"/>
        </w:rPr>
        <w:t>о</w:t>
      </w:r>
      <w:r w:rsidRPr="004741E4">
        <w:rPr>
          <w:rFonts w:ascii="Times New Roman" w:hAnsi="Times New Roman"/>
          <w:b w:val="0"/>
          <w:spacing w:val="-5"/>
          <w:sz w:val="24"/>
          <w:szCs w:val="24"/>
        </w:rPr>
        <w:t>дов. Одновременно необходимо организовать обучение по всем вопросам управления отход</w:t>
      </w:r>
      <w:r w:rsidRPr="004741E4">
        <w:rPr>
          <w:rFonts w:ascii="Times New Roman" w:hAnsi="Times New Roman"/>
          <w:b w:val="0"/>
          <w:spacing w:val="-5"/>
          <w:sz w:val="24"/>
          <w:szCs w:val="24"/>
        </w:rPr>
        <w:t>а</w:t>
      </w:r>
      <w:r w:rsidRPr="004741E4">
        <w:rPr>
          <w:rFonts w:ascii="Times New Roman" w:hAnsi="Times New Roman"/>
          <w:b w:val="0"/>
          <w:spacing w:val="-5"/>
          <w:sz w:val="24"/>
          <w:szCs w:val="24"/>
        </w:rPr>
        <w:t>ми со всем персоналом больницы. Наглядность информации обеспечивается с помощью пл</w:t>
      </w:r>
      <w:r w:rsidRPr="004741E4">
        <w:rPr>
          <w:rFonts w:ascii="Times New Roman" w:hAnsi="Times New Roman"/>
          <w:b w:val="0"/>
          <w:spacing w:val="-5"/>
          <w:sz w:val="24"/>
          <w:szCs w:val="24"/>
        </w:rPr>
        <w:t>а</w:t>
      </w:r>
      <w:r w:rsidRPr="004741E4">
        <w:rPr>
          <w:rFonts w:ascii="Times New Roman" w:hAnsi="Times New Roman"/>
          <w:b w:val="0"/>
          <w:spacing w:val="-5"/>
          <w:sz w:val="24"/>
          <w:szCs w:val="24"/>
        </w:rPr>
        <w:t>катов и т.п., которые вывешиваются в специально отведенных местах помещений и террит</w:t>
      </w:r>
      <w:r w:rsidRPr="004741E4">
        <w:rPr>
          <w:rFonts w:ascii="Times New Roman" w:hAnsi="Times New Roman"/>
          <w:b w:val="0"/>
          <w:spacing w:val="-5"/>
          <w:sz w:val="24"/>
          <w:szCs w:val="24"/>
        </w:rPr>
        <w:t>о</w:t>
      </w:r>
      <w:r w:rsidRPr="004741E4">
        <w:rPr>
          <w:rFonts w:ascii="Times New Roman" w:hAnsi="Times New Roman"/>
          <w:b w:val="0"/>
          <w:spacing w:val="-5"/>
          <w:sz w:val="24"/>
          <w:szCs w:val="24"/>
        </w:rPr>
        <w:t>рии ЛПУ.</w:t>
      </w:r>
    </w:p>
    <w:p w:rsidR="006E3739" w:rsidRPr="004741E4" w:rsidRDefault="006E3739"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Объем переданных для обезвреживания медицинских отходов по </w:t>
      </w:r>
      <w:proofErr w:type="spellStart"/>
      <w:r w:rsidRPr="004741E4">
        <w:rPr>
          <w:rFonts w:ascii="Times New Roman" w:hAnsi="Times New Roman"/>
          <w:b w:val="0"/>
          <w:sz w:val="24"/>
          <w:szCs w:val="24"/>
        </w:rPr>
        <w:t>г.</w:t>
      </w:r>
      <w:r w:rsidR="0049692C" w:rsidRPr="004741E4">
        <w:rPr>
          <w:rFonts w:ascii="Times New Roman" w:hAnsi="Times New Roman"/>
          <w:b w:val="0"/>
          <w:sz w:val="24"/>
          <w:szCs w:val="24"/>
        </w:rPr>
        <w:t>Нефтеюганск</w:t>
      </w:r>
      <w:r w:rsidRPr="004741E4">
        <w:rPr>
          <w:rFonts w:ascii="Times New Roman" w:hAnsi="Times New Roman"/>
          <w:b w:val="0"/>
          <w:sz w:val="24"/>
          <w:szCs w:val="24"/>
        </w:rPr>
        <w:t>у</w:t>
      </w:r>
      <w:proofErr w:type="spellEnd"/>
      <w:r w:rsidRPr="004741E4">
        <w:rPr>
          <w:rFonts w:ascii="Times New Roman" w:hAnsi="Times New Roman"/>
          <w:b w:val="0"/>
          <w:sz w:val="24"/>
          <w:szCs w:val="24"/>
        </w:rPr>
        <w:t xml:space="preserve"> составил 0,030 тонн в 2011 г.; 0,014 тонн - в 2012г.</w:t>
      </w:r>
      <w:r w:rsidR="007668CE" w:rsidRPr="004741E4">
        <w:rPr>
          <w:rFonts w:ascii="Times New Roman" w:hAnsi="Times New Roman"/>
          <w:b w:val="0"/>
          <w:sz w:val="24"/>
          <w:szCs w:val="24"/>
        </w:rPr>
        <w:t xml:space="preserve"> </w:t>
      </w:r>
      <w:r w:rsidRPr="004741E4">
        <w:rPr>
          <w:rFonts w:ascii="Times New Roman" w:hAnsi="Times New Roman"/>
          <w:b w:val="0"/>
          <w:sz w:val="24"/>
          <w:szCs w:val="24"/>
        </w:rPr>
        <w:t xml:space="preserve">согласно форме </w:t>
      </w:r>
      <w:r w:rsidR="00B579A1" w:rsidRPr="004741E4">
        <w:rPr>
          <w:rFonts w:ascii="Times New Roman" w:hAnsi="Times New Roman"/>
          <w:b w:val="0"/>
          <w:sz w:val="24"/>
          <w:szCs w:val="24"/>
        </w:rPr>
        <w:t>2-ТП (отходы)</w:t>
      </w:r>
      <w:r w:rsidRPr="004741E4">
        <w:rPr>
          <w:rFonts w:ascii="Times New Roman" w:hAnsi="Times New Roman"/>
          <w:b w:val="0"/>
          <w:sz w:val="24"/>
          <w:szCs w:val="24"/>
        </w:rPr>
        <w:t xml:space="preserve"> за 2011г. и 2012г. по данным Управления </w:t>
      </w:r>
      <w:proofErr w:type="spellStart"/>
      <w:r w:rsidRPr="004741E4">
        <w:rPr>
          <w:rFonts w:ascii="Times New Roman" w:hAnsi="Times New Roman"/>
          <w:b w:val="0"/>
          <w:sz w:val="24"/>
          <w:szCs w:val="24"/>
        </w:rPr>
        <w:t>Росприроднад</w:t>
      </w:r>
      <w:r w:rsidR="007668CE" w:rsidRPr="004741E4">
        <w:rPr>
          <w:rFonts w:ascii="Times New Roman" w:hAnsi="Times New Roman"/>
          <w:b w:val="0"/>
          <w:sz w:val="24"/>
          <w:szCs w:val="24"/>
        </w:rPr>
        <w:t>зора</w:t>
      </w:r>
      <w:proofErr w:type="spellEnd"/>
      <w:r w:rsidR="007668CE" w:rsidRPr="004741E4">
        <w:rPr>
          <w:rFonts w:ascii="Times New Roman" w:hAnsi="Times New Roman"/>
          <w:b w:val="0"/>
          <w:sz w:val="24"/>
          <w:szCs w:val="24"/>
        </w:rPr>
        <w:t xml:space="preserve"> по ХМАО-Югра (</w:t>
      </w:r>
      <w:proofErr w:type="spellStart"/>
      <w:r w:rsidR="007668CE" w:rsidRPr="004741E4">
        <w:rPr>
          <w:rFonts w:ascii="Times New Roman" w:hAnsi="Times New Roman"/>
          <w:b w:val="0"/>
          <w:sz w:val="24"/>
          <w:szCs w:val="24"/>
        </w:rPr>
        <w:t>см.раздел</w:t>
      </w:r>
      <w:proofErr w:type="spellEnd"/>
      <w:r w:rsidR="007668CE" w:rsidRPr="004741E4">
        <w:rPr>
          <w:rFonts w:ascii="Times New Roman" w:hAnsi="Times New Roman"/>
          <w:b w:val="0"/>
          <w:sz w:val="24"/>
          <w:szCs w:val="24"/>
        </w:rPr>
        <w:t xml:space="preserve"> </w:t>
      </w:r>
      <w:r w:rsidR="002169F9" w:rsidRPr="004741E4">
        <w:rPr>
          <w:rFonts w:ascii="Times New Roman" w:hAnsi="Times New Roman"/>
          <w:b w:val="0"/>
          <w:sz w:val="24"/>
          <w:szCs w:val="24"/>
        </w:rPr>
        <w:t>4.7.).</w:t>
      </w:r>
    </w:p>
    <w:p w:rsidR="00C149CC" w:rsidRPr="004741E4" w:rsidRDefault="00C149CC" w:rsidP="004741E4">
      <w:pPr>
        <w:ind w:firstLine="720"/>
        <w:jc w:val="both"/>
        <w:rPr>
          <w:rFonts w:ascii="Times New Roman" w:hAnsi="Times New Roman"/>
          <w:b w:val="0"/>
          <w:sz w:val="24"/>
          <w:szCs w:val="24"/>
          <w:u w:val="single"/>
        </w:rPr>
      </w:pPr>
    </w:p>
    <w:p w:rsidR="002D2A99" w:rsidRPr="004741E4" w:rsidRDefault="002D2A99" w:rsidP="004741E4">
      <w:pPr>
        <w:ind w:firstLine="720"/>
        <w:jc w:val="both"/>
        <w:rPr>
          <w:rFonts w:ascii="Times New Roman" w:hAnsi="Times New Roman"/>
          <w:b w:val="0"/>
          <w:sz w:val="24"/>
          <w:szCs w:val="24"/>
          <w:u w:val="single"/>
        </w:rPr>
      </w:pPr>
      <w:r w:rsidRPr="004741E4">
        <w:rPr>
          <w:rFonts w:ascii="Times New Roman" w:hAnsi="Times New Roman"/>
          <w:b w:val="0"/>
          <w:sz w:val="24"/>
          <w:szCs w:val="24"/>
          <w:u w:val="single"/>
        </w:rPr>
        <w:t xml:space="preserve">Расчет объемов образования </w:t>
      </w:r>
      <w:r w:rsidR="00993D47" w:rsidRPr="004741E4">
        <w:rPr>
          <w:rFonts w:ascii="Times New Roman" w:hAnsi="Times New Roman"/>
          <w:b w:val="0"/>
          <w:sz w:val="24"/>
          <w:szCs w:val="24"/>
          <w:u w:val="single"/>
        </w:rPr>
        <w:t>ТКО</w:t>
      </w:r>
      <w:r w:rsidRPr="004741E4">
        <w:rPr>
          <w:rFonts w:ascii="Times New Roman" w:hAnsi="Times New Roman"/>
          <w:b w:val="0"/>
          <w:sz w:val="24"/>
          <w:szCs w:val="24"/>
          <w:u w:val="single"/>
        </w:rPr>
        <w:t xml:space="preserve"> муниципальных медицинских учреждений г. Нефтеюганска</w:t>
      </w:r>
    </w:p>
    <w:p w:rsidR="0060048B" w:rsidRPr="004741E4" w:rsidRDefault="002E1A08" w:rsidP="004741E4">
      <w:pPr>
        <w:jc w:val="right"/>
        <w:rPr>
          <w:rFonts w:ascii="Times New Roman" w:hAnsi="Times New Roman"/>
          <w:b w:val="0"/>
          <w:sz w:val="24"/>
          <w:szCs w:val="24"/>
        </w:rPr>
      </w:pPr>
      <w:r w:rsidRPr="004741E4">
        <w:rPr>
          <w:rFonts w:ascii="Times New Roman" w:hAnsi="Times New Roman"/>
          <w:b w:val="0"/>
          <w:sz w:val="24"/>
          <w:szCs w:val="24"/>
        </w:rPr>
        <w:t>Таблица 1</w:t>
      </w:r>
      <w:r w:rsidR="0060048B" w:rsidRPr="004741E4">
        <w:rPr>
          <w:rFonts w:ascii="Times New Roman" w:hAnsi="Times New Roman"/>
          <w:b w:val="0"/>
          <w:sz w:val="24"/>
          <w:szCs w:val="24"/>
        </w:rPr>
        <w:t>1.1.</w:t>
      </w:r>
      <w:r w:rsidRPr="004741E4">
        <w:rPr>
          <w:rFonts w:ascii="Times New Roman" w:hAnsi="Times New Roman"/>
          <w:b w:val="0"/>
          <w:sz w:val="24"/>
          <w:szCs w:val="24"/>
        </w:rPr>
        <w:t xml:space="preserve"> </w:t>
      </w:r>
    </w:p>
    <w:p w:rsidR="0060048B"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 xml:space="preserve">Расчетные объемы образования </w:t>
      </w:r>
      <w:r w:rsidR="00993D47" w:rsidRPr="004741E4">
        <w:rPr>
          <w:rFonts w:ascii="Times New Roman" w:hAnsi="Times New Roman"/>
          <w:b w:val="0"/>
          <w:sz w:val="24"/>
          <w:szCs w:val="24"/>
        </w:rPr>
        <w:t>ТКО</w:t>
      </w:r>
      <w:r w:rsidRPr="004741E4">
        <w:rPr>
          <w:rFonts w:ascii="Times New Roman" w:hAnsi="Times New Roman"/>
          <w:b w:val="0"/>
          <w:sz w:val="24"/>
          <w:szCs w:val="24"/>
        </w:rPr>
        <w:t xml:space="preserve"> на территории </w:t>
      </w:r>
    </w:p>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медицинских учреждений</w:t>
      </w:r>
    </w:p>
    <w:p w:rsidR="0060048B" w:rsidRPr="004741E4" w:rsidRDefault="0060048B" w:rsidP="004741E4">
      <w:pPr>
        <w:jc w:val="center"/>
        <w:rPr>
          <w:rFonts w:ascii="Times New Roman" w:hAnsi="Times New Roman"/>
          <w:b w:val="0"/>
          <w:spacing w:val="-5"/>
          <w:sz w:val="24"/>
          <w:szCs w:val="24"/>
        </w:rPr>
      </w:pP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1"/>
        <w:gridCol w:w="3172"/>
        <w:gridCol w:w="1355"/>
        <w:gridCol w:w="1216"/>
        <w:gridCol w:w="1441"/>
        <w:gridCol w:w="1775"/>
      </w:tblGrid>
      <w:tr w:rsidR="002D2A99" w:rsidRPr="004741E4" w:rsidTr="00E75DC7">
        <w:trPr>
          <w:trHeight w:val="20"/>
        </w:trPr>
        <w:tc>
          <w:tcPr>
            <w:tcW w:w="0" w:type="auto"/>
            <w:vMerge w:val="restart"/>
            <w:shd w:val="clear" w:color="auto" w:fill="auto"/>
            <w:vAlign w:val="center"/>
            <w:hideMark/>
          </w:tcPr>
          <w:p w:rsidR="002D2A99" w:rsidRPr="004741E4" w:rsidRDefault="002D2A99" w:rsidP="004741E4">
            <w:pPr>
              <w:contextualSpacing/>
              <w:jc w:val="center"/>
              <w:rPr>
                <w:rFonts w:ascii="Times New Roman" w:hAnsi="Times New Roman"/>
                <w:b w:val="0"/>
                <w:sz w:val="24"/>
                <w:szCs w:val="24"/>
              </w:rPr>
            </w:pPr>
            <w:r w:rsidRPr="004741E4">
              <w:rPr>
                <w:rFonts w:ascii="Times New Roman" w:hAnsi="Times New Roman"/>
                <w:b w:val="0"/>
                <w:sz w:val="24"/>
                <w:szCs w:val="24"/>
              </w:rPr>
              <w:t>№ п\п</w:t>
            </w:r>
          </w:p>
        </w:tc>
        <w:tc>
          <w:tcPr>
            <w:tcW w:w="0" w:type="auto"/>
            <w:vMerge w:val="restart"/>
            <w:shd w:val="clear" w:color="auto" w:fill="auto"/>
            <w:vAlign w:val="center"/>
            <w:hideMark/>
          </w:tcPr>
          <w:p w:rsidR="002D2A99" w:rsidRPr="004741E4" w:rsidRDefault="002D2A99" w:rsidP="004741E4">
            <w:pPr>
              <w:contextualSpacing/>
              <w:jc w:val="center"/>
              <w:rPr>
                <w:rFonts w:ascii="Times New Roman" w:hAnsi="Times New Roman"/>
                <w:b w:val="0"/>
                <w:sz w:val="24"/>
                <w:szCs w:val="24"/>
              </w:rPr>
            </w:pPr>
            <w:r w:rsidRPr="004741E4">
              <w:rPr>
                <w:rFonts w:ascii="Times New Roman" w:hAnsi="Times New Roman"/>
                <w:b w:val="0"/>
                <w:sz w:val="24"/>
                <w:szCs w:val="24"/>
              </w:rPr>
              <w:t>Наименование медицинск</w:t>
            </w:r>
            <w:r w:rsidRPr="004741E4">
              <w:rPr>
                <w:rFonts w:ascii="Times New Roman" w:hAnsi="Times New Roman"/>
                <w:b w:val="0"/>
                <w:sz w:val="24"/>
                <w:szCs w:val="24"/>
              </w:rPr>
              <w:t>о</w:t>
            </w:r>
            <w:r w:rsidRPr="004741E4">
              <w:rPr>
                <w:rFonts w:ascii="Times New Roman" w:hAnsi="Times New Roman"/>
                <w:b w:val="0"/>
                <w:sz w:val="24"/>
                <w:szCs w:val="24"/>
              </w:rPr>
              <w:t>го учреждения</w:t>
            </w:r>
          </w:p>
        </w:tc>
        <w:tc>
          <w:tcPr>
            <w:tcW w:w="0" w:type="auto"/>
            <w:gridSpan w:val="3"/>
            <w:shd w:val="clear" w:color="auto" w:fill="auto"/>
            <w:vAlign w:val="center"/>
            <w:hideMark/>
          </w:tcPr>
          <w:p w:rsidR="002D2A99" w:rsidRPr="004741E4" w:rsidRDefault="002D2A99" w:rsidP="004741E4">
            <w:pPr>
              <w:contextualSpacing/>
              <w:jc w:val="center"/>
              <w:rPr>
                <w:rFonts w:ascii="Times New Roman" w:hAnsi="Times New Roman"/>
                <w:b w:val="0"/>
                <w:sz w:val="24"/>
                <w:szCs w:val="24"/>
              </w:rPr>
            </w:pPr>
            <w:r w:rsidRPr="004741E4">
              <w:rPr>
                <w:rFonts w:ascii="Times New Roman" w:hAnsi="Times New Roman"/>
                <w:b w:val="0"/>
                <w:sz w:val="24"/>
                <w:szCs w:val="24"/>
              </w:rPr>
              <w:t xml:space="preserve">Объемы </w:t>
            </w:r>
            <w:r w:rsidR="00993D47" w:rsidRPr="004741E4">
              <w:rPr>
                <w:rFonts w:ascii="Times New Roman" w:hAnsi="Times New Roman"/>
                <w:b w:val="0"/>
                <w:sz w:val="24"/>
                <w:szCs w:val="24"/>
              </w:rPr>
              <w:t>ТКО</w:t>
            </w:r>
            <w:r w:rsidRPr="004741E4">
              <w:rPr>
                <w:rFonts w:ascii="Times New Roman" w:hAnsi="Times New Roman"/>
                <w:b w:val="0"/>
                <w:sz w:val="24"/>
                <w:szCs w:val="24"/>
              </w:rPr>
              <w:t>, м</w:t>
            </w:r>
            <w:r w:rsidRPr="004741E4">
              <w:rPr>
                <w:rFonts w:ascii="Times New Roman" w:hAnsi="Times New Roman"/>
                <w:b w:val="0"/>
                <w:sz w:val="24"/>
                <w:szCs w:val="24"/>
                <w:vertAlign w:val="superscript"/>
              </w:rPr>
              <w:t>3</w:t>
            </w:r>
            <w:r w:rsidRPr="004741E4">
              <w:rPr>
                <w:rFonts w:ascii="Times New Roman" w:hAnsi="Times New Roman"/>
                <w:b w:val="0"/>
                <w:sz w:val="24"/>
                <w:szCs w:val="24"/>
              </w:rPr>
              <w:t>/год</w:t>
            </w:r>
          </w:p>
        </w:tc>
        <w:tc>
          <w:tcPr>
            <w:tcW w:w="0" w:type="auto"/>
            <w:vMerge w:val="restart"/>
            <w:shd w:val="clear" w:color="auto" w:fill="auto"/>
            <w:vAlign w:val="center"/>
            <w:hideMark/>
          </w:tcPr>
          <w:p w:rsidR="002D2A99" w:rsidRPr="004741E4" w:rsidRDefault="002D2A99" w:rsidP="004741E4">
            <w:pPr>
              <w:contextualSpacing/>
              <w:jc w:val="center"/>
              <w:rPr>
                <w:rFonts w:ascii="Times New Roman" w:hAnsi="Times New Roman"/>
                <w:b w:val="0"/>
                <w:sz w:val="24"/>
                <w:szCs w:val="24"/>
              </w:rPr>
            </w:pPr>
            <w:r w:rsidRPr="004741E4">
              <w:rPr>
                <w:rFonts w:ascii="Times New Roman" w:hAnsi="Times New Roman"/>
                <w:b w:val="0"/>
                <w:sz w:val="24"/>
                <w:szCs w:val="24"/>
              </w:rPr>
              <w:t>Мощность</w:t>
            </w:r>
          </w:p>
        </w:tc>
      </w:tr>
      <w:tr w:rsidR="002D2A99" w:rsidRPr="004741E4" w:rsidTr="00E75DC7">
        <w:trPr>
          <w:trHeight w:val="20"/>
        </w:trPr>
        <w:tc>
          <w:tcPr>
            <w:tcW w:w="0" w:type="auto"/>
            <w:vMerge/>
            <w:vAlign w:val="center"/>
            <w:hideMark/>
          </w:tcPr>
          <w:p w:rsidR="002D2A99" w:rsidRPr="004741E4" w:rsidRDefault="002D2A99" w:rsidP="004741E4">
            <w:pPr>
              <w:rPr>
                <w:rFonts w:ascii="Times New Roman" w:hAnsi="Times New Roman"/>
                <w:b w:val="0"/>
                <w:sz w:val="24"/>
                <w:szCs w:val="24"/>
              </w:rPr>
            </w:pPr>
          </w:p>
        </w:tc>
        <w:tc>
          <w:tcPr>
            <w:tcW w:w="0" w:type="auto"/>
            <w:vMerge/>
            <w:vAlign w:val="center"/>
            <w:hideMark/>
          </w:tcPr>
          <w:p w:rsidR="002D2A99" w:rsidRPr="004741E4" w:rsidRDefault="002D2A99" w:rsidP="004741E4">
            <w:pPr>
              <w:rPr>
                <w:rFonts w:ascii="Times New Roman" w:hAnsi="Times New Roman"/>
                <w:b w:val="0"/>
                <w:sz w:val="24"/>
                <w:szCs w:val="24"/>
              </w:rPr>
            </w:pPr>
          </w:p>
        </w:tc>
        <w:tc>
          <w:tcPr>
            <w:tcW w:w="0" w:type="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 xml:space="preserve"> Тек</w:t>
            </w:r>
            <w:r w:rsidRPr="004741E4">
              <w:rPr>
                <w:rFonts w:ascii="Times New Roman" w:hAnsi="Times New Roman"/>
                <w:b w:val="0"/>
                <w:sz w:val="24"/>
                <w:szCs w:val="24"/>
              </w:rPr>
              <w:t>у</w:t>
            </w:r>
            <w:r w:rsidRPr="004741E4">
              <w:rPr>
                <w:rFonts w:ascii="Times New Roman" w:hAnsi="Times New Roman"/>
                <w:b w:val="0"/>
                <w:sz w:val="24"/>
                <w:szCs w:val="24"/>
              </w:rPr>
              <w:t>щий п</w:t>
            </w:r>
            <w:r w:rsidRPr="004741E4">
              <w:rPr>
                <w:rFonts w:ascii="Times New Roman" w:hAnsi="Times New Roman"/>
                <w:b w:val="0"/>
                <w:sz w:val="24"/>
                <w:szCs w:val="24"/>
              </w:rPr>
              <w:t>е</w:t>
            </w:r>
            <w:r w:rsidRPr="004741E4">
              <w:rPr>
                <w:rFonts w:ascii="Times New Roman" w:hAnsi="Times New Roman"/>
                <w:b w:val="0"/>
                <w:sz w:val="24"/>
                <w:szCs w:val="24"/>
              </w:rPr>
              <w:t xml:space="preserve">риод </w:t>
            </w:r>
          </w:p>
        </w:tc>
        <w:tc>
          <w:tcPr>
            <w:tcW w:w="0" w:type="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Первая оч</w:t>
            </w:r>
            <w:r w:rsidRPr="004741E4">
              <w:rPr>
                <w:rFonts w:ascii="Times New Roman" w:hAnsi="Times New Roman"/>
                <w:b w:val="0"/>
                <w:sz w:val="24"/>
                <w:szCs w:val="24"/>
              </w:rPr>
              <w:t>е</w:t>
            </w:r>
            <w:r w:rsidRPr="004741E4">
              <w:rPr>
                <w:rFonts w:ascii="Times New Roman" w:hAnsi="Times New Roman"/>
                <w:b w:val="0"/>
                <w:sz w:val="24"/>
                <w:szCs w:val="24"/>
              </w:rPr>
              <w:t>редь</w:t>
            </w:r>
          </w:p>
        </w:tc>
        <w:tc>
          <w:tcPr>
            <w:tcW w:w="0" w:type="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Расче</w:t>
            </w:r>
            <w:r w:rsidRPr="004741E4">
              <w:rPr>
                <w:rFonts w:ascii="Times New Roman" w:hAnsi="Times New Roman"/>
                <w:b w:val="0"/>
                <w:sz w:val="24"/>
                <w:szCs w:val="24"/>
              </w:rPr>
              <w:t>т</w:t>
            </w:r>
            <w:r w:rsidRPr="004741E4">
              <w:rPr>
                <w:rFonts w:ascii="Times New Roman" w:hAnsi="Times New Roman"/>
                <w:b w:val="0"/>
                <w:sz w:val="24"/>
                <w:szCs w:val="24"/>
              </w:rPr>
              <w:t xml:space="preserve">ный срок </w:t>
            </w:r>
          </w:p>
        </w:tc>
        <w:tc>
          <w:tcPr>
            <w:tcW w:w="0" w:type="auto"/>
            <w:vMerge/>
            <w:vAlign w:val="center"/>
            <w:hideMark/>
          </w:tcPr>
          <w:p w:rsidR="002D2A99" w:rsidRPr="004741E4" w:rsidRDefault="002D2A99" w:rsidP="004741E4">
            <w:pPr>
              <w:rPr>
                <w:rFonts w:ascii="Times New Roman" w:hAnsi="Times New Roman"/>
                <w:b w:val="0"/>
                <w:sz w:val="24"/>
                <w:szCs w:val="24"/>
              </w:rPr>
            </w:pP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Здание лечебного ко</w:t>
            </w:r>
            <w:r w:rsidRPr="004741E4">
              <w:rPr>
                <w:rFonts w:ascii="Times New Roman" w:hAnsi="Times New Roman"/>
                <w:b w:val="0"/>
                <w:sz w:val="24"/>
                <w:szCs w:val="24"/>
              </w:rPr>
              <w:t>р</w:t>
            </w:r>
            <w:r w:rsidRPr="004741E4">
              <w:rPr>
                <w:rFonts w:ascii="Times New Roman" w:hAnsi="Times New Roman"/>
                <w:b w:val="0"/>
                <w:sz w:val="24"/>
                <w:szCs w:val="24"/>
              </w:rPr>
              <w:t xml:space="preserve">пуса </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233,3</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245,0</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269,5</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210 коек</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Детское соматическое отд</w:t>
            </w:r>
            <w:r w:rsidRPr="004741E4">
              <w:rPr>
                <w:rFonts w:ascii="Times New Roman" w:hAnsi="Times New Roman"/>
                <w:b w:val="0"/>
                <w:sz w:val="24"/>
                <w:szCs w:val="24"/>
              </w:rPr>
              <w:t>е</w:t>
            </w:r>
            <w:r w:rsidRPr="004741E4">
              <w:rPr>
                <w:rFonts w:ascii="Times New Roman" w:hAnsi="Times New Roman"/>
                <w:b w:val="0"/>
                <w:sz w:val="24"/>
                <w:szCs w:val="24"/>
              </w:rPr>
              <w:t xml:space="preserve">ление </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116,7</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122,5</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134,8</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 xml:space="preserve"> 105 коек</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Терапевтический</w:t>
            </w:r>
          </w:p>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 xml:space="preserve">корпус </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116,7</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122,5</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134,8</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105 коек</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 xml:space="preserve">Хирургия корпус №1 </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200</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210,0</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231,0</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180 коек</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Хирургия корпус №2</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118,9</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124,8</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137,3</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107 коек</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Паталогоанотомич</w:t>
            </w:r>
            <w:r w:rsidRPr="004741E4">
              <w:rPr>
                <w:rFonts w:ascii="Times New Roman" w:hAnsi="Times New Roman"/>
                <w:b w:val="0"/>
                <w:sz w:val="24"/>
                <w:szCs w:val="24"/>
              </w:rPr>
              <w:t>е</w:t>
            </w:r>
            <w:r w:rsidRPr="004741E4">
              <w:rPr>
                <w:rFonts w:ascii="Times New Roman" w:hAnsi="Times New Roman"/>
                <w:b w:val="0"/>
                <w:sz w:val="24"/>
                <w:szCs w:val="24"/>
              </w:rPr>
              <w:t>ский</w:t>
            </w:r>
            <w:proofErr w:type="spellEnd"/>
          </w:p>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 xml:space="preserve">корпус </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44,4</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46,6</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51,3</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40 вскрытий</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7</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Туберкулёзное</w:t>
            </w:r>
          </w:p>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lastRenderedPageBreak/>
              <w:t xml:space="preserve">отделение </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lastRenderedPageBreak/>
              <w:t>22,2</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23,3</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25,6</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20 посещений</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lastRenderedPageBreak/>
              <w:t>8</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Консул-диагност. ко</w:t>
            </w:r>
            <w:r w:rsidRPr="004741E4">
              <w:rPr>
                <w:rFonts w:ascii="Times New Roman" w:hAnsi="Times New Roman"/>
                <w:b w:val="0"/>
                <w:sz w:val="24"/>
                <w:szCs w:val="24"/>
              </w:rPr>
              <w:t>р</w:t>
            </w:r>
            <w:r w:rsidRPr="004741E4">
              <w:rPr>
                <w:rFonts w:ascii="Times New Roman" w:hAnsi="Times New Roman"/>
                <w:b w:val="0"/>
                <w:sz w:val="24"/>
                <w:szCs w:val="24"/>
              </w:rPr>
              <w:t>пус</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66,7</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70,0</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77,0</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60 коек</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Инфекционный</w:t>
            </w:r>
          </w:p>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корпус №1</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33,3</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35,0</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38,5</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30 коек</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Инфекционный</w:t>
            </w:r>
          </w:p>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корпус №2</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33,3</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35,0</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38,5</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30 коек</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11</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Дневной Стационар</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195,5</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205,3</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225,8</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176 коек</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12</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Взр</w:t>
            </w:r>
            <w:proofErr w:type="spellEnd"/>
            <w:r w:rsidRPr="004741E4">
              <w:rPr>
                <w:rFonts w:ascii="Times New Roman" w:hAnsi="Times New Roman"/>
                <w:b w:val="0"/>
                <w:sz w:val="24"/>
                <w:szCs w:val="24"/>
              </w:rPr>
              <w:t>. Поликлиника №2</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385,5</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404,8</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445,3</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347 посещ</w:t>
            </w:r>
            <w:r w:rsidRPr="004741E4">
              <w:rPr>
                <w:rFonts w:ascii="Times New Roman" w:hAnsi="Times New Roman"/>
                <w:b w:val="0"/>
                <w:sz w:val="24"/>
                <w:szCs w:val="24"/>
              </w:rPr>
              <w:t>е</w:t>
            </w:r>
            <w:r w:rsidRPr="004741E4">
              <w:rPr>
                <w:rFonts w:ascii="Times New Roman" w:hAnsi="Times New Roman"/>
                <w:b w:val="0"/>
                <w:sz w:val="24"/>
                <w:szCs w:val="24"/>
              </w:rPr>
              <w:t>ний</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13</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Взр</w:t>
            </w:r>
            <w:proofErr w:type="spellEnd"/>
            <w:r w:rsidRPr="004741E4">
              <w:rPr>
                <w:rFonts w:ascii="Times New Roman" w:hAnsi="Times New Roman"/>
                <w:b w:val="0"/>
                <w:sz w:val="24"/>
                <w:szCs w:val="24"/>
              </w:rPr>
              <w:t>. Поликлиника №1</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388,9</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408,3</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449,2</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350 посещ</w:t>
            </w:r>
            <w:r w:rsidRPr="004741E4">
              <w:rPr>
                <w:rFonts w:ascii="Times New Roman" w:hAnsi="Times New Roman"/>
                <w:b w:val="0"/>
                <w:sz w:val="24"/>
                <w:szCs w:val="24"/>
              </w:rPr>
              <w:t>е</w:t>
            </w:r>
            <w:r w:rsidRPr="004741E4">
              <w:rPr>
                <w:rFonts w:ascii="Times New Roman" w:hAnsi="Times New Roman"/>
                <w:b w:val="0"/>
                <w:sz w:val="24"/>
                <w:szCs w:val="24"/>
              </w:rPr>
              <w:t>ний</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14</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Детская поликлиника №2</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412,2</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432,8</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476,1</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371 посещ</w:t>
            </w:r>
            <w:r w:rsidRPr="004741E4">
              <w:rPr>
                <w:rFonts w:ascii="Times New Roman" w:hAnsi="Times New Roman"/>
                <w:b w:val="0"/>
                <w:sz w:val="24"/>
                <w:szCs w:val="24"/>
              </w:rPr>
              <w:t>е</w:t>
            </w:r>
            <w:r w:rsidRPr="004741E4">
              <w:rPr>
                <w:rFonts w:ascii="Times New Roman" w:hAnsi="Times New Roman"/>
                <w:b w:val="0"/>
                <w:sz w:val="24"/>
                <w:szCs w:val="24"/>
              </w:rPr>
              <w:t>ний</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15</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Детская поликлиника №1</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222,2</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233,3</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256,6</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200 посещ</w:t>
            </w:r>
            <w:r w:rsidRPr="004741E4">
              <w:rPr>
                <w:rFonts w:ascii="Times New Roman" w:hAnsi="Times New Roman"/>
                <w:b w:val="0"/>
                <w:sz w:val="24"/>
                <w:szCs w:val="24"/>
              </w:rPr>
              <w:t>е</w:t>
            </w:r>
            <w:r w:rsidRPr="004741E4">
              <w:rPr>
                <w:rFonts w:ascii="Times New Roman" w:hAnsi="Times New Roman"/>
                <w:b w:val="0"/>
                <w:sz w:val="24"/>
                <w:szCs w:val="24"/>
              </w:rPr>
              <w:t>ний</w:t>
            </w:r>
          </w:p>
        </w:tc>
      </w:tr>
      <w:tr w:rsidR="002D2A99" w:rsidRPr="004741E4" w:rsidTr="00E75DC7">
        <w:trPr>
          <w:trHeight w:val="20"/>
        </w:trPr>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16</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Женская консультация</w:t>
            </w:r>
          </w:p>
        </w:tc>
        <w:tc>
          <w:tcPr>
            <w:tcW w:w="0" w:type="auto"/>
            <w:shd w:val="clear" w:color="auto" w:fill="auto"/>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233,3</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245,0</w:t>
            </w:r>
          </w:p>
        </w:tc>
        <w:tc>
          <w:tcPr>
            <w:tcW w:w="0" w:type="auto"/>
            <w:shd w:val="clear" w:color="auto" w:fill="auto"/>
            <w:vAlign w:val="bottom"/>
            <w:hideMark/>
          </w:tcPr>
          <w:p w:rsidR="002D2A99" w:rsidRPr="004741E4" w:rsidRDefault="002D2A99" w:rsidP="004741E4">
            <w:pPr>
              <w:jc w:val="center"/>
              <w:rPr>
                <w:rFonts w:ascii="Times New Roman" w:hAnsi="Times New Roman"/>
                <w:bCs/>
                <w:sz w:val="24"/>
                <w:szCs w:val="24"/>
              </w:rPr>
            </w:pPr>
            <w:r w:rsidRPr="004741E4">
              <w:rPr>
                <w:rFonts w:ascii="Times New Roman" w:hAnsi="Times New Roman"/>
                <w:b w:val="0"/>
                <w:bCs/>
                <w:sz w:val="24"/>
                <w:szCs w:val="24"/>
              </w:rPr>
              <w:t>269,5</w:t>
            </w:r>
          </w:p>
        </w:tc>
        <w:tc>
          <w:tcPr>
            <w:tcW w:w="0" w:type="auto"/>
            <w:shd w:val="clear" w:color="auto" w:fill="auto"/>
            <w:noWrap/>
            <w:vAlign w:val="center"/>
            <w:hideMark/>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210 посещ</w:t>
            </w:r>
            <w:r w:rsidRPr="004741E4">
              <w:rPr>
                <w:rFonts w:ascii="Times New Roman" w:hAnsi="Times New Roman"/>
                <w:b w:val="0"/>
                <w:sz w:val="24"/>
                <w:szCs w:val="24"/>
              </w:rPr>
              <w:t>е</w:t>
            </w:r>
            <w:r w:rsidRPr="004741E4">
              <w:rPr>
                <w:rFonts w:ascii="Times New Roman" w:hAnsi="Times New Roman"/>
                <w:b w:val="0"/>
                <w:sz w:val="24"/>
                <w:szCs w:val="24"/>
              </w:rPr>
              <w:t>ний</w:t>
            </w:r>
          </w:p>
        </w:tc>
      </w:tr>
      <w:tr w:rsidR="002D2A99" w:rsidRPr="004741E4" w:rsidTr="00E75DC7">
        <w:trPr>
          <w:trHeight w:val="20"/>
        </w:trPr>
        <w:tc>
          <w:tcPr>
            <w:tcW w:w="0" w:type="auto"/>
            <w:shd w:val="clear" w:color="auto" w:fill="auto"/>
            <w:noWrap/>
            <w:vAlign w:val="center"/>
          </w:tcPr>
          <w:p w:rsidR="002D2A99" w:rsidRPr="004741E4" w:rsidRDefault="002D2A99" w:rsidP="004741E4">
            <w:pPr>
              <w:jc w:val="center"/>
              <w:rPr>
                <w:rFonts w:ascii="Times New Roman" w:hAnsi="Times New Roman"/>
                <w:b w:val="0"/>
                <w:sz w:val="24"/>
                <w:szCs w:val="24"/>
              </w:rPr>
            </w:pPr>
          </w:p>
        </w:tc>
        <w:tc>
          <w:tcPr>
            <w:tcW w:w="0" w:type="auto"/>
            <w:shd w:val="clear" w:color="auto" w:fill="auto"/>
            <w:vAlign w:val="center"/>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Итого</w:t>
            </w:r>
          </w:p>
        </w:tc>
        <w:tc>
          <w:tcPr>
            <w:tcW w:w="0" w:type="auto"/>
            <w:shd w:val="clear" w:color="auto" w:fill="auto"/>
            <w:vAlign w:val="bottom"/>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2823,1</w:t>
            </w:r>
          </w:p>
        </w:tc>
        <w:tc>
          <w:tcPr>
            <w:tcW w:w="0" w:type="auto"/>
            <w:shd w:val="clear" w:color="auto" w:fill="auto"/>
            <w:vAlign w:val="bottom"/>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2964,2</w:t>
            </w:r>
          </w:p>
        </w:tc>
        <w:tc>
          <w:tcPr>
            <w:tcW w:w="0" w:type="auto"/>
            <w:shd w:val="clear" w:color="auto" w:fill="auto"/>
            <w:vAlign w:val="bottom"/>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3260,8</w:t>
            </w:r>
          </w:p>
        </w:tc>
        <w:tc>
          <w:tcPr>
            <w:tcW w:w="0" w:type="auto"/>
            <w:shd w:val="clear" w:color="auto" w:fill="auto"/>
            <w:noWrap/>
            <w:vAlign w:val="center"/>
          </w:tcPr>
          <w:p w:rsidR="002D2A99" w:rsidRPr="004741E4" w:rsidRDefault="002D2A99" w:rsidP="004741E4">
            <w:pPr>
              <w:jc w:val="center"/>
              <w:rPr>
                <w:rFonts w:ascii="Times New Roman" w:hAnsi="Times New Roman"/>
                <w:b w:val="0"/>
                <w:sz w:val="24"/>
                <w:szCs w:val="24"/>
              </w:rPr>
            </w:pPr>
            <w:r w:rsidRPr="004741E4">
              <w:rPr>
                <w:rFonts w:ascii="Times New Roman" w:hAnsi="Times New Roman"/>
                <w:b w:val="0"/>
                <w:sz w:val="24"/>
                <w:szCs w:val="24"/>
              </w:rPr>
              <w:t>-</w:t>
            </w:r>
          </w:p>
        </w:tc>
      </w:tr>
    </w:tbl>
    <w:p w:rsidR="0060048B" w:rsidRPr="004741E4" w:rsidRDefault="0060048B" w:rsidP="004741E4">
      <w:pPr>
        <w:ind w:firstLine="709"/>
        <w:jc w:val="both"/>
        <w:rPr>
          <w:rFonts w:ascii="Times New Roman" w:hAnsi="Times New Roman"/>
          <w:b w:val="0"/>
          <w:spacing w:val="-5"/>
          <w:sz w:val="24"/>
          <w:szCs w:val="24"/>
        </w:rPr>
      </w:pPr>
    </w:p>
    <w:p w:rsidR="00E75DC7" w:rsidRPr="004741E4" w:rsidRDefault="00E75DC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Способы и методы обеззараживания и обезвреживания медицинских отходов опред</w:t>
      </w:r>
      <w:r w:rsidRPr="004741E4">
        <w:rPr>
          <w:rFonts w:ascii="Times New Roman" w:hAnsi="Times New Roman"/>
          <w:b w:val="0"/>
          <w:spacing w:val="-5"/>
          <w:sz w:val="24"/>
          <w:szCs w:val="24"/>
        </w:rPr>
        <w:t>е</w:t>
      </w:r>
      <w:r w:rsidRPr="004741E4">
        <w:rPr>
          <w:rFonts w:ascii="Times New Roman" w:hAnsi="Times New Roman"/>
          <w:b w:val="0"/>
          <w:spacing w:val="-5"/>
          <w:sz w:val="24"/>
          <w:szCs w:val="24"/>
        </w:rPr>
        <w:t xml:space="preserve">ляются в соответствии с разделом V </w:t>
      </w:r>
      <w:proofErr w:type="spellStart"/>
      <w:r w:rsidRPr="004741E4">
        <w:rPr>
          <w:rFonts w:ascii="Times New Roman" w:hAnsi="Times New Roman"/>
          <w:b w:val="0"/>
          <w:spacing w:val="-5"/>
          <w:sz w:val="24"/>
          <w:szCs w:val="24"/>
        </w:rPr>
        <w:t>СаНПиН</w:t>
      </w:r>
      <w:proofErr w:type="spellEnd"/>
      <w:r w:rsidRPr="004741E4">
        <w:rPr>
          <w:rFonts w:ascii="Times New Roman" w:hAnsi="Times New Roman"/>
          <w:b w:val="0"/>
          <w:spacing w:val="-5"/>
          <w:sz w:val="24"/>
          <w:szCs w:val="24"/>
        </w:rPr>
        <w:t xml:space="preserve"> 2.1.7.2790-10.</w:t>
      </w:r>
    </w:p>
    <w:p w:rsidR="00E75DC7" w:rsidRPr="004741E4" w:rsidRDefault="00520CBB"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Транспортирование</w:t>
      </w:r>
      <w:r w:rsidR="00E75DC7" w:rsidRPr="004741E4">
        <w:rPr>
          <w:rFonts w:ascii="Times New Roman" w:hAnsi="Times New Roman"/>
          <w:b w:val="0"/>
          <w:spacing w:val="-5"/>
          <w:sz w:val="24"/>
          <w:szCs w:val="24"/>
        </w:rPr>
        <w:t xml:space="preserve"> медицинских отходов осуществляется специализированным транспортом.</w:t>
      </w:r>
    </w:p>
    <w:p w:rsidR="00E75DC7" w:rsidRPr="004741E4" w:rsidRDefault="00520CBB"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Транспортирование</w:t>
      </w:r>
      <w:r w:rsidR="00E75DC7" w:rsidRPr="004741E4">
        <w:rPr>
          <w:rFonts w:ascii="Times New Roman" w:hAnsi="Times New Roman"/>
          <w:b w:val="0"/>
          <w:spacing w:val="-5"/>
          <w:sz w:val="24"/>
          <w:szCs w:val="24"/>
        </w:rPr>
        <w:t xml:space="preserve"> и обезвреживание отходов класса Д осуществляется специализир</w:t>
      </w:r>
      <w:r w:rsidR="00E75DC7" w:rsidRPr="004741E4">
        <w:rPr>
          <w:rFonts w:ascii="Times New Roman" w:hAnsi="Times New Roman"/>
          <w:b w:val="0"/>
          <w:spacing w:val="-5"/>
          <w:sz w:val="24"/>
          <w:szCs w:val="24"/>
        </w:rPr>
        <w:t>о</w:t>
      </w:r>
      <w:r w:rsidR="00E75DC7" w:rsidRPr="004741E4">
        <w:rPr>
          <w:rFonts w:ascii="Times New Roman" w:hAnsi="Times New Roman"/>
          <w:b w:val="0"/>
          <w:spacing w:val="-5"/>
          <w:sz w:val="24"/>
          <w:szCs w:val="24"/>
        </w:rPr>
        <w:t>ванными организациями по обращению с радиоактивными отх</w:t>
      </w:r>
      <w:r w:rsidR="00E75DC7" w:rsidRPr="004741E4">
        <w:rPr>
          <w:rFonts w:ascii="Times New Roman" w:hAnsi="Times New Roman"/>
          <w:b w:val="0"/>
          <w:spacing w:val="-5"/>
          <w:sz w:val="24"/>
          <w:szCs w:val="24"/>
        </w:rPr>
        <w:t>о</w:t>
      </w:r>
      <w:r w:rsidR="00E75DC7" w:rsidRPr="004741E4">
        <w:rPr>
          <w:rFonts w:ascii="Times New Roman" w:hAnsi="Times New Roman"/>
          <w:b w:val="0"/>
          <w:spacing w:val="-5"/>
          <w:sz w:val="24"/>
          <w:szCs w:val="24"/>
        </w:rPr>
        <w:t>дами, имеющими лицензию на данный вид деятельности.</w:t>
      </w:r>
    </w:p>
    <w:p w:rsidR="00E75DC7" w:rsidRPr="004741E4" w:rsidRDefault="00462E4F"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Обезвреживание и захоронение </w:t>
      </w:r>
      <w:r w:rsidR="00E75DC7" w:rsidRPr="004741E4">
        <w:rPr>
          <w:rFonts w:ascii="Times New Roman" w:hAnsi="Times New Roman"/>
          <w:b w:val="0"/>
          <w:spacing w:val="-5"/>
          <w:sz w:val="24"/>
          <w:szCs w:val="24"/>
        </w:rPr>
        <w:t>медицинских отходов планируется следующими сп</w:t>
      </w:r>
      <w:r w:rsidR="00E75DC7" w:rsidRPr="004741E4">
        <w:rPr>
          <w:rFonts w:ascii="Times New Roman" w:hAnsi="Times New Roman"/>
          <w:b w:val="0"/>
          <w:spacing w:val="-5"/>
          <w:sz w:val="24"/>
          <w:szCs w:val="24"/>
        </w:rPr>
        <w:t>о</w:t>
      </w:r>
      <w:r w:rsidR="00E75DC7" w:rsidRPr="004741E4">
        <w:rPr>
          <w:rFonts w:ascii="Times New Roman" w:hAnsi="Times New Roman"/>
          <w:b w:val="0"/>
          <w:spacing w:val="-5"/>
          <w:sz w:val="24"/>
          <w:szCs w:val="24"/>
        </w:rPr>
        <w:t>собами:</w:t>
      </w:r>
    </w:p>
    <w:p w:rsidR="00E75DC7" w:rsidRPr="004741E4" w:rsidRDefault="00E75DC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 на местах образования медицинских </w:t>
      </w:r>
      <w:r w:rsidR="008212AC" w:rsidRPr="004741E4">
        <w:rPr>
          <w:rFonts w:ascii="Times New Roman" w:hAnsi="Times New Roman"/>
          <w:b w:val="0"/>
          <w:spacing w:val="-5"/>
          <w:sz w:val="24"/>
          <w:szCs w:val="24"/>
        </w:rPr>
        <w:t xml:space="preserve">отходов </w:t>
      </w:r>
      <w:r w:rsidRPr="004741E4">
        <w:rPr>
          <w:rFonts w:ascii="Times New Roman" w:hAnsi="Times New Roman"/>
          <w:b w:val="0"/>
          <w:spacing w:val="-5"/>
          <w:sz w:val="24"/>
          <w:szCs w:val="24"/>
        </w:rPr>
        <w:t xml:space="preserve">посредством существующих </w:t>
      </w:r>
      <w:r w:rsidR="006653BD" w:rsidRPr="004741E4">
        <w:rPr>
          <w:rFonts w:ascii="Times New Roman" w:hAnsi="Times New Roman"/>
          <w:b w:val="0"/>
          <w:spacing w:val="-5"/>
          <w:sz w:val="24"/>
          <w:szCs w:val="24"/>
        </w:rPr>
        <w:t>и новых приобретаемых установок;</w:t>
      </w:r>
    </w:p>
    <w:p w:rsidR="00E75DC7" w:rsidRPr="004741E4" w:rsidRDefault="006653B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 </w:t>
      </w:r>
      <w:r w:rsidR="00520CBB" w:rsidRPr="004741E4">
        <w:rPr>
          <w:rFonts w:ascii="Times New Roman" w:hAnsi="Times New Roman"/>
          <w:b w:val="0"/>
          <w:spacing w:val="-5"/>
          <w:sz w:val="24"/>
          <w:szCs w:val="24"/>
        </w:rPr>
        <w:t xml:space="preserve">транспортирование </w:t>
      </w:r>
      <w:r w:rsidRPr="004741E4">
        <w:rPr>
          <w:rFonts w:ascii="Times New Roman" w:hAnsi="Times New Roman"/>
          <w:b w:val="0"/>
          <w:spacing w:val="-5"/>
          <w:sz w:val="24"/>
          <w:szCs w:val="24"/>
        </w:rPr>
        <w:t xml:space="preserve">и </w:t>
      </w:r>
      <w:r w:rsidR="00462E4F" w:rsidRPr="004741E4">
        <w:rPr>
          <w:rFonts w:ascii="Times New Roman" w:hAnsi="Times New Roman"/>
          <w:b w:val="0"/>
          <w:spacing w:val="-5"/>
          <w:sz w:val="24"/>
          <w:szCs w:val="24"/>
        </w:rPr>
        <w:t>обезврежив</w:t>
      </w:r>
      <w:r w:rsidR="00520CBB" w:rsidRPr="004741E4">
        <w:rPr>
          <w:rFonts w:ascii="Times New Roman" w:hAnsi="Times New Roman"/>
          <w:b w:val="0"/>
          <w:spacing w:val="-5"/>
          <w:sz w:val="24"/>
          <w:szCs w:val="24"/>
        </w:rPr>
        <w:t>а</w:t>
      </w:r>
      <w:r w:rsidR="00462E4F" w:rsidRPr="004741E4">
        <w:rPr>
          <w:rFonts w:ascii="Times New Roman" w:hAnsi="Times New Roman"/>
          <w:b w:val="0"/>
          <w:spacing w:val="-5"/>
          <w:sz w:val="24"/>
          <w:szCs w:val="24"/>
        </w:rPr>
        <w:t>ние</w:t>
      </w:r>
      <w:r w:rsidRPr="004741E4">
        <w:rPr>
          <w:rFonts w:ascii="Times New Roman" w:hAnsi="Times New Roman"/>
          <w:b w:val="0"/>
          <w:spacing w:val="-5"/>
          <w:sz w:val="24"/>
          <w:szCs w:val="24"/>
        </w:rPr>
        <w:t xml:space="preserve"> специализированными организациями на уч</w:t>
      </w:r>
      <w:r w:rsidRPr="004741E4">
        <w:rPr>
          <w:rFonts w:ascii="Times New Roman" w:hAnsi="Times New Roman"/>
          <w:b w:val="0"/>
          <w:spacing w:val="-5"/>
          <w:sz w:val="24"/>
          <w:szCs w:val="24"/>
        </w:rPr>
        <w:t>а</w:t>
      </w:r>
      <w:r w:rsidRPr="004741E4">
        <w:rPr>
          <w:rFonts w:ascii="Times New Roman" w:hAnsi="Times New Roman"/>
          <w:b w:val="0"/>
          <w:spacing w:val="-5"/>
          <w:sz w:val="24"/>
          <w:szCs w:val="24"/>
        </w:rPr>
        <w:t xml:space="preserve">сток обезвреживания и </w:t>
      </w:r>
      <w:r w:rsidR="00462E4F" w:rsidRPr="004741E4">
        <w:rPr>
          <w:rFonts w:ascii="Times New Roman" w:hAnsi="Times New Roman"/>
          <w:b w:val="0"/>
          <w:spacing w:val="-5"/>
          <w:sz w:val="24"/>
          <w:szCs w:val="24"/>
        </w:rPr>
        <w:t>захоронение</w:t>
      </w:r>
      <w:r w:rsidRPr="004741E4">
        <w:rPr>
          <w:rFonts w:ascii="Times New Roman" w:hAnsi="Times New Roman"/>
          <w:b w:val="0"/>
          <w:spacing w:val="-5"/>
          <w:sz w:val="24"/>
          <w:szCs w:val="24"/>
        </w:rPr>
        <w:t xml:space="preserve"> биологических и медицинских отходов, предусмотренный на </w:t>
      </w:r>
      <w:r w:rsidR="00E75DC7" w:rsidRPr="004741E4">
        <w:rPr>
          <w:rFonts w:ascii="Times New Roman" w:hAnsi="Times New Roman"/>
          <w:b w:val="0"/>
          <w:spacing w:val="-5"/>
          <w:sz w:val="24"/>
          <w:szCs w:val="24"/>
        </w:rPr>
        <w:t xml:space="preserve">проектируемом межмуниципальном полигоне. </w:t>
      </w:r>
    </w:p>
    <w:p w:rsidR="00716792" w:rsidRPr="004741E4" w:rsidRDefault="00716792" w:rsidP="004741E4">
      <w:pPr>
        <w:ind w:firstLine="709"/>
        <w:jc w:val="both"/>
        <w:rPr>
          <w:rFonts w:ascii="Times New Roman" w:hAnsi="Times New Roman"/>
          <w:b w:val="0"/>
          <w:sz w:val="24"/>
          <w:szCs w:val="24"/>
        </w:rPr>
      </w:pPr>
      <w:r w:rsidRPr="004741E4">
        <w:rPr>
          <w:rFonts w:ascii="Times New Roman" w:hAnsi="Times New Roman"/>
          <w:b w:val="0"/>
          <w:sz w:val="24"/>
          <w:szCs w:val="24"/>
        </w:rPr>
        <w:t>Согласно п. 2 ст. 2 Федерального закона от 24.06.1998 № 89-ФЗ и п. 2 «Правил пр</w:t>
      </w:r>
      <w:r w:rsidRPr="004741E4">
        <w:rPr>
          <w:rFonts w:ascii="Times New Roman" w:hAnsi="Times New Roman"/>
          <w:b w:val="0"/>
          <w:sz w:val="24"/>
          <w:szCs w:val="24"/>
        </w:rPr>
        <w:t>о</w:t>
      </w:r>
      <w:r w:rsidRPr="004741E4">
        <w:rPr>
          <w:rFonts w:ascii="Times New Roman" w:hAnsi="Times New Roman"/>
          <w:b w:val="0"/>
          <w:sz w:val="24"/>
          <w:szCs w:val="24"/>
        </w:rPr>
        <w:t>ведения паспортизации отходов I–IV классов опасности», утвержденных Постановлением Правительства РФ от 16 августа 2013 г. № 712 «О порядке проведения паспортизации о</w:t>
      </w:r>
      <w:r w:rsidRPr="004741E4">
        <w:rPr>
          <w:rFonts w:ascii="Times New Roman" w:hAnsi="Times New Roman"/>
          <w:b w:val="0"/>
          <w:sz w:val="24"/>
          <w:szCs w:val="24"/>
        </w:rPr>
        <w:t>т</w:t>
      </w:r>
      <w:r w:rsidRPr="004741E4">
        <w:rPr>
          <w:rFonts w:ascii="Times New Roman" w:hAnsi="Times New Roman"/>
          <w:b w:val="0"/>
          <w:sz w:val="24"/>
          <w:szCs w:val="24"/>
        </w:rPr>
        <w:t>ходов I - IV классов опасности», требования данных нормативных правовых актов не ра</w:t>
      </w:r>
      <w:r w:rsidRPr="004741E4">
        <w:rPr>
          <w:rFonts w:ascii="Times New Roman" w:hAnsi="Times New Roman"/>
          <w:b w:val="0"/>
          <w:sz w:val="24"/>
          <w:szCs w:val="24"/>
        </w:rPr>
        <w:t>с</w:t>
      </w:r>
      <w:r w:rsidRPr="004741E4">
        <w:rPr>
          <w:rFonts w:ascii="Times New Roman" w:hAnsi="Times New Roman"/>
          <w:b w:val="0"/>
          <w:sz w:val="24"/>
          <w:szCs w:val="24"/>
        </w:rPr>
        <w:t>пространяются на отношения в области обращения с биологическими, медицинскими о</w:t>
      </w:r>
      <w:r w:rsidRPr="004741E4">
        <w:rPr>
          <w:rFonts w:ascii="Times New Roman" w:hAnsi="Times New Roman"/>
          <w:b w:val="0"/>
          <w:sz w:val="24"/>
          <w:szCs w:val="24"/>
        </w:rPr>
        <w:t>т</w:t>
      </w:r>
      <w:r w:rsidRPr="004741E4">
        <w:rPr>
          <w:rFonts w:ascii="Times New Roman" w:hAnsi="Times New Roman"/>
          <w:b w:val="0"/>
          <w:sz w:val="24"/>
          <w:szCs w:val="24"/>
        </w:rPr>
        <w:t>ходами.</w:t>
      </w:r>
    </w:p>
    <w:p w:rsidR="006F79C7" w:rsidRPr="004741E4" w:rsidRDefault="00862C23" w:rsidP="004741E4">
      <w:pPr>
        <w:ind w:firstLine="709"/>
        <w:jc w:val="both"/>
        <w:rPr>
          <w:rFonts w:ascii="Times New Roman" w:hAnsi="Times New Roman"/>
          <w:b w:val="0"/>
          <w:sz w:val="24"/>
          <w:szCs w:val="24"/>
        </w:rPr>
      </w:pPr>
      <w:r w:rsidRPr="004741E4">
        <w:rPr>
          <w:rFonts w:ascii="Times New Roman" w:hAnsi="Times New Roman"/>
          <w:b w:val="0"/>
          <w:sz w:val="24"/>
          <w:szCs w:val="24"/>
        </w:rPr>
        <w:t>В настоящее время в связи с внесением изменений в законодательство - в Фед</w:t>
      </w:r>
      <w:r w:rsidRPr="004741E4">
        <w:rPr>
          <w:rFonts w:ascii="Times New Roman" w:hAnsi="Times New Roman"/>
          <w:b w:val="0"/>
          <w:sz w:val="24"/>
          <w:szCs w:val="24"/>
        </w:rPr>
        <w:t>е</w:t>
      </w:r>
      <w:r w:rsidRPr="004741E4">
        <w:rPr>
          <w:rFonts w:ascii="Times New Roman" w:hAnsi="Times New Roman"/>
          <w:b w:val="0"/>
          <w:sz w:val="24"/>
          <w:szCs w:val="24"/>
        </w:rPr>
        <w:t>ральный закон от 24.06.1998 № 89-ФЗ «Об отходах производства и потребления», в Пр</w:t>
      </w:r>
      <w:r w:rsidRPr="004741E4">
        <w:rPr>
          <w:rFonts w:ascii="Times New Roman" w:hAnsi="Times New Roman"/>
          <w:b w:val="0"/>
          <w:sz w:val="24"/>
          <w:szCs w:val="24"/>
        </w:rPr>
        <w:t>и</w:t>
      </w:r>
      <w:r w:rsidRPr="004741E4">
        <w:rPr>
          <w:rFonts w:ascii="Times New Roman" w:hAnsi="Times New Roman"/>
          <w:b w:val="0"/>
          <w:sz w:val="24"/>
          <w:szCs w:val="24"/>
        </w:rPr>
        <w:t>каз Федеральной службы по надзору в сфере природопол</w:t>
      </w:r>
      <w:r w:rsidRPr="004741E4">
        <w:rPr>
          <w:rFonts w:ascii="Times New Roman" w:hAnsi="Times New Roman"/>
          <w:b w:val="0"/>
          <w:sz w:val="24"/>
          <w:szCs w:val="24"/>
        </w:rPr>
        <w:t>ь</w:t>
      </w:r>
      <w:r w:rsidRPr="004741E4">
        <w:rPr>
          <w:rFonts w:ascii="Times New Roman" w:hAnsi="Times New Roman"/>
          <w:b w:val="0"/>
          <w:sz w:val="24"/>
          <w:szCs w:val="24"/>
        </w:rPr>
        <w:t>зования от 18 июля 2014 года № 445 «Об утверждении </w:t>
      </w:r>
      <w:hyperlink r:id="rId32" w:history="1">
        <w:r w:rsidRPr="004741E4">
          <w:rPr>
            <w:rFonts w:ascii="Times New Roman" w:hAnsi="Times New Roman"/>
            <w:b w:val="0"/>
            <w:sz w:val="24"/>
            <w:szCs w:val="24"/>
          </w:rPr>
          <w:t>федерального класс</w:t>
        </w:r>
        <w:r w:rsidRPr="004741E4">
          <w:rPr>
            <w:rFonts w:ascii="Times New Roman" w:hAnsi="Times New Roman"/>
            <w:b w:val="0"/>
            <w:sz w:val="24"/>
            <w:szCs w:val="24"/>
          </w:rPr>
          <w:t>и</w:t>
        </w:r>
        <w:r w:rsidRPr="004741E4">
          <w:rPr>
            <w:rFonts w:ascii="Times New Roman" w:hAnsi="Times New Roman"/>
            <w:b w:val="0"/>
            <w:sz w:val="24"/>
            <w:szCs w:val="24"/>
          </w:rPr>
          <w:t>фикационного каталога отходов</w:t>
        </w:r>
      </w:hyperlink>
      <w:r w:rsidRPr="004741E4">
        <w:rPr>
          <w:rFonts w:ascii="Times New Roman" w:hAnsi="Times New Roman"/>
          <w:b w:val="0"/>
          <w:sz w:val="24"/>
          <w:szCs w:val="24"/>
        </w:rPr>
        <w:t>» - по закону отсутствует необходимость включения сведений по медицинским отходам в форму отче</w:t>
      </w:r>
      <w:r w:rsidRPr="004741E4">
        <w:rPr>
          <w:rFonts w:ascii="Times New Roman" w:hAnsi="Times New Roman"/>
          <w:b w:val="0"/>
          <w:sz w:val="24"/>
          <w:szCs w:val="24"/>
        </w:rPr>
        <w:t>т</w:t>
      </w:r>
      <w:r w:rsidRPr="004741E4">
        <w:rPr>
          <w:rFonts w:ascii="Times New Roman" w:hAnsi="Times New Roman"/>
          <w:b w:val="0"/>
          <w:sz w:val="24"/>
          <w:szCs w:val="24"/>
        </w:rPr>
        <w:t>ности 2-ТП (о</w:t>
      </w:r>
      <w:r w:rsidRPr="004741E4">
        <w:rPr>
          <w:rFonts w:ascii="Times New Roman" w:hAnsi="Times New Roman"/>
          <w:b w:val="0"/>
          <w:sz w:val="24"/>
          <w:szCs w:val="24"/>
        </w:rPr>
        <w:t>т</w:t>
      </w:r>
      <w:r w:rsidRPr="004741E4">
        <w:rPr>
          <w:rFonts w:ascii="Times New Roman" w:hAnsi="Times New Roman"/>
          <w:b w:val="0"/>
          <w:sz w:val="24"/>
          <w:szCs w:val="24"/>
        </w:rPr>
        <w:t xml:space="preserve">ходы). </w:t>
      </w:r>
      <w:r w:rsidR="006F79C7" w:rsidRPr="004741E4">
        <w:rPr>
          <w:rFonts w:ascii="Times New Roman" w:hAnsi="Times New Roman"/>
          <w:b w:val="0"/>
          <w:sz w:val="24"/>
          <w:szCs w:val="24"/>
        </w:rPr>
        <w:t xml:space="preserve">Таким образом, отсутствует централизованный сбор и учет данных по количественному образованию медицинских отходов. </w:t>
      </w:r>
    </w:p>
    <w:p w:rsidR="006F79C7" w:rsidRPr="004741E4" w:rsidRDefault="006F79C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Схемой очистки </w:t>
      </w:r>
      <w:proofErr w:type="spellStart"/>
      <w:r w:rsidRPr="004741E4">
        <w:rPr>
          <w:rFonts w:ascii="Times New Roman" w:hAnsi="Times New Roman"/>
          <w:b w:val="0"/>
          <w:spacing w:val="-5"/>
          <w:sz w:val="24"/>
          <w:szCs w:val="24"/>
        </w:rPr>
        <w:t>г.Нефтеюганска</w:t>
      </w:r>
      <w:proofErr w:type="spellEnd"/>
      <w:r w:rsidRPr="004741E4">
        <w:rPr>
          <w:rFonts w:ascii="Times New Roman" w:hAnsi="Times New Roman"/>
          <w:b w:val="0"/>
          <w:spacing w:val="-5"/>
          <w:sz w:val="24"/>
          <w:szCs w:val="24"/>
        </w:rPr>
        <w:t xml:space="preserve"> рекомендуется осуществлять мероприятия, спосо</w:t>
      </w:r>
      <w:r w:rsidRPr="004741E4">
        <w:rPr>
          <w:rFonts w:ascii="Times New Roman" w:hAnsi="Times New Roman"/>
          <w:b w:val="0"/>
          <w:spacing w:val="-5"/>
          <w:sz w:val="24"/>
          <w:szCs w:val="24"/>
        </w:rPr>
        <w:t>б</w:t>
      </w:r>
      <w:r w:rsidRPr="004741E4">
        <w:rPr>
          <w:rFonts w:ascii="Times New Roman" w:hAnsi="Times New Roman"/>
          <w:b w:val="0"/>
          <w:spacing w:val="-5"/>
          <w:sz w:val="24"/>
          <w:szCs w:val="24"/>
        </w:rPr>
        <w:t>ствующие созданию и развитию системы централизованного сбора данных по движению м</w:t>
      </w:r>
      <w:r w:rsidRPr="004741E4">
        <w:rPr>
          <w:rFonts w:ascii="Times New Roman" w:hAnsi="Times New Roman"/>
          <w:b w:val="0"/>
          <w:spacing w:val="-5"/>
          <w:sz w:val="24"/>
          <w:szCs w:val="24"/>
        </w:rPr>
        <w:t>е</w:t>
      </w:r>
      <w:r w:rsidRPr="004741E4">
        <w:rPr>
          <w:rFonts w:ascii="Times New Roman" w:hAnsi="Times New Roman"/>
          <w:b w:val="0"/>
          <w:spacing w:val="-5"/>
          <w:sz w:val="24"/>
          <w:szCs w:val="24"/>
        </w:rPr>
        <w:t>дицинских и биологических отходов, образуемых в городе, от каждого предпри</w:t>
      </w:r>
      <w:r w:rsidRPr="004741E4">
        <w:rPr>
          <w:rFonts w:ascii="Times New Roman" w:hAnsi="Times New Roman"/>
          <w:b w:val="0"/>
          <w:spacing w:val="-5"/>
          <w:sz w:val="24"/>
          <w:szCs w:val="24"/>
        </w:rPr>
        <w:t>я</w:t>
      </w:r>
      <w:r w:rsidRPr="004741E4">
        <w:rPr>
          <w:rFonts w:ascii="Times New Roman" w:hAnsi="Times New Roman"/>
          <w:b w:val="0"/>
          <w:spacing w:val="-5"/>
          <w:sz w:val="24"/>
          <w:szCs w:val="24"/>
        </w:rPr>
        <w:t>тия/организации (медучреждения, ветеринарные клиники, рынки, фабрики и др.), образующ</w:t>
      </w:r>
      <w:r w:rsidRPr="004741E4">
        <w:rPr>
          <w:rFonts w:ascii="Times New Roman" w:hAnsi="Times New Roman"/>
          <w:b w:val="0"/>
          <w:spacing w:val="-5"/>
          <w:sz w:val="24"/>
          <w:szCs w:val="24"/>
        </w:rPr>
        <w:t>е</w:t>
      </w:r>
      <w:r w:rsidRPr="004741E4">
        <w:rPr>
          <w:rFonts w:ascii="Times New Roman" w:hAnsi="Times New Roman"/>
          <w:b w:val="0"/>
          <w:spacing w:val="-5"/>
          <w:sz w:val="24"/>
          <w:szCs w:val="24"/>
        </w:rPr>
        <w:t>го отходы, до предприятий, осущест</w:t>
      </w:r>
      <w:r w:rsidRPr="004741E4">
        <w:rPr>
          <w:rFonts w:ascii="Times New Roman" w:hAnsi="Times New Roman"/>
          <w:b w:val="0"/>
          <w:spacing w:val="-5"/>
          <w:sz w:val="24"/>
          <w:szCs w:val="24"/>
        </w:rPr>
        <w:t>в</w:t>
      </w:r>
      <w:r w:rsidRPr="004741E4">
        <w:rPr>
          <w:rFonts w:ascii="Times New Roman" w:hAnsi="Times New Roman"/>
          <w:b w:val="0"/>
          <w:spacing w:val="-5"/>
          <w:sz w:val="24"/>
          <w:szCs w:val="24"/>
        </w:rPr>
        <w:t>ляющих их сортировку, обезвреживание, переработку, захоронение; система должна позволять отслеживать количество отходов по местам их обр</w:t>
      </w:r>
      <w:r w:rsidRPr="004741E4">
        <w:rPr>
          <w:rFonts w:ascii="Times New Roman" w:hAnsi="Times New Roman"/>
          <w:b w:val="0"/>
          <w:spacing w:val="-5"/>
          <w:sz w:val="24"/>
          <w:szCs w:val="24"/>
        </w:rPr>
        <w:t>а</w:t>
      </w:r>
      <w:r w:rsidRPr="004741E4">
        <w:rPr>
          <w:rFonts w:ascii="Times New Roman" w:hAnsi="Times New Roman"/>
          <w:b w:val="0"/>
          <w:spacing w:val="-5"/>
          <w:sz w:val="24"/>
          <w:szCs w:val="24"/>
        </w:rPr>
        <w:t>зования и до конечного пункта размещения.</w:t>
      </w:r>
    </w:p>
    <w:p w:rsidR="002D2A99" w:rsidRPr="004741E4" w:rsidRDefault="002D2A99" w:rsidP="004741E4">
      <w:pPr>
        <w:jc w:val="both"/>
        <w:rPr>
          <w:rFonts w:ascii="Times New Roman" w:hAnsi="Times New Roman"/>
          <w:b w:val="0"/>
          <w:spacing w:val="-5"/>
          <w:sz w:val="24"/>
          <w:szCs w:val="24"/>
        </w:rPr>
      </w:pPr>
    </w:p>
    <w:p w:rsidR="00C50F26" w:rsidRPr="004741E4" w:rsidRDefault="008D4BDF" w:rsidP="004741E4">
      <w:pPr>
        <w:pStyle w:val="11"/>
        <w:spacing w:line="240" w:lineRule="auto"/>
      </w:pPr>
      <w:bookmarkStart w:id="104" w:name="_Toc467514376"/>
      <w:r w:rsidRPr="004741E4">
        <w:t>БИОЛОГИЧЕСКИЕ ОТХОДЫ</w:t>
      </w:r>
      <w:bookmarkEnd w:id="104"/>
    </w:p>
    <w:p w:rsidR="001E7B60" w:rsidRPr="004741E4" w:rsidRDefault="00562FB3" w:rsidP="004741E4">
      <w:pPr>
        <w:pStyle w:val="1fa"/>
        <w:spacing w:before="0" w:after="0"/>
        <w:ind w:left="0" w:firstLine="709"/>
        <w:rPr>
          <w:spacing w:val="-5"/>
          <w:szCs w:val="24"/>
        </w:rPr>
      </w:pPr>
      <w:r w:rsidRPr="004741E4">
        <w:rPr>
          <w:spacing w:val="-5"/>
          <w:szCs w:val="24"/>
        </w:rPr>
        <w:lastRenderedPageBreak/>
        <w:t>Обращение с биоло</w:t>
      </w:r>
      <w:r w:rsidR="001F3E9F" w:rsidRPr="004741E4">
        <w:rPr>
          <w:spacing w:val="-5"/>
          <w:szCs w:val="24"/>
        </w:rPr>
        <w:t xml:space="preserve">гическими отходами </w:t>
      </w:r>
      <w:r w:rsidR="008212AC" w:rsidRPr="004741E4">
        <w:rPr>
          <w:spacing w:val="-5"/>
          <w:szCs w:val="24"/>
        </w:rPr>
        <w:t>осуществляется в соответствии с</w:t>
      </w:r>
      <w:r w:rsidR="001F3E9F" w:rsidRPr="004741E4">
        <w:rPr>
          <w:spacing w:val="-5"/>
          <w:szCs w:val="24"/>
        </w:rPr>
        <w:t xml:space="preserve"> Ветеринарно-санитарными</w:t>
      </w:r>
      <w:r w:rsidRPr="004741E4">
        <w:rPr>
          <w:spacing w:val="-5"/>
          <w:szCs w:val="24"/>
        </w:rPr>
        <w:t xml:space="preserve"> правила</w:t>
      </w:r>
      <w:r w:rsidR="001F3E9F" w:rsidRPr="004741E4">
        <w:rPr>
          <w:spacing w:val="-5"/>
          <w:szCs w:val="24"/>
        </w:rPr>
        <w:t>ми</w:t>
      </w:r>
      <w:r w:rsidRPr="004741E4">
        <w:rPr>
          <w:spacing w:val="-5"/>
          <w:szCs w:val="24"/>
        </w:rPr>
        <w:t xml:space="preserve"> сбора, утилизации и ун</w:t>
      </w:r>
      <w:r w:rsidR="001F3E9F" w:rsidRPr="004741E4">
        <w:rPr>
          <w:spacing w:val="-5"/>
          <w:szCs w:val="24"/>
        </w:rPr>
        <w:t>ичтожения биологических отходов, утве</w:t>
      </w:r>
      <w:r w:rsidR="001F3E9F" w:rsidRPr="004741E4">
        <w:rPr>
          <w:spacing w:val="-5"/>
          <w:szCs w:val="24"/>
        </w:rPr>
        <w:t>р</w:t>
      </w:r>
      <w:r w:rsidR="001F3E9F" w:rsidRPr="004741E4">
        <w:rPr>
          <w:spacing w:val="-5"/>
          <w:szCs w:val="24"/>
        </w:rPr>
        <w:t>жденными</w:t>
      </w:r>
      <w:r w:rsidRPr="004741E4">
        <w:rPr>
          <w:spacing w:val="-5"/>
          <w:szCs w:val="24"/>
        </w:rPr>
        <w:t xml:space="preserve"> Минсельхозпродом РФ от 04.12.1995 г. №13-7-2/469</w:t>
      </w:r>
      <w:r w:rsidR="00BA6957" w:rsidRPr="004741E4">
        <w:rPr>
          <w:spacing w:val="-5"/>
          <w:szCs w:val="24"/>
        </w:rPr>
        <w:t>.</w:t>
      </w:r>
    </w:p>
    <w:p w:rsidR="001E7B60" w:rsidRPr="004741E4" w:rsidRDefault="001F3E9F" w:rsidP="004741E4">
      <w:pPr>
        <w:pStyle w:val="1fa"/>
        <w:spacing w:before="0" w:after="0"/>
        <w:ind w:left="0" w:firstLine="709"/>
        <w:rPr>
          <w:spacing w:val="-5"/>
          <w:szCs w:val="24"/>
        </w:rPr>
      </w:pPr>
      <w:r w:rsidRPr="004741E4">
        <w:rPr>
          <w:spacing w:val="-5"/>
          <w:szCs w:val="24"/>
        </w:rPr>
        <w:t>В соответствии с данным</w:t>
      </w:r>
      <w:r w:rsidR="00562FB3" w:rsidRPr="004741E4">
        <w:rPr>
          <w:spacing w:val="-5"/>
          <w:szCs w:val="24"/>
        </w:rPr>
        <w:t xml:space="preserve"> </w:t>
      </w:r>
      <w:r w:rsidRPr="004741E4">
        <w:rPr>
          <w:spacing w:val="-5"/>
          <w:szCs w:val="24"/>
        </w:rPr>
        <w:t>документом</w:t>
      </w:r>
      <w:r w:rsidR="00562FB3" w:rsidRPr="004741E4">
        <w:rPr>
          <w:spacing w:val="-5"/>
          <w:szCs w:val="24"/>
        </w:rPr>
        <w:t xml:space="preserve"> владельцы животных, в срок не более суток с момента гибели животного, обнаружения абортированного или мертворожденного плода, об</w:t>
      </w:r>
      <w:r w:rsidR="00562FB3" w:rsidRPr="004741E4">
        <w:rPr>
          <w:spacing w:val="-5"/>
          <w:szCs w:val="24"/>
        </w:rPr>
        <w:t>я</w:t>
      </w:r>
      <w:r w:rsidR="00562FB3" w:rsidRPr="004741E4">
        <w:rPr>
          <w:spacing w:val="-5"/>
          <w:szCs w:val="24"/>
        </w:rPr>
        <w:t>заны известить об этом ветеринарного специалиста, который на месте, по результатам осмо</w:t>
      </w:r>
      <w:r w:rsidR="00562FB3" w:rsidRPr="004741E4">
        <w:rPr>
          <w:spacing w:val="-5"/>
          <w:szCs w:val="24"/>
        </w:rPr>
        <w:t>т</w:t>
      </w:r>
      <w:r w:rsidR="00562FB3" w:rsidRPr="004741E4">
        <w:rPr>
          <w:spacing w:val="-5"/>
          <w:szCs w:val="24"/>
        </w:rPr>
        <w:t xml:space="preserve">ра, определяет порядок </w:t>
      </w:r>
      <w:r w:rsidR="00462E4F" w:rsidRPr="004741E4">
        <w:rPr>
          <w:spacing w:val="-5"/>
          <w:szCs w:val="24"/>
        </w:rPr>
        <w:t>обезвреж</w:t>
      </w:r>
      <w:r w:rsidR="00462E4F" w:rsidRPr="004741E4">
        <w:rPr>
          <w:spacing w:val="-5"/>
          <w:szCs w:val="24"/>
        </w:rPr>
        <w:t>и</w:t>
      </w:r>
      <w:r w:rsidR="00462E4F" w:rsidRPr="004741E4">
        <w:rPr>
          <w:spacing w:val="-5"/>
          <w:szCs w:val="24"/>
        </w:rPr>
        <w:t>вания</w:t>
      </w:r>
      <w:r w:rsidR="00562FB3" w:rsidRPr="004741E4">
        <w:rPr>
          <w:spacing w:val="-5"/>
          <w:szCs w:val="24"/>
        </w:rPr>
        <w:t xml:space="preserve"> или уничтожения биологических отходов.</w:t>
      </w:r>
    </w:p>
    <w:p w:rsidR="001E7B60" w:rsidRPr="004741E4" w:rsidRDefault="00562FB3" w:rsidP="004741E4">
      <w:pPr>
        <w:pStyle w:val="1fa"/>
        <w:spacing w:before="0" w:after="0"/>
        <w:ind w:left="0" w:firstLine="709"/>
        <w:rPr>
          <w:spacing w:val="-5"/>
          <w:szCs w:val="24"/>
        </w:rPr>
      </w:pPr>
      <w:r w:rsidRPr="004741E4">
        <w:rPr>
          <w:spacing w:val="-5"/>
          <w:szCs w:val="24"/>
        </w:rPr>
        <w:t xml:space="preserve">Обязанность по доставке биологических отходов для </w:t>
      </w:r>
      <w:r w:rsidR="002D4C48" w:rsidRPr="004741E4">
        <w:rPr>
          <w:rFonts w:hint="eastAsia"/>
          <w:spacing w:val="-5"/>
          <w:szCs w:val="24"/>
        </w:rPr>
        <w:t>обезвреживания</w:t>
      </w:r>
      <w:r w:rsidRPr="004741E4">
        <w:rPr>
          <w:spacing w:val="-5"/>
          <w:szCs w:val="24"/>
        </w:rPr>
        <w:t xml:space="preserve"> или захоронения (сжигания) возлагается на владельца (руководителя фермерского, личного, подсобного хозя</w:t>
      </w:r>
      <w:r w:rsidRPr="004741E4">
        <w:rPr>
          <w:spacing w:val="-5"/>
          <w:szCs w:val="24"/>
        </w:rPr>
        <w:t>й</w:t>
      </w:r>
      <w:r w:rsidRPr="004741E4">
        <w:rPr>
          <w:spacing w:val="-5"/>
          <w:szCs w:val="24"/>
        </w:rPr>
        <w:t>ства, акционерного общества и т.д., службу коммунального хозяйства местной администр</w:t>
      </w:r>
      <w:r w:rsidRPr="004741E4">
        <w:rPr>
          <w:spacing w:val="-5"/>
          <w:szCs w:val="24"/>
        </w:rPr>
        <w:t>а</w:t>
      </w:r>
      <w:r w:rsidRPr="004741E4">
        <w:rPr>
          <w:spacing w:val="-5"/>
          <w:szCs w:val="24"/>
        </w:rPr>
        <w:t>ции).</w:t>
      </w:r>
      <w:r w:rsidR="00A0304A" w:rsidRPr="004741E4">
        <w:rPr>
          <w:spacing w:val="-5"/>
          <w:szCs w:val="24"/>
        </w:rPr>
        <w:t xml:space="preserve"> Сбор и уничтожение трупов бродячих животных на территории города должно быть ос</w:t>
      </w:r>
      <w:r w:rsidR="00C504D4" w:rsidRPr="004741E4">
        <w:rPr>
          <w:spacing w:val="-5"/>
          <w:szCs w:val="24"/>
        </w:rPr>
        <w:t>уществлено коммунал</w:t>
      </w:r>
      <w:r w:rsidR="00C504D4" w:rsidRPr="004741E4">
        <w:rPr>
          <w:spacing w:val="-5"/>
          <w:szCs w:val="24"/>
        </w:rPr>
        <w:t>ь</w:t>
      </w:r>
      <w:r w:rsidR="00C504D4" w:rsidRPr="004741E4">
        <w:rPr>
          <w:spacing w:val="-5"/>
          <w:szCs w:val="24"/>
        </w:rPr>
        <w:t>ной службой.</w:t>
      </w:r>
    </w:p>
    <w:p w:rsidR="00562FB3" w:rsidRPr="004741E4" w:rsidRDefault="00A0304A" w:rsidP="004741E4">
      <w:pPr>
        <w:pStyle w:val="1fa"/>
        <w:spacing w:before="0" w:after="0"/>
        <w:ind w:left="0" w:firstLine="709"/>
        <w:rPr>
          <w:spacing w:val="-5"/>
          <w:szCs w:val="24"/>
        </w:rPr>
      </w:pPr>
      <w:r w:rsidRPr="004741E4">
        <w:rPr>
          <w:spacing w:val="-5"/>
          <w:szCs w:val="24"/>
        </w:rPr>
        <w:t>Категорически запрещается сброс биологических отходов в бытовые мусорные ко</w:t>
      </w:r>
      <w:r w:rsidRPr="004741E4">
        <w:rPr>
          <w:spacing w:val="-5"/>
          <w:szCs w:val="24"/>
        </w:rPr>
        <w:t>н</w:t>
      </w:r>
      <w:r w:rsidRPr="004741E4">
        <w:rPr>
          <w:spacing w:val="-5"/>
          <w:szCs w:val="24"/>
        </w:rPr>
        <w:t xml:space="preserve">тейнеры и </w:t>
      </w:r>
      <w:r w:rsidR="00520CBB" w:rsidRPr="004741E4">
        <w:rPr>
          <w:spacing w:val="-5"/>
          <w:szCs w:val="24"/>
        </w:rPr>
        <w:t>т</w:t>
      </w:r>
      <w:r w:rsidR="00520CBB" w:rsidRPr="004741E4">
        <w:rPr>
          <w:rFonts w:hint="eastAsia"/>
          <w:spacing w:val="-5"/>
          <w:szCs w:val="24"/>
        </w:rPr>
        <w:t>ранспортирование</w:t>
      </w:r>
      <w:r w:rsidRPr="004741E4">
        <w:rPr>
          <w:spacing w:val="-5"/>
          <w:szCs w:val="24"/>
        </w:rPr>
        <w:t xml:space="preserve"> их на свалки и полигоны для захор</w:t>
      </w:r>
      <w:r w:rsidRPr="004741E4">
        <w:rPr>
          <w:spacing w:val="-5"/>
          <w:szCs w:val="24"/>
        </w:rPr>
        <w:t>о</w:t>
      </w:r>
      <w:r w:rsidRPr="004741E4">
        <w:rPr>
          <w:spacing w:val="-5"/>
          <w:szCs w:val="24"/>
        </w:rPr>
        <w:t>нения, в водоемы, реки и бо</w:t>
      </w:r>
      <w:r w:rsidR="002B01C1" w:rsidRPr="004741E4">
        <w:rPr>
          <w:spacing w:val="-5"/>
          <w:szCs w:val="24"/>
        </w:rPr>
        <w:t>лота, захоронения в землю.</w:t>
      </w:r>
    </w:p>
    <w:p w:rsidR="002B01C1" w:rsidRPr="004741E4" w:rsidRDefault="002B01C1" w:rsidP="004741E4">
      <w:pPr>
        <w:pStyle w:val="1fa"/>
        <w:spacing w:before="0" w:after="0"/>
        <w:ind w:left="0" w:firstLine="709"/>
        <w:rPr>
          <w:spacing w:val="-5"/>
          <w:szCs w:val="24"/>
        </w:rPr>
      </w:pPr>
      <w:r w:rsidRPr="004741E4">
        <w:rPr>
          <w:spacing w:val="-5"/>
          <w:szCs w:val="24"/>
        </w:rPr>
        <w:t>Транспортные средства, выделенные для перевозки биологических отх</w:t>
      </w:r>
      <w:r w:rsidRPr="004741E4">
        <w:rPr>
          <w:spacing w:val="-5"/>
          <w:szCs w:val="24"/>
        </w:rPr>
        <w:t>о</w:t>
      </w:r>
      <w:r w:rsidRPr="004741E4">
        <w:rPr>
          <w:spacing w:val="-5"/>
          <w:szCs w:val="24"/>
        </w:rPr>
        <w:t>дов, оборудуют водонепроницаемыми закрытыми кузовами, которые легко подвергаются санитарной обр</w:t>
      </w:r>
      <w:r w:rsidRPr="004741E4">
        <w:rPr>
          <w:spacing w:val="-5"/>
          <w:szCs w:val="24"/>
        </w:rPr>
        <w:t>а</w:t>
      </w:r>
      <w:r w:rsidRPr="004741E4">
        <w:rPr>
          <w:spacing w:val="-5"/>
          <w:szCs w:val="24"/>
        </w:rPr>
        <w:t>ботке. После погрузки биологических отходов на транспортное средство обязательно дези</w:t>
      </w:r>
      <w:r w:rsidRPr="004741E4">
        <w:rPr>
          <w:spacing w:val="-5"/>
          <w:szCs w:val="24"/>
        </w:rPr>
        <w:t>н</w:t>
      </w:r>
      <w:r w:rsidRPr="004741E4">
        <w:rPr>
          <w:spacing w:val="-5"/>
          <w:szCs w:val="24"/>
        </w:rPr>
        <w:t>фицируют место, где они лежали, а также использованный при этом инвентарь и оборудов</w:t>
      </w:r>
      <w:r w:rsidRPr="004741E4">
        <w:rPr>
          <w:spacing w:val="-5"/>
          <w:szCs w:val="24"/>
        </w:rPr>
        <w:t>а</w:t>
      </w:r>
      <w:r w:rsidRPr="004741E4">
        <w:rPr>
          <w:spacing w:val="-5"/>
          <w:szCs w:val="24"/>
        </w:rPr>
        <w:t>ние. Почву (место), где лежал труп или другие биологические отходы, дезинфицируют сухой хлорной известью из расчета 5 кг/кв. м, затем ее перекапывают на глубину 25 см.</w:t>
      </w:r>
    </w:p>
    <w:p w:rsidR="00FF7241" w:rsidRPr="004741E4" w:rsidRDefault="00C504D4"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Биологические отходы должны </w:t>
      </w:r>
      <w:r w:rsidR="00135AEE" w:rsidRPr="004741E4">
        <w:rPr>
          <w:rFonts w:ascii="Times New Roman" w:hAnsi="Times New Roman"/>
          <w:b w:val="0"/>
          <w:sz w:val="24"/>
          <w:szCs w:val="24"/>
        </w:rPr>
        <w:t>утилизироваться</w:t>
      </w:r>
      <w:r w:rsidRPr="004741E4">
        <w:rPr>
          <w:rFonts w:ascii="Times New Roman" w:hAnsi="Times New Roman"/>
          <w:b w:val="0"/>
          <w:sz w:val="24"/>
          <w:szCs w:val="24"/>
        </w:rPr>
        <w:t xml:space="preserve"> путем сжигания на специализир</w:t>
      </w:r>
      <w:r w:rsidRPr="004741E4">
        <w:rPr>
          <w:rFonts w:ascii="Times New Roman" w:hAnsi="Times New Roman"/>
          <w:b w:val="0"/>
          <w:sz w:val="24"/>
          <w:szCs w:val="24"/>
        </w:rPr>
        <w:t>о</w:t>
      </w:r>
      <w:r w:rsidRPr="004741E4">
        <w:rPr>
          <w:rFonts w:ascii="Times New Roman" w:hAnsi="Times New Roman"/>
          <w:b w:val="0"/>
          <w:sz w:val="24"/>
          <w:szCs w:val="24"/>
        </w:rPr>
        <w:t xml:space="preserve">ванной установке. В настоящее время </w:t>
      </w:r>
      <w:r w:rsidR="00FF7241" w:rsidRPr="004741E4">
        <w:rPr>
          <w:rFonts w:ascii="Times New Roman" w:hAnsi="Times New Roman"/>
          <w:b w:val="0"/>
          <w:sz w:val="24"/>
          <w:szCs w:val="24"/>
        </w:rPr>
        <w:t>биологические отходы в городе от ветеринарных клиник, медучреждений, фермерских хозяйств  и др. по договорам вывозятся специализ</w:t>
      </w:r>
      <w:r w:rsidR="00FF7241" w:rsidRPr="004741E4">
        <w:rPr>
          <w:rFonts w:ascii="Times New Roman" w:hAnsi="Times New Roman"/>
          <w:b w:val="0"/>
          <w:sz w:val="24"/>
          <w:szCs w:val="24"/>
        </w:rPr>
        <w:t>и</w:t>
      </w:r>
      <w:r w:rsidR="00FF7241" w:rsidRPr="004741E4">
        <w:rPr>
          <w:rFonts w:ascii="Times New Roman" w:hAnsi="Times New Roman"/>
          <w:b w:val="0"/>
          <w:sz w:val="24"/>
          <w:szCs w:val="24"/>
        </w:rPr>
        <w:t>рованными организациями для утилиз</w:t>
      </w:r>
      <w:r w:rsidR="00FF7241" w:rsidRPr="004741E4">
        <w:rPr>
          <w:rFonts w:ascii="Times New Roman" w:hAnsi="Times New Roman"/>
          <w:b w:val="0"/>
          <w:sz w:val="24"/>
          <w:szCs w:val="24"/>
        </w:rPr>
        <w:t>а</w:t>
      </w:r>
      <w:r w:rsidR="00FF7241" w:rsidRPr="004741E4">
        <w:rPr>
          <w:rFonts w:ascii="Times New Roman" w:hAnsi="Times New Roman"/>
          <w:b w:val="0"/>
          <w:sz w:val="24"/>
          <w:szCs w:val="24"/>
        </w:rPr>
        <w:t xml:space="preserve">ции в </w:t>
      </w:r>
      <w:proofErr w:type="spellStart"/>
      <w:r w:rsidR="00FF7241" w:rsidRPr="004741E4">
        <w:rPr>
          <w:rFonts w:ascii="Times New Roman" w:hAnsi="Times New Roman"/>
          <w:b w:val="0"/>
          <w:sz w:val="24"/>
          <w:szCs w:val="24"/>
        </w:rPr>
        <w:t>г.</w:t>
      </w:r>
      <w:r w:rsidR="0049692C" w:rsidRPr="004741E4">
        <w:rPr>
          <w:rFonts w:ascii="Times New Roman" w:hAnsi="Times New Roman"/>
          <w:b w:val="0"/>
          <w:sz w:val="24"/>
          <w:szCs w:val="24"/>
        </w:rPr>
        <w:t>Нефтеюганск</w:t>
      </w:r>
      <w:r w:rsidR="00FF7241" w:rsidRPr="004741E4">
        <w:rPr>
          <w:rFonts w:ascii="Times New Roman" w:hAnsi="Times New Roman"/>
          <w:b w:val="0"/>
          <w:sz w:val="24"/>
          <w:szCs w:val="24"/>
        </w:rPr>
        <w:t>е</w:t>
      </w:r>
      <w:proofErr w:type="spellEnd"/>
      <w:r w:rsidR="00FF7241" w:rsidRPr="004741E4">
        <w:rPr>
          <w:rFonts w:ascii="Times New Roman" w:hAnsi="Times New Roman"/>
          <w:b w:val="0"/>
          <w:sz w:val="24"/>
          <w:szCs w:val="24"/>
        </w:rPr>
        <w:t xml:space="preserve"> и в другие города РФ. </w:t>
      </w:r>
    </w:p>
    <w:p w:rsidR="00FF7241" w:rsidRPr="004741E4" w:rsidRDefault="00FF7241"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В </w:t>
      </w:r>
      <w:proofErr w:type="spellStart"/>
      <w:r w:rsidRPr="004741E4">
        <w:rPr>
          <w:rFonts w:ascii="Times New Roman" w:hAnsi="Times New Roman"/>
          <w:b w:val="0"/>
          <w:sz w:val="24"/>
          <w:szCs w:val="24"/>
        </w:rPr>
        <w:t>г.</w:t>
      </w:r>
      <w:r w:rsidR="0049692C" w:rsidRPr="004741E4">
        <w:rPr>
          <w:rFonts w:ascii="Times New Roman" w:hAnsi="Times New Roman"/>
          <w:b w:val="0"/>
          <w:sz w:val="24"/>
          <w:szCs w:val="24"/>
        </w:rPr>
        <w:t>Нефтеюганск</w:t>
      </w:r>
      <w:r w:rsidRPr="004741E4">
        <w:rPr>
          <w:rFonts w:ascii="Times New Roman" w:hAnsi="Times New Roman"/>
          <w:b w:val="0"/>
          <w:sz w:val="24"/>
          <w:szCs w:val="24"/>
        </w:rPr>
        <w:t>е</w:t>
      </w:r>
      <w:proofErr w:type="spellEnd"/>
      <w:r w:rsidRPr="004741E4">
        <w:rPr>
          <w:rFonts w:ascii="Times New Roman" w:hAnsi="Times New Roman"/>
          <w:b w:val="0"/>
          <w:sz w:val="24"/>
          <w:szCs w:val="24"/>
        </w:rPr>
        <w:t xml:space="preserve"> отсутствует крематорий; подобные услуги оказыв</w:t>
      </w:r>
      <w:r w:rsidRPr="004741E4">
        <w:rPr>
          <w:rFonts w:ascii="Times New Roman" w:hAnsi="Times New Roman"/>
          <w:b w:val="0"/>
          <w:sz w:val="24"/>
          <w:szCs w:val="24"/>
        </w:rPr>
        <w:t>а</w:t>
      </w:r>
      <w:r w:rsidRPr="004741E4">
        <w:rPr>
          <w:rFonts w:ascii="Times New Roman" w:hAnsi="Times New Roman"/>
          <w:b w:val="0"/>
          <w:sz w:val="24"/>
          <w:szCs w:val="24"/>
        </w:rPr>
        <w:t>ются в других городах.</w:t>
      </w:r>
    </w:p>
    <w:p w:rsidR="00FF7241" w:rsidRPr="004741E4" w:rsidRDefault="00FF7241"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В </w:t>
      </w:r>
      <w:proofErr w:type="spellStart"/>
      <w:r w:rsidRPr="004741E4">
        <w:rPr>
          <w:rFonts w:ascii="Times New Roman" w:hAnsi="Times New Roman"/>
          <w:b w:val="0"/>
          <w:sz w:val="24"/>
          <w:szCs w:val="24"/>
        </w:rPr>
        <w:t>г.</w:t>
      </w:r>
      <w:r w:rsidR="0049692C" w:rsidRPr="004741E4">
        <w:rPr>
          <w:rFonts w:ascii="Times New Roman" w:hAnsi="Times New Roman"/>
          <w:b w:val="0"/>
          <w:sz w:val="24"/>
          <w:szCs w:val="24"/>
        </w:rPr>
        <w:t>Нефтеюганск</w:t>
      </w:r>
      <w:r w:rsidRPr="004741E4">
        <w:rPr>
          <w:rFonts w:ascii="Times New Roman" w:hAnsi="Times New Roman"/>
          <w:b w:val="0"/>
          <w:sz w:val="24"/>
          <w:szCs w:val="24"/>
        </w:rPr>
        <w:t>е</w:t>
      </w:r>
      <w:proofErr w:type="spellEnd"/>
      <w:r w:rsidRPr="004741E4">
        <w:rPr>
          <w:rFonts w:ascii="Times New Roman" w:hAnsi="Times New Roman"/>
          <w:b w:val="0"/>
          <w:sz w:val="24"/>
          <w:szCs w:val="24"/>
        </w:rPr>
        <w:t xml:space="preserve"> для обезвреживания биологических отходов (в основном, это </w:t>
      </w:r>
      <w:proofErr w:type="spellStart"/>
      <w:r w:rsidRPr="004741E4">
        <w:rPr>
          <w:rFonts w:ascii="Times New Roman" w:hAnsi="Times New Roman"/>
          <w:b w:val="0"/>
          <w:sz w:val="24"/>
          <w:szCs w:val="24"/>
        </w:rPr>
        <w:t>биоотходы</w:t>
      </w:r>
      <w:proofErr w:type="spellEnd"/>
      <w:r w:rsidRPr="004741E4">
        <w:rPr>
          <w:rFonts w:ascii="Times New Roman" w:hAnsi="Times New Roman"/>
          <w:b w:val="0"/>
          <w:sz w:val="24"/>
          <w:szCs w:val="24"/>
        </w:rPr>
        <w:t xml:space="preserve"> от фермерских хозяйств, после отловов и передержки бездомных животных, просроченные продукты с рынков) используется установка для термического обезвреж</w:t>
      </w:r>
      <w:r w:rsidRPr="004741E4">
        <w:rPr>
          <w:rFonts w:ascii="Times New Roman" w:hAnsi="Times New Roman"/>
          <w:b w:val="0"/>
          <w:sz w:val="24"/>
          <w:szCs w:val="24"/>
        </w:rPr>
        <w:t>и</w:t>
      </w:r>
      <w:r w:rsidRPr="004741E4">
        <w:rPr>
          <w:rFonts w:ascii="Times New Roman" w:hAnsi="Times New Roman"/>
          <w:b w:val="0"/>
          <w:sz w:val="24"/>
          <w:szCs w:val="24"/>
        </w:rPr>
        <w:t xml:space="preserve">вания </w:t>
      </w:r>
      <w:proofErr w:type="spellStart"/>
      <w:r w:rsidRPr="004741E4">
        <w:rPr>
          <w:rFonts w:ascii="Times New Roman" w:hAnsi="Times New Roman"/>
          <w:b w:val="0"/>
          <w:sz w:val="24"/>
          <w:szCs w:val="24"/>
        </w:rPr>
        <w:t>био</w:t>
      </w:r>
      <w:proofErr w:type="spellEnd"/>
      <w:r w:rsidRPr="004741E4">
        <w:rPr>
          <w:rFonts w:ascii="Times New Roman" w:hAnsi="Times New Roman"/>
          <w:b w:val="0"/>
          <w:sz w:val="24"/>
          <w:szCs w:val="24"/>
        </w:rPr>
        <w:t xml:space="preserve"> отходов КД-300 «Крематор», используемая ООО «</w:t>
      </w:r>
      <w:proofErr w:type="spellStart"/>
      <w:r w:rsidRPr="004741E4">
        <w:rPr>
          <w:rFonts w:ascii="Times New Roman" w:hAnsi="Times New Roman"/>
          <w:b w:val="0"/>
          <w:sz w:val="24"/>
          <w:szCs w:val="24"/>
        </w:rPr>
        <w:t>Спецкоммунсервис</w:t>
      </w:r>
      <w:proofErr w:type="spellEnd"/>
      <w:r w:rsidRPr="004741E4">
        <w:rPr>
          <w:rFonts w:ascii="Times New Roman" w:hAnsi="Times New Roman"/>
          <w:b w:val="0"/>
          <w:sz w:val="24"/>
          <w:szCs w:val="24"/>
        </w:rPr>
        <w:t>».</w:t>
      </w:r>
    </w:p>
    <w:p w:rsidR="00C504D4" w:rsidRPr="004741E4" w:rsidRDefault="00FF7241" w:rsidP="004741E4">
      <w:pPr>
        <w:ind w:firstLine="709"/>
        <w:jc w:val="both"/>
        <w:rPr>
          <w:rFonts w:ascii="Times New Roman" w:hAnsi="Times New Roman"/>
          <w:b w:val="0"/>
          <w:sz w:val="24"/>
          <w:szCs w:val="24"/>
        </w:rPr>
      </w:pPr>
      <w:r w:rsidRPr="004741E4">
        <w:rPr>
          <w:rFonts w:ascii="Times New Roman" w:hAnsi="Times New Roman"/>
          <w:b w:val="0"/>
          <w:sz w:val="24"/>
          <w:szCs w:val="24"/>
        </w:rPr>
        <w:t>Н</w:t>
      </w:r>
      <w:r w:rsidR="00C504D4" w:rsidRPr="004741E4">
        <w:rPr>
          <w:rFonts w:ascii="Times New Roman" w:hAnsi="Times New Roman"/>
          <w:b w:val="0"/>
          <w:sz w:val="24"/>
          <w:szCs w:val="24"/>
        </w:rPr>
        <w:t>а расчетный срок</w:t>
      </w:r>
      <w:r w:rsidRPr="004741E4">
        <w:rPr>
          <w:rFonts w:ascii="Times New Roman" w:hAnsi="Times New Roman"/>
          <w:b w:val="0"/>
          <w:sz w:val="24"/>
          <w:szCs w:val="24"/>
        </w:rPr>
        <w:t xml:space="preserve"> в городе</w:t>
      </w:r>
      <w:r w:rsidR="00C504D4" w:rsidRPr="004741E4">
        <w:rPr>
          <w:rFonts w:ascii="Times New Roman" w:hAnsi="Times New Roman"/>
          <w:b w:val="0"/>
          <w:sz w:val="24"/>
          <w:szCs w:val="24"/>
        </w:rPr>
        <w:t xml:space="preserve"> предусматривается установка термического </w:t>
      </w:r>
      <w:proofErr w:type="spellStart"/>
      <w:r w:rsidR="00C504D4" w:rsidRPr="004741E4">
        <w:rPr>
          <w:rFonts w:ascii="Times New Roman" w:hAnsi="Times New Roman"/>
          <w:b w:val="0"/>
          <w:sz w:val="24"/>
          <w:szCs w:val="24"/>
        </w:rPr>
        <w:t>инсинер</w:t>
      </w:r>
      <w:r w:rsidR="00C504D4" w:rsidRPr="004741E4">
        <w:rPr>
          <w:rFonts w:ascii="Times New Roman" w:hAnsi="Times New Roman"/>
          <w:b w:val="0"/>
          <w:sz w:val="24"/>
          <w:szCs w:val="24"/>
        </w:rPr>
        <w:t>а</w:t>
      </w:r>
      <w:r w:rsidR="00C504D4" w:rsidRPr="004741E4">
        <w:rPr>
          <w:rFonts w:ascii="Times New Roman" w:hAnsi="Times New Roman"/>
          <w:b w:val="0"/>
          <w:sz w:val="24"/>
          <w:szCs w:val="24"/>
        </w:rPr>
        <w:t>тор</w:t>
      </w:r>
      <w:r w:rsidRPr="004741E4">
        <w:rPr>
          <w:rFonts w:ascii="Times New Roman" w:hAnsi="Times New Roman"/>
          <w:b w:val="0"/>
          <w:sz w:val="24"/>
          <w:szCs w:val="24"/>
        </w:rPr>
        <w:t>а</w:t>
      </w:r>
      <w:proofErr w:type="spellEnd"/>
      <w:r w:rsidR="00C504D4" w:rsidRPr="004741E4">
        <w:rPr>
          <w:rFonts w:ascii="Times New Roman" w:hAnsi="Times New Roman"/>
          <w:b w:val="0"/>
          <w:sz w:val="24"/>
          <w:szCs w:val="24"/>
        </w:rPr>
        <w:t xml:space="preserve"> на проектируемом межмуниципальном полигоне. </w:t>
      </w:r>
    </w:p>
    <w:p w:rsidR="002B01C1" w:rsidRPr="004741E4" w:rsidRDefault="002B01C1" w:rsidP="004741E4">
      <w:pPr>
        <w:pStyle w:val="1fa"/>
        <w:spacing w:before="0" w:after="0"/>
        <w:ind w:left="0" w:firstLine="709"/>
        <w:rPr>
          <w:spacing w:val="-5"/>
          <w:szCs w:val="24"/>
        </w:rPr>
      </w:pPr>
      <w:r w:rsidRPr="004741E4">
        <w:rPr>
          <w:spacing w:val="-5"/>
          <w:szCs w:val="24"/>
        </w:rPr>
        <w:t xml:space="preserve">Биологические отходы, допущенные ветеринарной службой к </w:t>
      </w:r>
      <w:r w:rsidR="002D4C48" w:rsidRPr="004741E4">
        <w:rPr>
          <w:szCs w:val="24"/>
        </w:rPr>
        <w:t>обезвреживанию</w:t>
      </w:r>
      <w:r w:rsidRPr="004741E4">
        <w:rPr>
          <w:spacing w:val="-5"/>
          <w:szCs w:val="24"/>
        </w:rPr>
        <w:t xml:space="preserve"> на кормовые цели, на ветеринарно-санитарных заводах, в цехах технических фабрикатов мяс</w:t>
      </w:r>
      <w:r w:rsidRPr="004741E4">
        <w:rPr>
          <w:spacing w:val="-5"/>
          <w:szCs w:val="24"/>
        </w:rPr>
        <w:t>о</w:t>
      </w:r>
      <w:r w:rsidRPr="004741E4">
        <w:rPr>
          <w:spacing w:val="-5"/>
          <w:szCs w:val="24"/>
        </w:rPr>
        <w:t xml:space="preserve">комбинатов, </w:t>
      </w:r>
      <w:r w:rsidR="00A26AE7" w:rsidRPr="004741E4">
        <w:rPr>
          <w:spacing w:val="-5"/>
          <w:szCs w:val="24"/>
        </w:rPr>
        <w:t>це</w:t>
      </w:r>
      <w:r w:rsidRPr="004741E4">
        <w:rPr>
          <w:spacing w:val="-5"/>
          <w:szCs w:val="24"/>
        </w:rPr>
        <w:t xml:space="preserve">хах </w:t>
      </w:r>
      <w:r w:rsidR="00A26AE7" w:rsidRPr="004741E4">
        <w:rPr>
          <w:spacing w:val="-5"/>
          <w:szCs w:val="24"/>
        </w:rPr>
        <w:t xml:space="preserve">по обезвреживанию </w:t>
      </w:r>
      <w:r w:rsidRPr="004741E4">
        <w:rPr>
          <w:spacing w:val="-5"/>
          <w:szCs w:val="24"/>
        </w:rPr>
        <w:t>животноводческих хозяйств подвергают сортировке и измельчению на мясокостную, костную, мя</w:t>
      </w:r>
      <w:r w:rsidRPr="004741E4">
        <w:rPr>
          <w:spacing w:val="-5"/>
          <w:szCs w:val="24"/>
        </w:rPr>
        <w:t>с</w:t>
      </w:r>
      <w:r w:rsidRPr="004741E4">
        <w:rPr>
          <w:spacing w:val="-5"/>
          <w:szCs w:val="24"/>
        </w:rPr>
        <w:t>ную, перьевую муку и другие белковые кормовые добавки.</w:t>
      </w:r>
    </w:p>
    <w:p w:rsidR="00716792" w:rsidRPr="004741E4" w:rsidRDefault="00716792" w:rsidP="004741E4">
      <w:pPr>
        <w:ind w:firstLine="709"/>
        <w:jc w:val="both"/>
        <w:rPr>
          <w:rFonts w:ascii="Times New Roman" w:hAnsi="Times New Roman"/>
          <w:b w:val="0"/>
          <w:sz w:val="24"/>
          <w:szCs w:val="24"/>
        </w:rPr>
      </w:pPr>
      <w:r w:rsidRPr="004741E4">
        <w:rPr>
          <w:rFonts w:ascii="Times New Roman" w:hAnsi="Times New Roman"/>
          <w:b w:val="0"/>
          <w:sz w:val="24"/>
          <w:szCs w:val="24"/>
        </w:rPr>
        <w:t>Согласно п. 2 ст. 2 Федерального закона от 24.06.1998 № 89-ФЗ и п. 2 «Правил пр</w:t>
      </w:r>
      <w:r w:rsidRPr="004741E4">
        <w:rPr>
          <w:rFonts w:ascii="Times New Roman" w:hAnsi="Times New Roman"/>
          <w:b w:val="0"/>
          <w:sz w:val="24"/>
          <w:szCs w:val="24"/>
        </w:rPr>
        <w:t>о</w:t>
      </w:r>
      <w:r w:rsidRPr="004741E4">
        <w:rPr>
          <w:rFonts w:ascii="Times New Roman" w:hAnsi="Times New Roman"/>
          <w:b w:val="0"/>
          <w:sz w:val="24"/>
          <w:szCs w:val="24"/>
        </w:rPr>
        <w:t>ведения паспортизации отходов I–IV классов опасности», утвержденных Постановлением Правительства РФ от 16 августа 2013 г. № 712 «О порядке проведения паспортизации о</w:t>
      </w:r>
      <w:r w:rsidRPr="004741E4">
        <w:rPr>
          <w:rFonts w:ascii="Times New Roman" w:hAnsi="Times New Roman"/>
          <w:b w:val="0"/>
          <w:sz w:val="24"/>
          <w:szCs w:val="24"/>
        </w:rPr>
        <w:t>т</w:t>
      </w:r>
      <w:r w:rsidRPr="004741E4">
        <w:rPr>
          <w:rFonts w:ascii="Times New Roman" w:hAnsi="Times New Roman"/>
          <w:b w:val="0"/>
          <w:sz w:val="24"/>
          <w:szCs w:val="24"/>
        </w:rPr>
        <w:t>ходов I - IV классов опасности», требования данных нормативных правовых актов не ра</w:t>
      </w:r>
      <w:r w:rsidRPr="004741E4">
        <w:rPr>
          <w:rFonts w:ascii="Times New Roman" w:hAnsi="Times New Roman"/>
          <w:b w:val="0"/>
          <w:sz w:val="24"/>
          <w:szCs w:val="24"/>
        </w:rPr>
        <w:t>с</w:t>
      </w:r>
      <w:r w:rsidRPr="004741E4">
        <w:rPr>
          <w:rFonts w:ascii="Times New Roman" w:hAnsi="Times New Roman"/>
          <w:b w:val="0"/>
          <w:sz w:val="24"/>
          <w:szCs w:val="24"/>
        </w:rPr>
        <w:t>пространяются на отношения в области обращения с биологическими, медицинскими о</w:t>
      </w:r>
      <w:r w:rsidRPr="004741E4">
        <w:rPr>
          <w:rFonts w:ascii="Times New Roman" w:hAnsi="Times New Roman"/>
          <w:b w:val="0"/>
          <w:sz w:val="24"/>
          <w:szCs w:val="24"/>
        </w:rPr>
        <w:t>т</w:t>
      </w:r>
      <w:r w:rsidRPr="004741E4">
        <w:rPr>
          <w:rFonts w:ascii="Times New Roman" w:hAnsi="Times New Roman"/>
          <w:b w:val="0"/>
          <w:sz w:val="24"/>
          <w:szCs w:val="24"/>
        </w:rPr>
        <w:t>ходами.</w:t>
      </w:r>
    </w:p>
    <w:p w:rsidR="006F79C7" w:rsidRPr="004741E4" w:rsidRDefault="00862C23" w:rsidP="004741E4">
      <w:pPr>
        <w:ind w:firstLine="709"/>
        <w:jc w:val="both"/>
        <w:rPr>
          <w:rFonts w:ascii="Times New Roman" w:hAnsi="Times New Roman"/>
          <w:b w:val="0"/>
          <w:sz w:val="24"/>
          <w:szCs w:val="24"/>
        </w:rPr>
      </w:pPr>
      <w:r w:rsidRPr="004741E4">
        <w:rPr>
          <w:rFonts w:ascii="Times New Roman" w:hAnsi="Times New Roman"/>
          <w:b w:val="0"/>
          <w:sz w:val="24"/>
          <w:szCs w:val="24"/>
        </w:rPr>
        <w:t>В настоящее время в связи с внесением изменений в законодательство - в Фед</w:t>
      </w:r>
      <w:r w:rsidRPr="004741E4">
        <w:rPr>
          <w:rFonts w:ascii="Times New Roman" w:hAnsi="Times New Roman"/>
          <w:b w:val="0"/>
          <w:sz w:val="24"/>
          <w:szCs w:val="24"/>
        </w:rPr>
        <w:t>е</w:t>
      </w:r>
      <w:r w:rsidRPr="004741E4">
        <w:rPr>
          <w:rFonts w:ascii="Times New Roman" w:hAnsi="Times New Roman"/>
          <w:b w:val="0"/>
          <w:sz w:val="24"/>
          <w:szCs w:val="24"/>
        </w:rPr>
        <w:t>ральный закон от 24.06.1998 № 89-ФЗ «Об отходах производства и потребления», в Пр</w:t>
      </w:r>
      <w:r w:rsidRPr="004741E4">
        <w:rPr>
          <w:rFonts w:ascii="Times New Roman" w:hAnsi="Times New Roman"/>
          <w:b w:val="0"/>
          <w:sz w:val="24"/>
          <w:szCs w:val="24"/>
        </w:rPr>
        <w:t>и</w:t>
      </w:r>
      <w:r w:rsidRPr="004741E4">
        <w:rPr>
          <w:rFonts w:ascii="Times New Roman" w:hAnsi="Times New Roman"/>
          <w:b w:val="0"/>
          <w:sz w:val="24"/>
          <w:szCs w:val="24"/>
        </w:rPr>
        <w:t>каз Федеральной службы по надзору в сфере природопол</w:t>
      </w:r>
      <w:r w:rsidRPr="004741E4">
        <w:rPr>
          <w:rFonts w:ascii="Times New Roman" w:hAnsi="Times New Roman"/>
          <w:b w:val="0"/>
          <w:sz w:val="24"/>
          <w:szCs w:val="24"/>
        </w:rPr>
        <w:t>ь</w:t>
      </w:r>
      <w:r w:rsidRPr="004741E4">
        <w:rPr>
          <w:rFonts w:ascii="Times New Roman" w:hAnsi="Times New Roman"/>
          <w:b w:val="0"/>
          <w:sz w:val="24"/>
          <w:szCs w:val="24"/>
        </w:rPr>
        <w:t>зования от 18 июля 2014 года № 445 «Об утверждении </w:t>
      </w:r>
      <w:hyperlink r:id="rId33" w:history="1">
        <w:r w:rsidRPr="004741E4">
          <w:rPr>
            <w:rFonts w:ascii="Times New Roman" w:hAnsi="Times New Roman"/>
            <w:b w:val="0"/>
            <w:sz w:val="24"/>
            <w:szCs w:val="24"/>
          </w:rPr>
          <w:t>федерального класс</w:t>
        </w:r>
        <w:r w:rsidRPr="004741E4">
          <w:rPr>
            <w:rFonts w:ascii="Times New Roman" w:hAnsi="Times New Roman"/>
            <w:b w:val="0"/>
            <w:sz w:val="24"/>
            <w:szCs w:val="24"/>
          </w:rPr>
          <w:t>и</w:t>
        </w:r>
        <w:r w:rsidRPr="004741E4">
          <w:rPr>
            <w:rFonts w:ascii="Times New Roman" w:hAnsi="Times New Roman"/>
            <w:b w:val="0"/>
            <w:sz w:val="24"/>
            <w:szCs w:val="24"/>
          </w:rPr>
          <w:t>фикационного каталога отходов</w:t>
        </w:r>
      </w:hyperlink>
      <w:r w:rsidRPr="004741E4">
        <w:rPr>
          <w:rFonts w:ascii="Times New Roman" w:hAnsi="Times New Roman"/>
          <w:b w:val="0"/>
          <w:sz w:val="24"/>
          <w:szCs w:val="24"/>
        </w:rPr>
        <w:t>» - по закону отсутствует необходимость включения сведений по медицинским отходам в форму отче</w:t>
      </w:r>
      <w:r w:rsidRPr="004741E4">
        <w:rPr>
          <w:rFonts w:ascii="Times New Roman" w:hAnsi="Times New Roman"/>
          <w:b w:val="0"/>
          <w:sz w:val="24"/>
          <w:szCs w:val="24"/>
        </w:rPr>
        <w:t>т</w:t>
      </w:r>
      <w:r w:rsidRPr="004741E4">
        <w:rPr>
          <w:rFonts w:ascii="Times New Roman" w:hAnsi="Times New Roman"/>
          <w:b w:val="0"/>
          <w:sz w:val="24"/>
          <w:szCs w:val="24"/>
        </w:rPr>
        <w:t>ности 2-ТП (о</w:t>
      </w:r>
      <w:r w:rsidRPr="004741E4">
        <w:rPr>
          <w:rFonts w:ascii="Times New Roman" w:hAnsi="Times New Roman"/>
          <w:b w:val="0"/>
          <w:sz w:val="24"/>
          <w:szCs w:val="24"/>
        </w:rPr>
        <w:t>т</w:t>
      </w:r>
      <w:r w:rsidRPr="004741E4">
        <w:rPr>
          <w:rFonts w:ascii="Times New Roman" w:hAnsi="Times New Roman"/>
          <w:b w:val="0"/>
          <w:sz w:val="24"/>
          <w:szCs w:val="24"/>
        </w:rPr>
        <w:t xml:space="preserve">ходы). </w:t>
      </w:r>
      <w:r w:rsidR="006F79C7" w:rsidRPr="004741E4">
        <w:rPr>
          <w:rFonts w:ascii="Times New Roman" w:hAnsi="Times New Roman"/>
          <w:b w:val="0"/>
          <w:sz w:val="24"/>
          <w:szCs w:val="24"/>
        </w:rPr>
        <w:t xml:space="preserve">Таким образом, отсутствует централизованный сбор и учет данных по количественному образованию </w:t>
      </w:r>
      <w:r w:rsidR="002315E4" w:rsidRPr="004741E4">
        <w:rPr>
          <w:rFonts w:ascii="Times New Roman" w:hAnsi="Times New Roman"/>
          <w:b w:val="0"/>
          <w:sz w:val="24"/>
          <w:szCs w:val="24"/>
        </w:rPr>
        <w:t>биологических</w:t>
      </w:r>
      <w:r w:rsidR="006F79C7" w:rsidRPr="004741E4">
        <w:rPr>
          <w:rFonts w:ascii="Times New Roman" w:hAnsi="Times New Roman"/>
          <w:b w:val="0"/>
          <w:sz w:val="24"/>
          <w:szCs w:val="24"/>
        </w:rPr>
        <w:t xml:space="preserve"> отходов. </w:t>
      </w:r>
    </w:p>
    <w:p w:rsidR="006F79C7" w:rsidRPr="004741E4" w:rsidRDefault="006F79C7"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lastRenderedPageBreak/>
        <w:t xml:space="preserve">Схемой очистки </w:t>
      </w:r>
      <w:proofErr w:type="spellStart"/>
      <w:r w:rsidRPr="004741E4">
        <w:rPr>
          <w:rFonts w:ascii="Times New Roman" w:hAnsi="Times New Roman"/>
          <w:b w:val="0"/>
          <w:spacing w:val="-5"/>
          <w:sz w:val="24"/>
          <w:szCs w:val="24"/>
        </w:rPr>
        <w:t>г.Нефтеюганска</w:t>
      </w:r>
      <w:proofErr w:type="spellEnd"/>
      <w:r w:rsidRPr="004741E4">
        <w:rPr>
          <w:rFonts w:ascii="Times New Roman" w:hAnsi="Times New Roman"/>
          <w:b w:val="0"/>
          <w:spacing w:val="-5"/>
          <w:sz w:val="24"/>
          <w:szCs w:val="24"/>
        </w:rPr>
        <w:t xml:space="preserve"> рекомендуется осуществлять мероприятия, спосо</w:t>
      </w:r>
      <w:r w:rsidRPr="004741E4">
        <w:rPr>
          <w:rFonts w:ascii="Times New Roman" w:hAnsi="Times New Roman"/>
          <w:b w:val="0"/>
          <w:spacing w:val="-5"/>
          <w:sz w:val="24"/>
          <w:szCs w:val="24"/>
        </w:rPr>
        <w:t>б</w:t>
      </w:r>
      <w:r w:rsidRPr="004741E4">
        <w:rPr>
          <w:rFonts w:ascii="Times New Roman" w:hAnsi="Times New Roman"/>
          <w:b w:val="0"/>
          <w:spacing w:val="-5"/>
          <w:sz w:val="24"/>
          <w:szCs w:val="24"/>
        </w:rPr>
        <w:t>ствующие созданию и развитию системы централизованного сбора данных по движению м</w:t>
      </w:r>
      <w:r w:rsidRPr="004741E4">
        <w:rPr>
          <w:rFonts w:ascii="Times New Roman" w:hAnsi="Times New Roman"/>
          <w:b w:val="0"/>
          <w:spacing w:val="-5"/>
          <w:sz w:val="24"/>
          <w:szCs w:val="24"/>
        </w:rPr>
        <w:t>е</w:t>
      </w:r>
      <w:r w:rsidRPr="004741E4">
        <w:rPr>
          <w:rFonts w:ascii="Times New Roman" w:hAnsi="Times New Roman"/>
          <w:b w:val="0"/>
          <w:spacing w:val="-5"/>
          <w:sz w:val="24"/>
          <w:szCs w:val="24"/>
        </w:rPr>
        <w:t>дицинских и биологических отходов, образуемых в городе, от каждого предпри</w:t>
      </w:r>
      <w:r w:rsidRPr="004741E4">
        <w:rPr>
          <w:rFonts w:ascii="Times New Roman" w:hAnsi="Times New Roman"/>
          <w:b w:val="0"/>
          <w:spacing w:val="-5"/>
          <w:sz w:val="24"/>
          <w:szCs w:val="24"/>
        </w:rPr>
        <w:t>я</w:t>
      </w:r>
      <w:r w:rsidRPr="004741E4">
        <w:rPr>
          <w:rFonts w:ascii="Times New Roman" w:hAnsi="Times New Roman"/>
          <w:b w:val="0"/>
          <w:spacing w:val="-5"/>
          <w:sz w:val="24"/>
          <w:szCs w:val="24"/>
        </w:rPr>
        <w:t>тия/организации (медучреждения, ветеринарные клиники, рынки, фабрики и др.), образующ</w:t>
      </w:r>
      <w:r w:rsidRPr="004741E4">
        <w:rPr>
          <w:rFonts w:ascii="Times New Roman" w:hAnsi="Times New Roman"/>
          <w:b w:val="0"/>
          <w:spacing w:val="-5"/>
          <w:sz w:val="24"/>
          <w:szCs w:val="24"/>
        </w:rPr>
        <w:t>е</w:t>
      </w:r>
      <w:r w:rsidRPr="004741E4">
        <w:rPr>
          <w:rFonts w:ascii="Times New Roman" w:hAnsi="Times New Roman"/>
          <w:b w:val="0"/>
          <w:spacing w:val="-5"/>
          <w:sz w:val="24"/>
          <w:szCs w:val="24"/>
        </w:rPr>
        <w:t>го отходы, до предприятий, осущест</w:t>
      </w:r>
      <w:r w:rsidRPr="004741E4">
        <w:rPr>
          <w:rFonts w:ascii="Times New Roman" w:hAnsi="Times New Roman"/>
          <w:b w:val="0"/>
          <w:spacing w:val="-5"/>
          <w:sz w:val="24"/>
          <w:szCs w:val="24"/>
        </w:rPr>
        <w:t>в</w:t>
      </w:r>
      <w:r w:rsidRPr="004741E4">
        <w:rPr>
          <w:rFonts w:ascii="Times New Roman" w:hAnsi="Times New Roman"/>
          <w:b w:val="0"/>
          <w:spacing w:val="-5"/>
          <w:sz w:val="24"/>
          <w:szCs w:val="24"/>
        </w:rPr>
        <w:t>ляющих их сортировку, обезвреживание, переработку, захоронение; система должна позволять отслеживать количество отходов по местам их обр</w:t>
      </w:r>
      <w:r w:rsidRPr="004741E4">
        <w:rPr>
          <w:rFonts w:ascii="Times New Roman" w:hAnsi="Times New Roman"/>
          <w:b w:val="0"/>
          <w:spacing w:val="-5"/>
          <w:sz w:val="24"/>
          <w:szCs w:val="24"/>
        </w:rPr>
        <w:t>а</w:t>
      </w:r>
      <w:r w:rsidRPr="004741E4">
        <w:rPr>
          <w:rFonts w:ascii="Times New Roman" w:hAnsi="Times New Roman"/>
          <w:b w:val="0"/>
          <w:spacing w:val="-5"/>
          <w:sz w:val="24"/>
          <w:szCs w:val="24"/>
        </w:rPr>
        <w:t>зования и до конечного пункта размещения.</w:t>
      </w:r>
    </w:p>
    <w:p w:rsidR="001B58E6" w:rsidRPr="004741E4" w:rsidRDefault="001B58E6" w:rsidP="004741E4">
      <w:pPr>
        <w:ind w:firstLine="709"/>
        <w:jc w:val="both"/>
        <w:rPr>
          <w:rFonts w:ascii="Times New Roman" w:hAnsi="Times New Roman"/>
          <w:b w:val="0"/>
          <w:spacing w:val="-5"/>
          <w:sz w:val="24"/>
          <w:szCs w:val="24"/>
        </w:rPr>
      </w:pPr>
    </w:p>
    <w:p w:rsidR="002B01C1" w:rsidRPr="004741E4" w:rsidRDefault="002B01C1" w:rsidP="004741E4">
      <w:pPr>
        <w:pStyle w:val="1fa"/>
        <w:spacing w:before="0" w:after="0"/>
        <w:ind w:left="0" w:firstLine="709"/>
        <w:rPr>
          <w:spacing w:val="-5"/>
          <w:szCs w:val="24"/>
        </w:rPr>
      </w:pPr>
    </w:p>
    <w:p w:rsidR="00C50F26" w:rsidRPr="004741E4" w:rsidRDefault="008D4BDF" w:rsidP="004741E4">
      <w:pPr>
        <w:pStyle w:val="11"/>
        <w:spacing w:line="240" w:lineRule="auto"/>
      </w:pPr>
      <w:bookmarkStart w:id="105" w:name="_Toc467514377"/>
      <w:r w:rsidRPr="004741E4">
        <w:t>ПРОМЫШЛЕННЫЕ ОТХОДЫ (В ТОМ ЧИСЛЕ ОТХОДЫ ДОБЫЧИ И, ПОДГ</w:t>
      </w:r>
      <w:r w:rsidRPr="004741E4">
        <w:t>О</w:t>
      </w:r>
      <w:r w:rsidRPr="004741E4">
        <w:t>ТОВКИ И ПЕРЕРАБОТКИ НЕФТИ И ГАЗА)</w:t>
      </w:r>
      <w:bookmarkEnd w:id="105"/>
    </w:p>
    <w:p w:rsidR="00F6751B"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В соответствии с </w:t>
      </w:r>
      <w:proofErr w:type="spellStart"/>
      <w:r w:rsidRPr="004741E4">
        <w:rPr>
          <w:rFonts w:ascii="Times New Roman" w:hAnsi="Times New Roman"/>
          <w:b w:val="0"/>
          <w:spacing w:val="-5"/>
          <w:sz w:val="24"/>
          <w:szCs w:val="24"/>
        </w:rPr>
        <w:t>п.п</w:t>
      </w:r>
      <w:proofErr w:type="spellEnd"/>
      <w:r w:rsidRPr="004741E4">
        <w:rPr>
          <w:rFonts w:ascii="Times New Roman" w:hAnsi="Times New Roman"/>
          <w:b w:val="0"/>
          <w:spacing w:val="-5"/>
          <w:sz w:val="24"/>
          <w:szCs w:val="24"/>
        </w:rPr>
        <w:t>. 1,3 ст. 14 Федерального закона от 24.06.1998 № 89-ФЗ «Об отх</w:t>
      </w:r>
      <w:r w:rsidRPr="004741E4">
        <w:rPr>
          <w:rFonts w:ascii="Times New Roman" w:hAnsi="Times New Roman"/>
          <w:b w:val="0"/>
          <w:spacing w:val="-5"/>
          <w:sz w:val="24"/>
          <w:szCs w:val="24"/>
        </w:rPr>
        <w:t>о</w:t>
      </w:r>
      <w:r w:rsidRPr="004741E4">
        <w:rPr>
          <w:rFonts w:ascii="Times New Roman" w:hAnsi="Times New Roman"/>
          <w:b w:val="0"/>
          <w:spacing w:val="-5"/>
          <w:sz w:val="24"/>
          <w:szCs w:val="24"/>
        </w:rPr>
        <w:t>дах производства и потребления» индивидуальные предпринимат</w:t>
      </w:r>
      <w:r w:rsidRPr="004741E4">
        <w:rPr>
          <w:rFonts w:ascii="Times New Roman" w:hAnsi="Times New Roman"/>
          <w:b w:val="0"/>
          <w:spacing w:val="-5"/>
          <w:sz w:val="24"/>
          <w:szCs w:val="24"/>
        </w:rPr>
        <w:t>е</w:t>
      </w:r>
      <w:r w:rsidRPr="004741E4">
        <w:rPr>
          <w:rFonts w:ascii="Times New Roman" w:hAnsi="Times New Roman"/>
          <w:b w:val="0"/>
          <w:spacing w:val="-5"/>
          <w:sz w:val="24"/>
          <w:szCs w:val="24"/>
        </w:rPr>
        <w:t>ли и юридические лица, в процессе деятельности которых образуются отходы I–IV классов опасности, должны подтве</w:t>
      </w:r>
      <w:r w:rsidRPr="004741E4">
        <w:rPr>
          <w:rFonts w:ascii="Times New Roman" w:hAnsi="Times New Roman"/>
          <w:b w:val="0"/>
          <w:spacing w:val="-5"/>
          <w:sz w:val="24"/>
          <w:szCs w:val="24"/>
        </w:rPr>
        <w:t>р</w:t>
      </w:r>
      <w:r w:rsidRPr="004741E4">
        <w:rPr>
          <w:rFonts w:ascii="Times New Roman" w:hAnsi="Times New Roman"/>
          <w:b w:val="0"/>
          <w:spacing w:val="-5"/>
          <w:sz w:val="24"/>
          <w:szCs w:val="24"/>
        </w:rPr>
        <w:t>дить отнесение этих отходов к конкрет</w:t>
      </w:r>
      <w:r w:rsidR="00E20A56" w:rsidRPr="004741E4">
        <w:rPr>
          <w:rFonts w:ascii="Times New Roman" w:hAnsi="Times New Roman"/>
          <w:b w:val="0"/>
          <w:spacing w:val="-5"/>
          <w:sz w:val="24"/>
          <w:szCs w:val="24"/>
        </w:rPr>
        <w:t xml:space="preserve">ному классу опасности. На </w:t>
      </w:r>
      <w:r w:rsidRPr="004741E4">
        <w:rPr>
          <w:rFonts w:ascii="Times New Roman" w:hAnsi="Times New Roman"/>
          <w:b w:val="0"/>
          <w:spacing w:val="-5"/>
          <w:sz w:val="24"/>
          <w:szCs w:val="24"/>
        </w:rPr>
        <w:t>отходы I–IV классов опа</w:t>
      </w:r>
      <w:r w:rsidRPr="004741E4">
        <w:rPr>
          <w:rFonts w:ascii="Times New Roman" w:hAnsi="Times New Roman"/>
          <w:b w:val="0"/>
          <w:spacing w:val="-5"/>
          <w:sz w:val="24"/>
          <w:szCs w:val="24"/>
        </w:rPr>
        <w:t>с</w:t>
      </w:r>
      <w:r w:rsidRPr="004741E4">
        <w:rPr>
          <w:rFonts w:ascii="Times New Roman" w:hAnsi="Times New Roman"/>
          <w:b w:val="0"/>
          <w:spacing w:val="-5"/>
          <w:sz w:val="24"/>
          <w:szCs w:val="24"/>
        </w:rPr>
        <w:t>ности должен быть соста</w:t>
      </w:r>
      <w:r w:rsidRPr="004741E4">
        <w:rPr>
          <w:rFonts w:ascii="Times New Roman" w:hAnsi="Times New Roman"/>
          <w:b w:val="0"/>
          <w:spacing w:val="-5"/>
          <w:sz w:val="24"/>
          <w:szCs w:val="24"/>
        </w:rPr>
        <w:t>в</w:t>
      </w:r>
      <w:r w:rsidRPr="004741E4">
        <w:rPr>
          <w:rFonts w:ascii="Times New Roman" w:hAnsi="Times New Roman"/>
          <w:b w:val="0"/>
          <w:spacing w:val="-5"/>
          <w:sz w:val="24"/>
          <w:szCs w:val="24"/>
        </w:rPr>
        <w:t>лен паспорт:</w:t>
      </w:r>
      <w:r w:rsidR="00F6751B" w:rsidRPr="004741E4">
        <w:rPr>
          <w:rFonts w:ascii="Times New Roman" w:hAnsi="Times New Roman"/>
          <w:b w:val="0"/>
          <w:spacing w:val="-5"/>
          <w:sz w:val="24"/>
          <w:szCs w:val="24"/>
        </w:rPr>
        <w:t xml:space="preserve"> </w:t>
      </w:r>
    </w:p>
    <w:p w:rsidR="00C1768D" w:rsidRPr="004741E4" w:rsidRDefault="00AE59F1"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w:t>
      </w:r>
      <w:r w:rsidR="00C1768D" w:rsidRPr="004741E4">
        <w:rPr>
          <w:rFonts w:ascii="Times New Roman" w:hAnsi="Times New Roman"/>
          <w:b w:val="0"/>
          <w:spacing w:val="-5"/>
          <w:sz w:val="24"/>
          <w:szCs w:val="24"/>
        </w:rPr>
        <w:t>Статья 14. Требования к обращению с отходами I-V классов опасности</w:t>
      </w:r>
    </w:p>
    <w:p w:rsidR="00C1768D" w:rsidRPr="004741E4" w:rsidRDefault="00C1768D" w:rsidP="004741E4">
      <w:pPr>
        <w:shd w:val="clear" w:color="auto" w:fill="FFFFFF"/>
        <w:ind w:firstLine="709"/>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t>1. Индивидуальные предприниматели, юридические лица, в процессе деятельности к</w:t>
      </w:r>
      <w:r w:rsidRPr="004741E4">
        <w:rPr>
          <w:rFonts w:ascii="Times New Roman" w:hAnsi="Times New Roman"/>
          <w:b w:val="0"/>
          <w:spacing w:val="-5"/>
          <w:sz w:val="24"/>
          <w:szCs w:val="24"/>
        </w:rPr>
        <w:t>о</w:t>
      </w:r>
      <w:r w:rsidRPr="004741E4">
        <w:rPr>
          <w:rFonts w:ascii="Times New Roman" w:hAnsi="Times New Roman"/>
          <w:b w:val="0"/>
          <w:spacing w:val="-5"/>
          <w:sz w:val="24"/>
          <w:szCs w:val="24"/>
        </w:rPr>
        <w:t>торых образуются отходы I-V классов опасности, обязаны осуществить отнесение соотве</w:t>
      </w:r>
      <w:r w:rsidRPr="004741E4">
        <w:rPr>
          <w:rFonts w:ascii="Times New Roman" w:hAnsi="Times New Roman"/>
          <w:b w:val="0"/>
          <w:spacing w:val="-5"/>
          <w:sz w:val="24"/>
          <w:szCs w:val="24"/>
        </w:rPr>
        <w:t>т</w:t>
      </w:r>
      <w:r w:rsidRPr="004741E4">
        <w:rPr>
          <w:rFonts w:ascii="Times New Roman" w:hAnsi="Times New Roman"/>
          <w:b w:val="0"/>
          <w:spacing w:val="-5"/>
          <w:sz w:val="24"/>
          <w:szCs w:val="24"/>
        </w:rPr>
        <w:t>ствующих отходов к конкретному классу опасности для подтверждения такого отнесения в порядке, установленном уполномоченным Правительством Российской Федерации федерал</w:t>
      </w:r>
      <w:r w:rsidRPr="004741E4">
        <w:rPr>
          <w:rFonts w:ascii="Times New Roman" w:hAnsi="Times New Roman"/>
          <w:b w:val="0"/>
          <w:spacing w:val="-5"/>
          <w:sz w:val="24"/>
          <w:szCs w:val="24"/>
        </w:rPr>
        <w:t>ь</w:t>
      </w:r>
      <w:r w:rsidRPr="004741E4">
        <w:rPr>
          <w:rFonts w:ascii="Times New Roman" w:hAnsi="Times New Roman"/>
          <w:b w:val="0"/>
          <w:spacing w:val="-5"/>
          <w:sz w:val="24"/>
          <w:szCs w:val="24"/>
        </w:rPr>
        <w:t>ным органом исполнительной власти. Подтверждение отнесения отходов I-V классов опасн</w:t>
      </w:r>
      <w:r w:rsidRPr="004741E4">
        <w:rPr>
          <w:rFonts w:ascii="Times New Roman" w:hAnsi="Times New Roman"/>
          <w:b w:val="0"/>
          <w:spacing w:val="-5"/>
          <w:sz w:val="24"/>
          <w:szCs w:val="24"/>
        </w:rPr>
        <w:t>о</w:t>
      </w:r>
      <w:r w:rsidRPr="004741E4">
        <w:rPr>
          <w:rFonts w:ascii="Times New Roman" w:hAnsi="Times New Roman"/>
          <w:b w:val="0"/>
          <w:spacing w:val="-5"/>
          <w:sz w:val="24"/>
          <w:szCs w:val="24"/>
        </w:rPr>
        <w:t>сти к конкретному классу опасности осуществляется уполномоченным Правительством Ро</w:t>
      </w:r>
      <w:r w:rsidRPr="004741E4">
        <w:rPr>
          <w:rFonts w:ascii="Times New Roman" w:hAnsi="Times New Roman"/>
          <w:b w:val="0"/>
          <w:spacing w:val="-5"/>
          <w:sz w:val="24"/>
          <w:szCs w:val="24"/>
        </w:rPr>
        <w:t>с</w:t>
      </w:r>
      <w:r w:rsidRPr="004741E4">
        <w:rPr>
          <w:rFonts w:ascii="Times New Roman" w:hAnsi="Times New Roman"/>
          <w:b w:val="0"/>
          <w:spacing w:val="-5"/>
          <w:sz w:val="24"/>
          <w:szCs w:val="24"/>
        </w:rPr>
        <w:t>сийской Федерации федеральным органом исполнительной власти.</w:t>
      </w:r>
    </w:p>
    <w:p w:rsidR="00C1768D" w:rsidRPr="004741E4" w:rsidRDefault="00C1768D" w:rsidP="004741E4">
      <w:pPr>
        <w:shd w:val="clear" w:color="auto" w:fill="FFFFFF"/>
        <w:ind w:firstLine="709"/>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t>3. На основании данных о составе отходов, оценки степени их негативного воздействия на окружающую среду составляется паспорт отходов I-IV классов опасности. Порядок паспо</w:t>
      </w:r>
      <w:r w:rsidRPr="004741E4">
        <w:rPr>
          <w:rFonts w:ascii="Times New Roman" w:hAnsi="Times New Roman"/>
          <w:b w:val="0"/>
          <w:spacing w:val="-5"/>
          <w:sz w:val="24"/>
          <w:szCs w:val="24"/>
        </w:rPr>
        <w:t>р</w:t>
      </w:r>
      <w:r w:rsidRPr="004741E4">
        <w:rPr>
          <w:rFonts w:ascii="Times New Roman" w:hAnsi="Times New Roman"/>
          <w:b w:val="0"/>
          <w:spacing w:val="-5"/>
          <w:sz w:val="24"/>
          <w:szCs w:val="24"/>
        </w:rPr>
        <w:t>тизации отходов и типовые формы паспортов отходов устанавливаются уполномоченным Правительством Российской Федерации федеральным органом исполнительной власти. Опр</w:t>
      </w:r>
      <w:r w:rsidRPr="004741E4">
        <w:rPr>
          <w:rFonts w:ascii="Times New Roman" w:hAnsi="Times New Roman"/>
          <w:b w:val="0"/>
          <w:spacing w:val="-5"/>
          <w:sz w:val="24"/>
          <w:szCs w:val="24"/>
        </w:rPr>
        <w:t>е</w:t>
      </w:r>
      <w:r w:rsidRPr="004741E4">
        <w:rPr>
          <w:rFonts w:ascii="Times New Roman" w:hAnsi="Times New Roman"/>
          <w:b w:val="0"/>
          <w:spacing w:val="-5"/>
          <w:sz w:val="24"/>
          <w:szCs w:val="24"/>
        </w:rPr>
        <w:t>деление данных о составе и свойствах отходов, включаемых в паспорт отходов, должно ос</w:t>
      </w:r>
      <w:r w:rsidRPr="004741E4">
        <w:rPr>
          <w:rFonts w:ascii="Times New Roman" w:hAnsi="Times New Roman"/>
          <w:b w:val="0"/>
          <w:spacing w:val="-5"/>
          <w:sz w:val="24"/>
          <w:szCs w:val="24"/>
        </w:rPr>
        <w:t>у</w:t>
      </w:r>
      <w:r w:rsidRPr="004741E4">
        <w:rPr>
          <w:rFonts w:ascii="Times New Roman" w:hAnsi="Times New Roman"/>
          <w:b w:val="0"/>
          <w:spacing w:val="-5"/>
          <w:sz w:val="24"/>
          <w:szCs w:val="24"/>
        </w:rPr>
        <w:t>ществляться с соблюдением установленных законодательством Российской Федерации об обеспечении единства измерений требований к измерениям, средствам измер</w:t>
      </w:r>
      <w:r w:rsidRPr="004741E4">
        <w:rPr>
          <w:rFonts w:ascii="Times New Roman" w:hAnsi="Times New Roman"/>
          <w:b w:val="0"/>
          <w:spacing w:val="-5"/>
          <w:sz w:val="24"/>
          <w:szCs w:val="24"/>
        </w:rPr>
        <w:t>е</w:t>
      </w:r>
      <w:r w:rsidR="00AE59F1" w:rsidRPr="004741E4">
        <w:rPr>
          <w:rFonts w:ascii="Times New Roman" w:hAnsi="Times New Roman"/>
          <w:b w:val="0"/>
          <w:spacing w:val="-5"/>
          <w:sz w:val="24"/>
          <w:szCs w:val="24"/>
        </w:rPr>
        <w:t>ний».</w:t>
      </w:r>
    </w:p>
    <w:p w:rsidR="00C1768D"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Порядок проведения паспортизации отходов определяется в соответствии с Постано</w:t>
      </w:r>
      <w:r w:rsidRPr="004741E4">
        <w:rPr>
          <w:rFonts w:ascii="Times New Roman" w:hAnsi="Times New Roman"/>
          <w:b w:val="0"/>
          <w:spacing w:val="-5"/>
          <w:sz w:val="24"/>
          <w:szCs w:val="24"/>
        </w:rPr>
        <w:t>в</w:t>
      </w:r>
      <w:r w:rsidRPr="004741E4">
        <w:rPr>
          <w:rFonts w:ascii="Times New Roman" w:hAnsi="Times New Roman"/>
          <w:b w:val="0"/>
          <w:spacing w:val="-5"/>
          <w:sz w:val="24"/>
          <w:szCs w:val="24"/>
        </w:rPr>
        <w:t xml:space="preserve">лением Правительства Российской Федерации от 16 августа 2013 г. </w:t>
      </w:r>
      <w:r w:rsidR="006B29BB" w:rsidRPr="004741E4">
        <w:rPr>
          <w:rFonts w:ascii="Times New Roman" w:hAnsi="Times New Roman"/>
          <w:b w:val="0"/>
          <w:spacing w:val="-5"/>
          <w:sz w:val="24"/>
          <w:szCs w:val="24"/>
        </w:rPr>
        <w:t>№</w:t>
      </w:r>
      <w:r w:rsidRPr="004741E4">
        <w:rPr>
          <w:rFonts w:ascii="Times New Roman" w:hAnsi="Times New Roman"/>
          <w:b w:val="0"/>
          <w:spacing w:val="-5"/>
          <w:sz w:val="24"/>
          <w:szCs w:val="24"/>
        </w:rPr>
        <w:t xml:space="preserve"> 712 </w:t>
      </w:r>
      <w:r w:rsidR="00AE59F1" w:rsidRPr="004741E4">
        <w:rPr>
          <w:rFonts w:ascii="Times New Roman" w:hAnsi="Times New Roman"/>
          <w:b w:val="0"/>
          <w:spacing w:val="-5"/>
          <w:sz w:val="24"/>
          <w:szCs w:val="24"/>
        </w:rPr>
        <w:t>«</w:t>
      </w:r>
      <w:r w:rsidRPr="004741E4">
        <w:rPr>
          <w:rFonts w:ascii="Times New Roman" w:hAnsi="Times New Roman"/>
          <w:b w:val="0"/>
          <w:spacing w:val="-5"/>
          <w:sz w:val="24"/>
          <w:szCs w:val="24"/>
        </w:rPr>
        <w:t>О порядке пров</w:t>
      </w:r>
      <w:r w:rsidRPr="004741E4">
        <w:rPr>
          <w:rFonts w:ascii="Times New Roman" w:hAnsi="Times New Roman"/>
          <w:b w:val="0"/>
          <w:spacing w:val="-5"/>
          <w:sz w:val="24"/>
          <w:szCs w:val="24"/>
        </w:rPr>
        <w:t>е</w:t>
      </w:r>
      <w:r w:rsidRPr="004741E4">
        <w:rPr>
          <w:rFonts w:ascii="Times New Roman" w:hAnsi="Times New Roman"/>
          <w:b w:val="0"/>
          <w:spacing w:val="-5"/>
          <w:sz w:val="24"/>
          <w:szCs w:val="24"/>
        </w:rPr>
        <w:t>дения паспортизации отходов I - IV классов опасности</w:t>
      </w:r>
      <w:r w:rsidR="00AE59F1" w:rsidRPr="004741E4">
        <w:rPr>
          <w:rFonts w:ascii="Times New Roman" w:hAnsi="Times New Roman"/>
          <w:b w:val="0"/>
          <w:spacing w:val="-5"/>
          <w:sz w:val="24"/>
          <w:szCs w:val="24"/>
        </w:rPr>
        <w:t>»</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Согласно ст. 1 Федерального закона </w:t>
      </w:r>
      <w:r w:rsidR="00E372D0" w:rsidRPr="004741E4">
        <w:rPr>
          <w:rFonts w:ascii="Times New Roman" w:hAnsi="Times New Roman"/>
          <w:b w:val="0"/>
          <w:spacing w:val="-5"/>
          <w:sz w:val="24"/>
          <w:szCs w:val="24"/>
        </w:rPr>
        <w:t>от 24.06.1998</w:t>
      </w:r>
      <w:r w:rsidR="002A082D" w:rsidRPr="004741E4">
        <w:rPr>
          <w:rFonts w:ascii="Times New Roman" w:hAnsi="Times New Roman"/>
          <w:b w:val="0"/>
          <w:spacing w:val="-5"/>
          <w:sz w:val="24"/>
          <w:szCs w:val="24"/>
        </w:rPr>
        <w:t xml:space="preserve"> </w:t>
      </w:r>
      <w:r w:rsidR="00E372D0" w:rsidRPr="004741E4">
        <w:rPr>
          <w:rFonts w:ascii="Times New Roman" w:hAnsi="Times New Roman"/>
          <w:b w:val="0"/>
          <w:spacing w:val="-5"/>
          <w:sz w:val="24"/>
          <w:szCs w:val="24"/>
        </w:rPr>
        <w:t xml:space="preserve"> </w:t>
      </w:r>
      <w:r w:rsidRPr="004741E4">
        <w:rPr>
          <w:rFonts w:ascii="Times New Roman" w:hAnsi="Times New Roman"/>
          <w:b w:val="0"/>
          <w:spacing w:val="-5"/>
          <w:sz w:val="24"/>
          <w:szCs w:val="24"/>
        </w:rPr>
        <w:t>№ 89-ФЗ</w:t>
      </w:r>
      <w:r w:rsidR="002A082D" w:rsidRPr="004741E4">
        <w:rPr>
          <w:rFonts w:ascii="Times New Roman" w:hAnsi="Times New Roman"/>
          <w:b w:val="0"/>
          <w:spacing w:val="-5"/>
          <w:sz w:val="24"/>
          <w:szCs w:val="24"/>
        </w:rPr>
        <w:t>:</w:t>
      </w:r>
      <w:r w:rsidRPr="004741E4">
        <w:rPr>
          <w:rFonts w:ascii="Times New Roman" w:hAnsi="Times New Roman"/>
          <w:b w:val="0"/>
          <w:spacing w:val="-5"/>
          <w:sz w:val="24"/>
          <w:szCs w:val="24"/>
        </w:rPr>
        <w:t xml:space="preserve"> </w:t>
      </w:r>
      <w:r w:rsidR="002A082D" w:rsidRPr="004741E4">
        <w:rPr>
          <w:rFonts w:ascii="Times New Roman" w:hAnsi="Times New Roman"/>
          <w:b w:val="0"/>
          <w:spacing w:val="-5"/>
          <w:sz w:val="24"/>
          <w:szCs w:val="24"/>
        </w:rPr>
        <w:t>«</w:t>
      </w:r>
      <w:r w:rsidRPr="004741E4">
        <w:rPr>
          <w:rFonts w:ascii="Times New Roman" w:hAnsi="Times New Roman"/>
          <w:b w:val="0"/>
          <w:spacing w:val="-5"/>
          <w:sz w:val="24"/>
          <w:szCs w:val="24"/>
        </w:rPr>
        <w:t>паспорт отходов - док</w:t>
      </w:r>
      <w:r w:rsidRPr="004741E4">
        <w:rPr>
          <w:rFonts w:ascii="Times New Roman" w:hAnsi="Times New Roman"/>
          <w:b w:val="0"/>
          <w:spacing w:val="-5"/>
          <w:sz w:val="24"/>
          <w:szCs w:val="24"/>
        </w:rPr>
        <w:t>у</w:t>
      </w:r>
      <w:r w:rsidRPr="004741E4">
        <w:rPr>
          <w:rFonts w:ascii="Times New Roman" w:hAnsi="Times New Roman"/>
          <w:b w:val="0"/>
          <w:spacing w:val="-5"/>
          <w:sz w:val="24"/>
          <w:szCs w:val="24"/>
        </w:rPr>
        <w:t>мент, удостоверяющий принадлежность отходов к отходам соотве</w:t>
      </w:r>
      <w:r w:rsidRPr="004741E4">
        <w:rPr>
          <w:rFonts w:ascii="Times New Roman" w:hAnsi="Times New Roman"/>
          <w:b w:val="0"/>
          <w:spacing w:val="-5"/>
          <w:sz w:val="24"/>
          <w:szCs w:val="24"/>
        </w:rPr>
        <w:t>т</w:t>
      </w:r>
      <w:r w:rsidRPr="004741E4">
        <w:rPr>
          <w:rFonts w:ascii="Times New Roman" w:hAnsi="Times New Roman"/>
          <w:b w:val="0"/>
          <w:spacing w:val="-5"/>
          <w:sz w:val="24"/>
          <w:szCs w:val="24"/>
        </w:rPr>
        <w:t>ствующего вида и класса опасности, содержащий сведения об их составе</w:t>
      </w:r>
      <w:r w:rsidR="002A082D" w:rsidRPr="004741E4">
        <w:rPr>
          <w:rFonts w:ascii="Times New Roman" w:hAnsi="Times New Roman"/>
          <w:b w:val="0"/>
          <w:spacing w:val="-5"/>
          <w:sz w:val="24"/>
          <w:szCs w:val="24"/>
        </w:rPr>
        <w:t>»</w:t>
      </w:r>
      <w:r w:rsidRPr="004741E4">
        <w:rPr>
          <w:rFonts w:ascii="Times New Roman" w:hAnsi="Times New Roman"/>
          <w:b w:val="0"/>
          <w:spacing w:val="-5"/>
          <w:sz w:val="24"/>
          <w:szCs w:val="24"/>
        </w:rPr>
        <w:t>.</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Утвержденный паспорт отходов I–IV классов опасности служит основой для определ</w:t>
      </w:r>
      <w:r w:rsidRPr="004741E4">
        <w:rPr>
          <w:rFonts w:ascii="Times New Roman" w:hAnsi="Times New Roman"/>
          <w:b w:val="0"/>
          <w:spacing w:val="-5"/>
          <w:sz w:val="24"/>
          <w:szCs w:val="24"/>
        </w:rPr>
        <w:t>е</w:t>
      </w:r>
      <w:r w:rsidRPr="004741E4">
        <w:rPr>
          <w:rFonts w:ascii="Times New Roman" w:hAnsi="Times New Roman"/>
          <w:b w:val="0"/>
          <w:spacing w:val="-5"/>
          <w:sz w:val="24"/>
          <w:szCs w:val="24"/>
        </w:rPr>
        <w:t>ния безопасного с точки зрения охраны окружающей среды и здоровья человека способа о</w:t>
      </w:r>
      <w:r w:rsidRPr="004741E4">
        <w:rPr>
          <w:rFonts w:ascii="Times New Roman" w:hAnsi="Times New Roman"/>
          <w:b w:val="0"/>
          <w:spacing w:val="-5"/>
          <w:sz w:val="24"/>
          <w:szCs w:val="24"/>
        </w:rPr>
        <w:t>б</w:t>
      </w:r>
      <w:r w:rsidRPr="004741E4">
        <w:rPr>
          <w:rFonts w:ascii="Times New Roman" w:hAnsi="Times New Roman"/>
          <w:b w:val="0"/>
          <w:spacing w:val="-5"/>
          <w:sz w:val="24"/>
          <w:szCs w:val="24"/>
        </w:rPr>
        <w:t>ращения с отходами.</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Сведения, которые содержатся в паспорте, могут быть использованы хозяйствующим субъектом:</w:t>
      </w:r>
    </w:p>
    <w:p w:rsidR="00C1768D" w:rsidRPr="004741E4" w:rsidRDefault="00C1768D" w:rsidP="004741E4">
      <w:pPr>
        <w:numPr>
          <w:ilvl w:val="0"/>
          <w:numId w:val="50"/>
        </w:numPr>
        <w:shd w:val="clear" w:color="auto" w:fill="FFFFFF"/>
        <w:ind w:left="0" w:firstLine="709"/>
        <w:jc w:val="both"/>
        <w:rPr>
          <w:rFonts w:ascii="Times New Roman" w:hAnsi="Times New Roman"/>
          <w:b w:val="0"/>
          <w:spacing w:val="-5"/>
          <w:sz w:val="24"/>
          <w:szCs w:val="24"/>
        </w:rPr>
      </w:pPr>
      <w:r w:rsidRPr="004741E4">
        <w:rPr>
          <w:rFonts w:ascii="Times New Roman" w:hAnsi="Times New Roman"/>
          <w:b w:val="0"/>
          <w:spacing w:val="-5"/>
          <w:sz w:val="24"/>
          <w:szCs w:val="24"/>
        </w:rPr>
        <w:t>при организации мест накопления (хранения) отходов;</w:t>
      </w:r>
    </w:p>
    <w:p w:rsidR="00C1768D" w:rsidRPr="004741E4" w:rsidRDefault="00C1768D" w:rsidP="004741E4">
      <w:pPr>
        <w:numPr>
          <w:ilvl w:val="0"/>
          <w:numId w:val="51"/>
        </w:numPr>
        <w:shd w:val="clear" w:color="auto" w:fill="FFFFFF"/>
        <w:ind w:left="0" w:firstLine="709"/>
        <w:jc w:val="both"/>
        <w:rPr>
          <w:rFonts w:ascii="Times New Roman" w:hAnsi="Times New Roman"/>
          <w:b w:val="0"/>
          <w:spacing w:val="-5"/>
          <w:sz w:val="24"/>
          <w:szCs w:val="24"/>
        </w:rPr>
      </w:pPr>
      <w:r w:rsidRPr="004741E4">
        <w:rPr>
          <w:rFonts w:ascii="Times New Roman" w:hAnsi="Times New Roman"/>
          <w:b w:val="0"/>
          <w:spacing w:val="-5"/>
          <w:sz w:val="24"/>
          <w:szCs w:val="24"/>
        </w:rPr>
        <w:t> при организации транспортирования отходов;</w:t>
      </w:r>
    </w:p>
    <w:p w:rsidR="00C1768D" w:rsidRPr="004741E4" w:rsidRDefault="00C1768D" w:rsidP="004741E4">
      <w:pPr>
        <w:numPr>
          <w:ilvl w:val="0"/>
          <w:numId w:val="51"/>
        </w:numPr>
        <w:shd w:val="clear" w:color="auto" w:fill="FFFFFF"/>
        <w:ind w:left="0" w:firstLine="709"/>
        <w:jc w:val="both"/>
        <w:rPr>
          <w:rFonts w:ascii="Times New Roman" w:hAnsi="Times New Roman"/>
          <w:b w:val="0"/>
          <w:spacing w:val="-5"/>
          <w:sz w:val="24"/>
          <w:szCs w:val="24"/>
        </w:rPr>
      </w:pPr>
      <w:r w:rsidRPr="004741E4">
        <w:rPr>
          <w:rFonts w:ascii="Times New Roman" w:hAnsi="Times New Roman"/>
          <w:b w:val="0"/>
          <w:spacing w:val="-5"/>
          <w:sz w:val="24"/>
          <w:szCs w:val="24"/>
        </w:rPr>
        <w:t>при составлении инструкции по обращению с отходами для лиц, допущенных к обращению с отходами I–IV классов опасности.</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Передача отходов I–IV классов опасности сторонним организациям также должна ос</w:t>
      </w:r>
      <w:r w:rsidRPr="004741E4">
        <w:rPr>
          <w:rFonts w:ascii="Times New Roman" w:hAnsi="Times New Roman"/>
          <w:b w:val="0"/>
          <w:spacing w:val="-5"/>
          <w:sz w:val="24"/>
          <w:szCs w:val="24"/>
        </w:rPr>
        <w:t>у</w:t>
      </w:r>
      <w:r w:rsidRPr="004741E4">
        <w:rPr>
          <w:rFonts w:ascii="Times New Roman" w:hAnsi="Times New Roman"/>
          <w:b w:val="0"/>
          <w:spacing w:val="-5"/>
          <w:sz w:val="24"/>
          <w:szCs w:val="24"/>
        </w:rPr>
        <w:t>ществляться при наличии паспорта.</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Согласно п. 2 ст. 2 Федерального закона </w:t>
      </w:r>
      <w:r w:rsidR="009E4F6F" w:rsidRPr="004741E4">
        <w:rPr>
          <w:rFonts w:ascii="Times New Roman" w:hAnsi="Times New Roman"/>
          <w:b w:val="0"/>
          <w:spacing w:val="-5"/>
          <w:sz w:val="24"/>
          <w:szCs w:val="24"/>
        </w:rPr>
        <w:t xml:space="preserve">от 24.06.1998  </w:t>
      </w:r>
      <w:r w:rsidRPr="004741E4">
        <w:rPr>
          <w:rFonts w:ascii="Times New Roman" w:hAnsi="Times New Roman"/>
          <w:b w:val="0"/>
          <w:spacing w:val="-5"/>
          <w:sz w:val="24"/>
          <w:szCs w:val="24"/>
        </w:rPr>
        <w:t>№ 89-ФЗ и п. 2 Правил провед</w:t>
      </w:r>
      <w:r w:rsidRPr="004741E4">
        <w:rPr>
          <w:rFonts w:ascii="Times New Roman" w:hAnsi="Times New Roman"/>
          <w:b w:val="0"/>
          <w:spacing w:val="-5"/>
          <w:sz w:val="24"/>
          <w:szCs w:val="24"/>
        </w:rPr>
        <w:t>е</w:t>
      </w:r>
      <w:r w:rsidRPr="004741E4">
        <w:rPr>
          <w:rFonts w:ascii="Times New Roman" w:hAnsi="Times New Roman"/>
          <w:b w:val="0"/>
          <w:spacing w:val="-5"/>
          <w:sz w:val="24"/>
          <w:szCs w:val="24"/>
        </w:rPr>
        <w:t>ния паспортизации отходов I–IV классов опасности, утвержде</w:t>
      </w:r>
      <w:r w:rsidRPr="004741E4">
        <w:rPr>
          <w:rFonts w:ascii="Times New Roman" w:hAnsi="Times New Roman"/>
          <w:b w:val="0"/>
          <w:spacing w:val="-5"/>
          <w:sz w:val="24"/>
          <w:szCs w:val="24"/>
        </w:rPr>
        <w:t>н</w:t>
      </w:r>
      <w:r w:rsidRPr="004741E4">
        <w:rPr>
          <w:rFonts w:ascii="Times New Roman" w:hAnsi="Times New Roman"/>
          <w:b w:val="0"/>
          <w:spacing w:val="-5"/>
          <w:sz w:val="24"/>
          <w:szCs w:val="24"/>
        </w:rPr>
        <w:t>ных Постановлением № 712 (далее — Правила проведения паспортизации), тр</w:t>
      </w:r>
      <w:r w:rsidRPr="004741E4">
        <w:rPr>
          <w:rFonts w:ascii="Times New Roman" w:hAnsi="Times New Roman"/>
          <w:b w:val="0"/>
          <w:spacing w:val="-5"/>
          <w:sz w:val="24"/>
          <w:szCs w:val="24"/>
        </w:rPr>
        <w:t>е</w:t>
      </w:r>
      <w:r w:rsidRPr="004741E4">
        <w:rPr>
          <w:rFonts w:ascii="Times New Roman" w:hAnsi="Times New Roman"/>
          <w:b w:val="0"/>
          <w:spacing w:val="-5"/>
          <w:sz w:val="24"/>
          <w:szCs w:val="24"/>
        </w:rPr>
        <w:t>бования данных нормативных правовых актов не распространяются на отнош</w:t>
      </w:r>
      <w:r w:rsidRPr="004741E4">
        <w:rPr>
          <w:rFonts w:ascii="Times New Roman" w:hAnsi="Times New Roman"/>
          <w:b w:val="0"/>
          <w:spacing w:val="-5"/>
          <w:sz w:val="24"/>
          <w:szCs w:val="24"/>
        </w:rPr>
        <w:t>е</w:t>
      </w:r>
      <w:r w:rsidRPr="004741E4">
        <w:rPr>
          <w:rFonts w:ascii="Times New Roman" w:hAnsi="Times New Roman"/>
          <w:b w:val="0"/>
          <w:spacing w:val="-5"/>
          <w:sz w:val="24"/>
          <w:szCs w:val="24"/>
        </w:rPr>
        <w:t>ния в области обращения:</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lastRenderedPageBreak/>
        <w:t>- с радиоактивными отходами;</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биологическими отходами;</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медицинскими отходами;</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веществами, разрушающими озоновый слой (за исключением случаев, если такие в</w:t>
      </w:r>
      <w:r w:rsidRPr="004741E4">
        <w:rPr>
          <w:rFonts w:ascii="Times New Roman" w:hAnsi="Times New Roman"/>
          <w:b w:val="0"/>
          <w:spacing w:val="-5"/>
          <w:sz w:val="24"/>
          <w:szCs w:val="24"/>
        </w:rPr>
        <w:t>е</w:t>
      </w:r>
      <w:r w:rsidRPr="004741E4">
        <w:rPr>
          <w:rFonts w:ascii="Times New Roman" w:hAnsi="Times New Roman"/>
          <w:b w:val="0"/>
          <w:spacing w:val="-5"/>
          <w:sz w:val="24"/>
          <w:szCs w:val="24"/>
        </w:rPr>
        <w:t>щества являются частью продукции, утратившей свои потреб</w:t>
      </w:r>
      <w:r w:rsidRPr="004741E4">
        <w:rPr>
          <w:rFonts w:ascii="Times New Roman" w:hAnsi="Times New Roman"/>
          <w:b w:val="0"/>
          <w:spacing w:val="-5"/>
          <w:sz w:val="24"/>
          <w:szCs w:val="24"/>
        </w:rPr>
        <w:t>и</w:t>
      </w:r>
      <w:r w:rsidRPr="004741E4">
        <w:rPr>
          <w:rFonts w:ascii="Times New Roman" w:hAnsi="Times New Roman"/>
          <w:b w:val="0"/>
          <w:spacing w:val="-5"/>
          <w:sz w:val="24"/>
          <w:szCs w:val="24"/>
        </w:rPr>
        <w:t>тельские свойства);</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выбросами вредных веществ в атмосферу;</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сбросами вредных веществ в водные объекты.</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В соответствии с ст. 16 Федерального закона от 24.06.1998 № 89-ФЗ «Об отходах пр</w:t>
      </w:r>
      <w:r w:rsidRPr="004741E4">
        <w:rPr>
          <w:rFonts w:ascii="Times New Roman" w:hAnsi="Times New Roman"/>
          <w:b w:val="0"/>
          <w:spacing w:val="-5"/>
          <w:sz w:val="24"/>
          <w:szCs w:val="24"/>
        </w:rPr>
        <w:t>о</w:t>
      </w:r>
      <w:r w:rsidRPr="004741E4">
        <w:rPr>
          <w:rFonts w:ascii="Times New Roman" w:hAnsi="Times New Roman"/>
          <w:b w:val="0"/>
          <w:spacing w:val="-5"/>
          <w:sz w:val="24"/>
          <w:szCs w:val="24"/>
        </w:rPr>
        <w:t xml:space="preserve">изводства и потребления»: </w:t>
      </w:r>
      <w:r w:rsidR="000D617A" w:rsidRPr="004741E4">
        <w:rPr>
          <w:rFonts w:ascii="Times New Roman" w:hAnsi="Times New Roman"/>
          <w:b w:val="0"/>
          <w:spacing w:val="-5"/>
          <w:sz w:val="24"/>
          <w:szCs w:val="24"/>
        </w:rPr>
        <w:t>«</w:t>
      </w:r>
      <w:r w:rsidRPr="004741E4">
        <w:rPr>
          <w:rFonts w:ascii="Times New Roman" w:hAnsi="Times New Roman"/>
          <w:b w:val="0"/>
          <w:spacing w:val="-5"/>
          <w:sz w:val="24"/>
          <w:szCs w:val="24"/>
        </w:rPr>
        <w:t>Статья 16. Требования к транспортир</w:t>
      </w:r>
      <w:r w:rsidRPr="004741E4">
        <w:rPr>
          <w:rFonts w:ascii="Times New Roman" w:hAnsi="Times New Roman"/>
          <w:b w:val="0"/>
          <w:spacing w:val="-5"/>
          <w:sz w:val="24"/>
          <w:szCs w:val="24"/>
        </w:rPr>
        <w:t>о</w:t>
      </w:r>
      <w:r w:rsidRPr="004741E4">
        <w:rPr>
          <w:rFonts w:ascii="Times New Roman" w:hAnsi="Times New Roman"/>
          <w:b w:val="0"/>
          <w:spacing w:val="-5"/>
          <w:sz w:val="24"/>
          <w:szCs w:val="24"/>
        </w:rPr>
        <w:t>ванию отходов:</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1. Транспортирование отходов должно осуществляться при следующих условиях:</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наличие паспорта отходов;</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наличие специально оборудованных и снабженных специальными знаками тран</w:t>
      </w:r>
      <w:r w:rsidRPr="004741E4">
        <w:rPr>
          <w:rFonts w:ascii="Times New Roman" w:hAnsi="Times New Roman"/>
          <w:b w:val="0"/>
          <w:spacing w:val="-5"/>
          <w:sz w:val="24"/>
          <w:szCs w:val="24"/>
        </w:rPr>
        <w:t>с</w:t>
      </w:r>
      <w:r w:rsidRPr="004741E4">
        <w:rPr>
          <w:rFonts w:ascii="Times New Roman" w:hAnsi="Times New Roman"/>
          <w:b w:val="0"/>
          <w:spacing w:val="-5"/>
          <w:sz w:val="24"/>
          <w:szCs w:val="24"/>
        </w:rPr>
        <w:t>портных средств;</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соблюдение требований безопасности к транспортированию отходов на транспортных средствах; наличие документации для транспортирования и передачи отходов с указанием к</w:t>
      </w:r>
      <w:r w:rsidRPr="004741E4">
        <w:rPr>
          <w:rFonts w:ascii="Times New Roman" w:hAnsi="Times New Roman"/>
          <w:b w:val="0"/>
          <w:spacing w:val="-5"/>
          <w:sz w:val="24"/>
          <w:szCs w:val="24"/>
        </w:rPr>
        <w:t>о</w:t>
      </w:r>
      <w:r w:rsidRPr="004741E4">
        <w:rPr>
          <w:rFonts w:ascii="Times New Roman" w:hAnsi="Times New Roman"/>
          <w:b w:val="0"/>
          <w:spacing w:val="-5"/>
          <w:sz w:val="24"/>
          <w:szCs w:val="24"/>
        </w:rPr>
        <w:t>личества транспортируемых отходов, цели и места назначения их транспортирования.</w:t>
      </w:r>
    </w:p>
    <w:p w:rsidR="00C1768D" w:rsidRPr="004741E4" w:rsidRDefault="00C1768D" w:rsidP="004741E4">
      <w:pPr>
        <w:shd w:val="clear" w:color="auto" w:fill="FFFFFF"/>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2. Порядок транспортирования отходов I-IV классов опасности, предусматривающий дифференцированные требования в зависимости от вида отходов и класса опасности отходов, требования к погрузочно-разгрузочным работам, маркировке отходов, требования к обеспеч</w:t>
      </w:r>
      <w:r w:rsidRPr="004741E4">
        <w:rPr>
          <w:rFonts w:ascii="Times New Roman" w:hAnsi="Times New Roman"/>
          <w:b w:val="0"/>
          <w:spacing w:val="-5"/>
          <w:sz w:val="24"/>
          <w:szCs w:val="24"/>
        </w:rPr>
        <w:t>е</w:t>
      </w:r>
      <w:r w:rsidRPr="004741E4">
        <w:rPr>
          <w:rFonts w:ascii="Times New Roman" w:hAnsi="Times New Roman"/>
          <w:b w:val="0"/>
          <w:spacing w:val="-5"/>
          <w:sz w:val="24"/>
          <w:szCs w:val="24"/>
        </w:rPr>
        <w:t>нию экологической безопасности и пожарной безопасности, устанавливается федеральным органом исполнительной власти в области транспорта по согласованию с федеральным орг</w:t>
      </w:r>
      <w:r w:rsidRPr="004741E4">
        <w:rPr>
          <w:rFonts w:ascii="Times New Roman" w:hAnsi="Times New Roman"/>
          <w:b w:val="0"/>
          <w:spacing w:val="-5"/>
          <w:sz w:val="24"/>
          <w:szCs w:val="24"/>
        </w:rPr>
        <w:t>а</w:t>
      </w:r>
      <w:r w:rsidRPr="004741E4">
        <w:rPr>
          <w:rFonts w:ascii="Times New Roman" w:hAnsi="Times New Roman"/>
          <w:b w:val="0"/>
          <w:spacing w:val="-5"/>
          <w:sz w:val="24"/>
          <w:szCs w:val="24"/>
        </w:rPr>
        <w:t>ном исполнительной власти, осуществляющим государственное регулирование в области охраны окружающей среды</w:t>
      </w:r>
      <w:r w:rsidR="000D617A" w:rsidRPr="004741E4">
        <w:rPr>
          <w:rFonts w:ascii="Times New Roman" w:hAnsi="Times New Roman"/>
          <w:b w:val="0"/>
          <w:spacing w:val="-5"/>
          <w:sz w:val="24"/>
          <w:szCs w:val="24"/>
        </w:rPr>
        <w:t>».</w:t>
      </w:r>
    </w:p>
    <w:p w:rsidR="00C1768D" w:rsidRPr="004741E4" w:rsidRDefault="00C1768D" w:rsidP="004741E4">
      <w:pPr>
        <w:ind w:firstLine="709"/>
        <w:jc w:val="both"/>
        <w:textAlignment w:val="baseline"/>
        <w:rPr>
          <w:rFonts w:ascii="Times New Roman" w:hAnsi="Times New Roman"/>
          <w:b w:val="0"/>
          <w:spacing w:val="-5"/>
          <w:sz w:val="24"/>
          <w:szCs w:val="24"/>
        </w:rPr>
      </w:pPr>
    </w:p>
    <w:p w:rsidR="00C1768D" w:rsidRPr="004741E4" w:rsidRDefault="00C1768D" w:rsidP="004741E4">
      <w:pPr>
        <w:ind w:firstLine="709"/>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t>В настоящее время существует несколько способов обращения с отходами после их транспортирования от мест их образования (в соответствии с Федеральн</w:t>
      </w:r>
      <w:r w:rsidR="005F5E6E" w:rsidRPr="004741E4">
        <w:rPr>
          <w:rFonts w:ascii="Times New Roman" w:hAnsi="Times New Roman"/>
          <w:b w:val="0"/>
          <w:spacing w:val="-5"/>
          <w:sz w:val="24"/>
          <w:szCs w:val="24"/>
        </w:rPr>
        <w:t xml:space="preserve">ым </w:t>
      </w:r>
      <w:r w:rsidRPr="004741E4">
        <w:rPr>
          <w:rFonts w:ascii="Times New Roman" w:hAnsi="Times New Roman"/>
          <w:b w:val="0"/>
          <w:spacing w:val="-5"/>
          <w:sz w:val="24"/>
          <w:szCs w:val="24"/>
        </w:rPr>
        <w:t>закон</w:t>
      </w:r>
      <w:r w:rsidR="005F5E6E" w:rsidRPr="004741E4">
        <w:rPr>
          <w:rFonts w:ascii="Times New Roman" w:hAnsi="Times New Roman"/>
          <w:b w:val="0"/>
          <w:spacing w:val="-5"/>
          <w:sz w:val="24"/>
          <w:szCs w:val="24"/>
        </w:rPr>
        <w:t xml:space="preserve">ом </w:t>
      </w:r>
      <w:r w:rsidRPr="004741E4">
        <w:rPr>
          <w:rFonts w:ascii="Times New Roman" w:hAnsi="Times New Roman"/>
          <w:b w:val="0"/>
          <w:spacing w:val="-5"/>
          <w:sz w:val="24"/>
          <w:szCs w:val="24"/>
        </w:rPr>
        <w:t>от 24.06.1998 № 89-ФЗ «Об отходах производства и потребл</w:t>
      </w:r>
      <w:r w:rsidRPr="004741E4">
        <w:rPr>
          <w:rFonts w:ascii="Times New Roman" w:hAnsi="Times New Roman"/>
          <w:b w:val="0"/>
          <w:spacing w:val="-5"/>
          <w:sz w:val="24"/>
          <w:szCs w:val="24"/>
        </w:rPr>
        <w:t>е</w:t>
      </w:r>
      <w:r w:rsidRPr="004741E4">
        <w:rPr>
          <w:rFonts w:ascii="Times New Roman" w:hAnsi="Times New Roman"/>
          <w:b w:val="0"/>
          <w:spacing w:val="-5"/>
          <w:sz w:val="24"/>
          <w:szCs w:val="24"/>
        </w:rPr>
        <w:t>ния»):</w:t>
      </w:r>
    </w:p>
    <w:p w:rsidR="00C1768D" w:rsidRPr="004741E4" w:rsidRDefault="00C1768D" w:rsidP="004741E4">
      <w:pPr>
        <w:pStyle w:val="formattext"/>
        <w:shd w:val="clear" w:color="auto" w:fill="FFFFFF"/>
        <w:spacing w:before="0" w:beforeAutospacing="0" w:after="0" w:afterAutospacing="0"/>
        <w:ind w:firstLine="709"/>
        <w:jc w:val="both"/>
        <w:textAlignment w:val="baseline"/>
        <w:rPr>
          <w:rFonts w:eastAsia="Calibri"/>
          <w:spacing w:val="-5"/>
          <w:lang w:eastAsia="en-US"/>
        </w:rPr>
      </w:pPr>
      <w:r w:rsidRPr="004741E4">
        <w:rPr>
          <w:rFonts w:eastAsia="Calibri"/>
          <w:spacing w:val="-5"/>
          <w:lang w:eastAsia="en-US"/>
        </w:rPr>
        <w:t>- обезвреживание отходов - уменьшение массы отходов, изменение их состава, физич</w:t>
      </w:r>
      <w:r w:rsidRPr="004741E4">
        <w:rPr>
          <w:rFonts w:eastAsia="Calibri"/>
          <w:spacing w:val="-5"/>
          <w:lang w:eastAsia="en-US"/>
        </w:rPr>
        <w:t>е</w:t>
      </w:r>
      <w:r w:rsidRPr="004741E4">
        <w:rPr>
          <w:rFonts w:eastAsia="Calibri"/>
          <w:spacing w:val="-5"/>
          <w:lang w:eastAsia="en-US"/>
        </w:rPr>
        <w:t>ских и химических свойств (включая сжигание и (или) обеззараживание на специализирова</w:t>
      </w:r>
      <w:r w:rsidRPr="004741E4">
        <w:rPr>
          <w:rFonts w:eastAsia="Calibri"/>
          <w:spacing w:val="-5"/>
          <w:lang w:eastAsia="en-US"/>
        </w:rPr>
        <w:t>н</w:t>
      </w:r>
      <w:r w:rsidRPr="004741E4">
        <w:rPr>
          <w:rFonts w:eastAsia="Calibri"/>
          <w:spacing w:val="-5"/>
          <w:lang w:eastAsia="en-US"/>
        </w:rPr>
        <w:t>ных установках) в целях снижения негативного воздействия отходов на здоровье человека и окружающую среду.</w:t>
      </w:r>
    </w:p>
    <w:p w:rsidR="00C1768D" w:rsidRPr="004741E4" w:rsidRDefault="00C1768D" w:rsidP="004741E4">
      <w:pPr>
        <w:pStyle w:val="formattext"/>
        <w:shd w:val="clear" w:color="auto" w:fill="FFFFFF"/>
        <w:spacing w:before="0" w:beforeAutospacing="0" w:after="0" w:afterAutospacing="0"/>
        <w:ind w:firstLine="709"/>
        <w:jc w:val="both"/>
        <w:textAlignment w:val="baseline"/>
        <w:rPr>
          <w:rFonts w:eastAsia="Calibri"/>
          <w:spacing w:val="-5"/>
          <w:lang w:eastAsia="en-US"/>
        </w:rPr>
      </w:pPr>
      <w:r w:rsidRPr="004741E4">
        <w:rPr>
          <w:rFonts w:eastAsia="Calibri"/>
          <w:spacing w:val="-5"/>
          <w:lang w:eastAsia="en-US"/>
        </w:rPr>
        <w:t>- утилизация отходов - использование отходов для производства товаров (продукции), выполнения работ, оказания услуг, включая повторное применение отходов, в том числе п</w:t>
      </w:r>
      <w:r w:rsidRPr="004741E4">
        <w:rPr>
          <w:rFonts w:eastAsia="Calibri"/>
          <w:spacing w:val="-5"/>
          <w:lang w:eastAsia="en-US"/>
        </w:rPr>
        <w:t>о</w:t>
      </w:r>
      <w:r w:rsidRPr="004741E4">
        <w:rPr>
          <w:rFonts w:eastAsia="Calibri"/>
          <w:spacing w:val="-5"/>
          <w:lang w:eastAsia="en-US"/>
        </w:rPr>
        <w:t>вторное применение отходов по прямому назначению (</w:t>
      </w:r>
      <w:proofErr w:type="spellStart"/>
      <w:r w:rsidRPr="004741E4">
        <w:rPr>
          <w:rFonts w:eastAsia="Calibri"/>
          <w:spacing w:val="-5"/>
          <w:lang w:eastAsia="en-US"/>
        </w:rPr>
        <w:t>рециклинг</w:t>
      </w:r>
      <w:proofErr w:type="spellEnd"/>
      <w:r w:rsidRPr="004741E4">
        <w:rPr>
          <w:rFonts w:eastAsia="Calibri"/>
          <w:spacing w:val="-5"/>
          <w:lang w:eastAsia="en-US"/>
        </w:rPr>
        <w:t>), их возврат в произво</w:t>
      </w:r>
      <w:r w:rsidRPr="004741E4">
        <w:rPr>
          <w:rFonts w:eastAsia="Calibri"/>
          <w:spacing w:val="-5"/>
          <w:lang w:eastAsia="en-US"/>
        </w:rPr>
        <w:t>д</w:t>
      </w:r>
      <w:r w:rsidRPr="004741E4">
        <w:rPr>
          <w:rFonts w:eastAsia="Calibri"/>
          <w:spacing w:val="-5"/>
          <w:lang w:eastAsia="en-US"/>
        </w:rPr>
        <w:t>ственный цикл после соответствующей подготовки (регенерация), а также извлечение поле</w:t>
      </w:r>
      <w:r w:rsidRPr="004741E4">
        <w:rPr>
          <w:rFonts w:eastAsia="Calibri"/>
          <w:spacing w:val="-5"/>
          <w:lang w:eastAsia="en-US"/>
        </w:rPr>
        <w:t>з</w:t>
      </w:r>
      <w:r w:rsidRPr="004741E4">
        <w:rPr>
          <w:rFonts w:eastAsia="Calibri"/>
          <w:spacing w:val="-5"/>
          <w:lang w:eastAsia="en-US"/>
        </w:rPr>
        <w:t>ных компонентов для их п</w:t>
      </w:r>
      <w:r w:rsidRPr="004741E4">
        <w:rPr>
          <w:rFonts w:eastAsia="Calibri"/>
          <w:spacing w:val="-5"/>
          <w:lang w:eastAsia="en-US"/>
        </w:rPr>
        <w:t>о</w:t>
      </w:r>
      <w:r w:rsidRPr="004741E4">
        <w:rPr>
          <w:rFonts w:eastAsia="Calibri"/>
          <w:spacing w:val="-5"/>
          <w:lang w:eastAsia="en-US"/>
        </w:rPr>
        <w:t>вторного применения (рекуперация);</w:t>
      </w:r>
    </w:p>
    <w:p w:rsidR="00C1768D" w:rsidRPr="004741E4" w:rsidRDefault="00C1768D" w:rsidP="004741E4">
      <w:pPr>
        <w:pStyle w:val="formattext"/>
        <w:shd w:val="clear" w:color="auto" w:fill="FFFFFF"/>
        <w:spacing w:before="0" w:beforeAutospacing="0" w:after="0" w:afterAutospacing="0"/>
        <w:ind w:firstLine="709"/>
        <w:jc w:val="both"/>
        <w:textAlignment w:val="baseline"/>
        <w:rPr>
          <w:rFonts w:eastAsia="Calibri"/>
          <w:spacing w:val="-5"/>
          <w:lang w:eastAsia="en-US"/>
        </w:rPr>
      </w:pPr>
      <w:r w:rsidRPr="004741E4">
        <w:rPr>
          <w:rFonts w:eastAsia="Calibri"/>
          <w:spacing w:val="-5"/>
          <w:lang w:eastAsia="en-US"/>
        </w:rPr>
        <w:t>- хранение отходов - складирование отходов в специализированных объектах сроком более чем одиннадцать месяцев в целях утилизации, обезврежив</w:t>
      </w:r>
      <w:r w:rsidRPr="004741E4">
        <w:rPr>
          <w:rFonts w:eastAsia="Calibri"/>
          <w:spacing w:val="-5"/>
          <w:lang w:eastAsia="en-US"/>
        </w:rPr>
        <w:t>а</w:t>
      </w:r>
      <w:r w:rsidRPr="004741E4">
        <w:rPr>
          <w:rFonts w:eastAsia="Calibri"/>
          <w:spacing w:val="-5"/>
          <w:lang w:eastAsia="en-US"/>
        </w:rPr>
        <w:t>ния, захоронения;</w:t>
      </w:r>
    </w:p>
    <w:p w:rsidR="00C1768D" w:rsidRPr="004741E4" w:rsidRDefault="00C1768D" w:rsidP="004741E4">
      <w:pPr>
        <w:pStyle w:val="formattext"/>
        <w:shd w:val="clear" w:color="auto" w:fill="FFFFFF"/>
        <w:spacing w:before="0" w:beforeAutospacing="0" w:after="0" w:afterAutospacing="0"/>
        <w:ind w:firstLine="709"/>
        <w:jc w:val="both"/>
        <w:textAlignment w:val="baseline"/>
        <w:rPr>
          <w:rFonts w:eastAsia="Calibri"/>
          <w:spacing w:val="-5"/>
          <w:lang w:eastAsia="en-US"/>
        </w:rPr>
      </w:pPr>
      <w:r w:rsidRPr="004741E4">
        <w:rPr>
          <w:rFonts w:eastAsia="Calibri"/>
          <w:spacing w:val="-5"/>
          <w:lang w:eastAsia="en-US"/>
        </w:rPr>
        <w:t>- захоронение отходов - изоляция отходов, не подлежащих дальнейшей утилизации, в специальных хранилищах в целях предотвращения попадания вредных веществ в окружа</w:t>
      </w:r>
      <w:r w:rsidRPr="004741E4">
        <w:rPr>
          <w:rFonts w:eastAsia="Calibri"/>
          <w:spacing w:val="-5"/>
          <w:lang w:eastAsia="en-US"/>
        </w:rPr>
        <w:t>ю</w:t>
      </w:r>
      <w:r w:rsidRPr="004741E4">
        <w:rPr>
          <w:rFonts w:eastAsia="Calibri"/>
          <w:spacing w:val="-5"/>
          <w:lang w:eastAsia="en-US"/>
        </w:rPr>
        <w:t>щую среду.</w:t>
      </w:r>
    </w:p>
    <w:p w:rsidR="00C1768D" w:rsidRPr="004741E4" w:rsidRDefault="00C1768D" w:rsidP="004741E4">
      <w:pPr>
        <w:ind w:firstLine="709"/>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t>Хранение и захоронение отходов должны производиться на специально оборудова</w:t>
      </w:r>
      <w:r w:rsidRPr="004741E4">
        <w:rPr>
          <w:rFonts w:ascii="Times New Roman" w:hAnsi="Times New Roman"/>
          <w:b w:val="0"/>
          <w:spacing w:val="-5"/>
          <w:sz w:val="24"/>
          <w:szCs w:val="24"/>
        </w:rPr>
        <w:t>н</w:t>
      </w:r>
      <w:r w:rsidRPr="004741E4">
        <w:rPr>
          <w:rFonts w:ascii="Times New Roman" w:hAnsi="Times New Roman"/>
          <w:b w:val="0"/>
          <w:spacing w:val="-5"/>
          <w:sz w:val="24"/>
          <w:szCs w:val="24"/>
        </w:rPr>
        <w:t>ных сооружениях, предназначенных для размещения отходов (пол</w:t>
      </w:r>
      <w:r w:rsidRPr="004741E4">
        <w:rPr>
          <w:rFonts w:ascii="Times New Roman" w:hAnsi="Times New Roman"/>
          <w:b w:val="0"/>
          <w:spacing w:val="-5"/>
          <w:sz w:val="24"/>
          <w:szCs w:val="24"/>
        </w:rPr>
        <w:t>и</w:t>
      </w:r>
      <w:r w:rsidRPr="004741E4">
        <w:rPr>
          <w:rFonts w:ascii="Times New Roman" w:hAnsi="Times New Roman"/>
          <w:b w:val="0"/>
          <w:spacing w:val="-5"/>
          <w:sz w:val="24"/>
          <w:szCs w:val="24"/>
        </w:rPr>
        <w:t xml:space="preserve">гон, </w:t>
      </w:r>
      <w:proofErr w:type="spellStart"/>
      <w:r w:rsidRPr="004741E4">
        <w:rPr>
          <w:rFonts w:ascii="Times New Roman" w:hAnsi="Times New Roman"/>
          <w:b w:val="0"/>
          <w:spacing w:val="-5"/>
          <w:sz w:val="24"/>
          <w:szCs w:val="24"/>
        </w:rPr>
        <w:t>шламохранилище</w:t>
      </w:r>
      <w:proofErr w:type="spellEnd"/>
      <w:r w:rsidRPr="004741E4">
        <w:rPr>
          <w:rFonts w:ascii="Times New Roman" w:hAnsi="Times New Roman"/>
          <w:b w:val="0"/>
          <w:spacing w:val="-5"/>
          <w:sz w:val="24"/>
          <w:szCs w:val="24"/>
        </w:rPr>
        <w:t xml:space="preserve">, в том числе шламовый амбар, </w:t>
      </w:r>
      <w:proofErr w:type="spellStart"/>
      <w:r w:rsidRPr="004741E4">
        <w:rPr>
          <w:rFonts w:ascii="Times New Roman" w:hAnsi="Times New Roman"/>
          <w:b w:val="0"/>
          <w:spacing w:val="-5"/>
          <w:sz w:val="24"/>
          <w:szCs w:val="24"/>
        </w:rPr>
        <w:t>хвостохранилище</w:t>
      </w:r>
      <w:proofErr w:type="spellEnd"/>
      <w:r w:rsidRPr="004741E4">
        <w:rPr>
          <w:rFonts w:ascii="Times New Roman" w:hAnsi="Times New Roman"/>
          <w:b w:val="0"/>
          <w:spacing w:val="-5"/>
          <w:sz w:val="24"/>
          <w:szCs w:val="24"/>
        </w:rPr>
        <w:t xml:space="preserve">, отвал горных пород и другое). </w:t>
      </w:r>
    </w:p>
    <w:p w:rsidR="00C1768D" w:rsidRPr="004741E4" w:rsidRDefault="00C1768D" w:rsidP="004741E4">
      <w:pPr>
        <w:ind w:firstLine="709"/>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t>Обезвреживание, сортировка, переработка отходов осуществляются на мусоросортир</w:t>
      </w:r>
      <w:r w:rsidRPr="004741E4">
        <w:rPr>
          <w:rFonts w:ascii="Times New Roman" w:hAnsi="Times New Roman"/>
          <w:b w:val="0"/>
          <w:spacing w:val="-5"/>
          <w:sz w:val="24"/>
          <w:szCs w:val="24"/>
        </w:rPr>
        <w:t>о</w:t>
      </w:r>
      <w:r w:rsidRPr="004741E4">
        <w:rPr>
          <w:rFonts w:ascii="Times New Roman" w:hAnsi="Times New Roman"/>
          <w:b w:val="0"/>
          <w:spacing w:val="-5"/>
          <w:sz w:val="24"/>
          <w:szCs w:val="24"/>
        </w:rPr>
        <w:t>вочных комплексах, мусоросжигательных и мусороперерабат</w:t>
      </w:r>
      <w:r w:rsidRPr="004741E4">
        <w:rPr>
          <w:rFonts w:ascii="Times New Roman" w:hAnsi="Times New Roman"/>
          <w:b w:val="0"/>
          <w:spacing w:val="-5"/>
          <w:sz w:val="24"/>
          <w:szCs w:val="24"/>
        </w:rPr>
        <w:t>ы</w:t>
      </w:r>
      <w:r w:rsidRPr="004741E4">
        <w:rPr>
          <w:rFonts w:ascii="Times New Roman" w:hAnsi="Times New Roman"/>
          <w:b w:val="0"/>
          <w:spacing w:val="-5"/>
          <w:sz w:val="24"/>
          <w:szCs w:val="24"/>
        </w:rPr>
        <w:t>вающих заводах.</w:t>
      </w:r>
    </w:p>
    <w:p w:rsidR="00C1768D" w:rsidRPr="004741E4" w:rsidRDefault="00C1768D" w:rsidP="004741E4">
      <w:pPr>
        <w:ind w:firstLine="709"/>
        <w:contextualSpacing/>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t>В Нефтеюганске основным источником промышленных отходов являются предпри</w:t>
      </w:r>
      <w:r w:rsidRPr="004741E4">
        <w:rPr>
          <w:rFonts w:ascii="Times New Roman" w:hAnsi="Times New Roman"/>
          <w:b w:val="0"/>
          <w:spacing w:val="-5"/>
          <w:sz w:val="24"/>
          <w:szCs w:val="24"/>
        </w:rPr>
        <w:t>я</w:t>
      </w:r>
      <w:r w:rsidRPr="004741E4">
        <w:rPr>
          <w:rFonts w:ascii="Times New Roman" w:hAnsi="Times New Roman"/>
          <w:b w:val="0"/>
          <w:spacing w:val="-5"/>
          <w:sz w:val="24"/>
          <w:szCs w:val="24"/>
        </w:rPr>
        <w:t xml:space="preserve">тия по добыче, подготовке и переработке нефти и газа. </w:t>
      </w:r>
    </w:p>
    <w:p w:rsidR="00C1768D" w:rsidRPr="004741E4" w:rsidRDefault="00C1768D" w:rsidP="004741E4">
      <w:pPr>
        <w:ind w:firstLine="709"/>
        <w:contextualSpacing/>
        <w:jc w:val="both"/>
        <w:rPr>
          <w:rFonts w:ascii="Times New Roman" w:hAnsi="Times New Roman"/>
          <w:b w:val="0"/>
          <w:spacing w:val="-5"/>
          <w:sz w:val="24"/>
          <w:szCs w:val="24"/>
        </w:rPr>
      </w:pPr>
      <w:r w:rsidRPr="004741E4">
        <w:rPr>
          <w:rFonts w:ascii="Times New Roman" w:hAnsi="Times New Roman"/>
          <w:b w:val="0"/>
          <w:spacing w:val="-5"/>
          <w:sz w:val="24"/>
          <w:szCs w:val="24"/>
        </w:rPr>
        <w:t>К отходам нефти и нефтяных продуктов относят различные отработанные масла, гру</w:t>
      </w:r>
      <w:r w:rsidRPr="004741E4">
        <w:rPr>
          <w:rFonts w:ascii="Times New Roman" w:hAnsi="Times New Roman"/>
          <w:b w:val="0"/>
          <w:spacing w:val="-5"/>
          <w:sz w:val="24"/>
          <w:szCs w:val="24"/>
        </w:rPr>
        <w:t>н</w:t>
      </w:r>
      <w:r w:rsidRPr="004741E4">
        <w:rPr>
          <w:rFonts w:ascii="Times New Roman" w:hAnsi="Times New Roman"/>
          <w:b w:val="0"/>
          <w:spacing w:val="-5"/>
          <w:sz w:val="24"/>
          <w:szCs w:val="24"/>
        </w:rPr>
        <w:t xml:space="preserve">ты с содержанием мазута, </w:t>
      </w:r>
      <w:proofErr w:type="spellStart"/>
      <w:r w:rsidRPr="004741E4">
        <w:rPr>
          <w:rFonts w:ascii="Times New Roman" w:hAnsi="Times New Roman"/>
          <w:b w:val="0"/>
          <w:spacing w:val="-5"/>
          <w:sz w:val="24"/>
          <w:szCs w:val="24"/>
        </w:rPr>
        <w:t>нефтешламы</w:t>
      </w:r>
      <w:proofErr w:type="spellEnd"/>
      <w:r w:rsidRPr="004741E4">
        <w:rPr>
          <w:rFonts w:ascii="Times New Roman" w:hAnsi="Times New Roman"/>
          <w:b w:val="0"/>
          <w:spacing w:val="-5"/>
          <w:sz w:val="24"/>
          <w:szCs w:val="24"/>
        </w:rPr>
        <w:t xml:space="preserve"> и другие виды отходов. Подобные отходы нецелесоо</w:t>
      </w:r>
      <w:r w:rsidRPr="004741E4">
        <w:rPr>
          <w:rFonts w:ascii="Times New Roman" w:hAnsi="Times New Roman"/>
          <w:b w:val="0"/>
          <w:spacing w:val="-5"/>
          <w:sz w:val="24"/>
          <w:szCs w:val="24"/>
        </w:rPr>
        <w:t>б</w:t>
      </w:r>
      <w:r w:rsidRPr="004741E4">
        <w:rPr>
          <w:rFonts w:ascii="Times New Roman" w:hAnsi="Times New Roman"/>
          <w:b w:val="0"/>
          <w:spacing w:val="-5"/>
          <w:sz w:val="24"/>
          <w:szCs w:val="24"/>
        </w:rPr>
        <w:t>разно и опасно хранить в течение длительного пер</w:t>
      </w:r>
      <w:r w:rsidRPr="004741E4">
        <w:rPr>
          <w:rFonts w:ascii="Times New Roman" w:hAnsi="Times New Roman"/>
          <w:b w:val="0"/>
          <w:spacing w:val="-5"/>
          <w:sz w:val="24"/>
          <w:szCs w:val="24"/>
        </w:rPr>
        <w:t>и</w:t>
      </w:r>
      <w:r w:rsidRPr="004741E4">
        <w:rPr>
          <w:rFonts w:ascii="Times New Roman" w:hAnsi="Times New Roman"/>
          <w:b w:val="0"/>
          <w:spacing w:val="-5"/>
          <w:sz w:val="24"/>
          <w:szCs w:val="24"/>
        </w:rPr>
        <w:t xml:space="preserve">ода времени. </w:t>
      </w:r>
      <w:proofErr w:type="spellStart"/>
      <w:r w:rsidRPr="004741E4">
        <w:rPr>
          <w:rFonts w:ascii="Times New Roman" w:hAnsi="Times New Roman"/>
          <w:b w:val="0"/>
          <w:spacing w:val="-5"/>
          <w:sz w:val="24"/>
          <w:szCs w:val="24"/>
        </w:rPr>
        <w:t>Нефтешламы</w:t>
      </w:r>
      <w:proofErr w:type="spellEnd"/>
      <w:r w:rsidRPr="004741E4">
        <w:rPr>
          <w:rFonts w:ascii="Times New Roman" w:hAnsi="Times New Roman"/>
          <w:b w:val="0"/>
          <w:spacing w:val="-5"/>
          <w:sz w:val="24"/>
          <w:szCs w:val="24"/>
        </w:rPr>
        <w:t xml:space="preserve"> – это нефть и </w:t>
      </w:r>
      <w:r w:rsidRPr="004741E4">
        <w:rPr>
          <w:rFonts w:ascii="Times New Roman" w:hAnsi="Times New Roman"/>
          <w:b w:val="0"/>
          <w:spacing w:val="-5"/>
          <w:sz w:val="24"/>
          <w:szCs w:val="24"/>
        </w:rPr>
        <w:lastRenderedPageBreak/>
        <w:t>нефтяные продукты, которые являются отработанными и загрязнёнными различными вре</w:t>
      </w:r>
      <w:r w:rsidRPr="004741E4">
        <w:rPr>
          <w:rFonts w:ascii="Times New Roman" w:hAnsi="Times New Roman"/>
          <w:b w:val="0"/>
          <w:spacing w:val="-5"/>
          <w:sz w:val="24"/>
          <w:szCs w:val="24"/>
        </w:rPr>
        <w:t>д</w:t>
      </w:r>
      <w:r w:rsidRPr="004741E4">
        <w:rPr>
          <w:rFonts w:ascii="Times New Roman" w:hAnsi="Times New Roman"/>
          <w:b w:val="0"/>
          <w:spacing w:val="-5"/>
          <w:sz w:val="24"/>
          <w:szCs w:val="24"/>
        </w:rPr>
        <w:t>ными и токсичными вещ</w:t>
      </w:r>
      <w:r w:rsidRPr="004741E4">
        <w:rPr>
          <w:rFonts w:ascii="Times New Roman" w:hAnsi="Times New Roman"/>
          <w:b w:val="0"/>
          <w:spacing w:val="-5"/>
          <w:sz w:val="24"/>
          <w:szCs w:val="24"/>
        </w:rPr>
        <w:t>е</w:t>
      </w:r>
      <w:r w:rsidRPr="004741E4">
        <w:rPr>
          <w:rFonts w:ascii="Times New Roman" w:hAnsi="Times New Roman"/>
          <w:b w:val="0"/>
          <w:spacing w:val="-5"/>
          <w:sz w:val="24"/>
          <w:szCs w:val="24"/>
        </w:rPr>
        <w:t xml:space="preserve">ствами. </w:t>
      </w:r>
    </w:p>
    <w:p w:rsidR="00C1768D" w:rsidRPr="004741E4" w:rsidRDefault="00C1768D" w:rsidP="004741E4">
      <w:pPr>
        <w:ind w:firstLine="709"/>
        <w:contextualSpacing/>
        <w:jc w:val="both"/>
        <w:rPr>
          <w:rFonts w:ascii="Times New Roman" w:hAnsi="Times New Roman"/>
          <w:b w:val="0"/>
          <w:spacing w:val="-5"/>
          <w:sz w:val="24"/>
          <w:szCs w:val="24"/>
        </w:rPr>
      </w:pPr>
      <w:r w:rsidRPr="004741E4">
        <w:rPr>
          <w:rFonts w:ascii="Times New Roman" w:hAnsi="Times New Roman"/>
          <w:b w:val="0"/>
          <w:spacing w:val="-5"/>
          <w:sz w:val="24"/>
          <w:szCs w:val="24"/>
        </w:rPr>
        <w:t xml:space="preserve">Основным видом отходов в </w:t>
      </w:r>
      <w:proofErr w:type="spellStart"/>
      <w:r w:rsidRPr="004741E4">
        <w:rPr>
          <w:rFonts w:ascii="Times New Roman" w:hAnsi="Times New Roman"/>
          <w:b w:val="0"/>
          <w:spacing w:val="-5"/>
          <w:sz w:val="24"/>
          <w:szCs w:val="24"/>
        </w:rPr>
        <w:t>г.Нефтеюганске</w:t>
      </w:r>
      <w:proofErr w:type="spellEnd"/>
      <w:r w:rsidRPr="004741E4">
        <w:rPr>
          <w:rFonts w:ascii="Times New Roman" w:hAnsi="Times New Roman"/>
          <w:b w:val="0"/>
          <w:spacing w:val="-5"/>
          <w:sz w:val="24"/>
          <w:szCs w:val="24"/>
        </w:rPr>
        <w:t xml:space="preserve"> является отход </w:t>
      </w:r>
      <w:r w:rsidR="000D617A" w:rsidRPr="004741E4">
        <w:rPr>
          <w:rFonts w:ascii="Times New Roman" w:hAnsi="Times New Roman"/>
          <w:b w:val="0"/>
          <w:spacing w:val="-5"/>
          <w:sz w:val="24"/>
          <w:szCs w:val="24"/>
        </w:rPr>
        <w:t>«</w:t>
      </w:r>
      <w:r w:rsidRPr="004741E4">
        <w:rPr>
          <w:rFonts w:ascii="Times New Roman" w:hAnsi="Times New Roman"/>
          <w:b w:val="0"/>
          <w:spacing w:val="-5"/>
          <w:sz w:val="24"/>
          <w:szCs w:val="24"/>
        </w:rPr>
        <w:t>шламы буровые при б</w:t>
      </w:r>
      <w:r w:rsidRPr="004741E4">
        <w:rPr>
          <w:rFonts w:ascii="Times New Roman" w:hAnsi="Times New Roman"/>
          <w:b w:val="0"/>
          <w:spacing w:val="-5"/>
          <w:sz w:val="24"/>
          <w:szCs w:val="24"/>
        </w:rPr>
        <w:t>у</w:t>
      </w:r>
      <w:r w:rsidRPr="004741E4">
        <w:rPr>
          <w:rFonts w:ascii="Times New Roman" w:hAnsi="Times New Roman"/>
          <w:b w:val="0"/>
          <w:spacing w:val="-5"/>
          <w:sz w:val="24"/>
          <w:szCs w:val="24"/>
        </w:rPr>
        <w:t>рении, связанном с добычей сырой нефти, малоопасные</w:t>
      </w:r>
      <w:r w:rsidR="000D617A" w:rsidRPr="004741E4">
        <w:rPr>
          <w:rFonts w:ascii="Times New Roman" w:hAnsi="Times New Roman"/>
          <w:b w:val="0"/>
          <w:spacing w:val="-5"/>
          <w:sz w:val="24"/>
          <w:szCs w:val="24"/>
        </w:rPr>
        <w:t>»</w:t>
      </w:r>
      <w:r w:rsidRPr="004741E4">
        <w:rPr>
          <w:rFonts w:ascii="Times New Roman" w:hAnsi="Times New Roman"/>
          <w:b w:val="0"/>
          <w:spacing w:val="-5"/>
          <w:sz w:val="24"/>
          <w:szCs w:val="24"/>
        </w:rPr>
        <w:t xml:space="preserve"> (согласно ФККО, код вещества 29112001394).</w:t>
      </w:r>
    </w:p>
    <w:p w:rsidR="00C1768D" w:rsidRPr="004741E4" w:rsidRDefault="00C1768D" w:rsidP="004741E4">
      <w:pPr>
        <w:ind w:firstLine="709"/>
        <w:jc w:val="both"/>
        <w:textAlignment w:val="baseline"/>
        <w:rPr>
          <w:rFonts w:ascii="Times New Roman" w:hAnsi="Times New Roman"/>
          <w:b w:val="0"/>
          <w:spacing w:val="-5"/>
          <w:sz w:val="24"/>
          <w:szCs w:val="24"/>
        </w:rPr>
      </w:pPr>
      <w:r w:rsidRPr="004741E4">
        <w:rPr>
          <w:rFonts w:ascii="Times New Roman" w:hAnsi="Times New Roman"/>
          <w:b w:val="0"/>
          <w:spacing w:val="-5"/>
          <w:sz w:val="24"/>
          <w:szCs w:val="24"/>
        </w:rPr>
        <w:t>Согласно форме 2</w:t>
      </w:r>
      <w:r w:rsidR="009E4F6F" w:rsidRPr="004741E4">
        <w:rPr>
          <w:rFonts w:ascii="Times New Roman" w:hAnsi="Times New Roman"/>
          <w:b w:val="0"/>
          <w:spacing w:val="-5"/>
          <w:sz w:val="24"/>
          <w:szCs w:val="24"/>
        </w:rPr>
        <w:t>-</w:t>
      </w:r>
      <w:r w:rsidRPr="004741E4">
        <w:rPr>
          <w:rFonts w:ascii="Times New Roman" w:hAnsi="Times New Roman"/>
          <w:b w:val="0"/>
          <w:spacing w:val="-5"/>
          <w:sz w:val="24"/>
          <w:szCs w:val="24"/>
        </w:rPr>
        <w:t xml:space="preserve">ТП </w:t>
      </w:r>
      <w:r w:rsidR="009E4F6F" w:rsidRPr="004741E4">
        <w:rPr>
          <w:rFonts w:ascii="Times New Roman" w:hAnsi="Times New Roman"/>
          <w:b w:val="0"/>
          <w:spacing w:val="-5"/>
          <w:sz w:val="24"/>
          <w:szCs w:val="24"/>
        </w:rPr>
        <w:t>(</w:t>
      </w:r>
      <w:r w:rsidRPr="004741E4">
        <w:rPr>
          <w:rFonts w:ascii="Times New Roman" w:hAnsi="Times New Roman"/>
          <w:b w:val="0"/>
          <w:spacing w:val="-5"/>
          <w:sz w:val="24"/>
          <w:szCs w:val="24"/>
        </w:rPr>
        <w:t>отходы</w:t>
      </w:r>
      <w:r w:rsidR="009E4F6F" w:rsidRPr="004741E4">
        <w:rPr>
          <w:rFonts w:ascii="Times New Roman" w:hAnsi="Times New Roman"/>
          <w:b w:val="0"/>
          <w:spacing w:val="-5"/>
          <w:sz w:val="24"/>
          <w:szCs w:val="24"/>
        </w:rPr>
        <w:t>)</w:t>
      </w:r>
      <w:r w:rsidRPr="004741E4">
        <w:rPr>
          <w:rFonts w:ascii="Times New Roman" w:hAnsi="Times New Roman"/>
          <w:b w:val="0"/>
          <w:spacing w:val="-5"/>
          <w:sz w:val="24"/>
          <w:szCs w:val="24"/>
        </w:rPr>
        <w:t xml:space="preserve"> за 2015г. в </w:t>
      </w:r>
      <w:proofErr w:type="spellStart"/>
      <w:r w:rsidRPr="004741E4">
        <w:rPr>
          <w:rFonts w:ascii="Times New Roman" w:hAnsi="Times New Roman"/>
          <w:b w:val="0"/>
          <w:spacing w:val="-5"/>
          <w:sz w:val="24"/>
          <w:szCs w:val="24"/>
        </w:rPr>
        <w:t>г.Нефтеюганске</w:t>
      </w:r>
      <w:proofErr w:type="spellEnd"/>
      <w:r w:rsidRPr="004741E4">
        <w:rPr>
          <w:rFonts w:ascii="Times New Roman" w:hAnsi="Times New Roman"/>
          <w:b w:val="0"/>
          <w:spacing w:val="-5"/>
          <w:sz w:val="24"/>
          <w:szCs w:val="24"/>
        </w:rPr>
        <w:t xml:space="preserve"> подверглось обезврежив</w:t>
      </w:r>
      <w:r w:rsidRPr="004741E4">
        <w:rPr>
          <w:rFonts w:ascii="Times New Roman" w:hAnsi="Times New Roman"/>
          <w:b w:val="0"/>
          <w:spacing w:val="-5"/>
          <w:sz w:val="24"/>
          <w:szCs w:val="24"/>
        </w:rPr>
        <w:t>а</w:t>
      </w:r>
      <w:r w:rsidRPr="004741E4">
        <w:rPr>
          <w:rFonts w:ascii="Times New Roman" w:hAnsi="Times New Roman"/>
          <w:b w:val="0"/>
          <w:spacing w:val="-5"/>
          <w:sz w:val="24"/>
          <w:szCs w:val="24"/>
        </w:rPr>
        <w:t>нию и передано другим предприятиям для обезвреживания около 0,7% промышленных отх</w:t>
      </w:r>
      <w:r w:rsidRPr="004741E4">
        <w:rPr>
          <w:rFonts w:ascii="Times New Roman" w:hAnsi="Times New Roman"/>
          <w:b w:val="0"/>
          <w:spacing w:val="-5"/>
          <w:sz w:val="24"/>
          <w:szCs w:val="24"/>
        </w:rPr>
        <w:t>о</w:t>
      </w:r>
      <w:r w:rsidRPr="004741E4">
        <w:rPr>
          <w:rFonts w:ascii="Times New Roman" w:hAnsi="Times New Roman"/>
          <w:b w:val="0"/>
          <w:spacing w:val="-5"/>
          <w:sz w:val="24"/>
          <w:szCs w:val="24"/>
        </w:rPr>
        <w:t>дов; передано другим предприятиям для использования 3,2% промышленных отходов (</w:t>
      </w:r>
      <w:proofErr w:type="spellStart"/>
      <w:r w:rsidRPr="004741E4">
        <w:rPr>
          <w:rFonts w:ascii="Times New Roman" w:hAnsi="Times New Roman"/>
          <w:b w:val="0"/>
          <w:spacing w:val="-5"/>
          <w:sz w:val="24"/>
          <w:szCs w:val="24"/>
        </w:rPr>
        <w:t>см.раздел</w:t>
      </w:r>
      <w:proofErr w:type="spellEnd"/>
      <w:r w:rsidRPr="004741E4">
        <w:rPr>
          <w:rFonts w:ascii="Times New Roman" w:hAnsi="Times New Roman"/>
          <w:b w:val="0"/>
          <w:spacing w:val="-5"/>
          <w:sz w:val="24"/>
          <w:szCs w:val="24"/>
        </w:rPr>
        <w:t xml:space="preserve"> 4.10. </w:t>
      </w:r>
      <w:r w:rsidR="000D617A" w:rsidRPr="004741E4">
        <w:rPr>
          <w:rFonts w:ascii="Times New Roman" w:hAnsi="Times New Roman"/>
          <w:b w:val="0"/>
          <w:spacing w:val="-5"/>
          <w:sz w:val="24"/>
          <w:szCs w:val="24"/>
        </w:rPr>
        <w:t>«</w:t>
      </w:r>
      <w:r w:rsidRPr="004741E4">
        <w:rPr>
          <w:rFonts w:ascii="Times New Roman" w:hAnsi="Times New Roman"/>
          <w:b w:val="0"/>
          <w:spacing w:val="-5"/>
          <w:sz w:val="24"/>
          <w:szCs w:val="24"/>
        </w:rPr>
        <w:t>Система обращения с промышленными отходами</w:t>
      </w:r>
      <w:r w:rsidR="000D617A" w:rsidRPr="004741E4">
        <w:rPr>
          <w:rFonts w:ascii="Times New Roman" w:hAnsi="Times New Roman"/>
          <w:b w:val="0"/>
          <w:spacing w:val="-5"/>
          <w:sz w:val="24"/>
          <w:szCs w:val="24"/>
        </w:rPr>
        <w:t>»</w:t>
      </w:r>
      <w:r w:rsidRPr="004741E4">
        <w:rPr>
          <w:rFonts w:ascii="Times New Roman" w:hAnsi="Times New Roman"/>
          <w:b w:val="0"/>
          <w:spacing w:val="-5"/>
          <w:sz w:val="24"/>
          <w:szCs w:val="24"/>
        </w:rPr>
        <w:t xml:space="preserve">). Остальные отходы </w:t>
      </w:r>
      <w:r w:rsidR="005F5E6E" w:rsidRPr="004741E4">
        <w:rPr>
          <w:rFonts w:ascii="Times New Roman" w:hAnsi="Times New Roman"/>
          <w:b w:val="0"/>
          <w:spacing w:val="-5"/>
          <w:sz w:val="24"/>
          <w:szCs w:val="24"/>
        </w:rPr>
        <w:t>по</w:t>
      </w:r>
      <w:r w:rsidR="005F5E6E" w:rsidRPr="004741E4">
        <w:rPr>
          <w:rFonts w:ascii="Times New Roman" w:hAnsi="Times New Roman"/>
          <w:b w:val="0"/>
          <w:spacing w:val="-5"/>
          <w:sz w:val="24"/>
          <w:szCs w:val="24"/>
        </w:rPr>
        <w:t>д</w:t>
      </w:r>
      <w:r w:rsidR="005F5E6E" w:rsidRPr="004741E4">
        <w:rPr>
          <w:rFonts w:ascii="Times New Roman" w:hAnsi="Times New Roman"/>
          <w:b w:val="0"/>
          <w:spacing w:val="-5"/>
          <w:sz w:val="24"/>
          <w:szCs w:val="24"/>
        </w:rPr>
        <w:t xml:space="preserve">лежали </w:t>
      </w:r>
      <w:r w:rsidRPr="004741E4">
        <w:rPr>
          <w:rFonts w:ascii="Times New Roman" w:hAnsi="Times New Roman"/>
          <w:b w:val="0"/>
          <w:spacing w:val="-5"/>
          <w:sz w:val="24"/>
          <w:szCs w:val="24"/>
        </w:rPr>
        <w:t>передаче для време</w:t>
      </w:r>
      <w:r w:rsidRPr="004741E4">
        <w:rPr>
          <w:rFonts w:ascii="Times New Roman" w:hAnsi="Times New Roman"/>
          <w:b w:val="0"/>
          <w:spacing w:val="-5"/>
          <w:sz w:val="24"/>
          <w:szCs w:val="24"/>
        </w:rPr>
        <w:t>н</w:t>
      </w:r>
      <w:r w:rsidRPr="004741E4">
        <w:rPr>
          <w:rFonts w:ascii="Times New Roman" w:hAnsi="Times New Roman"/>
          <w:b w:val="0"/>
          <w:spacing w:val="-5"/>
          <w:sz w:val="24"/>
          <w:szCs w:val="24"/>
        </w:rPr>
        <w:t>ного хранения или захоронению.</w:t>
      </w:r>
    </w:p>
    <w:p w:rsidR="00353C80" w:rsidRPr="004741E4" w:rsidRDefault="00353C80" w:rsidP="004741E4">
      <w:pPr>
        <w:ind w:firstLine="709"/>
        <w:jc w:val="both"/>
        <w:rPr>
          <w:rFonts w:ascii="Times New Roman" w:hAnsi="Times New Roman"/>
          <w:b w:val="0"/>
          <w:spacing w:val="-5"/>
          <w:sz w:val="24"/>
          <w:szCs w:val="24"/>
        </w:rPr>
      </w:pPr>
    </w:p>
    <w:p w:rsidR="00C1768D"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Как и во многих городах РФ, </w:t>
      </w:r>
      <w:r w:rsidRPr="004741E4">
        <w:rPr>
          <w:rFonts w:ascii="Times New Roman" w:hAnsi="Times New Roman"/>
          <w:b w:val="0"/>
          <w:spacing w:val="-5"/>
          <w:sz w:val="24"/>
          <w:szCs w:val="24"/>
          <w:u w:val="single"/>
        </w:rPr>
        <w:t>проблемы в сфере обращения с отходами</w:t>
      </w:r>
      <w:r w:rsidRPr="004741E4">
        <w:rPr>
          <w:rFonts w:ascii="Times New Roman" w:hAnsi="Times New Roman"/>
          <w:b w:val="0"/>
          <w:spacing w:val="-5"/>
          <w:sz w:val="24"/>
          <w:szCs w:val="24"/>
        </w:rPr>
        <w:t xml:space="preserve"> в </w:t>
      </w:r>
      <w:proofErr w:type="spellStart"/>
      <w:r w:rsidRPr="004741E4">
        <w:rPr>
          <w:rFonts w:ascii="Times New Roman" w:hAnsi="Times New Roman"/>
          <w:b w:val="0"/>
          <w:spacing w:val="-5"/>
          <w:sz w:val="24"/>
          <w:szCs w:val="24"/>
        </w:rPr>
        <w:t>г.Нефтеюганске</w:t>
      </w:r>
      <w:proofErr w:type="spellEnd"/>
      <w:r w:rsidRPr="004741E4">
        <w:rPr>
          <w:rFonts w:ascii="Times New Roman" w:hAnsi="Times New Roman"/>
          <w:b w:val="0"/>
          <w:spacing w:val="-5"/>
          <w:sz w:val="24"/>
          <w:szCs w:val="24"/>
        </w:rPr>
        <w:t xml:space="preserve"> связаны со следующими вопросами:</w:t>
      </w:r>
    </w:p>
    <w:p w:rsidR="00C1768D"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отсутствие необходимого количества мусоросортировочных комплексов, мусоросж</w:t>
      </w:r>
      <w:r w:rsidRPr="004741E4">
        <w:rPr>
          <w:rFonts w:ascii="Times New Roman" w:hAnsi="Times New Roman"/>
          <w:b w:val="0"/>
          <w:spacing w:val="-5"/>
          <w:sz w:val="24"/>
          <w:szCs w:val="24"/>
        </w:rPr>
        <w:t>и</w:t>
      </w:r>
      <w:r w:rsidRPr="004741E4">
        <w:rPr>
          <w:rFonts w:ascii="Times New Roman" w:hAnsi="Times New Roman"/>
          <w:b w:val="0"/>
          <w:spacing w:val="-5"/>
          <w:sz w:val="24"/>
          <w:szCs w:val="24"/>
        </w:rPr>
        <w:t>гательных и мусороперерабатывающих заводов, и как следствие, захоронение большего кол</w:t>
      </w:r>
      <w:r w:rsidRPr="004741E4">
        <w:rPr>
          <w:rFonts w:ascii="Times New Roman" w:hAnsi="Times New Roman"/>
          <w:b w:val="0"/>
          <w:spacing w:val="-5"/>
          <w:sz w:val="24"/>
          <w:szCs w:val="24"/>
        </w:rPr>
        <w:t>и</w:t>
      </w:r>
      <w:r w:rsidRPr="004741E4">
        <w:rPr>
          <w:rFonts w:ascii="Times New Roman" w:hAnsi="Times New Roman"/>
          <w:b w:val="0"/>
          <w:spacing w:val="-5"/>
          <w:sz w:val="24"/>
          <w:szCs w:val="24"/>
        </w:rPr>
        <w:t>чества отходов на полигонах, возрастающее загрязн</w:t>
      </w:r>
      <w:r w:rsidRPr="004741E4">
        <w:rPr>
          <w:rFonts w:ascii="Times New Roman" w:hAnsi="Times New Roman"/>
          <w:b w:val="0"/>
          <w:spacing w:val="-5"/>
          <w:sz w:val="24"/>
          <w:szCs w:val="24"/>
        </w:rPr>
        <w:t>е</w:t>
      </w:r>
      <w:r w:rsidRPr="004741E4">
        <w:rPr>
          <w:rFonts w:ascii="Times New Roman" w:hAnsi="Times New Roman"/>
          <w:b w:val="0"/>
          <w:spacing w:val="-5"/>
          <w:sz w:val="24"/>
          <w:szCs w:val="24"/>
        </w:rPr>
        <w:t xml:space="preserve">ние окружающей среды; </w:t>
      </w:r>
    </w:p>
    <w:p w:rsidR="00C1768D" w:rsidRPr="004741E4" w:rsidRDefault="00C1768D" w:rsidP="004741E4">
      <w:pPr>
        <w:ind w:firstLine="709"/>
        <w:contextualSpacing/>
        <w:jc w:val="both"/>
        <w:rPr>
          <w:rFonts w:ascii="Times New Roman" w:hAnsi="Times New Roman"/>
          <w:b w:val="0"/>
          <w:spacing w:val="-5"/>
          <w:sz w:val="24"/>
          <w:szCs w:val="24"/>
        </w:rPr>
      </w:pPr>
      <w:r w:rsidRPr="004741E4">
        <w:rPr>
          <w:rFonts w:ascii="Times New Roman" w:hAnsi="Times New Roman"/>
          <w:b w:val="0"/>
          <w:spacing w:val="-5"/>
          <w:sz w:val="24"/>
          <w:szCs w:val="24"/>
        </w:rPr>
        <w:t>- отсутствие комплексной системы сбора отходов от предприятий и населения, обяз</w:t>
      </w:r>
      <w:r w:rsidRPr="004741E4">
        <w:rPr>
          <w:rFonts w:ascii="Times New Roman" w:hAnsi="Times New Roman"/>
          <w:b w:val="0"/>
          <w:spacing w:val="-5"/>
          <w:sz w:val="24"/>
          <w:szCs w:val="24"/>
        </w:rPr>
        <w:t>ы</w:t>
      </w:r>
      <w:r w:rsidRPr="004741E4">
        <w:rPr>
          <w:rFonts w:ascii="Times New Roman" w:hAnsi="Times New Roman"/>
          <w:b w:val="0"/>
          <w:spacing w:val="-5"/>
          <w:sz w:val="24"/>
          <w:szCs w:val="24"/>
        </w:rPr>
        <w:t>вающей вести сортировку отходов таким образом, чтобы можно было отправлять многие м</w:t>
      </w:r>
      <w:r w:rsidRPr="004741E4">
        <w:rPr>
          <w:rFonts w:ascii="Times New Roman" w:hAnsi="Times New Roman"/>
          <w:b w:val="0"/>
          <w:spacing w:val="-5"/>
          <w:sz w:val="24"/>
          <w:szCs w:val="24"/>
        </w:rPr>
        <w:t>а</w:t>
      </w:r>
      <w:r w:rsidRPr="004741E4">
        <w:rPr>
          <w:rFonts w:ascii="Times New Roman" w:hAnsi="Times New Roman"/>
          <w:b w:val="0"/>
          <w:spacing w:val="-5"/>
          <w:sz w:val="24"/>
          <w:szCs w:val="24"/>
        </w:rPr>
        <w:t>териалы на переработку с целью вторичного использования, обязывающей производить пер</w:t>
      </w:r>
      <w:r w:rsidRPr="004741E4">
        <w:rPr>
          <w:rFonts w:ascii="Times New Roman" w:hAnsi="Times New Roman"/>
          <w:b w:val="0"/>
          <w:spacing w:val="-5"/>
          <w:sz w:val="24"/>
          <w:szCs w:val="24"/>
        </w:rPr>
        <w:t>е</w:t>
      </w:r>
      <w:r w:rsidRPr="004741E4">
        <w:rPr>
          <w:rFonts w:ascii="Times New Roman" w:hAnsi="Times New Roman"/>
          <w:b w:val="0"/>
          <w:spacing w:val="-5"/>
          <w:sz w:val="24"/>
          <w:szCs w:val="24"/>
        </w:rPr>
        <w:t>работку отходов;</w:t>
      </w:r>
    </w:p>
    <w:p w:rsidR="00C1768D" w:rsidRPr="004741E4" w:rsidRDefault="00C1768D" w:rsidP="004741E4">
      <w:pPr>
        <w:ind w:firstLine="709"/>
        <w:contextualSpacing/>
        <w:jc w:val="both"/>
        <w:rPr>
          <w:rFonts w:ascii="Times New Roman" w:hAnsi="Times New Roman"/>
          <w:b w:val="0"/>
          <w:spacing w:val="-5"/>
          <w:sz w:val="24"/>
          <w:szCs w:val="24"/>
        </w:rPr>
      </w:pPr>
      <w:r w:rsidRPr="004741E4">
        <w:rPr>
          <w:rFonts w:ascii="Times New Roman" w:hAnsi="Times New Roman"/>
          <w:b w:val="0"/>
          <w:spacing w:val="-5"/>
          <w:sz w:val="24"/>
          <w:szCs w:val="24"/>
        </w:rPr>
        <w:t>- отсутствие мотивации  у предприятий, организаций по транспортировке отходов, населения к осуществлению сдачи отходов на мусоросортировочные комплексы, мусоросж</w:t>
      </w:r>
      <w:r w:rsidRPr="004741E4">
        <w:rPr>
          <w:rFonts w:ascii="Times New Roman" w:hAnsi="Times New Roman"/>
          <w:b w:val="0"/>
          <w:spacing w:val="-5"/>
          <w:sz w:val="24"/>
          <w:szCs w:val="24"/>
        </w:rPr>
        <w:t>и</w:t>
      </w:r>
      <w:r w:rsidRPr="004741E4">
        <w:rPr>
          <w:rFonts w:ascii="Times New Roman" w:hAnsi="Times New Roman"/>
          <w:b w:val="0"/>
          <w:spacing w:val="-5"/>
          <w:sz w:val="24"/>
          <w:szCs w:val="24"/>
        </w:rPr>
        <w:t>гательные и мусороперерабатывающие заводы;</w:t>
      </w:r>
      <w:r w:rsidR="00365018" w:rsidRPr="004741E4">
        <w:rPr>
          <w:rFonts w:ascii="Times New Roman" w:hAnsi="Times New Roman"/>
          <w:b w:val="0"/>
          <w:spacing w:val="-5"/>
          <w:sz w:val="24"/>
          <w:szCs w:val="24"/>
        </w:rPr>
        <w:t xml:space="preserve"> в том числе, </w:t>
      </w:r>
      <w:r w:rsidRPr="004741E4">
        <w:rPr>
          <w:rFonts w:ascii="Times New Roman" w:hAnsi="Times New Roman"/>
          <w:b w:val="0"/>
          <w:spacing w:val="-5"/>
          <w:sz w:val="24"/>
          <w:szCs w:val="24"/>
        </w:rPr>
        <w:t xml:space="preserve"> экономическая составляющая - стоимость приема отходов для перер</w:t>
      </w:r>
      <w:r w:rsidRPr="004741E4">
        <w:rPr>
          <w:rFonts w:ascii="Times New Roman" w:hAnsi="Times New Roman"/>
          <w:b w:val="0"/>
          <w:spacing w:val="-5"/>
          <w:sz w:val="24"/>
          <w:szCs w:val="24"/>
        </w:rPr>
        <w:t>а</w:t>
      </w:r>
      <w:r w:rsidRPr="004741E4">
        <w:rPr>
          <w:rFonts w:ascii="Times New Roman" w:hAnsi="Times New Roman"/>
          <w:b w:val="0"/>
          <w:spacing w:val="-5"/>
          <w:sz w:val="24"/>
          <w:szCs w:val="24"/>
        </w:rPr>
        <w:t>ботки и сжигания отходов более высока по сравнению с приемом отходов на полигон для захоронения. Организациям, отвечающим за транспортиро</w:t>
      </w:r>
      <w:r w:rsidRPr="004741E4">
        <w:rPr>
          <w:rFonts w:ascii="Times New Roman" w:hAnsi="Times New Roman"/>
          <w:b w:val="0"/>
          <w:spacing w:val="-5"/>
          <w:sz w:val="24"/>
          <w:szCs w:val="24"/>
        </w:rPr>
        <w:t>в</w:t>
      </w:r>
      <w:r w:rsidRPr="004741E4">
        <w:rPr>
          <w:rFonts w:ascii="Times New Roman" w:hAnsi="Times New Roman"/>
          <w:b w:val="0"/>
          <w:spacing w:val="-5"/>
          <w:sz w:val="24"/>
          <w:szCs w:val="24"/>
        </w:rPr>
        <w:t>ку отх</w:t>
      </w:r>
      <w:r w:rsidRPr="004741E4">
        <w:rPr>
          <w:rFonts w:ascii="Times New Roman" w:hAnsi="Times New Roman"/>
          <w:b w:val="0"/>
          <w:spacing w:val="-5"/>
          <w:sz w:val="24"/>
          <w:szCs w:val="24"/>
        </w:rPr>
        <w:t>о</w:t>
      </w:r>
      <w:r w:rsidRPr="004741E4">
        <w:rPr>
          <w:rFonts w:ascii="Times New Roman" w:hAnsi="Times New Roman"/>
          <w:b w:val="0"/>
          <w:spacing w:val="-5"/>
          <w:sz w:val="24"/>
          <w:szCs w:val="24"/>
        </w:rPr>
        <w:t>дов с предприятий и определяющим куда они будут доставлены, не выгодно сдавать мусороперерабатывающим и мусоросжигательным заводам;</w:t>
      </w:r>
    </w:p>
    <w:p w:rsidR="00C1768D" w:rsidRPr="004741E4" w:rsidRDefault="00C1768D" w:rsidP="004741E4">
      <w:pPr>
        <w:ind w:firstLine="709"/>
        <w:contextualSpacing/>
        <w:jc w:val="both"/>
        <w:rPr>
          <w:rFonts w:ascii="Times New Roman" w:hAnsi="Times New Roman"/>
          <w:b w:val="0"/>
          <w:spacing w:val="-5"/>
          <w:sz w:val="24"/>
          <w:szCs w:val="24"/>
        </w:rPr>
      </w:pPr>
      <w:r w:rsidRPr="004741E4">
        <w:rPr>
          <w:rFonts w:ascii="Times New Roman" w:hAnsi="Times New Roman"/>
          <w:b w:val="0"/>
          <w:spacing w:val="-5"/>
          <w:sz w:val="24"/>
          <w:szCs w:val="24"/>
        </w:rPr>
        <w:t>- неразвитость законодательства в сфере обращения с отходами;</w:t>
      </w:r>
    </w:p>
    <w:p w:rsidR="00C1768D" w:rsidRPr="004741E4" w:rsidRDefault="00C1768D" w:rsidP="004741E4">
      <w:pPr>
        <w:ind w:firstLine="709"/>
        <w:contextualSpacing/>
        <w:jc w:val="both"/>
        <w:rPr>
          <w:rFonts w:ascii="Times New Roman" w:hAnsi="Times New Roman"/>
          <w:b w:val="0"/>
          <w:spacing w:val="-5"/>
          <w:sz w:val="24"/>
          <w:szCs w:val="24"/>
        </w:rPr>
      </w:pPr>
      <w:r w:rsidRPr="004741E4">
        <w:rPr>
          <w:rFonts w:ascii="Times New Roman" w:hAnsi="Times New Roman"/>
          <w:b w:val="0"/>
          <w:spacing w:val="-5"/>
          <w:sz w:val="24"/>
          <w:szCs w:val="24"/>
        </w:rPr>
        <w:t>- неразвитость экологического сознания населения.</w:t>
      </w:r>
    </w:p>
    <w:p w:rsidR="00C1768D"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Несмотря на принимаемые меры по герметизации отходов при их захоронении, с теч</w:t>
      </w:r>
      <w:r w:rsidRPr="004741E4">
        <w:rPr>
          <w:rFonts w:ascii="Times New Roman" w:hAnsi="Times New Roman"/>
          <w:b w:val="0"/>
          <w:spacing w:val="-5"/>
          <w:sz w:val="24"/>
          <w:szCs w:val="24"/>
        </w:rPr>
        <w:t>е</w:t>
      </w:r>
      <w:r w:rsidRPr="004741E4">
        <w:rPr>
          <w:rFonts w:ascii="Times New Roman" w:hAnsi="Times New Roman"/>
          <w:b w:val="0"/>
          <w:spacing w:val="-5"/>
          <w:sz w:val="24"/>
          <w:szCs w:val="24"/>
        </w:rPr>
        <w:t>нием времени происходит их разгерметизация вследствие износа герметика, попадание в по</w:t>
      </w:r>
      <w:r w:rsidRPr="004741E4">
        <w:rPr>
          <w:rFonts w:ascii="Times New Roman" w:hAnsi="Times New Roman"/>
          <w:b w:val="0"/>
          <w:spacing w:val="-5"/>
          <w:sz w:val="24"/>
          <w:szCs w:val="24"/>
        </w:rPr>
        <w:t>ч</w:t>
      </w:r>
      <w:r w:rsidRPr="004741E4">
        <w:rPr>
          <w:rFonts w:ascii="Times New Roman" w:hAnsi="Times New Roman"/>
          <w:b w:val="0"/>
          <w:spacing w:val="-5"/>
          <w:sz w:val="24"/>
          <w:szCs w:val="24"/>
        </w:rPr>
        <w:t>ву, в грунтовые воды, в водные объекты; таким образом, увеличение площадей и объемов з</w:t>
      </w:r>
      <w:r w:rsidRPr="004741E4">
        <w:rPr>
          <w:rFonts w:ascii="Times New Roman" w:hAnsi="Times New Roman"/>
          <w:b w:val="0"/>
          <w:spacing w:val="-5"/>
          <w:sz w:val="24"/>
          <w:szCs w:val="24"/>
        </w:rPr>
        <w:t>а</w:t>
      </w:r>
      <w:r w:rsidRPr="004741E4">
        <w:rPr>
          <w:rFonts w:ascii="Times New Roman" w:hAnsi="Times New Roman"/>
          <w:b w:val="0"/>
          <w:spacing w:val="-5"/>
          <w:sz w:val="24"/>
          <w:szCs w:val="24"/>
        </w:rPr>
        <w:t>хоронения отходов способствуют процессам загрязнения окружающей среды, что может пр</w:t>
      </w:r>
      <w:r w:rsidRPr="004741E4">
        <w:rPr>
          <w:rFonts w:ascii="Times New Roman" w:hAnsi="Times New Roman"/>
          <w:b w:val="0"/>
          <w:spacing w:val="-5"/>
          <w:sz w:val="24"/>
          <w:szCs w:val="24"/>
        </w:rPr>
        <w:t>и</w:t>
      </w:r>
      <w:r w:rsidRPr="004741E4">
        <w:rPr>
          <w:rFonts w:ascii="Times New Roman" w:hAnsi="Times New Roman"/>
          <w:b w:val="0"/>
          <w:spacing w:val="-5"/>
          <w:sz w:val="24"/>
          <w:szCs w:val="24"/>
        </w:rPr>
        <w:t>вести к экологической катастрофе.</w:t>
      </w:r>
    </w:p>
    <w:p w:rsidR="00C1768D"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Для решения вопроса по обращению с отходами необходимо осуществлять меропри</w:t>
      </w:r>
      <w:r w:rsidRPr="004741E4">
        <w:rPr>
          <w:rFonts w:ascii="Times New Roman" w:hAnsi="Times New Roman"/>
          <w:b w:val="0"/>
          <w:spacing w:val="-5"/>
          <w:sz w:val="24"/>
          <w:szCs w:val="24"/>
        </w:rPr>
        <w:t>я</w:t>
      </w:r>
      <w:r w:rsidRPr="004741E4">
        <w:rPr>
          <w:rFonts w:ascii="Times New Roman" w:hAnsi="Times New Roman"/>
          <w:b w:val="0"/>
          <w:spacing w:val="-5"/>
          <w:sz w:val="24"/>
          <w:szCs w:val="24"/>
        </w:rPr>
        <w:t xml:space="preserve">тия, позволяющие производить сортировку отходов с </w:t>
      </w:r>
      <w:r w:rsidRPr="004741E4">
        <w:rPr>
          <w:rFonts w:ascii="Times New Roman" w:eastAsia="Calibri" w:hAnsi="Times New Roman"/>
          <w:b w:val="0"/>
          <w:spacing w:val="-5"/>
          <w:sz w:val="24"/>
          <w:szCs w:val="24"/>
          <w:lang w:eastAsia="en-US"/>
        </w:rPr>
        <w:t>извлечен</w:t>
      </w:r>
      <w:r w:rsidRPr="004741E4">
        <w:rPr>
          <w:rFonts w:ascii="Times New Roman" w:eastAsia="Calibri" w:hAnsi="Times New Roman"/>
          <w:b w:val="0"/>
          <w:spacing w:val="-5"/>
          <w:sz w:val="24"/>
          <w:szCs w:val="24"/>
          <w:lang w:eastAsia="en-US"/>
        </w:rPr>
        <w:t>и</w:t>
      </w:r>
      <w:r w:rsidRPr="004741E4">
        <w:rPr>
          <w:rFonts w:ascii="Times New Roman" w:eastAsia="Calibri" w:hAnsi="Times New Roman"/>
          <w:b w:val="0"/>
          <w:spacing w:val="-5"/>
          <w:sz w:val="24"/>
          <w:szCs w:val="24"/>
          <w:lang w:eastAsia="en-US"/>
        </w:rPr>
        <w:t>е</w:t>
      </w:r>
      <w:r w:rsidRPr="004741E4">
        <w:rPr>
          <w:rFonts w:ascii="Times New Roman" w:hAnsi="Times New Roman"/>
          <w:b w:val="0"/>
          <w:spacing w:val="-5"/>
          <w:sz w:val="24"/>
          <w:szCs w:val="24"/>
        </w:rPr>
        <w:t>м</w:t>
      </w:r>
      <w:r w:rsidRPr="004741E4">
        <w:rPr>
          <w:rFonts w:ascii="Times New Roman" w:eastAsia="Calibri" w:hAnsi="Times New Roman"/>
          <w:b w:val="0"/>
          <w:spacing w:val="-5"/>
          <w:sz w:val="24"/>
          <w:szCs w:val="24"/>
          <w:lang w:eastAsia="en-US"/>
        </w:rPr>
        <w:t xml:space="preserve"> полезных компонентов для их повторного применения</w:t>
      </w:r>
      <w:r w:rsidRPr="004741E4">
        <w:rPr>
          <w:rFonts w:ascii="Times New Roman" w:hAnsi="Times New Roman"/>
          <w:b w:val="0"/>
          <w:spacing w:val="-5"/>
          <w:sz w:val="24"/>
          <w:szCs w:val="24"/>
        </w:rPr>
        <w:t>, вторичное использование отходов, обезвреживание, сжигание н</w:t>
      </w:r>
      <w:r w:rsidRPr="004741E4">
        <w:rPr>
          <w:rFonts w:ascii="Times New Roman" w:hAnsi="Times New Roman"/>
          <w:b w:val="0"/>
          <w:spacing w:val="-5"/>
          <w:sz w:val="24"/>
          <w:szCs w:val="24"/>
        </w:rPr>
        <w:t>е</w:t>
      </w:r>
      <w:r w:rsidRPr="004741E4">
        <w:rPr>
          <w:rFonts w:ascii="Times New Roman" w:hAnsi="Times New Roman"/>
          <w:b w:val="0"/>
          <w:spacing w:val="-5"/>
          <w:sz w:val="24"/>
          <w:szCs w:val="24"/>
        </w:rPr>
        <w:t>пригодных для дальнейшего и</w:t>
      </w:r>
      <w:r w:rsidRPr="004741E4">
        <w:rPr>
          <w:rFonts w:ascii="Times New Roman" w:hAnsi="Times New Roman"/>
          <w:b w:val="0"/>
          <w:spacing w:val="-5"/>
          <w:sz w:val="24"/>
          <w:szCs w:val="24"/>
        </w:rPr>
        <w:t>с</w:t>
      </w:r>
      <w:r w:rsidRPr="004741E4">
        <w:rPr>
          <w:rFonts w:ascii="Times New Roman" w:hAnsi="Times New Roman"/>
          <w:b w:val="0"/>
          <w:spacing w:val="-5"/>
          <w:sz w:val="24"/>
          <w:szCs w:val="24"/>
        </w:rPr>
        <w:t xml:space="preserve">пользования отходов. </w:t>
      </w:r>
    </w:p>
    <w:p w:rsidR="00C1768D"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В обращении с промышленными отходами в </w:t>
      </w:r>
      <w:proofErr w:type="spellStart"/>
      <w:r w:rsidRPr="004741E4">
        <w:rPr>
          <w:rFonts w:ascii="Times New Roman" w:hAnsi="Times New Roman"/>
          <w:b w:val="0"/>
          <w:spacing w:val="-5"/>
          <w:sz w:val="24"/>
          <w:szCs w:val="24"/>
        </w:rPr>
        <w:t>г.Нефтеюганске</w:t>
      </w:r>
      <w:proofErr w:type="spellEnd"/>
      <w:r w:rsidRPr="004741E4">
        <w:rPr>
          <w:rFonts w:ascii="Times New Roman" w:hAnsi="Times New Roman"/>
          <w:b w:val="0"/>
          <w:spacing w:val="-5"/>
          <w:sz w:val="24"/>
          <w:szCs w:val="24"/>
        </w:rPr>
        <w:t xml:space="preserve"> основная проблема з</w:t>
      </w:r>
      <w:r w:rsidRPr="004741E4">
        <w:rPr>
          <w:rFonts w:ascii="Times New Roman" w:hAnsi="Times New Roman"/>
          <w:b w:val="0"/>
          <w:spacing w:val="-5"/>
          <w:sz w:val="24"/>
          <w:szCs w:val="24"/>
        </w:rPr>
        <w:t>а</w:t>
      </w:r>
      <w:r w:rsidRPr="004741E4">
        <w:rPr>
          <w:rFonts w:ascii="Times New Roman" w:hAnsi="Times New Roman"/>
          <w:b w:val="0"/>
          <w:spacing w:val="-5"/>
          <w:sz w:val="24"/>
          <w:szCs w:val="24"/>
        </w:rPr>
        <w:t>ключается в хранении и захоронении большого количества отходов от предприятий по доб</w:t>
      </w:r>
      <w:r w:rsidRPr="004741E4">
        <w:rPr>
          <w:rFonts w:ascii="Times New Roman" w:hAnsi="Times New Roman"/>
          <w:b w:val="0"/>
          <w:spacing w:val="-5"/>
          <w:sz w:val="24"/>
          <w:szCs w:val="24"/>
        </w:rPr>
        <w:t>ы</w:t>
      </w:r>
      <w:r w:rsidRPr="004741E4">
        <w:rPr>
          <w:rFonts w:ascii="Times New Roman" w:hAnsi="Times New Roman"/>
          <w:b w:val="0"/>
          <w:spacing w:val="-5"/>
          <w:sz w:val="24"/>
          <w:szCs w:val="24"/>
        </w:rPr>
        <w:t xml:space="preserve">че, подготовке и переработке нефти и газа. </w:t>
      </w:r>
    </w:p>
    <w:p w:rsidR="00C1768D"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В настоящее время существуют разработки по технологии обезвреживания и утилиз</w:t>
      </w:r>
      <w:r w:rsidRPr="004741E4">
        <w:rPr>
          <w:rFonts w:ascii="Times New Roman" w:hAnsi="Times New Roman"/>
          <w:b w:val="0"/>
          <w:spacing w:val="-5"/>
          <w:sz w:val="24"/>
          <w:szCs w:val="24"/>
        </w:rPr>
        <w:t>а</w:t>
      </w:r>
      <w:r w:rsidRPr="004741E4">
        <w:rPr>
          <w:rFonts w:ascii="Times New Roman" w:hAnsi="Times New Roman"/>
          <w:b w:val="0"/>
          <w:spacing w:val="-5"/>
          <w:sz w:val="24"/>
          <w:szCs w:val="24"/>
        </w:rPr>
        <w:t>ции буровых шламовых отходов.</w:t>
      </w:r>
    </w:p>
    <w:p w:rsidR="00C1768D"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Способ обезвреживания бурового шлама с получением из него строительного матери</w:t>
      </w:r>
      <w:r w:rsidRPr="004741E4">
        <w:rPr>
          <w:rFonts w:ascii="Times New Roman" w:hAnsi="Times New Roman"/>
          <w:b w:val="0"/>
          <w:spacing w:val="-5"/>
          <w:sz w:val="24"/>
          <w:szCs w:val="24"/>
        </w:rPr>
        <w:t>а</w:t>
      </w:r>
      <w:r w:rsidRPr="004741E4">
        <w:rPr>
          <w:rFonts w:ascii="Times New Roman" w:hAnsi="Times New Roman"/>
          <w:b w:val="0"/>
          <w:spacing w:val="-5"/>
          <w:sz w:val="24"/>
          <w:szCs w:val="24"/>
        </w:rPr>
        <w:t>ла относится к промышленности строительных материалов, а именно к производству гравия, щебня, керамзита, и может быть использован непосредственно на буровых площадках. Да</w:t>
      </w:r>
      <w:r w:rsidRPr="004741E4">
        <w:rPr>
          <w:rFonts w:ascii="Times New Roman" w:hAnsi="Times New Roman"/>
          <w:b w:val="0"/>
          <w:spacing w:val="-5"/>
          <w:sz w:val="24"/>
          <w:szCs w:val="24"/>
        </w:rPr>
        <w:t>н</w:t>
      </w:r>
      <w:r w:rsidRPr="004741E4">
        <w:rPr>
          <w:rFonts w:ascii="Times New Roman" w:hAnsi="Times New Roman"/>
          <w:b w:val="0"/>
          <w:spacing w:val="-5"/>
          <w:sz w:val="24"/>
          <w:szCs w:val="24"/>
        </w:rPr>
        <w:t>ный способ обезвреживания вкл</w:t>
      </w:r>
      <w:r w:rsidRPr="004741E4">
        <w:rPr>
          <w:rFonts w:ascii="Times New Roman" w:hAnsi="Times New Roman"/>
          <w:b w:val="0"/>
          <w:spacing w:val="-5"/>
          <w:sz w:val="24"/>
          <w:szCs w:val="24"/>
        </w:rPr>
        <w:t>ю</w:t>
      </w:r>
      <w:r w:rsidRPr="004741E4">
        <w:rPr>
          <w:rFonts w:ascii="Times New Roman" w:hAnsi="Times New Roman"/>
          <w:b w:val="0"/>
          <w:spacing w:val="-5"/>
          <w:sz w:val="24"/>
          <w:szCs w:val="24"/>
        </w:rPr>
        <w:t>чает термообработку бурового шлама - подсушивание при температуре 300-500°С в течение 8-20 минут до формовочной влажности 28-32%, формование из него полуфабриката - гранул, их сушку до влажности 10-15% и термообработку - скорос</w:t>
      </w:r>
      <w:r w:rsidRPr="004741E4">
        <w:rPr>
          <w:rFonts w:ascii="Times New Roman" w:hAnsi="Times New Roman"/>
          <w:b w:val="0"/>
          <w:spacing w:val="-5"/>
          <w:sz w:val="24"/>
          <w:szCs w:val="24"/>
        </w:rPr>
        <w:t>т</w:t>
      </w:r>
      <w:r w:rsidRPr="004741E4">
        <w:rPr>
          <w:rFonts w:ascii="Times New Roman" w:hAnsi="Times New Roman"/>
          <w:b w:val="0"/>
          <w:spacing w:val="-5"/>
          <w:sz w:val="24"/>
          <w:szCs w:val="24"/>
        </w:rPr>
        <w:t>ной обжиг при температуре 950-1200°С в течение 30-50 минут. Технический результат - обе</w:t>
      </w:r>
      <w:r w:rsidRPr="004741E4">
        <w:rPr>
          <w:rFonts w:ascii="Times New Roman" w:hAnsi="Times New Roman"/>
          <w:b w:val="0"/>
          <w:spacing w:val="-5"/>
          <w:sz w:val="24"/>
          <w:szCs w:val="24"/>
        </w:rPr>
        <w:t>з</w:t>
      </w:r>
      <w:r w:rsidRPr="004741E4">
        <w:rPr>
          <w:rFonts w:ascii="Times New Roman" w:hAnsi="Times New Roman"/>
          <w:b w:val="0"/>
          <w:spacing w:val="-5"/>
          <w:sz w:val="24"/>
          <w:szCs w:val="24"/>
        </w:rPr>
        <w:t>вреживание и утилизация бурового шлама, возможность получения строительных материалов с разными свойствами - плотных с выс</w:t>
      </w:r>
      <w:r w:rsidRPr="004741E4">
        <w:rPr>
          <w:rFonts w:ascii="Times New Roman" w:hAnsi="Times New Roman"/>
          <w:b w:val="0"/>
          <w:spacing w:val="-5"/>
          <w:sz w:val="24"/>
          <w:szCs w:val="24"/>
        </w:rPr>
        <w:t>о</w:t>
      </w:r>
      <w:r w:rsidRPr="004741E4">
        <w:rPr>
          <w:rFonts w:ascii="Times New Roman" w:hAnsi="Times New Roman"/>
          <w:b w:val="0"/>
          <w:spacing w:val="-5"/>
          <w:sz w:val="24"/>
          <w:szCs w:val="24"/>
        </w:rPr>
        <w:t xml:space="preserve">кой прочностью или </w:t>
      </w:r>
      <w:proofErr w:type="spellStart"/>
      <w:r w:rsidRPr="004741E4">
        <w:rPr>
          <w:rFonts w:ascii="Times New Roman" w:hAnsi="Times New Roman"/>
          <w:b w:val="0"/>
          <w:spacing w:val="-5"/>
          <w:sz w:val="24"/>
          <w:szCs w:val="24"/>
        </w:rPr>
        <w:t>поризованных</w:t>
      </w:r>
      <w:proofErr w:type="spellEnd"/>
      <w:r w:rsidRPr="004741E4">
        <w:rPr>
          <w:rFonts w:ascii="Times New Roman" w:hAnsi="Times New Roman"/>
          <w:b w:val="0"/>
          <w:spacing w:val="-5"/>
          <w:sz w:val="24"/>
          <w:szCs w:val="24"/>
        </w:rPr>
        <w:t xml:space="preserve">. </w:t>
      </w:r>
    </w:p>
    <w:p w:rsidR="00C1768D" w:rsidRPr="004741E4" w:rsidRDefault="00C1768D" w:rsidP="004741E4">
      <w:pPr>
        <w:ind w:firstLine="709"/>
        <w:jc w:val="both"/>
        <w:rPr>
          <w:rFonts w:ascii="Times New Roman" w:eastAsia="Calibri" w:hAnsi="Times New Roman"/>
          <w:b w:val="0"/>
          <w:spacing w:val="-5"/>
          <w:sz w:val="24"/>
          <w:szCs w:val="24"/>
          <w:lang w:eastAsia="en-US"/>
        </w:rPr>
      </w:pPr>
      <w:r w:rsidRPr="004741E4">
        <w:rPr>
          <w:rFonts w:ascii="Times New Roman" w:eastAsia="Calibri" w:hAnsi="Times New Roman"/>
          <w:b w:val="0"/>
          <w:spacing w:val="-5"/>
          <w:sz w:val="24"/>
          <w:szCs w:val="24"/>
          <w:lang w:eastAsia="en-US"/>
        </w:rPr>
        <w:lastRenderedPageBreak/>
        <w:t>Известен способ обезвреживания бурового шлама по патенту №</w:t>
      </w:r>
      <w:r w:rsidR="009E4F6F" w:rsidRPr="004741E4">
        <w:rPr>
          <w:rFonts w:ascii="Times New Roman" w:eastAsia="Calibri" w:hAnsi="Times New Roman"/>
          <w:b w:val="0"/>
          <w:spacing w:val="-5"/>
          <w:sz w:val="24"/>
          <w:szCs w:val="24"/>
          <w:lang w:eastAsia="en-US"/>
        </w:rPr>
        <w:t xml:space="preserve"> </w:t>
      </w:r>
      <w:r w:rsidRPr="004741E4">
        <w:rPr>
          <w:rFonts w:ascii="Times New Roman" w:eastAsia="Calibri" w:hAnsi="Times New Roman"/>
          <w:b w:val="0"/>
          <w:spacing w:val="-5"/>
          <w:sz w:val="24"/>
          <w:szCs w:val="24"/>
          <w:lang w:eastAsia="en-US"/>
        </w:rPr>
        <w:t>61162 «Полигон для очистки и обезвреживания выбуренного грунта комбинирова</w:t>
      </w:r>
      <w:r w:rsidRPr="004741E4">
        <w:rPr>
          <w:rFonts w:ascii="Times New Roman" w:eastAsia="Calibri" w:hAnsi="Times New Roman"/>
          <w:b w:val="0"/>
          <w:spacing w:val="-5"/>
          <w:sz w:val="24"/>
          <w:szCs w:val="24"/>
          <w:lang w:eastAsia="en-US"/>
        </w:rPr>
        <w:t>н</w:t>
      </w:r>
      <w:r w:rsidRPr="004741E4">
        <w:rPr>
          <w:rFonts w:ascii="Times New Roman" w:eastAsia="Calibri" w:hAnsi="Times New Roman"/>
          <w:b w:val="0"/>
          <w:spacing w:val="-5"/>
          <w:sz w:val="24"/>
          <w:szCs w:val="24"/>
          <w:lang w:eastAsia="en-US"/>
        </w:rPr>
        <w:t xml:space="preserve">ным методом» от 2006.09.20, </w:t>
      </w:r>
      <w:proofErr w:type="spellStart"/>
      <w:r w:rsidRPr="004741E4">
        <w:rPr>
          <w:rFonts w:ascii="Times New Roman" w:eastAsia="Calibri" w:hAnsi="Times New Roman"/>
          <w:b w:val="0"/>
          <w:spacing w:val="-5"/>
          <w:sz w:val="24"/>
          <w:szCs w:val="24"/>
          <w:lang w:eastAsia="en-US"/>
        </w:rPr>
        <w:t>опублик</w:t>
      </w:r>
      <w:proofErr w:type="spellEnd"/>
      <w:r w:rsidRPr="004741E4">
        <w:rPr>
          <w:rFonts w:ascii="Times New Roman" w:eastAsia="Calibri" w:hAnsi="Times New Roman"/>
          <w:b w:val="0"/>
          <w:spacing w:val="-5"/>
          <w:sz w:val="24"/>
          <w:szCs w:val="24"/>
          <w:lang w:eastAsia="en-US"/>
        </w:rPr>
        <w:t>. 2007.02.27, МПК В09В 3/00. Обеззараживают шлам на установке высокотемперату</w:t>
      </w:r>
      <w:r w:rsidRPr="004741E4">
        <w:rPr>
          <w:rFonts w:ascii="Times New Roman" w:eastAsia="Calibri" w:hAnsi="Times New Roman"/>
          <w:b w:val="0"/>
          <w:spacing w:val="-5"/>
          <w:sz w:val="24"/>
          <w:szCs w:val="24"/>
          <w:lang w:eastAsia="en-US"/>
        </w:rPr>
        <w:t>р</w:t>
      </w:r>
      <w:r w:rsidRPr="004741E4">
        <w:rPr>
          <w:rFonts w:ascii="Times New Roman" w:eastAsia="Calibri" w:hAnsi="Times New Roman"/>
          <w:b w:val="0"/>
          <w:spacing w:val="-5"/>
          <w:sz w:val="24"/>
          <w:szCs w:val="24"/>
          <w:lang w:eastAsia="en-US"/>
        </w:rPr>
        <w:t>ного обжига в печах при температуре 1400С°. После спекания грунта и достижения прочности 10 кг/см2 обезвреженную массу используют для рекультивации отработанного к</w:t>
      </w:r>
      <w:r w:rsidRPr="004741E4">
        <w:rPr>
          <w:rFonts w:ascii="Times New Roman" w:eastAsia="Calibri" w:hAnsi="Times New Roman"/>
          <w:b w:val="0"/>
          <w:spacing w:val="-5"/>
          <w:sz w:val="24"/>
          <w:szCs w:val="24"/>
          <w:lang w:eastAsia="en-US"/>
        </w:rPr>
        <w:t>а</w:t>
      </w:r>
      <w:r w:rsidRPr="004741E4">
        <w:rPr>
          <w:rFonts w:ascii="Times New Roman" w:eastAsia="Calibri" w:hAnsi="Times New Roman"/>
          <w:b w:val="0"/>
          <w:spacing w:val="-5"/>
          <w:sz w:val="24"/>
          <w:szCs w:val="24"/>
          <w:lang w:eastAsia="en-US"/>
        </w:rPr>
        <w:t>рьера, для отсыпки нефтепроводов, для строительных и ремонтных работ и др</w:t>
      </w:r>
      <w:r w:rsidRPr="004741E4">
        <w:rPr>
          <w:rFonts w:ascii="Times New Roman" w:eastAsia="Calibri" w:hAnsi="Times New Roman"/>
          <w:b w:val="0"/>
          <w:spacing w:val="-5"/>
          <w:sz w:val="24"/>
          <w:szCs w:val="24"/>
          <w:lang w:eastAsia="en-US"/>
        </w:rPr>
        <w:t>у</w:t>
      </w:r>
      <w:r w:rsidRPr="004741E4">
        <w:rPr>
          <w:rFonts w:ascii="Times New Roman" w:eastAsia="Calibri" w:hAnsi="Times New Roman"/>
          <w:b w:val="0"/>
          <w:spacing w:val="-5"/>
          <w:sz w:val="24"/>
          <w:szCs w:val="24"/>
          <w:lang w:eastAsia="en-US"/>
        </w:rPr>
        <w:t>гих технических целей. Изобретение относится к устройствам для обезвреживания буровых шламов и может быть и</w:t>
      </w:r>
      <w:r w:rsidRPr="004741E4">
        <w:rPr>
          <w:rFonts w:ascii="Times New Roman" w:eastAsia="Calibri" w:hAnsi="Times New Roman"/>
          <w:b w:val="0"/>
          <w:spacing w:val="-5"/>
          <w:sz w:val="24"/>
          <w:szCs w:val="24"/>
          <w:lang w:eastAsia="en-US"/>
        </w:rPr>
        <w:t>с</w:t>
      </w:r>
      <w:r w:rsidRPr="004741E4">
        <w:rPr>
          <w:rFonts w:ascii="Times New Roman" w:eastAsia="Calibri" w:hAnsi="Times New Roman"/>
          <w:b w:val="0"/>
          <w:spacing w:val="-5"/>
          <w:sz w:val="24"/>
          <w:szCs w:val="24"/>
          <w:lang w:eastAsia="en-US"/>
        </w:rPr>
        <w:t>пользовано на буровых площадках при бурении нефтяных скважин.</w:t>
      </w:r>
      <w:r w:rsidRPr="004741E4">
        <w:rPr>
          <w:rFonts w:ascii="Times New Roman" w:hAnsi="Times New Roman"/>
          <w:b w:val="0"/>
          <w:spacing w:val="-5"/>
          <w:sz w:val="24"/>
          <w:szCs w:val="24"/>
        </w:rPr>
        <w:t xml:space="preserve"> </w:t>
      </w:r>
      <w:r w:rsidRPr="004741E4">
        <w:rPr>
          <w:rFonts w:ascii="Times New Roman" w:eastAsia="Calibri" w:hAnsi="Times New Roman"/>
          <w:b w:val="0"/>
          <w:spacing w:val="-5"/>
          <w:sz w:val="24"/>
          <w:szCs w:val="24"/>
          <w:lang w:eastAsia="en-US"/>
        </w:rPr>
        <w:t>Данная технология явл</w:t>
      </w:r>
      <w:r w:rsidRPr="004741E4">
        <w:rPr>
          <w:rFonts w:ascii="Times New Roman" w:eastAsia="Calibri" w:hAnsi="Times New Roman"/>
          <w:b w:val="0"/>
          <w:spacing w:val="-5"/>
          <w:sz w:val="24"/>
          <w:szCs w:val="24"/>
          <w:lang w:eastAsia="en-US"/>
        </w:rPr>
        <w:t>я</w:t>
      </w:r>
      <w:r w:rsidRPr="004741E4">
        <w:rPr>
          <w:rFonts w:ascii="Times New Roman" w:eastAsia="Calibri" w:hAnsi="Times New Roman"/>
          <w:b w:val="0"/>
          <w:spacing w:val="-5"/>
          <w:sz w:val="24"/>
          <w:szCs w:val="24"/>
          <w:lang w:eastAsia="en-US"/>
        </w:rPr>
        <w:t>ется сложной, поскольку предусматривает длительное обезвреживание, применение специал</w:t>
      </w:r>
      <w:r w:rsidRPr="004741E4">
        <w:rPr>
          <w:rFonts w:ascii="Times New Roman" w:eastAsia="Calibri" w:hAnsi="Times New Roman"/>
          <w:b w:val="0"/>
          <w:spacing w:val="-5"/>
          <w:sz w:val="24"/>
          <w:szCs w:val="24"/>
          <w:lang w:eastAsia="en-US"/>
        </w:rPr>
        <w:t>ь</w:t>
      </w:r>
      <w:r w:rsidRPr="004741E4">
        <w:rPr>
          <w:rFonts w:ascii="Times New Roman" w:eastAsia="Calibri" w:hAnsi="Times New Roman"/>
          <w:b w:val="0"/>
          <w:spacing w:val="-5"/>
          <w:sz w:val="24"/>
          <w:szCs w:val="24"/>
          <w:lang w:eastAsia="en-US"/>
        </w:rPr>
        <w:t xml:space="preserve">ных компонентов для отверждения массы и вспучивания, и </w:t>
      </w:r>
      <w:proofErr w:type="spellStart"/>
      <w:r w:rsidRPr="004741E4">
        <w:rPr>
          <w:rFonts w:ascii="Times New Roman" w:eastAsia="Calibri" w:hAnsi="Times New Roman"/>
          <w:b w:val="0"/>
          <w:spacing w:val="-5"/>
          <w:sz w:val="24"/>
          <w:szCs w:val="24"/>
          <w:lang w:eastAsia="en-US"/>
        </w:rPr>
        <w:t>энергозатратной</w:t>
      </w:r>
      <w:proofErr w:type="spellEnd"/>
      <w:r w:rsidRPr="004741E4">
        <w:rPr>
          <w:rFonts w:ascii="Times New Roman" w:eastAsia="Calibri" w:hAnsi="Times New Roman"/>
          <w:b w:val="0"/>
          <w:spacing w:val="-5"/>
          <w:sz w:val="24"/>
          <w:szCs w:val="24"/>
          <w:lang w:eastAsia="en-US"/>
        </w:rPr>
        <w:t>, так как обезвр</w:t>
      </w:r>
      <w:r w:rsidRPr="004741E4">
        <w:rPr>
          <w:rFonts w:ascii="Times New Roman" w:eastAsia="Calibri" w:hAnsi="Times New Roman"/>
          <w:b w:val="0"/>
          <w:spacing w:val="-5"/>
          <w:sz w:val="24"/>
          <w:szCs w:val="24"/>
          <w:lang w:eastAsia="en-US"/>
        </w:rPr>
        <w:t>е</w:t>
      </w:r>
      <w:r w:rsidRPr="004741E4">
        <w:rPr>
          <w:rFonts w:ascii="Times New Roman" w:eastAsia="Calibri" w:hAnsi="Times New Roman"/>
          <w:b w:val="0"/>
          <w:spacing w:val="-5"/>
          <w:sz w:val="24"/>
          <w:szCs w:val="24"/>
          <w:lang w:eastAsia="en-US"/>
        </w:rPr>
        <w:t>живают путем высокотемпературного обжига при температуре 1400С° в т</w:t>
      </w:r>
      <w:r w:rsidRPr="004741E4">
        <w:rPr>
          <w:rFonts w:ascii="Times New Roman" w:eastAsia="Calibri" w:hAnsi="Times New Roman"/>
          <w:b w:val="0"/>
          <w:spacing w:val="-5"/>
          <w:sz w:val="24"/>
          <w:szCs w:val="24"/>
          <w:lang w:eastAsia="en-US"/>
        </w:rPr>
        <w:t>е</w:t>
      </w:r>
      <w:r w:rsidRPr="004741E4">
        <w:rPr>
          <w:rFonts w:ascii="Times New Roman" w:eastAsia="Calibri" w:hAnsi="Times New Roman"/>
          <w:b w:val="0"/>
          <w:spacing w:val="-5"/>
          <w:sz w:val="24"/>
          <w:szCs w:val="24"/>
          <w:lang w:eastAsia="en-US"/>
        </w:rPr>
        <w:t>чение 1 часа.</w:t>
      </w:r>
    </w:p>
    <w:p w:rsidR="00C1768D" w:rsidRPr="004741E4" w:rsidRDefault="00C1768D" w:rsidP="004741E4">
      <w:pPr>
        <w:ind w:firstLine="709"/>
        <w:jc w:val="both"/>
        <w:rPr>
          <w:rFonts w:ascii="Times New Roman" w:hAnsi="Times New Roman"/>
          <w:b w:val="0"/>
          <w:spacing w:val="-5"/>
          <w:sz w:val="24"/>
          <w:szCs w:val="24"/>
          <w:u w:val="single"/>
        </w:rPr>
      </w:pPr>
      <w:r w:rsidRPr="004741E4">
        <w:rPr>
          <w:rFonts w:ascii="Times New Roman" w:hAnsi="Times New Roman"/>
          <w:b w:val="0"/>
          <w:spacing w:val="-5"/>
          <w:sz w:val="24"/>
          <w:szCs w:val="24"/>
          <w:u w:val="single"/>
        </w:rPr>
        <w:t>Проектом рекомендуется осуществлять мероприятия, способствующие:</w:t>
      </w:r>
    </w:p>
    <w:p w:rsidR="00E43F25" w:rsidRPr="004741E4" w:rsidRDefault="00E43F25"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развитию системы централизованного сбора данных по движению отходов, образу</w:t>
      </w:r>
      <w:r w:rsidRPr="004741E4">
        <w:rPr>
          <w:rFonts w:ascii="Times New Roman" w:hAnsi="Times New Roman"/>
          <w:b w:val="0"/>
          <w:spacing w:val="-5"/>
          <w:sz w:val="24"/>
          <w:szCs w:val="24"/>
        </w:rPr>
        <w:t>е</w:t>
      </w:r>
      <w:r w:rsidRPr="004741E4">
        <w:rPr>
          <w:rFonts w:ascii="Times New Roman" w:hAnsi="Times New Roman"/>
          <w:b w:val="0"/>
          <w:spacing w:val="-5"/>
          <w:sz w:val="24"/>
          <w:szCs w:val="24"/>
        </w:rPr>
        <w:t>мых в городе, от каждого предприятия, образующего отходы, до предприятий, осуществля</w:t>
      </w:r>
      <w:r w:rsidRPr="004741E4">
        <w:rPr>
          <w:rFonts w:ascii="Times New Roman" w:hAnsi="Times New Roman"/>
          <w:b w:val="0"/>
          <w:spacing w:val="-5"/>
          <w:sz w:val="24"/>
          <w:szCs w:val="24"/>
        </w:rPr>
        <w:t>ю</w:t>
      </w:r>
      <w:r w:rsidRPr="004741E4">
        <w:rPr>
          <w:rFonts w:ascii="Times New Roman" w:hAnsi="Times New Roman"/>
          <w:b w:val="0"/>
          <w:spacing w:val="-5"/>
          <w:sz w:val="24"/>
          <w:szCs w:val="24"/>
        </w:rPr>
        <w:t>щих их сортировку, обезвреживание, переработку, захоронение; система должна позволять отслеживать количество отходов по м</w:t>
      </w:r>
      <w:r w:rsidRPr="004741E4">
        <w:rPr>
          <w:rFonts w:ascii="Times New Roman" w:hAnsi="Times New Roman"/>
          <w:b w:val="0"/>
          <w:spacing w:val="-5"/>
          <w:sz w:val="24"/>
          <w:szCs w:val="24"/>
        </w:rPr>
        <w:t>е</w:t>
      </w:r>
      <w:r w:rsidRPr="004741E4">
        <w:rPr>
          <w:rFonts w:ascii="Times New Roman" w:hAnsi="Times New Roman"/>
          <w:b w:val="0"/>
          <w:spacing w:val="-5"/>
          <w:sz w:val="24"/>
          <w:szCs w:val="24"/>
        </w:rPr>
        <w:t>стам их образования и конечного пункта размещения;</w:t>
      </w:r>
    </w:p>
    <w:p w:rsidR="00C1768D"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w:t>
      </w:r>
      <w:r w:rsidR="00150F49" w:rsidRPr="004741E4">
        <w:rPr>
          <w:rFonts w:ascii="Times New Roman" w:hAnsi="Times New Roman"/>
          <w:b w:val="0"/>
          <w:spacing w:val="-5"/>
          <w:sz w:val="24"/>
          <w:szCs w:val="24"/>
        </w:rPr>
        <w:t xml:space="preserve"> постепенному</w:t>
      </w:r>
      <w:r w:rsidRPr="004741E4">
        <w:rPr>
          <w:rFonts w:ascii="Times New Roman" w:hAnsi="Times New Roman"/>
          <w:b w:val="0"/>
          <w:spacing w:val="-5"/>
          <w:sz w:val="24"/>
          <w:szCs w:val="24"/>
        </w:rPr>
        <w:t xml:space="preserve"> развитию и внедрению технологий по сортировке, переработке для вторичного использования, обезвреживанию (обеззараживанию и сжиганию) отходов;</w:t>
      </w:r>
    </w:p>
    <w:p w:rsidR="00C1768D"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xml:space="preserve">- </w:t>
      </w:r>
      <w:r w:rsidR="00150F49" w:rsidRPr="004741E4">
        <w:rPr>
          <w:rFonts w:ascii="Times New Roman" w:hAnsi="Times New Roman"/>
          <w:b w:val="0"/>
          <w:spacing w:val="-5"/>
          <w:sz w:val="24"/>
          <w:szCs w:val="24"/>
        </w:rPr>
        <w:t xml:space="preserve">постепенному </w:t>
      </w:r>
      <w:r w:rsidRPr="004741E4">
        <w:rPr>
          <w:rFonts w:ascii="Times New Roman" w:hAnsi="Times New Roman"/>
          <w:b w:val="0"/>
          <w:spacing w:val="-5"/>
          <w:sz w:val="24"/>
          <w:szCs w:val="24"/>
        </w:rPr>
        <w:t>созданию системы сбора отходов, при которой отходы обязаны прох</w:t>
      </w:r>
      <w:r w:rsidRPr="004741E4">
        <w:rPr>
          <w:rFonts w:ascii="Times New Roman" w:hAnsi="Times New Roman"/>
          <w:b w:val="0"/>
          <w:spacing w:val="-5"/>
          <w:sz w:val="24"/>
          <w:szCs w:val="24"/>
        </w:rPr>
        <w:t>о</w:t>
      </w:r>
      <w:r w:rsidRPr="004741E4">
        <w:rPr>
          <w:rFonts w:ascii="Times New Roman" w:hAnsi="Times New Roman"/>
          <w:b w:val="0"/>
          <w:spacing w:val="-5"/>
          <w:sz w:val="24"/>
          <w:szCs w:val="24"/>
        </w:rPr>
        <w:t xml:space="preserve">дить сортировку, переработку для вторичного использования; </w:t>
      </w:r>
    </w:p>
    <w:p w:rsidR="00C1768D" w:rsidRPr="004741E4" w:rsidRDefault="00C1768D" w:rsidP="004741E4">
      <w:pPr>
        <w:ind w:firstLine="709"/>
        <w:rPr>
          <w:rFonts w:ascii="Times New Roman" w:hAnsi="Times New Roman"/>
          <w:b w:val="0"/>
          <w:spacing w:val="-5"/>
          <w:sz w:val="24"/>
          <w:szCs w:val="24"/>
        </w:rPr>
      </w:pPr>
      <w:r w:rsidRPr="004741E4">
        <w:rPr>
          <w:rFonts w:ascii="Times New Roman" w:hAnsi="Times New Roman"/>
          <w:b w:val="0"/>
          <w:spacing w:val="-5"/>
          <w:sz w:val="24"/>
          <w:szCs w:val="24"/>
        </w:rPr>
        <w:t>- созданию мотивации у предприятий, организа</w:t>
      </w:r>
      <w:r w:rsidR="009C7BD9" w:rsidRPr="004741E4">
        <w:rPr>
          <w:rFonts w:ascii="Times New Roman" w:hAnsi="Times New Roman"/>
          <w:b w:val="0"/>
          <w:spacing w:val="-5"/>
          <w:sz w:val="24"/>
          <w:szCs w:val="24"/>
        </w:rPr>
        <w:t xml:space="preserve">ций по транспортировке отходов </w:t>
      </w:r>
      <w:r w:rsidRPr="004741E4">
        <w:rPr>
          <w:rFonts w:ascii="Times New Roman" w:hAnsi="Times New Roman"/>
          <w:b w:val="0"/>
          <w:spacing w:val="-5"/>
          <w:sz w:val="24"/>
          <w:szCs w:val="24"/>
        </w:rPr>
        <w:t>к ос</w:t>
      </w:r>
      <w:r w:rsidRPr="004741E4">
        <w:rPr>
          <w:rFonts w:ascii="Times New Roman" w:hAnsi="Times New Roman"/>
          <w:b w:val="0"/>
          <w:spacing w:val="-5"/>
          <w:sz w:val="24"/>
          <w:szCs w:val="24"/>
        </w:rPr>
        <w:t>у</w:t>
      </w:r>
      <w:r w:rsidRPr="004741E4">
        <w:rPr>
          <w:rFonts w:ascii="Times New Roman" w:hAnsi="Times New Roman"/>
          <w:b w:val="0"/>
          <w:spacing w:val="-5"/>
          <w:sz w:val="24"/>
          <w:szCs w:val="24"/>
        </w:rPr>
        <w:t>ществлению сдачи отходов на мусоросортировочные комплексы, мусоросжигательные и м</w:t>
      </w:r>
      <w:r w:rsidRPr="004741E4">
        <w:rPr>
          <w:rFonts w:ascii="Times New Roman" w:hAnsi="Times New Roman"/>
          <w:b w:val="0"/>
          <w:spacing w:val="-5"/>
          <w:sz w:val="24"/>
          <w:szCs w:val="24"/>
        </w:rPr>
        <w:t>у</w:t>
      </w:r>
      <w:r w:rsidRPr="004741E4">
        <w:rPr>
          <w:rFonts w:ascii="Times New Roman" w:hAnsi="Times New Roman"/>
          <w:b w:val="0"/>
          <w:spacing w:val="-5"/>
          <w:sz w:val="24"/>
          <w:szCs w:val="24"/>
        </w:rPr>
        <w:t>сороперерабатывающие заводы;</w:t>
      </w:r>
      <w:r w:rsidR="00264A56" w:rsidRPr="004741E4">
        <w:rPr>
          <w:rFonts w:ascii="Arial" w:hAnsi="Arial" w:cs="Arial"/>
          <w:color w:val="000000"/>
          <w:sz w:val="24"/>
          <w:szCs w:val="24"/>
          <w:shd w:val="clear" w:color="auto" w:fill="EFEFEF"/>
        </w:rPr>
        <w:t xml:space="preserve"> </w:t>
      </w:r>
    </w:p>
    <w:p w:rsidR="00C1768D" w:rsidRPr="004741E4" w:rsidRDefault="00C1768D" w:rsidP="004741E4">
      <w:pPr>
        <w:ind w:firstLine="709"/>
        <w:contextualSpacing/>
        <w:jc w:val="both"/>
        <w:rPr>
          <w:rFonts w:ascii="Times New Roman" w:hAnsi="Times New Roman"/>
          <w:b w:val="0"/>
          <w:spacing w:val="-5"/>
          <w:sz w:val="24"/>
          <w:szCs w:val="24"/>
        </w:rPr>
      </w:pPr>
      <w:r w:rsidRPr="004741E4">
        <w:rPr>
          <w:rFonts w:ascii="Times New Roman" w:hAnsi="Times New Roman"/>
          <w:b w:val="0"/>
          <w:spacing w:val="-5"/>
          <w:sz w:val="24"/>
          <w:szCs w:val="24"/>
        </w:rPr>
        <w:t>- развитию экологического сознания населения;</w:t>
      </w:r>
    </w:p>
    <w:p w:rsidR="00C1768D"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pacing w:val="-5"/>
          <w:sz w:val="24"/>
          <w:szCs w:val="24"/>
        </w:rPr>
        <w:t>- развитию  законодательства в сфере обращения с отходами;</w:t>
      </w:r>
    </w:p>
    <w:p w:rsidR="00C1768D" w:rsidRPr="004741E4" w:rsidRDefault="00C1768D" w:rsidP="004741E4">
      <w:pPr>
        <w:ind w:firstLine="709"/>
        <w:jc w:val="both"/>
        <w:rPr>
          <w:rFonts w:ascii="Times New Roman" w:hAnsi="Times New Roman"/>
          <w:b w:val="0"/>
          <w:spacing w:val="-5"/>
          <w:sz w:val="24"/>
          <w:szCs w:val="24"/>
        </w:rPr>
      </w:pPr>
      <w:r w:rsidRPr="004741E4">
        <w:rPr>
          <w:rFonts w:ascii="Times New Roman" w:hAnsi="Times New Roman"/>
          <w:b w:val="0"/>
          <w:sz w:val="24"/>
          <w:szCs w:val="24"/>
          <w:shd w:val="clear" w:color="auto" w:fill="FFFFFF"/>
        </w:rPr>
        <w:t xml:space="preserve">- </w:t>
      </w:r>
      <w:r w:rsidRPr="004741E4">
        <w:rPr>
          <w:rFonts w:ascii="Times New Roman" w:hAnsi="Times New Roman"/>
          <w:b w:val="0"/>
          <w:spacing w:val="-5"/>
          <w:sz w:val="24"/>
          <w:szCs w:val="24"/>
        </w:rPr>
        <w:t>снижению загрязнения окружающей среды.</w:t>
      </w:r>
    </w:p>
    <w:p w:rsidR="006F7DCE" w:rsidRPr="004741E4" w:rsidRDefault="006F7DCE" w:rsidP="004741E4">
      <w:pPr>
        <w:ind w:firstLine="709"/>
        <w:jc w:val="both"/>
        <w:rPr>
          <w:rFonts w:ascii="Times New Roman" w:hAnsi="Times New Roman"/>
          <w:b w:val="0"/>
          <w:spacing w:val="-5"/>
          <w:sz w:val="24"/>
          <w:szCs w:val="24"/>
        </w:rPr>
      </w:pPr>
    </w:p>
    <w:p w:rsidR="006F7DCE" w:rsidRPr="004741E4" w:rsidRDefault="006F7DCE" w:rsidP="004741E4">
      <w:pPr>
        <w:ind w:firstLine="709"/>
        <w:jc w:val="both"/>
        <w:rPr>
          <w:rFonts w:ascii="Times New Roman" w:hAnsi="Times New Roman"/>
          <w:b w:val="0"/>
          <w:spacing w:val="-5"/>
          <w:sz w:val="24"/>
          <w:szCs w:val="24"/>
        </w:rPr>
      </w:pPr>
    </w:p>
    <w:p w:rsidR="00701F9A" w:rsidRPr="004741E4" w:rsidRDefault="00701F9A" w:rsidP="004741E4">
      <w:pPr>
        <w:pStyle w:val="11"/>
        <w:spacing w:line="240" w:lineRule="auto"/>
      </w:pPr>
      <w:bookmarkStart w:id="106" w:name="_Toc467514378"/>
      <w:r w:rsidRPr="004741E4">
        <w:t>С</w:t>
      </w:r>
      <w:r w:rsidR="008D4BDF" w:rsidRPr="004741E4">
        <w:t>ОДЕРЖАНИЕ И УБОРКА ПРИДОМОВЫХ И ОБОСОБЛЕННЫХ ТЕРРИТОРИЙ</w:t>
      </w:r>
      <w:bookmarkEnd w:id="106"/>
    </w:p>
    <w:p w:rsidR="00EF58D8" w:rsidRPr="004741E4" w:rsidRDefault="00EF58D8"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Санитарная очистка, летняя и зимняя уборка города осуществляется мусоровозами, </w:t>
      </w:r>
      <w:proofErr w:type="spellStart"/>
      <w:r w:rsidRPr="004741E4">
        <w:rPr>
          <w:rFonts w:ascii="Times New Roman" w:hAnsi="Times New Roman"/>
          <w:b w:val="0"/>
          <w:sz w:val="24"/>
          <w:szCs w:val="24"/>
        </w:rPr>
        <w:t>пескоразбрасывателями</w:t>
      </w:r>
      <w:proofErr w:type="spellEnd"/>
      <w:r w:rsidRPr="004741E4">
        <w:rPr>
          <w:rFonts w:ascii="Times New Roman" w:hAnsi="Times New Roman"/>
          <w:b w:val="0"/>
          <w:sz w:val="24"/>
          <w:szCs w:val="24"/>
        </w:rPr>
        <w:t xml:space="preserve"> и поливомоечными машинами, шнекороторными снегоочистит</w:t>
      </w:r>
      <w:r w:rsidRPr="004741E4">
        <w:rPr>
          <w:rFonts w:ascii="Times New Roman" w:hAnsi="Times New Roman"/>
          <w:b w:val="0"/>
          <w:sz w:val="24"/>
          <w:szCs w:val="24"/>
        </w:rPr>
        <w:t>е</w:t>
      </w:r>
      <w:r w:rsidRPr="004741E4">
        <w:rPr>
          <w:rFonts w:ascii="Times New Roman" w:hAnsi="Times New Roman"/>
          <w:b w:val="0"/>
          <w:sz w:val="24"/>
          <w:szCs w:val="24"/>
        </w:rPr>
        <w:t xml:space="preserve">лями и снегопогрузчиками. </w:t>
      </w:r>
    </w:p>
    <w:p w:rsidR="000121F9" w:rsidRPr="004741E4" w:rsidRDefault="005371D3" w:rsidP="004741E4">
      <w:pPr>
        <w:pStyle w:val="afff0"/>
        <w:spacing w:line="240" w:lineRule="auto"/>
        <w:ind w:left="0"/>
        <w:rPr>
          <w:sz w:val="24"/>
          <w:szCs w:val="24"/>
        </w:rPr>
      </w:pPr>
      <w:r w:rsidRPr="004741E4">
        <w:rPr>
          <w:sz w:val="24"/>
          <w:szCs w:val="24"/>
        </w:rPr>
        <w:t>Содержание и у</w:t>
      </w:r>
      <w:r w:rsidR="0035206C" w:rsidRPr="004741E4">
        <w:rPr>
          <w:sz w:val="24"/>
          <w:szCs w:val="24"/>
        </w:rPr>
        <w:t>борка площадок, садов, дворов, дорог, тротуаров, дворовых и вну</w:t>
      </w:r>
      <w:r w:rsidR="0035206C" w:rsidRPr="004741E4">
        <w:rPr>
          <w:sz w:val="24"/>
          <w:szCs w:val="24"/>
        </w:rPr>
        <w:t>т</w:t>
      </w:r>
      <w:r w:rsidR="0035206C" w:rsidRPr="004741E4">
        <w:rPr>
          <w:sz w:val="24"/>
          <w:szCs w:val="24"/>
        </w:rPr>
        <w:t>риквартальных проездов территорий должна производиться орган</w:t>
      </w:r>
      <w:r w:rsidR="0035206C" w:rsidRPr="004741E4">
        <w:rPr>
          <w:sz w:val="24"/>
          <w:szCs w:val="24"/>
        </w:rPr>
        <w:t>и</w:t>
      </w:r>
      <w:r w:rsidR="0035206C" w:rsidRPr="004741E4">
        <w:rPr>
          <w:sz w:val="24"/>
          <w:szCs w:val="24"/>
        </w:rPr>
        <w:t>зациями по обслуживанию жилищного фонда; тротуары допускается убирать специализированными службами.</w:t>
      </w:r>
    </w:p>
    <w:p w:rsidR="00D823F9" w:rsidRPr="004741E4" w:rsidRDefault="00D823F9" w:rsidP="004741E4">
      <w:pPr>
        <w:pStyle w:val="afff0"/>
        <w:spacing w:line="240" w:lineRule="auto"/>
        <w:ind w:left="0"/>
        <w:rPr>
          <w:sz w:val="24"/>
          <w:szCs w:val="24"/>
        </w:rPr>
      </w:pPr>
    </w:p>
    <w:p w:rsidR="00BE6619" w:rsidRPr="004741E4" w:rsidRDefault="005371D3" w:rsidP="004741E4">
      <w:pPr>
        <w:pStyle w:val="2"/>
        <w:rPr>
          <w:sz w:val="24"/>
        </w:rPr>
      </w:pPr>
      <w:bookmarkStart w:id="107" w:name="_Toc467514379"/>
      <w:r w:rsidRPr="004741E4">
        <w:rPr>
          <w:sz w:val="24"/>
        </w:rPr>
        <w:t>Комплексная уборка городских покрытий в зимнее время</w:t>
      </w:r>
      <w:bookmarkEnd w:id="107"/>
    </w:p>
    <w:p w:rsidR="0035206C" w:rsidRPr="004741E4" w:rsidRDefault="0035206C" w:rsidP="004741E4">
      <w:pPr>
        <w:pStyle w:val="afff0"/>
        <w:spacing w:line="240" w:lineRule="auto"/>
        <w:ind w:left="0"/>
        <w:rPr>
          <w:sz w:val="24"/>
          <w:szCs w:val="24"/>
        </w:rPr>
      </w:pPr>
      <w:r w:rsidRPr="004741E4">
        <w:rPr>
          <w:sz w:val="24"/>
          <w:szCs w:val="24"/>
        </w:rPr>
        <w:t xml:space="preserve">В соответствии с природно-климатическими особенностями региона </w:t>
      </w:r>
      <w:r w:rsidR="00B65E7C" w:rsidRPr="004741E4">
        <w:rPr>
          <w:sz w:val="24"/>
          <w:szCs w:val="24"/>
        </w:rPr>
        <w:t>и «Правилами благоустройства территории муниципального образования город Нефтеюганск», утвержде</w:t>
      </w:r>
      <w:r w:rsidR="00B65E7C" w:rsidRPr="004741E4">
        <w:rPr>
          <w:sz w:val="24"/>
          <w:szCs w:val="24"/>
        </w:rPr>
        <w:t>н</w:t>
      </w:r>
      <w:r w:rsidR="00B65E7C" w:rsidRPr="004741E4">
        <w:rPr>
          <w:sz w:val="24"/>
          <w:szCs w:val="24"/>
        </w:rPr>
        <w:t>ного решением Думы города Нефтеюганска</w:t>
      </w:r>
      <w:r w:rsidR="005E05EF" w:rsidRPr="004741E4">
        <w:rPr>
          <w:sz w:val="24"/>
          <w:szCs w:val="24"/>
        </w:rPr>
        <w:t xml:space="preserve"> от 24.12.2013 № 727-V</w:t>
      </w:r>
      <w:r w:rsidR="00B65E7C" w:rsidRPr="004741E4">
        <w:rPr>
          <w:sz w:val="24"/>
          <w:szCs w:val="24"/>
        </w:rPr>
        <w:t>,</w:t>
      </w:r>
      <w:r w:rsidR="008A20E0" w:rsidRPr="004741E4">
        <w:rPr>
          <w:sz w:val="24"/>
          <w:szCs w:val="24"/>
        </w:rPr>
        <w:t xml:space="preserve"> </w:t>
      </w:r>
      <w:r w:rsidRPr="004741E4">
        <w:rPr>
          <w:sz w:val="24"/>
          <w:szCs w:val="24"/>
        </w:rPr>
        <w:t xml:space="preserve">период зимней уборки установлен с </w:t>
      </w:r>
      <w:r w:rsidR="0085251E" w:rsidRPr="004741E4">
        <w:rPr>
          <w:sz w:val="24"/>
          <w:szCs w:val="24"/>
        </w:rPr>
        <w:t>1 ноября по 20 апреля.</w:t>
      </w:r>
      <w:r w:rsidRPr="004741E4">
        <w:rPr>
          <w:sz w:val="24"/>
          <w:szCs w:val="24"/>
        </w:rPr>
        <w:t xml:space="preserve"> </w:t>
      </w:r>
    </w:p>
    <w:p w:rsidR="0035206C" w:rsidRPr="004741E4" w:rsidRDefault="0035206C" w:rsidP="004741E4">
      <w:pPr>
        <w:pStyle w:val="afff0"/>
        <w:spacing w:line="240" w:lineRule="auto"/>
        <w:ind w:left="0"/>
        <w:rPr>
          <w:sz w:val="24"/>
          <w:szCs w:val="24"/>
        </w:rPr>
      </w:pPr>
      <w:r w:rsidRPr="004741E4">
        <w:rPr>
          <w:sz w:val="24"/>
          <w:szCs w:val="24"/>
        </w:rPr>
        <w:t>Основными видами зимней снегоуборочной деятельности являются борьба со скол</w:t>
      </w:r>
      <w:r w:rsidRPr="004741E4">
        <w:rPr>
          <w:sz w:val="24"/>
          <w:szCs w:val="24"/>
        </w:rPr>
        <w:t>ь</w:t>
      </w:r>
      <w:r w:rsidRPr="004741E4">
        <w:rPr>
          <w:sz w:val="24"/>
          <w:szCs w:val="24"/>
        </w:rPr>
        <w:t>жением и уборка (</w:t>
      </w:r>
      <w:r w:rsidR="00C350A8" w:rsidRPr="004741E4">
        <w:rPr>
          <w:sz w:val="24"/>
          <w:szCs w:val="24"/>
        </w:rPr>
        <w:t>т</w:t>
      </w:r>
      <w:r w:rsidR="00C350A8" w:rsidRPr="004741E4">
        <w:rPr>
          <w:rFonts w:hint="eastAsia"/>
          <w:sz w:val="24"/>
          <w:szCs w:val="24"/>
        </w:rPr>
        <w:t>ранспортирование</w:t>
      </w:r>
      <w:r w:rsidRPr="004741E4">
        <w:rPr>
          <w:sz w:val="24"/>
          <w:szCs w:val="24"/>
        </w:rPr>
        <w:t xml:space="preserve">) снега и льда, </w:t>
      </w:r>
      <w:r w:rsidR="00C350A8" w:rsidRPr="004741E4">
        <w:rPr>
          <w:sz w:val="24"/>
          <w:szCs w:val="24"/>
        </w:rPr>
        <w:t>транспортиров</w:t>
      </w:r>
      <w:r w:rsidR="00C350A8" w:rsidRPr="004741E4">
        <w:rPr>
          <w:sz w:val="24"/>
          <w:szCs w:val="24"/>
        </w:rPr>
        <w:t>а</w:t>
      </w:r>
      <w:r w:rsidR="00C350A8" w:rsidRPr="004741E4">
        <w:rPr>
          <w:sz w:val="24"/>
          <w:szCs w:val="24"/>
        </w:rPr>
        <w:t>ние</w:t>
      </w:r>
      <w:r w:rsidRPr="004741E4">
        <w:rPr>
          <w:sz w:val="24"/>
          <w:szCs w:val="24"/>
        </w:rPr>
        <w:t xml:space="preserve"> снега к специально отведённым местам локального складирования.</w:t>
      </w:r>
    </w:p>
    <w:p w:rsidR="0035206C" w:rsidRPr="004741E4" w:rsidRDefault="0035206C" w:rsidP="004741E4">
      <w:pPr>
        <w:pStyle w:val="afff0"/>
        <w:spacing w:line="240" w:lineRule="auto"/>
        <w:ind w:left="0"/>
        <w:rPr>
          <w:sz w:val="24"/>
          <w:szCs w:val="24"/>
        </w:rPr>
      </w:pPr>
      <w:bookmarkStart w:id="108" w:name="_Toc422399872"/>
      <w:r w:rsidRPr="004741E4">
        <w:rPr>
          <w:sz w:val="24"/>
          <w:szCs w:val="24"/>
        </w:rPr>
        <w:t>К первоочередным операциям зимней уборки относятся:</w:t>
      </w:r>
      <w:bookmarkEnd w:id="108"/>
    </w:p>
    <w:p w:rsidR="0085251E" w:rsidRPr="004741E4" w:rsidRDefault="0085251E" w:rsidP="004741E4">
      <w:pPr>
        <w:pStyle w:val="afff0"/>
        <w:spacing w:line="240" w:lineRule="auto"/>
        <w:ind w:left="0"/>
        <w:rPr>
          <w:sz w:val="24"/>
          <w:szCs w:val="24"/>
        </w:rPr>
      </w:pPr>
      <w:r w:rsidRPr="004741E4">
        <w:rPr>
          <w:sz w:val="24"/>
          <w:szCs w:val="24"/>
        </w:rPr>
        <w:t>-сгребание и подметание снега;</w:t>
      </w:r>
    </w:p>
    <w:p w:rsidR="0035206C" w:rsidRPr="004741E4" w:rsidRDefault="0035206C" w:rsidP="004741E4">
      <w:pPr>
        <w:pStyle w:val="afff0"/>
        <w:spacing w:line="240" w:lineRule="auto"/>
        <w:ind w:left="0"/>
        <w:rPr>
          <w:sz w:val="24"/>
          <w:szCs w:val="24"/>
        </w:rPr>
      </w:pPr>
      <w:r w:rsidRPr="004741E4">
        <w:rPr>
          <w:sz w:val="24"/>
          <w:szCs w:val="24"/>
        </w:rPr>
        <w:t xml:space="preserve">-обработка проезжей части дорог </w:t>
      </w:r>
      <w:proofErr w:type="spellStart"/>
      <w:r w:rsidRPr="004741E4">
        <w:rPr>
          <w:sz w:val="24"/>
          <w:szCs w:val="24"/>
        </w:rPr>
        <w:t>противогололёдными</w:t>
      </w:r>
      <w:proofErr w:type="spellEnd"/>
      <w:r w:rsidRPr="004741E4">
        <w:rPr>
          <w:sz w:val="24"/>
          <w:szCs w:val="24"/>
        </w:rPr>
        <w:t xml:space="preserve"> материалами;</w:t>
      </w:r>
    </w:p>
    <w:p w:rsidR="0035206C" w:rsidRPr="004741E4" w:rsidRDefault="0035206C" w:rsidP="004741E4">
      <w:pPr>
        <w:pStyle w:val="afff0"/>
        <w:spacing w:line="240" w:lineRule="auto"/>
        <w:ind w:left="0"/>
        <w:rPr>
          <w:sz w:val="24"/>
          <w:szCs w:val="24"/>
        </w:rPr>
      </w:pPr>
      <w:r w:rsidRPr="004741E4">
        <w:rPr>
          <w:sz w:val="24"/>
          <w:szCs w:val="24"/>
        </w:rPr>
        <w:t xml:space="preserve">-формирование снежного вала для последующего </w:t>
      </w:r>
      <w:r w:rsidR="00C350A8" w:rsidRPr="004741E4">
        <w:rPr>
          <w:sz w:val="24"/>
          <w:szCs w:val="24"/>
        </w:rPr>
        <w:t>транспортирования</w:t>
      </w:r>
      <w:r w:rsidRPr="004741E4">
        <w:rPr>
          <w:sz w:val="24"/>
          <w:szCs w:val="24"/>
        </w:rPr>
        <w:t>;</w:t>
      </w:r>
    </w:p>
    <w:p w:rsidR="0035206C" w:rsidRPr="004741E4" w:rsidRDefault="0035206C" w:rsidP="004741E4">
      <w:pPr>
        <w:pStyle w:val="afff0"/>
        <w:spacing w:line="240" w:lineRule="auto"/>
        <w:ind w:left="0"/>
        <w:rPr>
          <w:sz w:val="24"/>
          <w:szCs w:val="24"/>
        </w:rPr>
      </w:pPr>
      <w:r w:rsidRPr="004741E4">
        <w:rPr>
          <w:sz w:val="24"/>
          <w:szCs w:val="24"/>
        </w:rPr>
        <w:t>-выполнение разрывов в валах снега на перекрёстках, у остановок городского пасс</w:t>
      </w:r>
      <w:r w:rsidRPr="004741E4">
        <w:rPr>
          <w:sz w:val="24"/>
          <w:szCs w:val="24"/>
        </w:rPr>
        <w:t>а</w:t>
      </w:r>
      <w:r w:rsidRPr="004741E4">
        <w:rPr>
          <w:sz w:val="24"/>
          <w:szCs w:val="24"/>
        </w:rPr>
        <w:t>жирского транспорта, подъездов к административным и обществе</w:t>
      </w:r>
      <w:r w:rsidRPr="004741E4">
        <w:rPr>
          <w:sz w:val="24"/>
          <w:szCs w:val="24"/>
        </w:rPr>
        <w:t>н</w:t>
      </w:r>
      <w:r w:rsidRPr="004741E4">
        <w:rPr>
          <w:sz w:val="24"/>
          <w:szCs w:val="24"/>
        </w:rPr>
        <w:t>ным зданиям, выездов из дворов и т.п.</w:t>
      </w:r>
    </w:p>
    <w:p w:rsidR="0035206C" w:rsidRPr="004741E4" w:rsidRDefault="0035206C" w:rsidP="004741E4">
      <w:pPr>
        <w:pStyle w:val="afff0"/>
        <w:spacing w:line="240" w:lineRule="auto"/>
        <w:ind w:left="0"/>
        <w:rPr>
          <w:sz w:val="24"/>
          <w:szCs w:val="24"/>
        </w:rPr>
      </w:pPr>
      <w:bookmarkStart w:id="109" w:name="_Toc422399873"/>
      <w:r w:rsidRPr="004741E4">
        <w:rPr>
          <w:sz w:val="24"/>
          <w:szCs w:val="24"/>
        </w:rPr>
        <w:t>К операциям второй очереди относятся:</w:t>
      </w:r>
      <w:bookmarkEnd w:id="109"/>
    </w:p>
    <w:p w:rsidR="0035206C" w:rsidRPr="004741E4" w:rsidRDefault="0035206C" w:rsidP="004741E4">
      <w:pPr>
        <w:pStyle w:val="afff0"/>
        <w:spacing w:line="240" w:lineRule="auto"/>
        <w:ind w:left="0"/>
        <w:rPr>
          <w:sz w:val="24"/>
          <w:szCs w:val="24"/>
        </w:rPr>
      </w:pPr>
      <w:r w:rsidRPr="004741E4">
        <w:rPr>
          <w:sz w:val="24"/>
          <w:szCs w:val="24"/>
        </w:rPr>
        <w:lastRenderedPageBreak/>
        <w:t>-удаление снега (</w:t>
      </w:r>
      <w:r w:rsidR="00C350A8" w:rsidRPr="004741E4">
        <w:rPr>
          <w:sz w:val="24"/>
          <w:szCs w:val="24"/>
        </w:rPr>
        <w:t>транспортирования</w:t>
      </w:r>
      <w:r w:rsidRPr="004741E4">
        <w:rPr>
          <w:sz w:val="24"/>
          <w:szCs w:val="24"/>
        </w:rPr>
        <w:t>);</w:t>
      </w:r>
    </w:p>
    <w:p w:rsidR="0035206C" w:rsidRPr="004741E4" w:rsidRDefault="0035206C" w:rsidP="004741E4">
      <w:pPr>
        <w:pStyle w:val="afff0"/>
        <w:spacing w:line="240" w:lineRule="auto"/>
        <w:ind w:left="0"/>
        <w:rPr>
          <w:sz w:val="24"/>
          <w:szCs w:val="24"/>
        </w:rPr>
      </w:pPr>
      <w:r w:rsidRPr="004741E4">
        <w:rPr>
          <w:sz w:val="24"/>
          <w:szCs w:val="24"/>
        </w:rPr>
        <w:t>-зачистка дорожных лотков после удаления снега;</w:t>
      </w:r>
    </w:p>
    <w:p w:rsidR="0035206C" w:rsidRPr="004741E4" w:rsidRDefault="0035206C" w:rsidP="004741E4">
      <w:pPr>
        <w:pStyle w:val="afff0"/>
        <w:spacing w:line="240" w:lineRule="auto"/>
        <w:ind w:left="0"/>
        <w:rPr>
          <w:sz w:val="24"/>
          <w:szCs w:val="24"/>
        </w:rPr>
      </w:pPr>
      <w:r w:rsidRPr="004741E4">
        <w:rPr>
          <w:sz w:val="24"/>
          <w:szCs w:val="24"/>
        </w:rPr>
        <w:t>-скалывание льда и удаление снежно-ледяных образований.</w:t>
      </w:r>
    </w:p>
    <w:p w:rsidR="0085251E" w:rsidRPr="004741E4" w:rsidRDefault="0085251E" w:rsidP="004741E4">
      <w:pPr>
        <w:pStyle w:val="afff0"/>
        <w:spacing w:line="240" w:lineRule="auto"/>
        <w:ind w:left="0"/>
        <w:rPr>
          <w:sz w:val="24"/>
          <w:szCs w:val="24"/>
        </w:rPr>
      </w:pPr>
      <w:bookmarkStart w:id="110" w:name="sub_542"/>
    </w:p>
    <w:p w:rsidR="0085251E" w:rsidRPr="004741E4" w:rsidRDefault="0085251E" w:rsidP="004741E4">
      <w:pPr>
        <w:pStyle w:val="afff0"/>
        <w:spacing w:line="240" w:lineRule="auto"/>
        <w:ind w:left="0"/>
        <w:rPr>
          <w:sz w:val="24"/>
          <w:szCs w:val="24"/>
        </w:rPr>
      </w:pPr>
      <w:r w:rsidRPr="004741E4">
        <w:rPr>
          <w:sz w:val="24"/>
          <w:szCs w:val="24"/>
        </w:rPr>
        <w:t xml:space="preserve">Уборку и </w:t>
      </w:r>
      <w:r w:rsidR="00C350A8" w:rsidRPr="004741E4">
        <w:rPr>
          <w:sz w:val="24"/>
          <w:szCs w:val="24"/>
        </w:rPr>
        <w:t>транспортирование</w:t>
      </w:r>
      <w:r w:rsidRPr="004741E4">
        <w:rPr>
          <w:sz w:val="24"/>
          <w:szCs w:val="24"/>
        </w:rPr>
        <w:t xml:space="preserve"> снега </w:t>
      </w:r>
      <w:r w:rsidR="00D0667F" w:rsidRPr="004741E4">
        <w:rPr>
          <w:sz w:val="24"/>
          <w:szCs w:val="24"/>
        </w:rPr>
        <w:t>и льда с улиц, площадей, мостов</w:t>
      </w:r>
      <w:r w:rsidRPr="004741E4">
        <w:rPr>
          <w:sz w:val="24"/>
          <w:szCs w:val="24"/>
        </w:rPr>
        <w:t xml:space="preserve"> и скверов необх</w:t>
      </w:r>
      <w:r w:rsidRPr="004741E4">
        <w:rPr>
          <w:sz w:val="24"/>
          <w:szCs w:val="24"/>
        </w:rPr>
        <w:t>о</w:t>
      </w:r>
      <w:r w:rsidRPr="004741E4">
        <w:rPr>
          <w:sz w:val="24"/>
          <w:szCs w:val="24"/>
        </w:rPr>
        <w:t>димо начинать немедленно с начала снегопада и производить, в первую очередь, с маг</w:t>
      </w:r>
      <w:r w:rsidRPr="004741E4">
        <w:rPr>
          <w:sz w:val="24"/>
          <w:szCs w:val="24"/>
        </w:rPr>
        <w:t>и</w:t>
      </w:r>
      <w:r w:rsidRPr="004741E4">
        <w:rPr>
          <w:sz w:val="24"/>
          <w:szCs w:val="24"/>
        </w:rPr>
        <w:t>стральных улиц,  автобусных трасс для обеспечения бе</w:t>
      </w:r>
      <w:r w:rsidRPr="004741E4">
        <w:rPr>
          <w:sz w:val="24"/>
          <w:szCs w:val="24"/>
        </w:rPr>
        <w:t>с</w:t>
      </w:r>
      <w:r w:rsidRPr="004741E4">
        <w:rPr>
          <w:sz w:val="24"/>
          <w:szCs w:val="24"/>
        </w:rPr>
        <w:t>перебойного движения транспорта во избежание наката.</w:t>
      </w:r>
    </w:p>
    <w:p w:rsidR="0085251E" w:rsidRPr="004741E4" w:rsidRDefault="0085251E" w:rsidP="004741E4">
      <w:pPr>
        <w:pStyle w:val="afff0"/>
        <w:spacing w:line="240" w:lineRule="auto"/>
        <w:ind w:left="0" w:firstLine="567"/>
        <w:rPr>
          <w:sz w:val="24"/>
          <w:szCs w:val="24"/>
        </w:rPr>
      </w:pPr>
      <w:r w:rsidRPr="004741E4">
        <w:rPr>
          <w:sz w:val="24"/>
          <w:szCs w:val="24"/>
        </w:rPr>
        <w:t>Периодичность выполнения зимних уборочных работ по очистке тротуаров во время снегопада (сдвижка и подметание снега) следует принимать по таблиц</w:t>
      </w:r>
      <w:r w:rsidR="0060048B" w:rsidRPr="004741E4">
        <w:rPr>
          <w:sz w:val="24"/>
          <w:szCs w:val="24"/>
        </w:rPr>
        <w:t>е 14.1</w:t>
      </w:r>
      <w:r w:rsidRPr="004741E4">
        <w:rPr>
          <w:sz w:val="24"/>
          <w:szCs w:val="24"/>
        </w:rPr>
        <w:t>.</w:t>
      </w:r>
      <w:r w:rsidR="0060048B" w:rsidRPr="004741E4">
        <w:rPr>
          <w:sz w:val="24"/>
          <w:szCs w:val="24"/>
        </w:rPr>
        <w:t>1.</w:t>
      </w:r>
    </w:p>
    <w:p w:rsidR="00D823F9" w:rsidRPr="004741E4" w:rsidRDefault="00D823F9" w:rsidP="004741E4">
      <w:pPr>
        <w:pStyle w:val="afff0"/>
        <w:spacing w:line="240" w:lineRule="auto"/>
        <w:ind w:left="0" w:firstLine="567"/>
        <w:jc w:val="right"/>
        <w:rPr>
          <w:bCs/>
          <w:sz w:val="24"/>
          <w:szCs w:val="24"/>
        </w:rPr>
      </w:pPr>
      <w:bookmarkStart w:id="111" w:name="_Ref422589417"/>
    </w:p>
    <w:p w:rsidR="0085251E" w:rsidRPr="004741E4" w:rsidRDefault="0085251E" w:rsidP="004741E4">
      <w:pPr>
        <w:pStyle w:val="afff0"/>
        <w:spacing w:line="240" w:lineRule="auto"/>
        <w:ind w:left="0" w:firstLine="567"/>
        <w:jc w:val="right"/>
        <w:rPr>
          <w:bCs/>
          <w:sz w:val="24"/>
          <w:szCs w:val="24"/>
        </w:rPr>
      </w:pPr>
      <w:r w:rsidRPr="004741E4">
        <w:rPr>
          <w:bCs/>
          <w:sz w:val="24"/>
          <w:szCs w:val="24"/>
        </w:rPr>
        <w:t xml:space="preserve">Таблица </w:t>
      </w:r>
      <w:bookmarkEnd w:id="111"/>
      <w:r w:rsidR="0060048B" w:rsidRPr="004741E4">
        <w:rPr>
          <w:bCs/>
          <w:sz w:val="24"/>
          <w:szCs w:val="24"/>
        </w:rPr>
        <w:t>14.1.1.</w:t>
      </w:r>
    </w:p>
    <w:p w:rsidR="0060048B" w:rsidRPr="004741E4" w:rsidRDefault="0060048B" w:rsidP="004741E4">
      <w:pPr>
        <w:pStyle w:val="afff0"/>
        <w:spacing w:line="240" w:lineRule="auto"/>
        <w:ind w:left="0" w:firstLine="567"/>
        <w:jc w:val="right"/>
        <w:rPr>
          <w:bCs/>
          <w:sz w:val="24"/>
          <w:szCs w:val="24"/>
        </w:rPr>
      </w:pPr>
    </w:p>
    <w:tbl>
      <w:tblPr>
        <w:tblpPr w:leftFromText="180" w:rightFromText="180" w:vertAnchor="text" w:horzAnchor="margin" w:tblpX="108" w:tblpY="40"/>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12"/>
        <w:gridCol w:w="1422"/>
        <w:gridCol w:w="2484"/>
        <w:gridCol w:w="3821"/>
      </w:tblGrid>
      <w:tr w:rsidR="0085251E" w:rsidRPr="004741E4" w:rsidTr="00D34A89">
        <w:trPr>
          <w:cantSplit/>
        </w:trPr>
        <w:tc>
          <w:tcPr>
            <w:tcW w:w="1912" w:type="dxa"/>
            <w:vMerge w:val="restart"/>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12" w:name="_Toc422399874"/>
            <w:r w:rsidRPr="004741E4">
              <w:rPr>
                <w:sz w:val="24"/>
                <w:szCs w:val="24"/>
              </w:rPr>
              <w:t>Класс троту</w:t>
            </w:r>
            <w:r w:rsidRPr="004741E4">
              <w:rPr>
                <w:sz w:val="24"/>
                <w:szCs w:val="24"/>
              </w:rPr>
              <w:t>а</w:t>
            </w:r>
            <w:r w:rsidRPr="004741E4">
              <w:rPr>
                <w:sz w:val="24"/>
                <w:szCs w:val="24"/>
              </w:rPr>
              <w:t>ра</w:t>
            </w:r>
            <w:bookmarkEnd w:id="112"/>
          </w:p>
        </w:tc>
        <w:tc>
          <w:tcPr>
            <w:tcW w:w="3906" w:type="dxa"/>
            <w:gridSpan w:val="2"/>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13" w:name="_Toc422399875"/>
            <w:r w:rsidRPr="004741E4">
              <w:rPr>
                <w:sz w:val="24"/>
                <w:szCs w:val="24"/>
              </w:rPr>
              <w:t>Периодичность, ч,</w:t>
            </w:r>
            <w:bookmarkEnd w:id="113"/>
          </w:p>
          <w:p w:rsidR="0085251E" w:rsidRPr="004741E4" w:rsidRDefault="0085251E" w:rsidP="004741E4">
            <w:pPr>
              <w:pStyle w:val="afff0"/>
              <w:spacing w:line="240" w:lineRule="auto"/>
              <w:ind w:left="0" w:firstLine="0"/>
              <w:jc w:val="center"/>
              <w:rPr>
                <w:sz w:val="24"/>
                <w:szCs w:val="24"/>
              </w:rPr>
            </w:pPr>
            <w:bookmarkStart w:id="114" w:name="_Toc422399876"/>
            <w:r w:rsidRPr="004741E4">
              <w:rPr>
                <w:sz w:val="24"/>
                <w:szCs w:val="24"/>
              </w:rPr>
              <w:t>при температуре воздуха, °С</w:t>
            </w:r>
            <w:bookmarkEnd w:id="114"/>
          </w:p>
        </w:tc>
        <w:tc>
          <w:tcPr>
            <w:tcW w:w="3821"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15" w:name="_Toc422399877"/>
            <w:r w:rsidRPr="004741E4">
              <w:rPr>
                <w:sz w:val="24"/>
                <w:szCs w:val="24"/>
              </w:rPr>
              <w:t>Периодичность при</w:t>
            </w:r>
            <w:bookmarkEnd w:id="115"/>
          </w:p>
          <w:p w:rsidR="0085251E" w:rsidRPr="004741E4" w:rsidRDefault="0085251E" w:rsidP="004741E4">
            <w:pPr>
              <w:pStyle w:val="afff0"/>
              <w:spacing w:line="240" w:lineRule="auto"/>
              <w:ind w:left="0" w:firstLine="0"/>
              <w:jc w:val="center"/>
              <w:rPr>
                <w:sz w:val="24"/>
                <w:szCs w:val="24"/>
              </w:rPr>
            </w:pPr>
            <w:bookmarkStart w:id="116" w:name="_Toc422399878"/>
            <w:r w:rsidRPr="004741E4">
              <w:rPr>
                <w:sz w:val="24"/>
                <w:szCs w:val="24"/>
              </w:rPr>
              <w:t>отсутствии снегопада</w:t>
            </w:r>
            <w:bookmarkEnd w:id="116"/>
          </w:p>
        </w:tc>
      </w:tr>
      <w:tr w:rsidR="0085251E" w:rsidRPr="004741E4" w:rsidTr="00D34A89">
        <w:trPr>
          <w:cantSplit/>
        </w:trPr>
        <w:tc>
          <w:tcPr>
            <w:tcW w:w="1912" w:type="dxa"/>
            <w:vMerge/>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p>
        </w:tc>
        <w:tc>
          <w:tcPr>
            <w:tcW w:w="1422"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17" w:name="_Toc422399879"/>
            <w:r w:rsidRPr="004741E4">
              <w:rPr>
                <w:sz w:val="24"/>
                <w:szCs w:val="24"/>
              </w:rPr>
              <w:t>ниже -2</w:t>
            </w:r>
            <w:bookmarkEnd w:id="117"/>
          </w:p>
        </w:tc>
        <w:tc>
          <w:tcPr>
            <w:tcW w:w="2484"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18" w:name="_Toc422399880"/>
            <w:r w:rsidRPr="004741E4">
              <w:rPr>
                <w:sz w:val="24"/>
                <w:szCs w:val="24"/>
              </w:rPr>
              <w:t>выше -2</w:t>
            </w:r>
            <w:bookmarkEnd w:id="118"/>
          </w:p>
        </w:tc>
        <w:tc>
          <w:tcPr>
            <w:tcW w:w="3821"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19" w:name="_Toc422399881"/>
            <w:r w:rsidRPr="004741E4">
              <w:rPr>
                <w:sz w:val="24"/>
                <w:szCs w:val="24"/>
              </w:rPr>
              <w:t>сутки</w:t>
            </w:r>
            <w:bookmarkEnd w:id="119"/>
          </w:p>
        </w:tc>
      </w:tr>
      <w:tr w:rsidR="0085251E" w:rsidRPr="004741E4" w:rsidTr="00D34A89">
        <w:tc>
          <w:tcPr>
            <w:tcW w:w="1912"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20" w:name="_Toc422399882"/>
            <w:r w:rsidRPr="004741E4">
              <w:rPr>
                <w:sz w:val="24"/>
                <w:szCs w:val="24"/>
              </w:rPr>
              <w:t>I</w:t>
            </w:r>
            <w:bookmarkEnd w:id="120"/>
          </w:p>
        </w:tc>
        <w:tc>
          <w:tcPr>
            <w:tcW w:w="1422"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21" w:name="_Toc422399883"/>
            <w:r w:rsidRPr="004741E4">
              <w:rPr>
                <w:sz w:val="24"/>
                <w:szCs w:val="24"/>
              </w:rPr>
              <w:t>через 3</w:t>
            </w:r>
            <w:bookmarkEnd w:id="121"/>
          </w:p>
        </w:tc>
        <w:tc>
          <w:tcPr>
            <w:tcW w:w="2484"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22" w:name="_Toc422399884"/>
            <w:r w:rsidRPr="004741E4">
              <w:rPr>
                <w:sz w:val="24"/>
                <w:szCs w:val="24"/>
              </w:rPr>
              <w:t>через 1,5</w:t>
            </w:r>
            <w:bookmarkEnd w:id="122"/>
          </w:p>
        </w:tc>
        <w:tc>
          <w:tcPr>
            <w:tcW w:w="3821"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23" w:name="_Toc422399885"/>
            <w:r w:rsidRPr="004741E4">
              <w:rPr>
                <w:sz w:val="24"/>
                <w:szCs w:val="24"/>
              </w:rPr>
              <w:t>через 3</w:t>
            </w:r>
            <w:bookmarkEnd w:id="123"/>
          </w:p>
        </w:tc>
      </w:tr>
      <w:tr w:rsidR="0085251E" w:rsidRPr="004741E4" w:rsidTr="00D34A89">
        <w:tc>
          <w:tcPr>
            <w:tcW w:w="1912"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24" w:name="_Toc422399886"/>
            <w:r w:rsidRPr="004741E4">
              <w:rPr>
                <w:sz w:val="24"/>
                <w:szCs w:val="24"/>
              </w:rPr>
              <w:t>II</w:t>
            </w:r>
            <w:bookmarkEnd w:id="124"/>
          </w:p>
        </w:tc>
        <w:tc>
          <w:tcPr>
            <w:tcW w:w="1422"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25" w:name="_Toc422399887"/>
            <w:r w:rsidRPr="004741E4">
              <w:rPr>
                <w:sz w:val="24"/>
                <w:szCs w:val="24"/>
              </w:rPr>
              <w:t>через 2</w:t>
            </w:r>
            <w:bookmarkEnd w:id="125"/>
          </w:p>
        </w:tc>
        <w:tc>
          <w:tcPr>
            <w:tcW w:w="2484"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26" w:name="_Toc422399888"/>
            <w:r w:rsidRPr="004741E4">
              <w:rPr>
                <w:sz w:val="24"/>
                <w:szCs w:val="24"/>
              </w:rPr>
              <w:t>через 1</w:t>
            </w:r>
            <w:bookmarkEnd w:id="126"/>
          </w:p>
        </w:tc>
        <w:tc>
          <w:tcPr>
            <w:tcW w:w="3821"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27" w:name="_Toc422399889"/>
            <w:r w:rsidRPr="004741E4">
              <w:rPr>
                <w:sz w:val="24"/>
                <w:szCs w:val="24"/>
              </w:rPr>
              <w:t>через 2</w:t>
            </w:r>
            <w:bookmarkEnd w:id="127"/>
          </w:p>
        </w:tc>
      </w:tr>
      <w:tr w:rsidR="0085251E" w:rsidRPr="004741E4" w:rsidTr="00D34A89">
        <w:tc>
          <w:tcPr>
            <w:tcW w:w="1912"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28" w:name="_Toc422399890"/>
            <w:r w:rsidRPr="004741E4">
              <w:rPr>
                <w:sz w:val="24"/>
                <w:szCs w:val="24"/>
              </w:rPr>
              <w:t>III</w:t>
            </w:r>
            <w:bookmarkEnd w:id="128"/>
          </w:p>
        </w:tc>
        <w:tc>
          <w:tcPr>
            <w:tcW w:w="1422"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29" w:name="_Toc422399891"/>
            <w:r w:rsidRPr="004741E4">
              <w:rPr>
                <w:sz w:val="24"/>
                <w:szCs w:val="24"/>
              </w:rPr>
              <w:t>через 1</w:t>
            </w:r>
            <w:bookmarkEnd w:id="129"/>
          </w:p>
        </w:tc>
        <w:tc>
          <w:tcPr>
            <w:tcW w:w="2484"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30" w:name="_Toc422399892"/>
            <w:r w:rsidRPr="004741E4">
              <w:rPr>
                <w:sz w:val="24"/>
                <w:szCs w:val="24"/>
              </w:rPr>
              <w:t>через 0,5</w:t>
            </w:r>
            <w:bookmarkEnd w:id="130"/>
          </w:p>
        </w:tc>
        <w:tc>
          <w:tcPr>
            <w:tcW w:w="3821" w:type="dxa"/>
            <w:tcBorders>
              <w:top w:val="single" w:sz="4" w:space="0" w:color="auto"/>
              <w:left w:val="single" w:sz="4" w:space="0" w:color="auto"/>
              <w:bottom w:val="single" w:sz="4" w:space="0" w:color="auto"/>
              <w:right w:val="single" w:sz="4" w:space="0" w:color="auto"/>
            </w:tcBorders>
            <w:vAlign w:val="center"/>
          </w:tcPr>
          <w:p w:rsidR="0085251E" w:rsidRPr="004741E4" w:rsidRDefault="0085251E" w:rsidP="004741E4">
            <w:pPr>
              <w:pStyle w:val="afff0"/>
              <w:spacing w:line="240" w:lineRule="auto"/>
              <w:ind w:left="0" w:firstLine="0"/>
              <w:jc w:val="center"/>
              <w:rPr>
                <w:sz w:val="24"/>
                <w:szCs w:val="24"/>
              </w:rPr>
            </w:pPr>
            <w:bookmarkStart w:id="131" w:name="_Toc422399893"/>
            <w:r w:rsidRPr="004741E4">
              <w:rPr>
                <w:sz w:val="24"/>
                <w:szCs w:val="24"/>
              </w:rPr>
              <w:t>через 1</w:t>
            </w:r>
            <w:bookmarkEnd w:id="131"/>
          </w:p>
        </w:tc>
      </w:tr>
    </w:tbl>
    <w:p w:rsidR="0085251E" w:rsidRPr="004741E4" w:rsidRDefault="0085251E" w:rsidP="004741E4">
      <w:pPr>
        <w:pStyle w:val="afff0"/>
        <w:spacing w:line="240" w:lineRule="auto"/>
        <w:ind w:left="0" w:firstLine="567"/>
        <w:rPr>
          <w:b/>
          <w:sz w:val="24"/>
          <w:szCs w:val="24"/>
        </w:rPr>
      </w:pPr>
    </w:p>
    <w:p w:rsidR="0085251E" w:rsidRPr="004741E4" w:rsidRDefault="0085251E" w:rsidP="004741E4">
      <w:pPr>
        <w:ind w:firstLine="709"/>
        <w:jc w:val="both"/>
        <w:rPr>
          <w:rFonts w:ascii="Times New Roman" w:hAnsi="Times New Roman"/>
          <w:b w:val="0"/>
          <w:sz w:val="24"/>
          <w:szCs w:val="24"/>
        </w:rPr>
      </w:pPr>
      <w:r w:rsidRPr="004741E4">
        <w:rPr>
          <w:rFonts w:ascii="Times New Roman" w:hAnsi="Times New Roman"/>
          <w:b w:val="0"/>
          <w:sz w:val="24"/>
          <w:szCs w:val="24"/>
        </w:rPr>
        <w:t>Накапливающийся на крышах сн</w:t>
      </w:r>
      <w:r w:rsidR="00D0667F" w:rsidRPr="004741E4">
        <w:rPr>
          <w:rFonts w:ascii="Times New Roman" w:hAnsi="Times New Roman"/>
          <w:b w:val="0"/>
          <w:sz w:val="24"/>
          <w:szCs w:val="24"/>
        </w:rPr>
        <w:t>ег должен по мере необходимости</w:t>
      </w:r>
      <w:r w:rsidRPr="004741E4">
        <w:rPr>
          <w:rFonts w:ascii="Times New Roman" w:hAnsi="Times New Roman"/>
          <w:b w:val="0"/>
          <w:sz w:val="24"/>
          <w:szCs w:val="24"/>
        </w:rPr>
        <w:t xml:space="preserve"> сбрасываться на землю и перемещаться в </w:t>
      </w:r>
      <w:proofErr w:type="spellStart"/>
      <w:r w:rsidRPr="004741E4">
        <w:rPr>
          <w:rFonts w:ascii="Times New Roman" w:hAnsi="Times New Roman"/>
          <w:b w:val="0"/>
          <w:sz w:val="24"/>
          <w:szCs w:val="24"/>
        </w:rPr>
        <w:t>прилотковую</w:t>
      </w:r>
      <w:proofErr w:type="spellEnd"/>
      <w:r w:rsidRPr="004741E4">
        <w:rPr>
          <w:rFonts w:ascii="Times New Roman" w:hAnsi="Times New Roman"/>
          <w:b w:val="0"/>
          <w:sz w:val="24"/>
          <w:szCs w:val="24"/>
        </w:rPr>
        <w:t xml:space="preserve"> полосу, а на широких тротуарах формироваться в валы. Очистка покрытий при отсутствии снег</w:t>
      </w:r>
      <w:r w:rsidRPr="004741E4">
        <w:rPr>
          <w:rFonts w:ascii="Times New Roman" w:hAnsi="Times New Roman"/>
          <w:b w:val="0"/>
          <w:sz w:val="24"/>
          <w:szCs w:val="24"/>
        </w:rPr>
        <w:t>о</w:t>
      </w:r>
      <w:r w:rsidRPr="004741E4">
        <w:rPr>
          <w:rFonts w:ascii="Times New Roman" w:hAnsi="Times New Roman"/>
          <w:b w:val="0"/>
          <w:sz w:val="24"/>
          <w:szCs w:val="24"/>
        </w:rPr>
        <w:t>пада от снега наносного происхождения должна производиться в ранние утренние часы машинами с плужно-щёточным оборуд</w:t>
      </w:r>
      <w:r w:rsidRPr="004741E4">
        <w:rPr>
          <w:rFonts w:ascii="Times New Roman" w:hAnsi="Times New Roman"/>
          <w:b w:val="0"/>
          <w:sz w:val="24"/>
          <w:szCs w:val="24"/>
        </w:rPr>
        <w:t>о</w:t>
      </w:r>
      <w:r w:rsidRPr="004741E4">
        <w:rPr>
          <w:rFonts w:ascii="Times New Roman" w:hAnsi="Times New Roman"/>
          <w:b w:val="0"/>
          <w:sz w:val="24"/>
          <w:szCs w:val="24"/>
        </w:rPr>
        <w:t>ванием, периодичность выполнения один раз в 3, 2 и 1 сутки соответственно для троту</w:t>
      </w:r>
      <w:r w:rsidRPr="004741E4">
        <w:rPr>
          <w:rFonts w:ascii="Times New Roman" w:hAnsi="Times New Roman"/>
          <w:b w:val="0"/>
          <w:sz w:val="24"/>
          <w:szCs w:val="24"/>
        </w:rPr>
        <w:t>а</w:t>
      </w:r>
      <w:r w:rsidRPr="004741E4">
        <w:rPr>
          <w:rFonts w:ascii="Times New Roman" w:hAnsi="Times New Roman"/>
          <w:b w:val="0"/>
          <w:sz w:val="24"/>
          <w:szCs w:val="24"/>
        </w:rPr>
        <w:t xml:space="preserve">ров I, II и III классов. Убираемый снег должен сдвигаться с тротуаров на проезжую часть в </w:t>
      </w:r>
      <w:proofErr w:type="spellStart"/>
      <w:r w:rsidRPr="004741E4">
        <w:rPr>
          <w:rFonts w:ascii="Times New Roman" w:hAnsi="Times New Roman"/>
          <w:b w:val="0"/>
          <w:sz w:val="24"/>
          <w:szCs w:val="24"/>
        </w:rPr>
        <w:t>прилотковую</w:t>
      </w:r>
      <w:proofErr w:type="spellEnd"/>
      <w:r w:rsidRPr="004741E4">
        <w:rPr>
          <w:rFonts w:ascii="Times New Roman" w:hAnsi="Times New Roman"/>
          <w:b w:val="0"/>
          <w:sz w:val="24"/>
          <w:szCs w:val="24"/>
        </w:rPr>
        <w:t xml:space="preserve"> полосу, а во дворах – к местам складирования. Сдвинутый с внутриква</w:t>
      </w:r>
      <w:r w:rsidRPr="004741E4">
        <w:rPr>
          <w:rFonts w:ascii="Times New Roman" w:hAnsi="Times New Roman"/>
          <w:b w:val="0"/>
          <w:sz w:val="24"/>
          <w:szCs w:val="24"/>
        </w:rPr>
        <w:t>р</w:t>
      </w:r>
      <w:r w:rsidRPr="004741E4">
        <w:rPr>
          <w:rFonts w:ascii="Times New Roman" w:hAnsi="Times New Roman"/>
          <w:b w:val="0"/>
          <w:sz w:val="24"/>
          <w:szCs w:val="24"/>
        </w:rPr>
        <w:t>тальных проездов снег следует укладывать в кучи и валы, расположенные параллельно бортовому камню или складировать вдоль пр</w:t>
      </w:r>
      <w:r w:rsidRPr="004741E4">
        <w:rPr>
          <w:rFonts w:ascii="Times New Roman" w:hAnsi="Times New Roman"/>
          <w:b w:val="0"/>
          <w:sz w:val="24"/>
          <w:szCs w:val="24"/>
        </w:rPr>
        <w:t>о</w:t>
      </w:r>
      <w:r w:rsidRPr="004741E4">
        <w:rPr>
          <w:rFonts w:ascii="Times New Roman" w:hAnsi="Times New Roman"/>
          <w:b w:val="0"/>
          <w:sz w:val="24"/>
          <w:szCs w:val="24"/>
        </w:rPr>
        <w:t>езда при помощи, как правило, роторных снегоочистителей. На тротуарах шириной более 6 метров, отделённых газонами от прое</w:t>
      </w:r>
      <w:r w:rsidRPr="004741E4">
        <w:rPr>
          <w:rFonts w:ascii="Times New Roman" w:hAnsi="Times New Roman"/>
          <w:b w:val="0"/>
          <w:sz w:val="24"/>
          <w:szCs w:val="24"/>
        </w:rPr>
        <w:t>з</w:t>
      </w:r>
      <w:r w:rsidRPr="004741E4">
        <w:rPr>
          <w:rFonts w:ascii="Times New Roman" w:hAnsi="Times New Roman"/>
          <w:b w:val="0"/>
          <w:sz w:val="24"/>
          <w:szCs w:val="24"/>
        </w:rPr>
        <w:t>жей части улиц, д</w:t>
      </w:r>
      <w:r w:rsidRPr="004741E4">
        <w:rPr>
          <w:rFonts w:ascii="Times New Roman" w:hAnsi="Times New Roman"/>
          <w:b w:val="0"/>
          <w:sz w:val="24"/>
          <w:szCs w:val="24"/>
        </w:rPr>
        <w:t>о</w:t>
      </w:r>
      <w:r w:rsidRPr="004741E4">
        <w:rPr>
          <w:rFonts w:ascii="Times New Roman" w:hAnsi="Times New Roman"/>
          <w:b w:val="0"/>
          <w:sz w:val="24"/>
          <w:szCs w:val="24"/>
        </w:rPr>
        <w:t>пускается сдвигать снег на вал на середину тротуара для последующего уд</w:t>
      </w:r>
      <w:r w:rsidRPr="004741E4">
        <w:rPr>
          <w:rFonts w:ascii="Times New Roman" w:hAnsi="Times New Roman"/>
          <w:b w:val="0"/>
          <w:sz w:val="24"/>
          <w:szCs w:val="24"/>
        </w:rPr>
        <w:t>а</w:t>
      </w:r>
      <w:r w:rsidRPr="004741E4">
        <w:rPr>
          <w:rFonts w:ascii="Times New Roman" w:hAnsi="Times New Roman"/>
          <w:b w:val="0"/>
          <w:sz w:val="24"/>
          <w:szCs w:val="24"/>
        </w:rPr>
        <w:t>ления. Работы по укладке снега в валы и кучи должны быть закончены на тротуарах I и II классов не позднее 6 часов с момента окончания снегопада, а на остальных территориях – не позднее 12 часов.</w:t>
      </w:r>
    </w:p>
    <w:p w:rsidR="0085251E" w:rsidRPr="004741E4" w:rsidRDefault="0085251E" w:rsidP="004741E4">
      <w:pPr>
        <w:ind w:firstLine="709"/>
        <w:jc w:val="both"/>
        <w:rPr>
          <w:rFonts w:ascii="Times New Roman" w:hAnsi="Times New Roman"/>
          <w:b w:val="0"/>
          <w:sz w:val="24"/>
          <w:szCs w:val="24"/>
        </w:rPr>
      </w:pPr>
      <w:r w:rsidRPr="004741E4">
        <w:rPr>
          <w:rFonts w:ascii="Times New Roman" w:hAnsi="Times New Roman"/>
          <w:b w:val="0"/>
          <w:sz w:val="24"/>
          <w:szCs w:val="24"/>
        </w:rPr>
        <w:t>Снег, собираемый во дворах, на внутриквартальных проездах и с учётом местных условий на отдельных улицах, допускается складировать на газонах и на свободных те</w:t>
      </w:r>
      <w:r w:rsidRPr="004741E4">
        <w:rPr>
          <w:rFonts w:ascii="Times New Roman" w:hAnsi="Times New Roman"/>
          <w:b w:val="0"/>
          <w:sz w:val="24"/>
          <w:szCs w:val="24"/>
        </w:rPr>
        <w:t>р</w:t>
      </w:r>
      <w:r w:rsidRPr="004741E4">
        <w:rPr>
          <w:rFonts w:ascii="Times New Roman" w:hAnsi="Times New Roman"/>
          <w:b w:val="0"/>
          <w:sz w:val="24"/>
          <w:szCs w:val="24"/>
        </w:rPr>
        <w:t>риториях, при обеспечении сохранения зелёных насаждений.</w:t>
      </w:r>
    </w:p>
    <w:p w:rsidR="0085251E" w:rsidRPr="004741E4" w:rsidRDefault="0085251E" w:rsidP="004741E4">
      <w:pPr>
        <w:ind w:firstLine="709"/>
        <w:jc w:val="both"/>
        <w:rPr>
          <w:rFonts w:ascii="Times New Roman" w:hAnsi="Times New Roman"/>
          <w:b w:val="0"/>
          <w:sz w:val="24"/>
          <w:szCs w:val="24"/>
        </w:rPr>
      </w:pPr>
      <w:r w:rsidRPr="004741E4">
        <w:rPr>
          <w:rFonts w:ascii="Times New Roman" w:hAnsi="Times New Roman"/>
          <w:b w:val="0"/>
          <w:sz w:val="24"/>
          <w:szCs w:val="24"/>
        </w:rPr>
        <w:t>Участки тротуаров и дворов, покрытые уплотнённым снегом, следует убирать в кратчайшие сроки, как пра</w:t>
      </w:r>
      <w:r w:rsidR="00F46806" w:rsidRPr="004741E4">
        <w:rPr>
          <w:rFonts w:ascii="Times New Roman" w:hAnsi="Times New Roman"/>
          <w:b w:val="0"/>
          <w:sz w:val="24"/>
          <w:szCs w:val="24"/>
        </w:rPr>
        <w:t xml:space="preserve">вило, </w:t>
      </w:r>
      <w:proofErr w:type="spellStart"/>
      <w:r w:rsidR="00F46806" w:rsidRPr="004741E4">
        <w:rPr>
          <w:rFonts w:ascii="Times New Roman" w:hAnsi="Times New Roman"/>
          <w:b w:val="0"/>
          <w:sz w:val="24"/>
          <w:szCs w:val="24"/>
        </w:rPr>
        <w:t>скалывателями</w:t>
      </w:r>
      <w:proofErr w:type="spellEnd"/>
      <w:r w:rsidR="00F46806" w:rsidRPr="004741E4">
        <w:rPr>
          <w:rFonts w:ascii="Times New Roman" w:hAnsi="Times New Roman"/>
          <w:b w:val="0"/>
          <w:sz w:val="24"/>
          <w:szCs w:val="24"/>
        </w:rPr>
        <w:t>-рыхлителями</w:t>
      </w:r>
      <w:r w:rsidRPr="004741E4">
        <w:rPr>
          <w:rFonts w:ascii="Times New Roman" w:hAnsi="Times New Roman"/>
          <w:b w:val="0"/>
          <w:sz w:val="24"/>
          <w:szCs w:val="24"/>
        </w:rPr>
        <w:t xml:space="preserve"> уплотнённого снега. Сгр</w:t>
      </w:r>
      <w:r w:rsidRPr="004741E4">
        <w:rPr>
          <w:rFonts w:ascii="Times New Roman" w:hAnsi="Times New Roman"/>
          <w:b w:val="0"/>
          <w:sz w:val="24"/>
          <w:szCs w:val="24"/>
        </w:rPr>
        <w:t>е</w:t>
      </w:r>
      <w:r w:rsidRPr="004741E4">
        <w:rPr>
          <w:rFonts w:ascii="Times New Roman" w:hAnsi="Times New Roman"/>
          <w:b w:val="0"/>
          <w:sz w:val="24"/>
          <w:szCs w:val="24"/>
        </w:rPr>
        <w:t>бание и уборка скола должна производиться одновременно со скалыванием или неме</w:t>
      </w:r>
      <w:r w:rsidRPr="004741E4">
        <w:rPr>
          <w:rFonts w:ascii="Times New Roman" w:hAnsi="Times New Roman"/>
          <w:b w:val="0"/>
          <w:sz w:val="24"/>
          <w:szCs w:val="24"/>
        </w:rPr>
        <w:t>д</w:t>
      </w:r>
      <w:r w:rsidRPr="004741E4">
        <w:rPr>
          <w:rFonts w:ascii="Times New Roman" w:hAnsi="Times New Roman"/>
          <w:b w:val="0"/>
          <w:sz w:val="24"/>
          <w:szCs w:val="24"/>
        </w:rPr>
        <w:t>ленно после него и складироваться вм</w:t>
      </w:r>
      <w:r w:rsidRPr="004741E4">
        <w:rPr>
          <w:rFonts w:ascii="Times New Roman" w:hAnsi="Times New Roman"/>
          <w:b w:val="0"/>
          <w:sz w:val="24"/>
          <w:szCs w:val="24"/>
        </w:rPr>
        <w:t>е</w:t>
      </w:r>
      <w:r w:rsidRPr="004741E4">
        <w:rPr>
          <w:rFonts w:ascii="Times New Roman" w:hAnsi="Times New Roman"/>
          <w:b w:val="0"/>
          <w:sz w:val="24"/>
          <w:szCs w:val="24"/>
        </w:rPr>
        <w:t>сте со снегом.</w:t>
      </w:r>
    </w:p>
    <w:p w:rsidR="0085251E" w:rsidRPr="004741E4" w:rsidRDefault="0085251E" w:rsidP="004741E4">
      <w:pPr>
        <w:ind w:firstLine="709"/>
        <w:jc w:val="both"/>
        <w:rPr>
          <w:rFonts w:ascii="Times New Roman" w:hAnsi="Times New Roman"/>
          <w:b w:val="0"/>
          <w:sz w:val="24"/>
          <w:szCs w:val="24"/>
        </w:rPr>
      </w:pPr>
      <w:r w:rsidRPr="004741E4">
        <w:rPr>
          <w:rFonts w:ascii="Times New Roman" w:hAnsi="Times New Roman"/>
          <w:b w:val="0"/>
          <w:sz w:val="24"/>
          <w:szCs w:val="24"/>
        </w:rPr>
        <w:t>Снег при ручной уборке тротуаров и внутриквартальных (асфальтовых и брусч</w:t>
      </w:r>
      <w:r w:rsidRPr="004741E4">
        <w:rPr>
          <w:rFonts w:ascii="Times New Roman" w:hAnsi="Times New Roman"/>
          <w:b w:val="0"/>
          <w:sz w:val="24"/>
          <w:szCs w:val="24"/>
        </w:rPr>
        <w:t>а</w:t>
      </w:r>
      <w:r w:rsidRPr="004741E4">
        <w:rPr>
          <w:rFonts w:ascii="Times New Roman" w:hAnsi="Times New Roman"/>
          <w:b w:val="0"/>
          <w:sz w:val="24"/>
          <w:szCs w:val="24"/>
        </w:rPr>
        <w:t>тых) проездов должен убираться полностью под скребок. При отсутствии усовершенств</w:t>
      </w:r>
      <w:r w:rsidRPr="004741E4">
        <w:rPr>
          <w:rFonts w:ascii="Times New Roman" w:hAnsi="Times New Roman"/>
          <w:b w:val="0"/>
          <w:sz w:val="24"/>
          <w:szCs w:val="24"/>
        </w:rPr>
        <w:t>о</w:t>
      </w:r>
      <w:r w:rsidRPr="004741E4">
        <w:rPr>
          <w:rFonts w:ascii="Times New Roman" w:hAnsi="Times New Roman"/>
          <w:b w:val="0"/>
          <w:sz w:val="24"/>
          <w:szCs w:val="24"/>
        </w:rPr>
        <w:t>ванных покрытий снег следует убирать под движок, оставляя слой снега для последующ</w:t>
      </w:r>
      <w:r w:rsidRPr="004741E4">
        <w:rPr>
          <w:rFonts w:ascii="Times New Roman" w:hAnsi="Times New Roman"/>
          <w:b w:val="0"/>
          <w:sz w:val="24"/>
          <w:szCs w:val="24"/>
        </w:rPr>
        <w:t>е</w:t>
      </w:r>
      <w:r w:rsidRPr="004741E4">
        <w:rPr>
          <w:rFonts w:ascii="Times New Roman" w:hAnsi="Times New Roman"/>
          <w:b w:val="0"/>
          <w:sz w:val="24"/>
          <w:szCs w:val="24"/>
        </w:rPr>
        <w:t>го его уплотнения.</w:t>
      </w:r>
    </w:p>
    <w:p w:rsidR="0085251E" w:rsidRPr="004741E4" w:rsidRDefault="0085251E" w:rsidP="004741E4">
      <w:pPr>
        <w:widowControl w:val="0"/>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Все тротуары, дворы, лотки проезжей части улиц, площадей, набережных, рыно</w:t>
      </w:r>
      <w:r w:rsidRPr="004741E4">
        <w:rPr>
          <w:rFonts w:ascii="Times New Roman" w:hAnsi="Times New Roman"/>
          <w:b w:val="0"/>
          <w:sz w:val="24"/>
          <w:szCs w:val="24"/>
        </w:rPr>
        <w:t>ч</w:t>
      </w:r>
      <w:r w:rsidRPr="004741E4">
        <w:rPr>
          <w:rFonts w:ascii="Times New Roman" w:hAnsi="Times New Roman"/>
          <w:b w:val="0"/>
          <w:sz w:val="24"/>
          <w:szCs w:val="24"/>
        </w:rPr>
        <w:t>ные площади и другие участки с асфальтовым покрытием очищать от снега и обледенел</w:t>
      </w:r>
      <w:r w:rsidRPr="004741E4">
        <w:rPr>
          <w:rFonts w:ascii="Times New Roman" w:hAnsi="Times New Roman"/>
          <w:b w:val="0"/>
          <w:sz w:val="24"/>
          <w:szCs w:val="24"/>
        </w:rPr>
        <w:t>о</w:t>
      </w:r>
      <w:r w:rsidRPr="004741E4">
        <w:rPr>
          <w:rFonts w:ascii="Times New Roman" w:hAnsi="Times New Roman"/>
          <w:b w:val="0"/>
          <w:sz w:val="24"/>
          <w:szCs w:val="24"/>
        </w:rPr>
        <w:t>го наката под скребок и посыпать песком до 8 ч</w:t>
      </w:r>
      <w:r w:rsidRPr="004741E4">
        <w:rPr>
          <w:rFonts w:ascii="Times New Roman" w:hAnsi="Times New Roman"/>
          <w:b w:val="0"/>
          <w:sz w:val="24"/>
          <w:szCs w:val="24"/>
        </w:rPr>
        <w:t>а</w:t>
      </w:r>
      <w:r w:rsidRPr="004741E4">
        <w:rPr>
          <w:rFonts w:ascii="Times New Roman" w:hAnsi="Times New Roman"/>
          <w:b w:val="0"/>
          <w:sz w:val="24"/>
          <w:szCs w:val="24"/>
        </w:rPr>
        <w:t>сов утра.</w:t>
      </w:r>
    </w:p>
    <w:p w:rsidR="00B80531" w:rsidRPr="004741E4" w:rsidRDefault="00C350A8" w:rsidP="004741E4">
      <w:pPr>
        <w:pStyle w:val="afff0"/>
        <w:spacing w:line="240" w:lineRule="auto"/>
        <w:ind w:left="0"/>
        <w:rPr>
          <w:bCs/>
          <w:sz w:val="24"/>
          <w:szCs w:val="24"/>
        </w:rPr>
      </w:pPr>
      <w:r w:rsidRPr="004741E4">
        <w:rPr>
          <w:sz w:val="24"/>
          <w:szCs w:val="24"/>
        </w:rPr>
        <w:t>Транспортирование</w:t>
      </w:r>
      <w:r w:rsidR="00B65E7C" w:rsidRPr="004741E4">
        <w:rPr>
          <w:sz w:val="24"/>
          <w:szCs w:val="24"/>
        </w:rPr>
        <w:t xml:space="preserve"> сне</w:t>
      </w:r>
      <w:r w:rsidR="00F46806" w:rsidRPr="004741E4">
        <w:rPr>
          <w:sz w:val="24"/>
          <w:szCs w:val="24"/>
        </w:rPr>
        <w:t>га</w:t>
      </w:r>
      <w:r w:rsidR="00B65E7C" w:rsidRPr="004741E4">
        <w:rPr>
          <w:sz w:val="24"/>
          <w:szCs w:val="24"/>
        </w:rPr>
        <w:t xml:space="preserve"> разрешается только на специально отведенные места.</w:t>
      </w:r>
      <w:r w:rsidR="00B80531" w:rsidRPr="004741E4">
        <w:rPr>
          <w:sz w:val="24"/>
          <w:szCs w:val="24"/>
        </w:rPr>
        <w:t xml:space="preserve"> </w:t>
      </w:r>
      <w:bookmarkStart w:id="132" w:name="_Toc422399897"/>
      <w:r w:rsidR="00B80531" w:rsidRPr="004741E4">
        <w:rPr>
          <w:sz w:val="24"/>
          <w:szCs w:val="24"/>
        </w:rPr>
        <w:t>В г</w:t>
      </w:r>
      <w:r w:rsidR="00B80531" w:rsidRPr="004741E4">
        <w:rPr>
          <w:sz w:val="24"/>
          <w:szCs w:val="24"/>
        </w:rPr>
        <w:t>о</w:t>
      </w:r>
      <w:r w:rsidR="00B80531" w:rsidRPr="004741E4">
        <w:rPr>
          <w:sz w:val="24"/>
          <w:szCs w:val="24"/>
        </w:rPr>
        <w:t xml:space="preserve">роде в настоящее время производится </w:t>
      </w:r>
      <w:r w:rsidRPr="004741E4">
        <w:rPr>
          <w:sz w:val="24"/>
          <w:szCs w:val="24"/>
        </w:rPr>
        <w:t>транспортирование</w:t>
      </w:r>
      <w:r w:rsidR="00B80531" w:rsidRPr="004741E4">
        <w:rPr>
          <w:sz w:val="24"/>
          <w:szCs w:val="24"/>
        </w:rPr>
        <w:t xml:space="preserve"> снега на оборудованную </w:t>
      </w:r>
      <w:proofErr w:type="spellStart"/>
      <w:r w:rsidR="00B80531" w:rsidRPr="004741E4">
        <w:rPr>
          <w:sz w:val="24"/>
          <w:szCs w:val="24"/>
        </w:rPr>
        <w:t>снегосва</w:t>
      </w:r>
      <w:r w:rsidR="00B80531" w:rsidRPr="004741E4">
        <w:rPr>
          <w:sz w:val="24"/>
          <w:szCs w:val="24"/>
        </w:rPr>
        <w:t>л</w:t>
      </w:r>
      <w:r w:rsidR="00B80531" w:rsidRPr="004741E4">
        <w:rPr>
          <w:sz w:val="24"/>
          <w:szCs w:val="24"/>
        </w:rPr>
        <w:t>ку</w:t>
      </w:r>
      <w:proofErr w:type="spellEnd"/>
      <w:r w:rsidR="00B80531" w:rsidRPr="004741E4">
        <w:rPr>
          <w:sz w:val="24"/>
          <w:szCs w:val="24"/>
        </w:rPr>
        <w:t>, расположенную между улицами Транспортная и Проездом 5, площадью 4 га.</w:t>
      </w:r>
      <w:bookmarkEnd w:id="132"/>
    </w:p>
    <w:bookmarkEnd w:id="110"/>
    <w:p w:rsidR="0057786C" w:rsidRPr="004741E4" w:rsidRDefault="0035206C" w:rsidP="004741E4">
      <w:pPr>
        <w:ind w:firstLine="709"/>
        <w:jc w:val="both"/>
        <w:rPr>
          <w:rFonts w:ascii="Times New Roman" w:hAnsi="Times New Roman"/>
          <w:b w:val="0"/>
          <w:bCs/>
          <w:sz w:val="24"/>
          <w:szCs w:val="24"/>
        </w:rPr>
      </w:pPr>
      <w:r w:rsidRPr="004741E4">
        <w:rPr>
          <w:rFonts w:ascii="Times New Roman" w:hAnsi="Times New Roman"/>
          <w:b w:val="0"/>
          <w:bCs/>
          <w:sz w:val="24"/>
          <w:szCs w:val="24"/>
        </w:rPr>
        <w:lastRenderedPageBreak/>
        <w:t xml:space="preserve">Для предотвращения скользкости обработка дорожных покрытий </w:t>
      </w:r>
      <w:proofErr w:type="spellStart"/>
      <w:r w:rsidRPr="004741E4">
        <w:rPr>
          <w:rFonts w:ascii="Times New Roman" w:hAnsi="Times New Roman"/>
          <w:b w:val="0"/>
          <w:bCs/>
          <w:sz w:val="24"/>
          <w:szCs w:val="24"/>
        </w:rPr>
        <w:t>пескосоляной</w:t>
      </w:r>
      <w:proofErr w:type="spellEnd"/>
      <w:r w:rsidRPr="004741E4">
        <w:rPr>
          <w:rFonts w:ascii="Times New Roman" w:hAnsi="Times New Roman"/>
          <w:b w:val="0"/>
          <w:bCs/>
          <w:sz w:val="24"/>
          <w:szCs w:val="24"/>
        </w:rPr>
        <w:t xml:space="preserve"> смесью должна производиться по норме 0,2–0,3 кг/м при помощи распределителей.</w:t>
      </w:r>
      <w:r w:rsidR="0057786C" w:rsidRPr="004741E4">
        <w:rPr>
          <w:rFonts w:ascii="Times New Roman" w:hAnsi="Times New Roman"/>
          <w:b w:val="0"/>
          <w:bCs/>
          <w:sz w:val="24"/>
          <w:szCs w:val="24"/>
        </w:rPr>
        <w:t xml:space="preserve"> </w:t>
      </w:r>
      <w:r w:rsidRPr="004741E4">
        <w:rPr>
          <w:rFonts w:ascii="Times New Roman" w:hAnsi="Times New Roman"/>
          <w:b w:val="0"/>
          <w:bCs/>
          <w:sz w:val="24"/>
          <w:szCs w:val="24"/>
        </w:rPr>
        <w:t xml:space="preserve">Время проведения обработки покрытий </w:t>
      </w:r>
      <w:proofErr w:type="spellStart"/>
      <w:r w:rsidRPr="004741E4">
        <w:rPr>
          <w:rFonts w:ascii="Times New Roman" w:hAnsi="Times New Roman"/>
          <w:b w:val="0"/>
          <w:bCs/>
          <w:sz w:val="24"/>
          <w:szCs w:val="24"/>
        </w:rPr>
        <w:t>пескосоляной</w:t>
      </w:r>
      <w:proofErr w:type="spellEnd"/>
      <w:r w:rsidRPr="004741E4">
        <w:rPr>
          <w:rFonts w:ascii="Times New Roman" w:hAnsi="Times New Roman"/>
          <w:b w:val="0"/>
          <w:bCs/>
          <w:sz w:val="24"/>
          <w:szCs w:val="24"/>
        </w:rPr>
        <w:t xml:space="preserve"> см</w:t>
      </w:r>
      <w:r w:rsidRPr="004741E4">
        <w:rPr>
          <w:rFonts w:ascii="Times New Roman" w:hAnsi="Times New Roman"/>
          <w:b w:val="0"/>
          <w:bCs/>
          <w:sz w:val="24"/>
          <w:szCs w:val="24"/>
        </w:rPr>
        <w:t>е</w:t>
      </w:r>
      <w:r w:rsidRPr="004741E4">
        <w:rPr>
          <w:rFonts w:ascii="Times New Roman" w:hAnsi="Times New Roman"/>
          <w:b w:val="0"/>
          <w:bCs/>
          <w:sz w:val="24"/>
          <w:szCs w:val="24"/>
        </w:rPr>
        <w:t>сью первоочередных территорий не должно превышать 1,5 ч</w:t>
      </w:r>
      <w:r w:rsidR="0057786C" w:rsidRPr="004741E4">
        <w:rPr>
          <w:rFonts w:ascii="Times New Roman" w:hAnsi="Times New Roman"/>
          <w:b w:val="0"/>
          <w:bCs/>
          <w:sz w:val="24"/>
          <w:szCs w:val="24"/>
        </w:rPr>
        <w:t>аса</w:t>
      </w:r>
      <w:r w:rsidRPr="004741E4">
        <w:rPr>
          <w:rFonts w:ascii="Times New Roman" w:hAnsi="Times New Roman"/>
          <w:b w:val="0"/>
          <w:bCs/>
          <w:sz w:val="24"/>
          <w:szCs w:val="24"/>
        </w:rPr>
        <w:t>, а с</w:t>
      </w:r>
      <w:r w:rsidR="00F46806" w:rsidRPr="004741E4">
        <w:rPr>
          <w:rFonts w:ascii="Times New Roman" w:hAnsi="Times New Roman"/>
          <w:b w:val="0"/>
          <w:bCs/>
          <w:sz w:val="24"/>
          <w:szCs w:val="24"/>
        </w:rPr>
        <w:t>рок око</w:t>
      </w:r>
      <w:r w:rsidR="00F46806" w:rsidRPr="004741E4">
        <w:rPr>
          <w:rFonts w:ascii="Times New Roman" w:hAnsi="Times New Roman"/>
          <w:b w:val="0"/>
          <w:bCs/>
          <w:sz w:val="24"/>
          <w:szCs w:val="24"/>
        </w:rPr>
        <w:t>н</w:t>
      </w:r>
      <w:r w:rsidR="00F46806" w:rsidRPr="004741E4">
        <w:rPr>
          <w:rFonts w:ascii="Times New Roman" w:hAnsi="Times New Roman"/>
          <w:b w:val="0"/>
          <w:bCs/>
          <w:sz w:val="24"/>
          <w:szCs w:val="24"/>
        </w:rPr>
        <w:t xml:space="preserve">чания всех </w:t>
      </w:r>
      <w:r w:rsidRPr="004741E4">
        <w:rPr>
          <w:rFonts w:ascii="Times New Roman" w:hAnsi="Times New Roman"/>
          <w:b w:val="0"/>
          <w:bCs/>
          <w:sz w:val="24"/>
          <w:szCs w:val="24"/>
        </w:rPr>
        <w:t>работ – 3 ч</w:t>
      </w:r>
      <w:r w:rsidR="0057786C" w:rsidRPr="004741E4">
        <w:rPr>
          <w:rFonts w:ascii="Times New Roman" w:hAnsi="Times New Roman"/>
          <w:b w:val="0"/>
          <w:bCs/>
          <w:sz w:val="24"/>
          <w:szCs w:val="24"/>
        </w:rPr>
        <w:t>аса</w:t>
      </w:r>
      <w:r w:rsidRPr="004741E4">
        <w:rPr>
          <w:rFonts w:ascii="Times New Roman" w:hAnsi="Times New Roman"/>
          <w:b w:val="0"/>
          <w:bCs/>
          <w:sz w:val="24"/>
          <w:szCs w:val="24"/>
        </w:rPr>
        <w:t>.</w:t>
      </w:r>
      <w:r w:rsidR="0057786C" w:rsidRPr="004741E4">
        <w:rPr>
          <w:rFonts w:ascii="Times New Roman" w:hAnsi="Times New Roman"/>
          <w:b w:val="0"/>
          <w:bCs/>
          <w:sz w:val="24"/>
          <w:szCs w:val="24"/>
        </w:rPr>
        <w:t xml:space="preserve"> </w:t>
      </w:r>
    </w:p>
    <w:p w:rsidR="008E5FAA" w:rsidRPr="004741E4" w:rsidRDefault="0035206C" w:rsidP="004741E4">
      <w:pPr>
        <w:ind w:firstLine="709"/>
        <w:jc w:val="both"/>
        <w:rPr>
          <w:rFonts w:ascii="Times New Roman" w:hAnsi="Times New Roman"/>
          <w:b w:val="0"/>
          <w:bCs/>
          <w:sz w:val="24"/>
          <w:szCs w:val="24"/>
        </w:rPr>
      </w:pPr>
      <w:r w:rsidRPr="004741E4">
        <w:rPr>
          <w:rFonts w:ascii="Times New Roman" w:hAnsi="Times New Roman"/>
          <w:b w:val="0"/>
          <w:bCs/>
          <w:sz w:val="24"/>
          <w:szCs w:val="24"/>
        </w:rPr>
        <w:t>Размягчённые после обработки льдообразования должны быть сдвинуты или см</w:t>
      </w:r>
      <w:r w:rsidRPr="004741E4">
        <w:rPr>
          <w:rFonts w:ascii="Times New Roman" w:hAnsi="Times New Roman"/>
          <w:b w:val="0"/>
          <w:bCs/>
          <w:sz w:val="24"/>
          <w:szCs w:val="24"/>
        </w:rPr>
        <w:t>е</w:t>
      </w:r>
      <w:r w:rsidRPr="004741E4">
        <w:rPr>
          <w:rFonts w:ascii="Times New Roman" w:hAnsi="Times New Roman"/>
          <w:b w:val="0"/>
          <w:bCs/>
          <w:sz w:val="24"/>
          <w:szCs w:val="24"/>
        </w:rPr>
        <w:t>тены плужно-щеточными сн</w:t>
      </w:r>
      <w:r w:rsidR="0057786C" w:rsidRPr="004741E4">
        <w:rPr>
          <w:rFonts w:ascii="Times New Roman" w:hAnsi="Times New Roman"/>
          <w:b w:val="0"/>
          <w:bCs/>
          <w:sz w:val="24"/>
          <w:szCs w:val="24"/>
        </w:rPr>
        <w:t xml:space="preserve">егоочистителями, не допуская их </w:t>
      </w:r>
      <w:r w:rsidRPr="004741E4">
        <w:rPr>
          <w:rFonts w:ascii="Times New Roman" w:hAnsi="Times New Roman"/>
          <w:b w:val="0"/>
          <w:bCs/>
          <w:sz w:val="24"/>
          <w:szCs w:val="24"/>
        </w:rPr>
        <w:t>попадания на открытый грунт, под деревья или на газоны. Обработку покрытий следует производить крупнозе</w:t>
      </w:r>
      <w:r w:rsidRPr="004741E4">
        <w:rPr>
          <w:rFonts w:ascii="Times New Roman" w:hAnsi="Times New Roman"/>
          <w:b w:val="0"/>
          <w:bCs/>
          <w:sz w:val="24"/>
          <w:szCs w:val="24"/>
        </w:rPr>
        <w:t>р</w:t>
      </w:r>
      <w:r w:rsidRPr="004741E4">
        <w:rPr>
          <w:rFonts w:ascii="Times New Roman" w:hAnsi="Times New Roman"/>
          <w:b w:val="0"/>
          <w:bCs/>
          <w:sz w:val="24"/>
          <w:szCs w:val="24"/>
        </w:rPr>
        <w:t>нистым и среднезернистым речным песком, не содержащим камней и глинистых включ</w:t>
      </w:r>
      <w:r w:rsidRPr="004741E4">
        <w:rPr>
          <w:rFonts w:ascii="Times New Roman" w:hAnsi="Times New Roman"/>
          <w:b w:val="0"/>
          <w:bCs/>
          <w:sz w:val="24"/>
          <w:szCs w:val="24"/>
        </w:rPr>
        <w:t>е</w:t>
      </w:r>
      <w:r w:rsidRPr="004741E4">
        <w:rPr>
          <w:rFonts w:ascii="Times New Roman" w:hAnsi="Times New Roman"/>
          <w:b w:val="0"/>
          <w:bCs/>
          <w:sz w:val="24"/>
          <w:szCs w:val="24"/>
        </w:rPr>
        <w:t>ний. Песок должен быть просеян через сито с отверстиями диаметром 5 мм и заблаговр</w:t>
      </w:r>
      <w:r w:rsidRPr="004741E4">
        <w:rPr>
          <w:rFonts w:ascii="Times New Roman" w:hAnsi="Times New Roman"/>
          <w:b w:val="0"/>
          <w:bCs/>
          <w:sz w:val="24"/>
          <w:szCs w:val="24"/>
        </w:rPr>
        <w:t>е</w:t>
      </w:r>
      <w:r w:rsidRPr="004741E4">
        <w:rPr>
          <w:rFonts w:ascii="Times New Roman" w:hAnsi="Times New Roman"/>
          <w:b w:val="0"/>
          <w:bCs/>
          <w:sz w:val="24"/>
          <w:szCs w:val="24"/>
        </w:rPr>
        <w:t xml:space="preserve">менно смешан с </w:t>
      </w:r>
      <w:proofErr w:type="spellStart"/>
      <w:r w:rsidRPr="004741E4">
        <w:rPr>
          <w:rFonts w:ascii="Times New Roman" w:hAnsi="Times New Roman"/>
          <w:b w:val="0"/>
          <w:bCs/>
          <w:sz w:val="24"/>
          <w:szCs w:val="24"/>
        </w:rPr>
        <w:t>пр</w:t>
      </w:r>
      <w:r w:rsidRPr="004741E4">
        <w:rPr>
          <w:rFonts w:ascii="Times New Roman" w:hAnsi="Times New Roman"/>
          <w:b w:val="0"/>
          <w:bCs/>
          <w:sz w:val="24"/>
          <w:szCs w:val="24"/>
        </w:rPr>
        <w:t>о</w:t>
      </w:r>
      <w:r w:rsidRPr="004741E4">
        <w:rPr>
          <w:rFonts w:ascii="Times New Roman" w:hAnsi="Times New Roman"/>
          <w:b w:val="0"/>
          <w:bCs/>
          <w:sz w:val="24"/>
          <w:szCs w:val="24"/>
        </w:rPr>
        <w:t>тивогололёдными</w:t>
      </w:r>
      <w:proofErr w:type="spellEnd"/>
      <w:r w:rsidRPr="004741E4">
        <w:rPr>
          <w:rFonts w:ascii="Times New Roman" w:hAnsi="Times New Roman"/>
          <w:b w:val="0"/>
          <w:bCs/>
          <w:sz w:val="24"/>
          <w:szCs w:val="24"/>
        </w:rPr>
        <w:t xml:space="preserve"> материалами в количестве 5–8% массы песка.</w:t>
      </w:r>
      <w:bookmarkStart w:id="133" w:name="sub_564"/>
    </w:p>
    <w:bookmarkEnd w:id="133"/>
    <w:p w:rsidR="0035206C" w:rsidRPr="004741E4" w:rsidRDefault="0035206C" w:rsidP="004741E4">
      <w:pPr>
        <w:ind w:firstLine="709"/>
        <w:jc w:val="both"/>
        <w:rPr>
          <w:rFonts w:ascii="Times New Roman" w:hAnsi="Times New Roman"/>
          <w:b w:val="0"/>
          <w:sz w:val="24"/>
          <w:szCs w:val="24"/>
        </w:rPr>
      </w:pPr>
    </w:p>
    <w:p w:rsidR="003878EE" w:rsidRPr="004741E4" w:rsidRDefault="003878EE" w:rsidP="004741E4">
      <w:pPr>
        <w:pStyle w:val="2"/>
        <w:rPr>
          <w:sz w:val="24"/>
        </w:rPr>
      </w:pPr>
      <w:bookmarkStart w:id="134" w:name="_Toc467514380"/>
      <w:r w:rsidRPr="004741E4">
        <w:rPr>
          <w:sz w:val="24"/>
        </w:rPr>
        <w:t>Комплексная уборка городских покрытий в летнее время</w:t>
      </w:r>
      <w:bookmarkEnd w:id="134"/>
    </w:p>
    <w:p w:rsidR="0035206C" w:rsidRPr="004741E4" w:rsidRDefault="0035206C" w:rsidP="004741E4">
      <w:pPr>
        <w:pStyle w:val="afff0"/>
        <w:spacing w:line="240" w:lineRule="auto"/>
        <w:ind w:left="0"/>
        <w:rPr>
          <w:sz w:val="24"/>
          <w:szCs w:val="24"/>
        </w:rPr>
      </w:pPr>
      <w:bookmarkStart w:id="135" w:name="_Toc422399898"/>
      <w:r w:rsidRPr="004741E4">
        <w:rPr>
          <w:sz w:val="24"/>
          <w:szCs w:val="24"/>
        </w:rPr>
        <w:t>В соответствии с природно-климатическими особенностями региона</w:t>
      </w:r>
      <w:r w:rsidR="008802FB" w:rsidRPr="004741E4">
        <w:rPr>
          <w:sz w:val="24"/>
          <w:szCs w:val="24"/>
        </w:rPr>
        <w:t xml:space="preserve"> и «Правилами благоустройства территории муниципального образования город Нефтеюганск», утвержде</w:t>
      </w:r>
      <w:r w:rsidR="008802FB" w:rsidRPr="004741E4">
        <w:rPr>
          <w:sz w:val="24"/>
          <w:szCs w:val="24"/>
        </w:rPr>
        <w:t>н</w:t>
      </w:r>
      <w:r w:rsidR="008802FB" w:rsidRPr="004741E4">
        <w:rPr>
          <w:sz w:val="24"/>
          <w:szCs w:val="24"/>
        </w:rPr>
        <w:t>ного решением Думы города Нефтеюганска от 24.12.2013 № 727-</w:t>
      </w:r>
      <w:r w:rsidR="008802FB" w:rsidRPr="004741E4">
        <w:rPr>
          <w:sz w:val="24"/>
          <w:szCs w:val="24"/>
          <w:lang w:val="en-US"/>
        </w:rPr>
        <w:t>V</w:t>
      </w:r>
      <w:r w:rsidR="008802FB" w:rsidRPr="004741E4">
        <w:rPr>
          <w:sz w:val="24"/>
          <w:szCs w:val="24"/>
        </w:rPr>
        <w:t>,</w:t>
      </w:r>
      <w:r w:rsidRPr="004741E4">
        <w:rPr>
          <w:sz w:val="24"/>
          <w:szCs w:val="24"/>
        </w:rPr>
        <w:t xml:space="preserve"> период летней уборки установ</w:t>
      </w:r>
      <w:r w:rsidR="008802FB" w:rsidRPr="004741E4">
        <w:rPr>
          <w:sz w:val="24"/>
          <w:szCs w:val="24"/>
        </w:rPr>
        <w:t>лен с 21 апреля по 31</w:t>
      </w:r>
      <w:r w:rsidRPr="004741E4">
        <w:rPr>
          <w:sz w:val="24"/>
          <w:szCs w:val="24"/>
        </w:rPr>
        <w:t xml:space="preserve"> октя</w:t>
      </w:r>
      <w:r w:rsidRPr="004741E4">
        <w:rPr>
          <w:sz w:val="24"/>
          <w:szCs w:val="24"/>
        </w:rPr>
        <w:t>б</w:t>
      </w:r>
      <w:r w:rsidRPr="004741E4">
        <w:rPr>
          <w:sz w:val="24"/>
          <w:szCs w:val="24"/>
        </w:rPr>
        <w:t>ря</w:t>
      </w:r>
      <w:r w:rsidR="008802FB" w:rsidRPr="004741E4">
        <w:rPr>
          <w:sz w:val="24"/>
          <w:szCs w:val="24"/>
        </w:rPr>
        <w:t>.</w:t>
      </w:r>
      <w:bookmarkEnd w:id="135"/>
      <w:r w:rsidRPr="004741E4">
        <w:rPr>
          <w:sz w:val="24"/>
          <w:szCs w:val="24"/>
        </w:rPr>
        <w:t xml:space="preserve"> </w:t>
      </w:r>
    </w:p>
    <w:p w:rsidR="008802FB" w:rsidRPr="004741E4" w:rsidRDefault="008802FB" w:rsidP="004741E4">
      <w:pPr>
        <w:ind w:firstLine="709"/>
        <w:jc w:val="both"/>
        <w:rPr>
          <w:rFonts w:ascii="Times New Roman" w:hAnsi="Times New Roman"/>
          <w:b w:val="0"/>
          <w:sz w:val="24"/>
          <w:szCs w:val="24"/>
        </w:rPr>
      </w:pPr>
      <w:r w:rsidRPr="004741E4">
        <w:rPr>
          <w:rFonts w:ascii="Times New Roman" w:hAnsi="Times New Roman"/>
          <w:b w:val="0"/>
          <w:sz w:val="24"/>
          <w:szCs w:val="24"/>
        </w:rPr>
        <w:t>Уборка городских покрытий в летнее время</w:t>
      </w:r>
      <w:bookmarkStart w:id="136" w:name="sub_531"/>
      <w:bookmarkStart w:id="137" w:name="_Toc422399899"/>
      <w:r w:rsidRPr="004741E4">
        <w:rPr>
          <w:rFonts w:ascii="Times New Roman" w:hAnsi="Times New Roman"/>
          <w:b w:val="0"/>
          <w:sz w:val="24"/>
          <w:szCs w:val="24"/>
        </w:rPr>
        <w:t xml:space="preserve"> предусматривает помимо всесезонных уборочных работ мойку, полив и подметание проезжей части улиц, тротуаров, площадей, территорий предприятий, организаций, дворовых и прилегающих территорий жилых д</w:t>
      </w:r>
      <w:r w:rsidRPr="004741E4">
        <w:rPr>
          <w:rFonts w:ascii="Times New Roman" w:hAnsi="Times New Roman"/>
          <w:b w:val="0"/>
          <w:sz w:val="24"/>
          <w:szCs w:val="24"/>
        </w:rPr>
        <w:t>о</w:t>
      </w:r>
      <w:r w:rsidRPr="004741E4">
        <w:rPr>
          <w:rFonts w:ascii="Times New Roman" w:hAnsi="Times New Roman"/>
          <w:b w:val="0"/>
          <w:sz w:val="24"/>
          <w:szCs w:val="24"/>
        </w:rPr>
        <w:t xml:space="preserve">мов. </w:t>
      </w:r>
      <w:bookmarkStart w:id="138" w:name="sub_5311"/>
      <w:bookmarkEnd w:id="136"/>
    </w:p>
    <w:p w:rsidR="008802FB" w:rsidRPr="004741E4" w:rsidRDefault="008802FB" w:rsidP="004741E4">
      <w:pPr>
        <w:widowControl w:val="0"/>
        <w:autoSpaceDE w:val="0"/>
        <w:autoSpaceDN w:val="0"/>
        <w:adjustRightInd w:val="0"/>
        <w:ind w:firstLine="720"/>
        <w:jc w:val="both"/>
        <w:rPr>
          <w:rFonts w:ascii="Times New Roman" w:hAnsi="Times New Roman"/>
          <w:b w:val="0"/>
          <w:sz w:val="24"/>
          <w:szCs w:val="24"/>
        </w:rPr>
      </w:pPr>
      <w:bookmarkStart w:id="139" w:name="sub_532"/>
      <w:bookmarkEnd w:id="138"/>
      <w:r w:rsidRPr="004741E4">
        <w:rPr>
          <w:rFonts w:ascii="Times New Roman" w:hAnsi="Times New Roman"/>
          <w:b w:val="0"/>
          <w:sz w:val="24"/>
          <w:szCs w:val="24"/>
        </w:rPr>
        <w:t>Основные уборочные и санитарные мероприятия должны производиться в след</w:t>
      </w:r>
      <w:r w:rsidRPr="004741E4">
        <w:rPr>
          <w:rFonts w:ascii="Times New Roman" w:hAnsi="Times New Roman"/>
          <w:b w:val="0"/>
          <w:sz w:val="24"/>
          <w:szCs w:val="24"/>
        </w:rPr>
        <w:t>у</w:t>
      </w:r>
      <w:r w:rsidRPr="004741E4">
        <w:rPr>
          <w:rFonts w:ascii="Times New Roman" w:hAnsi="Times New Roman"/>
          <w:b w:val="0"/>
          <w:sz w:val="24"/>
          <w:szCs w:val="24"/>
        </w:rPr>
        <w:t>ющие сроки:</w:t>
      </w:r>
    </w:p>
    <w:p w:rsidR="008802FB" w:rsidRPr="004741E4" w:rsidRDefault="008802FB" w:rsidP="004741E4">
      <w:pPr>
        <w:widowControl w:val="0"/>
        <w:autoSpaceDE w:val="0"/>
        <w:autoSpaceDN w:val="0"/>
        <w:adjustRightInd w:val="0"/>
        <w:ind w:firstLine="720"/>
        <w:jc w:val="both"/>
        <w:rPr>
          <w:rFonts w:ascii="Times New Roman" w:hAnsi="Times New Roman"/>
          <w:b w:val="0"/>
          <w:sz w:val="24"/>
          <w:szCs w:val="24"/>
        </w:rPr>
      </w:pPr>
      <w:bookmarkStart w:id="140" w:name="sub_5321"/>
      <w:bookmarkEnd w:id="139"/>
      <w:r w:rsidRPr="004741E4">
        <w:rPr>
          <w:rFonts w:ascii="Times New Roman" w:hAnsi="Times New Roman"/>
          <w:b w:val="0"/>
          <w:sz w:val="24"/>
          <w:szCs w:val="24"/>
        </w:rPr>
        <w:t>с 21 апреля по 15 мая:</w:t>
      </w:r>
    </w:p>
    <w:p w:rsidR="008802FB" w:rsidRPr="004741E4" w:rsidRDefault="008802FB" w:rsidP="004741E4">
      <w:pPr>
        <w:widowControl w:val="0"/>
        <w:numPr>
          <w:ilvl w:val="0"/>
          <w:numId w:val="23"/>
        </w:numPr>
        <w:autoSpaceDE w:val="0"/>
        <w:autoSpaceDN w:val="0"/>
        <w:adjustRightInd w:val="0"/>
        <w:ind w:left="0" w:firstLine="709"/>
        <w:jc w:val="both"/>
        <w:rPr>
          <w:rFonts w:ascii="Times New Roman" w:hAnsi="Times New Roman"/>
          <w:b w:val="0"/>
          <w:sz w:val="24"/>
          <w:szCs w:val="24"/>
        </w:rPr>
      </w:pPr>
      <w:r w:rsidRPr="004741E4">
        <w:rPr>
          <w:rFonts w:ascii="Times New Roman" w:hAnsi="Times New Roman"/>
          <w:b w:val="0"/>
          <w:sz w:val="24"/>
          <w:szCs w:val="24"/>
        </w:rPr>
        <w:t>уборка всех территорий от накопившегося в холодный период мусора;</w:t>
      </w:r>
    </w:p>
    <w:p w:rsidR="008802FB" w:rsidRPr="004741E4" w:rsidRDefault="008802FB" w:rsidP="004741E4">
      <w:pPr>
        <w:widowControl w:val="0"/>
        <w:numPr>
          <w:ilvl w:val="0"/>
          <w:numId w:val="23"/>
        </w:numPr>
        <w:autoSpaceDE w:val="0"/>
        <w:autoSpaceDN w:val="0"/>
        <w:adjustRightInd w:val="0"/>
        <w:ind w:left="0" w:firstLine="709"/>
        <w:jc w:val="both"/>
        <w:rPr>
          <w:rFonts w:ascii="Times New Roman" w:hAnsi="Times New Roman"/>
          <w:b w:val="0"/>
          <w:sz w:val="24"/>
          <w:szCs w:val="24"/>
        </w:rPr>
      </w:pPr>
      <w:r w:rsidRPr="004741E4">
        <w:rPr>
          <w:rFonts w:ascii="Times New Roman" w:hAnsi="Times New Roman"/>
          <w:b w:val="0"/>
          <w:sz w:val="24"/>
          <w:szCs w:val="24"/>
        </w:rPr>
        <w:t>санитарная обрезка, ремонт и посадка зеленых насаждений и очистка горо</w:t>
      </w:r>
      <w:r w:rsidRPr="004741E4">
        <w:rPr>
          <w:rFonts w:ascii="Times New Roman" w:hAnsi="Times New Roman"/>
          <w:b w:val="0"/>
          <w:sz w:val="24"/>
          <w:szCs w:val="24"/>
        </w:rPr>
        <w:t>д</w:t>
      </w:r>
      <w:r w:rsidRPr="004741E4">
        <w:rPr>
          <w:rFonts w:ascii="Times New Roman" w:hAnsi="Times New Roman"/>
          <w:b w:val="0"/>
          <w:sz w:val="24"/>
          <w:szCs w:val="24"/>
        </w:rPr>
        <w:t>ских лесов;</w:t>
      </w:r>
    </w:p>
    <w:p w:rsidR="008802FB" w:rsidRPr="004741E4" w:rsidRDefault="008802FB" w:rsidP="004741E4">
      <w:pPr>
        <w:widowControl w:val="0"/>
        <w:numPr>
          <w:ilvl w:val="0"/>
          <w:numId w:val="23"/>
        </w:numPr>
        <w:autoSpaceDE w:val="0"/>
        <w:autoSpaceDN w:val="0"/>
        <w:adjustRightInd w:val="0"/>
        <w:ind w:left="0" w:firstLine="709"/>
        <w:jc w:val="both"/>
        <w:rPr>
          <w:rFonts w:ascii="Times New Roman" w:hAnsi="Times New Roman"/>
          <w:b w:val="0"/>
          <w:sz w:val="24"/>
          <w:szCs w:val="24"/>
        </w:rPr>
      </w:pPr>
      <w:r w:rsidRPr="004741E4">
        <w:rPr>
          <w:rFonts w:ascii="Times New Roman" w:hAnsi="Times New Roman"/>
          <w:b w:val="0"/>
          <w:sz w:val="24"/>
          <w:szCs w:val="24"/>
        </w:rPr>
        <w:t>очистка проезжей части и пешеходных коммуникаций с твёрдым покрыт</w:t>
      </w:r>
      <w:r w:rsidRPr="004741E4">
        <w:rPr>
          <w:rFonts w:ascii="Times New Roman" w:hAnsi="Times New Roman"/>
          <w:b w:val="0"/>
          <w:sz w:val="24"/>
          <w:szCs w:val="24"/>
        </w:rPr>
        <w:t>и</w:t>
      </w:r>
      <w:r w:rsidRPr="004741E4">
        <w:rPr>
          <w:rFonts w:ascii="Times New Roman" w:hAnsi="Times New Roman"/>
          <w:b w:val="0"/>
          <w:sz w:val="24"/>
          <w:szCs w:val="24"/>
        </w:rPr>
        <w:t>ем, бордюров, лотков, канав, колодцев от грязи и мусора;</w:t>
      </w:r>
    </w:p>
    <w:p w:rsidR="008802FB" w:rsidRPr="004741E4" w:rsidRDefault="008802FB" w:rsidP="004741E4">
      <w:pPr>
        <w:widowControl w:val="0"/>
        <w:numPr>
          <w:ilvl w:val="0"/>
          <w:numId w:val="23"/>
        </w:numPr>
        <w:autoSpaceDE w:val="0"/>
        <w:autoSpaceDN w:val="0"/>
        <w:adjustRightInd w:val="0"/>
        <w:ind w:left="0" w:firstLine="709"/>
        <w:jc w:val="both"/>
        <w:rPr>
          <w:rFonts w:ascii="Times New Roman" w:hAnsi="Times New Roman"/>
          <w:b w:val="0"/>
          <w:sz w:val="24"/>
          <w:szCs w:val="24"/>
        </w:rPr>
      </w:pPr>
      <w:r w:rsidRPr="004741E4">
        <w:rPr>
          <w:rFonts w:ascii="Times New Roman" w:hAnsi="Times New Roman"/>
          <w:b w:val="0"/>
          <w:sz w:val="24"/>
          <w:szCs w:val="24"/>
        </w:rPr>
        <w:t xml:space="preserve">санитарная обработка помещений, подвалов, чердаков против грызунов и насекомых; </w:t>
      </w:r>
    </w:p>
    <w:p w:rsidR="008802FB" w:rsidRPr="004741E4" w:rsidRDefault="008802FB" w:rsidP="004741E4">
      <w:pPr>
        <w:widowControl w:val="0"/>
        <w:numPr>
          <w:ilvl w:val="0"/>
          <w:numId w:val="23"/>
        </w:numPr>
        <w:autoSpaceDE w:val="0"/>
        <w:autoSpaceDN w:val="0"/>
        <w:adjustRightInd w:val="0"/>
        <w:ind w:left="0" w:firstLine="709"/>
        <w:jc w:val="both"/>
        <w:rPr>
          <w:rFonts w:ascii="Times New Roman" w:hAnsi="Times New Roman"/>
          <w:b w:val="0"/>
          <w:sz w:val="24"/>
          <w:szCs w:val="24"/>
        </w:rPr>
      </w:pPr>
      <w:r w:rsidRPr="004741E4">
        <w:rPr>
          <w:rFonts w:ascii="Times New Roman" w:hAnsi="Times New Roman"/>
          <w:b w:val="0"/>
          <w:sz w:val="24"/>
          <w:szCs w:val="24"/>
        </w:rPr>
        <w:t>подготовка к празднованию Дня Победы.</w:t>
      </w:r>
    </w:p>
    <w:p w:rsidR="008802FB" w:rsidRPr="004741E4" w:rsidRDefault="00F46806" w:rsidP="004741E4">
      <w:pPr>
        <w:widowControl w:val="0"/>
        <w:autoSpaceDE w:val="0"/>
        <w:autoSpaceDN w:val="0"/>
        <w:adjustRightInd w:val="0"/>
        <w:ind w:firstLine="709"/>
        <w:jc w:val="both"/>
        <w:rPr>
          <w:rFonts w:ascii="Times New Roman" w:hAnsi="Times New Roman"/>
          <w:b w:val="0"/>
          <w:sz w:val="24"/>
          <w:szCs w:val="24"/>
        </w:rPr>
      </w:pPr>
      <w:bookmarkStart w:id="141" w:name="sub_5322"/>
      <w:bookmarkEnd w:id="140"/>
      <w:r w:rsidRPr="004741E4">
        <w:rPr>
          <w:rFonts w:ascii="Times New Roman" w:hAnsi="Times New Roman"/>
          <w:b w:val="0"/>
          <w:sz w:val="24"/>
          <w:szCs w:val="24"/>
        </w:rPr>
        <w:t>с 16 мая</w:t>
      </w:r>
      <w:r w:rsidR="008802FB" w:rsidRPr="004741E4">
        <w:rPr>
          <w:rFonts w:ascii="Times New Roman" w:hAnsi="Times New Roman"/>
          <w:b w:val="0"/>
          <w:sz w:val="24"/>
          <w:szCs w:val="24"/>
        </w:rPr>
        <w:t xml:space="preserve"> по 30 июня:</w:t>
      </w:r>
    </w:p>
    <w:p w:rsidR="008802FB" w:rsidRPr="004741E4" w:rsidRDefault="008802FB" w:rsidP="004741E4">
      <w:pPr>
        <w:widowControl w:val="0"/>
        <w:numPr>
          <w:ilvl w:val="0"/>
          <w:numId w:val="23"/>
        </w:numPr>
        <w:autoSpaceDE w:val="0"/>
        <w:autoSpaceDN w:val="0"/>
        <w:adjustRightInd w:val="0"/>
        <w:ind w:left="0" w:firstLine="709"/>
        <w:jc w:val="both"/>
        <w:rPr>
          <w:rFonts w:ascii="Times New Roman" w:hAnsi="Times New Roman"/>
          <w:b w:val="0"/>
          <w:sz w:val="24"/>
          <w:szCs w:val="24"/>
        </w:rPr>
      </w:pPr>
      <w:r w:rsidRPr="004741E4">
        <w:rPr>
          <w:rFonts w:ascii="Times New Roman" w:hAnsi="Times New Roman"/>
          <w:b w:val="0"/>
          <w:sz w:val="24"/>
          <w:szCs w:val="24"/>
        </w:rPr>
        <w:t>текущая уборка территорий;</w:t>
      </w:r>
    </w:p>
    <w:p w:rsidR="008802FB" w:rsidRPr="004741E4" w:rsidRDefault="008802FB" w:rsidP="004741E4">
      <w:pPr>
        <w:widowControl w:val="0"/>
        <w:numPr>
          <w:ilvl w:val="0"/>
          <w:numId w:val="23"/>
        </w:numPr>
        <w:autoSpaceDE w:val="0"/>
        <w:autoSpaceDN w:val="0"/>
        <w:adjustRightInd w:val="0"/>
        <w:ind w:left="0" w:firstLine="709"/>
        <w:jc w:val="both"/>
        <w:rPr>
          <w:rFonts w:ascii="Times New Roman" w:hAnsi="Times New Roman"/>
          <w:b w:val="0"/>
          <w:sz w:val="24"/>
          <w:szCs w:val="24"/>
        </w:rPr>
      </w:pPr>
      <w:proofErr w:type="spellStart"/>
      <w:r w:rsidRPr="004741E4">
        <w:rPr>
          <w:rFonts w:ascii="Times New Roman" w:hAnsi="Times New Roman"/>
          <w:b w:val="0"/>
          <w:sz w:val="24"/>
          <w:szCs w:val="24"/>
        </w:rPr>
        <w:t>акарицидная</w:t>
      </w:r>
      <w:proofErr w:type="spellEnd"/>
      <w:r w:rsidRPr="004741E4">
        <w:rPr>
          <w:rFonts w:ascii="Times New Roman" w:hAnsi="Times New Roman"/>
          <w:b w:val="0"/>
          <w:sz w:val="24"/>
          <w:szCs w:val="24"/>
        </w:rPr>
        <w:t xml:space="preserve"> обработка территории парков, садов, скверов, бульваров, лес</w:t>
      </w:r>
      <w:r w:rsidRPr="004741E4">
        <w:rPr>
          <w:rFonts w:ascii="Times New Roman" w:hAnsi="Times New Roman"/>
          <w:b w:val="0"/>
          <w:sz w:val="24"/>
          <w:szCs w:val="24"/>
        </w:rPr>
        <w:t>о</w:t>
      </w:r>
      <w:r w:rsidRPr="004741E4">
        <w:rPr>
          <w:rFonts w:ascii="Times New Roman" w:hAnsi="Times New Roman"/>
          <w:b w:val="0"/>
          <w:sz w:val="24"/>
          <w:szCs w:val="24"/>
        </w:rPr>
        <w:t>полос против клещей;</w:t>
      </w:r>
    </w:p>
    <w:p w:rsidR="008802FB" w:rsidRPr="004741E4" w:rsidRDefault="008802FB" w:rsidP="004741E4">
      <w:pPr>
        <w:widowControl w:val="0"/>
        <w:numPr>
          <w:ilvl w:val="0"/>
          <w:numId w:val="23"/>
        </w:numPr>
        <w:autoSpaceDE w:val="0"/>
        <w:autoSpaceDN w:val="0"/>
        <w:adjustRightInd w:val="0"/>
        <w:ind w:left="0" w:firstLine="709"/>
        <w:jc w:val="both"/>
        <w:rPr>
          <w:rFonts w:ascii="Times New Roman" w:hAnsi="Times New Roman"/>
          <w:b w:val="0"/>
          <w:sz w:val="24"/>
          <w:szCs w:val="24"/>
        </w:rPr>
      </w:pPr>
      <w:r w:rsidRPr="004741E4">
        <w:rPr>
          <w:rFonts w:ascii="Times New Roman" w:hAnsi="Times New Roman"/>
          <w:b w:val="0"/>
          <w:sz w:val="24"/>
          <w:szCs w:val="24"/>
        </w:rPr>
        <w:t>капитальный ремонт и реконструкция дорожного покрытия, пешеходных коммуникаций;</w:t>
      </w:r>
      <w:bookmarkStart w:id="142" w:name="sub_5323"/>
      <w:bookmarkEnd w:id="141"/>
    </w:p>
    <w:p w:rsidR="008802FB" w:rsidRPr="004741E4" w:rsidRDefault="008802FB" w:rsidP="004741E4">
      <w:pPr>
        <w:widowControl w:val="0"/>
        <w:numPr>
          <w:ilvl w:val="0"/>
          <w:numId w:val="23"/>
        </w:numPr>
        <w:autoSpaceDE w:val="0"/>
        <w:autoSpaceDN w:val="0"/>
        <w:adjustRightInd w:val="0"/>
        <w:ind w:left="0" w:firstLine="709"/>
        <w:jc w:val="both"/>
        <w:rPr>
          <w:rFonts w:ascii="Times New Roman" w:hAnsi="Times New Roman"/>
          <w:b w:val="0"/>
          <w:sz w:val="24"/>
          <w:szCs w:val="24"/>
        </w:rPr>
      </w:pPr>
      <w:r w:rsidRPr="004741E4">
        <w:rPr>
          <w:rFonts w:ascii="Times New Roman" w:hAnsi="Times New Roman"/>
          <w:b w:val="0"/>
          <w:sz w:val="24"/>
          <w:szCs w:val="24"/>
        </w:rPr>
        <w:t>стрижка газонов, ремонт цветочных клумб и газонов, посадка зелё</w:t>
      </w:r>
      <w:r w:rsidR="00F46806" w:rsidRPr="004741E4">
        <w:rPr>
          <w:rFonts w:ascii="Times New Roman" w:hAnsi="Times New Roman"/>
          <w:b w:val="0"/>
          <w:sz w:val="24"/>
          <w:szCs w:val="24"/>
        </w:rPr>
        <w:t xml:space="preserve">ных насаждений, </w:t>
      </w:r>
      <w:r w:rsidRPr="004741E4">
        <w:rPr>
          <w:rFonts w:ascii="Times New Roman" w:hAnsi="Times New Roman"/>
          <w:b w:val="0"/>
          <w:sz w:val="24"/>
          <w:szCs w:val="24"/>
        </w:rPr>
        <w:t>начало проведения периодических поливов зеленых насаждений</w:t>
      </w:r>
      <w:bookmarkStart w:id="143" w:name="sub_5324"/>
      <w:bookmarkEnd w:id="142"/>
      <w:r w:rsidRPr="004741E4">
        <w:rPr>
          <w:rFonts w:ascii="Times New Roman" w:hAnsi="Times New Roman"/>
          <w:b w:val="0"/>
          <w:sz w:val="24"/>
          <w:szCs w:val="24"/>
        </w:rPr>
        <w:t>.</w:t>
      </w:r>
    </w:p>
    <w:p w:rsidR="008802FB" w:rsidRPr="004741E4" w:rsidRDefault="00F46806" w:rsidP="004741E4">
      <w:pPr>
        <w:widowControl w:val="0"/>
        <w:autoSpaceDE w:val="0"/>
        <w:autoSpaceDN w:val="0"/>
        <w:adjustRightInd w:val="0"/>
        <w:ind w:firstLine="709"/>
        <w:jc w:val="both"/>
        <w:rPr>
          <w:rFonts w:ascii="Times New Roman" w:hAnsi="Times New Roman"/>
          <w:b w:val="0"/>
          <w:sz w:val="24"/>
          <w:szCs w:val="24"/>
        </w:rPr>
      </w:pPr>
      <w:r w:rsidRPr="004741E4">
        <w:rPr>
          <w:rFonts w:ascii="Times New Roman" w:hAnsi="Times New Roman"/>
          <w:b w:val="0"/>
          <w:sz w:val="24"/>
          <w:szCs w:val="24"/>
        </w:rPr>
        <w:t>с 1 августа по первое</w:t>
      </w:r>
      <w:r w:rsidR="008802FB" w:rsidRPr="004741E4">
        <w:rPr>
          <w:rFonts w:ascii="Times New Roman" w:hAnsi="Times New Roman"/>
          <w:b w:val="0"/>
          <w:sz w:val="24"/>
          <w:szCs w:val="24"/>
        </w:rPr>
        <w:t xml:space="preserve"> воскресенье сентября:</w:t>
      </w:r>
    </w:p>
    <w:p w:rsidR="008802FB" w:rsidRPr="004741E4" w:rsidRDefault="008802FB" w:rsidP="004741E4">
      <w:pPr>
        <w:widowControl w:val="0"/>
        <w:numPr>
          <w:ilvl w:val="0"/>
          <w:numId w:val="23"/>
        </w:numPr>
        <w:autoSpaceDE w:val="0"/>
        <w:autoSpaceDN w:val="0"/>
        <w:adjustRightInd w:val="0"/>
        <w:ind w:left="0" w:firstLine="709"/>
        <w:jc w:val="both"/>
        <w:rPr>
          <w:rFonts w:ascii="Times New Roman" w:hAnsi="Times New Roman"/>
          <w:b w:val="0"/>
          <w:sz w:val="24"/>
          <w:szCs w:val="24"/>
        </w:rPr>
      </w:pPr>
      <w:r w:rsidRPr="004741E4">
        <w:rPr>
          <w:rFonts w:ascii="Times New Roman" w:hAnsi="Times New Roman"/>
          <w:b w:val="0"/>
          <w:sz w:val="24"/>
          <w:szCs w:val="24"/>
        </w:rPr>
        <w:t xml:space="preserve">уборка, стрижка газонов и иные </w:t>
      </w:r>
      <w:proofErr w:type="spellStart"/>
      <w:r w:rsidRPr="004741E4">
        <w:rPr>
          <w:rFonts w:ascii="Times New Roman" w:hAnsi="Times New Roman"/>
          <w:b w:val="0"/>
          <w:sz w:val="24"/>
          <w:szCs w:val="24"/>
        </w:rPr>
        <w:t>благоустроительные</w:t>
      </w:r>
      <w:proofErr w:type="spellEnd"/>
      <w:r w:rsidRPr="004741E4">
        <w:rPr>
          <w:rFonts w:ascii="Times New Roman" w:hAnsi="Times New Roman"/>
          <w:b w:val="0"/>
          <w:sz w:val="24"/>
          <w:szCs w:val="24"/>
        </w:rPr>
        <w:t xml:space="preserve"> работы, связанные с подготовкой к празднованию Дня Нефтяника.</w:t>
      </w:r>
    </w:p>
    <w:p w:rsidR="008802FB" w:rsidRPr="004741E4" w:rsidRDefault="008802FB" w:rsidP="004741E4">
      <w:pPr>
        <w:widowControl w:val="0"/>
        <w:autoSpaceDE w:val="0"/>
        <w:autoSpaceDN w:val="0"/>
        <w:adjustRightInd w:val="0"/>
        <w:ind w:firstLine="709"/>
        <w:jc w:val="both"/>
        <w:rPr>
          <w:rFonts w:ascii="Times New Roman" w:hAnsi="Times New Roman"/>
          <w:b w:val="0"/>
          <w:sz w:val="24"/>
          <w:szCs w:val="24"/>
        </w:rPr>
      </w:pPr>
      <w:bookmarkStart w:id="144" w:name="sub_5325"/>
      <w:bookmarkEnd w:id="143"/>
      <w:r w:rsidRPr="004741E4">
        <w:rPr>
          <w:rFonts w:ascii="Times New Roman" w:hAnsi="Times New Roman"/>
          <w:b w:val="0"/>
          <w:sz w:val="24"/>
          <w:szCs w:val="24"/>
        </w:rPr>
        <w:t>с 15 сентября по 1 ноября:</w:t>
      </w:r>
    </w:p>
    <w:p w:rsidR="008802FB" w:rsidRPr="004741E4" w:rsidRDefault="008802FB" w:rsidP="004741E4">
      <w:pPr>
        <w:widowControl w:val="0"/>
        <w:numPr>
          <w:ilvl w:val="0"/>
          <w:numId w:val="23"/>
        </w:numPr>
        <w:autoSpaceDE w:val="0"/>
        <w:autoSpaceDN w:val="0"/>
        <w:adjustRightInd w:val="0"/>
        <w:ind w:left="0" w:firstLine="709"/>
        <w:jc w:val="both"/>
        <w:rPr>
          <w:rFonts w:ascii="Times New Roman" w:hAnsi="Times New Roman"/>
          <w:b w:val="0"/>
          <w:sz w:val="24"/>
          <w:szCs w:val="24"/>
        </w:rPr>
      </w:pPr>
      <w:r w:rsidRPr="004741E4">
        <w:rPr>
          <w:rFonts w:ascii="Times New Roman" w:hAnsi="Times New Roman"/>
          <w:b w:val="0"/>
          <w:sz w:val="24"/>
          <w:szCs w:val="24"/>
        </w:rPr>
        <w:t>работы по уборке территорий от опадающей листвы, укрытие зелёных насаждений и другие обязательные работы по подготовке к зиме.</w:t>
      </w:r>
    </w:p>
    <w:p w:rsidR="008802FB" w:rsidRPr="004741E4" w:rsidRDefault="008802FB" w:rsidP="004741E4">
      <w:pPr>
        <w:widowControl w:val="0"/>
        <w:autoSpaceDE w:val="0"/>
        <w:autoSpaceDN w:val="0"/>
        <w:adjustRightInd w:val="0"/>
        <w:ind w:firstLine="720"/>
        <w:jc w:val="both"/>
        <w:rPr>
          <w:rFonts w:ascii="Times New Roman" w:hAnsi="Times New Roman"/>
          <w:b w:val="0"/>
          <w:sz w:val="24"/>
          <w:szCs w:val="24"/>
        </w:rPr>
      </w:pPr>
      <w:bookmarkStart w:id="145" w:name="sub_533"/>
      <w:bookmarkEnd w:id="144"/>
      <w:r w:rsidRPr="004741E4">
        <w:rPr>
          <w:rFonts w:ascii="Times New Roman" w:hAnsi="Times New Roman"/>
          <w:b w:val="0"/>
          <w:sz w:val="24"/>
          <w:szCs w:val="24"/>
        </w:rPr>
        <w:t>Мойка дорожных покрытий и тротуаров, а</w:t>
      </w:r>
      <w:r w:rsidR="00A93747" w:rsidRPr="004741E4">
        <w:rPr>
          <w:rFonts w:ascii="Times New Roman" w:hAnsi="Times New Roman"/>
          <w:b w:val="0"/>
          <w:sz w:val="24"/>
          <w:szCs w:val="24"/>
        </w:rPr>
        <w:t xml:space="preserve"> также подметание тротуаров должно производиться</w:t>
      </w:r>
      <w:r w:rsidRPr="004741E4">
        <w:rPr>
          <w:rFonts w:ascii="Times New Roman" w:hAnsi="Times New Roman"/>
          <w:b w:val="0"/>
          <w:sz w:val="24"/>
          <w:szCs w:val="24"/>
        </w:rPr>
        <w:t xml:space="preserve">, как правило, с 23 часов до 7 часов утра, а влажное подметание проезжей части улиц </w:t>
      </w:r>
      <w:r w:rsidR="00A93747" w:rsidRPr="004741E4">
        <w:rPr>
          <w:rFonts w:ascii="Times New Roman" w:hAnsi="Times New Roman"/>
          <w:b w:val="0"/>
          <w:sz w:val="24"/>
          <w:szCs w:val="24"/>
        </w:rPr>
        <w:t>-</w:t>
      </w:r>
      <w:r w:rsidRPr="004741E4">
        <w:rPr>
          <w:rFonts w:ascii="Times New Roman" w:hAnsi="Times New Roman"/>
          <w:b w:val="0"/>
          <w:sz w:val="24"/>
          <w:szCs w:val="24"/>
        </w:rPr>
        <w:t xml:space="preserve"> по мере необходимости с 9 часов утра до 21 часа.</w:t>
      </w:r>
    </w:p>
    <w:p w:rsidR="008802FB" w:rsidRPr="004741E4" w:rsidRDefault="008802FB" w:rsidP="004741E4">
      <w:pPr>
        <w:widowControl w:val="0"/>
        <w:autoSpaceDE w:val="0"/>
        <w:autoSpaceDN w:val="0"/>
        <w:adjustRightInd w:val="0"/>
        <w:ind w:firstLine="720"/>
        <w:jc w:val="both"/>
        <w:rPr>
          <w:rFonts w:ascii="Times New Roman" w:hAnsi="Times New Roman"/>
          <w:b w:val="0"/>
          <w:sz w:val="24"/>
          <w:szCs w:val="24"/>
        </w:rPr>
      </w:pPr>
      <w:bookmarkStart w:id="146" w:name="sub_5331"/>
      <w:bookmarkEnd w:id="145"/>
      <w:r w:rsidRPr="004741E4">
        <w:rPr>
          <w:rFonts w:ascii="Times New Roman" w:hAnsi="Times New Roman"/>
          <w:b w:val="0"/>
          <w:sz w:val="24"/>
          <w:szCs w:val="24"/>
        </w:rPr>
        <w:t>Мойка проезжей части улиц и площадей производится на всю их ш</w:t>
      </w:r>
      <w:r w:rsidRPr="004741E4">
        <w:rPr>
          <w:rFonts w:ascii="Times New Roman" w:hAnsi="Times New Roman"/>
          <w:b w:val="0"/>
          <w:sz w:val="24"/>
          <w:szCs w:val="24"/>
        </w:rPr>
        <w:t>и</w:t>
      </w:r>
      <w:r w:rsidRPr="004741E4">
        <w:rPr>
          <w:rFonts w:ascii="Times New Roman" w:hAnsi="Times New Roman"/>
          <w:b w:val="0"/>
          <w:sz w:val="24"/>
          <w:szCs w:val="24"/>
        </w:rPr>
        <w:t>рину.</w:t>
      </w:r>
    </w:p>
    <w:p w:rsidR="008802FB" w:rsidRPr="004741E4" w:rsidRDefault="008802FB" w:rsidP="004741E4">
      <w:pPr>
        <w:widowControl w:val="0"/>
        <w:autoSpaceDE w:val="0"/>
        <w:autoSpaceDN w:val="0"/>
        <w:adjustRightInd w:val="0"/>
        <w:ind w:firstLine="720"/>
        <w:jc w:val="both"/>
        <w:rPr>
          <w:rFonts w:ascii="Times New Roman" w:hAnsi="Times New Roman"/>
          <w:b w:val="0"/>
          <w:sz w:val="24"/>
          <w:szCs w:val="24"/>
        </w:rPr>
      </w:pPr>
      <w:bookmarkStart w:id="147" w:name="sub_5332"/>
      <w:bookmarkEnd w:id="146"/>
      <w:r w:rsidRPr="004741E4">
        <w:rPr>
          <w:rFonts w:ascii="Times New Roman" w:hAnsi="Times New Roman"/>
          <w:b w:val="0"/>
          <w:sz w:val="24"/>
          <w:szCs w:val="24"/>
        </w:rPr>
        <w:t>Уборка лотков и бордюров от песка, пыли, мусора после мойки должна заканч</w:t>
      </w:r>
      <w:r w:rsidRPr="004741E4">
        <w:rPr>
          <w:rFonts w:ascii="Times New Roman" w:hAnsi="Times New Roman"/>
          <w:b w:val="0"/>
          <w:sz w:val="24"/>
          <w:szCs w:val="24"/>
        </w:rPr>
        <w:t>и</w:t>
      </w:r>
      <w:r w:rsidRPr="004741E4">
        <w:rPr>
          <w:rFonts w:ascii="Times New Roman" w:hAnsi="Times New Roman"/>
          <w:b w:val="0"/>
          <w:sz w:val="24"/>
          <w:szCs w:val="24"/>
        </w:rPr>
        <w:t>ваться к 9 часам утра.</w:t>
      </w:r>
    </w:p>
    <w:p w:rsidR="00A93747" w:rsidRPr="004741E4" w:rsidRDefault="008802FB" w:rsidP="004741E4">
      <w:pPr>
        <w:widowControl w:val="0"/>
        <w:autoSpaceDE w:val="0"/>
        <w:autoSpaceDN w:val="0"/>
        <w:adjustRightInd w:val="0"/>
        <w:ind w:firstLine="720"/>
        <w:jc w:val="both"/>
        <w:rPr>
          <w:rFonts w:ascii="Times New Roman" w:hAnsi="Times New Roman"/>
          <w:b w:val="0"/>
          <w:sz w:val="24"/>
          <w:szCs w:val="24"/>
        </w:rPr>
      </w:pPr>
      <w:bookmarkStart w:id="148" w:name="sub_5351"/>
      <w:bookmarkEnd w:id="147"/>
      <w:r w:rsidRPr="004741E4">
        <w:rPr>
          <w:rFonts w:ascii="Times New Roman" w:hAnsi="Times New Roman"/>
          <w:b w:val="0"/>
          <w:sz w:val="24"/>
          <w:szCs w:val="24"/>
        </w:rPr>
        <w:t xml:space="preserve">Технология и режимы производства уборочных работ на проезжей части улиц и </w:t>
      </w:r>
      <w:r w:rsidRPr="004741E4">
        <w:rPr>
          <w:rFonts w:ascii="Times New Roman" w:hAnsi="Times New Roman"/>
          <w:b w:val="0"/>
          <w:sz w:val="24"/>
          <w:szCs w:val="24"/>
        </w:rPr>
        <w:lastRenderedPageBreak/>
        <w:t>проездов, тротуаров и дворовых территорий должны обеспечивать беспрепятственное движение транспортных средств и пешеходов, независимо от погодных условий.</w:t>
      </w:r>
      <w:r w:rsidR="00A93747" w:rsidRPr="004741E4">
        <w:rPr>
          <w:rFonts w:ascii="Times New Roman" w:hAnsi="Times New Roman"/>
          <w:b w:val="0"/>
          <w:sz w:val="24"/>
          <w:szCs w:val="24"/>
        </w:rPr>
        <w:t xml:space="preserve"> </w:t>
      </w:r>
      <w:bookmarkStart w:id="149" w:name="sub_537"/>
      <w:r w:rsidR="00A93747" w:rsidRPr="004741E4">
        <w:rPr>
          <w:rFonts w:ascii="Times New Roman" w:hAnsi="Times New Roman"/>
          <w:b w:val="0"/>
          <w:sz w:val="24"/>
          <w:szCs w:val="24"/>
        </w:rPr>
        <w:t>При мойке проезжей части не допускается выбив</w:t>
      </w:r>
      <w:r w:rsidR="00A93747" w:rsidRPr="004741E4">
        <w:rPr>
          <w:rFonts w:ascii="Times New Roman" w:hAnsi="Times New Roman"/>
          <w:b w:val="0"/>
          <w:sz w:val="24"/>
          <w:szCs w:val="24"/>
        </w:rPr>
        <w:t>а</w:t>
      </w:r>
      <w:r w:rsidR="00A93747" w:rsidRPr="004741E4">
        <w:rPr>
          <w:rFonts w:ascii="Times New Roman" w:hAnsi="Times New Roman"/>
          <w:b w:val="0"/>
          <w:sz w:val="24"/>
          <w:szCs w:val="24"/>
        </w:rPr>
        <w:t>ние струёй воды смета мусора на тротуары, газоны, посадочные площадки, павильоны остановок городского пассажирского тран</w:t>
      </w:r>
      <w:r w:rsidR="00A93747" w:rsidRPr="004741E4">
        <w:rPr>
          <w:rFonts w:ascii="Times New Roman" w:hAnsi="Times New Roman"/>
          <w:b w:val="0"/>
          <w:sz w:val="24"/>
          <w:szCs w:val="24"/>
        </w:rPr>
        <w:t>с</w:t>
      </w:r>
      <w:r w:rsidR="00A93747" w:rsidRPr="004741E4">
        <w:rPr>
          <w:rFonts w:ascii="Times New Roman" w:hAnsi="Times New Roman"/>
          <w:b w:val="0"/>
          <w:sz w:val="24"/>
          <w:szCs w:val="24"/>
        </w:rPr>
        <w:t>порта, фасады зданий, и иные объекты.</w:t>
      </w:r>
    </w:p>
    <w:p w:rsidR="008802FB" w:rsidRPr="004741E4" w:rsidRDefault="008802FB" w:rsidP="004741E4">
      <w:pPr>
        <w:widowControl w:val="0"/>
        <w:autoSpaceDE w:val="0"/>
        <w:autoSpaceDN w:val="0"/>
        <w:adjustRightInd w:val="0"/>
        <w:ind w:firstLine="720"/>
        <w:jc w:val="both"/>
        <w:rPr>
          <w:rFonts w:ascii="Times New Roman" w:hAnsi="Times New Roman"/>
          <w:b w:val="0"/>
          <w:sz w:val="24"/>
          <w:szCs w:val="24"/>
        </w:rPr>
      </w:pPr>
      <w:bookmarkStart w:id="150" w:name="sub_536"/>
      <w:bookmarkEnd w:id="148"/>
      <w:bookmarkEnd w:id="149"/>
      <w:r w:rsidRPr="004741E4">
        <w:rPr>
          <w:rFonts w:ascii="Times New Roman" w:hAnsi="Times New Roman"/>
          <w:b w:val="0"/>
          <w:sz w:val="24"/>
          <w:szCs w:val="24"/>
        </w:rPr>
        <w:t>Полив зеленых насаждений в период высоких летних температур (свыше +25°C) должен производиться в ранние утренние часы (до 7-00) или вечерние (после 19-00).</w:t>
      </w:r>
    </w:p>
    <w:p w:rsidR="005D58CB" w:rsidRPr="004741E4" w:rsidRDefault="005D58CB" w:rsidP="004741E4">
      <w:pPr>
        <w:widowControl w:val="0"/>
        <w:autoSpaceDE w:val="0"/>
        <w:autoSpaceDN w:val="0"/>
        <w:adjustRightInd w:val="0"/>
        <w:ind w:firstLine="720"/>
        <w:jc w:val="both"/>
        <w:rPr>
          <w:rFonts w:ascii="Times New Roman" w:hAnsi="Times New Roman"/>
          <w:b w:val="0"/>
          <w:sz w:val="24"/>
          <w:szCs w:val="24"/>
        </w:rPr>
      </w:pPr>
    </w:p>
    <w:bookmarkEnd w:id="150"/>
    <w:p w:rsidR="0079412D" w:rsidRPr="004741E4" w:rsidRDefault="0079412D" w:rsidP="004741E4">
      <w:pPr>
        <w:ind w:firstLine="709"/>
        <w:jc w:val="both"/>
        <w:rPr>
          <w:rFonts w:ascii="Times New Roman" w:hAnsi="Times New Roman"/>
          <w:b w:val="0"/>
          <w:sz w:val="24"/>
          <w:szCs w:val="24"/>
        </w:rPr>
      </w:pPr>
    </w:p>
    <w:p w:rsidR="0079412D" w:rsidRPr="004741E4" w:rsidRDefault="0079412D" w:rsidP="004741E4">
      <w:pPr>
        <w:pStyle w:val="2"/>
        <w:rPr>
          <w:sz w:val="24"/>
        </w:rPr>
      </w:pPr>
      <w:bookmarkStart w:id="151" w:name="_Toc467514381"/>
      <w:r w:rsidRPr="004741E4">
        <w:rPr>
          <w:sz w:val="24"/>
        </w:rPr>
        <w:t xml:space="preserve">Комплексная уборка </w:t>
      </w:r>
      <w:r w:rsidR="005C205B" w:rsidRPr="004741E4">
        <w:rPr>
          <w:sz w:val="24"/>
        </w:rPr>
        <w:t>отдельных</w:t>
      </w:r>
      <w:r w:rsidRPr="004741E4">
        <w:rPr>
          <w:sz w:val="24"/>
        </w:rPr>
        <w:t xml:space="preserve"> территорий</w:t>
      </w:r>
      <w:bookmarkEnd w:id="151"/>
      <w:r w:rsidRPr="004741E4">
        <w:rPr>
          <w:sz w:val="24"/>
        </w:rPr>
        <w:t xml:space="preserve"> </w:t>
      </w:r>
    </w:p>
    <w:p w:rsidR="00C4220A" w:rsidRPr="004741E4" w:rsidRDefault="00C4220A" w:rsidP="004741E4">
      <w:pPr>
        <w:ind w:firstLine="709"/>
        <w:jc w:val="both"/>
        <w:rPr>
          <w:rFonts w:ascii="Times New Roman" w:hAnsi="Times New Roman"/>
          <w:b w:val="0"/>
          <w:sz w:val="24"/>
          <w:szCs w:val="24"/>
        </w:rPr>
      </w:pPr>
      <w:r w:rsidRPr="004741E4">
        <w:rPr>
          <w:rFonts w:ascii="Times New Roman" w:hAnsi="Times New Roman"/>
          <w:b w:val="0"/>
          <w:sz w:val="24"/>
          <w:szCs w:val="24"/>
        </w:rPr>
        <w:t>На обособленных территориях (рынки, пляжи, парки, лечебно-профилактические учреждения) запрещается строить и переоборудовать санитарные установки без соглас</w:t>
      </w:r>
      <w:r w:rsidRPr="004741E4">
        <w:rPr>
          <w:rFonts w:ascii="Times New Roman" w:hAnsi="Times New Roman"/>
          <w:b w:val="0"/>
          <w:sz w:val="24"/>
          <w:szCs w:val="24"/>
        </w:rPr>
        <w:t>о</w:t>
      </w:r>
      <w:r w:rsidRPr="004741E4">
        <w:rPr>
          <w:rFonts w:ascii="Times New Roman" w:hAnsi="Times New Roman"/>
          <w:b w:val="0"/>
          <w:sz w:val="24"/>
          <w:szCs w:val="24"/>
        </w:rPr>
        <w:t>вания с санитарно-эпидемиологическими станциями, собирать отходы, мыть автотран</w:t>
      </w:r>
      <w:r w:rsidRPr="004741E4">
        <w:rPr>
          <w:rFonts w:ascii="Times New Roman" w:hAnsi="Times New Roman"/>
          <w:b w:val="0"/>
          <w:sz w:val="24"/>
          <w:szCs w:val="24"/>
        </w:rPr>
        <w:t>с</w:t>
      </w:r>
      <w:r w:rsidRPr="004741E4">
        <w:rPr>
          <w:rFonts w:ascii="Times New Roman" w:hAnsi="Times New Roman"/>
          <w:b w:val="0"/>
          <w:sz w:val="24"/>
          <w:szCs w:val="24"/>
        </w:rPr>
        <w:t>порт, хранить тару и дрова в м</w:t>
      </w:r>
      <w:r w:rsidRPr="004741E4">
        <w:rPr>
          <w:rFonts w:ascii="Times New Roman" w:hAnsi="Times New Roman"/>
          <w:b w:val="0"/>
          <w:sz w:val="24"/>
          <w:szCs w:val="24"/>
        </w:rPr>
        <w:t>е</w:t>
      </w:r>
      <w:r w:rsidRPr="004741E4">
        <w:rPr>
          <w:rFonts w:ascii="Times New Roman" w:hAnsi="Times New Roman"/>
          <w:b w:val="0"/>
          <w:sz w:val="24"/>
          <w:szCs w:val="24"/>
        </w:rPr>
        <w:t>стах, не отведённых для этой цели.</w:t>
      </w:r>
    </w:p>
    <w:p w:rsidR="001F3B42" w:rsidRPr="004741E4" w:rsidRDefault="001F3B42" w:rsidP="004741E4">
      <w:pPr>
        <w:pStyle w:val="2"/>
        <w:numPr>
          <w:ilvl w:val="0"/>
          <w:numId w:val="0"/>
        </w:numPr>
        <w:ind w:left="709"/>
        <w:rPr>
          <w:sz w:val="24"/>
        </w:rPr>
      </w:pPr>
      <w:bookmarkStart w:id="152" w:name="_Toc422399900"/>
      <w:bookmarkEnd w:id="137"/>
    </w:p>
    <w:p w:rsidR="0035206C" w:rsidRPr="004741E4" w:rsidRDefault="0035206C" w:rsidP="004741E4">
      <w:pPr>
        <w:ind w:firstLine="709"/>
        <w:jc w:val="both"/>
        <w:rPr>
          <w:rFonts w:ascii="Times New Roman" w:hAnsi="Times New Roman"/>
          <w:b w:val="0"/>
          <w:sz w:val="24"/>
          <w:szCs w:val="24"/>
          <w:u w:val="single"/>
        </w:rPr>
      </w:pPr>
      <w:r w:rsidRPr="004741E4">
        <w:rPr>
          <w:rFonts w:ascii="Times New Roman" w:hAnsi="Times New Roman"/>
          <w:b w:val="0"/>
          <w:sz w:val="24"/>
          <w:szCs w:val="24"/>
          <w:u w:val="single"/>
        </w:rPr>
        <w:t>Рынки</w:t>
      </w:r>
      <w:bookmarkEnd w:id="152"/>
    </w:p>
    <w:p w:rsidR="007A066B" w:rsidRPr="004741E4" w:rsidRDefault="007A066B" w:rsidP="004741E4">
      <w:pPr>
        <w:ind w:firstLine="709"/>
        <w:jc w:val="both"/>
        <w:rPr>
          <w:rFonts w:ascii="Times New Roman" w:hAnsi="Times New Roman"/>
          <w:b w:val="0"/>
          <w:sz w:val="24"/>
          <w:szCs w:val="24"/>
        </w:rPr>
      </w:pPr>
      <w:r w:rsidRPr="004741E4">
        <w:rPr>
          <w:rFonts w:ascii="Times New Roman" w:hAnsi="Times New Roman"/>
          <w:b w:val="0"/>
          <w:sz w:val="24"/>
          <w:szCs w:val="24"/>
        </w:rPr>
        <w:t>Организацию и проведение работ по санитарной очистке и уборке территории рынков и прилегающих к ним территорий должна производиться администрациями ры</w:t>
      </w:r>
      <w:r w:rsidRPr="004741E4">
        <w:rPr>
          <w:rFonts w:ascii="Times New Roman" w:hAnsi="Times New Roman"/>
          <w:b w:val="0"/>
          <w:sz w:val="24"/>
          <w:szCs w:val="24"/>
        </w:rPr>
        <w:t>н</w:t>
      </w:r>
      <w:r w:rsidRPr="004741E4">
        <w:rPr>
          <w:rFonts w:ascii="Times New Roman" w:hAnsi="Times New Roman"/>
          <w:b w:val="0"/>
          <w:sz w:val="24"/>
          <w:szCs w:val="24"/>
        </w:rPr>
        <w:t>ков в соответствии с действующими санитарными нормами и правилами торговли на рынках.</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Территория рынка (в том числе хозяйственные площадки, подъездные     пути и подходы) должна иметь твёрдое покрытие (асфальт) с уклоном, обеспечивающим сток ливневых и талых вод. </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Территория рынка должна быть обеспечена системами водоснабжения и водоотв</w:t>
      </w:r>
      <w:r w:rsidRPr="004741E4">
        <w:rPr>
          <w:rFonts w:ascii="Times New Roman" w:hAnsi="Times New Roman"/>
          <w:b w:val="0"/>
          <w:sz w:val="24"/>
          <w:szCs w:val="24"/>
        </w:rPr>
        <w:t>е</w:t>
      </w:r>
      <w:r w:rsidRPr="004741E4">
        <w:rPr>
          <w:rFonts w:ascii="Times New Roman" w:hAnsi="Times New Roman"/>
          <w:b w:val="0"/>
          <w:sz w:val="24"/>
          <w:szCs w:val="24"/>
        </w:rPr>
        <w:t>дения.</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На рынках без канализации общественные туалеты с непроницаемыми     выгреб</w:t>
      </w:r>
      <w:r w:rsidRPr="004741E4">
        <w:rPr>
          <w:rFonts w:ascii="Times New Roman" w:hAnsi="Times New Roman"/>
          <w:b w:val="0"/>
          <w:sz w:val="24"/>
          <w:szCs w:val="24"/>
        </w:rPr>
        <w:t>а</w:t>
      </w:r>
      <w:r w:rsidRPr="004741E4">
        <w:rPr>
          <w:rFonts w:ascii="Times New Roman" w:hAnsi="Times New Roman"/>
          <w:b w:val="0"/>
          <w:sz w:val="24"/>
          <w:szCs w:val="24"/>
        </w:rPr>
        <w:t>ми следует располагать на расстоянии не менее 50 м</w:t>
      </w:r>
      <w:r w:rsidR="00C07257" w:rsidRPr="004741E4">
        <w:rPr>
          <w:rFonts w:ascii="Times New Roman" w:hAnsi="Times New Roman"/>
          <w:b w:val="0"/>
          <w:sz w:val="24"/>
          <w:szCs w:val="24"/>
        </w:rPr>
        <w:t>етров</w:t>
      </w:r>
      <w:r w:rsidRPr="004741E4">
        <w:rPr>
          <w:rFonts w:ascii="Times New Roman" w:hAnsi="Times New Roman"/>
          <w:b w:val="0"/>
          <w:sz w:val="24"/>
          <w:szCs w:val="24"/>
        </w:rPr>
        <w:t xml:space="preserve"> от места торговли. Число ра</w:t>
      </w:r>
      <w:r w:rsidRPr="004741E4">
        <w:rPr>
          <w:rFonts w:ascii="Times New Roman" w:hAnsi="Times New Roman"/>
          <w:b w:val="0"/>
          <w:sz w:val="24"/>
          <w:szCs w:val="24"/>
        </w:rPr>
        <w:t>с</w:t>
      </w:r>
      <w:r w:rsidRPr="004741E4">
        <w:rPr>
          <w:rFonts w:ascii="Times New Roman" w:hAnsi="Times New Roman"/>
          <w:b w:val="0"/>
          <w:sz w:val="24"/>
          <w:szCs w:val="24"/>
        </w:rPr>
        <w:t>чётных мест в них должно быть не менее одного на ка</w:t>
      </w:r>
      <w:r w:rsidRPr="004741E4">
        <w:rPr>
          <w:rFonts w:ascii="Times New Roman" w:hAnsi="Times New Roman"/>
          <w:b w:val="0"/>
          <w:sz w:val="24"/>
          <w:szCs w:val="24"/>
        </w:rPr>
        <w:t>ж</w:t>
      </w:r>
      <w:r w:rsidRPr="004741E4">
        <w:rPr>
          <w:rFonts w:ascii="Times New Roman" w:hAnsi="Times New Roman"/>
          <w:b w:val="0"/>
          <w:sz w:val="24"/>
          <w:szCs w:val="24"/>
        </w:rPr>
        <w:t>дые 50 торговых мест.</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Хозяйственные площадки необходимо располагать на расстоянии не менее 30 м</w:t>
      </w:r>
      <w:r w:rsidR="00C07257" w:rsidRPr="004741E4">
        <w:rPr>
          <w:rFonts w:ascii="Times New Roman" w:hAnsi="Times New Roman"/>
          <w:b w:val="0"/>
          <w:sz w:val="24"/>
          <w:szCs w:val="24"/>
        </w:rPr>
        <w:t>е</w:t>
      </w:r>
      <w:r w:rsidR="00C07257" w:rsidRPr="004741E4">
        <w:rPr>
          <w:rFonts w:ascii="Times New Roman" w:hAnsi="Times New Roman"/>
          <w:b w:val="0"/>
          <w:sz w:val="24"/>
          <w:szCs w:val="24"/>
        </w:rPr>
        <w:t>т</w:t>
      </w:r>
      <w:r w:rsidR="00C07257" w:rsidRPr="004741E4">
        <w:rPr>
          <w:rFonts w:ascii="Times New Roman" w:hAnsi="Times New Roman"/>
          <w:b w:val="0"/>
          <w:sz w:val="24"/>
          <w:szCs w:val="24"/>
        </w:rPr>
        <w:t>ров</w:t>
      </w:r>
      <w:r w:rsidRPr="004741E4">
        <w:rPr>
          <w:rFonts w:ascii="Times New Roman" w:hAnsi="Times New Roman"/>
          <w:b w:val="0"/>
          <w:sz w:val="24"/>
          <w:szCs w:val="24"/>
        </w:rPr>
        <w:t xml:space="preserve"> от мест торговли.</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При определении числа урн следует исходить из того, что на каждые 50 м</w:t>
      </w:r>
      <w:r w:rsidRPr="004741E4">
        <w:rPr>
          <w:rFonts w:ascii="Times New Roman" w:hAnsi="Times New Roman"/>
          <w:b w:val="0"/>
          <w:sz w:val="24"/>
          <w:szCs w:val="24"/>
          <w:vertAlign w:val="superscript"/>
        </w:rPr>
        <w:t>2</w:t>
      </w:r>
      <w:r w:rsidRPr="004741E4">
        <w:rPr>
          <w:rFonts w:ascii="Times New Roman" w:hAnsi="Times New Roman"/>
          <w:b w:val="0"/>
          <w:sz w:val="24"/>
          <w:szCs w:val="24"/>
        </w:rPr>
        <w:t xml:space="preserve"> площ</w:t>
      </w:r>
      <w:r w:rsidRPr="004741E4">
        <w:rPr>
          <w:rFonts w:ascii="Times New Roman" w:hAnsi="Times New Roman"/>
          <w:b w:val="0"/>
          <w:sz w:val="24"/>
          <w:szCs w:val="24"/>
        </w:rPr>
        <w:t>а</w:t>
      </w:r>
      <w:r w:rsidRPr="004741E4">
        <w:rPr>
          <w:rFonts w:ascii="Times New Roman" w:hAnsi="Times New Roman"/>
          <w:b w:val="0"/>
          <w:sz w:val="24"/>
          <w:szCs w:val="24"/>
        </w:rPr>
        <w:t>ди рынка должна быть установлена одна урна, причём расстояние между ними вдоль л</w:t>
      </w:r>
      <w:r w:rsidRPr="004741E4">
        <w:rPr>
          <w:rFonts w:ascii="Times New Roman" w:hAnsi="Times New Roman"/>
          <w:b w:val="0"/>
          <w:sz w:val="24"/>
          <w:szCs w:val="24"/>
        </w:rPr>
        <w:t>и</w:t>
      </w:r>
      <w:r w:rsidRPr="004741E4">
        <w:rPr>
          <w:rFonts w:ascii="Times New Roman" w:hAnsi="Times New Roman"/>
          <w:b w:val="0"/>
          <w:sz w:val="24"/>
          <w:szCs w:val="24"/>
        </w:rPr>
        <w:t>нии торговых прилавков не должно превышать</w:t>
      </w:r>
      <w:r w:rsidR="00C07257" w:rsidRPr="004741E4">
        <w:rPr>
          <w:rFonts w:ascii="Times New Roman" w:hAnsi="Times New Roman"/>
          <w:b w:val="0"/>
          <w:sz w:val="24"/>
          <w:szCs w:val="24"/>
        </w:rPr>
        <w:t xml:space="preserve"> 10 </w:t>
      </w:r>
      <w:r w:rsidRPr="004741E4">
        <w:rPr>
          <w:rFonts w:ascii="Times New Roman" w:hAnsi="Times New Roman"/>
          <w:b w:val="0"/>
          <w:sz w:val="24"/>
          <w:szCs w:val="24"/>
        </w:rPr>
        <w:t>м</w:t>
      </w:r>
      <w:r w:rsidR="00C07257" w:rsidRPr="004741E4">
        <w:rPr>
          <w:rFonts w:ascii="Times New Roman" w:hAnsi="Times New Roman"/>
          <w:b w:val="0"/>
          <w:sz w:val="24"/>
          <w:szCs w:val="24"/>
        </w:rPr>
        <w:t>етров</w:t>
      </w:r>
      <w:r w:rsidR="00FD4D35" w:rsidRPr="004741E4">
        <w:rPr>
          <w:rFonts w:ascii="Times New Roman" w:hAnsi="Times New Roman"/>
          <w:b w:val="0"/>
          <w:sz w:val="24"/>
          <w:szCs w:val="24"/>
        </w:rPr>
        <w:t xml:space="preserve">. При </w:t>
      </w:r>
      <w:r w:rsidRPr="004741E4">
        <w:rPr>
          <w:rFonts w:ascii="Times New Roman" w:hAnsi="Times New Roman"/>
          <w:b w:val="0"/>
          <w:sz w:val="24"/>
          <w:szCs w:val="24"/>
        </w:rPr>
        <w:t>определении числа мус</w:t>
      </w:r>
      <w:r w:rsidRPr="004741E4">
        <w:rPr>
          <w:rFonts w:ascii="Times New Roman" w:hAnsi="Times New Roman"/>
          <w:b w:val="0"/>
          <w:sz w:val="24"/>
          <w:szCs w:val="24"/>
        </w:rPr>
        <w:t>о</w:t>
      </w:r>
      <w:r w:rsidRPr="004741E4">
        <w:rPr>
          <w:rFonts w:ascii="Times New Roman" w:hAnsi="Times New Roman"/>
          <w:b w:val="0"/>
          <w:sz w:val="24"/>
          <w:szCs w:val="24"/>
        </w:rPr>
        <w:t>росборников вместимостью до 100 л</w:t>
      </w:r>
      <w:r w:rsidR="00C07257" w:rsidRPr="004741E4">
        <w:rPr>
          <w:rFonts w:ascii="Times New Roman" w:hAnsi="Times New Roman"/>
          <w:b w:val="0"/>
          <w:sz w:val="24"/>
          <w:szCs w:val="24"/>
        </w:rPr>
        <w:t>итров</w:t>
      </w:r>
      <w:r w:rsidRPr="004741E4">
        <w:rPr>
          <w:rFonts w:ascii="Times New Roman" w:hAnsi="Times New Roman"/>
          <w:b w:val="0"/>
          <w:sz w:val="24"/>
          <w:szCs w:val="24"/>
        </w:rPr>
        <w:t xml:space="preserve"> следует исходить из расчёта: не менее одного на 200 м</w:t>
      </w:r>
      <w:r w:rsidRPr="004741E4">
        <w:rPr>
          <w:rFonts w:ascii="Times New Roman" w:hAnsi="Times New Roman"/>
          <w:b w:val="0"/>
          <w:sz w:val="24"/>
          <w:szCs w:val="24"/>
          <w:vertAlign w:val="superscript"/>
        </w:rPr>
        <w:t>2</w:t>
      </w:r>
      <w:r w:rsidRPr="004741E4">
        <w:rPr>
          <w:rFonts w:ascii="Times New Roman" w:hAnsi="Times New Roman"/>
          <w:b w:val="0"/>
          <w:sz w:val="24"/>
          <w:szCs w:val="24"/>
        </w:rPr>
        <w:t xml:space="preserve"> площади рынка и устанавливать их вдоль линии торговых прилавков, при этом расстояние ме</w:t>
      </w:r>
      <w:r w:rsidR="00FD4D35" w:rsidRPr="004741E4">
        <w:rPr>
          <w:rFonts w:ascii="Times New Roman" w:hAnsi="Times New Roman"/>
          <w:b w:val="0"/>
          <w:sz w:val="24"/>
          <w:szCs w:val="24"/>
        </w:rPr>
        <w:t xml:space="preserve">жду ними не должно </w:t>
      </w:r>
      <w:r w:rsidRPr="004741E4">
        <w:rPr>
          <w:rFonts w:ascii="Times New Roman" w:hAnsi="Times New Roman"/>
          <w:b w:val="0"/>
          <w:sz w:val="24"/>
          <w:szCs w:val="24"/>
        </w:rPr>
        <w:t xml:space="preserve">превышать 20 м. Для сбора пищевых </w:t>
      </w:r>
      <w:r w:rsidR="00F46806" w:rsidRPr="004741E4">
        <w:rPr>
          <w:rFonts w:ascii="Times New Roman" w:hAnsi="Times New Roman"/>
          <w:b w:val="0"/>
          <w:sz w:val="24"/>
          <w:szCs w:val="24"/>
        </w:rPr>
        <w:t>отходов должны быть установлены</w:t>
      </w:r>
      <w:r w:rsidRPr="004741E4">
        <w:rPr>
          <w:rFonts w:ascii="Times New Roman" w:hAnsi="Times New Roman"/>
          <w:b w:val="0"/>
          <w:sz w:val="24"/>
          <w:szCs w:val="24"/>
        </w:rPr>
        <w:t xml:space="preserve"> специальные ёмкости.</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Один день в неделю объявляется санитарным для уборки и дезинфекции всей те</w:t>
      </w:r>
      <w:r w:rsidRPr="004741E4">
        <w:rPr>
          <w:rFonts w:ascii="Times New Roman" w:hAnsi="Times New Roman"/>
          <w:b w:val="0"/>
          <w:sz w:val="24"/>
          <w:szCs w:val="24"/>
        </w:rPr>
        <w:t>р</w:t>
      </w:r>
      <w:r w:rsidRPr="004741E4">
        <w:rPr>
          <w:rFonts w:ascii="Times New Roman" w:hAnsi="Times New Roman"/>
          <w:b w:val="0"/>
          <w:sz w:val="24"/>
          <w:szCs w:val="24"/>
        </w:rPr>
        <w:t>ритории рынка, основных и подсобных помещений, торговых мест, прилавков, столов, инвентаря.</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Технический персонал рынка после его закрытия должен производить      основную уборку территории. Днём следует производить патрульную уборку и очистку наполне</w:t>
      </w:r>
      <w:r w:rsidRPr="004741E4">
        <w:rPr>
          <w:rFonts w:ascii="Times New Roman" w:hAnsi="Times New Roman"/>
          <w:b w:val="0"/>
          <w:sz w:val="24"/>
          <w:szCs w:val="24"/>
        </w:rPr>
        <w:t>н</w:t>
      </w:r>
      <w:r w:rsidRPr="004741E4">
        <w:rPr>
          <w:rFonts w:ascii="Times New Roman" w:hAnsi="Times New Roman"/>
          <w:b w:val="0"/>
          <w:sz w:val="24"/>
          <w:szCs w:val="24"/>
        </w:rPr>
        <w:t>ных отходами сборников.</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В тёплый период года, помимо обязательного подметания, территорию рынка с твёрдым покрытием следует ежедневно мыть.</w:t>
      </w:r>
    </w:p>
    <w:p w:rsidR="001F3B42" w:rsidRPr="004741E4" w:rsidRDefault="001F3B42" w:rsidP="004741E4">
      <w:pPr>
        <w:ind w:firstLine="709"/>
        <w:jc w:val="both"/>
        <w:rPr>
          <w:rFonts w:ascii="Times New Roman" w:hAnsi="Times New Roman"/>
          <w:b w:val="0"/>
          <w:sz w:val="24"/>
          <w:szCs w:val="24"/>
          <w:u w:val="single"/>
        </w:rPr>
      </w:pPr>
      <w:bookmarkStart w:id="153" w:name="_Toc422399901"/>
    </w:p>
    <w:p w:rsidR="0035206C" w:rsidRPr="004741E4" w:rsidRDefault="0035206C" w:rsidP="004741E4">
      <w:pPr>
        <w:ind w:firstLine="709"/>
        <w:jc w:val="both"/>
        <w:rPr>
          <w:rFonts w:ascii="Times New Roman" w:hAnsi="Times New Roman"/>
          <w:b w:val="0"/>
          <w:sz w:val="24"/>
          <w:szCs w:val="24"/>
          <w:u w:val="single"/>
        </w:rPr>
      </w:pPr>
      <w:r w:rsidRPr="004741E4">
        <w:rPr>
          <w:rFonts w:ascii="Times New Roman" w:hAnsi="Times New Roman"/>
          <w:b w:val="0"/>
          <w:sz w:val="24"/>
          <w:szCs w:val="24"/>
          <w:u w:val="single"/>
        </w:rPr>
        <w:t>Парки, скверы, зелёные зоны</w:t>
      </w:r>
      <w:bookmarkEnd w:id="153"/>
    </w:p>
    <w:p w:rsidR="007A066B" w:rsidRPr="004741E4" w:rsidRDefault="007A066B" w:rsidP="004741E4">
      <w:pPr>
        <w:ind w:firstLine="709"/>
        <w:jc w:val="both"/>
        <w:rPr>
          <w:rFonts w:ascii="Times New Roman" w:hAnsi="Times New Roman"/>
          <w:b w:val="0"/>
          <w:sz w:val="24"/>
          <w:szCs w:val="24"/>
        </w:rPr>
      </w:pPr>
      <w:r w:rsidRPr="004741E4">
        <w:rPr>
          <w:rFonts w:ascii="Times New Roman" w:hAnsi="Times New Roman"/>
          <w:b w:val="0"/>
          <w:sz w:val="24"/>
          <w:szCs w:val="24"/>
        </w:rPr>
        <w:t>Содержание, санитарную очистку и уборку газонов, скверов, парков, садов и зел</w:t>
      </w:r>
      <w:r w:rsidRPr="004741E4">
        <w:rPr>
          <w:rFonts w:ascii="Times New Roman" w:hAnsi="Times New Roman"/>
          <w:b w:val="0"/>
          <w:sz w:val="24"/>
          <w:szCs w:val="24"/>
        </w:rPr>
        <w:t>е</w:t>
      </w:r>
      <w:r w:rsidRPr="004741E4">
        <w:rPr>
          <w:rFonts w:ascii="Times New Roman" w:hAnsi="Times New Roman"/>
          <w:b w:val="0"/>
          <w:sz w:val="24"/>
          <w:szCs w:val="24"/>
        </w:rPr>
        <w:t>ных зон должны осуществлять специализированные организации на договорной основе, в случае, если зеленые насаждения находятся в собственности организаций – силами со</w:t>
      </w:r>
      <w:r w:rsidRPr="004741E4">
        <w:rPr>
          <w:rFonts w:ascii="Times New Roman" w:hAnsi="Times New Roman"/>
          <w:b w:val="0"/>
          <w:sz w:val="24"/>
          <w:szCs w:val="24"/>
        </w:rPr>
        <w:t>б</w:t>
      </w:r>
      <w:r w:rsidRPr="004741E4">
        <w:rPr>
          <w:rFonts w:ascii="Times New Roman" w:hAnsi="Times New Roman"/>
          <w:b w:val="0"/>
          <w:sz w:val="24"/>
          <w:szCs w:val="24"/>
        </w:rPr>
        <w:t>ственников или по договорам со спец</w:t>
      </w:r>
      <w:r w:rsidRPr="004741E4">
        <w:rPr>
          <w:rFonts w:ascii="Times New Roman" w:hAnsi="Times New Roman"/>
          <w:b w:val="0"/>
          <w:sz w:val="24"/>
          <w:szCs w:val="24"/>
        </w:rPr>
        <w:t>и</w:t>
      </w:r>
      <w:r w:rsidRPr="004741E4">
        <w:rPr>
          <w:rFonts w:ascii="Times New Roman" w:hAnsi="Times New Roman"/>
          <w:b w:val="0"/>
          <w:sz w:val="24"/>
          <w:szCs w:val="24"/>
        </w:rPr>
        <w:t xml:space="preserve">ализированной организацией. </w:t>
      </w:r>
    </w:p>
    <w:p w:rsidR="007A066B" w:rsidRPr="004741E4" w:rsidRDefault="007A066B" w:rsidP="004741E4">
      <w:pPr>
        <w:ind w:firstLineChars="236" w:firstLine="566"/>
        <w:jc w:val="both"/>
        <w:rPr>
          <w:rFonts w:ascii="Times New Roman" w:hAnsi="Times New Roman"/>
          <w:b w:val="0"/>
          <w:sz w:val="24"/>
          <w:szCs w:val="24"/>
        </w:rPr>
      </w:pPr>
      <w:r w:rsidRPr="004741E4">
        <w:rPr>
          <w:rFonts w:ascii="Times New Roman" w:hAnsi="Times New Roman"/>
          <w:b w:val="0"/>
          <w:sz w:val="24"/>
          <w:szCs w:val="24"/>
        </w:rPr>
        <w:lastRenderedPageBreak/>
        <w:t>Основную уборку следует производить после закрытия парков до 8 ч</w:t>
      </w:r>
      <w:r w:rsidRPr="004741E4">
        <w:rPr>
          <w:rFonts w:ascii="Times New Roman" w:hAnsi="Times New Roman"/>
          <w:b w:val="0"/>
          <w:sz w:val="24"/>
          <w:szCs w:val="24"/>
        </w:rPr>
        <w:t>а</w:t>
      </w:r>
      <w:r w:rsidRPr="004741E4">
        <w:rPr>
          <w:rFonts w:ascii="Times New Roman" w:hAnsi="Times New Roman"/>
          <w:b w:val="0"/>
          <w:sz w:val="24"/>
          <w:szCs w:val="24"/>
        </w:rPr>
        <w:t>сов утра. Днём необходимо собирать отходы и опавшие листья, производить патрульную уборку, пол</w:t>
      </w:r>
      <w:r w:rsidRPr="004741E4">
        <w:rPr>
          <w:rFonts w:ascii="Times New Roman" w:hAnsi="Times New Roman"/>
          <w:b w:val="0"/>
          <w:sz w:val="24"/>
          <w:szCs w:val="24"/>
        </w:rPr>
        <w:t>и</w:t>
      </w:r>
      <w:r w:rsidRPr="004741E4">
        <w:rPr>
          <w:rFonts w:ascii="Times New Roman" w:hAnsi="Times New Roman"/>
          <w:b w:val="0"/>
          <w:sz w:val="24"/>
          <w:szCs w:val="24"/>
        </w:rPr>
        <w:t>вать зелёные насаждения.</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Хозяйственная зона с участками, выделенными для установки сменных мусор</w:t>
      </w:r>
      <w:r w:rsidRPr="004741E4">
        <w:rPr>
          <w:rFonts w:ascii="Times New Roman" w:hAnsi="Times New Roman"/>
          <w:b w:val="0"/>
          <w:sz w:val="24"/>
          <w:szCs w:val="24"/>
        </w:rPr>
        <w:t>о</w:t>
      </w:r>
      <w:r w:rsidRPr="004741E4">
        <w:rPr>
          <w:rFonts w:ascii="Times New Roman" w:hAnsi="Times New Roman"/>
          <w:b w:val="0"/>
          <w:sz w:val="24"/>
          <w:szCs w:val="24"/>
        </w:rPr>
        <w:t>сборников, должна быть расположена не ближе 50 м</w:t>
      </w:r>
      <w:r w:rsidR="00B73694" w:rsidRPr="004741E4">
        <w:rPr>
          <w:rFonts w:ascii="Times New Roman" w:hAnsi="Times New Roman"/>
          <w:b w:val="0"/>
          <w:sz w:val="24"/>
          <w:szCs w:val="24"/>
        </w:rPr>
        <w:t>етров</w:t>
      </w:r>
      <w:r w:rsidRPr="004741E4">
        <w:rPr>
          <w:rFonts w:ascii="Times New Roman" w:hAnsi="Times New Roman"/>
          <w:b w:val="0"/>
          <w:sz w:val="24"/>
          <w:szCs w:val="24"/>
        </w:rPr>
        <w:t xml:space="preserve"> от мест массового скопления отдыхающих (танцплощадки, эстрады, фонтаны, гла</w:t>
      </w:r>
      <w:r w:rsidRPr="004741E4">
        <w:rPr>
          <w:rFonts w:ascii="Times New Roman" w:hAnsi="Times New Roman"/>
          <w:b w:val="0"/>
          <w:sz w:val="24"/>
          <w:szCs w:val="24"/>
        </w:rPr>
        <w:t>в</w:t>
      </w:r>
      <w:r w:rsidRPr="004741E4">
        <w:rPr>
          <w:rFonts w:ascii="Times New Roman" w:hAnsi="Times New Roman"/>
          <w:b w:val="0"/>
          <w:sz w:val="24"/>
          <w:szCs w:val="24"/>
        </w:rPr>
        <w:t>ные аллеи, зрелищные павильоны и др.).</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При определении числа урн следует исходить из расчёта: одна урна на 800 м</w:t>
      </w:r>
      <w:r w:rsidRPr="004741E4">
        <w:rPr>
          <w:rFonts w:ascii="Times New Roman" w:hAnsi="Times New Roman"/>
          <w:b w:val="0"/>
          <w:sz w:val="24"/>
          <w:szCs w:val="24"/>
          <w:vertAlign w:val="superscript"/>
        </w:rPr>
        <w:t>2</w:t>
      </w:r>
      <w:r w:rsidRPr="004741E4">
        <w:rPr>
          <w:rFonts w:ascii="Times New Roman" w:hAnsi="Times New Roman"/>
          <w:b w:val="0"/>
          <w:sz w:val="24"/>
          <w:szCs w:val="24"/>
        </w:rPr>
        <w:t xml:space="preserve"> пл</w:t>
      </w:r>
      <w:r w:rsidRPr="004741E4">
        <w:rPr>
          <w:rFonts w:ascii="Times New Roman" w:hAnsi="Times New Roman"/>
          <w:b w:val="0"/>
          <w:sz w:val="24"/>
          <w:szCs w:val="24"/>
        </w:rPr>
        <w:t>о</w:t>
      </w:r>
      <w:r w:rsidRPr="004741E4">
        <w:rPr>
          <w:rFonts w:ascii="Times New Roman" w:hAnsi="Times New Roman"/>
          <w:b w:val="0"/>
          <w:sz w:val="24"/>
          <w:szCs w:val="24"/>
        </w:rPr>
        <w:t>щади парка. На главных аллеях расстояние между урнами не должно быть более 40 м. У каждого ларька, киоска (продовольственного, с</w:t>
      </w:r>
      <w:r w:rsidRPr="004741E4">
        <w:rPr>
          <w:rFonts w:ascii="Times New Roman" w:hAnsi="Times New Roman"/>
          <w:b w:val="0"/>
          <w:sz w:val="24"/>
          <w:szCs w:val="24"/>
        </w:rPr>
        <w:t>у</w:t>
      </w:r>
      <w:r w:rsidRPr="004741E4">
        <w:rPr>
          <w:rFonts w:ascii="Times New Roman" w:hAnsi="Times New Roman"/>
          <w:b w:val="0"/>
          <w:sz w:val="24"/>
          <w:szCs w:val="24"/>
        </w:rPr>
        <w:t>венирного, книжного и т. д.) необходимо устанавливать урну ёмкостью не менее 10 л</w:t>
      </w:r>
      <w:r w:rsidR="00B73694" w:rsidRPr="004741E4">
        <w:rPr>
          <w:rFonts w:ascii="Times New Roman" w:hAnsi="Times New Roman"/>
          <w:b w:val="0"/>
          <w:sz w:val="24"/>
          <w:szCs w:val="24"/>
        </w:rPr>
        <w:t>итров</w:t>
      </w:r>
      <w:r w:rsidRPr="004741E4">
        <w:rPr>
          <w:rFonts w:ascii="Times New Roman" w:hAnsi="Times New Roman"/>
          <w:b w:val="0"/>
          <w:sz w:val="24"/>
          <w:szCs w:val="24"/>
        </w:rPr>
        <w:t>.</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Для удобства сбора отходов в местах, удалённых от массового скопления отдых</w:t>
      </w:r>
      <w:r w:rsidRPr="004741E4">
        <w:rPr>
          <w:rFonts w:ascii="Times New Roman" w:hAnsi="Times New Roman"/>
          <w:b w:val="0"/>
          <w:sz w:val="24"/>
          <w:szCs w:val="24"/>
        </w:rPr>
        <w:t>а</w:t>
      </w:r>
      <w:r w:rsidRPr="004741E4">
        <w:rPr>
          <w:rFonts w:ascii="Times New Roman" w:hAnsi="Times New Roman"/>
          <w:b w:val="0"/>
          <w:sz w:val="24"/>
          <w:szCs w:val="24"/>
        </w:rPr>
        <w:t>ющих, следует устанавливать промежуточные сборники для вр</w:t>
      </w:r>
      <w:r w:rsidRPr="004741E4">
        <w:rPr>
          <w:rFonts w:ascii="Times New Roman" w:hAnsi="Times New Roman"/>
          <w:b w:val="0"/>
          <w:sz w:val="24"/>
          <w:szCs w:val="24"/>
        </w:rPr>
        <w:t>е</w:t>
      </w:r>
      <w:r w:rsidRPr="004741E4">
        <w:rPr>
          <w:rFonts w:ascii="Times New Roman" w:hAnsi="Times New Roman"/>
          <w:b w:val="0"/>
          <w:sz w:val="24"/>
          <w:szCs w:val="24"/>
        </w:rPr>
        <w:t>менного хра</w:t>
      </w:r>
      <w:r w:rsidR="00F46806" w:rsidRPr="004741E4">
        <w:rPr>
          <w:rFonts w:ascii="Times New Roman" w:hAnsi="Times New Roman"/>
          <w:b w:val="0"/>
          <w:sz w:val="24"/>
          <w:szCs w:val="24"/>
        </w:rPr>
        <w:t>нения отходов и сме</w:t>
      </w:r>
      <w:r w:rsidRPr="004741E4">
        <w:rPr>
          <w:rFonts w:ascii="Times New Roman" w:hAnsi="Times New Roman"/>
          <w:b w:val="0"/>
          <w:sz w:val="24"/>
          <w:szCs w:val="24"/>
        </w:rPr>
        <w:t>та.</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При определении числа контейнеров для хозяйственных площадок следует исх</w:t>
      </w:r>
      <w:r w:rsidRPr="004741E4">
        <w:rPr>
          <w:rFonts w:ascii="Times New Roman" w:hAnsi="Times New Roman"/>
          <w:b w:val="0"/>
          <w:sz w:val="24"/>
          <w:szCs w:val="24"/>
        </w:rPr>
        <w:t>о</w:t>
      </w:r>
      <w:r w:rsidRPr="004741E4">
        <w:rPr>
          <w:rFonts w:ascii="Times New Roman" w:hAnsi="Times New Roman"/>
          <w:b w:val="0"/>
          <w:sz w:val="24"/>
          <w:szCs w:val="24"/>
        </w:rPr>
        <w:t>дить из среднего накопления отходов за 3 дня.</w:t>
      </w:r>
    </w:p>
    <w:p w:rsidR="0035206C" w:rsidRPr="004741E4" w:rsidRDefault="0035206C" w:rsidP="004741E4">
      <w:pPr>
        <w:ind w:firstLineChars="236" w:firstLine="566"/>
        <w:jc w:val="both"/>
        <w:rPr>
          <w:rFonts w:ascii="Times New Roman" w:hAnsi="Times New Roman"/>
          <w:b w:val="0"/>
          <w:sz w:val="24"/>
          <w:szCs w:val="24"/>
        </w:rPr>
      </w:pPr>
      <w:r w:rsidRPr="004741E4">
        <w:rPr>
          <w:rFonts w:ascii="Times New Roman" w:hAnsi="Times New Roman"/>
          <w:b w:val="0"/>
          <w:sz w:val="24"/>
          <w:szCs w:val="24"/>
        </w:rPr>
        <w:t>Общественные туалеты необходимо устраивать на расстоянии не ближе 50 м от мест массового скопления отдыхающих, исходя из расчёта: одно м</w:t>
      </w:r>
      <w:r w:rsidRPr="004741E4">
        <w:rPr>
          <w:rFonts w:ascii="Times New Roman" w:hAnsi="Times New Roman"/>
          <w:b w:val="0"/>
          <w:sz w:val="24"/>
          <w:szCs w:val="24"/>
        </w:rPr>
        <w:t>е</w:t>
      </w:r>
      <w:r w:rsidRPr="004741E4">
        <w:rPr>
          <w:rFonts w:ascii="Times New Roman" w:hAnsi="Times New Roman"/>
          <w:b w:val="0"/>
          <w:sz w:val="24"/>
          <w:szCs w:val="24"/>
        </w:rPr>
        <w:t>сто на 500 посетителей.</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На всех придомовых территориях, площадях и улицах, в садах, парках, на вокзалах, рынках, остановках городского</w:t>
      </w:r>
      <w:r w:rsidR="008E3D01" w:rsidRPr="004741E4">
        <w:rPr>
          <w:rFonts w:ascii="Times New Roman" w:hAnsi="Times New Roman"/>
          <w:b w:val="0"/>
          <w:sz w:val="24"/>
          <w:szCs w:val="24"/>
        </w:rPr>
        <w:t xml:space="preserve"> транспорта и других места</w:t>
      </w:r>
      <w:r w:rsidRPr="004741E4">
        <w:rPr>
          <w:rFonts w:ascii="Times New Roman" w:hAnsi="Times New Roman"/>
          <w:b w:val="0"/>
          <w:sz w:val="24"/>
          <w:szCs w:val="24"/>
        </w:rPr>
        <w:t xml:space="preserve"> должны быть выставлены в д</w:t>
      </w:r>
      <w:r w:rsidRPr="004741E4">
        <w:rPr>
          <w:rFonts w:ascii="Times New Roman" w:hAnsi="Times New Roman"/>
          <w:b w:val="0"/>
          <w:sz w:val="24"/>
          <w:szCs w:val="24"/>
        </w:rPr>
        <w:t>о</w:t>
      </w:r>
      <w:r w:rsidRPr="004741E4">
        <w:rPr>
          <w:rFonts w:ascii="Times New Roman" w:hAnsi="Times New Roman"/>
          <w:b w:val="0"/>
          <w:sz w:val="24"/>
          <w:szCs w:val="24"/>
        </w:rPr>
        <w:t>статочном количестве урны. Расстояние между урнами определяется органами комм</w:t>
      </w:r>
      <w:r w:rsidRPr="004741E4">
        <w:rPr>
          <w:rFonts w:ascii="Times New Roman" w:hAnsi="Times New Roman"/>
          <w:b w:val="0"/>
          <w:sz w:val="24"/>
          <w:szCs w:val="24"/>
        </w:rPr>
        <w:t>у</w:t>
      </w:r>
      <w:r w:rsidRPr="004741E4">
        <w:rPr>
          <w:rFonts w:ascii="Times New Roman" w:hAnsi="Times New Roman"/>
          <w:b w:val="0"/>
          <w:sz w:val="24"/>
          <w:szCs w:val="24"/>
        </w:rPr>
        <w:t>нального</w:t>
      </w:r>
      <w:r w:rsidR="000D0085" w:rsidRPr="004741E4">
        <w:rPr>
          <w:rFonts w:ascii="Times New Roman" w:hAnsi="Times New Roman"/>
          <w:b w:val="0"/>
          <w:sz w:val="24"/>
          <w:szCs w:val="24"/>
        </w:rPr>
        <w:t xml:space="preserve"> хозяйства в зависимости от </w:t>
      </w:r>
      <w:r w:rsidRPr="004741E4">
        <w:rPr>
          <w:rFonts w:ascii="Times New Roman" w:hAnsi="Times New Roman"/>
          <w:b w:val="0"/>
          <w:sz w:val="24"/>
          <w:szCs w:val="24"/>
        </w:rPr>
        <w:t>интенсивности использования магистрали (террит</w:t>
      </w:r>
      <w:r w:rsidRPr="004741E4">
        <w:rPr>
          <w:rFonts w:ascii="Times New Roman" w:hAnsi="Times New Roman"/>
          <w:b w:val="0"/>
          <w:sz w:val="24"/>
          <w:szCs w:val="24"/>
        </w:rPr>
        <w:t>о</w:t>
      </w:r>
      <w:r w:rsidRPr="004741E4">
        <w:rPr>
          <w:rFonts w:ascii="Times New Roman" w:hAnsi="Times New Roman"/>
          <w:b w:val="0"/>
          <w:sz w:val="24"/>
          <w:szCs w:val="24"/>
        </w:rPr>
        <w:t>рии), но не более чем через 40 м</w:t>
      </w:r>
      <w:r w:rsidR="000D0085" w:rsidRPr="004741E4">
        <w:rPr>
          <w:rFonts w:ascii="Times New Roman" w:hAnsi="Times New Roman"/>
          <w:b w:val="0"/>
          <w:sz w:val="24"/>
          <w:szCs w:val="24"/>
        </w:rPr>
        <w:t>етров</w:t>
      </w:r>
      <w:r w:rsidRPr="004741E4">
        <w:rPr>
          <w:rFonts w:ascii="Times New Roman" w:hAnsi="Times New Roman"/>
          <w:b w:val="0"/>
          <w:sz w:val="24"/>
          <w:szCs w:val="24"/>
        </w:rPr>
        <w:t xml:space="preserve"> на оживленных и 100 м</w:t>
      </w:r>
      <w:r w:rsidR="000D0085" w:rsidRPr="004741E4">
        <w:rPr>
          <w:rFonts w:ascii="Times New Roman" w:hAnsi="Times New Roman"/>
          <w:b w:val="0"/>
          <w:sz w:val="24"/>
          <w:szCs w:val="24"/>
        </w:rPr>
        <w:t>етров</w:t>
      </w:r>
      <w:r w:rsidRPr="004741E4">
        <w:rPr>
          <w:rFonts w:ascii="Times New Roman" w:hAnsi="Times New Roman"/>
          <w:b w:val="0"/>
          <w:sz w:val="24"/>
          <w:szCs w:val="24"/>
        </w:rPr>
        <w:t xml:space="preserve"> – на малолюдных. Обязательна установка урн в местах остановки городского транспорта.</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В обязательном порядке урны устанавливаются у входов в магазины, предприятия питания (бары, кафе, столовые, рестораны и т.п.), бытового о</w:t>
      </w:r>
      <w:r w:rsidRPr="004741E4">
        <w:rPr>
          <w:rFonts w:ascii="Times New Roman" w:hAnsi="Times New Roman"/>
          <w:b w:val="0"/>
          <w:sz w:val="24"/>
          <w:szCs w:val="24"/>
        </w:rPr>
        <w:t>б</w:t>
      </w:r>
      <w:r w:rsidRPr="004741E4">
        <w:rPr>
          <w:rFonts w:ascii="Times New Roman" w:hAnsi="Times New Roman"/>
          <w:b w:val="0"/>
          <w:sz w:val="24"/>
          <w:szCs w:val="24"/>
        </w:rPr>
        <w:t>служивания, культурно-зрелищные предп</w:t>
      </w:r>
      <w:r w:rsidR="008E3D01" w:rsidRPr="004741E4">
        <w:rPr>
          <w:rFonts w:ascii="Times New Roman" w:hAnsi="Times New Roman"/>
          <w:b w:val="0"/>
          <w:sz w:val="24"/>
          <w:szCs w:val="24"/>
        </w:rPr>
        <w:t>риятия и учреждения, учебные</w:t>
      </w:r>
      <w:r w:rsidRPr="004741E4">
        <w:rPr>
          <w:rFonts w:ascii="Times New Roman" w:hAnsi="Times New Roman"/>
          <w:b w:val="0"/>
          <w:sz w:val="24"/>
          <w:szCs w:val="24"/>
        </w:rPr>
        <w:t xml:space="preserve"> з</w:t>
      </w:r>
      <w:r w:rsidRPr="004741E4">
        <w:rPr>
          <w:rFonts w:ascii="Times New Roman" w:hAnsi="Times New Roman"/>
          <w:b w:val="0"/>
          <w:sz w:val="24"/>
          <w:szCs w:val="24"/>
        </w:rPr>
        <w:t>а</w:t>
      </w:r>
      <w:r w:rsidRPr="004741E4">
        <w:rPr>
          <w:rFonts w:ascii="Times New Roman" w:hAnsi="Times New Roman"/>
          <w:b w:val="0"/>
          <w:sz w:val="24"/>
          <w:szCs w:val="24"/>
        </w:rPr>
        <w:t>ведения, лечебно-профилактические учреждения, на вокзалах, рынках, у вх</w:t>
      </w:r>
      <w:r w:rsidRPr="004741E4">
        <w:rPr>
          <w:rFonts w:ascii="Times New Roman" w:hAnsi="Times New Roman"/>
          <w:b w:val="0"/>
          <w:sz w:val="24"/>
          <w:szCs w:val="24"/>
        </w:rPr>
        <w:t>о</w:t>
      </w:r>
      <w:r w:rsidRPr="004741E4">
        <w:rPr>
          <w:rFonts w:ascii="Times New Roman" w:hAnsi="Times New Roman"/>
          <w:b w:val="0"/>
          <w:sz w:val="24"/>
          <w:szCs w:val="24"/>
        </w:rPr>
        <w:t xml:space="preserve">дов в офисы, конторы организаций, учреждений и предприятий не менее </w:t>
      </w:r>
      <w:r w:rsidR="00DA3BC5" w:rsidRPr="004741E4">
        <w:rPr>
          <w:rFonts w:ascii="Times New Roman" w:hAnsi="Times New Roman"/>
          <w:b w:val="0"/>
          <w:sz w:val="24"/>
          <w:szCs w:val="24"/>
        </w:rPr>
        <w:t>двух</w:t>
      </w:r>
      <w:r w:rsidRPr="004741E4">
        <w:rPr>
          <w:rFonts w:ascii="Times New Roman" w:hAnsi="Times New Roman"/>
          <w:b w:val="0"/>
          <w:sz w:val="24"/>
          <w:szCs w:val="24"/>
        </w:rPr>
        <w:t xml:space="preserve"> урн. В местах организации уличной торговли у торговых п</w:t>
      </w:r>
      <w:r w:rsidRPr="004741E4">
        <w:rPr>
          <w:rFonts w:ascii="Times New Roman" w:hAnsi="Times New Roman"/>
          <w:b w:val="0"/>
          <w:sz w:val="24"/>
          <w:szCs w:val="24"/>
        </w:rPr>
        <w:t>а</w:t>
      </w:r>
      <w:r w:rsidRPr="004741E4">
        <w:rPr>
          <w:rFonts w:ascii="Times New Roman" w:hAnsi="Times New Roman"/>
          <w:b w:val="0"/>
          <w:sz w:val="24"/>
          <w:szCs w:val="24"/>
        </w:rPr>
        <w:t xml:space="preserve">вильонов и киосков – </w:t>
      </w:r>
      <w:r w:rsidR="00DA3BC5" w:rsidRPr="004741E4">
        <w:rPr>
          <w:rFonts w:ascii="Times New Roman" w:hAnsi="Times New Roman"/>
          <w:b w:val="0"/>
          <w:sz w:val="24"/>
          <w:szCs w:val="24"/>
        </w:rPr>
        <w:t>одна</w:t>
      </w:r>
      <w:r w:rsidRPr="004741E4">
        <w:rPr>
          <w:rFonts w:ascii="Times New Roman" w:hAnsi="Times New Roman"/>
          <w:b w:val="0"/>
          <w:sz w:val="24"/>
          <w:szCs w:val="24"/>
        </w:rPr>
        <w:t xml:space="preserve"> урна.</w:t>
      </w:r>
    </w:p>
    <w:p w:rsidR="0035206C" w:rsidRPr="004741E4" w:rsidRDefault="0035206C" w:rsidP="004741E4">
      <w:pPr>
        <w:ind w:firstLine="709"/>
        <w:jc w:val="both"/>
        <w:rPr>
          <w:rFonts w:ascii="Times New Roman" w:hAnsi="Times New Roman"/>
          <w:b w:val="0"/>
          <w:sz w:val="24"/>
          <w:szCs w:val="24"/>
        </w:rPr>
      </w:pPr>
      <w:r w:rsidRPr="004741E4">
        <w:rPr>
          <w:rFonts w:ascii="Times New Roman" w:hAnsi="Times New Roman"/>
          <w:b w:val="0"/>
          <w:sz w:val="24"/>
          <w:szCs w:val="24"/>
        </w:rPr>
        <w:t>Урны приобретаются, устанавливаются (крепятся), содержатся и очищаются за счёт предприятий, организаций и учреждений, на закреплённой территории которых они находятся.</w:t>
      </w:r>
    </w:p>
    <w:p w:rsidR="00261F48" w:rsidRPr="004741E4" w:rsidRDefault="00261F48" w:rsidP="004741E4">
      <w:pPr>
        <w:pStyle w:val="ConsNormal"/>
        <w:widowControl/>
        <w:ind w:firstLineChars="295" w:firstLine="708"/>
        <w:jc w:val="both"/>
        <w:rPr>
          <w:rFonts w:ascii="Times New Roman" w:hAnsi="Times New Roman" w:cs="Times New Roman"/>
          <w:sz w:val="24"/>
          <w:szCs w:val="24"/>
        </w:rPr>
        <w:sectPr w:rsidR="00261F48" w:rsidRPr="004741E4" w:rsidSect="00631D20">
          <w:pgSz w:w="11906" w:h="16838"/>
          <w:pgMar w:top="1134" w:right="851" w:bottom="1134" w:left="1701" w:header="709" w:footer="709" w:gutter="0"/>
          <w:cols w:space="708"/>
          <w:docGrid w:linePitch="360"/>
        </w:sectPr>
      </w:pPr>
    </w:p>
    <w:p w:rsidR="008E3D01" w:rsidRPr="004741E4" w:rsidRDefault="008D4BDF" w:rsidP="004741E4">
      <w:pPr>
        <w:pStyle w:val="11"/>
        <w:spacing w:line="240" w:lineRule="auto"/>
      </w:pPr>
      <w:bookmarkStart w:id="154" w:name="_Toc467514382"/>
      <w:r w:rsidRPr="004741E4">
        <w:lastRenderedPageBreak/>
        <w:t>ИНЫЕ МЕРОПРИЯТИЯ ПО ОЧИСТКЕ</w:t>
      </w:r>
      <w:r w:rsidR="00F257FF" w:rsidRPr="004741E4">
        <w:t xml:space="preserve"> терРитории города</w:t>
      </w:r>
      <w:bookmarkEnd w:id="154"/>
    </w:p>
    <w:p w:rsidR="008E3D01" w:rsidRPr="004741E4" w:rsidRDefault="008E3D01" w:rsidP="004741E4">
      <w:pPr>
        <w:pStyle w:val="2"/>
        <w:rPr>
          <w:sz w:val="24"/>
        </w:rPr>
      </w:pPr>
      <w:bookmarkStart w:id="155" w:name="_Toc467514383"/>
      <w:r w:rsidRPr="004741E4">
        <w:rPr>
          <w:sz w:val="24"/>
        </w:rPr>
        <w:t>Мероприятия по регулированию численности бездомных животных</w:t>
      </w:r>
      <w:bookmarkEnd w:id="155"/>
    </w:p>
    <w:p w:rsidR="002B4EA7" w:rsidRPr="004741E4" w:rsidRDefault="002B4EA7" w:rsidP="004741E4">
      <w:pPr>
        <w:rPr>
          <w:rFonts w:ascii="Calibri" w:hAnsi="Calibri"/>
          <w:sz w:val="24"/>
          <w:szCs w:val="24"/>
        </w:rPr>
      </w:pPr>
    </w:p>
    <w:p w:rsidR="002D3AC7" w:rsidRPr="004741E4" w:rsidRDefault="002D3AC7" w:rsidP="004741E4">
      <w:pPr>
        <w:ind w:firstLine="709"/>
        <w:jc w:val="both"/>
        <w:rPr>
          <w:rFonts w:ascii="Times New Roman" w:hAnsi="Times New Roman"/>
          <w:b w:val="0"/>
          <w:sz w:val="24"/>
          <w:szCs w:val="24"/>
        </w:rPr>
      </w:pPr>
      <w:r w:rsidRPr="004741E4">
        <w:rPr>
          <w:rFonts w:ascii="Times New Roman" w:hAnsi="Times New Roman"/>
          <w:b w:val="0"/>
          <w:sz w:val="24"/>
          <w:szCs w:val="24"/>
        </w:rPr>
        <w:t>В Российской Федерации отсутствует единое федеральное законодательство в о</w:t>
      </w:r>
      <w:r w:rsidRPr="004741E4">
        <w:rPr>
          <w:rFonts w:ascii="Times New Roman" w:hAnsi="Times New Roman"/>
          <w:b w:val="0"/>
          <w:sz w:val="24"/>
          <w:szCs w:val="24"/>
        </w:rPr>
        <w:t>б</w:t>
      </w:r>
      <w:r w:rsidRPr="004741E4">
        <w:rPr>
          <w:rFonts w:ascii="Times New Roman" w:hAnsi="Times New Roman"/>
          <w:b w:val="0"/>
          <w:sz w:val="24"/>
          <w:szCs w:val="24"/>
        </w:rPr>
        <w:t xml:space="preserve">ласти регулирования численности бездомных животных. </w:t>
      </w:r>
    </w:p>
    <w:p w:rsidR="002D3AC7" w:rsidRPr="004741E4" w:rsidRDefault="002D3AC7" w:rsidP="004741E4">
      <w:pPr>
        <w:ind w:firstLine="709"/>
        <w:jc w:val="both"/>
        <w:rPr>
          <w:rFonts w:ascii="Times New Roman" w:hAnsi="Times New Roman"/>
          <w:b w:val="0"/>
          <w:sz w:val="24"/>
          <w:szCs w:val="24"/>
        </w:rPr>
      </w:pPr>
      <w:r w:rsidRPr="004741E4">
        <w:rPr>
          <w:rFonts w:ascii="Times New Roman" w:hAnsi="Times New Roman"/>
          <w:b w:val="0"/>
          <w:sz w:val="24"/>
          <w:szCs w:val="24"/>
        </w:rPr>
        <w:t>Методы в различных субъектах РФ разнятся: от запрета на уничтожение и стерил</w:t>
      </w:r>
      <w:r w:rsidRPr="004741E4">
        <w:rPr>
          <w:rFonts w:ascii="Times New Roman" w:hAnsi="Times New Roman"/>
          <w:b w:val="0"/>
          <w:sz w:val="24"/>
          <w:szCs w:val="24"/>
        </w:rPr>
        <w:t>и</w:t>
      </w:r>
      <w:r w:rsidRPr="004741E4">
        <w:rPr>
          <w:rFonts w:ascii="Times New Roman" w:hAnsi="Times New Roman"/>
          <w:b w:val="0"/>
          <w:sz w:val="24"/>
          <w:szCs w:val="24"/>
        </w:rPr>
        <w:t>зации - до усыпления и отстрелов.</w:t>
      </w:r>
    </w:p>
    <w:p w:rsidR="0029165E" w:rsidRPr="004741E4" w:rsidRDefault="0029165E" w:rsidP="004741E4">
      <w:pPr>
        <w:ind w:firstLine="709"/>
        <w:jc w:val="both"/>
        <w:rPr>
          <w:rFonts w:ascii="Times New Roman" w:hAnsi="Times New Roman"/>
          <w:b w:val="0"/>
          <w:sz w:val="24"/>
          <w:szCs w:val="24"/>
        </w:rPr>
      </w:pPr>
      <w:r w:rsidRPr="004741E4">
        <w:rPr>
          <w:rFonts w:ascii="Times New Roman" w:hAnsi="Times New Roman"/>
          <w:b w:val="0"/>
          <w:sz w:val="24"/>
          <w:szCs w:val="24"/>
        </w:rPr>
        <w:t>В соответствии с Ф</w:t>
      </w:r>
      <w:r w:rsidR="009E4F6F" w:rsidRPr="004741E4">
        <w:rPr>
          <w:rFonts w:ascii="Times New Roman" w:hAnsi="Times New Roman"/>
          <w:b w:val="0"/>
          <w:sz w:val="24"/>
          <w:szCs w:val="24"/>
        </w:rPr>
        <w:t>едеральным законом</w:t>
      </w:r>
      <w:r w:rsidRPr="004741E4">
        <w:rPr>
          <w:rFonts w:ascii="Times New Roman" w:hAnsi="Times New Roman"/>
          <w:b w:val="0"/>
          <w:sz w:val="24"/>
          <w:szCs w:val="24"/>
        </w:rPr>
        <w:t xml:space="preserve"> </w:t>
      </w:r>
      <w:r w:rsidR="009E4F6F" w:rsidRPr="004741E4">
        <w:rPr>
          <w:rFonts w:ascii="Times New Roman" w:hAnsi="Times New Roman"/>
          <w:b w:val="0"/>
          <w:sz w:val="24"/>
          <w:szCs w:val="24"/>
        </w:rPr>
        <w:t xml:space="preserve">от 6.10.2003 г. №131-ФЗ </w:t>
      </w:r>
      <w:r w:rsidRPr="004741E4">
        <w:rPr>
          <w:rFonts w:ascii="Times New Roman" w:hAnsi="Times New Roman"/>
          <w:b w:val="0"/>
          <w:sz w:val="24"/>
          <w:szCs w:val="24"/>
        </w:rPr>
        <w:t>«Об общих при</w:t>
      </w:r>
      <w:r w:rsidRPr="004741E4">
        <w:rPr>
          <w:rFonts w:ascii="Times New Roman" w:hAnsi="Times New Roman"/>
          <w:b w:val="0"/>
          <w:sz w:val="24"/>
          <w:szCs w:val="24"/>
        </w:rPr>
        <w:t>н</w:t>
      </w:r>
      <w:r w:rsidRPr="004741E4">
        <w:rPr>
          <w:rFonts w:ascii="Times New Roman" w:hAnsi="Times New Roman"/>
          <w:b w:val="0"/>
          <w:sz w:val="24"/>
          <w:szCs w:val="24"/>
        </w:rPr>
        <w:t>ципах организации местного самоуправления в Российской Федерации» вопросы обращ</w:t>
      </w:r>
      <w:r w:rsidRPr="004741E4">
        <w:rPr>
          <w:rFonts w:ascii="Times New Roman" w:hAnsi="Times New Roman"/>
          <w:b w:val="0"/>
          <w:sz w:val="24"/>
          <w:szCs w:val="24"/>
        </w:rPr>
        <w:t>е</w:t>
      </w:r>
      <w:r w:rsidRPr="004741E4">
        <w:rPr>
          <w:rFonts w:ascii="Times New Roman" w:hAnsi="Times New Roman"/>
          <w:b w:val="0"/>
          <w:sz w:val="24"/>
          <w:szCs w:val="24"/>
        </w:rPr>
        <w:t>ния с безнадзорными животными относятся к в</w:t>
      </w:r>
      <w:r w:rsidRPr="004741E4">
        <w:rPr>
          <w:rFonts w:ascii="Times New Roman" w:hAnsi="Times New Roman"/>
          <w:b w:val="0"/>
          <w:sz w:val="24"/>
          <w:szCs w:val="24"/>
        </w:rPr>
        <w:t>о</w:t>
      </w:r>
      <w:r w:rsidRPr="004741E4">
        <w:rPr>
          <w:rFonts w:ascii="Times New Roman" w:hAnsi="Times New Roman"/>
          <w:b w:val="0"/>
          <w:sz w:val="24"/>
          <w:szCs w:val="24"/>
        </w:rPr>
        <w:t>просам местного значения:</w:t>
      </w:r>
    </w:p>
    <w:p w:rsidR="0029165E" w:rsidRPr="004741E4" w:rsidRDefault="0029165E"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 </w:t>
      </w:r>
      <w:r w:rsidRPr="004741E4">
        <w:rPr>
          <w:rFonts w:ascii="Times New Roman" w:hAnsi="Times New Roman" w:hint="eastAsia"/>
          <w:b w:val="0"/>
          <w:sz w:val="24"/>
          <w:szCs w:val="24"/>
        </w:rPr>
        <w:t>городского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сельского</w:t>
      </w:r>
      <w:r w:rsidRPr="004741E4">
        <w:rPr>
          <w:rFonts w:ascii="Times New Roman" w:hAnsi="Times New Roman"/>
          <w:b w:val="0"/>
          <w:sz w:val="24"/>
          <w:szCs w:val="24"/>
        </w:rPr>
        <w:t xml:space="preserve"> </w:t>
      </w:r>
      <w:r w:rsidRPr="004741E4">
        <w:rPr>
          <w:rFonts w:ascii="Times New Roman" w:hAnsi="Times New Roman" w:hint="eastAsia"/>
          <w:b w:val="0"/>
          <w:sz w:val="24"/>
          <w:szCs w:val="24"/>
        </w:rPr>
        <w:t>поселения</w:t>
      </w:r>
      <w:r w:rsidRPr="004741E4">
        <w:rPr>
          <w:rFonts w:ascii="Times New Roman" w:hAnsi="Times New Roman"/>
          <w:b w:val="0"/>
          <w:sz w:val="24"/>
          <w:szCs w:val="24"/>
        </w:rPr>
        <w:t xml:space="preserve"> - в соответствии ст.14, п.14: «осуществление м</w:t>
      </w:r>
      <w:r w:rsidRPr="004741E4">
        <w:rPr>
          <w:rFonts w:ascii="Times New Roman" w:hAnsi="Times New Roman"/>
          <w:b w:val="0"/>
          <w:sz w:val="24"/>
          <w:szCs w:val="24"/>
        </w:rPr>
        <w:t>е</w:t>
      </w:r>
      <w:r w:rsidRPr="004741E4">
        <w:rPr>
          <w:rFonts w:ascii="Times New Roman" w:hAnsi="Times New Roman"/>
          <w:b w:val="0"/>
          <w:sz w:val="24"/>
          <w:szCs w:val="24"/>
        </w:rPr>
        <w:t>роприятий по отлову и содержанию</w:t>
      </w:r>
      <w:r w:rsidR="00B57BBE" w:rsidRPr="004741E4">
        <w:rPr>
          <w:rFonts w:ascii="Times New Roman" w:hAnsi="Times New Roman"/>
          <w:b w:val="0"/>
          <w:sz w:val="24"/>
          <w:szCs w:val="24"/>
        </w:rPr>
        <w:t xml:space="preserve"> безнадзорных животных, обитающих на территории поселения</w:t>
      </w:r>
      <w:r w:rsidRPr="004741E4">
        <w:rPr>
          <w:rFonts w:ascii="Times New Roman" w:hAnsi="Times New Roman"/>
          <w:b w:val="0"/>
          <w:sz w:val="24"/>
          <w:szCs w:val="24"/>
        </w:rPr>
        <w:t>»;</w:t>
      </w:r>
    </w:p>
    <w:p w:rsidR="0029165E" w:rsidRPr="004741E4" w:rsidRDefault="0029165E" w:rsidP="004741E4">
      <w:pPr>
        <w:ind w:firstLine="709"/>
        <w:jc w:val="both"/>
        <w:rPr>
          <w:rFonts w:ascii="Times New Roman" w:hAnsi="Times New Roman"/>
          <w:b w:val="0"/>
          <w:sz w:val="24"/>
          <w:szCs w:val="24"/>
        </w:rPr>
      </w:pPr>
      <w:r w:rsidRPr="004741E4">
        <w:rPr>
          <w:rFonts w:ascii="Times New Roman" w:hAnsi="Times New Roman"/>
          <w:b w:val="0"/>
          <w:sz w:val="24"/>
          <w:szCs w:val="24"/>
        </w:rPr>
        <w:t>- городского округа - в соответствии ст.16, п.15: «осуществление мероприятий по отлову и содержанию безнадзорных животных</w:t>
      </w:r>
      <w:r w:rsidR="00B57BBE" w:rsidRPr="004741E4">
        <w:rPr>
          <w:rFonts w:ascii="Times New Roman" w:hAnsi="Times New Roman"/>
          <w:b w:val="0"/>
          <w:sz w:val="24"/>
          <w:szCs w:val="24"/>
        </w:rPr>
        <w:t>, обитающих</w:t>
      </w:r>
      <w:r w:rsidRPr="004741E4">
        <w:rPr>
          <w:rFonts w:ascii="Times New Roman" w:hAnsi="Times New Roman"/>
          <w:b w:val="0"/>
          <w:sz w:val="24"/>
          <w:szCs w:val="24"/>
        </w:rPr>
        <w:t xml:space="preserve"> на территории округа».</w:t>
      </w:r>
    </w:p>
    <w:p w:rsidR="002B4EA7" w:rsidRPr="004741E4" w:rsidRDefault="002B4EA7" w:rsidP="004741E4">
      <w:pPr>
        <w:ind w:firstLine="709"/>
        <w:jc w:val="both"/>
        <w:rPr>
          <w:rFonts w:ascii="Times New Roman" w:hAnsi="Times New Roman"/>
          <w:b w:val="0"/>
          <w:sz w:val="24"/>
          <w:szCs w:val="24"/>
        </w:rPr>
      </w:pPr>
      <w:r w:rsidRPr="004741E4">
        <w:rPr>
          <w:rFonts w:ascii="Times New Roman" w:hAnsi="Times New Roman"/>
          <w:b w:val="0"/>
          <w:sz w:val="24"/>
          <w:szCs w:val="24"/>
        </w:rPr>
        <w:t>Действия при задержании безнадзорных домашних животных, поиск хозяев и пр</w:t>
      </w:r>
      <w:r w:rsidRPr="004741E4">
        <w:rPr>
          <w:rFonts w:ascii="Times New Roman" w:hAnsi="Times New Roman"/>
          <w:b w:val="0"/>
          <w:sz w:val="24"/>
          <w:szCs w:val="24"/>
        </w:rPr>
        <w:t>и</w:t>
      </w:r>
      <w:r w:rsidRPr="004741E4">
        <w:rPr>
          <w:rFonts w:ascii="Times New Roman" w:hAnsi="Times New Roman"/>
          <w:b w:val="0"/>
          <w:sz w:val="24"/>
          <w:szCs w:val="24"/>
        </w:rPr>
        <w:t>обретение права собственности на безнадзорных животных р</w:t>
      </w:r>
      <w:r w:rsidRPr="004741E4">
        <w:rPr>
          <w:rFonts w:ascii="Times New Roman" w:hAnsi="Times New Roman"/>
          <w:b w:val="0"/>
          <w:sz w:val="24"/>
          <w:szCs w:val="24"/>
        </w:rPr>
        <w:t>е</w:t>
      </w:r>
      <w:r w:rsidRPr="004741E4">
        <w:rPr>
          <w:rFonts w:ascii="Times New Roman" w:hAnsi="Times New Roman"/>
          <w:b w:val="0"/>
          <w:sz w:val="24"/>
          <w:szCs w:val="24"/>
        </w:rPr>
        <w:t>гламентируются статьями 230 и 231 ГК РФ: если в течение шести месяцев с момента задержания безнадзорного д</w:t>
      </w:r>
      <w:r w:rsidRPr="004741E4">
        <w:rPr>
          <w:rFonts w:ascii="Times New Roman" w:hAnsi="Times New Roman"/>
          <w:b w:val="0"/>
          <w:sz w:val="24"/>
          <w:szCs w:val="24"/>
        </w:rPr>
        <w:t>о</w:t>
      </w:r>
      <w:r w:rsidRPr="004741E4">
        <w:rPr>
          <w:rFonts w:ascii="Times New Roman" w:hAnsi="Times New Roman"/>
          <w:b w:val="0"/>
          <w:sz w:val="24"/>
          <w:szCs w:val="24"/>
        </w:rPr>
        <w:t>машнего животного не будет найден прежний или новый хозяин, животное поступает в муниципальную собственность и используется в порядке, определяемом органом местн</w:t>
      </w:r>
      <w:r w:rsidRPr="004741E4">
        <w:rPr>
          <w:rFonts w:ascii="Times New Roman" w:hAnsi="Times New Roman"/>
          <w:b w:val="0"/>
          <w:sz w:val="24"/>
          <w:szCs w:val="24"/>
        </w:rPr>
        <w:t>о</w:t>
      </w:r>
      <w:r w:rsidRPr="004741E4">
        <w:rPr>
          <w:rFonts w:ascii="Times New Roman" w:hAnsi="Times New Roman"/>
          <w:b w:val="0"/>
          <w:sz w:val="24"/>
          <w:szCs w:val="24"/>
        </w:rPr>
        <w:t>го самоуправления. В течение этого срока ГК РФ предусматривает принятие мер по р</w:t>
      </w:r>
      <w:r w:rsidRPr="004741E4">
        <w:rPr>
          <w:rFonts w:ascii="Times New Roman" w:hAnsi="Times New Roman"/>
          <w:b w:val="0"/>
          <w:sz w:val="24"/>
          <w:szCs w:val="24"/>
        </w:rPr>
        <w:t>о</w:t>
      </w:r>
      <w:r w:rsidRPr="004741E4">
        <w:rPr>
          <w:rFonts w:ascii="Times New Roman" w:hAnsi="Times New Roman"/>
          <w:b w:val="0"/>
          <w:sz w:val="24"/>
          <w:szCs w:val="24"/>
        </w:rPr>
        <w:t>зыску собственника (полицией или органами местного самоуправления), обязывает надлежаще содержать животных, а также предусматривает отве</w:t>
      </w:r>
      <w:r w:rsidRPr="004741E4">
        <w:rPr>
          <w:rFonts w:ascii="Times New Roman" w:hAnsi="Times New Roman"/>
          <w:b w:val="0"/>
          <w:sz w:val="24"/>
          <w:szCs w:val="24"/>
        </w:rPr>
        <w:t>т</w:t>
      </w:r>
      <w:r w:rsidRPr="004741E4">
        <w:rPr>
          <w:rFonts w:ascii="Times New Roman" w:hAnsi="Times New Roman"/>
          <w:b w:val="0"/>
          <w:sz w:val="24"/>
          <w:szCs w:val="24"/>
        </w:rPr>
        <w:t>ственность содержащего, при наличии вины, за гибель и порчу животных</w:t>
      </w:r>
      <w:r w:rsidR="000D3460" w:rsidRPr="004741E4">
        <w:rPr>
          <w:rFonts w:ascii="Times New Roman" w:hAnsi="Times New Roman"/>
          <w:b w:val="0"/>
          <w:sz w:val="24"/>
          <w:szCs w:val="24"/>
        </w:rPr>
        <w:t>.</w:t>
      </w:r>
    </w:p>
    <w:p w:rsidR="00AA6DA3" w:rsidRPr="004741E4" w:rsidRDefault="00D4303D" w:rsidP="004741E4">
      <w:pPr>
        <w:ind w:firstLine="709"/>
        <w:jc w:val="both"/>
        <w:rPr>
          <w:rFonts w:ascii="Times New Roman" w:hAnsi="Times New Roman"/>
          <w:b w:val="0"/>
          <w:sz w:val="24"/>
          <w:szCs w:val="24"/>
        </w:rPr>
      </w:pPr>
      <w:r w:rsidRPr="004741E4">
        <w:rPr>
          <w:rFonts w:ascii="Times New Roman" w:hAnsi="Times New Roman"/>
          <w:b w:val="0"/>
          <w:sz w:val="24"/>
          <w:szCs w:val="24"/>
        </w:rPr>
        <w:t>Мероприятия по регулированию численности бездомных животных на территории ХМАО-Югра, г. Нефтеюганск, регулируются следующими но</w:t>
      </w:r>
      <w:r w:rsidRPr="004741E4">
        <w:rPr>
          <w:rFonts w:ascii="Times New Roman" w:hAnsi="Times New Roman"/>
          <w:b w:val="0"/>
          <w:sz w:val="24"/>
          <w:szCs w:val="24"/>
        </w:rPr>
        <w:t>р</w:t>
      </w:r>
      <w:r w:rsidRPr="004741E4">
        <w:rPr>
          <w:rFonts w:ascii="Times New Roman" w:hAnsi="Times New Roman"/>
          <w:b w:val="0"/>
          <w:sz w:val="24"/>
          <w:szCs w:val="24"/>
        </w:rPr>
        <w:t>мативными документам</w:t>
      </w:r>
      <w:r w:rsidR="00AA6DA3" w:rsidRPr="004741E4">
        <w:rPr>
          <w:rFonts w:ascii="Times New Roman" w:hAnsi="Times New Roman"/>
          <w:b w:val="0"/>
          <w:sz w:val="24"/>
          <w:szCs w:val="24"/>
        </w:rPr>
        <w:t>и</w:t>
      </w:r>
      <w:r w:rsidRPr="004741E4">
        <w:rPr>
          <w:rFonts w:ascii="Times New Roman" w:hAnsi="Times New Roman"/>
          <w:b w:val="0"/>
          <w:sz w:val="24"/>
          <w:szCs w:val="24"/>
        </w:rPr>
        <w:t xml:space="preserve">: </w:t>
      </w:r>
    </w:p>
    <w:p w:rsidR="00AA6DA3" w:rsidRPr="004741E4" w:rsidRDefault="00AA6DA3"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 </w:t>
      </w:r>
      <w:r w:rsidR="00D4303D" w:rsidRPr="004741E4">
        <w:rPr>
          <w:rFonts w:ascii="Times New Roman" w:hAnsi="Times New Roman"/>
          <w:b w:val="0"/>
          <w:sz w:val="24"/>
          <w:szCs w:val="24"/>
        </w:rPr>
        <w:t>Пост</w:t>
      </w:r>
      <w:r w:rsidR="00087938" w:rsidRPr="004741E4">
        <w:rPr>
          <w:rFonts w:ascii="Times New Roman" w:hAnsi="Times New Roman"/>
          <w:b w:val="0"/>
          <w:sz w:val="24"/>
          <w:szCs w:val="24"/>
        </w:rPr>
        <w:t>а</w:t>
      </w:r>
      <w:r w:rsidR="00D4303D" w:rsidRPr="004741E4">
        <w:rPr>
          <w:rFonts w:ascii="Times New Roman" w:hAnsi="Times New Roman"/>
          <w:b w:val="0"/>
          <w:sz w:val="24"/>
          <w:szCs w:val="24"/>
        </w:rPr>
        <w:t>новление Правительства ХМАО</w:t>
      </w:r>
      <w:r w:rsidRPr="004741E4">
        <w:rPr>
          <w:rFonts w:ascii="Times New Roman" w:hAnsi="Times New Roman"/>
          <w:b w:val="0"/>
          <w:sz w:val="24"/>
          <w:szCs w:val="24"/>
        </w:rPr>
        <w:t xml:space="preserve"> - Югры</w:t>
      </w:r>
      <w:r w:rsidR="00D4303D" w:rsidRPr="004741E4">
        <w:rPr>
          <w:rFonts w:ascii="Times New Roman" w:hAnsi="Times New Roman"/>
          <w:b w:val="0"/>
          <w:sz w:val="24"/>
          <w:szCs w:val="24"/>
        </w:rPr>
        <w:t xml:space="preserve"> </w:t>
      </w:r>
      <w:r w:rsidR="0058587F" w:rsidRPr="004741E4">
        <w:rPr>
          <w:rFonts w:ascii="Times New Roman" w:hAnsi="Times New Roman"/>
          <w:b w:val="0"/>
          <w:sz w:val="24"/>
          <w:szCs w:val="24"/>
        </w:rPr>
        <w:t xml:space="preserve">от 23.07.2001 №366-п </w:t>
      </w:r>
      <w:r w:rsidR="00D4303D" w:rsidRPr="004741E4">
        <w:rPr>
          <w:rFonts w:ascii="Times New Roman" w:hAnsi="Times New Roman"/>
          <w:b w:val="0"/>
          <w:sz w:val="24"/>
          <w:szCs w:val="24"/>
        </w:rPr>
        <w:t>«Об утве</w:t>
      </w:r>
      <w:r w:rsidR="00D4303D" w:rsidRPr="004741E4">
        <w:rPr>
          <w:rFonts w:ascii="Times New Roman" w:hAnsi="Times New Roman"/>
          <w:b w:val="0"/>
          <w:sz w:val="24"/>
          <w:szCs w:val="24"/>
        </w:rPr>
        <w:t>р</w:t>
      </w:r>
      <w:r w:rsidR="00D4303D" w:rsidRPr="004741E4">
        <w:rPr>
          <w:rFonts w:ascii="Times New Roman" w:hAnsi="Times New Roman"/>
          <w:b w:val="0"/>
          <w:sz w:val="24"/>
          <w:szCs w:val="24"/>
        </w:rPr>
        <w:t xml:space="preserve">ждении Правил </w:t>
      </w:r>
      <w:r w:rsidR="00087938" w:rsidRPr="004741E4">
        <w:rPr>
          <w:rFonts w:ascii="Times New Roman" w:hAnsi="Times New Roman"/>
          <w:b w:val="0"/>
          <w:sz w:val="24"/>
          <w:szCs w:val="24"/>
        </w:rPr>
        <w:t>содержа</w:t>
      </w:r>
      <w:r w:rsidR="00D4303D" w:rsidRPr="004741E4">
        <w:rPr>
          <w:rFonts w:ascii="Times New Roman" w:hAnsi="Times New Roman"/>
          <w:b w:val="0"/>
          <w:sz w:val="24"/>
          <w:szCs w:val="24"/>
        </w:rPr>
        <w:t>ния домашних животных в ХМАО</w:t>
      </w:r>
      <w:r w:rsidRPr="004741E4">
        <w:rPr>
          <w:rFonts w:ascii="Times New Roman" w:hAnsi="Times New Roman"/>
          <w:b w:val="0"/>
          <w:sz w:val="24"/>
          <w:szCs w:val="24"/>
        </w:rPr>
        <w:t xml:space="preserve"> - Югре</w:t>
      </w:r>
      <w:r w:rsidR="00D4303D" w:rsidRPr="004741E4">
        <w:rPr>
          <w:rFonts w:ascii="Times New Roman" w:hAnsi="Times New Roman"/>
          <w:b w:val="0"/>
          <w:sz w:val="24"/>
          <w:szCs w:val="24"/>
        </w:rPr>
        <w:t xml:space="preserve"> и других организац</w:t>
      </w:r>
      <w:r w:rsidR="00D4303D" w:rsidRPr="004741E4">
        <w:rPr>
          <w:rFonts w:ascii="Times New Roman" w:hAnsi="Times New Roman"/>
          <w:b w:val="0"/>
          <w:sz w:val="24"/>
          <w:szCs w:val="24"/>
        </w:rPr>
        <w:t>и</w:t>
      </w:r>
      <w:r w:rsidR="00D4303D" w:rsidRPr="004741E4">
        <w:rPr>
          <w:rFonts w:ascii="Times New Roman" w:hAnsi="Times New Roman"/>
          <w:b w:val="0"/>
          <w:sz w:val="24"/>
          <w:szCs w:val="24"/>
        </w:rPr>
        <w:t xml:space="preserve">онных мероприятий», </w:t>
      </w:r>
    </w:p>
    <w:p w:rsidR="00D4303D" w:rsidRPr="004741E4" w:rsidRDefault="00AA6DA3" w:rsidP="004741E4">
      <w:pPr>
        <w:ind w:firstLine="709"/>
        <w:jc w:val="both"/>
        <w:rPr>
          <w:rFonts w:ascii="Times New Roman" w:hAnsi="Times New Roman"/>
          <w:b w:val="0"/>
          <w:sz w:val="24"/>
          <w:szCs w:val="24"/>
        </w:rPr>
      </w:pPr>
      <w:r w:rsidRPr="004741E4">
        <w:rPr>
          <w:rFonts w:ascii="Times New Roman" w:hAnsi="Times New Roman"/>
          <w:b w:val="0"/>
          <w:sz w:val="24"/>
          <w:szCs w:val="24"/>
        </w:rPr>
        <w:t xml:space="preserve">- </w:t>
      </w:r>
      <w:r w:rsidR="0058587F" w:rsidRPr="004741E4">
        <w:rPr>
          <w:rFonts w:ascii="Times New Roman" w:hAnsi="Times New Roman"/>
          <w:b w:val="0"/>
          <w:sz w:val="24"/>
          <w:szCs w:val="24"/>
        </w:rPr>
        <w:t xml:space="preserve">Постановление администрации г. Нефтеюганска ХМАО - Югры от 18.09.2014 г. </w:t>
      </w:r>
      <w:r w:rsidR="00D4303D" w:rsidRPr="004741E4">
        <w:rPr>
          <w:rFonts w:ascii="Times New Roman" w:hAnsi="Times New Roman"/>
          <w:b w:val="0"/>
          <w:sz w:val="24"/>
          <w:szCs w:val="24"/>
        </w:rPr>
        <w:t>№152</w:t>
      </w:r>
      <w:r w:rsidR="0058587F" w:rsidRPr="004741E4">
        <w:rPr>
          <w:rFonts w:ascii="Times New Roman" w:hAnsi="Times New Roman"/>
          <w:b w:val="0"/>
          <w:sz w:val="24"/>
          <w:szCs w:val="24"/>
        </w:rPr>
        <w:t>-нп</w:t>
      </w:r>
      <w:r w:rsidR="00D4303D" w:rsidRPr="004741E4">
        <w:rPr>
          <w:rFonts w:ascii="Times New Roman" w:hAnsi="Times New Roman"/>
          <w:b w:val="0"/>
          <w:sz w:val="24"/>
          <w:szCs w:val="24"/>
        </w:rPr>
        <w:t xml:space="preserve"> «Об утв</w:t>
      </w:r>
      <w:r w:rsidR="00087938" w:rsidRPr="004741E4">
        <w:rPr>
          <w:rFonts w:ascii="Times New Roman" w:hAnsi="Times New Roman"/>
          <w:b w:val="0"/>
          <w:sz w:val="24"/>
          <w:szCs w:val="24"/>
        </w:rPr>
        <w:t>е</w:t>
      </w:r>
      <w:r w:rsidR="00D4303D" w:rsidRPr="004741E4">
        <w:rPr>
          <w:rFonts w:ascii="Times New Roman" w:hAnsi="Times New Roman"/>
          <w:b w:val="0"/>
          <w:sz w:val="24"/>
          <w:szCs w:val="24"/>
        </w:rPr>
        <w:t>рждении Правил содержания домашних животных на терри</w:t>
      </w:r>
      <w:r w:rsidR="0058587F" w:rsidRPr="004741E4">
        <w:rPr>
          <w:rFonts w:ascii="Times New Roman" w:hAnsi="Times New Roman"/>
          <w:b w:val="0"/>
          <w:sz w:val="24"/>
          <w:szCs w:val="24"/>
        </w:rPr>
        <w:t>тории гор</w:t>
      </w:r>
      <w:r w:rsidR="0058587F" w:rsidRPr="004741E4">
        <w:rPr>
          <w:rFonts w:ascii="Times New Roman" w:hAnsi="Times New Roman"/>
          <w:b w:val="0"/>
          <w:sz w:val="24"/>
          <w:szCs w:val="24"/>
        </w:rPr>
        <w:t>о</w:t>
      </w:r>
      <w:r w:rsidR="0058587F" w:rsidRPr="004741E4">
        <w:rPr>
          <w:rFonts w:ascii="Times New Roman" w:hAnsi="Times New Roman"/>
          <w:b w:val="0"/>
          <w:sz w:val="24"/>
          <w:szCs w:val="24"/>
        </w:rPr>
        <w:t>да</w:t>
      </w:r>
      <w:r w:rsidR="00D4303D" w:rsidRPr="004741E4">
        <w:rPr>
          <w:rFonts w:ascii="Times New Roman" w:hAnsi="Times New Roman"/>
          <w:b w:val="0"/>
          <w:sz w:val="24"/>
          <w:szCs w:val="24"/>
        </w:rPr>
        <w:t xml:space="preserve"> Нефтеюганска», определяющ</w:t>
      </w:r>
      <w:r w:rsidR="0058587F" w:rsidRPr="004741E4">
        <w:rPr>
          <w:rFonts w:ascii="Times New Roman" w:hAnsi="Times New Roman"/>
          <w:b w:val="0"/>
          <w:sz w:val="24"/>
          <w:szCs w:val="24"/>
        </w:rPr>
        <w:t>ее</w:t>
      </w:r>
      <w:r w:rsidR="00D4303D" w:rsidRPr="004741E4">
        <w:rPr>
          <w:rFonts w:ascii="Times New Roman" w:hAnsi="Times New Roman"/>
          <w:b w:val="0"/>
          <w:sz w:val="24"/>
          <w:szCs w:val="24"/>
        </w:rPr>
        <w:t>, в соответствии с п. 6.1., п</w:t>
      </w:r>
      <w:r w:rsidR="00D4303D" w:rsidRPr="004741E4">
        <w:rPr>
          <w:rFonts w:ascii="Times New Roman" w:hAnsi="Times New Roman" w:hint="eastAsia"/>
          <w:b w:val="0"/>
          <w:sz w:val="24"/>
          <w:szCs w:val="24"/>
        </w:rPr>
        <w:t>редельный</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срок</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пребывания</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бродячих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домашних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животных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в</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пун</w:t>
      </w:r>
      <w:r w:rsidR="00D4303D" w:rsidRPr="004741E4">
        <w:rPr>
          <w:rFonts w:ascii="Times New Roman" w:hAnsi="Times New Roman" w:hint="eastAsia"/>
          <w:b w:val="0"/>
          <w:sz w:val="24"/>
          <w:szCs w:val="24"/>
        </w:rPr>
        <w:t>к</w:t>
      </w:r>
      <w:r w:rsidR="00D4303D" w:rsidRPr="004741E4">
        <w:rPr>
          <w:rFonts w:ascii="Times New Roman" w:hAnsi="Times New Roman" w:hint="eastAsia"/>
          <w:b w:val="0"/>
          <w:sz w:val="24"/>
          <w:szCs w:val="24"/>
        </w:rPr>
        <w:t>те</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временного</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содержания</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приюте</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для</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домашних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животных</w:t>
      </w:r>
      <w:r w:rsidR="00D4303D" w:rsidRPr="004741E4">
        <w:rPr>
          <w:rFonts w:ascii="Times New Roman" w:hAnsi="Times New Roman"/>
          <w:b w:val="0"/>
          <w:sz w:val="24"/>
          <w:szCs w:val="24"/>
        </w:rPr>
        <w:t>)</w:t>
      </w:r>
      <w:r w:rsidRPr="004741E4">
        <w:rPr>
          <w:rFonts w:ascii="Times New Roman" w:hAnsi="Times New Roman"/>
          <w:b w:val="0"/>
          <w:sz w:val="24"/>
          <w:szCs w:val="24"/>
        </w:rPr>
        <w:t xml:space="preserve">, который </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с</w:t>
      </w:r>
      <w:r w:rsidR="00D4303D" w:rsidRPr="004741E4">
        <w:rPr>
          <w:rFonts w:ascii="Times New Roman" w:hAnsi="Times New Roman" w:hint="eastAsia"/>
          <w:b w:val="0"/>
          <w:sz w:val="24"/>
          <w:szCs w:val="24"/>
        </w:rPr>
        <w:t>о</w:t>
      </w:r>
      <w:r w:rsidR="00D4303D" w:rsidRPr="004741E4">
        <w:rPr>
          <w:rFonts w:ascii="Times New Roman" w:hAnsi="Times New Roman" w:hint="eastAsia"/>
          <w:b w:val="0"/>
          <w:sz w:val="24"/>
          <w:szCs w:val="24"/>
        </w:rPr>
        <w:t>ставляет</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двадцать</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дней</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а</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для</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безнадзорных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домашних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животных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имеющих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признаки</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отличительные</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знаки</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наличия</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владельца</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собственника</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а</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име</w:t>
      </w:r>
      <w:r w:rsidR="00D4303D" w:rsidRPr="004741E4">
        <w:rPr>
          <w:rFonts w:ascii="Times New Roman" w:hAnsi="Times New Roman" w:hint="eastAsia"/>
          <w:b w:val="0"/>
          <w:sz w:val="24"/>
          <w:szCs w:val="24"/>
        </w:rPr>
        <w:t>н</w:t>
      </w:r>
      <w:r w:rsidR="00D4303D" w:rsidRPr="004741E4">
        <w:rPr>
          <w:rFonts w:ascii="Times New Roman" w:hAnsi="Times New Roman" w:hint="eastAsia"/>
          <w:b w:val="0"/>
          <w:sz w:val="24"/>
          <w:szCs w:val="24"/>
        </w:rPr>
        <w:t>но</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ошейник</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намордник</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поводок</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шлейку</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учетный</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знак</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клеймо</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чип</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жетон</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одежду</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стрижку</w:t>
      </w:r>
      <w:r w:rsidR="00D4303D" w:rsidRPr="004741E4">
        <w:rPr>
          <w:rFonts w:ascii="Times New Roman" w:hAnsi="Times New Roman"/>
          <w:b w:val="0"/>
          <w:sz w:val="24"/>
          <w:szCs w:val="24"/>
        </w:rPr>
        <w:t xml:space="preserve"> - </w:t>
      </w:r>
      <w:r w:rsidR="00D4303D" w:rsidRPr="004741E4">
        <w:rPr>
          <w:rFonts w:ascii="Times New Roman" w:hAnsi="Times New Roman" w:hint="eastAsia"/>
          <w:b w:val="0"/>
          <w:sz w:val="24"/>
          <w:szCs w:val="24"/>
        </w:rPr>
        <w:t>не</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более</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шести</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месяцев</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с</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момента</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заявления</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о</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задержании</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в</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полицию</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или</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а</w:t>
      </w:r>
      <w:r w:rsidR="00D4303D" w:rsidRPr="004741E4">
        <w:rPr>
          <w:rFonts w:ascii="Times New Roman" w:hAnsi="Times New Roman" w:hint="eastAsia"/>
          <w:b w:val="0"/>
          <w:sz w:val="24"/>
          <w:szCs w:val="24"/>
        </w:rPr>
        <w:t>д</w:t>
      </w:r>
      <w:r w:rsidR="00D4303D" w:rsidRPr="004741E4">
        <w:rPr>
          <w:rFonts w:ascii="Times New Roman" w:hAnsi="Times New Roman" w:hint="eastAsia"/>
          <w:b w:val="0"/>
          <w:sz w:val="24"/>
          <w:szCs w:val="24"/>
        </w:rPr>
        <w:t>министрацию</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города</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В</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случае</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отсутствия</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вол</w:t>
      </w:r>
      <w:r w:rsidR="00D4303D" w:rsidRPr="004741E4">
        <w:rPr>
          <w:rFonts w:ascii="Times New Roman" w:hAnsi="Times New Roman" w:hint="eastAsia"/>
          <w:b w:val="0"/>
          <w:sz w:val="24"/>
          <w:szCs w:val="24"/>
        </w:rPr>
        <w:t>е</w:t>
      </w:r>
      <w:r w:rsidR="00D4303D" w:rsidRPr="004741E4">
        <w:rPr>
          <w:rFonts w:ascii="Times New Roman" w:hAnsi="Times New Roman" w:hint="eastAsia"/>
          <w:b w:val="0"/>
          <w:sz w:val="24"/>
          <w:szCs w:val="24"/>
        </w:rPr>
        <w:t>изъявления</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физических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или</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юридических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лиц</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о</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принятии</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безнадзорных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и</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бродячих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домашних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животных</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данные</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животные</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счит</w:t>
      </w:r>
      <w:r w:rsidR="00D4303D" w:rsidRPr="004741E4">
        <w:rPr>
          <w:rFonts w:ascii="Times New Roman" w:hAnsi="Times New Roman" w:hint="eastAsia"/>
          <w:b w:val="0"/>
          <w:sz w:val="24"/>
          <w:szCs w:val="24"/>
        </w:rPr>
        <w:t>а</w:t>
      </w:r>
      <w:r w:rsidR="00D4303D" w:rsidRPr="004741E4">
        <w:rPr>
          <w:rFonts w:ascii="Times New Roman" w:hAnsi="Times New Roman" w:hint="eastAsia"/>
          <w:b w:val="0"/>
          <w:sz w:val="24"/>
          <w:szCs w:val="24"/>
        </w:rPr>
        <w:t>ются</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невостребованными</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и</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в</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день</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следующий</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за</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днем</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истечения</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срока</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указанного</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в</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пункте</w:t>
      </w:r>
      <w:r w:rsidR="00D4303D" w:rsidRPr="004741E4">
        <w:rPr>
          <w:rFonts w:ascii="Times New Roman" w:hAnsi="Times New Roman"/>
          <w:b w:val="0"/>
          <w:sz w:val="24"/>
          <w:szCs w:val="24"/>
        </w:rPr>
        <w:t xml:space="preserve"> 6.1 </w:t>
      </w:r>
      <w:r w:rsidR="00D4303D" w:rsidRPr="004741E4">
        <w:rPr>
          <w:rFonts w:ascii="Times New Roman" w:hAnsi="Times New Roman" w:hint="eastAsia"/>
          <w:b w:val="0"/>
          <w:sz w:val="24"/>
          <w:szCs w:val="24"/>
        </w:rPr>
        <w:t>настоящего</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раздела</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подлежат</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умерщвлению</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и</w:t>
      </w:r>
      <w:r w:rsidR="00D4303D" w:rsidRPr="004741E4">
        <w:rPr>
          <w:rFonts w:ascii="Times New Roman" w:hAnsi="Times New Roman"/>
          <w:b w:val="0"/>
          <w:sz w:val="24"/>
          <w:szCs w:val="24"/>
        </w:rPr>
        <w:t xml:space="preserve"> </w:t>
      </w:r>
      <w:r w:rsidR="00D4303D" w:rsidRPr="004741E4">
        <w:rPr>
          <w:rFonts w:ascii="Times New Roman" w:hAnsi="Times New Roman" w:hint="eastAsia"/>
          <w:b w:val="0"/>
          <w:sz w:val="24"/>
          <w:szCs w:val="24"/>
        </w:rPr>
        <w:t>утилизации</w:t>
      </w:r>
      <w:r w:rsidR="00D4303D" w:rsidRPr="004741E4">
        <w:rPr>
          <w:rFonts w:ascii="Times New Roman" w:hAnsi="Times New Roman"/>
          <w:b w:val="0"/>
          <w:sz w:val="24"/>
          <w:szCs w:val="24"/>
        </w:rPr>
        <w:t>.</w:t>
      </w:r>
    </w:p>
    <w:p w:rsidR="00460BC8" w:rsidRPr="004741E4" w:rsidRDefault="000D3460" w:rsidP="004741E4">
      <w:pPr>
        <w:ind w:firstLine="709"/>
        <w:jc w:val="both"/>
        <w:rPr>
          <w:rFonts w:ascii="Times New Roman" w:hAnsi="Times New Roman"/>
          <w:b w:val="0"/>
          <w:sz w:val="24"/>
          <w:szCs w:val="24"/>
        </w:rPr>
      </w:pPr>
      <w:r w:rsidRPr="004741E4">
        <w:rPr>
          <w:rFonts w:ascii="Times New Roman" w:hAnsi="Times New Roman"/>
          <w:b w:val="0"/>
          <w:sz w:val="24"/>
          <w:szCs w:val="24"/>
        </w:rPr>
        <w:t>С учетом действующего законодательства,</w:t>
      </w:r>
      <w:r w:rsidRPr="004741E4">
        <w:rPr>
          <w:rFonts w:ascii="Times New Roman" w:hAnsi="Times New Roman"/>
          <w:b w:val="0"/>
          <w:sz w:val="24"/>
          <w:szCs w:val="24"/>
          <w:u w:val="single"/>
        </w:rPr>
        <w:t xml:space="preserve"> </w:t>
      </w:r>
      <w:r w:rsidR="00460BC8" w:rsidRPr="004741E4">
        <w:rPr>
          <w:rFonts w:ascii="Times New Roman" w:hAnsi="Times New Roman"/>
          <w:b w:val="0"/>
          <w:sz w:val="24"/>
          <w:szCs w:val="24"/>
          <w:u w:val="single"/>
        </w:rPr>
        <w:t>Генеральной схемой очистки предлаг</w:t>
      </w:r>
      <w:r w:rsidR="00460BC8" w:rsidRPr="004741E4">
        <w:rPr>
          <w:rFonts w:ascii="Times New Roman" w:hAnsi="Times New Roman"/>
          <w:b w:val="0"/>
          <w:sz w:val="24"/>
          <w:szCs w:val="24"/>
          <w:u w:val="single"/>
        </w:rPr>
        <w:t>а</w:t>
      </w:r>
      <w:r w:rsidR="00460BC8" w:rsidRPr="004741E4">
        <w:rPr>
          <w:rFonts w:ascii="Times New Roman" w:hAnsi="Times New Roman"/>
          <w:b w:val="0"/>
          <w:sz w:val="24"/>
          <w:szCs w:val="24"/>
          <w:u w:val="single"/>
        </w:rPr>
        <w:t>ются следующие мероприятия</w:t>
      </w:r>
      <w:r w:rsidR="00460BC8" w:rsidRPr="004741E4">
        <w:rPr>
          <w:rFonts w:ascii="Times New Roman" w:hAnsi="Times New Roman"/>
          <w:b w:val="0"/>
          <w:sz w:val="24"/>
          <w:szCs w:val="24"/>
        </w:rPr>
        <w:t>, получившие широкое распространение в Российской Ф</w:t>
      </w:r>
      <w:r w:rsidR="00460BC8" w:rsidRPr="004741E4">
        <w:rPr>
          <w:rFonts w:ascii="Times New Roman" w:hAnsi="Times New Roman"/>
          <w:b w:val="0"/>
          <w:sz w:val="24"/>
          <w:szCs w:val="24"/>
        </w:rPr>
        <w:t>е</w:t>
      </w:r>
      <w:r w:rsidR="00460BC8" w:rsidRPr="004741E4">
        <w:rPr>
          <w:rFonts w:ascii="Times New Roman" w:hAnsi="Times New Roman"/>
          <w:b w:val="0"/>
          <w:sz w:val="24"/>
          <w:szCs w:val="24"/>
        </w:rPr>
        <w:t>дерации:</w:t>
      </w:r>
    </w:p>
    <w:p w:rsidR="00460BC8" w:rsidRPr="004741E4" w:rsidRDefault="00460BC8" w:rsidP="004741E4">
      <w:pPr>
        <w:ind w:firstLine="709"/>
        <w:jc w:val="both"/>
        <w:rPr>
          <w:rFonts w:ascii="Times New Roman" w:hAnsi="Times New Roman"/>
          <w:b w:val="0"/>
          <w:sz w:val="24"/>
          <w:szCs w:val="24"/>
        </w:rPr>
      </w:pPr>
      <w:r w:rsidRPr="004741E4">
        <w:rPr>
          <w:rFonts w:ascii="Times New Roman" w:hAnsi="Times New Roman"/>
          <w:b w:val="0"/>
          <w:sz w:val="24"/>
          <w:szCs w:val="24"/>
        </w:rPr>
        <w:t>- создание питомников для животных;</w:t>
      </w:r>
    </w:p>
    <w:p w:rsidR="000D3460" w:rsidRPr="004741E4" w:rsidRDefault="000D3460" w:rsidP="004741E4">
      <w:pPr>
        <w:ind w:firstLine="709"/>
        <w:jc w:val="both"/>
        <w:rPr>
          <w:rFonts w:ascii="Times New Roman" w:hAnsi="Times New Roman"/>
          <w:b w:val="0"/>
          <w:sz w:val="24"/>
          <w:szCs w:val="24"/>
        </w:rPr>
      </w:pPr>
      <w:r w:rsidRPr="004741E4">
        <w:rPr>
          <w:rFonts w:ascii="Times New Roman" w:hAnsi="Times New Roman"/>
          <w:b w:val="0"/>
          <w:sz w:val="24"/>
          <w:szCs w:val="24"/>
        </w:rPr>
        <w:t>- регулирование численности животных;</w:t>
      </w:r>
    </w:p>
    <w:p w:rsidR="000348A9" w:rsidRPr="004741E4" w:rsidRDefault="00460BC8" w:rsidP="004741E4">
      <w:pPr>
        <w:ind w:firstLine="709"/>
        <w:jc w:val="both"/>
        <w:rPr>
          <w:rFonts w:ascii="Times New Roman" w:hAnsi="Times New Roman"/>
          <w:b w:val="0"/>
          <w:sz w:val="24"/>
          <w:szCs w:val="24"/>
        </w:rPr>
      </w:pPr>
      <w:r w:rsidRPr="004741E4">
        <w:rPr>
          <w:rFonts w:ascii="Times New Roman" w:hAnsi="Times New Roman"/>
          <w:b w:val="0"/>
          <w:sz w:val="24"/>
          <w:szCs w:val="24"/>
        </w:rPr>
        <w:t>- создание пунктов передержки животных (в настоящее время техническим задан</w:t>
      </w:r>
      <w:r w:rsidRPr="004741E4">
        <w:rPr>
          <w:rFonts w:ascii="Times New Roman" w:hAnsi="Times New Roman"/>
          <w:b w:val="0"/>
          <w:sz w:val="24"/>
          <w:szCs w:val="24"/>
        </w:rPr>
        <w:t>и</w:t>
      </w:r>
      <w:r w:rsidRPr="004741E4">
        <w:rPr>
          <w:rFonts w:ascii="Times New Roman" w:hAnsi="Times New Roman"/>
          <w:b w:val="0"/>
          <w:sz w:val="24"/>
          <w:szCs w:val="24"/>
        </w:rPr>
        <w:t>ем к проектированию межмуниципального полигона предусмотрен пункт передержки с</w:t>
      </w:r>
      <w:r w:rsidRPr="004741E4">
        <w:rPr>
          <w:rFonts w:ascii="Times New Roman" w:hAnsi="Times New Roman"/>
          <w:b w:val="0"/>
          <w:sz w:val="24"/>
          <w:szCs w:val="24"/>
        </w:rPr>
        <w:t>о</w:t>
      </w:r>
      <w:r w:rsidRPr="004741E4">
        <w:rPr>
          <w:rFonts w:ascii="Times New Roman" w:hAnsi="Times New Roman"/>
          <w:b w:val="0"/>
          <w:sz w:val="24"/>
          <w:szCs w:val="24"/>
        </w:rPr>
        <w:t>бак на 20 голов</w:t>
      </w:r>
      <w:r w:rsidR="00527263" w:rsidRPr="004741E4">
        <w:rPr>
          <w:rFonts w:ascii="Times New Roman" w:hAnsi="Times New Roman"/>
          <w:b w:val="0"/>
          <w:sz w:val="24"/>
          <w:szCs w:val="24"/>
        </w:rPr>
        <w:t>)</w:t>
      </w:r>
      <w:r w:rsidR="001726CD" w:rsidRPr="004741E4">
        <w:rPr>
          <w:rFonts w:ascii="Times New Roman" w:hAnsi="Times New Roman"/>
          <w:b w:val="0"/>
          <w:sz w:val="24"/>
          <w:szCs w:val="24"/>
        </w:rPr>
        <w:t>.</w:t>
      </w:r>
      <w:r w:rsidR="000348A9" w:rsidRPr="004741E4">
        <w:rPr>
          <w:rFonts w:ascii="Times New Roman" w:hAnsi="Times New Roman"/>
          <w:b w:val="0"/>
          <w:sz w:val="24"/>
          <w:szCs w:val="24"/>
        </w:rPr>
        <w:t xml:space="preserve"> Где животное находится до установления его хозяина, в противном сл</w:t>
      </w:r>
      <w:r w:rsidR="000348A9" w:rsidRPr="004741E4">
        <w:rPr>
          <w:rFonts w:ascii="Times New Roman" w:hAnsi="Times New Roman"/>
          <w:b w:val="0"/>
          <w:sz w:val="24"/>
          <w:szCs w:val="24"/>
        </w:rPr>
        <w:t>у</w:t>
      </w:r>
      <w:r w:rsidR="000348A9" w:rsidRPr="004741E4">
        <w:rPr>
          <w:rFonts w:ascii="Times New Roman" w:hAnsi="Times New Roman"/>
          <w:b w:val="0"/>
          <w:sz w:val="24"/>
          <w:szCs w:val="24"/>
        </w:rPr>
        <w:t>чае животное либо стерилизуется, л</w:t>
      </w:r>
      <w:r w:rsidR="000348A9" w:rsidRPr="004741E4">
        <w:rPr>
          <w:rFonts w:ascii="Times New Roman" w:hAnsi="Times New Roman"/>
          <w:b w:val="0"/>
          <w:sz w:val="24"/>
          <w:szCs w:val="24"/>
        </w:rPr>
        <w:t>и</w:t>
      </w:r>
      <w:r w:rsidR="000348A9" w:rsidRPr="004741E4">
        <w:rPr>
          <w:rFonts w:ascii="Times New Roman" w:hAnsi="Times New Roman"/>
          <w:b w:val="0"/>
          <w:sz w:val="24"/>
          <w:szCs w:val="24"/>
        </w:rPr>
        <w:t xml:space="preserve">бо усыпляется (для агрессивных и тяжелобольных видов).  </w:t>
      </w:r>
    </w:p>
    <w:p w:rsidR="000D3460" w:rsidRPr="004741E4" w:rsidRDefault="000D3460" w:rsidP="004741E4">
      <w:pPr>
        <w:ind w:firstLine="709"/>
        <w:jc w:val="both"/>
        <w:rPr>
          <w:rFonts w:ascii="Times New Roman" w:hAnsi="Times New Roman"/>
          <w:b w:val="0"/>
          <w:sz w:val="24"/>
          <w:szCs w:val="24"/>
        </w:rPr>
      </w:pPr>
      <w:r w:rsidRPr="004741E4">
        <w:rPr>
          <w:rFonts w:ascii="Times New Roman" w:hAnsi="Times New Roman"/>
          <w:b w:val="0"/>
          <w:sz w:val="24"/>
          <w:szCs w:val="24"/>
        </w:rPr>
        <w:lastRenderedPageBreak/>
        <w:t>К основным методам регулирования численности бездомных животных относятся: стерилизация животных, отлов животных с последующим умерщвлением или помещен</w:t>
      </w:r>
      <w:r w:rsidRPr="004741E4">
        <w:rPr>
          <w:rFonts w:ascii="Times New Roman" w:hAnsi="Times New Roman"/>
          <w:b w:val="0"/>
          <w:sz w:val="24"/>
          <w:szCs w:val="24"/>
        </w:rPr>
        <w:t>и</w:t>
      </w:r>
      <w:r w:rsidRPr="004741E4">
        <w:rPr>
          <w:rFonts w:ascii="Times New Roman" w:hAnsi="Times New Roman"/>
          <w:b w:val="0"/>
          <w:sz w:val="24"/>
          <w:szCs w:val="24"/>
        </w:rPr>
        <w:t>ем в питомники, ликвидация кормовой базы, контроль над владением домашними живо</w:t>
      </w:r>
      <w:r w:rsidRPr="004741E4">
        <w:rPr>
          <w:rFonts w:ascii="Times New Roman" w:hAnsi="Times New Roman"/>
          <w:b w:val="0"/>
          <w:sz w:val="24"/>
          <w:szCs w:val="24"/>
        </w:rPr>
        <w:t>т</w:t>
      </w:r>
      <w:r w:rsidRPr="004741E4">
        <w:rPr>
          <w:rFonts w:ascii="Times New Roman" w:hAnsi="Times New Roman"/>
          <w:b w:val="0"/>
          <w:sz w:val="24"/>
          <w:szCs w:val="24"/>
        </w:rPr>
        <w:t xml:space="preserve">ными (в том числе - </w:t>
      </w:r>
      <w:proofErr w:type="spellStart"/>
      <w:r w:rsidRPr="004741E4">
        <w:rPr>
          <w:rFonts w:ascii="Times New Roman" w:hAnsi="Times New Roman"/>
          <w:b w:val="0"/>
          <w:sz w:val="24"/>
          <w:szCs w:val="24"/>
        </w:rPr>
        <w:t>чипирование</w:t>
      </w:r>
      <w:proofErr w:type="spellEnd"/>
      <w:r w:rsidRPr="004741E4">
        <w:rPr>
          <w:rFonts w:ascii="Times New Roman" w:hAnsi="Times New Roman"/>
          <w:b w:val="0"/>
          <w:sz w:val="24"/>
          <w:szCs w:val="24"/>
        </w:rPr>
        <w:t>).</w:t>
      </w:r>
    </w:p>
    <w:p w:rsidR="00F76A94" w:rsidRPr="004741E4" w:rsidRDefault="00F76A94" w:rsidP="004741E4">
      <w:pPr>
        <w:ind w:firstLine="709"/>
        <w:rPr>
          <w:rFonts w:ascii="Times New Roman" w:hAnsi="Times New Roman"/>
          <w:sz w:val="24"/>
          <w:szCs w:val="24"/>
        </w:rPr>
      </w:pPr>
    </w:p>
    <w:p w:rsidR="00701F9A" w:rsidRPr="004741E4" w:rsidRDefault="008D4BDF" w:rsidP="004741E4">
      <w:pPr>
        <w:pStyle w:val="11"/>
        <w:spacing w:line="240" w:lineRule="auto"/>
      </w:pPr>
      <w:bookmarkStart w:id="156" w:name="_Toc467514384"/>
      <w:r w:rsidRPr="004741E4">
        <w:t>ТРАНСПОРТНО-ПРОИЗВОДСТВЕННАЯ БАЗА</w:t>
      </w:r>
      <w:bookmarkEnd w:id="156"/>
    </w:p>
    <w:p w:rsidR="00D450BD" w:rsidRPr="004741E4" w:rsidRDefault="00D450BD" w:rsidP="004741E4">
      <w:pPr>
        <w:ind w:firstLine="709"/>
        <w:jc w:val="both"/>
        <w:rPr>
          <w:rFonts w:ascii="Times New Roman" w:hAnsi="Times New Roman"/>
          <w:b w:val="0"/>
          <w:bCs/>
          <w:sz w:val="24"/>
          <w:szCs w:val="24"/>
        </w:rPr>
      </w:pPr>
      <w:r w:rsidRPr="004741E4">
        <w:rPr>
          <w:rFonts w:ascii="Times New Roman" w:hAnsi="Times New Roman"/>
          <w:b w:val="0"/>
          <w:bCs/>
          <w:sz w:val="24"/>
          <w:szCs w:val="24"/>
        </w:rPr>
        <w:t>Транспортиров</w:t>
      </w:r>
      <w:r w:rsidR="00F61255" w:rsidRPr="004741E4">
        <w:rPr>
          <w:rFonts w:ascii="Times New Roman" w:hAnsi="Times New Roman"/>
          <w:b w:val="0"/>
          <w:bCs/>
          <w:sz w:val="24"/>
          <w:szCs w:val="24"/>
        </w:rPr>
        <w:t>ание</w:t>
      </w:r>
      <w:r w:rsidRPr="004741E4">
        <w:rPr>
          <w:rFonts w:ascii="Times New Roman" w:hAnsi="Times New Roman"/>
          <w:b w:val="0"/>
          <w:bCs/>
          <w:sz w:val="24"/>
          <w:szCs w:val="24"/>
        </w:rPr>
        <w:t xml:space="preserve"> отходов должн</w:t>
      </w:r>
      <w:r w:rsidR="005F5E6E" w:rsidRPr="004741E4">
        <w:rPr>
          <w:rFonts w:ascii="Times New Roman" w:hAnsi="Times New Roman"/>
          <w:b w:val="0"/>
          <w:bCs/>
          <w:sz w:val="24"/>
          <w:szCs w:val="24"/>
        </w:rPr>
        <w:t>о</w:t>
      </w:r>
      <w:r w:rsidRPr="004741E4">
        <w:rPr>
          <w:rFonts w:ascii="Times New Roman" w:hAnsi="Times New Roman"/>
          <w:b w:val="0"/>
          <w:bCs/>
          <w:sz w:val="24"/>
          <w:szCs w:val="24"/>
        </w:rPr>
        <w:t xml:space="preserve"> осуществляться на специально оборудованных или приспособленных транспортных средствах, снабженных специальными знаками, при наличии копий следующих документов:</w:t>
      </w:r>
    </w:p>
    <w:p w:rsidR="00D450BD" w:rsidRPr="004741E4" w:rsidRDefault="00D450BD" w:rsidP="004741E4">
      <w:pPr>
        <w:jc w:val="both"/>
        <w:rPr>
          <w:rFonts w:ascii="Times New Roman" w:hAnsi="Times New Roman"/>
          <w:b w:val="0"/>
          <w:bCs/>
          <w:sz w:val="24"/>
          <w:szCs w:val="24"/>
        </w:rPr>
      </w:pPr>
      <w:r w:rsidRPr="004741E4">
        <w:rPr>
          <w:rFonts w:ascii="Times New Roman" w:hAnsi="Times New Roman"/>
          <w:b w:val="0"/>
          <w:bCs/>
          <w:sz w:val="24"/>
          <w:szCs w:val="24"/>
        </w:rPr>
        <w:t>- паспортов опасных отходов;</w:t>
      </w:r>
    </w:p>
    <w:p w:rsidR="00D450BD" w:rsidRPr="004741E4" w:rsidRDefault="00D450BD" w:rsidP="004741E4">
      <w:pPr>
        <w:jc w:val="both"/>
        <w:rPr>
          <w:rFonts w:ascii="Times New Roman" w:hAnsi="Times New Roman"/>
          <w:b w:val="0"/>
          <w:bCs/>
          <w:sz w:val="24"/>
          <w:szCs w:val="24"/>
        </w:rPr>
      </w:pPr>
      <w:r w:rsidRPr="004741E4">
        <w:rPr>
          <w:rFonts w:ascii="Times New Roman" w:hAnsi="Times New Roman"/>
          <w:b w:val="0"/>
          <w:bCs/>
          <w:sz w:val="24"/>
          <w:szCs w:val="24"/>
        </w:rPr>
        <w:t xml:space="preserve">- разрешения на размещение, обезвреживание или использование данного вида отходов, выданного собственнику отходов, либо документов, подтверждающих передачу </w:t>
      </w:r>
      <w:proofErr w:type="spellStart"/>
      <w:r w:rsidRPr="004741E4">
        <w:rPr>
          <w:rFonts w:ascii="Times New Roman" w:hAnsi="Times New Roman"/>
          <w:b w:val="0"/>
          <w:bCs/>
          <w:sz w:val="24"/>
          <w:szCs w:val="24"/>
        </w:rPr>
        <w:t>природ</w:t>
      </w:r>
      <w:r w:rsidRPr="004741E4">
        <w:rPr>
          <w:rFonts w:ascii="Times New Roman" w:hAnsi="Times New Roman"/>
          <w:b w:val="0"/>
          <w:bCs/>
          <w:sz w:val="24"/>
          <w:szCs w:val="24"/>
        </w:rPr>
        <w:t>о</w:t>
      </w:r>
      <w:r w:rsidRPr="004741E4">
        <w:rPr>
          <w:rFonts w:ascii="Times New Roman" w:hAnsi="Times New Roman"/>
          <w:b w:val="0"/>
          <w:bCs/>
          <w:sz w:val="24"/>
          <w:szCs w:val="24"/>
        </w:rPr>
        <w:t>пользователем</w:t>
      </w:r>
      <w:proofErr w:type="spellEnd"/>
      <w:r w:rsidRPr="004741E4">
        <w:rPr>
          <w:rFonts w:ascii="Times New Roman" w:hAnsi="Times New Roman"/>
          <w:b w:val="0"/>
          <w:bCs/>
          <w:sz w:val="24"/>
          <w:szCs w:val="24"/>
        </w:rPr>
        <w:t xml:space="preserve"> соответствующих видов отходов иному лицу;</w:t>
      </w:r>
    </w:p>
    <w:p w:rsidR="00D450BD" w:rsidRPr="004741E4" w:rsidRDefault="00D450BD" w:rsidP="004741E4">
      <w:pPr>
        <w:jc w:val="both"/>
        <w:rPr>
          <w:rFonts w:ascii="Times New Roman" w:hAnsi="Times New Roman"/>
          <w:b w:val="0"/>
          <w:bCs/>
          <w:sz w:val="24"/>
          <w:szCs w:val="24"/>
        </w:rPr>
      </w:pPr>
      <w:r w:rsidRPr="004741E4">
        <w:rPr>
          <w:rFonts w:ascii="Times New Roman" w:hAnsi="Times New Roman"/>
          <w:b w:val="0"/>
          <w:bCs/>
          <w:sz w:val="24"/>
          <w:szCs w:val="24"/>
        </w:rPr>
        <w:t>- транспортных накладных, в которых указывается вид, класс опасности, вес (объем) о</w:t>
      </w:r>
      <w:r w:rsidRPr="004741E4">
        <w:rPr>
          <w:rFonts w:ascii="Times New Roman" w:hAnsi="Times New Roman"/>
          <w:b w:val="0"/>
          <w:bCs/>
          <w:sz w:val="24"/>
          <w:szCs w:val="24"/>
        </w:rPr>
        <w:t>т</w:t>
      </w:r>
      <w:r w:rsidRPr="004741E4">
        <w:rPr>
          <w:rFonts w:ascii="Times New Roman" w:hAnsi="Times New Roman"/>
          <w:b w:val="0"/>
          <w:bCs/>
          <w:sz w:val="24"/>
          <w:szCs w:val="24"/>
        </w:rPr>
        <w:t>ходов, дата отгрузки, место назначения, наименование отправителя и получателя.</w:t>
      </w:r>
    </w:p>
    <w:p w:rsidR="00DA65CD" w:rsidRPr="004741E4" w:rsidRDefault="00DA65CD" w:rsidP="004741E4">
      <w:pPr>
        <w:pStyle w:val="ConsPlusNormal"/>
        <w:widowControl/>
        <w:ind w:firstLine="851"/>
        <w:jc w:val="both"/>
        <w:rPr>
          <w:rFonts w:ascii="Times New Roman" w:hAnsi="Times New Roman" w:cs="Times New Roman"/>
          <w:sz w:val="24"/>
          <w:szCs w:val="24"/>
        </w:rPr>
      </w:pPr>
      <w:r w:rsidRPr="004741E4">
        <w:rPr>
          <w:rFonts w:ascii="Times New Roman" w:hAnsi="Times New Roman" w:cs="Times New Roman"/>
          <w:sz w:val="24"/>
          <w:szCs w:val="24"/>
        </w:rPr>
        <w:t xml:space="preserve">Используемая в настоящее время техника, </w:t>
      </w:r>
      <w:r w:rsidR="00F74A20" w:rsidRPr="004741E4">
        <w:rPr>
          <w:rFonts w:ascii="Times New Roman" w:hAnsi="Times New Roman" w:cs="Times New Roman"/>
          <w:sz w:val="24"/>
          <w:szCs w:val="24"/>
        </w:rPr>
        <w:t>функционирующая</w:t>
      </w:r>
      <w:r w:rsidRPr="004741E4">
        <w:rPr>
          <w:rFonts w:ascii="Times New Roman" w:hAnsi="Times New Roman" w:cs="Times New Roman"/>
          <w:sz w:val="24"/>
          <w:szCs w:val="24"/>
        </w:rPr>
        <w:t xml:space="preserve"> на п</w:t>
      </w:r>
      <w:r w:rsidRPr="004741E4">
        <w:rPr>
          <w:rFonts w:ascii="Times New Roman" w:hAnsi="Times New Roman" w:cs="Times New Roman"/>
          <w:sz w:val="24"/>
          <w:szCs w:val="24"/>
        </w:rPr>
        <w:t>е</w:t>
      </w:r>
      <w:r w:rsidRPr="004741E4">
        <w:rPr>
          <w:rFonts w:ascii="Times New Roman" w:hAnsi="Times New Roman" w:cs="Times New Roman"/>
          <w:sz w:val="24"/>
          <w:szCs w:val="24"/>
        </w:rPr>
        <w:t>риод действия Генеральной схемы очистки территории</w:t>
      </w:r>
      <w:r w:rsidR="00F257FF" w:rsidRPr="004741E4">
        <w:rPr>
          <w:rFonts w:ascii="Times New Roman" w:hAnsi="Times New Roman" w:cs="Times New Roman"/>
          <w:sz w:val="24"/>
          <w:szCs w:val="24"/>
        </w:rPr>
        <w:t xml:space="preserve"> города Нефтеюга</w:t>
      </w:r>
      <w:r w:rsidR="00F257FF" w:rsidRPr="004741E4">
        <w:rPr>
          <w:rFonts w:ascii="Times New Roman" w:hAnsi="Times New Roman" w:cs="Times New Roman"/>
          <w:sz w:val="24"/>
          <w:szCs w:val="24"/>
        </w:rPr>
        <w:t>н</w:t>
      </w:r>
      <w:r w:rsidR="00F257FF" w:rsidRPr="004741E4">
        <w:rPr>
          <w:rFonts w:ascii="Times New Roman" w:hAnsi="Times New Roman" w:cs="Times New Roman"/>
          <w:sz w:val="24"/>
          <w:szCs w:val="24"/>
        </w:rPr>
        <w:t>ска:</w:t>
      </w:r>
    </w:p>
    <w:p w:rsidR="00DA65CD" w:rsidRPr="004741E4" w:rsidRDefault="00DA65C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u w:val="single"/>
        </w:rPr>
        <w:t>КАМАЗ-53605-62 МКМ-4605</w:t>
      </w:r>
      <w:r w:rsidR="000659AF" w:rsidRPr="004741E4">
        <w:rPr>
          <w:rFonts w:ascii="Times New Roman" w:hAnsi="Times New Roman" w:cs="Times New Roman"/>
          <w:sz w:val="24"/>
          <w:szCs w:val="24"/>
          <w:u w:val="single"/>
        </w:rPr>
        <w:t xml:space="preserve"> </w:t>
      </w:r>
      <w:r w:rsidR="000659AF" w:rsidRPr="004741E4">
        <w:rPr>
          <w:rFonts w:ascii="Times New Roman" w:hAnsi="Times New Roman" w:cs="Times New Roman"/>
          <w:sz w:val="24"/>
          <w:szCs w:val="24"/>
        </w:rPr>
        <w:t>(год выпуска – 2008г.)</w:t>
      </w:r>
      <w:r w:rsidRPr="004741E4">
        <w:rPr>
          <w:rFonts w:ascii="Times New Roman" w:hAnsi="Times New Roman" w:cs="Times New Roman"/>
          <w:sz w:val="24"/>
          <w:szCs w:val="24"/>
        </w:rPr>
        <w:t>:</w:t>
      </w:r>
    </w:p>
    <w:p w:rsidR="00DA65CD" w:rsidRPr="004741E4" w:rsidRDefault="00DA65C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xml:space="preserve">- масса </w:t>
      </w:r>
      <w:r w:rsidR="00C350A8" w:rsidRPr="004741E4">
        <w:rPr>
          <w:rFonts w:ascii="Times New Roman" w:hAnsi="Times New Roman" w:cs="Times New Roman"/>
          <w:sz w:val="24"/>
          <w:szCs w:val="24"/>
        </w:rPr>
        <w:t>транспортируемых</w:t>
      </w:r>
      <w:r w:rsidRPr="004741E4">
        <w:rPr>
          <w:rFonts w:ascii="Times New Roman" w:hAnsi="Times New Roman" w:cs="Times New Roman"/>
          <w:sz w:val="24"/>
          <w:szCs w:val="24"/>
        </w:rPr>
        <w:t xml:space="preserve"> </w:t>
      </w:r>
      <w:r w:rsidR="00993D47" w:rsidRPr="004741E4">
        <w:rPr>
          <w:rFonts w:ascii="Times New Roman" w:hAnsi="Times New Roman" w:cs="Times New Roman"/>
          <w:sz w:val="24"/>
          <w:szCs w:val="24"/>
        </w:rPr>
        <w:t>ТКО</w:t>
      </w:r>
      <w:r w:rsidRPr="004741E4">
        <w:rPr>
          <w:rFonts w:ascii="Times New Roman" w:hAnsi="Times New Roman" w:cs="Times New Roman"/>
          <w:sz w:val="24"/>
          <w:szCs w:val="24"/>
        </w:rPr>
        <w:t xml:space="preserve"> – не более 9000 кг;</w:t>
      </w:r>
    </w:p>
    <w:p w:rsidR="00DA65CD" w:rsidRPr="004741E4" w:rsidRDefault="00DA65C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количество загружаемых контейнеров объемом 0,75 м3 – 75 ед.;</w:t>
      </w:r>
    </w:p>
    <w:p w:rsidR="00DA65CD" w:rsidRPr="004741E4" w:rsidRDefault="00DA65C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полезный объем кузова – 17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w:t>
      </w:r>
    </w:p>
    <w:p w:rsidR="00DA65CD" w:rsidRPr="004741E4" w:rsidRDefault="00132F1E" w:rsidP="004741E4">
      <w:pPr>
        <w:pStyle w:val="ConsPlusNormal"/>
        <w:widowControl/>
        <w:ind w:firstLine="709"/>
        <w:jc w:val="both"/>
        <w:rPr>
          <w:rFonts w:ascii="Times New Roman" w:hAnsi="Times New Roman" w:cs="Times New Roman"/>
          <w:sz w:val="24"/>
          <w:szCs w:val="24"/>
          <w:u w:val="single"/>
        </w:rPr>
      </w:pPr>
      <w:r w:rsidRPr="004741E4">
        <w:rPr>
          <w:rFonts w:ascii="Times New Roman" w:hAnsi="Times New Roman" w:cs="Times New Roman" w:hint="eastAsia"/>
          <w:sz w:val="24"/>
          <w:szCs w:val="24"/>
          <w:u w:val="single"/>
        </w:rPr>
        <w:t>МАЗ</w:t>
      </w:r>
      <w:r w:rsidR="00DA65CD" w:rsidRPr="004741E4">
        <w:rPr>
          <w:rFonts w:ascii="Times New Roman" w:hAnsi="Times New Roman" w:cs="Times New Roman"/>
          <w:sz w:val="24"/>
          <w:szCs w:val="24"/>
          <w:u w:val="single"/>
        </w:rPr>
        <w:t>-5337</w:t>
      </w:r>
      <w:r w:rsidRPr="004741E4">
        <w:rPr>
          <w:rFonts w:ascii="Times New Roman" w:hAnsi="Times New Roman" w:cs="Times New Roman" w:hint="eastAsia"/>
          <w:sz w:val="24"/>
          <w:szCs w:val="24"/>
          <w:u w:val="single"/>
        </w:rPr>
        <w:t>А</w:t>
      </w:r>
      <w:r w:rsidR="00DA65CD" w:rsidRPr="004741E4">
        <w:rPr>
          <w:rFonts w:ascii="Times New Roman" w:hAnsi="Times New Roman" w:cs="Times New Roman"/>
          <w:sz w:val="24"/>
          <w:szCs w:val="24"/>
          <w:u w:val="single"/>
        </w:rPr>
        <w:t xml:space="preserve">2 </w:t>
      </w:r>
      <w:r w:rsidRPr="004741E4">
        <w:rPr>
          <w:rFonts w:ascii="Times New Roman" w:hAnsi="Times New Roman" w:cs="Times New Roman" w:hint="eastAsia"/>
          <w:sz w:val="24"/>
          <w:szCs w:val="24"/>
          <w:u w:val="single"/>
        </w:rPr>
        <w:t>МКМ</w:t>
      </w:r>
      <w:r w:rsidR="00DA65CD" w:rsidRPr="004741E4">
        <w:rPr>
          <w:rFonts w:ascii="Times New Roman" w:hAnsi="Times New Roman" w:cs="Times New Roman"/>
          <w:sz w:val="24"/>
          <w:szCs w:val="24"/>
          <w:u w:val="single"/>
        </w:rPr>
        <w:t>-3403</w:t>
      </w:r>
      <w:r w:rsidR="000659AF" w:rsidRPr="004741E4">
        <w:rPr>
          <w:rFonts w:ascii="Times New Roman" w:hAnsi="Times New Roman" w:cs="Times New Roman"/>
          <w:sz w:val="24"/>
          <w:szCs w:val="24"/>
          <w:u w:val="single"/>
        </w:rPr>
        <w:t xml:space="preserve"> </w:t>
      </w:r>
      <w:r w:rsidR="000659AF" w:rsidRPr="004741E4">
        <w:rPr>
          <w:rFonts w:ascii="Times New Roman" w:hAnsi="Times New Roman" w:cs="Times New Roman"/>
          <w:sz w:val="24"/>
          <w:szCs w:val="24"/>
        </w:rPr>
        <w:t>(год выпуска – 2008г.)</w:t>
      </w:r>
    </w:p>
    <w:p w:rsidR="00DA65CD" w:rsidRPr="004741E4" w:rsidRDefault="00DA65C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xml:space="preserve">- масса </w:t>
      </w:r>
      <w:r w:rsidR="00C350A8" w:rsidRPr="004741E4">
        <w:rPr>
          <w:rFonts w:ascii="Times New Roman" w:hAnsi="Times New Roman" w:cs="Times New Roman"/>
          <w:sz w:val="24"/>
          <w:szCs w:val="24"/>
        </w:rPr>
        <w:t>транспортируемых</w:t>
      </w:r>
      <w:r w:rsidRPr="004741E4">
        <w:rPr>
          <w:rFonts w:ascii="Times New Roman" w:hAnsi="Times New Roman" w:cs="Times New Roman"/>
          <w:sz w:val="24"/>
          <w:szCs w:val="24"/>
        </w:rPr>
        <w:t xml:space="preserve"> </w:t>
      </w:r>
      <w:r w:rsidR="00993D47" w:rsidRPr="004741E4">
        <w:rPr>
          <w:rFonts w:ascii="Times New Roman" w:hAnsi="Times New Roman" w:cs="Times New Roman"/>
          <w:sz w:val="24"/>
          <w:szCs w:val="24"/>
        </w:rPr>
        <w:t>ТКО</w:t>
      </w:r>
      <w:r w:rsidRPr="004741E4">
        <w:rPr>
          <w:rFonts w:ascii="Times New Roman" w:hAnsi="Times New Roman" w:cs="Times New Roman"/>
          <w:sz w:val="24"/>
          <w:szCs w:val="24"/>
        </w:rPr>
        <w:t xml:space="preserve"> – не </w:t>
      </w:r>
      <w:r w:rsidR="00132F1E" w:rsidRPr="004741E4">
        <w:rPr>
          <w:rFonts w:ascii="Times New Roman" w:hAnsi="Times New Roman" w:cs="Times New Roman"/>
          <w:sz w:val="24"/>
          <w:szCs w:val="24"/>
        </w:rPr>
        <w:t>более 8500</w:t>
      </w:r>
      <w:r w:rsidRPr="004741E4">
        <w:rPr>
          <w:rFonts w:ascii="Times New Roman" w:hAnsi="Times New Roman" w:cs="Times New Roman"/>
          <w:sz w:val="24"/>
          <w:szCs w:val="24"/>
        </w:rPr>
        <w:t xml:space="preserve"> кг;</w:t>
      </w:r>
    </w:p>
    <w:p w:rsidR="00DA65CD" w:rsidRPr="004741E4" w:rsidRDefault="00DA65C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полезный объем кузова –</w:t>
      </w:r>
      <w:r w:rsidR="00132F1E" w:rsidRPr="004741E4">
        <w:rPr>
          <w:rFonts w:ascii="Times New Roman" w:hAnsi="Times New Roman" w:cs="Times New Roman"/>
          <w:sz w:val="24"/>
          <w:szCs w:val="24"/>
        </w:rPr>
        <w:t xml:space="preserve"> 18</w:t>
      </w:r>
      <w:r w:rsidRPr="004741E4">
        <w:rPr>
          <w:rFonts w:ascii="Times New Roman" w:hAnsi="Times New Roman" w:cs="Times New Roman"/>
          <w:sz w:val="24"/>
          <w:szCs w:val="24"/>
        </w:rPr>
        <w:t xml:space="preserve"> м</w:t>
      </w:r>
      <w:r w:rsidRPr="004741E4">
        <w:rPr>
          <w:rFonts w:ascii="Times New Roman" w:hAnsi="Times New Roman" w:cs="Times New Roman"/>
          <w:sz w:val="24"/>
          <w:szCs w:val="24"/>
          <w:vertAlign w:val="superscript"/>
        </w:rPr>
        <w:t>3</w:t>
      </w:r>
      <w:r w:rsidR="00132F1E" w:rsidRPr="004741E4">
        <w:rPr>
          <w:rFonts w:ascii="Times New Roman" w:hAnsi="Times New Roman" w:cs="Times New Roman"/>
          <w:sz w:val="24"/>
          <w:szCs w:val="24"/>
        </w:rPr>
        <w:t>;</w:t>
      </w:r>
    </w:p>
    <w:p w:rsidR="00132F1E" w:rsidRPr="004741E4" w:rsidRDefault="00132F1E"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коэффициент уплотнения – до 3.</w:t>
      </w:r>
    </w:p>
    <w:p w:rsidR="00DA65CD" w:rsidRPr="004741E4" w:rsidRDefault="00132F1E" w:rsidP="004741E4">
      <w:pPr>
        <w:pStyle w:val="ConsPlusNormal"/>
        <w:widowControl/>
        <w:ind w:firstLine="709"/>
        <w:jc w:val="both"/>
        <w:rPr>
          <w:rFonts w:ascii="Times New Roman" w:hAnsi="Times New Roman" w:cs="Times New Roman"/>
          <w:sz w:val="24"/>
          <w:szCs w:val="24"/>
          <w:u w:val="single"/>
        </w:rPr>
      </w:pPr>
      <w:r w:rsidRPr="004741E4">
        <w:rPr>
          <w:rFonts w:ascii="Times New Roman" w:hAnsi="Times New Roman" w:cs="Times New Roman"/>
          <w:sz w:val="24"/>
          <w:szCs w:val="24"/>
        </w:rPr>
        <w:t>Принимаем количество загружаемых контейнеров объемом 0,75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xml:space="preserve"> – 72 ед</w:t>
      </w:r>
      <w:r w:rsidR="006448F5" w:rsidRPr="004741E4">
        <w:rPr>
          <w:rFonts w:ascii="Times New Roman" w:hAnsi="Times New Roman" w:cs="Times New Roman"/>
          <w:sz w:val="24"/>
          <w:szCs w:val="24"/>
        </w:rPr>
        <w:t>.</w:t>
      </w:r>
    </w:p>
    <w:p w:rsidR="00DA65CD" w:rsidRPr="004741E4" w:rsidRDefault="00132F1E" w:rsidP="004741E4">
      <w:pPr>
        <w:pStyle w:val="ConsPlusNormal"/>
        <w:widowControl/>
        <w:ind w:firstLine="709"/>
        <w:jc w:val="both"/>
        <w:rPr>
          <w:rFonts w:ascii="Times New Roman" w:hAnsi="Times New Roman" w:cs="Times New Roman"/>
          <w:sz w:val="24"/>
          <w:szCs w:val="24"/>
          <w:u w:val="single"/>
        </w:rPr>
      </w:pPr>
      <w:r w:rsidRPr="004741E4">
        <w:rPr>
          <w:rFonts w:ascii="Times New Roman" w:hAnsi="Times New Roman" w:cs="Times New Roman" w:hint="eastAsia"/>
          <w:sz w:val="24"/>
          <w:szCs w:val="24"/>
          <w:u w:val="single"/>
        </w:rPr>
        <w:t>МАЗ</w:t>
      </w:r>
      <w:r w:rsidRPr="004741E4">
        <w:rPr>
          <w:rFonts w:ascii="Times New Roman" w:hAnsi="Times New Roman" w:cs="Times New Roman"/>
          <w:sz w:val="24"/>
          <w:szCs w:val="24"/>
          <w:u w:val="single"/>
        </w:rPr>
        <w:t>-5336</w:t>
      </w:r>
      <w:r w:rsidRPr="004741E4">
        <w:rPr>
          <w:rFonts w:ascii="Times New Roman" w:hAnsi="Times New Roman" w:cs="Times New Roman" w:hint="eastAsia"/>
          <w:sz w:val="24"/>
          <w:szCs w:val="24"/>
          <w:u w:val="single"/>
        </w:rPr>
        <w:t>А</w:t>
      </w:r>
      <w:r w:rsidRPr="004741E4">
        <w:rPr>
          <w:rFonts w:ascii="Times New Roman" w:hAnsi="Times New Roman" w:cs="Times New Roman"/>
          <w:sz w:val="24"/>
          <w:szCs w:val="24"/>
          <w:u w:val="single"/>
        </w:rPr>
        <w:t xml:space="preserve">3 </w:t>
      </w:r>
      <w:r w:rsidRPr="004741E4">
        <w:rPr>
          <w:rFonts w:ascii="Times New Roman" w:hAnsi="Times New Roman" w:cs="Times New Roman" w:hint="eastAsia"/>
          <w:sz w:val="24"/>
          <w:szCs w:val="24"/>
          <w:u w:val="single"/>
        </w:rPr>
        <w:t>КО</w:t>
      </w:r>
      <w:r w:rsidRPr="004741E4">
        <w:rPr>
          <w:rFonts w:ascii="Times New Roman" w:hAnsi="Times New Roman" w:cs="Times New Roman"/>
          <w:sz w:val="24"/>
          <w:szCs w:val="24"/>
          <w:u w:val="single"/>
        </w:rPr>
        <w:t>-449-35</w:t>
      </w:r>
      <w:r w:rsidR="000659AF" w:rsidRPr="004741E4">
        <w:rPr>
          <w:rFonts w:ascii="Times New Roman" w:hAnsi="Times New Roman" w:cs="Times New Roman"/>
          <w:sz w:val="24"/>
          <w:szCs w:val="24"/>
          <w:u w:val="single"/>
        </w:rPr>
        <w:t xml:space="preserve"> </w:t>
      </w:r>
      <w:r w:rsidR="000659AF" w:rsidRPr="004741E4">
        <w:rPr>
          <w:rFonts w:ascii="Times New Roman" w:hAnsi="Times New Roman" w:cs="Times New Roman"/>
          <w:sz w:val="24"/>
          <w:szCs w:val="24"/>
        </w:rPr>
        <w:t>(год выпуска – 2009г.)</w:t>
      </w:r>
    </w:p>
    <w:p w:rsidR="00132F1E" w:rsidRPr="004741E4" w:rsidRDefault="00132F1E"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xml:space="preserve">- масса </w:t>
      </w:r>
      <w:r w:rsidR="00C350A8" w:rsidRPr="004741E4">
        <w:rPr>
          <w:rFonts w:ascii="Times New Roman" w:hAnsi="Times New Roman" w:cs="Times New Roman"/>
          <w:sz w:val="24"/>
          <w:szCs w:val="24"/>
        </w:rPr>
        <w:t>транспортируемых</w:t>
      </w:r>
      <w:r w:rsidRPr="004741E4">
        <w:rPr>
          <w:rFonts w:ascii="Times New Roman" w:hAnsi="Times New Roman" w:cs="Times New Roman"/>
          <w:sz w:val="24"/>
          <w:szCs w:val="24"/>
        </w:rPr>
        <w:t xml:space="preserve"> </w:t>
      </w:r>
      <w:r w:rsidR="00993D47" w:rsidRPr="004741E4">
        <w:rPr>
          <w:rFonts w:ascii="Times New Roman" w:hAnsi="Times New Roman" w:cs="Times New Roman"/>
          <w:sz w:val="24"/>
          <w:szCs w:val="24"/>
        </w:rPr>
        <w:t>ТКО</w:t>
      </w:r>
      <w:r w:rsidRPr="004741E4">
        <w:rPr>
          <w:rFonts w:ascii="Times New Roman" w:hAnsi="Times New Roman" w:cs="Times New Roman"/>
          <w:sz w:val="24"/>
          <w:szCs w:val="24"/>
        </w:rPr>
        <w:t xml:space="preserve"> – не более 8100 кг;</w:t>
      </w:r>
    </w:p>
    <w:p w:rsidR="00132F1E" w:rsidRPr="004741E4" w:rsidRDefault="00132F1E"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полезный объем кузова – 22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w:t>
      </w:r>
    </w:p>
    <w:p w:rsidR="00132F1E" w:rsidRPr="004741E4" w:rsidRDefault="00132F1E"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коэффициент уплотнения – до 4.</w:t>
      </w:r>
    </w:p>
    <w:p w:rsidR="00DA65CD" w:rsidRPr="004741E4" w:rsidRDefault="00132F1E" w:rsidP="004741E4">
      <w:pPr>
        <w:pStyle w:val="ConsPlusNormal"/>
        <w:widowControl/>
        <w:ind w:firstLine="709"/>
        <w:jc w:val="both"/>
        <w:rPr>
          <w:rFonts w:ascii="Times New Roman" w:hAnsi="Times New Roman" w:cs="Times New Roman"/>
          <w:sz w:val="24"/>
          <w:szCs w:val="24"/>
          <w:u w:val="single"/>
        </w:rPr>
      </w:pPr>
      <w:r w:rsidRPr="004741E4">
        <w:rPr>
          <w:rFonts w:ascii="Times New Roman" w:hAnsi="Times New Roman" w:cs="Times New Roman"/>
          <w:sz w:val="24"/>
          <w:szCs w:val="24"/>
        </w:rPr>
        <w:t>Принимаем количество загружаемых контейнеров объемом 0,75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xml:space="preserve"> – 80 ед</w:t>
      </w:r>
      <w:r w:rsidR="006448F5" w:rsidRPr="004741E4">
        <w:rPr>
          <w:rFonts w:ascii="Times New Roman" w:hAnsi="Times New Roman" w:cs="Times New Roman"/>
          <w:sz w:val="24"/>
          <w:szCs w:val="24"/>
        </w:rPr>
        <w:t>.</w:t>
      </w:r>
    </w:p>
    <w:p w:rsidR="00DA65CD" w:rsidRPr="004741E4" w:rsidRDefault="00F43319" w:rsidP="004741E4">
      <w:pPr>
        <w:pStyle w:val="ConsPlusNormal"/>
        <w:widowControl/>
        <w:ind w:firstLine="709"/>
        <w:jc w:val="both"/>
        <w:rPr>
          <w:rFonts w:ascii="Times New Roman" w:hAnsi="Times New Roman" w:cs="Times New Roman"/>
          <w:sz w:val="24"/>
          <w:szCs w:val="24"/>
          <w:u w:val="single"/>
        </w:rPr>
      </w:pPr>
      <w:r w:rsidRPr="004741E4">
        <w:rPr>
          <w:rFonts w:ascii="Times New Roman" w:hAnsi="Times New Roman" w:cs="Times New Roman" w:hint="eastAsia"/>
          <w:sz w:val="24"/>
          <w:szCs w:val="24"/>
          <w:u w:val="single"/>
        </w:rPr>
        <w:t>ЗИЛ</w:t>
      </w:r>
      <w:r w:rsidRPr="004741E4">
        <w:rPr>
          <w:rFonts w:ascii="Times New Roman" w:hAnsi="Times New Roman" w:cs="Times New Roman"/>
          <w:sz w:val="24"/>
          <w:szCs w:val="24"/>
          <w:u w:val="single"/>
        </w:rPr>
        <w:t xml:space="preserve">-433362 </w:t>
      </w:r>
      <w:r w:rsidRPr="004741E4">
        <w:rPr>
          <w:rFonts w:ascii="Times New Roman" w:hAnsi="Times New Roman" w:cs="Times New Roman" w:hint="eastAsia"/>
          <w:sz w:val="24"/>
          <w:szCs w:val="24"/>
          <w:u w:val="single"/>
        </w:rPr>
        <w:t>МКЗ</w:t>
      </w:r>
      <w:r w:rsidRPr="004741E4">
        <w:rPr>
          <w:rFonts w:ascii="Times New Roman" w:hAnsi="Times New Roman" w:cs="Times New Roman"/>
          <w:sz w:val="24"/>
          <w:szCs w:val="24"/>
          <w:u w:val="single"/>
        </w:rPr>
        <w:t xml:space="preserve"> (2 единицы)</w:t>
      </w:r>
      <w:r w:rsidR="000659AF" w:rsidRPr="004741E4">
        <w:rPr>
          <w:rFonts w:ascii="Times New Roman" w:hAnsi="Times New Roman" w:cs="Times New Roman"/>
          <w:sz w:val="24"/>
          <w:szCs w:val="24"/>
          <w:u w:val="single"/>
        </w:rPr>
        <w:t xml:space="preserve"> </w:t>
      </w:r>
      <w:r w:rsidR="000659AF" w:rsidRPr="004741E4">
        <w:rPr>
          <w:rFonts w:ascii="Times New Roman" w:hAnsi="Times New Roman" w:cs="Times New Roman"/>
          <w:sz w:val="24"/>
          <w:szCs w:val="24"/>
        </w:rPr>
        <w:t>(год выпуска – 2003г., 2007г.)</w:t>
      </w:r>
    </w:p>
    <w:p w:rsidR="00F43319" w:rsidRPr="004741E4" w:rsidRDefault="00F43319"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xml:space="preserve">- масса </w:t>
      </w:r>
      <w:r w:rsidR="00C350A8" w:rsidRPr="004741E4">
        <w:rPr>
          <w:rFonts w:ascii="Times New Roman" w:hAnsi="Times New Roman" w:cs="Times New Roman"/>
          <w:sz w:val="24"/>
          <w:szCs w:val="24"/>
        </w:rPr>
        <w:t>транспортируемых</w:t>
      </w:r>
      <w:r w:rsidRPr="004741E4">
        <w:rPr>
          <w:rFonts w:ascii="Times New Roman" w:hAnsi="Times New Roman" w:cs="Times New Roman"/>
          <w:sz w:val="24"/>
          <w:szCs w:val="24"/>
        </w:rPr>
        <w:t xml:space="preserve"> </w:t>
      </w:r>
      <w:r w:rsidR="00993D47" w:rsidRPr="004741E4">
        <w:rPr>
          <w:rFonts w:ascii="Times New Roman" w:hAnsi="Times New Roman" w:cs="Times New Roman"/>
          <w:sz w:val="24"/>
          <w:szCs w:val="24"/>
        </w:rPr>
        <w:t>ТКО</w:t>
      </w:r>
      <w:r w:rsidRPr="004741E4">
        <w:rPr>
          <w:rFonts w:ascii="Times New Roman" w:hAnsi="Times New Roman" w:cs="Times New Roman"/>
          <w:sz w:val="24"/>
          <w:szCs w:val="24"/>
        </w:rPr>
        <w:t xml:space="preserve"> – не </w:t>
      </w:r>
      <w:r w:rsidR="00FA3C43" w:rsidRPr="004741E4">
        <w:rPr>
          <w:rFonts w:ascii="Times New Roman" w:hAnsi="Times New Roman" w:cs="Times New Roman"/>
          <w:sz w:val="24"/>
          <w:szCs w:val="24"/>
        </w:rPr>
        <w:t>более 5200</w:t>
      </w:r>
      <w:r w:rsidRPr="004741E4">
        <w:rPr>
          <w:rFonts w:ascii="Times New Roman" w:hAnsi="Times New Roman" w:cs="Times New Roman"/>
          <w:sz w:val="24"/>
          <w:szCs w:val="24"/>
        </w:rPr>
        <w:t xml:space="preserve"> кг;</w:t>
      </w:r>
    </w:p>
    <w:p w:rsidR="00F43319" w:rsidRPr="004741E4" w:rsidRDefault="00F43319"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полезный объем кузова – 10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w:t>
      </w:r>
    </w:p>
    <w:p w:rsidR="00F43319" w:rsidRPr="004741E4" w:rsidRDefault="00F43319"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коэффициент уплотнения – до 2.</w:t>
      </w:r>
    </w:p>
    <w:p w:rsidR="00F43319" w:rsidRPr="004741E4" w:rsidRDefault="00F43319" w:rsidP="004741E4">
      <w:pPr>
        <w:pStyle w:val="ConsPlusNormal"/>
        <w:widowControl/>
        <w:ind w:firstLine="709"/>
        <w:jc w:val="both"/>
        <w:rPr>
          <w:rFonts w:ascii="Times New Roman" w:hAnsi="Times New Roman" w:cs="Times New Roman"/>
          <w:sz w:val="24"/>
          <w:szCs w:val="24"/>
          <w:u w:val="single"/>
        </w:rPr>
      </w:pPr>
      <w:r w:rsidRPr="004741E4">
        <w:rPr>
          <w:rFonts w:ascii="Times New Roman" w:hAnsi="Times New Roman" w:cs="Times New Roman"/>
          <w:sz w:val="24"/>
          <w:szCs w:val="24"/>
        </w:rPr>
        <w:t>Принимаем количество загружаемых контейнеров объемом 0,75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xml:space="preserve"> – 25 ед</w:t>
      </w:r>
      <w:r w:rsidR="006448F5" w:rsidRPr="004741E4">
        <w:rPr>
          <w:rFonts w:ascii="Times New Roman" w:hAnsi="Times New Roman" w:cs="Times New Roman"/>
          <w:sz w:val="24"/>
          <w:szCs w:val="24"/>
        </w:rPr>
        <w:t>.</w:t>
      </w:r>
    </w:p>
    <w:p w:rsidR="00F43319" w:rsidRPr="004741E4" w:rsidRDefault="00F43319" w:rsidP="004741E4">
      <w:pPr>
        <w:pStyle w:val="ConsPlusNormal"/>
        <w:widowControl/>
        <w:ind w:firstLine="709"/>
        <w:jc w:val="both"/>
        <w:rPr>
          <w:rFonts w:ascii="Times New Roman" w:hAnsi="Times New Roman" w:cs="Times New Roman"/>
          <w:sz w:val="24"/>
          <w:szCs w:val="24"/>
          <w:u w:val="single"/>
        </w:rPr>
      </w:pPr>
      <w:r w:rsidRPr="004741E4">
        <w:rPr>
          <w:rFonts w:ascii="Times New Roman" w:hAnsi="Times New Roman" w:cs="Times New Roman" w:hint="eastAsia"/>
          <w:sz w:val="24"/>
          <w:szCs w:val="24"/>
          <w:u w:val="single"/>
        </w:rPr>
        <w:t>ЗИЛ</w:t>
      </w:r>
      <w:r w:rsidRPr="004741E4">
        <w:rPr>
          <w:rFonts w:ascii="Times New Roman" w:hAnsi="Times New Roman" w:cs="Times New Roman"/>
          <w:sz w:val="24"/>
          <w:szCs w:val="24"/>
          <w:u w:val="single"/>
        </w:rPr>
        <w:t xml:space="preserve">-433362 </w:t>
      </w:r>
      <w:r w:rsidRPr="004741E4">
        <w:rPr>
          <w:rFonts w:ascii="Times New Roman" w:hAnsi="Times New Roman" w:cs="Times New Roman" w:hint="eastAsia"/>
          <w:sz w:val="24"/>
          <w:szCs w:val="24"/>
          <w:u w:val="single"/>
        </w:rPr>
        <w:t>МКЗ</w:t>
      </w:r>
      <w:r w:rsidRPr="004741E4">
        <w:rPr>
          <w:rFonts w:ascii="Times New Roman" w:hAnsi="Times New Roman" w:cs="Times New Roman"/>
          <w:sz w:val="24"/>
          <w:szCs w:val="24"/>
          <w:u w:val="single"/>
        </w:rPr>
        <w:t>-10</w:t>
      </w:r>
      <w:r w:rsidR="000659AF" w:rsidRPr="004741E4">
        <w:rPr>
          <w:rFonts w:ascii="Times New Roman" w:hAnsi="Times New Roman" w:cs="Times New Roman"/>
          <w:sz w:val="24"/>
          <w:szCs w:val="24"/>
          <w:u w:val="single"/>
        </w:rPr>
        <w:t xml:space="preserve"> </w:t>
      </w:r>
      <w:r w:rsidR="000659AF" w:rsidRPr="004741E4">
        <w:rPr>
          <w:rFonts w:ascii="Times New Roman" w:hAnsi="Times New Roman" w:cs="Times New Roman"/>
          <w:sz w:val="24"/>
          <w:szCs w:val="24"/>
        </w:rPr>
        <w:t xml:space="preserve">(год выпуска </w:t>
      </w:r>
      <w:r w:rsidR="00404CF0" w:rsidRPr="004741E4">
        <w:rPr>
          <w:rFonts w:ascii="Times New Roman" w:hAnsi="Times New Roman" w:cs="Times New Roman"/>
          <w:sz w:val="24"/>
          <w:szCs w:val="24"/>
        </w:rPr>
        <w:t>– 2003г.)</w:t>
      </w:r>
    </w:p>
    <w:p w:rsidR="00FA3C43" w:rsidRPr="004741E4" w:rsidRDefault="00FA3C43"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xml:space="preserve">- масса </w:t>
      </w:r>
      <w:r w:rsidR="00C350A8" w:rsidRPr="004741E4">
        <w:rPr>
          <w:rFonts w:ascii="Times New Roman" w:hAnsi="Times New Roman" w:cs="Times New Roman"/>
          <w:sz w:val="24"/>
          <w:szCs w:val="24"/>
        </w:rPr>
        <w:t>транспортируемых</w:t>
      </w:r>
      <w:r w:rsidRPr="004741E4">
        <w:rPr>
          <w:rFonts w:ascii="Times New Roman" w:hAnsi="Times New Roman" w:cs="Times New Roman"/>
          <w:sz w:val="24"/>
          <w:szCs w:val="24"/>
        </w:rPr>
        <w:t xml:space="preserve"> </w:t>
      </w:r>
      <w:r w:rsidR="00993D47" w:rsidRPr="004741E4">
        <w:rPr>
          <w:rFonts w:ascii="Times New Roman" w:hAnsi="Times New Roman" w:cs="Times New Roman"/>
          <w:sz w:val="24"/>
          <w:szCs w:val="24"/>
        </w:rPr>
        <w:t>ТКО</w:t>
      </w:r>
      <w:r w:rsidRPr="004741E4">
        <w:rPr>
          <w:rFonts w:ascii="Times New Roman" w:hAnsi="Times New Roman" w:cs="Times New Roman"/>
          <w:sz w:val="24"/>
          <w:szCs w:val="24"/>
        </w:rPr>
        <w:t xml:space="preserve"> – не более 4500 кг;</w:t>
      </w:r>
    </w:p>
    <w:p w:rsidR="00FA3C43" w:rsidRPr="004741E4" w:rsidRDefault="00FA3C43"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полезный объем кузова – 10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w:t>
      </w:r>
    </w:p>
    <w:p w:rsidR="00FA3C43" w:rsidRPr="004741E4" w:rsidRDefault="00FA3C43"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коэффициент уплотнения – до 2.</w:t>
      </w:r>
    </w:p>
    <w:p w:rsidR="00FA3C43" w:rsidRPr="004741E4" w:rsidRDefault="00FA3C43" w:rsidP="004741E4">
      <w:pPr>
        <w:pStyle w:val="ConsPlusNormal"/>
        <w:widowControl/>
        <w:ind w:firstLine="709"/>
        <w:jc w:val="both"/>
        <w:rPr>
          <w:rFonts w:ascii="Times New Roman" w:hAnsi="Times New Roman" w:cs="Times New Roman"/>
          <w:sz w:val="24"/>
          <w:szCs w:val="24"/>
          <w:u w:val="single"/>
        </w:rPr>
      </w:pPr>
      <w:r w:rsidRPr="004741E4">
        <w:rPr>
          <w:rFonts w:ascii="Times New Roman" w:hAnsi="Times New Roman" w:cs="Times New Roman"/>
          <w:sz w:val="24"/>
          <w:szCs w:val="24"/>
        </w:rPr>
        <w:t>Принимаем количество загружаемых контейнеров объемом 0,75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xml:space="preserve"> – 25 ед</w:t>
      </w:r>
      <w:r w:rsidR="006448F5" w:rsidRPr="004741E4">
        <w:rPr>
          <w:rFonts w:ascii="Times New Roman" w:hAnsi="Times New Roman" w:cs="Times New Roman"/>
          <w:sz w:val="24"/>
          <w:szCs w:val="24"/>
        </w:rPr>
        <w:t>.</w:t>
      </w:r>
    </w:p>
    <w:p w:rsidR="004F531D" w:rsidRPr="004741E4" w:rsidRDefault="004F531D" w:rsidP="004741E4">
      <w:pPr>
        <w:ind w:firstLine="709"/>
        <w:rPr>
          <w:rFonts w:ascii="Times New Roman" w:hAnsi="Times New Roman"/>
          <w:b w:val="0"/>
          <w:sz w:val="24"/>
          <w:szCs w:val="24"/>
          <w:u w:val="single"/>
        </w:rPr>
      </w:pPr>
      <w:r w:rsidRPr="004741E4">
        <w:rPr>
          <w:rFonts w:ascii="Times New Roman" w:hAnsi="Times New Roman"/>
          <w:b w:val="0"/>
          <w:sz w:val="24"/>
          <w:szCs w:val="24"/>
          <w:u w:val="single"/>
        </w:rPr>
        <w:t>КАМАЗ МКМ 45 (2 единицы)</w:t>
      </w:r>
      <w:r w:rsidR="000659AF" w:rsidRPr="004741E4">
        <w:rPr>
          <w:rFonts w:ascii="Times New Roman" w:hAnsi="Times New Roman"/>
          <w:b w:val="0"/>
          <w:sz w:val="24"/>
          <w:szCs w:val="24"/>
          <w:u w:val="single"/>
        </w:rPr>
        <w:t xml:space="preserve"> </w:t>
      </w:r>
      <w:r w:rsidR="000659AF" w:rsidRPr="004741E4">
        <w:rPr>
          <w:rFonts w:ascii="Times New Roman" w:hAnsi="Times New Roman"/>
          <w:b w:val="0"/>
          <w:sz w:val="24"/>
          <w:szCs w:val="24"/>
        </w:rPr>
        <w:t xml:space="preserve">(год выпуска </w:t>
      </w:r>
      <w:r w:rsidR="00DD229D" w:rsidRPr="004741E4">
        <w:rPr>
          <w:rFonts w:ascii="Times New Roman" w:hAnsi="Times New Roman"/>
          <w:b w:val="0"/>
          <w:sz w:val="24"/>
          <w:szCs w:val="24"/>
        </w:rPr>
        <w:t>– 2010)</w:t>
      </w:r>
    </w:p>
    <w:p w:rsidR="004F531D" w:rsidRPr="004741E4" w:rsidRDefault="004F531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масс</w:t>
      </w:r>
      <w:r w:rsidR="00DD229D" w:rsidRPr="004741E4">
        <w:rPr>
          <w:rFonts w:ascii="Times New Roman" w:hAnsi="Times New Roman" w:cs="Times New Roman"/>
          <w:sz w:val="24"/>
          <w:szCs w:val="24"/>
        </w:rPr>
        <w:t xml:space="preserve">а </w:t>
      </w:r>
      <w:r w:rsidR="00C350A8" w:rsidRPr="004741E4">
        <w:rPr>
          <w:rFonts w:ascii="Times New Roman" w:hAnsi="Times New Roman" w:cs="Times New Roman"/>
          <w:sz w:val="24"/>
          <w:szCs w:val="24"/>
        </w:rPr>
        <w:t>транспортируемых</w:t>
      </w:r>
      <w:r w:rsidR="00DD229D" w:rsidRPr="004741E4">
        <w:rPr>
          <w:rFonts w:ascii="Times New Roman" w:hAnsi="Times New Roman" w:cs="Times New Roman"/>
          <w:sz w:val="24"/>
          <w:szCs w:val="24"/>
        </w:rPr>
        <w:t xml:space="preserve"> </w:t>
      </w:r>
      <w:r w:rsidR="00993D47" w:rsidRPr="004741E4">
        <w:rPr>
          <w:rFonts w:ascii="Times New Roman" w:hAnsi="Times New Roman" w:cs="Times New Roman"/>
          <w:sz w:val="24"/>
          <w:szCs w:val="24"/>
        </w:rPr>
        <w:t>ТКО</w:t>
      </w:r>
      <w:r w:rsidR="00DD229D" w:rsidRPr="004741E4">
        <w:rPr>
          <w:rFonts w:ascii="Times New Roman" w:hAnsi="Times New Roman" w:cs="Times New Roman"/>
          <w:sz w:val="24"/>
          <w:szCs w:val="24"/>
        </w:rPr>
        <w:t xml:space="preserve"> – не более 9000</w:t>
      </w:r>
      <w:r w:rsidRPr="004741E4">
        <w:rPr>
          <w:rFonts w:ascii="Times New Roman" w:hAnsi="Times New Roman" w:cs="Times New Roman"/>
          <w:sz w:val="24"/>
          <w:szCs w:val="24"/>
        </w:rPr>
        <w:t xml:space="preserve"> кг;</w:t>
      </w:r>
    </w:p>
    <w:p w:rsidR="004F531D" w:rsidRPr="004741E4" w:rsidRDefault="00DD229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полезный объем кузова – 20,6</w:t>
      </w:r>
      <w:r w:rsidR="004F531D" w:rsidRPr="004741E4">
        <w:rPr>
          <w:rFonts w:ascii="Times New Roman" w:hAnsi="Times New Roman" w:cs="Times New Roman"/>
          <w:sz w:val="24"/>
          <w:szCs w:val="24"/>
        </w:rPr>
        <w:t xml:space="preserve"> м</w:t>
      </w:r>
      <w:r w:rsidR="004F531D" w:rsidRPr="004741E4">
        <w:rPr>
          <w:rFonts w:ascii="Times New Roman" w:hAnsi="Times New Roman" w:cs="Times New Roman"/>
          <w:sz w:val="24"/>
          <w:szCs w:val="24"/>
          <w:vertAlign w:val="superscript"/>
        </w:rPr>
        <w:t>3</w:t>
      </w:r>
      <w:r w:rsidR="004F531D" w:rsidRPr="004741E4">
        <w:rPr>
          <w:rFonts w:ascii="Times New Roman" w:hAnsi="Times New Roman" w:cs="Times New Roman"/>
          <w:sz w:val="24"/>
          <w:szCs w:val="24"/>
        </w:rPr>
        <w:t>;</w:t>
      </w:r>
    </w:p>
    <w:p w:rsidR="004F531D" w:rsidRPr="004741E4" w:rsidRDefault="00DD229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xml:space="preserve">- коэффициент уплотнения – </w:t>
      </w:r>
      <w:r w:rsidR="004F531D" w:rsidRPr="004741E4">
        <w:rPr>
          <w:rFonts w:ascii="Times New Roman" w:hAnsi="Times New Roman" w:cs="Times New Roman"/>
          <w:sz w:val="24"/>
          <w:szCs w:val="24"/>
        </w:rPr>
        <w:t>2</w:t>
      </w:r>
      <w:r w:rsidRPr="004741E4">
        <w:rPr>
          <w:rFonts w:ascii="Times New Roman" w:hAnsi="Times New Roman" w:cs="Times New Roman"/>
          <w:sz w:val="24"/>
          <w:szCs w:val="24"/>
        </w:rPr>
        <w:t>-3</w:t>
      </w:r>
      <w:r w:rsidR="004F531D" w:rsidRPr="004741E4">
        <w:rPr>
          <w:rFonts w:ascii="Times New Roman" w:hAnsi="Times New Roman" w:cs="Times New Roman"/>
          <w:sz w:val="24"/>
          <w:szCs w:val="24"/>
        </w:rPr>
        <w:t>.</w:t>
      </w:r>
    </w:p>
    <w:p w:rsidR="004F531D" w:rsidRPr="004741E4" w:rsidRDefault="004F531D" w:rsidP="004741E4">
      <w:pPr>
        <w:pStyle w:val="ConsPlusNormal"/>
        <w:widowControl/>
        <w:ind w:firstLine="709"/>
        <w:jc w:val="both"/>
        <w:rPr>
          <w:rFonts w:ascii="Times New Roman" w:hAnsi="Times New Roman" w:cs="Times New Roman"/>
          <w:sz w:val="24"/>
          <w:szCs w:val="24"/>
          <w:u w:val="single"/>
        </w:rPr>
      </w:pPr>
      <w:r w:rsidRPr="004741E4">
        <w:rPr>
          <w:rFonts w:ascii="Times New Roman" w:hAnsi="Times New Roman" w:cs="Times New Roman"/>
          <w:sz w:val="24"/>
          <w:szCs w:val="24"/>
        </w:rPr>
        <w:t>Принимаем количество загружаемых контейнеров объемом 0,75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xml:space="preserve"> – </w:t>
      </w:r>
      <w:r w:rsidR="00DD229D" w:rsidRPr="004741E4">
        <w:rPr>
          <w:rFonts w:ascii="Times New Roman" w:hAnsi="Times New Roman" w:cs="Times New Roman"/>
          <w:sz w:val="24"/>
          <w:szCs w:val="24"/>
        </w:rPr>
        <w:t>65</w:t>
      </w:r>
      <w:r w:rsidRPr="004741E4">
        <w:rPr>
          <w:rFonts w:ascii="Times New Roman" w:hAnsi="Times New Roman" w:cs="Times New Roman"/>
          <w:sz w:val="24"/>
          <w:szCs w:val="24"/>
        </w:rPr>
        <w:t xml:space="preserve"> ед</w:t>
      </w:r>
      <w:r w:rsidR="00DD229D" w:rsidRPr="004741E4">
        <w:rPr>
          <w:rFonts w:ascii="Times New Roman" w:hAnsi="Times New Roman" w:cs="Times New Roman"/>
          <w:sz w:val="24"/>
          <w:szCs w:val="24"/>
        </w:rPr>
        <w:t>.</w:t>
      </w:r>
    </w:p>
    <w:p w:rsidR="004F531D" w:rsidRPr="004741E4" w:rsidRDefault="004F531D" w:rsidP="004741E4">
      <w:pPr>
        <w:ind w:firstLine="709"/>
        <w:rPr>
          <w:rFonts w:ascii="Times New Roman" w:hAnsi="Times New Roman"/>
          <w:b w:val="0"/>
          <w:sz w:val="24"/>
          <w:szCs w:val="24"/>
          <w:u w:val="single"/>
        </w:rPr>
      </w:pPr>
      <w:r w:rsidRPr="004741E4">
        <w:rPr>
          <w:rFonts w:ascii="Times New Roman" w:hAnsi="Times New Roman"/>
          <w:b w:val="0"/>
          <w:sz w:val="24"/>
          <w:szCs w:val="24"/>
          <w:u w:val="single"/>
        </w:rPr>
        <w:t>ЗИЛ КО-440-13</w:t>
      </w:r>
      <w:r w:rsidR="000659AF" w:rsidRPr="004741E4">
        <w:rPr>
          <w:rFonts w:ascii="Times New Roman" w:hAnsi="Times New Roman"/>
          <w:b w:val="0"/>
          <w:sz w:val="24"/>
          <w:szCs w:val="24"/>
          <w:u w:val="single"/>
        </w:rPr>
        <w:t xml:space="preserve"> </w:t>
      </w:r>
      <w:r w:rsidR="00DD229D" w:rsidRPr="004741E4">
        <w:rPr>
          <w:rFonts w:ascii="Times New Roman" w:hAnsi="Times New Roman"/>
          <w:b w:val="0"/>
          <w:sz w:val="24"/>
          <w:szCs w:val="24"/>
        </w:rPr>
        <w:t>(год выпуска – 2010)</w:t>
      </w:r>
    </w:p>
    <w:p w:rsidR="004F531D" w:rsidRPr="004741E4" w:rsidRDefault="004F531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м</w:t>
      </w:r>
      <w:r w:rsidR="00DD229D" w:rsidRPr="004741E4">
        <w:rPr>
          <w:rFonts w:ascii="Times New Roman" w:hAnsi="Times New Roman" w:cs="Times New Roman"/>
          <w:sz w:val="24"/>
          <w:szCs w:val="24"/>
        </w:rPr>
        <w:t xml:space="preserve">асса </w:t>
      </w:r>
      <w:r w:rsidR="00C350A8" w:rsidRPr="004741E4">
        <w:rPr>
          <w:rFonts w:ascii="Times New Roman" w:hAnsi="Times New Roman" w:cs="Times New Roman"/>
          <w:sz w:val="24"/>
          <w:szCs w:val="24"/>
        </w:rPr>
        <w:t>транспортируемых</w:t>
      </w:r>
      <w:r w:rsidR="00DD229D" w:rsidRPr="004741E4">
        <w:rPr>
          <w:rFonts w:ascii="Times New Roman" w:hAnsi="Times New Roman" w:cs="Times New Roman"/>
          <w:sz w:val="24"/>
          <w:szCs w:val="24"/>
        </w:rPr>
        <w:t xml:space="preserve"> </w:t>
      </w:r>
      <w:r w:rsidR="00993D47" w:rsidRPr="004741E4">
        <w:rPr>
          <w:rFonts w:ascii="Times New Roman" w:hAnsi="Times New Roman" w:cs="Times New Roman"/>
          <w:sz w:val="24"/>
          <w:szCs w:val="24"/>
        </w:rPr>
        <w:t>ТКО</w:t>
      </w:r>
      <w:r w:rsidR="00DD229D" w:rsidRPr="004741E4">
        <w:rPr>
          <w:rFonts w:ascii="Times New Roman" w:hAnsi="Times New Roman" w:cs="Times New Roman"/>
          <w:sz w:val="24"/>
          <w:szCs w:val="24"/>
        </w:rPr>
        <w:t xml:space="preserve"> – не более 47</w:t>
      </w:r>
      <w:r w:rsidRPr="004741E4">
        <w:rPr>
          <w:rFonts w:ascii="Times New Roman" w:hAnsi="Times New Roman" w:cs="Times New Roman"/>
          <w:sz w:val="24"/>
          <w:szCs w:val="24"/>
        </w:rPr>
        <w:t>00 кг;</w:t>
      </w:r>
    </w:p>
    <w:p w:rsidR="004F531D" w:rsidRPr="004741E4" w:rsidRDefault="004F531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полезный объ</w:t>
      </w:r>
      <w:r w:rsidR="00DD229D" w:rsidRPr="004741E4">
        <w:rPr>
          <w:rFonts w:ascii="Times New Roman" w:hAnsi="Times New Roman" w:cs="Times New Roman"/>
          <w:sz w:val="24"/>
          <w:szCs w:val="24"/>
        </w:rPr>
        <w:t>ем кузова – 11</w:t>
      </w:r>
      <w:r w:rsidRPr="004741E4">
        <w:rPr>
          <w:rFonts w:ascii="Times New Roman" w:hAnsi="Times New Roman" w:cs="Times New Roman"/>
          <w:sz w:val="24"/>
          <w:szCs w:val="24"/>
        </w:rPr>
        <w:t xml:space="preserve">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w:t>
      </w:r>
    </w:p>
    <w:p w:rsidR="004F531D" w:rsidRPr="004741E4" w:rsidRDefault="004F531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коэффициент уплотнения – до 2.</w:t>
      </w:r>
    </w:p>
    <w:p w:rsidR="004F531D" w:rsidRPr="004741E4" w:rsidRDefault="004F531D" w:rsidP="004741E4">
      <w:pPr>
        <w:pStyle w:val="ConsPlusNormal"/>
        <w:widowControl/>
        <w:ind w:firstLine="709"/>
        <w:jc w:val="both"/>
        <w:rPr>
          <w:rFonts w:ascii="Times New Roman" w:hAnsi="Times New Roman" w:cs="Times New Roman"/>
          <w:sz w:val="24"/>
          <w:szCs w:val="24"/>
          <w:u w:val="single"/>
        </w:rPr>
      </w:pPr>
      <w:r w:rsidRPr="004741E4">
        <w:rPr>
          <w:rFonts w:ascii="Times New Roman" w:hAnsi="Times New Roman" w:cs="Times New Roman"/>
          <w:sz w:val="24"/>
          <w:szCs w:val="24"/>
        </w:rPr>
        <w:t>Принимаем количество загружаемых</w:t>
      </w:r>
      <w:r w:rsidR="00DD229D" w:rsidRPr="004741E4">
        <w:rPr>
          <w:rFonts w:ascii="Times New Roman" w:hAnsi="Times New Roman" w:cs="Times New Roman"/>
          <w:sz w:val="24"/>
          <w:szCs w:val="24"/>
        </w:rPr>
        <w:t xml:space="preserve"> контейнеров объемом 0,75 м</w:t>
      </w:r>
      <w:r w:rsidR="00DD229D" w:rsidRPr="004741E4">
        <w:rPr>
          <w:rFonts w:ascii="Times New Roman" w:hAnsi="Times New Roman" w:cs="Times New Roman"/>
          <w:sz w:val="24"/>
          <w:szCs w:val="24"/>
          <w:vertAlign w:val="superscript"/>
        </w:rPr>
        <w:t>3</w:t>
      </w:r>
      <w:r w:rsidR="00DD229D" w:rsidRPr="004741E4">
        <w:rPr>
          <w:rFonts w:ascii="Times New Roman" w:hAnsi="Times New Roman" w:cs="Times New Roman"/>
          <w:sz w:val="24"/>
          <w:szCs w:val="24"/>
        </w:rPr>
        <w:t xml:space="preserve"> – 25</w:t>
      </w:r>
      <w:r w:rsidRPr="004741E4">
        <w:rPr>
          <w:rFonts w:ascii="Times New Roman" w:hAnsi="Times New Roman" w:cs="Times New Roman"/>
          <w:sz w:val="24"/>
          <w:szCs w:val="24"/>
        </w:rPr>
        <w:t xml:space="preserve"> ед</w:t>
      </w:r>
      <w:r w:rsidR="00DD229D" w:rsidRPr="004741E4">
        <w:rPr>
          <w:rFonts w:ascii="Times New Roman" w:hAnsi="Times New Roman" w:cs="Times New Roman"/>
          <w:sz w:val="24"/>
          <w:szCs w:val="24"/>
        </w:rPr>
        <w:t>.</w:t>
      </w:r>
    </w:p>
    <w:p w:rsidR="004F531D" w:rsidRPr="004741E4" w:rsidRDefault="004F531D" w:rsidP="004741E4">
      <w:pPr>
        <w:ind w:firstLine="709"/>
        <w:jc w:val="both"/>
        <w:rPr>
          <w:rFonts w:ascii="Times New Roman" w:hAnsi="Times New Roman"/>
          <w:b w:val="0"/>
          <w:sz w:val="24"/>
          <w:szCs w:val="24"/>
          <w:u w:val="single"/>
        </w:rPr>
      </w:pPr>
      <w:r w:rsidRPr="004741E4">
        <w:rPr>
          <w:rFonts w:ascii="Times New Roman" w:hAnsi="Times New Roman"/>
          <w:b w:val="0"/>
          <w:sz w:val="24"/>
          <w:szCs w:val="24"/>
          <w:u w:val="single"/>
        </w:rPr>
        <w:t>ГАЗ 3307 КО-440</w:t>
      </w:r>
      <w:r w:rsidR="000659AF" w:rsidRPr="004741E4">
        <w:rPr>
          <w:rFonts w:ascii="Times New Roman" w:hAnsi="Times New Roman"/>
          <w:b w:val="0"/>
          <w:sz w:val="24"/>
          <w:szCs w:val="24"/>
          <w:u w:val="single"/>
        </w:rPr>
        <w:t xml:space="preserve"> </w:t>
      </w:r>
      <w:r w:rsidR="00DD229D" w:rsidRPr="004741E4">
        <w:rPr>
          <w:rFonts w:ascii="Times New Roman" w:hAnsi="Times New Roman"/>
          <w:b w:val="0"/>
          <w:sz w:val="24"/>
          <w:szCs w:val="24"/>
        </w:rPr>
        <w:t>(год выпуска – 2010)</w:t>
      </w:r>
    </w:p>
    <w:p w:rsidR="004F531D" w:rsidRPr="004741E4" w:rsidRDefault="004F531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lastRenderedPageBreak/>
        <w:t>- мас</w:t>
      </w:r>
      <w:r w:rsidR="00DD229D" w:rsidRPr="004741E4">
        <w:rPr>
          <w:rFonts w:ascii="Times New Roman" w:hAnsi="Times New Roman" w:cs="Times New Roman"/>
          <w:sz w:val="24"/>
          <w:szCs w:val="24"/>
        </w:rPr>
        <w:t xml:space="preserve">са </w:t>
      </w:r>
      <w:r w:rsidR="00C350A8" w:rsidRPr="004741E4">
        <w:rPr>
          <w:rFonts w:ascii="Times New Roman" w:hAnsi="Times New Roman" w:cs="Times New Roman"/>
          <w:sz w:val="24"/>
          <w:szCs w:val="24"/>
        </w:rPr>
        <w:t>транспортируемых</w:t>
      </w:r>
      <w:r w:rsidR="00DD229D" w:rsidRPr="004741E4">
        <w:rPr>
          <w:rFonts w:ascii="Times New Roman" w:hAnsi="Times New Roman" w:cs="Times New Roman"/>
          <w:sz w:val="24"/>
          <w:szCs w:val="24"/>
        </w:rPr>
        <w:t xml:space="preserve"> </w:t>
      </w:r>
      <w:r w:rsidR="00993D47" w:rsidRPr="004741E4">
        <w:rPr>
          <w:rFonts w:ascii="Times New Roman" w:hAnsi="Times New Roman" w:cs="Times New Roman"/>
          <w:sz w:val="24"/>
          <w:szCs w:val="24"/>
        </w:rPr>
        <w:t>ТКО</w:t>
      </w:r>
      <w:r w:rsidR="00DD229D" w:rsidRPr="004741E4">
        <w:rPr>
          <w:rFonts w:ascii="Times New Roman" w:hAnsi="Times New Roman" w:cs="Times New Roman"/>
          <w:sz w:val="24"/>
          <w:szCs w:val="24"/>
        </w:rPr>
        <w:t xml:space="preserve"> – не более 3100</w:t>
      </w:r>
      <w:r w:rsidRPr="004741E4">
        <w:rPr>
          <w:rFonts w:ascii="Times New Roman" w:hAnsi="Times New Roman" w:cs="Times New Roman"/>
          <w:sz w:val="24"/>
          <w:szCs w:val="24"/>
        </w:rPr>
        <w:t xml:space="preserve"> кг;</w:t>
      </w:r>
    </w:p>
    <w:p w:rsidR="004F531D" w:rsidRPr="004741E4" w:rsidRDefault="00DD229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полезный объем кузова – 7,5</w:t>
      </w:r>
      <w:r w:rsidR="004F531D" w:rsidRPr="004741E4">
        <w:rPr>
          <w:rFonts w:ascii="Times New Roman" w:hAnsi="Times New Roman" w:cs="Times New Roman"/>
          <w:sz w:val="24"/>
          <w:szCs w:val="24"/>
        </w:rPr>
        <w:t xml:space="preserve"> м</w:t>
      </w:r>
      <w:r w:rsidR="004F531D" w:rsidRPr="004741E4">
        <w:rPr>
          <w:rFonts w:ascii="Times New Roman" w:hAnsi="Times New Roman" w:cs="Times New Roman"/>
          <w:sz w:val="24"/>
          <w:szCs w:val="24"/>
          <w:vertAlign w:val="superscript"/>
        </w:rPr>
        <w:t>3</w:t>
      </w:r>
      <w:r w:rsidR="004F531D" w:rsidRPr="004741E4">
        <w:rPr>
          <w:rFonts w:ascii="Times New Roman" w:hAnsi="Times New Roman" w:cs="Times New Roman"/>
          <w:sz w:val="24"/>
          <w:szCs w:val="24"/>
        </w:rPr>
        <w:t>;</w:t>
      </w:r>
    </w:p>
    <w:p w:rsidR="004F531D" w:rsidRPr="004741E4" w:rsidRDefault="004F531D"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коэффициент уплотнения – до 2.</w:t>
      </w:r>
    </w:p>
    <w:p w:rsidR="004F531D" w:rsidRPr="004741E4" w:rsidRDefault="004F531D" w:rsidP="004741E4">
      <w:pPr>
        <w:pStyle w:val="ConsPlusNormal"/>
        <w:widowControl/>
        <w:ind w:firstLine="709"/>
        <w:jc w:val="both"/>
        <w:rPr>
          <w:rFonts w:ascii="Times New Roman" w:hAnsi="Times New Roman" w:cs="Times New Roman"/>
          <w:sz w:val="24"/>
          <w:szCs w:val="24"/>
          <w:u w:val="single"/>
        </w:rPr>
      </w:pPr>
      <w:r w:rsidRPr="004741E4">
        <w:rPr>
          <w:rFonts w:ascii="Times New Roman" w:hAnsi="Times New Roman" w:cs="Times New Roman"/>
          <w:sz w:val="24"/>
          <w:szCs w:val="24"/>
        </w:rPr>
        <w:t xml:space="preserve">Принимаем количество загружаемых </w:t>
      </w:r>
      <w:r w:rsidR="00DD229D" w:rsidRPr="004741E4">
        <w:rPr>
          <w:rFonts w:ascii="Times New Roman" w:hAnsi="Times New Roman" w:cs="Times New Roman"/>
          <w:sz w:val="24"/>
          <w:szCs w:val="24"/>
        </w:rPr>
        <w:t>контейнеров объемом 0,75 м</w:t>
      </w:r>
      <w:r w:rsidR="00DD229D" w:rsidRPr="004741E4">
        <w:rPr>
          <w:rFonts w:ascii="Times New Roman" w:hAnsi="Times New Roman" w:cs="Times New Roman"/>
          <w:sz w:val="24"/>
          <w:szCs w:val="24"/>
          <w:vertAlign w:val="superscript"/>
        </w:rPr>
        <w:t>3</w:t>
      </w:r>
      <w:r w:rsidR="00DD229D" w:rsidRPr="004741E4">
        <w:rPr>
          <w:rFonts w:ascii="Times New Roman" w:hAnsi="Times New Roman" w:cs="Times New Roman"/>
          <w:sz w:val="24"/>
          <w:szCs w:val="24"/>
        </w:rPr>
        <w:t xml:space="preserve"> – 20</w:t>
      </w:r>
      <w:r w:rsidRPr="004741E4">
        <w:rPr>
          <w:rFonts w:ascii="Times New Roman" w:hAnsi="Times New Roman" w:cs="Times New Roman"/>
          <w:sz w:val="24"/>
          <w:szCs w:val="24"/>
        </w:rPr>
        <w:t xml:space="preserve"> ед</w:t>
      </w:r>
      <w:r w:rsidR="00DD229D" w:rsidRPr="004741E4">
        <w:rPr>
          <w:rFonts w:ascii="Times New Roman" w:hAnsi="Times New Roman" w:cs="Times New Roman"/>
          <w:sz w:val="24"/>
          <w:szCs w:val="24"/>
        </w:rPr>
        <w:t>.</w:t>
      </w:r>
    </w:p>
    <w:p w:rsidR="00DA65CD" w:rsidRPr="004741E4" w:rsidRDefault="00DA65CD" w:rsidP="004741E4">
      <w:pPr>
        <w:pStyle w:val="ConsPlusNormal"/>
        <w:widowControl/>
        <w:ind w:firstLine="709"/>
        <w:jc w:val="both"/>
        <w:rPr>
          <w:rFonts w:ascii="Times New Roman" w:hAnsi="Times New Roman" w:cs="Times New Roman"/>
          <w:sz w:val="24"/>
          <w:szCs w:val="24"/>
          <w:u w:val="single"/>
        </w:rPr>
      </w:pPr>
    </w:p>
    <w:p w:rsidR="00E21CBF" w:rsidRPr="004741E4" w:rsidRDefault="00E21CBF" w:rsidP="004741E4">
      <w:pPr>
        <w:pStyle w:val="ConsPlusNormal"/>
        <w:widowControl/>
        <w:ind w:firstLine="709"/>
        <w:jc w:val="both"/>
        <w:rPr>
          <w:rFonts w:ascii="Times New Roman" w:hAnsi="Times New Roman" w:cs="Times New Roman"/>
          <w:b/>
          <w:sz w:val="24"/>
          <w:szCs w:val="24"/>
        </w:rPr>
      </w:pPr>
      <w:r w:rsidRPr="004741E4">
        <w:rPr>
          <w:rFonts w:ascii="Times New Roman" w:hAnsi="Times New Roman" w:cs="Times New Roman"/>
          <w:b/>
          <w:sz w:val="24"/>
          <w:szCs w:val="24"/>
        </w:rPr>
        <w:t>Расчет спецтехники на первую очередь</w:t>
      </w:r>
    </w:p>
    <w:p w:rsidR="000659AF" w:rsidRPr="004741E4" w:rsidRDefault="000659AF"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xml:space="preserve">Существующая спецтехника </w:t>
      </w:r>
      <w:r w:rsidR="00E21CBF" w:rsidRPr="004741E4">
        <w:rPr>
          <w:rFonts w:ascii="Times New Roman" w:hAnsi="Times New Roman" w:cs="Times New Roman"/>
          <w:sz w:val="24"/>
          <w:szCs w:val="24"/>
        </w:rPr>
        <w:t xml:space="preserve">потенциально </w:t>
      </w:r>
      <w:r w:rsidRPr="004741E4">
        <w:rPr>
          <w:rFonts w:ascii="Times New Roman" w:hAnsi="Times New Roman" w:cs="Times New Roman"/>
          <w:sz w:val="24"/>
          <w:szCs w:val="24"/>
        </w:rPr>
        <w:t>может обслуживать</w:t>
      </w:r>
      <w:r w:rsidR="006C1F88" w:rsidRPr="004741E4">
        <w:rPr>
          <w:rFonts w:ascii="Times New Roman" w:hAnsi="Times New Roman" w:cs="Times New Roman"/>
          <w:sz w:val="24"/>
          <w:szCs w:val="24"/>
        </w:rPr>
        <w:t xml:space="preserve"> до 860 контейнеров за 2 рейса, т.е. порядка 645 м</w:t>
      </w:r>
      <w:r w:rsidR="006C1F88" w:rsidRPr="004741E4">
        <w:rPr>
          <w:rFonts w:ascii="Times New Roman" w:hAnsi="Times New Roman" w:cs="Times New Roman"/>
          <w:sz w:val="24"/>
          <w:szCs w:val="24"/>
          <w:vertAlign w:val="superscript"/>
        </w:rPr>
        <w:t>3</w:t>
      </w:r>
      <w:r w:rsidR="006C1F88" w:rsidRPr="004741E4">
        <w:rPr>
          <w:rFonts w:ascii="Times New Roman" w:hAnsi="Times New Roman" w:cs="Times New Roman"/>
          <w:sz w:val="24"/>
          <w:szCs w:val="24"/>
        </w:rPr>
        <w:t>.</w:t>
      </w:r>
    </w:p>
    <w:p w:rsidR="00EF7D91" w:rsidRPr="004741E4" w:rsidRDefault="000659AF" w:rsidP="004741E4">
      <w:pPr>
        <w:ind w:firstLine="709"/>
        <w:jc w:val="both"/>
        <w:textAlignment w:val="baseline"/>
        <w:rPr>
          <w:rFonts w:ascii="Times New Roman" w:hAnsi="Times New Roman"/>
          <w:b w:val="0"/>
          <w:bCs/>
          <w:sz w:val="24"/>
          <w:szCs w:val="24"/>
        </w:rPr>
      </w:pPr>
      <w:r w:rsidRPr="004741E4">
        <w:rPr>
          <w:rFonts w:ascii="Times New Roman" w:hAnsi="Times New Roman"/>
          <w:b w:val="0"/>
          <w:sz w:val="24"/>
          <w:szCs w:val="24"/>
        </w:rPr>
        <w:t xml:space="preserve">Количество </w:t>
      </w:r>
      <w:r w:rsidR="00EF7D91" w:rsidRPr="004741E4">
        <w:rPr>
          <w:rFonts w:ascii="Times New Roman" w:hAnsi="Times New Roman"/>
          <w:b w:val="0"/>
          <w:sz w:val="24"/>
          <w:szCs w:val="24"/>
        </w:rPr>
        <w:t xml:space="preserve">проектных </w:t>
      </w:r>
      <w:r w:rsidR="00351ED3" w:rsidRPr="004741E4">
        <w:rPr>
          <w:rFonts w:ascii="Times New Roman" w:hAnsi="Times New Roman"/>
          <w:b w:val="0"/>
          <w:sz w:val="24"/>
          <w:szCs w:val="24"/>
        </w:rPr>
        <w:t xml:space="preserve">контейнеров </w:t>
      </w:r>
      <w:r w:rsidR="00EF7D91" w:rsidRPr="004741E4">
        <w:rPr>
          <w:rFonts w:ascii="Times New Roman" w:hAnsi="Times New Roman"/>
          <w:b w:val="0"/>
          <w:sz w:val="24"/>
          <w:szCs w:val="24"/>
        </w:rPr>
        <w:t xml:space="preserve">на </w:t>
      </w:r>
      <w:r w:rsidR="004830D5" w:rsidRPr="004741E4">
        <w:rPr>
          <w:rFonts w:ascii="Times New Roman" w:hAnsi="Times New Roman"/>
          <w:b w:val="0"/>
          <w:sz w:val="24"/>
          <w:szCs w:val="24"/>
        </w:rPr>
        <w:t>первую</w:t>
      </w:r>
      <w:r w:rsidR="00EF7D91" w:rsidRPr="004741E4">
        <w:rPr>
          <w:rFonts w:ascii="Times New Roman" w:hAnsi="Times New Roman"/>
          <w:b w:val="0"/>
          <w:sz w:val="24"/>
          <w:szCs w:val="24"/>
        </w:rPr>
        <w:t xml:space="preserve"> очередь </w:t>
      </w:r>
      <w:r w:rsidR="00351ED3" w:rsidRPr="004741E4">
        <w:rPr>
          <w:rFonts w:ascii="Times New Roman" w:hAnsi="Times New Roman"/>
          <w:b w:val="0"/>
          <w:sz w:val="24"/>
          <w:szCs w:val="24"/>
        </w:rPr>
        <w:t>(с учетом с</w:t>
      </w:r>
      <w:r w:rsidR="00351ED3" w:rsidRPr="004741E4">
        <w:rPr>
          <w:rFonts w:ascii="Times New Roman" w:hAnsi="Times New Roman"/>
          <w:b w:val="0"/>
          <w:sz w:val="24"/>
          <w:szCs w:val="24"/>
        </w:rPr>
        <w:t>у</w:t>
      </w:r>
      <w:r w:rsidR="00351ED3" w:rsidRPr="004741E4">
        <w:rPr>
          <w:rFonts w:ascii="Times New Roman" w:hAnsi="Times New Roman"/>
          <w:b w:val="0"/>
          <w:sz w:val="24"/>
          <w:szCs w:val="24"/>
        </w:rPr>
        <w:t xml:space="preserve">ществующих) </w:t>
      </w:r>
      <w:r w:rsidR="00EF7D91" w:rsidRPr="004741E4">
        <w:rPr>
          <w:rFonts w:ascii="Times New Roman" w:hAnsi="Times New Roman"/>
          <w:b w:val="0"/>
          <w:sz w:val="24"/>
          <w:szCs w:val="24"/>
        </w:rPr>
        <w:t>- 878 шт., в том числе  объемом 0,75 м</w:t>
      </w:r>
      <w:r w:rsidR="00EF7D91" w:rsidRPr="004741E4">
        <w:rPr>
          <w:rFonts w:ascii="Times New Roman" w:hAnsi="Times New Roman"/>
          <w:b w:val="0"/>
          <w:sz w:val="24"/>
          <w:szCs w:val="24"/>
          <w:vertAlign w:val="superscript"/>
        </w:rPr>
        <w:t>3</w:t>
      </w:r>
      <w:r w:rsidR="00EF7D91" w:rsidRPr="004741E4">
        <w:rPr>
          <w:rFonts w:ascii="Times New Roman" w:hAnsi="Times New Roman"/>
          <w:b w:val="0"/>
          <w:sz w:val="24"/>
          <w:szCs w:val="24"/>
        </w:rPr>
        <w:t xml:space="preserve"> - 826 шт.</w:t>
      </w:r>
      <w:r w:rsidR="00EF7D91" w:rsidRPr="004741E4">
        <w:rPr>
          <w:rFonts w:ascii="Times New Roman" w:hAnsi="Times New Roman"/>
          <w:b w:val="0"/>
          <w:bCs/>
          <w:sz w:val="24"/>
          <w:szCs w:val="24"/>
        </w:rPr>
        <w:t>, объемом 1,1 м</w:t>
      </w:r>
      <w:r w:rsidR="00EF7D91" w:rsidRPr="004741E4">
        <w:rPr>
          <w:rFonts w:ascii="Times New Roman" w:hAnsi="Times New Roman"/>
          <w:b w:val="0"/>
          <w:bCs/>
          <w:sz w:val="24"/>
          <w:szCs w:val="24"/>
          <w:vertAlign w:val="superscript"/>
        </w:rPr>
        <w:t>3</w:t>
      </w:r>
      <w:r w:rsidR="00EF7D91" w:rsidRPr="004741E4">
        <w:rPr>
          <w:rFonts w:ascii="Times New Roman" w:hAnsi="Times New Roman"/>
          <w:b w:val="0"/>
          <w:bCs/>
          <w:sz w:val="24"/>
          <w:szCs w:val="24"/>
        </w:rPr>
        <w:t xml:space="preserve"> - 52 шт.</w:t>
      </w:r>
    </w:p>
    <w:p w:rsidR="00351ED3" w:rsidRPr="004741E4" w:rsidRDefault="00351ED3" w:rsidP="004741E4">
      <w:pPr>
        <w:ind w:firstLine="709"/>
        <w:jc w:val="both"/>
        <w:textAlignment w:val="baseline"/>
        <w:rPr>
          <w:rFonts w:ascii="Times New Roman" w:hAnsi="Times New Roman"/>
          <w:b w:val="0"/>
          <w:bCs/>
          <w:sz w:val="24"/>
          <w:szCs w:val="24"/>
        </w:rPr>
      </w:pPr>
      <w:r w:rsidRPr="004741E4">
        <w:rPr>
          <w:rFonts w:ascii="Times New Roman" w:hAnsi="Times New Roman"/>
          <w:b w:val="0"/>
          <w:sz w:val="24"/>
          <w:szCs w:val="24"/>
        </w:rPr>
        <w:t>Количество проектных контейнеров на первую очередь (без учета с</w:t>
      </w:r>
      <w:r w:rsidRPr="004741E4">
        <w:rPr>
          <w:rFonts w:ascii="Times New Roman" w:hAnsi="Times New Roman"/>
          <w:b w:val="0"/>
          <w:sz w:val="24"/>
          <w:szCs w:val="24"/>
        </w:rPr>
        <w:t>у</w:t>
      </w:r>
      <w:r w:rsidRPr="004741E4">
        <w:rPr>
          <w:rFonts w:ascii="Times New Roman" w:hAnsi="Times New Roman"/>
          <w:b w:val="0"/>
          <w:sz w:val="24"/>
          <w:szCs w:val="24"/>
        </w:rPr>
        <w:t>ществующих) - 185 шт., в том числе  объемом 0,75 м</w:t>
      </w:r>
      <w:r w:rsidRPr="004741E4">
        <w:rPr>
          <w:rFonts w:ascii="Times New Roman" w:hAnsi="Times New Roman"/>
          <w:b w:val="0"/>
          <w:sz w:val="24"/>
          <w:szCs w:val="24"/>
          <w:vertAlign w:val="superscript"/>
        </w:rPr>
        <w:t>3</w:t>
      </w:r>
      <w:r w:rsidRPr="004741E4">
        <w:rPr>
          <w:rFonts w:ascii="Times New Roman" w:hAnsi="Times New Roman"/>
          <w:b w:val="0"/>
          <w:sz w:val="24"/>
          <w:szCs w:val="24"/>
        </w:rPr>
        <w:t xml:space="preserve"> - 133 шт.</w:t>
      </w:r>
      <w:r w:rsidRPr="004741E4">
        <w:rPr>
          <w:rFonts w:ascii="Times New Roman" w:hAnsi="Times New Roman"/>
          <w:b w:val="0"/>
          <w:bCs/>
          <w:sz w:val="24"/>
          <w:szCs w:val="24"/>
        </w:rPr>
        <w:t>, объемом 1,1 м</w:t>
      </w:r>
      <w:r w:rsidRPr="004741E4">
        <w:rPr>
          <w:rFonts w:ascii="Times New Roman" w:hAnsi="Times New Roman"/>
          <w:b w:val="0"/>
          <w:bCs/>
          <w:sz w:val="24"/>
          <w:szCs w:val="24"/>
          <w:vertAlign w:val="superscript"/>
        </w:rPr>
        <w:t>3</w:t>
      </w:r>
      <w:r w:rsidRPr="004741E4">
        <w:rPr>
          <w:rFonts w:ascii="Times New Roman" w:hAnsi="Times New Roman"/>
          <w:b w:val="0"/>
          <w:bCs/>
          <w:sz w:val="24"/>
          <w:szCs w:val="24"/>
        </w:rPr>
        <w:t xml:space="preserve"> - 52 шт.</w:t>
      </w:r>
    </w:p>
    <w:p w:rsidR="00351ED3" w:rsidRPr="004741E4" w:rsidRDefault="00351ED3"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Расчетные данные по необходимому количеству контейнеров объемом 0,75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xml:space="preserve"> пр</w:t>
      </w:r>
      <w:r w:rsidRPr="004741E4">
        <w:rPr>
          <w:rFonts w:ascii="Times New Roman" w:hAnsi="Times New Roman" w:cs="Times New Roman"/>
          <w:sz w:val="24"/>
          <w:szCs w:val="24"/>
        </w:rPr>
        <w:t>и</w:t>
      </w:r>
      <w:r w:rsidRPr="004741E4">
        <w:rPr>
          <w:rFonts w:ascii="Times New Roman" w:hAnsi="Times New Roman" w:cs="Times New Roman"/>
          <w:sz w:val="24"/>
          <w:szCs w:val="24"/>
        </w:rPr>
        <w:t>водятся без учета возможности повторного использования сущ</w:t>
      </w:r>
      <w:r w:rsidRPr="004741E4">
        <w:rPr>
          <w:rFonts w:ascii="Times New Roman" w:hAnsi="Times New Roman" w:cs="Times New Roman"/>
          <w:sz w:val="24"/>
          <w:szCs w:val="24"/>
        </w:rPr>
        <w:t>е</w:t>
      </w:r>
      <w:r w:rsidRPr="004741E4">
        <w:rPr>
          <w:rFonts w:ascii="Times New Roman" w:hAnsi="Times New Roman" w:cs="Times New Roman"/>
          <w:sz w:val="24"/>
          <w:szCs w:val="24"/>
        </w:rPr>
        <w:t>ствующих ликвидируемых контейнеров</w:t>
      </w:r>
      <w:r w:rsidR="00A735C1" w:rsidRPr="004741E4">
        <w:rPr>
          <w:rFonts w:ascii="Times New Roman" w:hAnsi="Times New Roman" w:cs="Times New Roman"/>
          <w:sz w:val="24"/>
          <w:szCs w:val="24"/>
        </w:rPr>
        <w:t xml:space="preserve"> объемом 0,75 м</w:t>
      </w:r>
      <w:r w:rsidR="00A735C1" w:rsidRPr="004741E4">
        <w:rPr>
          <w:rFonts w:ascii="Times New Roman" w:hAnsi="Times New Roman" w:cs="Times New Roman"/>
          <w:sz w:val="24"/>
          <w:szCs w:val="24"/>
          <w:vertAlign w:val="superscript"/>
        </w:rPr>
        <w:t>3</w:t>
      </w:r>
      <w:r w:rsidR="00A735C1" w:rsidRPr="004741E4">
        <w:rPr>
          <w:rFonts w:ascii="Times New Roman" w:hAnsi="Times New Roman" w:cs="Times New Roman"/>
          <w:sz w:val="24"/>
          <w:szCs w:val="24"/>
        </w:rPr>
        <w:t>.</w:t>
      </w:r>
    </w:p>
    <w:p w:rsidR="000659AF" w:rsidRPr="004741E4" w:rsidRDefault="000659AF"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Исходя из данной потребности, существующая спецтехника может обслужить все контейнеры на первую очередь, однако, принимая во внимание срок службы мусоровозов, принятый при надлежащей эксплуатации 15 лет, к замене необходимы следующие тран</w:t>
      </w:r>
      <w:r w:rsidRPr="004741E4">
        <w:rPr>
          <w:rFonts w:ascii="Times New Roman" w:hAnsi="Times New Roman" w:cs="Times New Roman"/>
          <w:sz w:val="24"/>
          <w:szCs w:val="24"/>
        </w:rPr>
        <w:t>с</w:t>
      </w:r>
      <w:r w:rsidRPr="004741E4">
        <w:rPr>
          <w:rFonts w:ascii="Times New Roman" w:hAnsi="Times New Roman" w:cs="Times New Roman"/>
          <w:sz w:val="24"/>
          <w:szCs w:val="24"/>
        </w:rPr>
        <w:t xml:space="preserve">портные средства: </w:t>
      </w:r>
      <w:r w:rsidR="00E21CBF" w:rsidRPr="004741E4">
        <w:rPr>
          <w:rFonts w:ascii="Times New Roman" w:hAnsi="Times New Roman" w:cs="Times New Roman" w:hint="eastAsia"/>
          <w:sz w:val="24"/>
          <w:szCs w:val="24"/>
        </w:rPr>
        <w:t>ЗИЛ</w:t>
      </w:r>
      <w:r w:rsidR="00E21CBF" w:rsidRPr="004741E4">
        <w:rPr>
          <w:rFonts w:ascii="Times New Roman" w:hAnsi="Times New Roman" w:cs="Times New Roman"/>
          <w:sz w:val="24"/>
          <w:szCs w:val="24"/>
        </w:rPr>
        <w:t xml:space="preserve">-433362 </w:t>
      </w:r>
      <w:r w:rsidR="00E21CBF" w:rsidRPr="004741E4">
        <w:rPr>
          <w:rFonts w:ascii="Times New Roman" w:hAnsi="Times New Roman" w:cs="Times New Roman" w:hint="eastAsia"/>
          <w:sz w:val="24"/>
          <w:szCs w:val="24"/>
        </w:rPr>
        <w:t>МКЗ</w:t>
      </w:r>
      <w:r w:rsidRPr="004741E4">
        <w:rPr>
          <w:rFonts w:ascii="Times New Roman" w:hAnsi="Times New Roman" w:cs="Times New Roman"/>
          <w:sz w:val="24"/>
          <w:szCs w:val="24"/>
        </w:rPr>
        <w:t xml:space="preserve"> </w:t>
      </w:r>
      <w:r w:rsidR="00E21CBF" w:rsidRPr="004741E4">
        <w:rPr>
          <w:rFonts w:ascii="Times New Roman" w:hAnsi="Times New Roman" w:cs="Times New Roman"/>
          <w:sz w:val="24"/>
          <w:szCs w:val="24"/>
        </w:rPr>
        <w:t xml:space="preserve">и </w:t>
      </w:r>
      <w:r w:rsidR="00E21CBF" w:rsidRPr="004741E4">
        <w:rPr>
          <w:rFonts w:ascii="Times New Roman" w:hAnsi="Times New Roman" w:cs="Times New Roman" w:hint="eastAsia"/>
          <w:sz w:val="24"/>
          <w:szCs w:val="24"/>
        </w:rPr>
        <w:t>ЗИЛ</w:t>
      </w:r>
      <w:r w:rsidR="00E21CBF" w:rsidRPr="004741E4">
        <w:rPr>
          <w:rFonts w:ascii="Times New Roman" w:hAnsi="Times New Roman" w:cs="Times New Roman"/>
          <w:sz w:val="24"/>
          <w:szCs w:val="24"/>
        </w:rPr>
        <w:t xml:space="preserve">-433362 </w:t>
      </w:r>
      <w:r w:rsidR="00E21CBF" w:rsidRPr="004741E4">
        <w:rPr>
          <w:rFonts w:ascii="Times New Roman" w:hAnsi="Times New Roman" w:cs="Times New Roman" w:hint="eastAsia"/>
          <w:sz w:val="24"/>
          <w:szCs w:val="24"/>
        </w:rPr>
        <w:t>МКЗ</w:t>
      </w:r>
      <w:r w:rsidR="00E21CBF" w:rsidRPr="004741E4">
        <w:rPr>
          <w:rFonts w:ascii="Times New Roman" w:hAnsi="Times New Roman" w:cs="Times New Roman"/>
          <w:sz w:val="24"/>
          <w:szCs w:val="24"/>
        </w:rPr>
        <w:t>-10.</w:t>
      </w:r>
    </w:p>
    <w:p w:rsidR="00D81529" w:rsidRPr="004741E4" w:rsidRDefault="00D81529" w:rsidP="004741E4">
      <w:pPr>
        <w:pStyle w:val="afff0"/>
        <w:spacing w:line="240" w:lineRule="auto"/>
        <w:ind w:left="0"/>
        <w:rPr>
          <w:sz w:val="24"/>
          <w:szCs w:val="24"/>
        </w:rPr>
      </w:pPr>
      <w:r w:rsidRPr="004741E4">
        <w:rPr>
          <w:sz w:val="24"/>
          <w:szCs w:val="24"/>
        </w:rPr>
        <w:t>Взамен старой техники рекомендуется закупка мусоровоза с боковой з</w:t>
      </w:r>
      <w:r w:rsidRPr="004741E4">
        <w:rPr>
          <w:sz w:val="24"/>
          <w:szCs w:val="24"/>
        </w:rPr>
        <w:t>а</w:t>
      </w:r>
      <w:r w:rsidRPr="004741E4">
        <w:rPr>
          <w:sz w:val="24"/>
          <w:szCs w:val="24"/>
        </w:rPr>
        <w:t>грузкой КО-440-7.</w:t>
      </w:r>
    </w:p>
    <w:p w:rsidR="00D81529" w:rsidRPr="004741E4" w:rsidRDefault="00BE7863" w:rsidP="004741E4">
      <w:pPr>
        <w:pStyle w:val="afff0"/>
        <w:spacing w:line="240" w:lineRule="auto"/>
        <w:ind w:left="0"/>
        <w:rPr>
          <w:sz w:val="24"/>
          <w:szCs w:val="24"/>
        </w:rPr>
      </w:pPr>
      <w:r w:rsidRPr="004741E4">
        <w:rPr>
          <w:noProof/>
          <w:sz w:val="24"/>
          <w:szCs w:val="24"/>
          <w:lang w:eastAsia="ru-RU"/>
        </w:rPr>
        <w:drawing>
          <wp:inline distT="0" distB="0" distL="0" distR="0" wp14:anchorId="6DA86ED2" wp14:editId="71B067BF">
            <wp:extent cx="3646805" cy="2296795"/>
            <wp:effectExtent l="19050" t="0" r="0" b="0"/>
            <wp:docPr id="10" name="Рисунок 10" descr="Мусорово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Мусоровоз"/>
                    <pic:cNvPicPr>
                      <a:picLocks noChangeAspect="1" noChangeArrowheads="1"/>
                    </pic:cNvPicPr>
                  </pic:nvPicPr>
                  <pic:blipFill>
                    <a:blip r:embed="rId34" cstate="print"/>
                    <a:srcRect/>
                    <a:stretch>
                      <a:fillRect/>
                    </a:stretch>
                  </pic:blipFill>
                  <pic:spPr bwMode="auto">
                    <a:xfrm>
                      <a:off x="0" y="0"/>
                      <a:ext cx="3646805" cy="2296795"/>
                    </a:xfrm>
                    <a:prstGeom prst="rect">
                      <a:avLst/>
                    </a:prstGeom>
                    <a:noFill/>
                    <a:ln w="9525">
                      <a:noFill/>
                      <a:miter lim="800000"/>
                      <a:headEnd/>
                      <a:tailEnd/>
                    </a:ln>
                  </pic:spPr>
                </pic:pic>
              </a:graphicData>
            </a:graphic>
          </wp:inline>
        </w:drawing>
      </w:r>
    </w:p>
    <w:p w:rsidR="00D81529" w:rsidRPr="004741E4" w:rsidRDefault="00B84618" w:rsidP="004741E4">
      <w:pPr>
        <w:pStyle w:val="afff0"/>
        <w:spacing w:line="240" w:lineRule="auto"/>
        <w:ind w:left="0"/>
        <w:rPr>
          <w:sz w:val="24"/>
          <w:szCs w:val="24"/>
        </w:rPr>
      </w:pPr>
      <w:r w:rsidRPr="004741E4">
        <w:rPr>
          <w:sz w:val="24"/>
          <w:szCs w:val="24"/>
        </w:rPr>
        <w:t>Рис.7. Мусоровоз КО-440-7</w:t>
      </w:r>
    </w:p>
    <w:p w:rsidR="00B84618" w:rsidRPr="004741E4" w:rsidRDefault="00B84618" w:rsidP="004741E4">
      <w:pPr>
        <w:pStyle w:val="afff0"/>
        <w:spacing w:line="240" w:lineRule="auto"/>
        <w:ind w:left="0"/>
        <w:rPr>
          <w:sz w:val="24"/>
          <w:szCs w:val="24"/>
        </w:rPr>
      </w:pPr>
      <w:r w:rsidRPr="004741E4">
        <w:rPr>
          <w:sz w:val="24"/>
          <w:szCs w:val="24"/>
        </w:rPr>
        <w:t>Основные технические характеристики мусоровоза КО-440-7:</w:t>
      </w:r>
    </w:p>
    <w:p w:rsidR="00B84618" w:rsidRPr="004741E4" w:rsidRDefault="00B84618" w:rsidP="004741E4">
      <w:pPr>
        <w:pStyle w:val="afff0"/>
        <w:spacing w:line="240" w:lineRule="auto"/>
        <w:ind w:left="0"/>
        <w:rPr>
          <w:sz w:val="24"/>
          <w:szCs w:val="24"/>
        </w:rPr>
      </w:pPr>
      <w:r w:rsidRPr="004741E4">
        <w:rPr>
          <w:sz w:val="24"/>
          <w:szCs w:val="24"/>
        </w:rPr>
        <w:t>- базовое шасси – КАМАЗ – 43253;</w:t>
      </w:r>
    </w:p>
    <w:p w:rsidR="00B84618" w:rsidRPr="004741E4" w:rsidRDefault="00B84618" w:rsidP="004741E4">
      <w:pPr>
        <w:pStyle w:val="afff0"/>
        <w:spacing w:line="240" w:lineRule="auto"/>
        <w:ind w:left="0"/>
        <w:rPr>
          <w:sz w:val="24"/>
          <w:szCs w:val="24"/>
        </w:rPr>
      </w:pPr>
      <w:r w:rsidRPr="004741E4">
        <w:rPr>
          <w:sz w:val="24"/>
          <w:szCs w:val="24"/>
        </w:rPr>
        <w:t>- вместимость кузова - 16 м</w:t>
      </w:r>
      <w:r w:rsidRPr="004741E4">
        <w:rPr>
          <w:sz w:val="24"/>
          <w:szCs w:val="24"/>
          <w:vertAlign w:val="superscript"/>
        </w:rPr>
        <w:t>3</w:t>
      </w:r>
      <w:r w:rsidRPr="004741E4">
        <w:rPr>
          <w:sz w:val="24"/>
          <w:szCs w:val="24"/>
        </w:rPr>
        <w:t>;</w:t>
      </w:r>
    </w:p>
    <w:p w:rsidR="00710EEC" w:rsidRPr="004741E4" w:rsidRDefault="00710EEC" w:rsidP="004741E4">
      <w:pPr>
        <w:pStyle w:val="afff0"/>
        <w:spacing w:line="240" w:lineRule="auto"/>
        <w:ind w:left="0"/>
        <w:rPr>
          <w:sz w:val="24"/>
          <w:szCs w:val="24"/>
        </w:rPr>
      </w:pPr>
      <w:r w:rsidRPr="004741E4">
        <w:rPr>
          <w:sz w:val="24"/>
          <w:szCs w:val="24"/>
        </w:rPr>
        <w:t>- масса загружаемых отходов – 5400 кг;</w:t>
      </w:r>
    </w:p>
    <w:p w:rsidR="00710EEC" w:rsidRPr="004741E4" w:rsidRDefault="00710EEC" w:rsidP="004741E4">
      <w:pPr>
        <w:pStyle w:val="afff0"/>
        <w:spacing w:line="240" w:lineRule="auto"/>
        <w:ind w:left="0"/>
        <w:rPr>
          <w:sz w:val="24"/>
          <w:szCs w:val="24"/>
        </w:rPr>
      </w:pPr>
      <w:r w:rsidRPr="004741E4">
        <w:rPr>
          <w:sz w:val="24"/>
          <w:szCs w:val="24"/>
        </w:rPr>
        <w:t>- коэффициент уплотнения мусора – 2,5-4;</w:t>
      </w:r>
    </w:p>
    <w:p w:rsidR="00710EEC" w:rsidRPr="004741E4" w:rsidRDefault="00710EEC" w:rsidP="004741E4">
      <w:pPr>
        <w:pStyle w:val="afff0"/>
        <w:spacing w:line="240" w:lineRule="auto"/>
        <w:ind w:left="0"/>
        <w:rPr>
          <w:sz w:val="24"/>
          <w:szCs w:val="24"/>
        </w:rPr>
      </w:pPr>
      <w:r w:rsidRPr="004741E4">
        <w:rPr>
          <w:sz w:val="24"/>
          <w:szCs w:val="24"/>
        </w:rPr>
        <w:t>- грузоподъемность манипулятора – до 700 кг;</w:t>
      </w:r>
    </w:p>
    <w:p w:rsidR="0041531B" w:rsidRPr="004741E4" w:rsidRDefault="00710EEC" w:rsidP="004741E4">
      <w:pPr>
        <w:pStyle w:val="afff0"/>
        <w:spacing w:line="240" w:lineRule="auto"/>
        <w:ind w:left="0"/>
        <w:rPr>
          <w:sz w:val="24"/>
          <w:szCs w:val="24"/>
        </w:rPr>
      </w:pPr>
      <w:r w:rsidRPr="004741E4">
        <w:rPr>
          <w:sz w:val="24"/>
          <w:szCs w:val="24"/>
        </w:rPr>
        <w:t>- габаритные размеры: 6800*2550*3900</w:t>
      </w:r>
      <w:r w:rsidR="000125EA" w:rsidRPr="004741E4">
        <w:rPr>
          <w:sz w:val="24"/>
          <w:szCs w:val="24"/>
        </w:rPr>
        <w:t xml:space="preserve"> мм.</w:t>
      </w:r>
    </w:p>
    <w:p w:rsidR="0041531B" w:rsidRPr="004741E4" w:rsidRDefault="0041531B" w:rsidP="004741E4">
      <w:pPr>
        <w:pStyle w:val="afff0"/>
        <w:spacing w:line="240" w:lineRule="auto"/>
        <w:ind w:left="0"/>
        <w:rPr>
          <w:sz w:val="24"/>
          <w:szCs w:val="24"/>
        </w:rPr>
      </w:pPr>
    </w:p>
    <w:p w:rsidR="0041531B" w:rsidRPr="004741E4" w:rsidRDefault="0041531B" w:rsidP="004741E4">
      <w:pPr>
        <w:pStyle w:val="afff0"/>
        <w:spacing w:line="240" w:lineRule="auto"/>
        <w:ind w:left="0"/>
        <w:rPr>
          <w:sz w:val="24"/>
          <w:szCs w:val="24"/>
        </w:rPr>
      </w:pPr>
      <w:r w:rsidRPr="004741E4">
        <w:rPr>
          <w:sz w:val="24"/>
          <w:szCs w:val="24"/>
        </w:rPr>
        <w:t>Мусоровоз КО-440-7</w:t>
      </w:r>
      <w:r w:rsidR="005F5E6E" w:rsidRPr="004741E4">
        <w:rPr>
          <w:b/>
          <w:sz w:val="24"/>
          <w:szCs w:val="24"/>
        </w:rPr>
        <w:t xml:space="preserve"> </w:t>
      </w:r>
      <w:r w:rsidRPr="004741E4">
        <w:rPr>
          <w:sz w:val="24"/>
          <w:szCs w:val="24"/>
        </w:rPr>
        <w:t>предназначен для механизированной загрузки, уплотнения, транспортиров</w:t>
      </w:r>
      <w:r w:rsidR="00F61255" w:rsidRPr="004741E4">
        <w:rPr>
          <w:sz w:val="24"/>
          <w:szCs w:val="24"/>
        </w:rPr>
        <w:t>ани</w:t>
      </w:r>
      <w:r w:rsidR="005F5E6E" w:rsidRPr="004741E4">
        <w:rPr>
          <w:sz w:val="24"/>
          <w:szCs w:val="24"/>
        </w:rPr>
        <w:t xml:space="preserve">я </w:t>
      </w:r>
      <w:r w:rsidRPr="004741E4">
        <w:rPr>
          <w:sz w:val="24"/>
          <w:szCs w:val="24"/>
        </w:rPr>
        <w:t xml:space="preserve">и выгрузки твёрдых </w:t>
      </w:r>
      <w:r w:rsidR="00913B91" w:rsidRPr="004741E4">
        <w:rPr>
          <w:sz w:val="24"/>
          <w:szCs w:val="24"/>
        </w:rPr>
        <w:t>коммунальных</w:t>
      </w:r>
      <w:r w:rsidRPr="004741E4">
        <w:rPr>
          <w:sz w:val="24"/>
          <w:szCs w:val="24"/>
        </w:rPr>
        <w:t xml:space="preserve"> отходов. В состав специального об</w:t>
      </w:r>
      <w:r w:rsidRPr="004741E4">
        <w:rPr>
          <w:sz w:val="24"/>
          <w:szCs w:val="24"/>
        </w:rPr>
        <w:t>о</w:t>
      </w:r>
      <w:r w:rsidRPr="004741E4">
        <w:rPr>
          <w:sz w:val="24"/>
          <w:szCs w:val="24"/>
        </w:rPr>
        <w:t>рудования входят: кузов, задний борт, толкающая плита, боковой манипулятор, гидравлич</w:t>
      </w:r>
      <w:r w:rsidRPr="004741E4">
        <w:rPr>
          <w:sz w:val="24"/>
          <w:szCs w:val="24"/>
        </w:rPr>
        <w:t>е</w:t>
      </w:r>
      <w:r w:rsidRPr="004741E4">
        <w:rPr>
          <w:sz w:val="24"/>
          <w:szCs w:val="24"/>
        </w:rPr>
        <w:t xml:space="preserve">ская и электрическая системы. Уплотнение отходов в кузове производится толкающей плитой. Перемещение мусора по ширине кузова производится </w:t>
      </w:r>
      <w:proofErr w:type="spellStart"/>
      <w:r w:rsidRPr="004741E4">
        <w:rPr>
          <w:sz w:val="24"/>
          <w:szCs w:val="24"/>
        </w:rPr>
        <w:t>разравнивателем</w:t>
      </w:r>
      <w:proofErr w:type="spellEnd"/>
      <w:r w:rsidRPr="004741E4">
        <w:rPr>
          <w:sz w:val="24"/>
          <w:szCs w:val="24"/>
        </w:rPr>
        <w:t>. Выгрузка осущест</w:t>
      </w:r>
      <w:r w:rsidRPr="004741E4">
        <w:rPr>
          <w:sz w:val="24"/>
          <w:szCs w:val="24"/>
        </w:rPr>
        <w:t>в</w:t>
      </w:r>
      <w:r w:rsidRPr="004741E4">
        <w:rPr>
          <w:sz w:val="24"/>
          <w:szCs w:val="24"/>
        </w:rPr>
        <w:t>ляется опрок</w:t>
      </w:r>
      <w:r w:rsidRPr="004741E4">
        <w:rPr>
          <w:sz w:val="24"/>
          <w:szCs w:val="24"/>
        </w:rPr>
        <w:t>и</w:t>
      </w:r>
      <w:r w:rsidRPr="004741E4">
        <w:rPr>
          <w:sz w:val="24"/>
          <w:szCs w:val="24"/>
        </w:rPr>
        <w:t>дыванием кузова и толкающей плитой.</w:t>
      </w:r>
    </w:p>
    <w:p w:rsidR="0041531B" w:rsidRPr="004741E4" w:rsidRDefault="0041531B" w:rsidP="004741E4">
      <w:pPr>
        <w:rPr>
          <w:rFonts w:ascii="Times New Roman" w:hAnsi="Times New Roman"/>
          <w:b w:val="0"/>
          <w:spacing w:val="-5"/>
          <w:sz w:val="24"/>
          <w:szCs w:val="24"/>
          <w:lang w:eastAsia="en-US"/>
        </w:rPr>
      </w:pPr>
      <w:r w:rsidRPr="004741E4">
        <w:rPr>
          <w:rFonts w:ascii="Times New Roman" w:hAnsi="Times New Roman"/>
          <w:b w:val="0"/>
          <w:spacing w:val="-5"/>
          <w:sz w:val="24"/>
          <w:szCs w:val="24"/>
          <w:lang w:eastAsia="en-US"/>
        </w:rPr>
        <w:t>Варианты исполнения захвата манипулятора:</w:t>
      </w:r>
    </w:p>
    <w:p w:rsidR="0041531B" w:rsidRPr="004741E4" w:rsidRDefault="0041531B" w:rsidP="004741E4">
      <w:pPr>
        <w:jc w:val="both"/>
        <w:rPr>
          <w:rFonts w:ascii="Times New Roman" w:hAnsi="Times New Roman"/>
          <w:b w:val="0"/>
          <w:spacing w:val="-5"/>
          <w:sz w:val="24"/>
          <w:szCs w:val="24"/>
          <w:lang w:eastAsia="en-US"/>
        </w:rPr>
      </w:pPr>
      <w:r w:rsidRPr="004741E4">
        <w:rPr>
          <w:rFonts w:ascii="Times New Roman" w:hAnsi="Times New Roman"/>
          <w:b w:val="0"/>
          <w:spacing w:val="-5"/>
          <w:sz w:val="24"/>
          <w:szCs w:val="24"/>
          <w:lang w:eastAsia="en-US"/>
        </w:rPr>
        <w:t xml:space="preserve">- </w:t>
      </w:r>
      <w:proofErr w:type="spellStart"/>
      <w:r w:rsidRPr="004741E4">
        <w:rPr>
          <w:rFonts w:ascii="Times New Roman" w:hAnsi="Times New Roman"/>
          <w:b w:val="0"/>
          <w:spacing w:val="-5"/>
          <w:sz w:val="24"/>
          <w:szCs w:val="24"/>
          <w:lang w:eastAsia="en-US"/>
        </w:rPr>
        <w:t>Еврозахват</w:t>
      </w:r>
      <w:proofErr w:type="spellEnd"/>
      <w:r w:rsidRPr="004741E4">
        <w:rPr>
          <w:rFonts w:ascii="Times New Roman" w:hAnsi="Times New Roman"/>
          <w:b w:val="0"/>
          <w:spacing w:val="-5"/>
          <w:sz w:val="24"/>
          <w:szCs w:val="24"/>
          <w:lang w:eastAsia="en-US"/>
        </w:rPr>
        <w:t xml:space="preserve"> для разгрузки:</w:t>
      </w:r>
    </w:p>
    <w:p w:rsidR="0041531B" w:rsidRPr="004741E4" w:rsidRDefault="0041531B" w:rsidP="004741E4">
      <w:pPr>
        <w:numPr>
          <w:ilvl w:val="0"/>
          <w:numId w:val="31"/>
        </w:numPr>
        <w:ind w:left="150"/>
        <w:jc w:val="both"/>
        <w:rPr>
          <w:rFonts w:ascii="Times New Roman" w:hAnsi="Times New Roman"/>
          <w:b w:val="0"/>
          <w:spacing w:val="-5"/>
          <w:sz w:val="24"/>
          <w:szCs w:val="24"/>
          <w:lang w:eastAsia="en-US"/>
        </w:rPr>
      </w:pPr>
      <w:proofErr w:type="spellStart"/>
      <w:r w:rsidRPr="004741E4">
        <w:rPr>
          <w:rFonts w:ascii="Times New Roman" w:hAnsi="Times New Roman"/>
          <w:b w:val="0"/>
          <w:spacing w:val="-5"/>
          <w:sz w:val="24"/>
          <w:szCs w:val="24"/>
          <w:lang w:eastAsia="en-US"/>
        </w:rPr>
        <w:lastRenderedPageBreak/>
        <w:t>Евроконтейнеров</w:t>
      </w:r>
      <w:proofErr w:type="spellEnd"/>
      <w:r w:rsidRPr="004741E4">
        <w:rPr>
          <w:rFonts w:ascii="Times New Roman" w:hAnsi="Times New Roman"/>
          <w:b w:val="0"/>
          <w:spacing w:val="-5"/>
          <w:sz w:val="24"/>
          <w:szCs w:val="24"/>
          <w:lang w:eastAsia="en-US"/>
        </w:rPr>
        <w:t xml:space="preserve"> (для подъемных устройств с цапфой) с плоской и круглой крышкой вм</w:t>
      </w:r>
      <w:r w:rsidRPr="004741E4">
        <w:rPr>
          <w:rFonts w:ascii="Times New Roman" w:hAnsi="Times New Roman"/>
          <w:b w:val="0"/>
          <w:spacing w:val="-5"/>
          <w:sz w:val="24"/>
          <w:szCs w:val="24"/>
          <w:lang w:eastAsia="en-US"/>
        </w:rPr>
        <w:t>е</w:t>
      </w:r>
      <w:r w:rsidRPr="004741E4">
        <w:rPr>
          <w:rFonts w:ascii="Times New Roman" w:hAnsi="Times New Roman"/>
          <w:b w:val="0"/>
          <w:spacing w:val="-5"/>
          <w:sz w:val="24"/>
          <w:szCs w:val="24"/>
          <w:lang w:eastAsia="en-US"/>
        </w:rPr>
        <w:t>стимостью от 0,5 м</w:t>
      </w:r>
      <w:r w:rsidRPr="004741E4">
        <w:rPr>
          <w:rFonts w:ascii="Times New Roman" w:hAnsi="Times New Roman"/>
          <w:b w:val="0"/>
          <w:spacing w:val="-5"/>
          <w:sz w:val="24"/>
          <w:szCs w:val="24"/>
          <w:vertAlign w:val="superscript"/>
          <w:lang w:eastAsia="en-US"/>
        </w:rPr>
        <w:t>3</w:t>
      </w:r>
      <w:r w:rsidRPr="004741E4">
        <w:rPr>
          <w:rFonts w:ascii="Times New Roman" w:hAnsi="Times New Roman"/>
          <w:b w:val="0"/>
          <w:spacing w:val="-5"/>
          <w:sz w:val="24"/>
          <w:szCs w:val="24"/>
          <w:lang w:eastAsia="en-US"/>
        </w:rPr>
        <w:t> до 1,1 м</w:t>
      </w:r>
      <w:r w:rsidRPr="004741E4">
        <w:rPr>
          <w:rFonts w:ascii="Times New Roman" w:hAnsi="Times New Roman"/>
          <w:b w:val="0"/>
          <w:spacing w:val="-5"/>
          <w:sz w:val="24"/>
          <w:szCs w:val="24"/>
          <w:vertAlign w:val="superscript"/>
          <w:lang w:eastAsia="en-US"/>
        </w:rPr>
        <w:t>3</w:t>
      </w:r>
      <w:r w:rsidRPr="004741E4">
        <w:rPr>
          <w:rFonts w:ascii="Times New Roman" w:hAnsi="Times New Roman"/>
          <w:b w:val="0"/>
          <w:spacing w:val="-5"/>
          <w:sz w:val="24"/>
          <w:szCs w:val="24"/>
          <w:lang w:eastAsia="en-US"/>
        </w:rPr>
        <w:t> – рычажным захватом;</w:t>
      </w:r>
    </w:p>
    <w:p w:rsidR="0041531B" w:rsidRPr="004741E4" w:rsidRDefault="0041531B" w:rsidP="004741E4">
      <w:pPr>
        <w:numPr>
          <w:ilvl w:val="0"/>
          <w:numId w:val="32"/>
        </w:numPr>
        <w:ind w:left="150"/>
        <w:jc w:val="both"/>
        <w:rPr>
          <w:rFonts w:ascii="Times New Roman" w:hAnsi="Times New Roman"/>
          <w:b w:val="0"/>
          <w:spacing w:val="-5"/>
          <w:sz w:val="24"/>
          <w:szCs w:val="24"/>
          <w:lang w:eastAsia="en-US"/>
        </w:rPr>
      </w:pPr>
      <w:r w:rsidRPr="004741E4">
        <w:rPr>
          <w:rFonts w:ascii="Times New Roman" w:hAnsi="Times New Roman"/>
          <w:b w:val="0"/>
          <w:spacing w:val="-5"/>
          <w:sz w:val="24"/>
          <w:szCs w:val="24"/>
          <w:lang w:eastAsia="en-US"/>
        </w:rPr>
        <w:t>Стандартных металлических контейнеров 0,75 м</w:t>
      </w:r>
      <w:r w:rsidRPr="004741E4">
        <w:rPr>
          <w:rFonts w:ascii="Times New Roman" w:hAnsi="Times New Roman"/>
          <w:b w:val="0"/>
          <w:spacing w:val="-5"/>
          <w:sz w:val="24"/>
          <w:szCs w:val="24"/>
          <w:vertAlign w:val="superscript"/>
          <w:lang w:eastAsia="en-US"/>
        </w:rPr>
        <w:t>3</w:t>
      </w:r>
      <w:r w:rsidRPr="004741E4">
        <w:rPr>
          <w:rFonts w:ascii="Times New Roman" w:hAnsi="Times New Roman"/>
          <w:b w:val="0"/>
          <w:spacing w:val="-5"/>
          <w:sz w:val="24"/>
          <w:szCs w:val="24"/>
          <w:lang w:eastAsia="en-US"/>
        </w:rPr>
        <w:t> – захватом за переднюю стенку (вильчатым захватом).</w:t>
      </w:r>
    </w:p>
    <w:p w:rsidR="0041531B" w:rsidRPr="004741E4" w:rsidRDefault="0041531B" w:rsidP="004741E4">
      <w:pPr>
        <w:rPr>
          <w:rFonts w:ascii="Times New Roman" w:hAnsi="Times New Roman"/>
          <w:b w:val="0"/>
          <w:spacing w:val="-5"/>
          <w:sz w:val="24"/>
          <w:szCs w:val="24"/>
          <w:lang w:eastAsia="en-US"/>
        </w:rPr>
      </w:pPr>
      <w:r w:rsidRPr="004741E4">
        <w:rPr>
          <w:rFonts w:ascii="Times New Roman" w:hAnsi="Times New Roman"/>
          <w:b w:val="0"/>
          <w:spacing w:val="-5"/>
          <w:sz w:val="24"/>
          <w:szCs w:val="24"/>
          <w:lang w:eastAsia="en-US"/>
        </w:rPr>
        <w:t>- Захват за переднюю стенку (вильчатый захват) для разгрузки стандартных м</w:t>
      </w:r>
      <w:r w:rsidRPr="004741E4">
        <w:rPr>
          <w:rFonts w:ascii="Times New Roman" w:hAnsi="Times New Roman"/>
          <w:b w:val="0"/>
          <w:spacing w:val="-5"/>
          <w:sz w:val="24"/>
          <w:szCs w:val="24"/>
          <w:lang w:eastAsia="en-US"/>
        </w:rPr>
        <w:t>е</w:t>
      </w:r>
      <w:r w:rsidRPr="004741E4">
        <w:rPr>
          <w:rFonts w:ascii="Times New Roman" w:hAnsi="Times New Roman"/>
          <w:b w:val="0"/>
          <w:spacing w:val="-5"/>
          <w:sz w:val="24"/>
          <w:szCs w:val="24"/>
          <w:lang w:eastAsia="en-US"/>
        </w:rPr>
        <w:t>таллических контейнеров 0,75 м</w:t>
      </w:r>
      <w:r w:rsidRPr="004741E4">
        <w:rPr>
          <w:rFonts w:ascii="Times New Roman" w:hAnsi="Times New Roman"/>
          <w:b w:val="0"/>
          <w:spacing w:val="-5"/>
          <w:sz w:val="24"/>
          <w:szCs w:val="24"/>
          <w:vertAlign w:val="superscript"/>
          <w:lang w:eastAsia="en-US"/>
        </w:rPr>
        <w:t>3</w:t>
      </w:r>
      <w:r w:rsidR="00913B91" w:rsidRPr="004741E4">
        <w:rPr>
          <w:rFonts w:ascii="Times New Roman" w:hAnsi="Times New Roman"/>
          <w:b w:val="0"/>
          <w:spacing w:val="-5"/>
          <w:sz w:val="24"/>
          <w:szCs w:val="24"/>
          <w:lang w:eastAsia="en-US"/>
        </w:rPr>
        <w:t>.</w:t>
      </w:r>
      <w:r w:rsidRPr="004741E4">
        <w:rPr>
          <w:rFonts w:ascii="Times New Roman" w:hAnsi="Times New Roman"/>
          <w:b w:val="0"/>
          <w:spacing w:val="-5"/>
          <w:sz w:val="24"/>
          <w:szCs w:val="24"/>
          <w:lang w:eastAsia="en-US"/>
        </w:rPr>
        <w:br/>
        <w:t>- Захват 2-х сторонний (за боковые стенки) для разгрузки стандартных металлических конте</w:t>
      </w:r>
      <w:r w:rsidRPr="004741E4">
        <w:rPr>
          <w:rFonts w:ascii="Times New Roman" w:hAnsi="Times New Roman"/>
          <w:b w:val="0"/>
          <w:spacing w:val="-5"/>
          <w:sz w:val="24"/>
          <w:szCs w:val="24"/>
          <w:lang w:eastAsia="en-US"/>
        </w:rPr>
        <w:t>й</w:t>
      </w:r>
      <w:r w:rsidRPr="004741E4">
        <w:rPr>
          <w:rFonts w:ascii="Times New Roman" w:hAnsi="Times New Roman"/>
          <w:b w:val="0"/>
          <w:spacing w:val="-5"/>
          <w:sz w:val="24"/>
          <w:szCs w:val="24"/>
          <w:lang w:eastAsia="en-US"/>
        </w:rPr>
        <w:t>неров 0,75 м</w:t>
      </w:r>
      <w:r w:rsidRPr="004741E4">
        <w:rPr>
          <w:rFonts w:ascii="Times New Roman" w:hAnsi="Times New Roman"/>
          <w:b w:val="0"/>
          <w:spacing w:val="-5"/>
          <w:sz w:val="24"/>
          <w:szCs w:val="24"/>
          <w:vertAlign w:val="superscript"/>
          <w:lang w:eastAsia="en-US"/>
        </w:rPr>
        <w:t>3</w:t>
      </w:r>
      <w:r w:rsidR="00913B91" w:rsidRPr="004741E4">
        <w:rPr>
          <w:rFonts w:ascii="Times New Roman" w:hAnsi="Times New Roman"/>
          <w:b w:val="0"/>
          <w:spacing w:val="-5"/>
          <w:sz w:val="24"/>
          <w:szCs w:val="24"/>
          <w:lang w:eastAsia="en-US"/>
        </w:rPr>
        <w:t>.</w:t>
      </w:r>
    </w:p>
    <w:p w:rsidR="00BC59FE" w:rsidRPr="004741E4" w:rsidRDefault="0041531B" w:rsidP="004741E4">
      <w:pPr>
        <w:pStyle w:val="afff0"/>
        <w:spacing w:line="240" w:lineRule="auto"/>
        <w:ind w:left="0"/>
        <w:rPr>
          <w:sz w:val="24"/>
          <w:szCs w:val="24"/>
        </w:rPr>
      </w:pPr>
      <w:r w:rsidRPr="004741E4">
        <w:rPr>
          <w:sz w:val="24"/>
          <w:szCs w:val="24"/>
        </w:rPr>
        <w:t xml:space="preserve">Таким образом, </w:t>
      </w:r>
      <w:r w:rsidR="005F5E6E" w:rsidRPr="004741E4">
        <w:rPr>
          <w:sz w:val="24"/>
          <w:szCs w:val="24"/>
        </w:rPr>
        <w:t>данный тип</w:t>
      </w:r>
      <w:r w:rsidRPr="004741E4">
        <w:rPr>
          <w:sz w:val="24"/>
          <w:szCs w:val="24"/>
        </w:rPr>
        <w:t xml:space="preserve"> мусоровоза возможно использовать для обслуживания с</w:t>
      </w:r>
      <w:r w:rsidRPr="004741E4">
        <w:rPr>
          <w:sz w:val="24"/>
          <w:szCs w:val="24"/>
        </w:rPr>
        <w:t>у</w:t>
      </w:r>
      <w:r w:rsidRPr="004741E4">
        <w:rPr>
          <w:sz w:val="24"/>
          <w:szCs w:val="24"/>
        </w:rPr>
        <w:t>ществующих контейнеров объемом 0,75 м</w:t>
      </w:r>
      <w:r w:rsidRPr="004741E4">
        <w:rPr>
          <w:sz w:val="24"/>
          <w:szCs w:val="24"/>
          <w:vertAlign w:val="superscript"/>
        </w:rPr>
        <w:t>3</w:t>
      </w:r>
      <w:r w:rsidRPr="004741E4">
        <w:rPr>
          <w:sz w:val="24"/>
          <w:szCs w:val="24"/>
        </w:rPr>
        <w:t xml:space="preserve"> и планируемых к установке </w:t>
      </w:r>
      <w:proofErr w:type="spellStart"/>
      <w:r w:rsidRPr="004741E4">
        <w:rPr>
          <w:sz w:val="24"/>
          <w:szCs w:val="24"/>
        </w:rPr>
        <w:t>евроконтейнеро</w:t>
      </w:r>
      <w:r w:rsidR="00BC59FE" w:rsidRPr="004741E4">
        <w:rPr>
          <w:sz w:val="24"/>
          <w:szCs w:val="24"/>
        </w:rPr>
        <w:t>в</w:t>
      </w:r>
      <w:proofErr w:type="spellEnd"/>
      <w:r w:rsidRPr="004741E4">
        <w:rPr>
          <w:sz w:val="24"/>
          <w:szCs w:val="24"/>
        </w:rPr>
        <w:t xml:space="preserve"> об</w:t>
      </w:r>
      <w:r w:rsidRPr="004741E4">
        <w:rPr>
          <w:sz w:val="24"/>
          <w:szCs w:val="24"/>
        </w:rPr>
        <w:t>ъ</w:t>
      </w:r>
      <w:r w:rsidRPr="004741E4">
        <w:rPr>
          <w:sz w:val="24"/>
          <w:szCs w:val="24"/>
        </w:rPr>
        <w:t>емом 1,1 м</w:t>
      </w:r>
      <w:r w:rsidRPr="004741E4">
        <w:rPr>
          <w:sz w:val="24"/>
          <w:szCs w:val="24"/>
          <w:vertAlign w:val="superscript"/>
        </w:rPr>
        <w:t>3</w:t>
      </w:r>
      <w:r w:rsidRPr="004741E4">
        <w:rPr>
          <w:sz w:val="24"/>
          <w:szCs w:val="24"/>
        </w:rPr>
        <w:t>.</w:t>
      </w:r>
      <w:r w:rsidR="00FE218B" w:rsidRPr="004741E4">
        <w:rPr>
          <w:sz w:val="24"/>
          <w:szCs w:val="24"/>
        </w:rPr>
        <w:t xml:space="preserve"> Мусоровозы возможно использовать для маршрутов со всеми типами контейн</w:t>
      </w:r>
      <w:r w:rsidR="00FE218B" w:rsidRPr="004741E4">
        <w:rPr>
          <w:sz w:val="24"/>
          <w:szCs w:val="24"/>
        </w:rPr>
        <w:t>е</w:t>
      </w:r>
      <w:r w:rsidR="00FE218B" w:rsidRPr="004741E4">
        <w:rPr>
          <w:sz w:val="24"/>
          <w:szCs w:val="24"/>
        </w:rPr>
        <w:t>ров.</w:t>
      </w:r>
    </w:p>
    <w:p w:rsidR="00721032" w:rsidRPr="004741E4" w:rsidRDefault="00721032" w:rsidP="004741E4">
      <w:pPr>
        <w:pStyle w:val="afff0"/>
        <w:spacing w:line="240" w:lineRule="auto"/>
        <w:ind w:left="0"/>
        <w:rPr>
          <w:sz w:val="24"/>
          <w:szCs w:val="24"/>
        </w:rPr>
      </w:pPr>
      <w:r w:rsidRPr="004741E4">
        <w:rPr>
          <w:sz w:val="24"/>
          <w:szCs w:val="24"/>
        </w:rPr>
        <w:t xml:space="preserve">Для минимизации пробега транспорта предлагается постепенную замену контейнеров начать с микрорайона с наибольшим количеством образования </w:t>
      </w:r>
      <w:r w:rsidR="00993D47" w:rsidRPr="004741E4">
        <w:rPr>
          <w:sz w:val="24"/>
          <w:szCs w:val="24"/>
        </w:rPr>
        <w:t>ТКО</w:t>
      </w:r>
      <w:r w:rsidRPr="004741E4">
        <w:rPr>
          <w:sz w:val="24"/>
          <w:szCs w:val="24"/>
        </w:rPr>
        <w:t xml:space="preserve"> – микрорайона 13. </w:t>
      </w:r>
    </w:p>
    <w:p w:rsidR="00721032" w:rsidRPr="004741E4" w:rsidRDefault="00721032" w:rsidP="004741E4">
      <w:pPr>
        <w:pStyle w:val="afff0"/>
        <w:spacing w:line="240" w:lineRule="auto"/>
        <w:ind w:left="0"/>
        <w:rPr>
          <w:sz w:val="24"/>
          <w:szCs w:val="24"/>
        </w:rPr>
      </w:pPr>
      <w:r w:rsidRPr="004741E4">
        <w:rPr>
          <w:sz w:val="24"/>
          <w:szCs w:val="24"/>
        </w:rPr>
        <w:t>Предлагаемое размещение контейнерных площадок с количеством контейнеров ото</w:t>
      </w:r>
      <w:r w:rsidRPr="004741E4">
        <w:rPr>
          <w:sz w:val="24"/>
          <w:szCs w:val="24"/>
        </w:rPr>
        <w:t>б</w:t>
      </w:r>
      <w:r w:rsidRPr="004741E4">
        <w:rPr>
          <w:sz w:val="24"/>
          <w:szCs w:val="24"/>
        </w:rPr>
        <w:t>ражено на Карте-схеме размещения контейнерных площадок на первую очередь (2020 год).</w:t>
      </w:r>
    </w:p>
    <w:p w:rsidR="00BA70C7" w:rsidRPr="004741E4" w:rsidRDefault="00BA70C7" w:rsidP="004741E4">
      <w:pPr>
        <w:pStyle w:val="afff0"/>
        <w:tabs>
          <w:tab w:val="left" w:pos="720"/>
        </w:tabs>
        <w:spacing w:line="240" w:lineRule="auto"/>
        <w:ind w:left="0"/>
        <w:rPr>
          <w:sz w:val="24"/>
          <w:szCs w:val="24"/>
        </w:rPr>
      </w:pPr>
      <w:r w:rsidRPr="004741E4">
        <w:rPr>
          <w:sz w:val="24"/>
          <w:szCs w:val="24"/>
        </w:rPr>
        <w:t xml:space="preserve">Взамен устаревшей уборочной техники необходимо приобрести новые </w:t>
      </w:r>
      <w:proofErr w:type="spellStart"/>
      <w:r w:rsidRPr="004741E4">
        <w:rPr>
          <w:sz w:val="24"/>
          <w:szCs w:val="24"/>
        </w:rPr>
        <w:t>подметально</w:t>
      </w:r>
      <w:proofErr w:type="spellEnd"/>
      <w:r w:rsidRPr="004741E4">
        <w:rPr>
          <w:sz w:val="24"/>
          <w:szCs w:val="24"/>
        </w:rPr>
        <w:t xml:space="preserve"> – уборочные машины:</w:t>
      </w:r>
    </w:p>
    <w:p w:rsidR="00BA70C7" w:rsidRPr="004741E4" w:rsidRDefault="00BA70C7" w:rsidP="004741E4">
      <w:pPr>
        <w:pStyle w:val="afff0"/>
        <w:tabs>
          <w:tab w:val="left" w:pos="993"/>
        </w:tabs>
        <w:spacing w:line="240" w:lineRule="auto"/>
        <w:ind w:left="0"/>
        <w:rPr>
          <w:sz w:val="24"/>
          <w:szCs w:val="24"/>
        </w:rPr>
      </w:pPr>
      <w:r w:rsidRPr="004741E4">
        <w:rPr>
          <w:sz w:val="24"/>
          <w:szCs w:val="24"/>
        </w:rPr>
        <w:t>-</w:t>
      </w:r>
      <w:proofErr w:type="spellStart"/>
      <w:r w:rsidRPr="004741E4">
        <w:rPr>
          <w:sz w:val="24"/>
          <w:szCs w:val="24"/>
        </w:rPr>
        <w:t>пескоразбрасыватели</w:t>
      </w:r>
      <w:proofErr w:type="spellEnd"/>
      <w:r w:rsidRPr="004741E4">
        <w:rPr>
          <w:sz w:val="24"/>
          <w:szCs w:val="24"/>
        </w:rPr>
        <w:t xml:space="preserve"> – 8 </w:t>
      </w:r>
      <w:proofErr w:type="spellStart"/>
      <w:r w:rsidRPr="004741E4">
        <w:rPr>
          <w:sz w:val="24"/>
          <w:szCs w:val="24"/>
        </w:rPr>
        <w:t>шт</w:t>
      </w:r>
      <w:proofErr w:type="spellEnd"/>
      <w:r w:rsidRPr="004741E4">
        <w:rPr>
          <w:sz w:val="24"/>
          <w:szCs w:val="24"/>
        </w:rPr>
        <w:t>;</w:t>
      </w:r>
    </w:p>
    <w:p w:rsidR="00BA70C7" w:rsidRPr="004741E4" w:rsidRDefault="00BA70C7" w:rsidP="004741E4">
      <w:pPr>
        <w:pStyle w:val="afff0"/>
        <w:tabs>
          <w:tab w:val="left" w:pos="993"/>
        </w:tabs>
        <w:spacing w:line="240" w:lineRule="auto"/>
        <w:ind w:left="0"/>
        <w:rPr>
          <w:sz w:val="24"/>
          <w:szCs w:val="24"/>
        </w:rPr>
      </w:pPr>
      <w:r w:rsidRPr="004741E4">
        <w:rPr>
          <w:sz w:val="24"/>
          <w:szCs w:val="24"/>
        </w:rPr>
        <w:t xml:space="preserve">-универсальные – 6 </w:t>
      </w:r>
      <w:proofErr w:type="spellStart"/>
      <w:r w:rsidRPr="004741E4">
        <w:rPr>
          <w:sz w:val="24"/>
          <w:szCs w:val="24"/>
        </w:rPr>
        <w:t>шт</w:t>
      </w:r>
      <w:proofErr w:type="spellEnd"/>
      <w:r w:rsidRPr="004741E4">
        <w:rPr>
          <w:sz w:val="24"/>
          <w:szCs w:val="24"/>
        </w:rPr>
        <w:t>;</w:t>
      </w:r>
    </w:p>
    <w:p w:rsidR="00BA70C7" w:rsidRPr="004741E4" w:rsidRDefault="00BA70C7" w:rsidP="004741E4">
      <w:pPr>
        <w:pStyle w:val="afff0"/>
        <w:tabs>
          <w:tab w:val="left" w:pos="993"/>
        </w:tabs>
        <w:spacing w:line="240" w:lineRule="auto"/>
        <w:ind w:left="0"/>
        <w:rPr>
          <w:sz w:val="24"/>
          <w:szCs w:val="24"/>
        </w:rPr>
      </w:pPr>
      <w:r w:rsidRPr="004741E4">
        <w:rPr>
          <w:sz w:val="24"/>
          <w:szCs w:val="24"/>
        </w:rPr>
        <w:t>-подметально-уборочные машины – 4 шт.</w:t>
      </w:r>
    </w:p>
    <w:p w:rsidR="002828B3" w:rsidRPr="004741E4" w:rsidRDefault="002828B3" w:rsidP="004741E4">
      <w:pPr>
        <w:pStyle w:val="afff0"/>
        <w:tabs>
          <w:tab w:val="left" w:pos="993"/>
        </w:tabs>
        <w:spacing w:line="240" w:lineRule="auto"/>
        <w:ind w:left="0"/>
        <w:rPr>
          <w:sz w:val="24"/>
          <w:szCs w:val="24"/>
        </w:rPr>
      </w:pPr>
      <w:r w:rsidRPr="004741E4">
        <w:rPr>
          <w:sz w:val="24"/>
          <w:szCs w:val="24"/>
        </w:rPr>
        <w:t xml:space="preserve">Взамен </w:t>
      </w:r>
      <w:r w:rsidR="003449C8" w:rsidRPr="004741E4">
        <w:rPr>
          <w:sz w:val="24"/>
          <w:szCs w:val="24"/>
        </w:rPr>
        <w:t>устаревшей единицы техники по перевозке снега предусматривается приобр</w:t>
      </w:r>
      <w:r w:rsidR="003449C8" w:rsidRPr="004741E4">
        <w:rPr>
          <w:sz w:val="24"/>
          <w:szCs w:val="24"/>
        </w:rPr>
        <w:t>е</w:t>
      </w:r>
      <w:r w:rsidR="003449C8" w:rsidRPr="004741E4">
        <w:rPr>
          <w:sz w:val="24"/>
          <w:szCs w:val="24"/>
        </w:rPr>
        <w:t xml:space="preserve">тение нового самосвала </w:t>
      </w:r>
      <w:proofErr w:type="spellStart"/>
      <w:r w:rsidR="003449C8" w:rsidRPr="004741E4">
        <w:rPr>
          <w:rFonts w:hint="eastAsia"/>
          <w:sz w:val="24"/>
          <w:szCs w:val="24"/>
        </w:rPr>
        <w:t>КаМаз</w:t>
      </w:r>
      <w:proofErr w:type="spellEnd"/>
      <w:r w:rsidR="003449C8" w:rsidRPr="004741E4">
        <w:rPr>
          <w:sz w:val="24"/>
          <w:szCs w:val="24"/>
        </w:rPr>
        <w:t xml:space="preserve"> 65115. </w:t>
      </w:r>
    </w:p>
    <w:p w:rsidR="00BA70C7" w:rsidRPr="004741E4" w:rsidRDefault="00BA70C7" w:rsidP="004741E4">
      <w:pPr>
        <w:pStyle w:val="afff0"/>
        <w:spacing w:line="240" w:lineRule="auto"/>
        <w:ind w:left="0"/>
        <w:rPr>
          <w:sz w:val="24"/>
          <w:szCs w:val="24"/>
        </w:rPr>
      </w:pPr>
    </w:p>
    <w:p w:rsidR="006C1F88" w:rsidRPr="004741E4" w:rsidRDefault="006C1F88" w:rsidP="004741E4">
      <w:pPr>
        <w:pStyle w:val="ConsPlusNormal"/>
        <w:widowControl/>
        <w:ind w:firstLine="709"/>
        <w:jc w:val="both"/>
        <w:rPr>
          <w:rFonts w:ascii="Times New Roman" w:hAnsi="Times New Roman" w:cs="Times New Roman"/>
          <w:b/>
          <w:sz w:val="24"/>
          <w:szCs w:val="24"/>
        </w:rPr>
      </w:pPr>
      <w:r w:rsidRPr="004741E4">
        <w:rPr>
          <w:rFonts w:ascii="Times New Roman" w:hAnsi="Times New Roman" w:cs="Times New Roman"/>
          <w:b/>
          <w:sz w:val="24"/>
          <w:szCs w:val="24"/>
        </w:rPr>
        <w:t>Расчет спецтехники на расчетный срок</w:t>
      </w:r>
    </w:p>
    <w:p w:rsidR="006C1F88" w:rsidRPr="004741E4" w:rsidRDefault="006C1F88" w:rsidP="004741E4">
      <w:pPr>
        <w:pStyle w:val="ConsPlusNormal"/>
        <w:widowControl/>
        <w:ind w:firstLine="709"/>
        <w:jc w:val="both"/>
        <w:rPr>
          <w:sz w:val="24"/>
          <w:szCs w:val="24"/>
        </w:rPr>
      </w:pPr>
      <w:r w:rsidRPr="004741E4">
        <w:rPr>
          <w:rFonts w:ascii="Times New Roman" w:hAnsi="Times New Roman" w:cs="Times New Roman"/>
          <w:sz w:val="24"/>
          <w:szCs w:val="24"/>
        </w:rPr>
        <w:t>К началу расчетного срока часть существующего парка мусоровозов потребует з</w:t>
      </w:r>
      <w:r w:rsidRPr="004741E4">
        <w:rPr>
          <w:rFonts w:ascii="Times New Roman" w:hAnsi="Times New Roman" w:cs="Times New Roman"/>
          <w:sz w:val="24"/>
          <w:szCs w:val="24"/>
        </w:rPr>
        <w:t>а</w:t>
      </w:r>
      <w:r w:rsidRPr="004741E4">
        <w:rPr>
          <w:rFonts w:ascii="Times New Roman" w:hAnsi="Times New Roman" w:cs="Times New Roman"/>
          <w:sz w:val="24"/>
          <w:szCs w:val="24"/>
        </w:rPr>
        <w:t xml:space="preserve">мены ввиду завершения эксплуатационного срока службы. </w:t>
      </w:r>
      <w:r w:rsidRPr="004741E4">
        <w:rPr>
          <w:rFonts w:ascii="Times New Roman" w:hAnsi="Times New Roman" w:cs="Times New Roman"/>
          <w:spacing w:val="-5"/>
          <w:sz w:val="24"/>
          <w:szCs w:val="24"/>
          <w:lang w:eastAsia="en-US"/>
        </w:rPr>
        <w:t>Взамен данной техники к пр</w:t>
      </w:r>
      <w:r w:rsidRPr="004741E4">
        <w:rPr>
          <w:rFonts w:ascii="Times New Roman" w:hAnsi="Times New Roman" w:cs="Times New Roman"/>
          <w:spacing w:val="-5"/>
          <w:sz w:val="24"/>
          <w:szCs w:val="24"/>
          <w:lang w:eastAsia="en-US"/>
        </w:rPr>
        <w:t>и</w:t>
      </w:r>
      <w:r w:rsidRPr="004741E4">
        <w:rPr>
          <w:rFonts w:ascii="Times New Roman" w:hAnsi="Times New Roman" w:cs="Times New Roman"/>
          <w:spacing w:val="-5"/>
          <w:sz w:val="24"/>
          <w:szCs w:val="24"/>
          <w:lang w:eastAsia="en-US"/>
        </w:rPr>
        <w:t xml:space="preserve">обретению предлагаются </w:t>
      </w:r>
      <w:r w:rsidR="00FE218B" w:rsidRPr="004741E4">
        <w:rPr>
          <w:rFonts w:ascii="Times New Roman" w:hAnsi="Times New Roman" w:cs="Times New Roman"/>
          <w:spacing w:val="-5"/>
          <w:sz w:val="24"/>
          <w:szCs w:val="24"/>
          <w:lang w:eastAsia="en-US"/>
        </w:rPr>
        <w:t xml:space="preserve">еще </w:t>
      </w:r>
      <w:r w:rsidRPr="004741E4">
        <w:rPr>
          <w:rFonts w:ascii="Times New Roman" w:hAnsi="Times New Roman" w:cs="Times New Roman"/>
          <w:spacing w:val="-5"/>
          <w:sz w:val="24"/>
          <w:szCs w:val="24"/>
          <w:lang w:eastAsia="en-US"/>
        </w:rPr>
        <w:t xml:space="preserve">5 мусоровозов </w:t>
      </w:r>
      <w:r w:rsidR="00FE218B" w:rsidRPr="004741E4">
        <w:rPr>
          <w:rFonts w:ascii="Times New Roman" w:hAnsi="Times New Roman" w:cs="Times New Roman"/>
          <w:spacing w:val="-5"/>
          <w:sz w:val="24"/>
          <w:szCs w:val="24"/>
          <w:lang w:eastAsia="en-US"/>
        </w:rPr>
        <w:t>КО-440-7.</w:t>
      </w:r>
    </w:p>
    <w:p w:rsidR="00697CB6" w:rsidRPr="004741E4" w:rsidRDefault="00D24F58"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При этом учитывая экономическую ситуацию, предусматривается замена не всех контейнеров 0,75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xml:space="preserve"> на 1,1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xml:space="preserve"> (и так как остается спецтехника, обслуживающая исключ</w:t>
      </w:r>
      <w:r w:rsidRPr="004741E4">
        <w:rPr>
          <w:rFonts w:ascii="Times New Roman" w:hAnsi="Times New Roman" w:cs="Times New Roman"/>
          <w:sz w:val="24"/>
          <w:szCs w:val="24"/>
        </w:rPr>
        <w:t>и</w:t>
      </w:r>
      <w:r w:rsidRPr="004741E4">
        <w:rPr>
          <w:rFonts w:ascii="Times New Roman" w:hAnsi="Times New Roman" w:cs="Times New Roman"/>
          <w:sz w:val="24"/>
          <w:szCs w:val="24"/>
        </w:rPr>
        <w:t>тельно данный тип контейнеров – 0,75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а только в микрорайонах с наибольшим обр</w:t>
      </w:r>
      <w:r w:rsidRPr="004741E4">
        <w:rPr>
          <w:rFonts w:ascii="Times New Roman" w:hAnsi="Times New Roman" w:cs="Times New Roman"/>
          <w:sz w:val="24"/>
          <w:szCs w:val="24"/>
        </w:rPr>
        <w:t>а</w:t>
      </w:r>
      <w:r w:rsidRPr="004741E4">
        <w:rPr>
          <w:rFonts w:ascii="Times New Roman" w:hAnsi="Times New Roman" w:cs="Times New Roman"/>
          <w:sz w:val="24"/>
          <w:szCs w:val="24"/>
        </w:rPr>
        <w:t xml:space="preserve">зованием отходов, таких как </w:t>
      </w:r>
      <w:r w:rsidR="00F75069" w:rsidRPr="004741E4">
        <w:rPr>
          <w:rFonts w:ascii="Times New Roman" w:hAnsi="Times New Roman" w:cs="Times New Roman"/>
          <w:sz w:val="24"/>
          <w:szCs w:val="24"/>
        </w:rPr>
        <w:t>12, 13, 14, 16, 16а</w:t>
      </w:r>
      <w:r w:rsidR="0044397B" w:rsidRPr="004741E4">
        <w:rPr>
          <w:rFonts w:ascii="Times New Roman" w:hAnsi="Times New Roman" w:cs="Times New Roman"/>
          <w:sz w:val="24"/>
          <w:szCs w:val="24"/>
        </w:rPr>
        <w:t xml:space="preserve">. </w:t>
      </w:r>
    </w:p>
    <w:p w:rsidR="00697CB6" w:rsidRPr="004741E4" w:rsidRDefault="00B03EE5"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 xml:space="preserve">Количество </w:t>
      </w:r>
      <w:r w:rsidR="00390FB7" w:rsidRPr="004741E4">
        <w:rPr>
          <w:rFonts w:ascii="Times New Roman" w:hAnsi="Times New Roman" w:cs="Times New Roman"/>
          <w:sz w:val="24"/>
          <w:szCs w:val="24"/>
        </w:rPr>
        <w:t xml:space="preserve">контейнеров на расчетный срок (с учетом </w:t>
      </w:r>
      <w:r w:rsidRPr="004741E4">
        <w:rPr>
          <w:rFonts w:ascii="Times New Roman" w:hAnsi="Times New Roman" w:cs="Times New Roman"/>
          <w:sz w:val="24"/>
          <w:szCs w:val="24"/>
        </w:rPr>
        <w:t>существующих и проектных на первую очередь и расчетный срок</w:t>
      </w:r>
      <w:r w:rsidR="00390FB7" w:rsidRPr="004741E4">
        <w:rPr>
          <w:rFonts w:ascii="Times New Roman" w:hAnsi="Times New Roman" w:cs="Times New Roman"/>
          <w:sz w:val="24"/>
          <w:szCs w:val="24"/>
        </w:rPr>
        <w:t>)</w:t>
      </w:r>
      <w:r w:rsidRPr="004741E4">
        <w:rPr>
          <w:rFonts w:ascii="Times New Roman" w:hAnsi="Times New Roman" w:cs="Times New Roman"/>
          <w:sz w:val="24"/>
          <w:szCs w:val="24"/>
        </w:rPr>
        <w:t xml:space="preserve"> - 838 шт., в том числе  об</w:t>
      </w:r>
      <w:r w:rsidRPr="004741E4">
        <w:rPr>
          <w:rFonts w:ascii="Times New Roman" w:hAnsi="Times New Roman" w:cs="Times New Roman"/>
          <w:sz w:val="24"/>
          <w:szCs w:val="24"/>
        </w:rPr>
        <w:t>ъ</w:t>
      </w:r>
      <w:r w:rsidRPr="004741E4">
        <w:rPr>
          <w:rFonts w:ascii="Times New Roman" w:hAnsi="Times New Roman" w:cs="Times New Roman"/>
          <w:sz w:val="24"/>
          <w:szCs w:val="24"/>
        </w:rPr>
        <w:t>емом 0,75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xml:space="preserve"> - 636 шт., объемом 1,1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xml:space="preserve"> - 202 шт.</w:t>
      </w:r>
      <w:r w:rsidR="00390FB7" w:rsidRPr="004741E4">
        <w:rPr>
          <w:rFonts w:ascii="Times New Roman" w:hAnsi="Times New Roman" w:cs="Times New Roman"/>
          <w:sz w:val="24"/>
          <w:szCs w:val="24"/>
        </w:rPr>
        <w:t xml:space="preserve"> </w:t>
      </w:r>
    </w:p>
    <w:p w:rsidR="00351ED3" w:rsidRPr="004741E4" w:rsidRDefault="00390FB7" w:rsidP="004741E4">
      <w:pPr>
        <w:pStyle w:val="ConsPlusNormal"/>
        <w:widowControl/>
        <w:ind w:firstLine="709"/>
        <w:jc w:val="both"/>
        <w:rPr>
          <w:rFonts w:ascii="Times New Roman" w:hAnsi="Times New Roman" w:cs="Times New Roman"/>
          <w:sz w:val="24"/>
          <w:szCs w:val="24"/>
        </w:rPr>
      </w:pPr>
      <w:r w:rsidRPr="004741E4">
        <w:rPr>
          <w:rFonts w:ascii="Times New Roman" w:hAnsi="Times New Roman" w:cs="Times New Roman"/>
          <w:sz w:val="24"/>
          <w:szCs w:val="24"/>
        </w:rPr>
        <w:t>Количество проектных контейнеров на расчетный срок (без учета с</w:t>
      </w:r>
      <w:r w:rsidRPr="004741E4">
        <w:rPr>
          <w:rFonts w:ascii="Times New Roman" w:hAnsi="Times New Roman" w:cs="Times New Roman"/>
          <w:sz w:val="24"/>
          <w:szCs w:val="24"/>
        </w:rPr>
        <w:t>у</w:t>
      </w:r>
      <w:r w:rsidRPr="004741E4">
        <w:rPr>
          <w:rFonts w:ascii="Times New Roman" w:hAnsi="Times New Roman" w:cs="Times New Roman"/>
          <w:sz w:val="24"/>
          <w:szCs w:val="24"/>
        </w:rPr>
        <w:t>ществующих и проектных на первую очередь) - 163 шт., в том числе объемом 0,75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xml:space="preserve"> - 13 шт</w:t>
      </w:r>
      <w:r w:rsidR="00351ED3" w:rsidRPr="004741E4">
        <w:rPr>
          <w:rFonts w:ascii="Times New Roman" w:hAnsi="Times New Roman" w:cs="Times New Roman"/>
          <w:sz w:val="24"/>
          <w:szCs w:val="24"/>
        </w:rPr>
        <w:t>.</w:t>
      </w:r>
      <w:r w:rsidRPr="004741E4">
        <w:rPr>
          <w:rFonts w:ascii="Times New Roman" w:hAnsi="Times New Roman" w:cs="Times New Roman"/>
          <w:sz w:val="24"/>
          <w:szCs w:val="24"/>
        </w:rPr>
        <w:t>, объемом 1,1 м</w:t>
      </w:r>
      <w:r w:rsidRPr="004741E4">
        <w:rPr>
          <w:rFonts w:ascii="Times New Roman" w:hAnsi="Times New Roman" w:cs="Times New Roman"/>
          <w:sz w:val="24"/>
          <w:szCs w:val="24"/>
          <w:vertAlign w:val="superscript"/>
        </w:rPr>
        <w:t>3</w:t>
      </w:r>
      <w:r w:rsidRPr="004741E4">
        <w:rPr>
          <w:rFonts w:ascii="Times New Roman" w:hAnsi="Times New Roman" w:cs="Times New Roman"/>
          <w:sz w:val="24"/>
          <w:szCs w:val="24"/>
        </w:rPr>
        <w:t xml:space="preserve"> - </w:t>
      </w:r>
      <w:r w:rsidR="00351ED3" w:rsidRPr="004741E4">
        <w:rPr>
          <w:rFonts w:ascii="Times New Roman" w:hAnsi="Times New Roman" w:cs="Times New Roman"/>
          <w:sz w:val="24"/>
          <w:szCs w:val="24"/>
        </w:rPr>
        <w:t>150</w:t>
      </w:r>
      <w:r w:rsidRPr="004741E4">
        <w:rPr>
          <w:rFonts w:ascii="Times New Roman" w:hAnsi="Times New Roman" w:cs="Times New Roman"/>
          <w:sz w:val="24"/>
          <w:szCs w:val="24"/>
        </w:rPr>
        <w:t xml:space="preserve"> шт.</w:t>
      </w:r>
      <w:r w:rsidR="00351ED3" w:rsidRPr="004741E4">
        <w:rPr>
          <w:rFonts w:ascii="Times New Roman" w:hAnsi="Times New Roman" w:cs="Times New Roman"/>
          <w:sz w:val="24"/>
          <w:szCs w:val="24"/>
        </w:rPr>
        <w:t xml:space="preserve"> Расчетные данные по необходимому количеству контейнеров объемом 0,75 м</w:t>
      </w:r>
      <w:r w:rsidR="00351ED3" w:rsidRPr="004741E4">
        <w:rPr>
          <w:rFonts w:ascii="Times New Roman" w:hAnsi="Times New Roman" w:cs="Times New Roman"/>
          <w:sz w:val="24"/>
          <w:szCs w:val="24"/>
          <w:vertAlign w:val="superscript"/>
        </w:rPr>
        <w:t>3</w:t>
      </w:r>
      <w:r w:rsidR="00351ED3" w:rsidRPr="004741E4">
        <w:rPr>
          <w:rFonts w:ascii="Times New Roman" w:hAnsi="Times New Roman" w:cs="Times New Roman"/>
          <w:sz w:val="24"/>
          <w:szCs w:val="24"/>
        </w:rPr>
        <w:t xml:space="preserve"> приводятся без учета возможности повторного использования существующих ли</w:t>
      </w:r>
      <w:r w:rsidR="00351ED3" w:rsidRPr="004741E4">
        <w:rPr>
          <w:rFonts w:ascii="Times New Roman" w:hAnsi="Times New Roman" w:cs="Times New Roman"/>
          <w:sz w:val="24"/>
          <w:szCs w:val="24"/>
        </w:rPr>
        <w:t>к</w:t>
      </w:r>
      <w:r w:rsidR="00351ED3" w:rsidRPr="004741E4">
        <w:rPr>
          <w:rFonts w:ascii="Times New Roman" w:hAnsi="Times New Roman" w:cs="Times New Roman"/>
          <w:sz w:val="24"/>
          <w:szCs w:val="24"/>
        </w:rPr>
        <w:t>видируемых контейнеров</w:t>
      </w:r>
      <w:r w:rsidR="00A735C1" w:rsidRPr="004741E4">
        <w:rPr>
          <w:rFonts w:ascii="Times New Roman" w:hAnsi="Times New Roman" w:cs="Times New Roman"/>
          <w:sz w:val="24"/>
          <w:szCs w:val="24"/>
        </w:rPr>
        <w:t xml:space="preserve"> объемом 0,75 м</w:t>
      </w:r>
      <w:r w:rsidR="00A735C1" w:rsidRPr="004741E4">
        <w:rPr>
          <w:rFonts w:ascii="Times New Roman" w:hAnsi="Times New Roman" w:cs="Times New Roman"/>
          <w:sz w:val="24"/>
          <w:szCs w:val="24"/>
          <w:vertAlign w:val="superscript"/>
        </w:rPr>
        <w:t>3</w:t>
      </w:r>
      <w:r w:rsidR="00351ED3" w:rsidRPr="004741E4">
        <w:rPr>
          <w:rFonts w:ascii="Times New Roman" w:hAnsi="Times New Roman" w:cs="Times New Roman"/>
          <w:sz w:val="24"/>
          <w:szCs w:val="24"/>
        </w:rPr>
        <w:t>.</w:t>
      </w:r>
    </w:p>
    <w:p w:rsidR="006C1F88" w:rsidRPr="004741E4" w:rsidRDefault="006C1F88" w:rsidP="004741E4">
      <w:pPr>
        <w:pStyle w:val="afff0"/>
        <w:spacing w:line="240" w:lineRule="auto"/>
        <w:ind w:left="0"/>
        <w:rPr>
          <w:sz w:val="24"/>
          <w:szCs w:val="24"/>
        </w:rPr>
      </w:pPr>
      <w:r w:rsidRPr="004741E4">
        <w:rPr>
          <w:sz w:val="24"/>
          <w:szCs w:val="24"/>
        </w:rPr>
        <w:t>Предлагаемое размещение контейнерных площадок с количеством контейнеров ото</w:t>
      </w:r>
      <w:r w:rsidRPr="004741E4">
        <w:rPr>
          <w:sz w:val="24"/>
          <w:szCs w:val="24"/>
        </w:rPr>
        <w:t>б</w:t>
      </w:r>
      <w:r w:rsidRPr="004741E4">
        <w:rPr>
          <w:sz w:val="24"/>
          <w:szCs w:val="24"/>
        </w:rPr>
        <w:t xml:space="preserve">ражено на Карте-схеме размещения контейнерных площадок на </w:t>
      </w:r>
      <w:r w:rsidR="0044397B" w:rsidRPr="004741E4">
        <w:rPr>
          <w:sz w:val="24"/>
          <w:szCs w:val="24"/>
        </w:rPr>
        <w:t>расчетный срок (2028</w:t>
      </w:r>
      <w:r w:rsidRPr="004741E4">
        <w:rPr>
          <w:sz w:val="24"/>
          <w:szCs w:val="24"/>
        </w:rPr>
        <w:t xml:space="preserve"> год).</w:t>
      </w:r>
    </w:p>
    <w:p w:rsidR="00FE218B" w:rsidRPr="004741E4" w:rsidRDefault="00FE218B" w:rsidP="004741E4">
      <w:pPr>
        <w:pStyle w:val="afff0"/>
        <w:spacing w:line="240" w:lineRule="auto"/>
        <w:ind w:left="0"/>
        <w:rPr>
          <w:b/>
          <w:spacing w:val="0"/>
          <w:sz w:val="24"/>
          <w:szCs w:val="24"/>
          <w:lang w:eastAsia="ru-RU"/>
        </w:rPr>
      </w:pPr>
    </w:p>
    <w:p w:rsidR="007B1D3F" w:rsidRPr="004741E4" w:rsidRDefault="00721032" w:rsidP="004741E4">
      <w:pPr>
        <w:pStyle w:val="afff0"/>
        <w:spacing w:line="240" w:lineRule="auto"/>
        <w:ind w:left="0"/>
        <w:rPr>
          <w:sz w:val="24"/>
          <w:szCs w:val="24"/>
          <w:lang w:eastAsia="ru-RU"/>
        </w:rPr>
      </w:pPr>
      <w:r w:rsidRPr="004741E4">
        <w:rPr>
          <w:b/>
          <w:spacing w:val="0"/>
          <w:sz w:val="24"/>
          <w:szCs w:val="24"/>
          <w:lang w:eastAsia="ru-RU"/>
        </w:rPr>
        <w:t>Сводные мероприятия по обновлению транспортно-производственной базы</w:t>
      </w:r>
      <w:r w:rsidR="007B1D3F" w:rsidRPr="004741E4">
        <w:rPr>
          <w:b/>
          <w:spacing w:val="0"/>
          <w:sz w:val="24"/>
          <w:szCs w:val="24"/>
          <w:lang w:eastAsia="ru-RU"/>
        </w:rPr>
        <w:t xml:space="preserve"> </w:t>
      </w:r>
      <w:r w:rsidR="007B1D3F" w:rsidRPr="004741E4">
        <w:rPr>
          <w:spacing w:val="0"/>
          <w:sz w:val="24"/>
          <w:szCs w:val="24"/>
          <w:lang w:eastAsia="ru-RU"/>
        </w:rPr>
        <w:t>представлены ниже и даны с учетом</w:t>
      </w:r>
      <w:r w:rsidR="007B1D3F" w:rsidRPr="004741E4">
        <w:rPr>
          <w:b/>
          <w:spacing w:val="0"/>
          <w:sz w:val="24"/>
          <w:szCs w:val="24"/>
          <w:lang w:eastAsia="ru-RU"/>
        </w:rPr>
        <w:t xml:space="preserve"> </w:t>
      </w:r>
      <w:r w:rsidR="007B1D3F" w:rsidRPr="004741E4">
        <w:rPr>
          <w:sz w:val="24"/>
          <w:szCs w:val="24"/>
          <w:lang w:eastAsia="ru-RU"/>
        </w:rPr>
        <w:t>фактора  н</w:t>
      </w:r>
      <w:r w:rsidR="007B1D3F" w:rsidRPr="004741E4">
        <w:rPr>
          <w:rFonts w:hint="eastAsia"/>
          <w:sz w:val="24"/>
          <w:szCs w:val="24"/>
          <w:lang w:eastAsia="ru-RU"/>
        </w:rPr>
        <w:t>изки</w:t>
      </w:r>
      <w:r w:rsidR="007B1D3F" w:rsidRPr="004741E4">
        <w:rPr>
          <w:sz w:val="24"/>
          <w:szCs w:val="24"/>
          <w:lang w:eastAsia="ru-RU"/>
        </w:rPr>
        <w:t xml:space="preserve">х </w:t>
      </w:r>
      <w:r w:rsidR="007B1D3F" w:rsidRPr="004741E4">
        <w:rPr>
          <w:rFonts w:hint="eastAsia"/>
          <w:sz w:val="24"/>
          <w:szCs w:val="24"/>
          <w:lang w:eastAsia="ru-RU"/>
        </w:rPr>
        <w:t>температур</w:t>
      </w:r>
      <w:r w:rsidR="007B1D3F" w:rsidRPr="004741E4">
        <w:rPr>
          <w:sz w:val="24"/>
          <w:szCs w:val="24"/>
          <w:lang w:eastAsia="ru-RU"/>
        </w:rPr>
        <w:t xml:space="preserve"> наружного воздуха (-30 градусов по Цельсию и ниже), хара</w:t>
      </w:r>
      <w:r w:rsidR="007B1D3F" w:rsidRPr="004741E4">
        <w:rPr>
          <w:sz w:val="24"/>
          <w:szCs w:val="24"/>
          <w:lang w:eastAsia="ru-RU"/>
        </w:rPr>
        <w:t>к</w:t>
      </w:r>
      <w:r w:rsidR="007B1D3F" w:rsidRPr="004741E4">
        <w:rPr>
          <w:sz w:val="24"/>
          <w:szCs w:val="24"/>
          <w:lang w:eastAsia="ru-RU"/>
        </w:rPr>
        <w:t xml:space="preserve">терных для города Нефтеюганска, которые  </w:t>
      </w:r>
      <w:r w:rsidR="007B1D3F" w:rsidRPr="004741E4">
        <w:rPr>
          <w:rFonts w:hint="eastAsia"/>
          <w:sz w:val="24"/>
          <w:szCs w:val="24"/>
          <w:lang w:eastAsia="ru-RU"/>
        </w:rPr>
        <w:t>определяют</w:t>
      </w:r>
      <w:r w:rsidR="007B1D3F" w:rsidRPr="004741E4">
        <w:rPr>
          <w:sz w:val="24"/>
          <w:szCs w:val="24"/>
          <w:lang w:eastAsia="ru-RU"/>
        </w:rPr>
        <w:t xml:space="preserve"> </w:t>
      </w:r>
      <w:r w:rsidR="007B1D3F" w:rsidRPr="004741E4">
        <w:rPr>
          <w:rFonts w:hint="eastAsia"/>
          <w:sz w:val="24"/>
          <w:szCs w:val="24"/>
          <w:lang w:eastAsia="ru-RU"/>
        </w:rPr>
        <w:t>сложность</w:t>
      </w:r>
      <w:r w:rsidR="007B1D3F" w:rsidRPr="004741E4">
        <w:rPr>
          <w:sz w:val="24"/>
          <w:szCs w:val="24"/>
          <w:lang w:eastAsia="ru-RU"/>
        </w:rPr>
        <w:t xml:space="preserve"> </w:t>
      </w:r>
      <w:r w:rsidR="007B1D3F" w:rsidRPr="004741E4">
        <w:rPr>
          <w:rFonts w:hint="eastAsia"/>
          <w:sz w:val="24"/>
          <w:szCs w:val="24"/>
          <w:lang w:eastAsia="ru-RU"/>
        </w:rPr>
        <w:t>эксплуат</w:t>
      </w:r>
      <w:r w:rsidR="007B1D3F" w:rsidRPr="004741E4">
        <w:rPr>
          <w:rFonts w:hint="eastAsia"/>
          <w:sz w:val="24"/>
          <w:szCs w:val="24"/>
          <w:lang w:eastAsia="ru-RU"/>
        </w:rPr>
        <w:t>а</w:t>
      </w:r>
      <w:r w:rsidR="007B1D3F" w:rsidRPr="004741E4">
        <w:rPr>
          <w:rFonts w:hint="eastAsia"/>
          <w:sz w:val="24"/>
          <w:szCs w:val="24"/>
          <w:lang w:eastAsia="ru-RU"/>
        </w:rPr>
        <w:t>ции</w:t>
      </w:r>
      <w:r w:rsidR="007B1D3F" w:rsidRPr="004741E4">
        <w:rPr>
          <w:sz w:val="24"/>
          <w:szCs w:val="24"/>
          <w:lang w:eastAsia="ru-RU"/>
        </w:rPr>
        <w:t xml:space="preserve"> </w:t>
      </w:r>
      <w:r w:rsidR="007B1D3F" w:rsidRPr="004741E4">
        <w:rPr>
          <w:rFonts w:hint="eastAsia"/>
          <w:sz w:val="24"/>
          <w:szCs w:val="24"/>
          <w:lang w:eastAsia="ru-RU"/>
        </w:rPr>
        <w:t>спецтранспорта</w:t>
      </w:r>
      <w:r w:rsidR="007B1D3F" w:rsidRPr="004741E4">
        <w:rPr>
          <w:sz w:val="24"/>
          <w:szCs w:val="24"/>
          <w:lang w:eastAsia="ru-RU"/>
        </w:rPr>
        <w:t xml:space="preserve"> </w:t>
      </w:r>
      <w:r w:rsidR="007B1D3F" w:rsidRPr="004741E4">
        <w:rPr>
          <w:rFonts w:hint="eastAsia"/>
          <w:sz w:val="24"/>
          <w:szCs w:val="24"/>
          <w:lang w:eastAsia="ru-RU"/>
        </w:rPr>
        <w:t>и</w:t>
      </w:r>
      <w:r w:rsidR="007B1D3F" w:rsidRPr="004741E4">
        <w:rPr>
          <w:sz w:val="24"/>
          <w:szCs w:val="24"/>
          <w:lang w:eastAsia="ru-RU"/>
        </w:rPr>
        <w:t xml:space="preserve"> </w:t>
      </w:r>
      <w:r w:rsidR="007B1D3F" w:rsidRPr="004741E4">
        <w:rPr>
          <w:rFonts w:hint="eastAsia"/>
          <w:sz w:val="24"/>
          <w:szCs w:val="24"/>
          <w:lang w:eastAsia="ru-RU"/>
        </w:rPr>
        <w:t>специального</w:t>
      </w:r>
      <w:r w:rsidR="007B1D3F" w:rsidRPr="004741E4">
        <w:rPr>
          <w:sz w:val="24"/>
          <w:szCs w:val="24"/>
          <w:lang w:eastAsia="ru-RU"/>
        </w:rPr>
        <w:t xml:space="preserve"> </w:t>
      </w:r>
      <w:r w:rsidR="007B1D3F" w:rsidRPr="004741E4">
        <w:rPr>
          <w:rFonts w:hint="eastAsia"/>
          <w:sz w:val="24"/>
          <w:szCs w:val="24"/>
          <w:lang w:eastAsia="ru-RU"/>
        </w:rPr>
        <w:t>оборудования</w:t>
      </w:r>
      <w:r w:rsidR="007B1D3F" w:rsidRPr="004741E4">
        <w:rPr>
          <w:sz w:val="24"/>
          <w:szCs w:val="24"/>
          <w:lang w:eastAsia="ru-RU"/>
        </w:rPr>
        <w:t xml:space="preserve">.  </w:t>
      </w:r>
      <w:r w:rsidR="007B1D3F" w:rsidRPr="004741E4">
        <w:rPr>
          <w:rFonts w:hint="eastAsia"/>
          <w:sz w:val="24"/>
          <w:szCs w:val="24"/>
          <w:lang w:eastAsia="ru-RU"/>
        </w:rPr>
        <w:t>Из</w:t>
      </w:r>
      <w:r w:rsidR="007B1D3F" w:rsidRPr="004741E4">
        <w:rPr>
          <w:sz w:val="24"/>
          <w:szCs w:val="24"/>
          <w:lang w:eastAsia="ru-RU"/>
        </w:rPr>
        <w:t>-</w:t>
      </w:r>
      <w:r w:rsidR="007B1D3F" w:rsidRPr="004741E4">
        <w:rPr>
          <w:rFonts w:hint="eastAsia"/>
          <w:sz w:val="24"/>
          <w:szCs w:val="24"/>
          <w:lang w:eastAsia="ru-RU"/>
        </w:rPr>
        <w:t>за</w:t>
      </w:r>
      <w:r w:rsidR="007B1D3F" w:rsidRPr="004741E4">
        <w:rPr>
          <w:sz w:val="24"/>
          <w:szCs w:val="24"/>
          <w:lang w:eastAsia="ru-RU"/>
        </w:rPr>
        <w:t xml:space="preserve"> </w:t>
      </w:r>
      <w:r w:rsidR="007B1D3F" w:rsidRPr="004741E4">
        <w:rPr>
          <w:rFonts w:hint="eastAsia"/>
          <w:sz w:val="24"/>
          <w:szCs w:val="24"/>
          <w:lang w:eastAsia="ru-RU"/>
        </w:rPr>
        <w:t>повышенной</w:t>
      </w:r>
      <w:r w:rsidR="007B1D3F" w:rsidRPr="004741E4">
        <w:rPr>
          <w:sz w:val="24"/>
          <w:szCs w:val="24"/>
          <w:lang w:eastAsia="ru-RU"/>
        </w:rPr>
        <w:t xml:space="preserve"> </w:t>
      </w:r>
      <w:r w:rsidR="007B1D3F" w:rsidRPr="004741E4">
        <w:rPr>
          <w:rFonts w:hint="eastAsia"/>
          <w:sz w:val="24"/>
          <w:szCs w:val="24"/>
          <w:lang w:eastAsia="ru-RU"/>
        </w:rPr>
        <w:t>хрупкости</w:t>
      </w:r>
      <w:r w:rsidR="007B1D3F" w:rsidRPr="004741E4">
        <w:rPr>
          <w:sz w:val="24"/>
          <w:szCs w:val="24"/>
          <w:lang w:eastAsia="ru-RU"/>
        </w:rPr>
        <w:t xml:space="preserve"> </w:t>
      </w:r>
      <w:r w:rsidR="007B1D3F" w:rsidRPr="004741E4">
        <w:rPr>
          <w:rFonts w:hint="eastAsia"/>
          <w:sz w:val="24"/>
          <w:szCs w:val="24"/>
          <w:lang w:eastAsia="ru-RU"/>
        </w:rPr>
        <w:t>металла</w:t>
      </w:r>
      <w:r w:rsidR="007B1D3F" w:rsidRPr="004741E4">
        <w:rPr>
          <w:sz w:val="24"/>
          <w:szCs w:val="24"/>
          <w:lang w:eastAsia="ru-RU"/>
        </w:rPr>
        <w:t xml:space="preserve"> </w:t>
      </w:r>
      <w:r w:rsidR="007B1D3F" w:rsidRPr="004741E4">
        <w:rPr>
          <w:rFonts w:hint="eastAsia"/>
          <w:sz w:val="24"/>
          <w:szCs w:val="24"/>
          <w:lang w:eastAsia="ru-RU"/>
        </w:rPr>
        <w:t>и</w:t>
      </w:r>
      <w:r w:rsidR="007B1D3F" w:rsidRPr="004741E4">
        <w:rPr>
          <w:sz w:val="24"/>
          <w:szCs w:val="24"/>
          <w:lang w:eastAsia="ru-RU"/>
        </w:rPr>
        <w:t xml:space="preserve"> </w:t>
      </w:r>
      <w:r w:rsidR="007B1D3F" w:rsidRPr="004741E4">
        <w:rPr>
          <w:rFonts w:hint="eastAsia"/>
          <w:sz w:val="24"/>
          <w:szCs w:val="24"/>
          <w:lang w:eastAsia="ru-RU"/>
        </w:rPr>
        <w:t>резины</w:t>
      </w:r>
      <w:r w:rsidR="007B1D3F" w:rsidRPr="004741E4">
        <w:rPr>
          <w:sz w:val="24"/>
          <w:szCs w:val="24"/>
          <w:lang w:eastAsia="ru-RU"/>
        </w:rPr>
        <w:t xml:space="preserve"> </w:t>
      </w:r>
      <w:r w:rsidR="007B1D3F" w:rsidRPr="004741E4">
        <w:rPr>
          <w:rFonts w:hint="eastAsia"/>
          <w:sz w:val="24"/>
          <w:szCs w:val="24"/>
          <w:lang w:eastAsia="ru-RU"/>
        </w:rPr>
        <w:t>происходит</w:t>
      </w:r>
      <w:r w:rsidR="007B1D3F" w:rsidRPr="004741E4">
        <w:rPr>
          <w:sz w:val="24"/>
          <w:szCs w:val="24"/>
          <w:lang w:eastAsia="ru-RU"/>
        </w:rPr>
        <w:t xml:space="preserve"> </w:t>
      </w:r>
      <w:r w:rsidR="007B1D3F" w:rsidRPr="004741E4">
        <w:rPr>
          <w:rFonts w:hint="eastAsia"/>
          <w:sz w:val="24"/>
          <w:szCs w:val="24"/>
          <w:lang w:eastAsia="ru-RU"/>
        </w:rPr>
        <w:t>преждевременный</w:t>
      </w:r>
      <w:r w:rsidR="007B1D3F" w:rsidRPr="004741E4">
        <w:rPr>
          <w:sz w:val="24"/>
          <w:szCs w:val="24"/>
          <w:lang w:eastAsia="ru-RU"/>
        </w:rPr>
        <w:t xml:space="preserve"> </w:t>
      </w:r>
      <w:r w:rsidR="007B1D3F" w:rsidRPr="004741E4">
        <w:rPr>
          <w:rFonts w:hint="eastAsia"/>
          <w:sz w:val="24"/>
          <w:szCs w:val="24"/>
          <w:lang w:eastAsia="ru-RU"/>
        </w:rPr>
        <w:t>износ</w:t>
      </w:r>
      <w:r w:rsidR="007B1D3F" w:rsidRPr="004741E4">
        <w:rPr>
          <w:sz w:val="24"/>
          <w:szCs w:val="24"/>
          <w:lang w:eastAsia="ru-RU"/>
        </w:rPr>
        <w:t xml:space="preserve"> </w:t>
      </w:r>
      <w:r w:rsidR="007B1D3F" w:rsidRPr="004741E4">
        <w:rPr>
          <w:rFonts w:hint="eastAsia"/>
          <w:sz w:val="24"/>
          <w:szCs w:val="24"/>
          <w:lang w:eastAsia="ru-RU"/>
        </w:rPr>
        <w:t>и</w:t>
      </w:r>
      <w:r w:rsidR="007B1D3F" w:rsidRPr="004741E4">
        <w:rPr>
          <w:sz w:val="24"/>
          <w:szCs w:val="24"/>
          <w:lang w:eastAsia="ru-RU"/>
        </w:rPr>
        <w:t xml:space="preserve"> </w:t>
      </w:r>
      <w:r w:rsidR="007B1D3F" w:rsidRPr="004741E4">
        <w:rPr>
          <w:rFonts w:hint="eastAsia"/>
          <w:sz w:val="24"/>
          <w:szCs w:val="24"/>
          <w:lang w:eastAsia="ru-RU"/>
        </w:rPr>
        <w:t>поломка</w:t>
      </w:r>
      <w:r w:rsidR="007B1D3F" w:rsidRPr="004741E4">
        <w:rPr>
          <w:sz w:val="24"/>
          <w:szCs w:val="24"/>
          <w:lang w:eastAsia="ru-RU"/>
        </w:rPr>
        <w:t xml:space="preserve"> </w:t>
      </w:r>
      <w:r w:rsidR="007B1D3F" w:rsidRPr="004741E4">
        <w:rPr>
          <w:rFonts w:hint="eastAsia"/>
          <w:sz w:val="24"/>
          <w:szCs w:val="24"/>
          <w:lang w:eastAsia="ru-RU"/>
        </w:rPr>
        <w:t>оборуд</w:t>
      </w:r>
      <w:r w:rsidR="007B1D3F" w:rsidRPr="004741E4">
        <w:rPr>
          <w:rFonts w:hint="eastAsia"/>
          <w:sz w:val="24"/>
          <w:szCs w:val="24"/>
          <w:lang w:eastAsia="ru-RU"/>
        </w:rPr>
        <w:t>о</w:t>
      </w:r>
      <w:r w:rsidR="007B1D3F" w:rsidRPr="004741E4">
        <w:rPr>
          <w:rFonts w:hint="eastAsia"/>
          <w:sz w:val="24"/>
          <w:szCs w:val="24"/>
          <w:lang w:eastAsia="ru-RU"/>
        </w:rPr>
        <w:t>вания</w:t>
      </w:r>
      <w:r w:rsidR="007B1D3F" w:rsidRPr="004741E4">
        <w:rPr>
          <w:sz w:val="24"/>
          <w:szCs w:val="24"/>
          <w:lang w:eastAsia="ru-RU"/>
        </w:rPr>
        <w:t xml:space="preserve">, </w:t>
      </w:r>
      <w:r w:rsidR="007B1D3F" w:rsidRPr="004741E4">
        <w:rPr>
          <w:rFonts w:hint="eastAsia"/>
          <w:sz w:val="24"/>
          <w:szCs w:val="24"/>
          <w:lang w:eastAsia="ru-RU"/>
        </w:rPr>
        <w:t>срок</w:t>
      </w:r>
      <w:r w:rsidR="007B1D3F" w:rsidRPr="004741E4">
        <w:rPr>
          <w:sz w:val="24"/>
          <w:szCs w:val="24"/>
          <w:lang w:eastAsia="ru-RU"/>
        </w:rPr>
        <w:t xml:space="preserve"> </w:t>
      </w:r>
      <w:r w:rsidR="007B1D3F" w:rsidRPr="004741E4">
        <w:rPr>
          <w:rFonts w:hint="eastAsia"/>
          <w:sz w:val="24"/>
          <w:szCs w:val="24"/>
          <w:lang w:eastAsia="ru-RU"/>
        </w:rPr>
        <w:t>службы</w:t>
      </w:r>
      <w:r w:rsidR="007B1D3F" w:rsidRPr="004741E4">
        <w:rPr>
          <w:sz w:val="24"/>
          <w:szCs w:val="24"/>
          <w:lang w:eastAsia="ru-RU"/>
        </w:rPr>
        <w:t xml:space="preserve"> </w:t>
      </w:r>
      <w:r w:rsidR="007B1D3F" w:rsidRPr="004741E4">
        <w:rPr>
          <w:rFonts w:hint="eastAsia"/>
          <w:sz w:val="24"/>
          <w:szCs w:val="24"/>
          <w:lang w:eastAsia="ru-RU"/>
        </w:rPr>
        <w:t>которого</w:t>
      </w:r>
      <w:r w:rsidR="007B1D3F" w:rsidRPr="004741E4">
        <w:rPr>
          <w:sz w:val="24"/>
          <w:szCs w:val="24"/>
          <w:lang w:eastAsia="ru-RU"/>
        </w:rPr>
        <w:t xml:space="preserve"> </w:t>
      </w:r>
      <w:r w:rsidR="007B1D3F" w:rsidRPr="004741E4">
        <w:rPr>
          <w:rFonts w:hint="eastAsia"/>
          <w:sz w:val="24"/>
          <w:szCs w:val="24"/>
          <w:lang w:eastAsia="ru-RU"/>
        </w:rPr>
        <w:t>резко</w:t>
      </w:r>
      <w:r w:rsidR="007B1D3F" w:rsidRPr="004741E4">
        <w:rPr>
          <w:sz w:val="24"/>
          <w:szCs w:val="24"/>
          <w:lang w:eastAsia="ru-RU"/>
        </w:rPr>
        <w:t xml:space="preserve"> </w:t>
      </w:r>
      <w:r w:rsidR="007B1D3F" w:rsidRPr="004741E4">
        <w:rPr>
          <w:rFonts w:hint="eastAsia"/>
          <w:sz w:val="24"/>
          <w:szCs w:val="24"/>
          <w:lang w:eastAsia="ru-RU"/>
        </w:rPr>
        <w:t>сокращается</w:t>
      </w:r>
      <w:r w:rsidR="007B1D3F" w:rsidRPr="004741E4">
        <w:rPr>
          <w:sz w:val="24"/>
          <w:szCs w:val="24"/>
          <w:lang w:eastAsia="ru-RU"/>
        </w:rPr>
        <w:t>.</w:t>
      </w:r>
    </w:p>
    <w:p w:rsidR="00721032" w:rsidRPr="004741E4" w:rsidRDefault="00721032" w:rsidP="004741E4">
      <w:pPr>
        <w:pStyle w:val="afff0"/>
        <w:spacing w:line="240" w:lineRule="auto"/>
        <w:ind w:left="0"/>
        <w:rPr>
          <w:b/>
          <w:spacing w:val="0"/>
          <w:sz w:val="24"/>
          <w:szCs w:val="24"/>
          <w:lang w:eastAsia="ru-RU"/>
        </w:rPr>
      </w:pPr>
    </w:p>
    <w:p w:rsidR="00721032" w:rsidRPr="004741E4" w:rsidRDefault="00721032" w:rsidP="004741E4">
      <w:pPr>
        <w:pStyle w:val="afff0"/>
        <w:spacing w:line="240" w:lineRule="auto"/>
        <w:ind w:left="0"/>
        <w:rPr>
          <w:b/>
          <w:spacing w:val="0"/>
          <w:sz w:val="24"/>
          <w:szCs w:val="24"/>
          <w:lang w:eastAsia="ru-RU"/>
        </w:rPr>
      </w:pPr>
      <w:r w:rsidRPr="004741E4">
        <w:rPr>
          <w:b/>
          <w:spacing w:val="0"/>
          <w:sz w:val="24"/>
          <w:szCs w:val="24"/>
          <w:lang w:eastAsia="ru-RU"/>
        </w:rPr>
        <w:t>Первая очередь (до 2020</w:t>
      </w:r>
      <w:r w:rsidR="008B0352" w:rsidRPr="004741E4">
        <w:rPr>
          <w:b/>
          <w:spacing w:val="0"/>
          <w:sz w:val="24"/>
          <w:szCs w:val="24"/>
          <w:lang w:eastAsia="ru-RU"/>
        </w:rPr>
        <w:t xml:space="preserve"> года</w:t>
      </w:r>
      <w:r w:rsidRPr="004741E4">
        <w:rPr>
          <w:b/>
          <w:spacing w:val="0"/>
          <w:sz w:val="24"/>
          <w:szCs w:val="24"/>
          <w:lang w:eastAsia="ru-RU"/>
        </w:rPr>
        <w:t>):</w:t>
      </w:r>
    </w:p>
    <w:p w:rsidR="00721032" w:rsidRPr="004741E4" w:rsidRDefault="00721032" w:rsidP="004741E4">
      <w:pPr>
        <w:pStyle w:val="afff0"/>
        <w:spacing w:line="240" w:lineRule="auto"/>
        <w:ind w:left="0"/>
        <w:rPr>
          <w:sz w:val="24"/>
          <w:szCs w:val="24"/>
        </w:rPr>
      </w:pPr>
      <w:r w:rsidRPr="004741E4">
        <w:rPr>
          <w:sz w:val="24"/>
          <w:szCs w:val="24"/>
        </w:rPr>
        <w:t xml:space="preserve">- приобретение мусоровоза </w:t>
      </w:r>
      <w:r w:rsidR="00FE218B" w:rsidRPr="004741E4">
        <w:rPr>
          <w:sz w:val="24"/>
          <w:szCs w:val="24"/>
        </w:rPr>
        <w:t>КО-440-7 стоимостью 28</w:t>
      </w:r>
      <w:r w:rsidR="006C1F88" w:rsidRPr="004741E4">
        <w:rPr>
          <w:sz w:val="24"/>
          <w:szCs w:val="24"/>
        </w:rPr>
        <w:t>00 тыс</w:t>
      </w:r>
      <w:r w:rsidRPr="004741E4">
        <w:rPr>
          <w:sz w:val="24"/>
          <w:szCs w:val="24"/>
        </w:rPr>
        <w:t xml:space="preserve">. </w:t>
      </w:r>
      <w:proofErr w:type="spellStart"/>
      <w:r w:rsidRPr="004741E4">
        <w:rPr>
          <w:sz w:val="24"/>
          <w:szCs w:val="24"/>
        </w:rPr>
        <w:t>руб</w:t>
      </w:r>
      <w:proofErr w:type="spellEnd"/>
      <w:r w:rsidRPr="004741E4">
        <w:rPr>
          <w:sz w:val="24"/>
          <w:szCs w:val="24"/>
        </w:rPr>
        <w:t>;</w:t>
      </w:r>
    </w:p>
    <w:p w:rsidR="00721032" w:rsidRPr="004741E4" w:rsidRDefault="00721032" w:rsidP="004741E4">
      <w:pPr>
        <w:pStyle w:val="afff0"/>
        <w:spacing w:line="240" w:lineRule="auto"/>
        <w:ind w:left="0"/>
        <w:rPr>
          <w:sz w:val="24"/>
          <w:szCs w:val="24"/>
        </w:rPr>
      </w:pPr>
      <w:r w:rsidRPr="004741E4">
        <w:rPr>
          <w:sz w:val="24"/>
          <w:szCs w:val="24"/>
        </w:rPr>
        <w:lastRenderedPageBreak/>
        <w:t>- приобретени</w:t>
      </w:r>
      <w:r w:rsidR="005F5E6E" w:rsidRPr="004741E4">
        <w:rPr>
          <w:sz w:val="24"/>
          <w:szCs w:val="24"/>
        </w:rPr>
        <w:t>е</w:t>
      </w:r>
      <w:r w:rsidR="00390FB7" w:rsidRPr="004741E4">
        <w:rPr>
          <w:sz w:val="24"/>
          <w:szCs w:val="24"/>
        </w:rPr>
        <w:t xml:space="preserve"> 5</w:t>
      </w:r>
      <w:r w:rsidRPr="004741E4">
        <w:rPr>
          <w:sz w:val="24"/>
          <w:szCs w:val="24"/>
        </w:rPr>
        <w:t>2 контейнеров объемом 1,1 м</w:t>
      </w:r>
      <w:r w:rsidRPr="004741E4">
        <w:rPr>
          <w:sz w:val="24"/>
          <w:szCs w:val="24"/>
          <w:vertAlign w:val="superscript"/>
        </w:rPr>
        <w:t>3</w:t>
      </w:r>
      <w:r w:rsidRPr="004741E4">
        <w:rPr>
          <w:sz w:val="24"/>
          <w:szCs w:val="24"/>
        </w:rPr>
        <w:t xml:space="preserve"> стоимость</w:t>
      </w:r>
      <w:r w:rsidR="003D19D7" w:rsidRPr="004741E4">
        <w:rPr>
          <w:sz w:val="24"/>
          <w:szCs w:val="24"/>
        </w:rPr>
        <w:t>ю</w:t>
      </w:r>
      <w:r w:rsidRPr="004741E4">
        <w:rPr>
          <w:sz w:val="24"/>
          <w:szCs w:val="24"/>
        </w:rPr>
        <w:t xml:space="preserve"> </w:t>
      </w:r>
      <w:r w:rsidR="008B0352" w:rsidRPr="004741E4">
        <w:rPr>
          <w:sz w:val="24"/>
          <w:szCs w:val="24"/>
        </w:rPr>
        <w:t>20 тыс.</w:t>
      </w:r>
      <w:r w:rsidR="00DD229D" w:rsidRPr="004741E4">
        <w:rPr>
          <w:sz w:val="24"/>
          <w:szCs w:val="24"/>
        </w:rPr>
        <w:t xml:space="preserve"> </w:t>
      </w:r>
      <w:proofErr w:type="spellStart"/>
      <w:r w:rsidR="00DD229D" w:rsidRPr="004741E4">
        <w:rPr>
          <w:sz w:val="24"/>
          <w:szCs w:val="24"/>
        </w:rPr>
        <w:t>руб</w:t>
      </w:r>
      <w:proofErr w:type="spellEnd"/>
      <w:r w:rsidR="008B0352" w:rsidRPr="004741E4">
        <w:rPr>
          <w:sz w:val="24"/>
          <w:szCs w:val="24"/>
        </w:rPr>
        <w:t xml:space="preserve"> каждый (общая стоимость кон</w:t>
      </w:r>
      <w:r w:rsidR="00EB5603" w:rsidRPr="004741E4">
        <w:rPr>
          <w:sz w:val="24"/>
          <w:szCs w:val="24"/>
        </w:rPr>
        <w:t>тейнеров составит 10</w:t>
      </w:r>
      <w:r w:rsidR="009A1EB7" w:rsidRPr="004741E4">
        <w:rPr>
          <w:sz w:val="24"/>
          <w:szCs w:val="24"/>
        </w:rPr>
        <w:t>40</w:t>
      </w:r>
      <w:r w:rsidR="003D19D7" w:rsidRPr="004741E4">
        <w:rPr>
          <w:sz w:val="24"/>
          <w:szCs w:val="24"/>
        </w:rPr>
        <w:t xml:space="preserve"> тыс. </w:t>
      </w:r>
      <w:proofErr w:type="spellStart"/>
      <w:r w:rsidR="003D19D7" w:rsidRPr="004741E4">
        <w:rPr>
          <w:sz w:val="24"/>
          <w:szCs w:val="24"/>
        </w:rPr>
        <w:t>руб</w:t>
      </w:r>
      <w:proofErr w:type="spellEnd"/>
      <w:r w:rsidR="003D19D7" w:rsidRPr="004741E4">
        <w:rPr>
          <w:sz w:val="24"/>
          <w:szCs w:val="24"/>
        </w:rPr>
        <w:t>);</w:t>
      </w:r>
    </w:p>
    <w:p w:rsidR="003D19D7" w:rsidRPr="004741E4" w:rsidRDefault="003D19D7" w:rsidP="004741E4">
      <w:pPr>
        <w:pStyle w:val="afff0"/>
        <w:spacing w:line="240" w:lineRule="auto"/>
        <w:ind w:left="0"/>
        <w:rPr>
          <w:sz w:val="24"/>
          <w:szCs w:val="24"/>
        </w:rPr>
      </w:pPr>
      <w:r w:rsidRPr="004741E4">
        <w:rPr>
          <w:sz w:val="24"/>
          <w:szCs w:val="24"/>
        </w:rPr>
        <w:t>- приобретение 54 контейнеров объемом 0,75 м</w:t>
      </w:r>
      <w:r w:rsidRPr="004741E4">
        <w:rPr>
          <w:sz w:val="24"/>
          <w:szCs w:val="24"/>
          <w:vertAlign w:val="superscript"/>
        </w:rPr>
        <w:t>3</w:t>
      </w:r>
      <w:r w:rsidRPr="004741E4">
        <w:rPr>
          <w:sz w:val="24"/>
          <w:szCs w:val="24"/>
        </w:rPr>
        <w:t xml:space="preserve"> (из 133 шт., необходимых согласно проектным решениям, рекомендовано к повторному использованию существующих ликвид</w:t>
      </w:r>
      <w:r w:rsidRPr="004741E4">
        <w:rPr>
          <w:sz w:val="24"/>
          <w:szCs w:val="24"/>
        </w:rPr>
        <w:t>и</w:t>
      </w:r>
      <w:r w:rsidRPr="004741E4">
        <w:rPr>
          <w:sz w:val="24"/>
          <w:szCs w:val="24"/>
        </w:rPr>
        <w:t xml:space="preserve">руемых - 79 шт.) стоимостью 10 тыс. </w:t>
      </w:r>
      <w:proofErr w:type="spellStart"/>
      <w:r w:rsidRPr="004741E4">
        <w:rPr>
          <w:sz w:val="24"/>
          <w:szCs w:val="24"/>
        </w:rPr>
        <w:t>руб</w:t>
      </w:r>
      <w:proofErr w:type="spellEnd"/>
      <w:r w:rsidRPr="004741E4">
        <w:rPr>
          <w:sz w:val="24"/>
          <w:szCs w:val="24"/>
        </w:rPr>
        <w:t xml:space="preserve"> каждый (о</w:t>
      </w:r>
      <w:r w:rsidRPr="004741E4">
        <w:rPr>
          <w:sz w:val="24"/>
          <w:szCs w:val="24"/>
        </w:rPr>
        <w:t>б</w:t>
      </w:r>
      <w:r w:rsidRPr="004741E4">
        <w:rPr>
          <w:sz w:val="24"/>
          <w:szCs w:val="24"/>
        </w:rPr>
        <w:t xml:space="preserve">щая стоимость контейнеров составит 540 тыс. </w:t>
      </w:r>
      <w:proofErr w:type="spellStart"/>
      <w:r w:rsidRPr="004741E4">
        <w:rPr>
          <w:sz w:val="24"/>
          <w:szCs w:val="24"/>
        </w:rPr>
        <w:t>руб</w:t>
      </w:r>
      <w:proofErr w:type="spellEnd"/>
      <w:r w:rsidRPr="004741E4">
        <w:rPr>
          <w:sz w:val="24"/>
          <w:szCs w:val="24"/>
        </w:rPr>
        <w:t>);</w:t>
      </w:r>
    </w:p>
    <w:p w:rsidR="00BB401D" w:rsidRPr="004741E4" w:rsidRDefault="00BB401D" w:rsidP="004741E4">
      <w:pPr>
        <w:pStyle w:val="afff0"/>
        <w:spacing w:line="240" w:lineRule="auto"/>
        <w:ind w:left="0"/>
        <w:rPr>
          <w:sz w:val="24"/>
          <w:szCs w:val="24"/>
        </w:rPr>
      </w:pPr>
      <w:r w:rsidRPr="004741E4">
        <w:rPr>
          <w:sz w:val="24"/>
          <w:szCs w:val="24"/>
        </w:rPr>
        <w:t xml:space="preserve">- приобретение нового самосвала </w:t>
      </w:r>
      <w:proofErr w:type="spellStart"/>
      <w:r w:rsidRPr="004741E4">
        <w:rPr>
          <w:rFonts w:hint="eastAsia"/>
          <w:sz w:val="24"/>
          <w:szCs w:val="24"/>
        </w:rPr>
        <w:t>КаМаз</w:t>
      </w:r>
      <w:proofErr w:type="spellEnd"/>
      <w:r w:rsidRPr="004741E4">
        <w:rPr>
          <w:sz w:val="24"/>
          <w:szCs w:val="24"/>
        </w:rPr>
        <w:t xml:space="preserve"> 65115 стоимостью 2900 </w:t>
      </w:r>
      <w:proofErr w:type="spellStart"/>
      <w:r w:rsidRPr="004741E4">
        <w:rPr>
          <w:sz w:val="24"/>
          <w:szCs w:val="24"/>
        </w:rPr>
        <w:t>тыс.руб</w:t>
      </w:r>
      <w:proofErr w:type="spellEnd"/>
      <w:r w:rsidRPr="004741E4">
        <w:rPr>
          <w:sz w:val="24"/>
          <w:szCs w:val="24"/>
        </w:rPr>
        <w:t>;</w:t>
      </w:r>
    </w:p>
    <w:p w:rsidR="00BB401D" w:rsidRPr="004741E4" w:rsidRDefault="00BB401D" w:rsidP="004741E4">
      <w:pPr>
        <w:pStyle w:val="afff0"/>
        <w:spacing w:line="240" w:lineRule="auto"/>
        <w:ind w:left="0"/>
        <w:rPr>
          <w:sz w:val="24"/>
          <w:szCs w:val="24"/>
        </w:rPr>
      </w:pPr>
      <w:r w:rsidRPr="004741E4">
        <w:rPr>
          <w:sz w:val="24"/>
          <w:szCs w:val="24"/>
        </w:rPr>
        <w:t xml:space="preserve">- </w:t>
      </w:r>
      <w:proofErr w:type="spellStart"/>
      <w:r w:rsidRPr="004741E4">
        <w:rPr>
          <w:sz w:val="24"/>
          <w:szCs w:val="24"/>
        </w:rPr>
        <w:t>пескоразбрасыватели</w:t>
      </w:r>
      <w:proofErr w:type="spellEnd"/>
      <w:r w:rsidRPr="004741E4">
        <w:rPr>
          <w:sz w:val="24"/>
          <w:szCs w:val="24"/>
        </w:rPr>
        <w:t xml:space="preserve"> – 8 </w:t>
      </w:r>
      <w:proofErr w:type="spellStart"/>
      <w:r w:rsidRPr="004741E4">
        <w:rPr>
          <w:sz w:val="24"/>
          <w:szCs w:val="24"/>
        </w:rPr>
        <w:t>ед</w:t>
      </w:r>
      <w:proofErr w:type="spellEnd"/>
      <w:r w:rsidRPr="004741E4">
        <w:rPr>
          <w:sz w:val="24"/>
          <w:szCs w:val="24"/>
        </w:rPr>
        <w:t xml:space="preserve">, общей стоимостью 4000 </w:t>
      </w:r>
      <w:proofErr w:type="spellStart"/>
      <w:r w:rsidRPr="004741E4">
        <w:rPr>
          <w:sz w:val="24"/>
          <w:szCs w:val="24"/>
        </w:rPr>
        <w:t>тыс</w:t>
      </w:r>
      <w:proofErr w:type="spellEnd"/>
      <w:r w:rsidRPr="004741E4">
        <w:rPr>
          <w:sz w:val="24"/>
          <w:szCs w:val="24"/>
        </w:rPr>
        <w:t>;</w:t>
      </w:r>
    </w:p>
    <w:p w:rsidR="00BB401D" w:rsidRPr="004741E4" w:rsidRDefault="00BB401D" w:rsidP="004741E4">
      <w:pPr>
        <w:pStyle w:val="afff0"/>
        <w:spacing w:line="240" w:lineRule="auto"/>
        <w:ind w:left="0"/>
        <w:rPr>
          <w:sz w:val="24"/>
          <w:szCs w:val="24"/>
        </w:rPr>
      </w:pPr>
      <w:r w:rsidRPr="004741E4">
        <w:rPr>
          <w:sz w:val="24"/>
          <w:szCs w:val="24"/>
        </w:rPr>
        <w:t xml:space="preserve">- </w:t>
      </w:r>
      <w:proofErr w:type="spellStart"/>
      <w:r w:rsidRPr="004741E4">
        <w:rPr>
          <w:sz w:val="24"/>
          <w:szCs w:val="24"/>
        </w:rPr>
        <w:t>подметально</w:t>
      </w:r>
      <w:proofErr w:type="spellEnd"/>
      <w:r w:rsidRPr="004741E4">
        <w:rPr>
          <w:sz w:val="24"/>
          <w:szCs w:val="24"/>
        </w:rPr>
        <w:t xml:space="preserve"> – уборочные машины – 4 ед. общей стоимостью 3200 тыс.</w:t>
      </w:r>
    </w:p>
    <w:p w:rsidR="008B0352" w:rsidRPr="004741E4" w:rsidRDefault="008B0352" w:rsidP="004741E4">
      <w:pPr>
        <w:pStyle w:val="afff0"/>
        <w:spacing w:line="240" w:lineRule="auto"/>
        <w:ind w:left="0"/>
        <w:rPr>
          <w:b/>
          <w:spacing w:val="0"/>
          <w:sz w:val="24"/>
          <w:szCs w:val="24"/>
          <w:lang w:eastAsia="ru-RU"/>
        </w:rPr>
      </w:pPr>
      <w:r w:rsidRPr="004741E4">
        <w:rPr>
          <w:b/>
          <w:spacing w:val="0"/>
          <w:sz w:val="24"/>
          <w:szCs w:val="24"/>
          <w:lang w:eastAsia="ru-RU"/>
        </w:rPr>
        <w:t>Расчетный срок (до 2028 года):</w:t>
      </w:r>
    </w:p>
    <w:p w:rsidR="009A1EB7" w:rsidRPr="004741E4" w:rsidRDefault="009A1EB7" w:rsidP="004741E4">
      <w:pPr>
        <w:pStyle w:val="afff0"/>
        <w:spacing w:line="240" w:lineRule="auto"/>
        <w:ind w:left="0"/>
        <w:rPr>
          <w:sz w:val="24"/>
          <w:szCs w:val="24"/>
        </w:rPr>
      </w:pPr>
      <w:r w:rsidRPr="004741E4">
        <w:rPr>
          <w:sz w:val="24"/>
          <w:szCs w:val="24"/>
        </w:rPr>
        <w:t>- приобретение</w:t>
      </w:r>
      <w:r w:rsidR="004703E6" w:rsidRPr="004741E4">
        <w:rPr>
          <w:sz w:val="24"/>
          <w:szCs w:val="24"/>
        </w:rPr>
        <w:t xml:space="preserve"> 5</w:t>
      </w:r>
      <w:r w:rsidRPr="004741E4">
        <w:rPr>
          <w:sz w:val="24"/>
          <w:szCs w:val="24"/>
        </w:rPr>
        <w:t xml:space="preserve"> мусоровозов </w:t>
      </w:r>
      <w:r w:rsidR="006C1F88" w:rsidRPr="004741E4">
        <w:rPr>
          <w:sz w:val="24"/>
          <w:szCs w:val="24"/>
        </w:rPr>
        <w:t xml:space="preserve">на </w:t>
      </w:r>
      <w:r w:rsidRPr="004741E4">
        <w:rPr>
          <w:sz w:val="24"/>
          <w:szCs w:val="24"/>
        </w:rPr>
        <w:t xml:space="preserve">шасси </w:t>
      </w:r>
      <w:r w:rsidR="00FE218B" w:rsidRPr="004741E4">
        <w:rPr>
          <w:sz w:val="24"/>
          <w:szCs w:val="24"/>
        </w:rPr>
        <w:t>КО-440-7</w:t>
      </w:r>
      <w:r w:rsidRPr="004741E4">
        <w:rPr>
          <w:sz w:val="24"/>
          <w:szCs w:val="24"/>
        </w:rPr>
        <w:t xml:space="preserve"> </w:t>
      </w:r>
      <w:r w:rsidR="004703E6" w:rsidRPr="004741E4">
        <w:rPr>
          <w:sz w:val="24"/>
          <w:szCs w:val="24"/>
        </w:rPr>
        <w:t>общей стоимо</w:t>
      </w:r>
      <w:r w:rsidR="00FE218B" w:rsidRPr="004741E4">
        <w:rPr>
          <w:sz w:val="24"/>
          <w:szCs w:val="24"/>
        </w:rPr>
        <w:t>стью 140</w:t>
      </w:r>
      <w:r w:rsidR="004703E6" w:rsidRPr="004741E4">
        <w:rPr>
          <w:sz w:val="24"/>
          <w:szCs w:val="24"/>
        </w:rPr>
        <w:t>00</w:t>
      </w:r>
      <w:r w:rsidR="006C1F88" w:rsidRPr="004741E4">
        <w:rPr>
          <w:sz w:val="24"/>
          <w:szCs w:val="24"/>
        </w:rPr>
        <w:t xml:space="preserve"> тыс.</w:t>
      </w:r>
      <w:r w:rsidRPr="004741E4">
        <w:rPr>
          <w:sz w:val="24"/>
          <w:szCs w:val="24"/>
        </w:rPr>
        <w:t xml:space="preserve"> </w:t>
      </w:r>
      <w:proofErr w:type="spellStart"/>
      <w:r w:rsidRPr="004741E4">
        <w:rPr>
          <w:sz w:val="24"/>
          <w:szCs w:val="24"/>
        </w:rPr>
        <w:t>руб</w:t>
      </w:r>
      <w:proofErr w:type="spellEnd"/>
      <w:r w:rsidRPr="004741E4">
        <w:rPr>
          <w:sz w:val="24"/>
          <w:szCs w:val="24"/>
        </w:rPr>
        <w:t>;</w:t>
      </w:r>
    </w:p>
    <w:p w:rsidR="009A1EB7" w:rsidRPr="004741E4" w:rsidRDefault="006C1F88" w:rsidP="004741E4">
      <w:pPr>
        <w:pStyle w:val="afff0"/>
        <w:spacing w:line="240" w:lineRule="auto"/>
        <w:ind w:left="0"/>
        <w:rPr>
          <w:sz w:val="24"/>
          <w:szCs w:val="24"/>
        </w:rPr>
      </w:pPr>
      <w:r w:rsidRPr="004741E4">
        <w:rPr>
          <w:sz w:val="24"/>
          <w:szCs w:val="24"/>
        </w:rPr>
        <w:t>- приобретени</w:t>
      </w:r>
      <w:r w:rsidR="005F5E6E" w:rsidRPr="004741E4">
        <w:rPr>
          <w:sz w:val="24"/>
          <w:szCs w:val="24"/>
        </w:rPr>
        <w:t>е</w:t>
      </w:r>
      <w:r w:rsidRPr="004741E4">
        <w:rPr>
          <w:sz w:val="24"/>
          <w:szCs w:val="24"/>
        </w:rPr>
        <w:t xml:space="preserve"> 1</w:t>
      </w:r>
      <w:r w:rsidR="00F75069" w:rsidRPr="004741E4">
        <w:rPr>
          <w:sz w:val="24"/>
          <w:szCs w:val="24"/>
        </w:rPr>
        <w:t>50</w:t>
      </w:r>
      <w:r w:rsidR="009A1EB7" w:rsidRPr="004741E4">
        <w:rPr>
          <w:sz w:val="24"/>
          <w:szCs w:val="24"/>
        </w:rPr>
        <w:t xml:space="preserve"> контейнеров объемом 1,1 м</w:t>
      </w:r>
      <w:r w:rsidR="009A1EB7" w:rsidRPr="004741E4">
        <w:rPr>
          <w:sz w:val="24"/>
          <w:szCs w:val="24"/>
          <w:vertAlign w:val="superscript"/>
        </w:rPr>
        <w:t>3</w:t>
      </w:r>
      <w:r w:rsidR="009A1EB7" w:rsidRPr="004741E4">
        <w:rPr>
          <w:sz w:val="24"/>
          <w:szCs w:val="24"/>
        </w:rPr>
        <w:t xml:space="preserve"> стоимость 20 тыс. </w:t>
      </w:r>
      <w:proofErr w:type="spellStart"/>
      <w:r w:rsidR="009A1EB7" w:rsidRPr="004741E4">
        <w:rPr>
          <w:sz w:val="24"/>
          <w:szCs w:val="24"/>
        </w:rPr>
        <w:t>руб</w:t>
      </w:r>
      <w:proofErr w:type="spellEnd"/>
      <w:r w:rsidR="009A1EB7" w:rsidRPr="004741E4">
        <w:rPr>
          <w:sz w:val="24"/>
          <w:szCs w:val="24"/>
        </w:rPr>
        <w:t xml:space="preserve"> каждый (общая ст</w:t>
      </w:r>
      <w:r w:rsidR="00F75069" w:rsidRPr="004741E4">
        <w:rPr>
          <w:sz w:val="24"/>
          <w:szCs w:val="24"/>
        </w:rPr>
        <w:t>оимость контейнеров составит 300</w:t>
      </w:r>
      <w:r w:rsidRPr="004741E4">
        <w:rPr>
          <w:sz w:val="24"/>
          <w:szCs w:val="24"/>
        </w:rPr>
        <w:t>0</w:t>
      </w:r>
      <w:r w:rsidR="009A1EB7" w:rsidRPr="004741E4">
        <w:rPr>
          <w:sz w:val="24"/>
          <w:szCs w:val="24"/>
        </w:rPr>
        <w:t xml:space="preserve"> тыс. </w:t>
      </w:r>
      <w:proofErr w:type="spellStart"/>
      <w:r w:rsidR="009A1EB7" w:rsidRPr="004741E4">
        <w:rPr>
          <w:sz w:val="24"/>
          <w:szCs w:val="24"/>
        </w:rPr>
        <w:t>руб</w:t>
      </w:r>
      <w:proofErr w:type="spellEnd"/>
      <w:r w:rsidR="009A1EB7" w:rsidRPr="004741E4">
        <w:rPr>
          <w:sz w:val="24"/>
          <w:szCs w:val="24"/>
        </w:rPr>
        <w:t>);</w:t>
      </w:r>
    </w:p>
    <w:p w:rsidR="00BB401D" w:rsidRPr="004741E4" w:rsidRDefault="00BB401D" w:rsidP="004741E4">
      <w:pPr>
        <w:pStyle w:val="afff0"/>
        <w:spacing w:line="240" w:lineRule="auto"/>
        <w:ind w:left="0"/>
        <w:rPr>
          <w:sz w:val="24"/>
          <w:szCs w:val="24"/>
        </w:rPr>
      </w:pPr>
      <w:proofErr w:type="spellStart"/>
      <w:r w:rsidRPr="004741E4">
        <w:rPr>
          <w:sz w:val="24"/>
          <w:szCs w:val="24"/>
        </w:rPr>
        <w:t>подметально</w:t>
      </w:r>
      <w:proofErr w:type="spellEnd"/>
      <w:r w:rsidRPr="004741E4">
        <w:rPr>
          <w:sz w:val="24"/>
          <w:szCs w:val="24"/>
        </w:rPr>
        <w:t xml:space="preserve"> – уборочные машины – 2 ед. общей стоимостью 1600 тыс.</w:t>
      </w:r>
    </w:p>
    <w:p w:rsidR="00DD3773" w:rsidRPr="004741E4" w:rsidRDefault="00FC26D9" w:rsidP="004741E4">
      <w:pPr>
        <w:pStyle w:val="afff0"/>
        <w:spacing w:line="240" w:lineRule="auto"/>
        <w:ind w:left="0"/>
        <w:rPr>
          <w:b/>
          <w:sz w:val="24"/>
          <w:szCs w:val="24"/>
        </w:rPr>
      </w:pPr>
      <w:r w:rsidRPr="004741E4">
        <w:rPr>
          <w:b/>
          <w:sz w:val="24"/>
          <w:szCs w:val="24"/>
        </w:rPr>
        <w:t>Составление маршрутных графиков</w:t>
      </w:r>
    </w:p>
    <w:p w:rsidR="00DD3773" w:rsidRPr="004741E4" w:rsidRDefault="00DD3773" w:rsidP="004741E4">
      <w:pPr>
        <w:pStyle w:val="afff0"/>
        <w:spacing w:line="240" w:lineRule="auto"/>
        <w:ind w:left="0"/>
        <w:rPr>
          <w:sz w:val="24"/>
          <w:szCs w:val="24"/>
        </w:rPr>
      </w:pPr>
      <w:r w:rsidRPr="004741E4">
        <w:rPr>
          <w:sz w:val="24"/>
          <w:szCs w:val="24"/>
        </w:rPr>
        <w:t xml:space="preserve">Разработка режима работы </w:t>
      </w:r>
      <w:proofErr w:type="spellStart"/>
      <w:r w:rsidRPr="004741E4">
        <w:rPr>
          <w:sz w:val="24"/>
          <w:szCs w:val="24"/>
        </w:rPr>
        <w:t>мусоровозного</w:t>
      </w:r>
      <w:proofErr w:type="spellEnd"/>
      <w:r w:rsidRPr="004741E4">
        <w:rPr>
          <w:sz w:val="24"/>
          <w:szCs w:val="24"/>
        </w:rPr>
        <w:t xml:space="preserve"> транспорта осуществляется для всех объе</w:t>
      </w:r>
      <w:r w:rsidRPr="004741E4">
        <w:rPr>
          <w:sz w:val="24"/>
          <w:szCs w:val="24"/>
        </w:rPr>
        <w:t>к</w:t>
      </w:r>
      <w:r w:rsidRPr="004741E4">
        <w:rPr>
          <w:sz w:val="24"/>
          <w:szCs w:val="24"/>
        </w:rPr>
        <w:t>тов, подлежащих регулярному обслуж</w:t>
      </w:r>
      <w:r w:rsidR="004F531D" w:rsidRPr="004741E4">
        <w:rPr>
          <w:sz w:val="24"/>
          <w:szCs w:val="24"/>
        </w:rPr>
        <w:t xml:space="preserve">иванию. За маршрут сбора </w:t>
      </w:r>
      <w:r w:rsidRPr="004741E4">
        <w:rPr>
          <w:sz w:val="24"/>
          <w:szCs w:val="24"/>
        </w:rPr>
        <w:t>отходов принимается уч</w:t>
      </w:r>
      <w:r w:rsidRPr="004741E4">
        <w:rPr>
          <w:sz w:val="24"/>
          <w:szCs w:val="24"/>
        </w:rPr>
        <w:t>а</w:t>
      </w:r>
      <w:r w:rsidRPr="004741E4">
        <w:rPr>
          <w:sz w:val="24"/>
          <w:szCs w:val="24"/>
        </w:rPr>
        <w:t>сток движения собирающего мусоровоз</w:t>
      </w:r>
      <w:r w:rsidR="004F531D" w:rsidRPr="004741E4">
        <w:rPr>
          <w:sz w:val="24"/>
          <w:szCs w:val="24"/>
        </w:rPr>
        <w:t>а по</w:t>
      </w:r>
      <w:r w:rsidRPr="004741E4">
        <w:rPr>
          <w:sz w:val="24"/>
          <w:szCs w:val="24"/>
        </w:rPr>
        <w:t xml:space="preserve"> обслуживаемому району от начала до полной з</w:t>
      </w:r>
      <w:r w:rsidRPr="004741E4">
        <w:rPr>
          <w:sz w:val="24"/>
          <w:szCs w:val="24"/>
        </w:rPr>
        <w:t>а</w:t>
      </w:r>
      <w:r w:rsidRPr="004741E4">
        <w:rPr>
          <w:sz w:val="24"/>
          <w:szCs w:val="24"/>
        </w:rPr>
        <w:t>грузки машины.</w:t>
      </w:r>
    </w:p>
    <w:p w:rsidR="00DD3773" w:rsidRPr="004741E4" w:rsidRDefault="00DD3773" w:rsidP="004741E4">
      <w:pPr>
        <w:pStyle w:val="afff0"/>
        <w:spacing w:line="240" w:lineRule="auto"/>
        <w:ind w:left="0"/>
        <w:rPr>
          <w:sz w:val="24"/>
          <w:szCs w:val="24"/>
        </w:rPr>
      </w:pPr>
      <w:r w:rsidRPr="004741E4">
        <w:rPr>
          <w:sz w:val="24"/>
          <w:szCs w:val="24"/>
        </w:rPr>
        <w:t>Все маршруты разрабатывают в г</w:t>
      </w:r>
      <w:r w:rsidR="004F531D" w:rsidRPr="004741E4">
        <w:rPr>
          <w:sz w:val="24"/>
          <w:szCs w:val="24"/>
        </w:rPr>
        <w:t xml:space="preserve">рафической и текстовой формах. </w:t>
      </w:r>
      <w:r w:rsidRPr="004741E4">
        <w:rPr>
          <w:sz w:val="24"/>
          <w:szCs w:val="24"/>
        </w:rPr>
        <w:t>Граф</w:t>
      </w:r>
      <w:r w:rsidRPr="004741E4">
        <w:rPr>
          <w:sz w:val="24"/>
          <w:szCs w:val="24"/>
        </w:rPr>
        <w:t>и</w:t>
      </w:r>
      <w:r w:rsidRPr="004741E4">
        <w:rPr>
          <w:sz w:val="24"/>
          <w:szCs w:val="24"/>
        </w:rPr>
        <w:t xml:space="preserve">ческая форма маршрутов сбора </w:t>
      </w:r>
      <w:r w:rsidR="00993D47" w:rsidRPr="004741E4">
        <w:rPr>
          <w:sz w:val="24"/>
          <w:szCs w:val="24"/>
        </w:rPr>
        <w:t>ТКО</w:t>
      </w:r>
      <w:r w:rsidRPr="004741E4">
        <w:rPr>
          <w:sz w:val="24"/>
          <w:szCs w:val="24"/>
        </w:rPr>
        <w:t xml:space="preserve"> -</w:t>
      </w:r>
      <w:r w:rsidR="004F531D" w:rsidRPr="004741E4">
        <w:rPr>
          <w:sz w:val="24"/>
          <w:szCs w:val="24"/>
        </w:rPr>
        <w:t xml:space="preserve"> это нанесённые на план города </w:t>
      </w:r>
      <w:r w:rsidRPr="004741E4">
        <w:rPr>
          <w:sz w:val="24"/>
          <w:szCs w:val="24"/>
        </w:rPr>
        <w:t>(района) линии движения соотве</w:t>
      </w:r>
      <w:r w:rsidRPr="004741E4">
        <w:rPr>
          <w:sz w:val="24"/>
          <w:szCs w:val="24"/>
        </w:rPr>
        <w:t>т</w:t>
      </w:r>
      <w:r w:rsidRPr="004741E4">
        <w:rPr>
          <w:sz w:val="24"/>
          <w:szCs w:val="24"/>
        </w:rPr>
        <w:t>ствующих мусоровозов с указанием начального и конечного пунктов сбора, а также направл</w:t>
      </w:r>
      <w:r w:rsidR="004F531D" w:rsidRPr="004741E4">
        <w:rPr>
          <w:sz w:val="24"/>
          <w:szCs w:val="24"/>
        </w:rPr>
        <w:t>е</w:t>
      </w:r>
      <w:r w:rsidR="004F531D" w:rsidRPr="004741E4">
        <w:rPr>
          <w:sz w:val="24"/>
          <w:szCs w:val="24"/>
        </w:rPr>
        <w:t xml:space="preserve">ния движения. Текстовая форма </w:t>
      </w:r>
      <w:r w:rsidRPr="004741E4">
        <w:rPr>
          <w:sz w:val="24"/>
          <w:szCs w:val="24"/>
        </w:rPr>
        <w:t>мар</w:t>
      </w:r>
      <w:r w:rsidRPr="004741E4">
        <w:rPr>
          <w:sz w:val="24"/>
          <w:szCs w:val="24"/>
        </w:rPr>
        <w:t>ш</w:t>
      </w:r>
      <w:r w:rsidRPr="004741E4">
        <w:rPr>
          <w:sz w:val="24"/>
          <w:szCs w:val="24"/>
        </w:rPr>
        <w:t xml:space="preserve">рута сбора </w:t>
      </w:r>
      <w:r w:rsidR="00993D47" w:rsidRPr="004741E4">
        <w:rPr>
          <w:sz w:val="24"/>
          <w:szCs w:val="24"/>
        </w:rPr>
        <w:t>ТКО</w:t>
      </w:r>
      <w:r w:rsidRPr="004741E4">
        <w:rPr>
          <w:sz w:val="24"/>
          <w:szCs w:val="24"/>
        </w:rPr>
        <w:t xml:space="preserve"> - это последовательное перечисление адресов домовладений, обслуживаемых за одну ездку мусоровоза до его максимального з</w:t>
      </w:r>
      <w:r w:rsidRPr="004741E4">
        <w:rPr>
          <w:sz w:val="24"/>
          <w:szCs w:val="24"/>
        </w:rPr>
        <w:t>а</w:t>
      </w:r>
      <w:r w:rsidRPr="004741E4">
        <w:rPr>
          <w:sz w:val="24"/>
          <w:szCs w:val="24"/>
        </w:rPr>
        <w:t>полнения.</w:t>
      </w:r>
    </w:p>
    <w:p w:rsidR="00DD3773" w:rsidRPr="004741E4" w:rsidRDefault="00DD3773" w:rsidP="004741E4">
      <w:pPr>
        <w:pStyle w:val="afff0"/>
        <w:spacing w:line="240" w:lineRule="auto"/>
        <w:ind w:left="0"/>
        <w:rPr>
          <w:sz w:val="24"/>
          <w:szCs w:val="24"/>
        </w:rPr>
      </w:pPr>
      <w:r w:rsidRPr="004741E4">
        <w:rPr>
          <w:sz w:val="24"/>
          <w:szCs w:val="24"/>
        </w:rPr>
        <w:t xml:space="preserve">В дополнение к маршрутам движения мусоровозов разрабатывают подробный график (расписание) движения, который позволяет в любое время определить, где находится </w:t>
      </w:r>
      <w:proofErr w:type="spellStart"/>
      <w:r w:rsidRPr="004741E4">
        <w:rPr>
          <w:sz w:val="24"/>
          <w:szCs w:val="24"/>
        </w:rPr>
        <w:t>мусор</w:t>
      </w:r>
      <w:r w:rsidRPr="004741E4">
        <w:rPr>
          <w:sz w:val="24"/>
          <w:szCs w:val="24"/>
        </w:rPr>
        <w:t>о</w:t>
      </w:r>
      <w:r w:rsidRPr="004741E4">
        <w:rPr>
          <w:sz w:val="24"/>
          <w:szCs w:val="24"/>
        </w:rPr>
        <w:t>возная</w:t>
      </w:r>
      <w:proofErr w:type="spellEnd"/>
      <w:r w:rsidRPr="004741E4">
        <w:rPr>
          <w:sz w:val="24"/>
          <w:szCs w:val="24"/>
        </w:rPr>
        <w:t xml:space="preserve"> машина, какое домовладение она обслуживает, когда должна прибыть на конечный</w:t>
      </w:r>
      <w:r w:rsidR="004F531D" w:rsidRPr="004741E4">
        <w:rPr>
          <w:sz w:val="24"/>
          <w:szCs w:val="24"/>
        </w:rPr>
        <w:t xml:space="preserve"> пункт маршрута или к месту </w:t>
      </w:r>
      <w:r w:rsidRPr="004741E4">
        <w:rPr>
          <w:sz w:val="24"/>
          <w:szCs w:val="24"/>
        </w:rPr>
        <w:t>разгрузки, когда приступит к следующему маршруту.</w:t>
      </w:r>
    </w:p>
    <w:p w:rsidR="00DD3773" w:rsidRPr="004741E4" w:rsidRDefault="00DD3773" w:rsidP="004741E4">
      <w:pPr>
        <w:pStyle w:val="afff0"/>
        <w:spacing w:line="240" w:lineRule="auto"/>
        <w:ind w:left="0"/>
        <w:rPr>
          <w:sz w:val="24"/>
          <w:szCs w:val="24"/>
        </w:rPr>
      </w:pPr>
      <w:r w:rsidRPr="004741E4">
        <w:rPr>
          <w:sz w:val="24"/>
          <w:szCs w:val="24"/>
        </w:rPr>
        <w:t xml:space="preserve">Маршруты сбора </w:t>
      </w:r>
      <w:r w:rsidR="00993D47" w:rsidRPr="004741E4">
        <w:rPr>
          <w:sz w:val="24"/>
          <w:szCs w:val="24"/>
        </w:rPr>
        <w:t>ТКО</w:t>
      </w:r>
      <w:r w:rsidRPr="004741E4">
        <w:rPr>
          <w:sz w:val="24"/>
          <w:szCs w:val="24"/>
        </w:rPr>
        <w:t xml:space="preserve"> и графики движения пересматривают в процессе эксплуатации мусоровозов, а также при изменении местных условий: уменьшении или увеличении образ</w:t>
      </w:r>
      <w:r w:rsidRPr="004741E4">
        <w:rPr>
          <w:sz w:val="24"/>
          <w:szCs w:val="24"/>
        </w:rPr>
        <w:t>о</w:t>
      </w:r>
      <w:r w:rsidRPr="004741E4">
        <w:rPr>
          <w:sz w:val="24"/>
          <w:szCs w:val="24"/>
        </w:rPr>
        <w:t xml:space="preserve">вания </w:t>
      </w:r>
      <w:r w:rsidR="00993D47" w:rsidRPr="004741E4">
        <w:rPr>
          <w:sz w:val="24"/>
          <w:szCs w:val="24"/>
        </w:rPr>
        <w:t>ТКО</w:t>
      </w:r>
      <w:r w:rsidRPr="004741E4">
        <w:rPr>
          <w:sz w:val="24"/>
          <w:szCs w:val="24"/>
        </w:rPr>
        <w:t>; изменении состава обслуживаемых об</w:t>
      </w:r>
      <w:r w:rsidRPr="004741E4">
        <w:rPr>
          <w:sz w:val="24"/>
          <w:szCs w:val="24"/>
        </w:rPr>
        <w:t>ъ</w:t>
      </w:r>
      <w:r w:rsidRPr="004741E4">
        <w:rPr>
          <w:sz w:val="24"/>
          <w:szCs w:val="24"/>
        </w:rPr>
        <w:t xml:space="preserve">ектов; изменении условий движения на участке, при смене типа собирающих мусоровозов или смене системы сбора </w:t>
      </w:r>
      <w:r w:rsidR="00993D47" w:rsidRPr="004741E4">
        <w:rPr>
          <w:sz w:val="24"/>
          <w:szCs w:val="24"/>
        </w:rPr>
        <w:t>ТКО</w:t>
      </w:r>
      <w:r w:rsidRPr="004741E4">
        <w:rPr>
          <w:sz w:val="24"/>
          <w:szCs w:val="24"/>
        </w:rPr>
        <w:t>.</w:t>
      </w:r>
    </w:p>
    <w:p w:rsidR="00DD3773" w:rsidRPr="004741E4" w:rsidRDefault="00DD3773" w:rsidP="004741E4">
      <w:pPr>
        <w:pStyle w:val="afff0"/>
        <w:spacing w:line="240" w:lineRule="auto"/>
        <w:ind w:left="0"/>
        <w:rPr>
          <w:sz w:val="24"/>
          <w:szCs w:val="24"/>
        </w:rPr>
      </w:pPr>
    </w:p>
    <w:p w:rsidR="00DD3773" w:rsidRPr="004741E4" w:rsidRDefault="00DD3773" w:rsidP="004741E4">
      <w:pPr>
        <w:pStyle w:val="afff0"/>
        <w:spacing w:line="240" w:lineRule="auto"/>
        <w:ind w:left="0"/>
        <w:rPr>
          <w:sz w:val="24"/>
          <w:szCs w:val="24"/>
        </w:rPr>
      </w:pPr>
      <w:r w:rsidRPr="004741E4">
        <w:rPr>
          <w:sz w:val="24"/>
          <w:szCs w:val="24"/>
        </w:rPr>
        <w:t>При выборе маршрута необходимо учитывать следующее:</w:t>
      </w:r>
    </w:p>
    <w:p w:rsidR="00DD3773" w:rsidRPr="004741E4" w:rsidRDefault="004F531D" w:rsidP="004741E4">
      <w:pPr>
        <w:pStyle w:val="afff0"/>
        <w:tabs>
          <w:tab w:val="left" w:pos="284"/>
        </w:tabs>
        <w:spacing w:line="240" w:lineRule="auto"/>
        <w:ind w:left="0" w:firstLine="284"/>
        <w:rPr>
          <w:sz w:val="24"/>
          <w:szCs w:val="24"/>
        </w:rPr>
      </w:pPr>
      <w:r w:rsidRPr="004741E4">
        <w:rPr>
          <w:sz w:val="24"/>
          <w:szCs w:val="24"/>
        </w:rPr>
        <w:tab/>
      </w:r>
      <w:r w:rsidR="00DD3773" w:rsidRPr="004741E4">
        <w:rPr>
          <w:sz w:val="24"/>
          <w:szCs w:val="24"/>
        </w:rPr>
        <w:t>-маршрут сбора должен быть компактным и непрерывным, причем п</w:t>
      </w:r>
      <w:r w:rsidR="00DD3773" w:rsidRPr="004741E4">
        <w:rPr>
          <w:sz w:val="24"/>
          <w:szCs w:val="24"/>
        </w:rPr>
        <w:t>о</w:t>
      </w:r>
      <w:r w:rsidR="00DD3773" w:rsidRPr="004741E4">
        <w:rPr>
          <w:sz w:val="24"/>
          <w:szCs w:val="24"/>
        </w:rPr>
        <w:t>вторные пробеги мусоровозов по одним и тем же улицам следует сводить к м</w:t>
      </w:r>
      <w:r w:rsidR="00DD3773" w:rsidRPr="004741E4">
        <w:rPr>
          <w:sz w:val="24"/>
          <w:szCs w:val="24"/>
        </w:rPr>
        <w:t>и</w:t>
      </w:r>
      <w:r w:rsidR="00DD3773" w:rsidRPr="004741E4">
        <w:rPr>
          <w:sz w:val="24"/>
          <w:szCs w:val="24"/>
        </w:rPr>
        <w:t>нимуму;</w:t>
      </w:r>
    </w:p>
    <w:p w:rsidR="00DD3773" w:rsidRPr="004741E4" w:rsidRDefault="004F531D" w:rsidP="004741E4">
      <w:pPr>
        <w:pStyle w:val="afff0"/>
        <w:tabs>
          <w:tab w:val="left" w:pos="284"/>
        </w:tabs>
        <w:spacing w:line="240" w:lineRule="auto"/>
        <w:ind w:left="0" w:firstLine="284"/>
        <w:rPr>
          <w:sz w:val="24"/>
          <w:szCs w:val="24"/>
        </w:rPr>
      </w:pPr>
      <w:r w:rsidRPr="004741E4">
        <w:rPr>
          <w:sz w:val="24"/>
          <w:szCs w:val="24"/>
        </w:rPr>
        <w:tab/>
      </w:r>
      <w:r w:rsidR="00DD3773" w:rsidRPr="004741E4">
        <w:rPr>
          <w:sz w:val="24"/>
          <w:szCs w:val="24"/>
        </w:rPr>
        <w:t xml:space="preserve">-начальный пункт маршрута сбора следует располагать возможно ближе к </w:t>
      </w:r>
      <w:proofErr w:type="spellStart"/>
      <w:r w:rsidR="00DD3773" w:rsidRPr="004741E4">
        <w:rPr>
          <w:sz w:val="24"/>
          <w:szCs w:val="24"/>
        </w:rPr>
        <w:t>спецавтох</w:t>
      </w:r>
      <w:r w:rsidR="00DD3773" w:rsidRPr="004741E4">
        <w:rPr>
          <w:sz w:val="24"/>
          <w:szCs w:val="24"/>
        </w:rPr>
        <w:t>о</w:t>
      </w:r>
      <w:r w:rsidR="00DD3773" w:rsidRPr="004741E4">
        <w:rPr>
          <w:sz w:val="24"/>
          <w:szCs w:val="24"/>
        </w:rPr>
        <w:t>зяйству</w:t>
      </w:r>
      <w:proofErr w:type="spellEnd"/>
      <w:r w:rsidR="00DD3773" w:rsidRPr="004741E4">
        <w:rPr>
          <w:sz w:val="24"/>
          <w:szCs w:val="24"/>
        </w:rPr>
        <w:t>, если рабочий день начинается на этом маршруте;</w:t>
      </w:r>
    </w:p>
    <w:p w:rsidR="00DD3773" w:rsidRPr="004741E4" w:rsidRDefault="004F531D" w:rsidP="004741E4">
      <w:pPr>
        <w:pStyle w:val="afff0"/>
        <w:tabs>
          <w:tab w:val="left" w:pos="284"/>
        </w:tabs>
        <w:spacing w:line="240" w:lineRule="auto"/>
        <w:ind w:left="0" w:firstLine="284"/>
        <w:rPr>
          <w:sz w:val="24"/>
          <w:szCs w:val="24"/>
        </w:rPr>
      </w:pPr>
      <w:r w:rsidRPr="004741E4">
        <w:rPr>
          <w:sz w:val="24"/>
          <w:szCs w:val="24"/>
        </w:rPr>
        <w:tab/>
      </w:r>
      <w:r w:rsidR="00DD3773" w:rsidRPr="004741E4">
        <w:rPr>
          <w:sz w:val="24"/>
          <w:szCs w:val="24"/>
        </w:rPr>
        <w:t xml:space="preserve">-пункты сбора </w:t>
      </w:r>
      <w:r w:rsidR="00993D47" w:rsidRPr="004741E4">
        <w:rPr>
          <w:sz w:val="24"/>
          <w:szCs w:val="24"/>
        </w:rPr>
        <w:t>ТКО</w:t>
      </w:r>
      <w:r w:rsidR="00DD3773" w:rsidRPr="004741E4">
        <w:rPr>
          <w:sz w:val="24"/>
          <w:szCs w:val="24"/>
        </w:rPr>
        <w:t>, находящиеся на дорогах с особо интенсивным движением и ул</w:t>
      </w:r>
      <w:r w:rsidR="00DD3773" w:rsidRPr="004741E4">
        <w:rPr>
          <w:sz w:val="24"/>
          <w:szCs w:val="24"/>
        </w:rPr>
        <w:t>и</w:t>
      </w:r>
      <w:r w:rsidR="00DD3773" w:rsidRPr="004741E4">
        <w:rPr>
          <w:sz w:val="24"/>
          <w:szCs w:val="24"/>
        </w:rPr>
        <w:t>цах с большим потоком пешеходов, нужно объединять в маршруты сбора, подлежащие о</w:t>
      </w:r>
      <w:r w:rsidR="00DD3773" w:rsidRPr="004741E4">
        <w:rPr>
          <w:sz w:val="24"/>
          <w:szCs w:val="24"/>
        </w:rPr>
        <w:t>б</w:t>
      </w:r>
      <w:r w:rsidR="00DD3773" w:rsidRPr="004741E4">
        <w:rPr>
          <w:sz w:val="24"/>
          <w:szCs w:val="24"/>
        </w:rPr>
        <w:t xml:space="preserve">служиванию до наступления часов </w:t>
      </w:r>
      <w:r w:rsidR="000D617A" w:rsidRPr="004741E4">
        <w:rPr>
          <w:sz w:val="24"/>
          <w:szCs w:val="24"/>
        </w:rPr>
        <w:t>«</w:t>
      </w:r>
      <w:r w:rsidR="00DD3773" w:rsidRPr="004741E4">
        <w:rPr>
          <w:sz w:val="24"/>
          <w:szCs w:val="24"/>
        </w:rPr>
        <w:t>пик</w:t>
      </w:r>
      <w:r w:rsidR="00884DE2" w:rsidRPr="004741E4">
        <w:rPr>
          <w:b/>
          <w:sz w:val="24"/>
          <w:szCs w:val="24"/>
        </w:rPr>
        <w:t>»</w:t>
      </w:r>
      <w:r w:rsidR="00DD3773" w:rsidRPr="004741E4">
        <w:rPr>
          <w:sz w:val="24"/>
          <w:szCs w:val="24"/>
        </w:rPr>
        <w:t>;</w:t>
      </w:r>
    </w:p>
    <w:p w:rsidR="00DD3773" w:rsidRPr="004741E4" w:rsidRDefault="004F531D" w:rsidP="004741E4">
      <w:pPr>
        <w:pStyle w:val="afff0"/>
        <w:tabs>
          <w:tab w:val="left" w:pos="284"/>
        </w:tabs>
        <w:spacing w:line="240" w:lineRule="auto"/>
        <w:ind w:left="0" w:firstLine="284"/>
        <w:rPr>
          <w:sz w:val="24"/>
          <w:szCs w:val="24"/>
        </w:rPr>
      </w:pPr>
      <w:r w:rsidRPr="004741E4">
        <w:rPr>
          <w:sz w:val="24"/>
          <w:szCs w:val="24"/>
        </w:rPr>
        <w:tab/>
      </w:r>
      <w:r w:rsidR="00DD3773" w:rsidRPr="004741E4">
        <w:rPr>
          <w:sz w:val="24"/>
          <w:szCs w:val="24"/>
        </w:rPr>
        <w:t xml:space="preserve">-маршрут сбора должен проходить в направлении к месту обезвреживания </w:t>
      </w:r>
      <w:r w:rsidR="00993D47" w:rsidRPr="004741E4">
        <w:rPr>
          <w:sz w:val="24"/>
          <w:szCs w:val="24"/>
        </w:rPr>
        <w:t>ТКО</w:t>
      </w:r>
      <w:r w:rsidR="00DD3773" w:rsidRPr="004741E4">
        <w:rPr>
          <w:sz w:val="24"/>
          <w:szCs w:val="24"/>
        </w:rPr>
        <w:t>;</w:t>
      </w:r>
    </w:p>
    <w:p w:rsidR="00DD3773" w:rsidRPr="004741E4" w:rsidRDefault="004F531D" w:rsidP="004741E4">
      <w:pPr>
        <w:pStyle w:val="afff0"/>
        <w:tabs>
          <w:tab w:val="left" w:pos="284"/>
        </w:tabs>
        <w:spacing w:line="240" w:lineRule="auto"/>
        <w:ind w:left="0" w:firstLine="284"/>
        <w:rPr>
          <w:sz w:val="24"/>
          <w:szCs w:val="24"/>
        </w:rPr>
      </w:pPr>
      <w:r w:rsidRPr="004741E4">
        <w:rPr>
          <w:sz w:val="24"/>
          <w:szCs w:val="24"/>
        </w:rPr>
        <w:tab/>
      </w:r>
      <w:r w:rsidR="00DD3773" w:rsidRPr="004741E4">
        <w:rPr>
          <w:sz w:val="24"/>
          <w:szCs w:val="24"/>
        </w:rPr>
        <w:t>-на улицах с большим уклоном (более 12-15%) процесс сбора должен идти под уклон;</w:t>
      </w:r>
    </w:p>
    <w:p w:rsidR="00DD3773" w:rsidRPr="004741E4" w:rsidRDefault="004F531D" w:rsidP="004741E4">
      <w:pPr>
        <w:pStyle w:val="afff0"/>
        <w:tabs>
          <w:tab w:val="left" w:pos="284"/>
        </w:tabs>
        <w:spacing w:line="240" w:lineRule="auto"/>
        <w:ind w:left="0" w:firstLine="284"/>
        <w:rPr>
          <w:sz w:val="24"/>
          <w:szCs w:val="24"/>
        </w:rPr>
      </w:pPr>
      <w:r w:rsidRPr="004741E4">
        <w:rPr>
          <w:sz w:val="24"/>
          <w:szCs w:val="24"/>
        </w:rPr>
        <w:tab/>
      </w:r>
      <w:r w:rsidR="00DD3773" w:rsidRPr="004741E4">
        <w:rPr>
          <w:sz w:val="24"/>
          <w:szCs w:val="24"/>
        </w:rPr>
        <w:t>-правые повороты в квартальных проездах используют, по возможности, чаще (с целью исключения пересечений с встречным потоком транспорта и маневрирования на перекрес</w:t>
      </w:r>
      <w:r w:rsidR="00DD3773" w:rsidRPr="004741E4">
        <w:rPr>
          <w:sz w:val="24"/>
          <w:szCs w:val="24"/>
        </w:rPr>
        <w:t>т</w:t>
      </w:r>
      <w:r w:rsidR="00DD3773" w:rsidRPr="004741E4">
        <w:rPr>
          <w:sz w:val="24"/>
          <w:szCs w:val="24"/>
        </w:rPr>
        <w:t>ках);</w:t>
      </w:r>
    </w:p>
    <w:p w:rsidR="00DD3773" w:rsidRPr="004741E4" w:rsidRDefault="004F531D" w:rsidP="004741E4">
      <w:pPr>
        <w:pStyle w:val="afff0"/>
        <w:tabs>
          <w:tab w:val="left" w:pos="284"/>
        </w:tabs>
        <w:spacing w:line="240" w:lineRule="auto"/>
        <w:ind w:left="0" w:firstLine="284"/>
        <w:rPr>
          <w:sz w:val="24"/>
          <w:szCs w:val="24"/>
        </w:rPr>
      </w:pPr>
      <w:r w:rsidRPr="004741E4">
        <w:rPr>
          <w:sz w:val="24"/>
          <w:szCs w:val="24"/>
        </w:rPr>
        <w:tab/>
      </w:r>
      <w:r w:rsidR="00DD3773" w:rsidRPr="004741E4">
        <w:rPr>
          <w:sz w:val="24"/>
          <w:szCs w:val="24"/>
        </w:rPr>
        <w:t>-тупиковые улицы следует обслуживать таким образом, чтобы въезд на них осущест</w:t>
      </w:r>
      <w:r w:rsidR="00DD3773" w:rsidRPr="004741E4">
        <w:rPr>
          <w:sz w:val="24"/>
          <w:szCs w:val="24"/>
        </w:rPr>
        <w:t>в</w:t>
      </w:r>
      <w:r w:rsidR="00DD3773" w:rsidRPr="004741E4">
        <w:rPr>
          <w:sz w:val="24"/>
          <w:szCs w:val="24"/>
        </w:rPr>
        <w:t>лялся правым поворотом;</w:t>
      </w:r>
    </w:p>
    <w:p w:rsidR="00DD3773" w:rsidRPr="004741E4" w:rsidRDefault="004F531D" w:rsidP="004741E4">
      <w:pPr>
        <w:pStyle w:val="afff0"/>
        <w:tabs>
          <w:tab w:val="left" w:pos="284"/>
        </w:tabs>
        <w:spacing w:line="240" w:lineRule="auto"/>
        <w:ind w:left="0" w:firstLine="284"/>
        <w:rPr>
          <w:sz w:val="24"/>
          <w:szCs w:val="24"/>
        </w:rPr>
      </w:pPr>
      <w:r w:rsidRPr="004741E4">
        <w:rPr>
          <w:sz w:val="24"/>
          <w:szCs w:val="24"/>
        </w:rPr>
        <w:tab/>
      </w:r>
      <w:r w:rsidR="00DD3773" w:rsidRPr="004741E4">
        <w:rPr>
          <w:sz w:val="24"/>
          <w:szCs w:val="24"/>
        </w:rPr>
        <w:t>-маршрут сбора должен предусматривать наличие резервных участков для заполнения мусоровоза в случае его недогрузки на основном маршруте.</w:t>
      </w:r>
    </w:p>
    <w:p w:rsidR="00DD3773" w:rsidRPr="004741E4" w:rsidRDefault="00DD3773" w:rsidP="004741E4">
      <w:pPr>
        <w:pStyle w:val="afff0"/>
        <w:tabs>
          <w:tab w:val="left" w:pos="284"/>
        </w:tabs>
        <w:spacing w:line="240" w:lineRule="auto"/>
        <w:ind w:left="0"/>
        <w:rPr>
          <w:sz w:val="24"/>
          <w:szCs w:val="24"/>
        </w:rPr>
      </w:pPr>
    </w:p>
    <w:p w:rsidR="00DD3773" w:rsidRPr="004741E4" w:rsidRDefault="00DD3773" w:rsidP="004741E4">
      <w:pPr>
        <w:pStyle w:val="afff0"/>
        <w:tabs>
          <w:tab w:val="left" w:pos="284"/>
        </w:tabs>
        <w:spacing w:line="240" w:lineRule="auto"/>
        <w:ind w:left="0"/>
        <w:rPr>
          <w:sz w:val="24"/>
          <w:szCs w:val="24"/>
          <w:u w:val="single"/>
        </w:rPr>
      </w:pPr>
      <w:r w:rsidRPr="004741E4">
        <w:rPr>
          <w:sz w:val="24"/>
          <w:szCs w:val="24"/>
        </w:rPr>
        <w:lastRenderedPageBreak/>
        <w:t>Примеры прокладки маршрутов по улицам и кварталам различной конф</w:t>
      </w:r>
      <w:r w:rsidRPr="004741E4">
        <w:rPr>
          <w:sz w:val="24"/>
          <w:szCs w:val="24"/>
        </w:rPr>
        <w:t>и</w:t>
      </w:r>
      <w:r w:rsidRPr="004741E4">
        <w:rPr>
          <w:sz w:val="24"/>
          <w:szCs w:val="24"/>
        </w:rPr>
        <w:t xml:space="preserve">гурации: </w:t>
      </w:r>
    </w:p>
    <w:p w:rsidR="00DD3773" w:rsidRPr="004741E4" w:rsidRDefault="00DD3773" w:rsidP="004741E4">
      <w:pPr>
        <w:pStyle w:val="afff0"/>
        <w:tabs>
          <w:tab w:val="left" w:pos="284"/>
        </w:tabs>
        <w:spacing w:line="240" w:lineRule="auto"/>
        <w:ind w:left="0"/>
        <w:rPr>
          <w:sz w:val="24"/>
          <w:szCs w:val="24"/>
          <w:u w:val="single"/>
        </w:rPr>
      </w:pPr>
    </w:p>
    <w:p w:rsidR="00DD3773" w:rsidRPr="004741E4" w:rsidRDefault="00BE7863" w:rsidP="004741E4">
      <w:pPr>
        <w:ind w:firstLine="709"/>
        <w:jc w:val="both"/>
        <w:rPr>
          <w:rFonts w:ascii="Times New Roman" w:hAnsi="Times New Roman"/>
          <w:b w:val="0"/>
          <w:sz w:val="24"/>
          <w:szCs w:val="24"/>
        </w:rPr>
      </w:pPr>
      <w:r w:rsidRPr="004741E4">
        <w:rPr>
          <w:rFonts w:ascii="Times New Roman" w:hAnsi="Times New Roman"/>
          <w:b w:val="0"/>
          <w:noProof/>
          <w:sz w:val="24"/>
          <w:szCs w:val="24"/>
        </w:rPr>
        <w:drawing>
          <wp:inline distT="0" distB="0" distL="0" distR="0" wp14:anchorId="1788F52A" wp14:editId="7C31F996">
            <wp:extent cx="3827780" cy="2615565"/>
            <wp:effectExtent l="19050" t="0" r="127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35" cstate="print"/>
                    <a:srcRect/>
                    <a:stretch>
                      <a:fillRect/>
                    </a:stretch>
                  </pic:blipFill>
                  <pic:spPr bwMode="auto">
                    <a:xfrm>
                      <a:off x="0" y="0"/>
                      <a:ext cx="3827780" cy="2615565"/>
                    </a:xfrm>
                    <a:prstGeom prst="rect">
                      <a:avLst/>
                    </a:prstGeom>
                    <a:noFill/>
                    <a:ln w="9525">
                      <a:noFill/>
                      <a:miter lim="800000"/>
                      <a:headEnd/>
                      <a:tailEnd/>
                    </a:ln>
                  </pic:spPr>
                </pic:pic>
              </a:graphicData>
            </a:graphic>
          </wp:inline>
        </w:drawing>
      </w:r>
    </w:p>
    <w:p w:rsidR="00DD3773" w:rsidRPr="004741E4" w:rsidRDefault="00DD3773" w:rsidP="004741E4">
      <w:pPr>
        <w:pStyle w:val="afff0"/>
        <w:spacing w:line="240" w:lineRule="auto"/>
        <w:ind w:left="0"/>
        <w:rPr>
          <w:sz w:val="24"/>
          <w:szCs w:val="24"/>
        </w:rPr>
      </w:pPr>
    </w:p>
    <w:p w:rsidR="00DD3773" w:rsidRPr="004741E4" w:rsidRDefault="00DD3773" w:rsidP="004741E4">
      <w:pPr>
        <w:pStyle w:val="afff0"/>
        <w:spacing w:line="240" w:lineRule="auto"/>
        <w:ind w:left="0"/>
        <w:rPr>
          <w:sz w:val="24"/>
          <w:szCs w:val="24"/>
        </w:rPr>
      </w:pPr>
      <w:r w:rsidRPr="004741E4">
        <w:rPr>
          <w:sz w:val="24"/>
          <w:szCs w:val="24"/>
        </w:rPr>
        <w:t>Рис.7. Пример прохождения маршрутов: н, к - соответственно начало и конец маршр</w:t>
      </w:r>
      <w:r w:rsidRPr="004741E4">
        <w:rPr>
          <w:sz w:val="24"/>
          <w:szCs w:val="24"/>
        </w:rPr>
        <w:t>у</w:t>
      </w:r>
      <w:r w:rsidRPr="004741E4">
        <w:rPr>
          <w:sz w:val="24"/>
          <w:szCs w:val="24"/>
        </w:rPr>
        <w:t>та.</w:t>
      </w:r>
    </w:p>
    <w:p w:rsidR="00DD3773" w:rsidRPr="004741E4" w:rsidRDefault="00DD3773" w:rsidP="004741E4">
      <w:pPr>
        <w:pStyle w:val="afff0"/>
        <w:spacing w:line="240" w:lineRule="auto"/>
        <w:ind w:left="0"/>
        <w:rPr>
          <w:sz w:val="24"/>
          <w:szCs w:val="24"/>
        </w:rPr>
      </w:pPr>
    </w:p>
    <w:p w:rsidR="00DD3773" w:rsidRPr="004741E4" w:rsidRDefault="00BE7863" w:rsidP="004741E4">
      <w:pPr>
        <w:ind w:firstLine="709"/>
        <w:jc w:val="both"/>
        <w:rPr>
          <w:rFonts w:ascii="Times New Roman" w:hAnsi="Times New Roman"/>
          <w:b w:val="0"/>
          <w:sz w:val="24"/>
          <w:szCs w:val="24"/>
        </w:rPr>
      </w:pPr>
      <w:r w:rsidRPr="004741E4">
        <w:rPr>
          <w:rFonts w:ascii="Times New Roman" w:hAnsi="Times New Roman"/>
          <w:b w:val="0"/>
          <w:noProof/>
          <w:sz w:val="24"/>
          <w:szCs w:val="24"/>
        </w:rPr>
        <w:drawing>
          <wp:inline distT="0" distB="0" distL="0" distR="0" wp14:anchorId="2440EB93" wp14:editId="699A3872">
            <wp:extent cx="4178300" cy="2530475"/>
            <wp:effectExtent l="1905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36" cstate="print"/>
                    <a:srcRect/>
                    <a:stretch>
                      <a:fillRect/>
                    </a:stretch>
                  </pic:blipFill>
                  <pic:spPr bwMode="auto">
                    <a:xfrm>
                      <a:off x="0" y="0"/>
                      <a:ext cx="4178300" cy="2530475"/>
                    </a:xfrm>
                    <a:prstGeom prst="rect">
                      <a:avLst/>
                    </a:prstGeom>
                    <a:noFill/>
                    <a:ln w="9525">
                      <a:noFill/>
                      <a:miter lim="800000"/>
                      <a:headEnd/>
                      <a:tailEnd/>
                    </a:ln>
                  </pic:spPr>
                </pic:pic>
              </a:graphicData>
            </a:graphic>
          </wp:inline>
        </w:drawing>
      </w:r>
    </w:p>
    <w:p w:rsidR="00DD3773" w:rsidRPr="004741E4" w:rsidRDefault="00DD3773" w:rsidP="004741E4">
      <w:pPr>
        <w:pStyle w:val="afff0"/>
        <w:spacing w:line="240" w:lineRule="auto"/>
        <w:ind w:left="0"/>
        <w:rPr>
          <w:sz w:val="24"/>
          <w:szCs w:val="24"/>
        </w:rPr>
      </w:pPr>
    </w:p>
    <w:p w:rsidR="00DD3773" w:rsidRPr="004741E4" w:rsidRDefault="00DD3773" w:rsidP="004741E4">
      <w:pPr>
        <w:pStyle w:val="afff0"/>
        <w:spacing w:line="240" w:lineRule="auto"/>
        <w:ind w:left="0"/>
        <w:rPr>
          <w:sz w:val="24"/>
          <w:szCs w:val="24"/>
        </w:rPr>
      </w:pPr>
      <w:r w:rsidRPr="004741E4">
        <w:rPr>
          <w:sz w:val="24"/>
          <w:szCs w:val="24"/>
        </w:rPr>
        <w:t xml:space="preserve">Рис.8. Пример маршрута сбора </w:t>
      </w:r>
      <w:r w:rsidR="00993D47" w:rsidRPr="004741E4">
        <w:rPr>
          <w:sz w:val="24"/>
          <w:szCs w:val="24"/>
        </w:rPr>
        <w:t>ТКО</w:t>
      </w:r>
      <w:r w:rsidRPr="004741E4">
        <w:rPr>
          <w:sz w:val="24"/>
          <w:szCs w:val="24"/>
        </w:rPr>
        <w:t xml:space="preserve"> с остановками для загрузки отходов:</w:t>
      </w:r>
    </w:p>
    <w:p w:rsidR="00DD3773" w:rsidRPr="004741E4" w:rsidRDefault="00DD3773" w:rsidP="004741E4">
      <w:pPr>
        <w:pStyle w:val="afff0"/>
        <w:spacing w:line="240" w:lineRule="auto"/>
        <w:ind w:left="0"/>
        <w:rPr>
          <w:sz w:val="24"/>
          <w:szCs w:val="24"/>
        </w:rPr>
      </w:pPr>
      <w:r w:rsidRPr="004741E4">
        <w:rPr>
          <w:sz w:val="24"/>
          <w:szCs w:val="24"/>
        </w:rPr>
        <w:t xml:space="preserve">а - с одной стороны улицы (для улиц с двухсторонним движением); </w:t>
      </w:r>
    </w:p>
    <w:p w:rsidR="00DD3773" w:rsidRPr="004741E4" w:rsidRDefault="00DD3773" w:rsidP="004741E4">
      <w:pPr>
        <w:pStyle w:val="afff0"/>
        <w:spacing w:line="240" w:lineRule="auto"/>
        <w:ind w:left="0"/>
        <w:rPr>
          <w:sz w:val="24"/>
          <w:szCs w:val="24"/>
        </w:rPr>
      </w:pPr>
      <w:r w:rsidRPr="004741E4">
        <w:rPr>
          <w:sz w:val="24"/>
          <w:szCs w:val="24"/>
        </w:rPr>
        <w:t>б - с двух сторон улицы (внутриквартальные проезды);</w:t>
      </w:r>
    </w:p>
    <w:p w:rsidR="00DD3773" w:rsidRPr="004741E4" w:rsidRDefault="00DD3773" w:rsidP="004741E4">
      <w:pPr>
        <w:pStyle w:val="afff0"/>
        <w:spacing w:line="240" w:lineRule="auto"/>
        <w:ind w:left="0"/>
        <w:rPr>
          <w:sz w:val="24"/>
          <w:szCs w:val="24"/>
        </w:rPr>
      </w:pPr>
      <w:r w:rsidRPr="004741E4">
        <w:rPr>
          <w:sz w:val="24"/>
          <w:szCs w:val="24"/>
        </w:rPr>
        <w:t>----- –  повторные проезды.</w:t>
      </w:r>
    </w:p>
    <w:p w:rsidR="00DD3773" w:rsidRPr="004741E4" w:rsidRDefault="00BE7863" w:rsidP="004741E4">
      <w:pPr>
        <w:ind w:firstLine="709"/>
        <w:jc w:val="both"/>
        <w:rPr>
          <w:rFonts w:ascii="Times New Roman" w:hAnsi="Times New Roman"/>
          <w:b w:val="0"/>
          <w:sz w:val="24"/>
          <w:szCs w:val="24"/>
        </w:rPr>
      </w:pPr>
      <w:r w:rsidRPr="004741E4">
        <w:rPr>
          <w:rFonts w:ascii="Times New Roman" w:hAnsi="Times New Roman"/>
          <w:b w:val="0"/>
          <w:noProof/>
          <w:sz w:val="24"/>
          <w:szCs w:val="24"/>
        </w:rPr>
        <w:drawing>
          <wp:inline distT="0" distB="0" distL="0" distR="0" wp14:anchorId="5C7469A5" wp14:editId="7905BEEC">
            <wp:extent cx="2881630" cy="1988185"/>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37" cstate="print"/>
                    <a:srcRect/>
                    <a:stretch>
                      <a:fillRect/>
                    </a:stretch>
                  </pic:blipFill>
                  <pic:spPr bwMode="auto">
                    <a:xfrm>
                      <a:off x="0" y="0"/>
                      <a:ext cx="2881630" cy="1988185"/>
                    </a:xfrm>
                    <a:prstGeom prst="rect">
                      <a:avLst/>
                    </a:prstGeom>
                    <a:noFill/>
                    <a:ln w="9525">
                      <a:noFill/>
                      <a:miter lim="800000"/>
                      <a:headEnd/>
                      <a:tailEnd/>
                    </a:ln>
                  </pic:spPr>
                </pic:pic>
              </a:graphicData>
            </a:graphic>
          </wp:inline>
        </w:drawing>
      </w:r>
    </w:p>
    <w:p w:rsidR="00DD3773" w:rsidRPr="004741E4" w:rsidRDefault="00DD3773" w:rsidP="004741E4">
      <w:pPr>
        <w:pStyle w:val="afff0"/>
        <w:spacing w:line="240" w:lineRule="auto"/>
        <w:ind w:left="0"/>
        <w:rPr>
          <w:sz w:val="24"/>
          <w:szCs w:val="24"/>
        </w:rPr>
      </w:pPr>
      <w:r w:rsidRPr="004741E4">
        <w:rPr>
          <w:sz w:val="24"/>
          <w:szCs w:val="24"/>
        </w:rPr>
        <w:t xml:space="preserve">Рис.9. Схема участка сбора </w:t>
      </w:r>
      <w:r w:rsidR="00993D47" w:rsidRPr="004741E4">
        <w:rPr>
          <w:sz w:val="24"/>
          <w:szCs w:val="24"/>
        </w:rPr>
        <w:t>ТКО</w:t>
      </w:r>
      <w:r w:rsidRPr="004741E4">
        <w:rPr>
          <w:sz w:val="24"/>
          <w:szCs w:val="24"/>
        </w:rPr>
        <w:t xml:space="preserve">. </w:t>
      </w:r>
    </w:p>
    <w:p w:rsidR="00DD3773" w:rsidRPr="004741E4" w:rsidRDefault="00DD3773" w:rsidP="004741E4">
      <w:pPr>
        <w:pStyle w:val="afff0"/>
        <w:numPr>
          <w:ilvl w:val="0"/>
          <w:numId w:val="14"/>
        </w:numPr>
        <w:spacing w:line="240" w:lineRule="auto"/>
        <w:ind w:left="0" w:firstLine="709"/>
        <w:rPr>
          <w:sz w:val="24"/>
          <w:szCs w:val="24"/>
        </w:rPr>
      </w:pPr>
      <w:r w:rsidRPr="004741E4">
        <w:rPr>
          <w:sz w:val="24"/>
          <w:szCs w:val="24"/>
        </w:rPr>
        <w:lastRenderedPageBreak/>
        <w:t xml:space="preserve">- место установки контейнеров </w:t>
      </w:r>
    </w:p>
    <w:p w:rsidR="00DD3773" w:rsidRPr="004741E4" w:rsidRDefault="00DD3773" w:rsidP="004741E4">
      <w:pPr>
        <w:ind w:firstLine="709"/>
        <w:jc w:val="both"/>
        <w:rPr>
          <w:rFonts w:ascii="Times New Roman" w:hAnsi="Times New Roman"/>
          <w:b w:val="0"/>
          <w:sz w:val="24"/>
          <w:szCs w:val="24"/>
        </w:rPr>
      </w:pPr>
    </w:p>
    <w:p w:rsidR="00520731" w:rsidRPr="004741E4" w:rsidRDefault="00520731" w:rsidP="004741E4">
      <w:pPr>
        <w:ind w:firstLine="709"/>
        <w:jc w:val="both"/>
        <w:rPr>
          <w:rFonts w:ascii="Times New Roman" w:hAnsi="Times New Roman"/>
          <w:b w:val="0"/>
          <w:sz w:val="24"/>
          <w:szCs w:val="24"/>
        </w:rPr>
      </w:pPr>
      <w:r w:rsidRPr="004741E4">
        <w:rPr>
          <w:rFonts w:ascii="Times New Roman" w:hAnsi="Times New Roman"/>
          <w:b w:val="0"/>
          <w:sz w:val="24"/>
          <w:szCs w:val="24"/>
        </w:rPr>
        <w:t>Схема и график маршрута должны быть разработаны</w:t>
      </w:r>
      <w:r w:rsidR="00330A3B" w:rsidRPr="004741E4">
        <w:rPr>
          <w:rFonts w:ascii="Times New Roman" w:hAnsi="Times New Roman"/>
          <w:b w:val="0"/>
          <w:sz w:val="24"/>
          <w:szCs w:val="24"/>
        </w:rPr>
        <w:t xml:space="preserve"> организацией, осуществля</w:t>
      </w:r>
      <w:r w:rsidR="00330A3B" w:rsidRPr="004741E4">
        <w:rPr>
          <w:rFonts w:ascii="Times New Roman" w:hAnsi="Times New Roman"/>
          <w:b w:val="0"/>
          <w:sz w:val="24"/>
          <w:szCs w:val="24"/>
        </w:rPr>
        <w:t>ю</w:t>
      </w:r>
      <w:r w:rsidR="00330A3B" w:rsidRPr="004741E4">
        <w:rPr>
          <w:rFonts w:ascii="Times New Roman" w:hAnsi="Times New Roman"/>
          <w:b w:val="0"/>
          <w:sz w:val="24"/>
          <w:szCs w:val="24"/>
        </w:rPr>
        <w:t>щей сбор</w:t>
      </w:r>
      <w:r w:rsidR="00C350A8" w:rsidRPr="004741E4">
        <w:rPr>
          <w:rFonts w:ascii="Times New Roman" w:hAnsi="Times New Roman"/>
          <w:b w:val="0"/>
          <w:sz w:val="24"/>
          <w:szCs w:val="24"/>
        </w:rPr>
        <w:t xml:space="preserve"> и </w:t>
      </w:r>
      <w:r w:rsidR="00330A3B" w:rsidRPr="004741E4">
        <w:rPr>
          <w:rFonts w:ascii="Times New Roman" w:hAnsi="Times New Roman"/>
          <w:b w:val="0"/>
          <w:sz w:val="24"/>
          <w:szCs w:val="24"/>
        </w:rPr>
        <w:t xml:space="preserve"> </w:t>
      </w:r>
      <w:r w:rsidR="00C350A8" w:rsidRPr="004741E4">
        <w:rPr>
          <w:rFonts w:ascii="Times New Roman" w:hAnsi="Times New Roman"/>
          <w:b w:val="0"/>
          <w:sz w:val="24"/>
          <w:szCs w:val="24"/>
        </w:rPr>
        <w:t>транспортирование</w:t>
      </w:r>
      <w:r w:rsidR="00330A3B" w:rsidRPr="004741E4">
        <w:rPr>
          <w:rFonts w:ascii="Times New Roman" w:hAnsi="Times New Roman"/>
          <w:b w:val="0"/>
          <w:sz w:val="24"/>
          <w:szCs w:val="24"/>
        </w:rPr>
        <w:t xml:space="preserve"> </w:t>
      </w:r>
      <w:r w:rsidR="00993D47" w:rsidRPr="004741E4">
        <w:rPr>
          <w:rFonts w:ascii="Times New Roman" w:hAnsi="Times New Roman"/>
          <w:b w:val="0"/>
          <w:sz w:val="24"/>
          <w:szCs w:val="24"/>
        </w:rPr>
        <w:t>ТКО</w:t>
      </w:r>
      <w:r w:rsidR="00330A3B" w:rsidRPr="004741E4">
        <w:rPr>
          <w:rFonts w:ascii="Times New Roman" w:hAnsi="Times New Roman"/>
          <w:b w:val="0"/>
          <w:sz w:val="24"/>
          <w:szCs w:val="24"/>
        </w:rPr>
        <w:t>,</w:t>
      </w:r>
      <w:r w:rsidR="00372D91" w:rsidRPr="004741E4">
        <w:rPr>
          <w:rFonts w:ascii="Times New Roman" w:hAnsi="Times New Roman"/>
          <w:b w:val="0"/>
          <w:sz w:val="24"/>
          <w:szCs w:val="24"/>
        </w:rPr>
        <w:t xml:space="preserve"> и утверждены</w:t>
      </w:r>
      <w:r w:rsidR="00330A3B" w:rsidRPr="004741E4">
        <w:rPr>
          <w:rFonts w:ascii="Times New Roman" w:hAnsi="Times New Roman"/>
          <w:b w:val="0"/>
          <w:sz w:val="24"/>
          <w:szCs w:val="24"/>
        </w:rPr>
        <w:t xml:space="preserve"> админ</w:t>
      </w:r>
      <w:r w:rsidR="00330A3B" w:rsidRPr="004741E4">
        <w:rPr>
          <w:rFonts w:ascii="Times New Roman" w:hAnsi="Times New Roman"/>
          <w:b w:val="0"/>
          <w:sz w:val="24"/>
          <w:szCs w:val="24"/>
        </w:rPr>
        <w:t>и</w:t>
      </w:r>
      <w:r w:rsidR="00330A3B" w:rsidRPr="004741E4">
        <w:rPr>
          <w:rFonts w:ascii="Times New Roman" w:hAnsi="Times New Roman"/>
          <w:b w:val="0"/>
          <w:sz w:val="24"/>
          <w:szCs w:val="24"/>
        </w:rPr>
        <w:t xml:space="preserve">страцией </w:t>
      </w:r>
      <w:r w:rsidR="00E0081E" w:rsidRPr="004741E4">
        <w:rPr>
          <w:rFonts w:ascii="Times New Roman" w:hAnsi="Times New Roman"/>
          <w:b w:val="0"/>
          <w:sz w:val="24"/>
          <w:szCs w:val="24"/>
        </w:rPr>
        <w:t xml:space="preserve">МО </w:t>
      </w:r>
      <w:proofErr w:type="spellStart"/>
      <w:r w:rsidR="00E0081E" w:rsidRPr="004741E4">
        <w:rPr>
          <w:rFonts w:ascii="Times New Roman" w:hAnsi="Times New Roman"/>
          <w:b w:val="0"/>
          <w:sz w:val="24"/>
          <w:szCs w:val="24"/>
        </w:rPr>
        <w:t>г.Нефтеюганск</w:t>
      </w:r>
      <w:proofErr w:type="spellEnd"/>
      <w:r w:rsidR="00330A3B" w:rsidRPr="004741E4">
        <w:rPr>
          <w:rFonts w:ascii="Times New Roman" w:hAnsi="Times New Roman"/>
          <w:b w:val="0"/>
          <w:sz w:val="24"/>
          <w:szCs w:val="24"/>
        </w:rPr>
        <w:t>.</w:t>
      </w:r>
    </w:p>
    <w:p w:rsidR="005F5E6E" w:rsidRPr="004741E4" w:rsidRDefault="005F5E6E" w:rsidP="004741E4">
      <w:pPr>
        <w:ind w:firstLine="709"/>
        <w:jc w:val="both"/>
        <w:rPr>
          <w:rFonts w:ascii="Times New Roman" w:hAnsi="Times New Roman"/>
          <w:b w:val="0"/>
          <w:sz w:val="24"/>
          <w:szCs w:val="24"/>
        </w:rPr>
      </w:pPr>
    </w:p>
    <w:p w:rsidR="005F5E6E" w:rsidRPr="004741E4" w:rsidRDefault="005F5E6E" w:rsidP="004741E4">
      <w:pPr>
        <w:ind w:firstLine="709"/>
        <w:jc w:val="both"/>
        <w:rPr>
          <w:rFonts w:ascii="Times New Roman" w:hAnsi="Times New Roman"/>
          <w:b w:val="0"/>
          <w:sz w:val="24"/>
          <w:szCs w:val="24"/>
        </w:rPr>
        <w:sectPr w:rsidR="005F5E6E" w:rsidRPr="004741E4" w:rsidSect="00631D20">
          <w:pgSz w:w="11906" w:h="16838"/>
          <w:pgMar w:top="1134" w:right="851" w:bottom="1134" w:left="1701" w:header="709" w:footer="709" w:gutter="0"/>
          <w:cols w:space="708"/>
          <w:docGrid w:linePitch="360"/>
        </w:sectPr>
      </w:pPr>
    </w:p>
    <w:p w:rsidR="00F76A94" w:rsidRPr="004741E4" w:rsidRDefault="00701F9A" w:rsidP="004741E4">
      <w:pPr>
        <w:pStyle w:val="11"/>
        <w:spacing w:line="240" w:lineRule="auto"/>
      </w:pPr>
      <w:bookmarkStart w:id="157" w:name="_Toc467514385"/>
      <w:r w:rsidRPr="004741E4">
        <w:lastRenderedPageBreak/>
        <w:t>К</w:t>
      </w:r>
      <w:r w:rsidR="008D4BDF" w:rsidRPr="004741E4">
        <w:t>АПИТАЛОВЛОЖЕНИЯ НА МЕРОПРИЯТИЯ ПО ОЧИСТКЕ ТЕРРИТОРИИ</w:t>
      </w:r>
      <w:r w:rsidR="00F257FF" w:rsidRPr="004741E4">
        <w:t xml:space="preserve"> г</w:t>
      </w:r>
      <w:r w:rsidR="00F257FF" w:rsidRPr="004741E4">
        <w:t>о</w:t>
      </w:r>
      <w:r w:rsidR="00F257FF" w:rsidRPr="004741E4">
        <w:t>рода Нефтеюганска</w:t>
      </w:r>
      <w:bookmarkEnd w:id="157"/>
    </w:p>
    <w:p w:rsidR="0060048B" w:rsidRPr="004741E4" w:rsidRDefault="00D878A0" w:rsidP="004741E4">
      <w:pPr>
        <w:pStyle w:val="af9"/>
        <w:spacing w:line="240" w:lineRule="auto"/>
        <w:ind w:firstLine="0"/>
        <w:jc w:val="right"/>
        <w:rPr>
          <w:b w:val="0"/>
          <w:sz w:val="24"/>
          <w:szCs w:val="24"/>
        </w:rPr>
      </w:pPr>
      <w:r w:rsidRPr="004741E4">
        <w:rPr>
          <w:b w:val="0"/>
          <w:sz w:val="24"/>
          <w:szCs w:val="24"/>
        </w:rPr>
        <w:t xml:space="preserve">Таблица </w:t>
      </w:r>
      <w:r w:rsidR="0060048B" w:rsidRPr="004741E4">
        <w:rPr>
          <w:b w:val="0"/>
          <w:sz w:val="24"/>
          <w:szCs w:val="24"/>
        </w:rPr>
        <w:t>17.1.</w:t>
      </w:r>
      <w:r w:rsidR="00BB401D" w:rsidRPr="004741E4">
        <w:rPr>
          <w:b w:val="0"/>
          <w:sz w:val="24"/>
          <w:szCs w:val="24"/>
        </w:rPr>
        <w:t xml:space="preserve"> </w:t>
      </w:r>
    </w:p>
    <w:p w:rsidR="00D878A0" w:rsidRPr="004741E4" w:rsidRDefault="00D878A0" w:rsidP="004741E4">
      <w:pPr>
        <w:pStyle w:val="af9"/>
        <w:spacing w:line="240" w:lineRule="auto"/>
        <w:ind w:firstLine="0"/>
        <w:rPr>
          <w:b w:val="0"/>
          <w:sz w:val="24"/>
          <w:szCs w:val="24"/>
        </w:rPr>
      </w:pPr>
      <w:r w:rsidRPr="004741E4">
        <w:rPr>
          <w:b w:val="0"/>
          <w:sz w:val="24"/>
          <w:szCs w:val="24"/>
        </w:rPr>
        <w:t xml:space="preserve">Капиталовложения на мероприятия по очистке </w:t>
      </w:r>
      <w:r w:rsidR="00F257FF" w:rsidRPr="004741E4">
        <w:rPr>
          <w:b w:val="0"/>
          <w:sz w:val="24"/>
          <w:szCs w:val="24"/>
        </w:rPr>
        <w:t xml:space="preserve">территории </w:t>
      </w:r>
      <w:r w:rsidRPr="004741E4">
        <w:rPr>
          <w:b w:val="0"/>
          <w:sz w:val="24"/>
          <w:szCs w:val="24"/>
        </w:rPr>
        <w:t xml:space="preserve">г. Нефтеюганска </w:t>
      </w:r>
    </w:p>
    <w:p w:rsidR="00191D41" w:rsidRPr="004741E4" w:rsidRDefault="00191D41" w:rsidP="004741E4">
      <w:pPr>
        <w:rPr>
          <w:rFonts w:ascii="Calibri" w:hAnsi="Calibri"/>
          <w:sz w:val="24"/>
          <w:szCs w:val="24"/>
        </w:rPr>
      </w:pPr>
    </w:p>
    <w:tbl>
      <w:tblPr>
        <w:tblW w:w="102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1887"/>
        <w:gridCol w:w="1559"/>
        <w:gridCol w:w="1418"/>
        <w:gridCol w:w="2587"/>
      </w:tblGrid>
      <w:tr w:rsidR="00EB7119" w:rsidRPr="004741E4" w:rsidTr="001B58E6">
        <w:trPr>
          <w:trHeight w:val="652"/>
          <w:tblHeader/>
          <w:jc w:val="center"/>
        </w:trPr>
        <w:tc>
          <w:tcPr>
            <w:tcW w:w="2830" w:type="dxa"/>
            <w:vMerge w:val="restart"/>
            <w:vAlign w:val="center"/>
          </w:tcPr>
          <w:p w:rsidR="00EB7119" w:rsidRPr="004741E4" w:rsidRDefault="00EB7119" w:rsidP="004741E4">
            <w:pPr>
              <w:ind w:firstLine="709"/>
              <w:jc w:val="center"/>
              <w:rPr>
                <w:rFonts w:ascii="Times New Roman" w:hAnsi="Times New Roman"/>
                <w:b w:val="0"/>
                <w:sz w:val="24"/>
                <w:szCs w:val="24"/>
              </w:rPr>
            </w:pPr>
            <w:r w:rsidRPr="004741E4">
              <w:rPr>
                <w:rFonts w:ascii="Times New Roman" w:hAnsi="Times New Roman"/>
                <w:b w:val="0"/>
                <w:sz w:val="24"/>
                <w:szCs w:val="24"/>
              </w:rPr>
              <w:t>Статьи затрат</w:t>
            </w:r>
          </w:p>
        </w:tc>
        <w:tc>
          <w:tcPr>
            <w:tcW w:w="1887" w:type="dxa"/>
            <w:vMerge w:val="restart"/>
            <w:vAlign w:val="center"/>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Кол-во</w:t>
            </w:r>
          </w:p>
        </w:tc>
        <w:tc>
          <w:tcPr>
            <w:tcW w:w="2977" w:type="dxa"/>
            <w:gridSpan w:val="2"/>
            <w:vAlign w:val="center"/>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Капиталовложения, млн. руб.</w:t>
            </w:r>
          </w:p>
        </w:tc>
        <w:tc>
          <w:tcPr>
            <w:tcW w:w="2587" w:type="dxa"/>
            <w:vMerge w:val="restart"/>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Предполагаемый и</w:t>
            </w:r>
            <w:r w:rsidRPr="004741E4">
              <w:rPr>
                <w:rFonts w:ascii="Times New Roman" w:hAnsi="Times New Roman"/>
                <w:b w:val="0"/>
                <w:sz w:val="24"/>
                <w:szCs w:val="24"/>
              </w:rPr>
              <w:t>с</w:t>
            </w:r>
            <w:r w:rsidRPr="004741E4">
              <w:rPr>
                <w:rFonts w:ascii="Times New Roman" w:hAnsi="Times New Roman"/>
                <w:b w:val="0"/>
                <w:sz w:val="24"/>
                <w:szCs w:val="24"/>
              </w:rPr>
              <w:t>точник финансиров</w:t>
            </w:r>
            <w:r w:rsidRPr="004741E4">
              <w:rPr>
                <w:rFonts w:ascii="Times New Roman" w:hAnsi="Times New Roman"/>
                <w:b w:val="0"/>
                <w:sz w:val="24"/>
                <w:szCs w:val="24"/>
              </w:rPr>
              <w:t>а</w:t>
            </w:r>
            <w:r w:rsidRPr="004741E4">
              <w:rPr>
                <w:rFonts w:ascii="Times New Roman" w:hAnsi="Times New Roman"/>
                <w:b w:val="0"/>
                <w:sz w:val="24"/>
                <w:szCs w:val="24"/>
              </w:rPr>
              <w:t>ния</w:t>
            </w:r>
          </w:p>
        </w:tc>
      </w:tr>
      <w:tr w:rsidR="00EB7119" w:rsidRPr="004741E4" w:rsidTr="003D19D7">
        <w:trPr>
          <w:trHeight w:val="652"/>
          <w:jc w:val="center"/>
        </w:trPr>
        <w:tc>
          <w:tcPr>
            <w:tcW w:w="2830" w:type="dxa"/>
            <w:vMerge/>
            <w:vAlign w:val="center"/>
          </w:tcPr>
          <w:p w:rsidR="00EB7119" w:rsidRPr="004741E4" w:rsidRDefault="00EB7119" w:rsidP="004741E4">
            <w:pPr>
              <w:ind w:firstLine="709"/>
              <w:jc w:val="center"/>
              <w:rPr>
                <w:rFonts w:ascii="Times New Roman" w:hAnsi="Times New Roman"/>
                <w:b w:val="0"/>
                <w:sz w:val="24"/>
                <w:szCs w:val="24"/>
              </w:rPr>
            </w:pPr>
          </w:p>
        </w:tc>
        <w:tc>
          <w:tcPr>
            <w:tcW w:w="1887" w:type="dxa"/>
            <w:vMerge/>
            <w:vAlign w:val="center"/>
          </w:tcPr>
          <w:p w:rsidR="00EB7119" w:rsidRPr="004741E4" w:rsidRDefault="00EB7119" w:rsidP="004741E4">
            <w:pPr>
              <w:jc w:val="center"/>
              <w:rPr>
                <w:rFonts w:ascii="Times New Roman" w:hAnsi="Times New Roman"/>
                <w:b w:val="0"/>
                <w:sz w:val="24"/>
                <w:szCs w:val="24"/>
              </w:rPr>
            </w:pPr>
          </w:p>
        </w:tc>
        <w:tc>
          <w:tcPr>
            <w:tcW w:w="1559" w:type="dxa"/>
            <w:vAlign w:val="center"/>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Первая оч</w:t>
            </w:r>
            <w:r w:rsidRPr="004741E4">
              <w:rPr>
                <w:rFonts w:ascii="Times New Roman" w:hAnsi="Times New Roman"/>
                <w:b w:val="0"/>
                <w:sz w:val="24"/>
                <w:szCs w:val="24"/>
              </w:rPr>
              <w:t>е</w:t>
            </w:r>
            <w:r w:rsidRPr="004741E4">
              <w:rPr>
                <w:rFonts w:ascii="Times New Roman" w:hAnsi="Times New Roman"/>
                <w:b w:val="0"/>
                <w:sz w:val="24"/>
                <w:szCs w:val="24"/>
              </w:rPr>
              <w:t>редь (до 2020 г.)</w:t>
            </w:r>
          </w:p>
        </w:tc>
        <w:tc>
          <w:tcPr>
            <w:tcW w:w="1418" w:type="dxa"/>
            <w:vAlign w:val="center"/>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Расчетный срок (до 2020 г.)</w:t>
            </w:r>
          </w:p>
        </w:tc>
        <w:tc>
          <w:tcPr>
            <w:tcW w:w="2587" w:type="dxa"/>
            <w:vMerge/>
          </w:tcPr>
          <w:p w:rsidR="00EB7119" w:rsidRPr="004741E4" w:rsidRDefault="00EB7119" w:rsidP="004741E4">
            <w:pPr>
              <w:jc w:val="center"/>
              <w:rPr>
                <w:rFonts w:ascii="Times New Roman" w:hAnsi="Times New Roman"/>
                <w:b w:val="0"/>
                <w:sz w:val="24"/>
                <w:szCs w:val="24"/>
              </w:rPr>
            </w:pPr>
          </w:p>
        </w:tc>
      </w:tr>
      <w:tr w:rsidR="00EB7119" w:rsidRPr="004741E4" w:rsidTr="003D19D7">
        <w:trPr>
          <w:jc w:val="center"/>
        </w:trPr>
        <w:tc>
          <w:tcPr>
            <w:tcW w:w="2830" w:type="dxa"/>
          </w:tcPr>
          <w:p w:rsidR="00EB7119" w:rsidRPr="004741E4" w:rsidRDefault="00EB7119" w:rsidP="004741E4">
            <w:pPr>
              <w:rPr>
                <w:rFonts w:ascii="Times New Roman" w:hAnsi="Times New Roman"/>
                <w:b w:val="0"/>
                <w:sz w:val="24"/>
                <w:szCs w:val="24"/>
              </w:rPr>
            </w:pPr>
            <w:r w:rsidRPr="004741E4">
              <w:rPr>
                <w:rFonts w:ascii="Times New Roman" w:hAnsi="Times New Roman"/>
                <w:b w:val="0"/>
                <w:sz w:val="24"/>
                <w:szCs w:val="24"/>
              </w:rPr>
              <w:t>Мусоровозы</w:t>
            </w:r>
          </w:p>
        </w:tc>
        <w:tc>
          <w:tcPr>
            <w:tcW w:w="1887"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1 на первую очередь</w:t>
            </w:r>
          </w:p>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5 на расче</w:t>
            </w:r>
            <w:r w:rsidRPr="004741E4">
              <w:rPr>
                <w:rFonts w:ascii="Times New Roman" w:hAnsi="Times New Roman"/>
                <w:b w:val="0"/>
                <w:sz w:val="24"/>
                <w:szCs w:val="24"/>
              </w:rPr>
              <w:t>т</w:t>
            </w:r>
            <w:r w:rsidRPr="004741E4">
              <w:rPr>
                <w:rFonts w:ascii="Times New Roman" w:hAnsi="Times New Roman"/>
                <w:b w:val="0"/>
                <w:sz w:val="24"/>
                <w:szCs w:val="24"/>
              </w:rPr>
              <w:t>ный срок</w:t>
            </w:r>
          </w:p>
        </w:tc>
        <w:tc>
          <w:tcPr>
            <w:tcW w:w="1559"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2,8</w:t>
            </w:r>
          </w:p>
        </w:tc>
        <w:tc>
          <w:tcPr>
            <w:tcW w:w="1418"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14,0</w:t>
            </w:r>
          </w:p>
        </w:tc>
        <w:tc>
          <w:tcPr>
            <w:tcW w:w="2587"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Бюджет города Нефтеюганска л</w:t>
            </w:r>
            <w:r w:rsidRPr="004741E4">
              <w:rPr>
                <w:rFonts w:ascii="Times New Roman" w:hAnsi="Times New Roman"/>
                <w:b w:val="0"/>
                <w:sz w:val="24"/>
                <w:szCs w:val="24"/>
              </w:rPr>
              <w:t>и</w:t>
            </w:r>
            <w:r w:rsidRPr="004741E4">
              <w:rPr>
                <w:rFonts w:ascii="Times New Roman" w:hAnsi="Times New Roman"/>
                <w:b w:val="0"/>
                <w:sz w:val="24"/>
                <w:szCs w:val="24"/>
              </w:rPr>
              <w:t>бо внебюджетные исто</w:t>
            </w:r>
            <w:r w:rsidRPr="004741E4">
              <w:rPr>
                <w:rFonts w:ascii="Times New Roman" w:hAnsi="Times New Roman"/>
                <w:b w:val="0"/>
                <w:sz w:val="24"/>
                <w:szCs w:val="24"/>
              </w:rPr>
              <w:t>ч</w:t>
            </w:r>
            <w:r w:rsidRPr="004741E4">
              <w:rPr>
                <w:rFonts w:ascii="Times New Roman" w:hAnsi="Times New Roman"/>
                <w:b w:val="0"/>
                <w:sz w:val="24"/>
                <w:szCs w:val="24"/>
              </w:rPr>
              <w:t>ники (собственные средства обслужив</w:t>
            </w:r>
            <w:r w:rsidRPr="004741E4">
              <w:rPr>
                <w:rFonts w:ascii="Times New Roman" w:hAnsi="Times New Roman"/>
                <w:b w:val="0"/>
                <w:sz w:val="24"/>
                <w:szCs w:val="24"/>
              </w:rPr>
              <w:t>а</w:t>
            </w:r>
            <w:r w:rsidRPr="004741E4">
              <w:rPr>
                <w:rFonts w:ascii="Times New Roman" w:hAnsi="Times New Roman"/>
                <w:b w:val="0"/>
                <w:sz w:val="24"/>
                <w:szCs w:val="24"/>
              </w:rPr>
              <w:t>ющих коммунальных предприятий)</w:t>
            </w:r>
          </w:p>
        </w:tc>
      </w:tr>
      <w:tr w:rsidR="003D19D7" w:rsidRPr="004741E4" w:rsidTr="003D19D7">
        <w:trPr>
          <w:jc w:val="center"/>
        </w:trPr>
        <w:tc>
          <w:tcPr>
            <w:tcW w:w="2830" w:type="dxa"/>
          </w:tcPr>
          <w:p w:rsidR="003D19D7" w:rsidRPr="004741E4" w:rsidRDefault="003D19D7" w:rsidP="004741E4">
            <w:pPr>
              <w:rPr>
                <w:rFonts w:ascii="Times New Roman" w:hAnsi="Times New Roman"/>
                <w:b w:val="0"/>
                <w:sz w:val="24"/>
                <w:szCs w:val="24"/>
              </w:rPr>
            </w:pPr>
            <w:proofErr w:type="spellStart"/>
            <w:r w:rsidRPr="004741E4">
              <w:rPr>
                <w:rFonts w:ascii="Times New Roman" w:hAnsi="Times New Roman"/>
                <w:b w:val="0"/>
                <w:sz w:val="24"/>
                <w:szCs w:val="24"/>
              </w:rPr>
              <w:t>Евроконтейнеры</w:t>
            </w:r>
            <w:proofErr w:type="spellEnd"/>
          </w:p>
        </w:tc>
        <w:tc>
          <w:tcPr>
            <w:tcW w:w="1887" w:type="dxa"/>
          </w:tcPr>
          <w:p w:rsidR="003D19D7" w:rsidRPr="004741E4" w:rsidRDefault="003D19D7" w:rsidP="004741E4">
            <w:pPr>
              <w:jc w:val="center"/>
              <w:rPr>
                <w:rFonts w:ascii="Times New Roman" w:hAnsi="Times New Roman"/>
                <w:b w:val="0"/>
                <w:sz w:val="24"/>
                <w:szCs w:val="24"/>
              </w:rPr>
            </w:pPr>
            <w:r w:rsidRPr="004741E4">
              <w:rPr>
                <w:rFonts w:ascii="Times New Roman" w:hAnsi="Times New Roman"/>
                <w:b w:val="0"/>
                <w:sz w:val="24"/>
                <w:szCs w:val="24"/>
              </w:rPr>
              <w:t>52 на первую очередь,</w:t>
            </w:r>
          </w:p>
          <w:p w:rsidR="003D19D7" w:rsidRPr="004741E4" w:rsidRDefault="003D19D7" w:rsidP="004741E4">
            <w:pPr>
              <w:jc w:val="center"/>
              <w:rPr>
                <w:rFonts w:ascii="Times New Roman" w:hAnsi="Times New Roman"/>
                <w:b w:val="0"/>
                <w:sz w:val="24"/>
                <w:szCs w:val="24"/>
              </w:rPr>
            </w:pPr>
            <w:r w:rsidRPr="004741E4">
              <w:rPr>
                <w:rFonts w:ascii="Times New Roman" w:hAnsi="Times New Roman"/>
                <w:b w:val="0"/>
                <w:sz w:val="24"/>
                <w:szCs w:val="24"/>
              </w:rPr>
              <w:t>150 на расче</w:t>
            </w:r>
            <w:r w:rsidRPr="004741E4">
              <w:rPr>
                <w:rFonts w:ascii="Times New Roman" w:hAnsi="Times New Roman"/>
                <w:b w:val="0"/>
                <w:sz w:val="24"/>
                <w:szCs w:val="24"/>
              </w:rPr>
              <w:t>т</w:t>
            </w:r>
            <w:r w:rsidRPr="004741E4">
              <w:rPr>
                <w:rFonts w:ascii="Times New Roman" w:hAnsi="Times New Roman"/>
                <w:b w:val="0"/>
                <w:sz w:val="24"/>
                <w:szCs w:val="24"/>
              </w:rPr>
              <w:t>ный срок</w:t>
            </w:r>
          </w:p>
        </w:tc>
        <w:tc>
          <w:tcPr>
            <w:tcW w:w="1559" w:type="dxa"/>
          </w:tcPr>
          <w:p w:rsidR="003D19D7" w:rsidRPr="004741E4" w:rsidRDefault="003D19D7" w:rsidP="004741E4">
            <w:pPr>
              <w:jc w:val="center"/>
              <w:rPr>
                <w:rFonts w:ascii="Times New Roman" w:hAnsi="Times New Roman"/>
                <w:b w:val="0"/>
                <w:sz w:val="24"/>
                <w:szCs w:val="24"/>
              </w:rPr>
            </w:pPr>
            <w:r w:rsidRPr="004741E4">
              <w:rPr>
                <w:rFonts w:ascii="Times New Roman" w:hAnsi="Times New Roman"/>
                <w:b w:val="0"/>
                <w:sz w:val="24"/>
                <w:szCs w:val="24"/>
              </w:rPr>
              <w:t>1,04</w:t>
            </w:r>
          </w:p>
        </w:tc>
        <w:tc>
          <w:tcPr>
            <w:tcW w:w="1418" w:type="dxa"/>
          </w:tcPr>
          <w:p w:rsidR="003D19D7" w:rsidRPr="004741E4" w:rsidRDefault="003D19D7" w:rsidP="004741E4">
            <w:pPr>
              <w:jc w:val="center"/>
              <w:rPr>
                <w:rFonts w:ascii="Times New Roman" w:hAnsi="Times New Roman"/>
                <w:b w:val="0"/>
                <w:sz w:val="24"/>
                <w:szCs w:val="24"/>
              </w:rPr>
            </w:pPr>
            <w:r w:rsidRPr="004741E4">
              <w:rPr>
                <w:rFonts w:ascii="Times New Roman" w:hAnsi="Times New Roman"/>
                <w:b w:val="0"/>
                <w:sz w:val="24"/>
                <w:szCs w:val="24"/>
              </w:rPr>
              <w:t>3,0</w:t>
            </w:r>
          </w:p>
        </w:tc>
        <w:tc>
          <w:tcPr>
            <w:tcW w:w="2587" w:type="dxa"/>
            <w:vMerge w:val="restart"/>
          </w:tcPr>
          <w:p w:rsidR="003D19D7" w:rsidRPr="004741E4" w:rsidRDefault="003D19D7" w:rsidP="004741E4">
            <w:pPr>
              <w:jc w:val="center"/>
              <w:rPr>
                <w:rFonts w:ascii="Times New Roman" w:hAnsi="Times New Roman"/>
                <w:b w:val="0"/>
                <w:sz w:val="24"/>
                <w:szCs w:val="24"/>
              </w:rPr>
            </w:pPr>
            <w:r w:rsidRPr="004741E4">
              <w:rPr>
                <w:rFonts w:ascii="Times New Roman" w:hAnsi="Times New Roman"/>
                <w:b w:val="0"/>
                <w:sz w:val="24"/>
                <w:szCs w:val="24"/>
              </w:rPr>
              <w:t>Бюджет города Нефтеюганска л</w:t>
            </w:r>
            <w:r w:rsidRPr="004741E4">
              <w:rPr>
                <w:rFonts w:ascii="Times New Roman" w:hAnsi="Times New Roman"/>
                <w:b w:val="0"/>
                <w:sz w:val="24"/>
                <w:szCs w:val="24"/>
              </w:rPr>
              <w:t>и</w:t>
            </w:r>
            <w:r w:rsidRPr="004741E4">
              <w:rPr>
                <w:rFonts w:ascii="Times New Roman" w:hAnsi="Times New Roman"/>
                <w:b w:val="0"/>
                <w:sz w:val="24"/>
                <w:szCs w:val="24"/>
              </w:rPr>
              <w:t>бо внебюджетные исто</w:t>
            </w:r>
            <w:r w:rsidRPr="004741E4">
              <w:rPr>
                <w:rFonts w:ascii="Times New Roman" w:hAnsi="Times New Roman"/>
                <w:b w:val="0"/>
                <w:sz w:val="24"/>
                <w:szCs w:val="24"/>
              </w:rPr>
              <w:t>ч</w:t>
            </w:r>
            <w:r w:rsidRPr="004741E4">
              <w:rPr>
                <w:rFonts w:ascii="Times New Roman" w:hAnsi="Times New Roman"/>
                <w:b w:val="0"/>
                <w:sz w:val="24"/>
                <w:szCs w:val="24"/>
              </w:rPr>
              <w:t>ники (собственные средства обслужив</w:t>
            </w:r>
            <w:r w:rsidRPr="004741E4">
              <w:rPr>
                <w:rFonts w:ascii="Times New Roman" w:hAnsi="Times New Roman"/>
                <w:b w:val="0"/>
                <w:sz w:val="24"/>
                <w:szCs w:val="24"/>
              </w:rPr>
              <w:t>а</w:t>
            </w:r>
            <w:r w:rsidRPr="004741E4">
              <w:rPr>
                <w:rFonts w:ascii="Times New Roman" w:hAnsi="Times New Roman"/>
                <w:b w:val="0"/>
                <w:sz w:val="24"/>
                <w:szCs w:val="24"/>
              </w:rPr>
              <w:t>ющих коммунальных предприятий)</w:t>
            </w:r>
          </w:p>
        </w:tc>
      </w:tr>
      <w:tr w:rsidR="003D19D7" w:rsidRPr="004741E4" w:rsidTr="003D19D7">
        <w:trPr>
          <w:jc w:val="center"/>
        </w:trPr>
        <w:tc>
          <w:tcPr>
            <w:tcW w:w="2830" w:type="dxa"/>
          </w:tcPr>
          <w:p w:rsidR="003D19D7" w:rsidRPr="004741E4" w:rsidRDefault="003D19D7" w:rsidP="004741E4">
            <w:pPr>
              <w:rPr>
                <w:rFonts w:ascii="Times New Roman" w:hAnsi="Times New Roman"/>
                <w:b w:val="0"/>
                <w:sz w:val="24"/>
                <w:szCs w:val="24"/>
              </w:rPr>
            </w:pPr>
            <w:r w:rsidRPr="004741E4">
              <w:rPr>
                <w:rFonts w:ascii="Times New Roman" w:hAnsi="Times New Roman"/>
                <w:b w:val="0"/>
                <w:sz w:val="24"/>
                <w:szCs w:val="24"/>
              </w:rPr>
              <w:t>Контейнеры 0,75 м</w:t>
            </w:r>
            <w:r w:rsidRPr="004741E4">
              <w:rPr>
                <w:rFonts w:ascii="Times New Roman" w:hAnsi="Times New Roman"/>
                <w:b w:val="0"/>
                <w:sz w:val="24"/>
                <w:szCs w:val="24"/>
                <w:vertAlign w:val="superscript"/>
              </w:rPr>
              <w:t>3</w:t>
            </w:r>
          </w:p>
        </w:tc>
        <w:tc>
          <w:tcPr>
            <w:tcW w:w="1887" w:type="dxa"/>
          </w:tcPr>
          <w:p w:rsidR="003D19D7" w:rsidRPr="004741E4" w:rsidRDefault="003D19D7" w:rsidP="004741E4">
            <w:pPr>
              <w:jc w:val="center"/>
              <w:rPr>
                <w:rFonts w:ascii="Times New Roman" w:hAnsi="Times New Roman"/>
                <w:b w:val="0"/>
                <w:sz w:val="24"/>
                <w:szCs w:val="24"/>
              </w:rPr>
            </w:pPr>
            <w:r w:rsidRPr="004741E4">
              <w:rPr>
                <w:rFonts w:ascii="Times New Roman" w:hAnsi="Times New Roman"/>
                <w:b w:val="0"/>
                <w:sz w:val="24"/>
                <w:szCs w:val="24"/>
              </w:rPr>
              <w:t>54 на первую очередь*</w:t>
            </w:r>
          </w:p>
        </w:tc>
        <w:tc>
          <w:tcPr>
            <w:tcW w:w="1559" w:type="dxa"/>
          </w:tcPr>
          <w:p w:rsidR="003D19D7" w:rsidRPr="004741E4" w:rsidRDefault="003D19D7" w:rsidP="004741E4">
            <w:pPr>
              <w:jc w:val="center"/>
              <w:rPr>
                <w:rFonts w:ascii="Times New Roman" w:hAnsi="Times New Roman"/>
                <w:b w:val="0"/>
                <w:sz w:val="24"/>
                <w:szCs w:val="24"/>
              </w:rPr>
            </w:pPr>
            <w:r w:rsidRPr="004741E4">
              <w:rPr>
                <w:rFonts w:ascii="Times New Roman" w:hAnsi="Times New Roman"/>
                <w:b w:val="0"/>
                <w:sz w:val="24"/>
                <w:szCs w:val="24"/>
              </w:rPr>
              <w:t>0,54</w:t>
            </w:r>
          </w:p>
        </w:tc>
        <w:tc>
          <w:tcPr>
            <w:tcW w:w="1418" w:type="dxa"/>
          </w:tcPr>
          <w:p w:rsidR="003D19D7" w:rsidRPr="004741E4" w:rsidRDefault="003D19D7"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2587" w:type="dxa"/>
            <w:vMerge/>
          </w:tcPr>
          <w:p w:rsidR="003D19D7" w:rsidRPr="004741E4" w:rsidRDefault="003D19D7" w:rsidP="004741E4">
            <w:pPr>
              <w:jc w:val="center"/>
              <w:rPr>
                <w:rFonts w:ascii="Times New Roman" w:hAnsi="Times New Roman"/>
                <w:b w:val="0"/>
                <w:sz w:val="24"/>
                <w:szCs w:val="24"/>
              </w:rPr>
            </w:pPr>
          </w:p>
        </w:tc>
      </w:tr>
      <w:tr w:rsidR="00EB7119" w:rsidRPr="004741E4" w:rsidTr="003D19D7">
        <w:trPr>
          <w:jc w:val="center"/>
        </w:trPr>
        <w:tc>
          <w:tcPr>
            <w:tcW w:w="2830" w:type="dxa"/>
          </w:tcPr>
          <w:p w:rsidR="00EB7119" w:rsidRPr="004741E4" w:rsidRDefault="00EB7119" w:rsidP="004741E4">
            <w:pPr>
              <w:rPr>
                <w:rFonts w:ascii="Times New Roman" w:hAnsi="Times New Roman"/>
                <w:b w:val="0"/>
                <w:sz w:val="24"/>
                <w:szCs w:val="24"/>
              </w:rPr>
            </w:pPr>
            <w:proofErr w:type="spellStart"/>
            <w:r w:rsidRPr="004741E4">
              <w:rPr>
                <w:rFonts w:ascii="Times New Roman" w:hAnsi="Times New Roman"/>
                <w:b w:val="0"/>
                <w:sz w:val="24"/>
                <w:szCs w:val="24"/>
              </w:rPr>
              <w:t>Пескоразбрасыватели</w:t>
            </w:r>
            <w:proofErr w:type="spellEnd"/>
          </w:p>
        </w:tc>
        <w:tc>
          <w:tcPr>
            <w:tcW w:w="1887"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8</w:t>
            </w:r>
          </w:p>
        </w:tc>
        <w:tc>
          <w:tcPr>
            <w:tcW w:w="1559"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4,0</w:t>
            </w:r>
          </w:p>
        </w:tc>
        <w:tc>
          <w:tcPr>
            <w:tcW w:w="1418"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2587"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Бюджет города Нефтеюганска л</w:t>
            </w:r>
            <w:r w:rsidRPr="004741E4">
              <w:rPr>
                <w:rFonts w:ascii="Times New Roman" w:hAnsi="Times New Roman"/>
                <w:b w:val="0"/>
                <w:sz w:val="24"/>
                <w:szCs w:val="24"/>
              </w:rPr>
              <w:t>и</w:t>
            </w:r>
            <w:r w:rsidRPr="004741E4">
              <w:rPr>
                <w:rFonts w:ascii="Times New Roman" w:hAnsi="Times New Roman"/>
                <w:b w:val="0"/>
                <w:sz w:val="24"/>
                <w:szCs w:val="24"/>
              </w:rPr>
              <w:t>бо внебюджетные исто</w:t>
            </w:r>
            <w:r w:rsidRPr="004741E4">
              <w:rPr>
                <w:rFonts w:ascii="Times New Roman" w:hAnsi="Times New Roman"/>
                <w:b w:val="0"/>
                <w:sz w:val="24"/>
                <w:szCs w:val="24"/>
              </w:rPr>
              <w:t>ч</w:t>
            </w:r>
            <w:r w:rsidRPr="004741E4">
              <w:rPr>
                <w:rFonts w:ascii="Times New Roman" w:hAnsi="Times New Roman"/>
                <w:b w:val="0"/>
                <w:sz w:val="24"/>
                <w:szCs w:val="24"/>
              </w:rPr>
              <w:t>ники (собственные средства обслужив</w:t>
            </w:r>
            <w:r w:rsidRPr="004741E4">
              <w:rPr>
                <w:rFonts w:ascii="Times New Roman" w:hAnsi="Times New Roman"/>
                <w:b w:val="0"/>
                <w:sz w:val="24"/>
                <w:szCs w:val="24"/>
              </w:rPr>
              <w:t>а</w:t>
            </w:r>
            <w:r w:rsidRPr="004741E4">
              <w:rPr>
                <w:rFonts w:ascii="Times New Roman" w:hAnsi="Times New Roman"/>
                <w:b w:val="0"/>
                <w:sz w:val="24"/>
                <w:szCs w:val="24"/>
              </w:rPr>
              <w:t>ющих коммунальных предприятий)</w:t>
            </w:r>
          </w:p>
        </w:tc>
      </w:tr>
      <w:tr w:rsidR="00EB7119" w:rsidRPr="004741E4" w:rsidTr="003D19D7">
        <w:trPr>
          <w:jc w:val="center"/>
        </w:trPr>
        <w:tc>
          <w:tcPr>
            <w:tcW w:w="2830" w:type="dxa"/>
          </w:tcPr>
          <w:p w:rsidR="00EB7119" w:rsidRPr="004741E4" w:rsidRDefault="00EB7119" w:rsidP="004741E4">
            <w:pPr>
              <w:rPr>
                <w:rFonts w:ascii="Times New Roman" w:hAnsi="Times New Roman"/>
                <w:b w:val="0"/>
                <w:sz w:val="24"/>
                <w:szCs w:val="24"/>
              </w:rPr>
            </w:pPr>
            <w:proofErr w:type="spellStart"/>
            <w:r w:rsidRPr="004741E4">
              <w:rPr>
                <w:rFonts w:ascii="Times New Roman" w:hAnsi="Times New Roman"/>
                <w:b w:val="0"/>
                <w:sz w:val="24"/>
                <w:szCs w:val="24"/>
              </w:rPr>
              <w:t>Подметально</w:t>
            </w:r>
            <w:proofErr w:type="spellEnd"/>
            <w:r w:rsidRPr="004741E4">
              <w:rPr>
                <w:rFonts w:ascii="Times New Roman" w:hAnsi="Times New Roman"/>
                <w:b w:val="0"/>
                <w:sz w:val="24"/>
                <w:szCs w:val="24"/>
              </w:rPr>
              <w:t xml:space="preserve"> – уборо</w:t>
            </w:r>
            <w:r w:rsidRPr="004741E4">
              <w:rPr>
                <w:rFonts w:ascii="Times New Roman" w:hAnsi="Times New Roman"/>
                <w:b w:val="0"/>
                <w:sz w:val="24"/>
                <w:szCs w:val="24"/>
              </w:rPr>
              <w:t>ч</w:t>
            </w:r>
            <w:r w:rsidRPr="004741E4">
              <w:rPr>
                <w:rFonts w:ascii="Times New Roman" w:hAnsi="Times New Roman"/>
                <w:b w:val="0"/>
                <w:sz w:val="24"/>
                <w:szCs w:val="24"/>
              </w:rPr>
              <w:t>ные машины</w:t>
            </w:r>
          </w:p>
        </w:tc>
        <w:tc>
          <w:tcPr>
            <w:tcW w:w="1887"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4 на первую очередь</w:t>
            </w:r>
          </w:p>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2 на расче</w:t>
            </w:r>
            <w:r w:rsidRPr="004741E4">
              <w:rPr>
                <w:rFonts w:ascii="Times New Roman" w:hAnsi="Times New Roman"/>
                <w:b w:val="0"/>
                <w:sz w:val="24"/>
                <w:szCs w:val="24"/>
              </w:rPr>
              <w:t>т</w:t>
            </w:r>
            <w:r w:rsidRPr="004741E4">
              <w:rPr>
                <w:rFonts w:ascii="Times New Roman" w:hAnsi="Times New Roman"/>
                <w:b w:val="0"/>
                <w:sz w:val="24"/>
                <w:szCs w:val="24"/>
              </w:rPr>
              <w:t>ный срок</w:t>
            </w:r>
          </w:p>
        </w:tc>
        <w:tc>
          <w:tcPr>
            <w:tcW w:w="1559"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3,2</w:t>
            </w:r>
          </w:p>
        </w:tc>
        <w:tc>
          <w:tcPr>
            <w:tcW w:w="1418"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1,6</w:t>
            </w:r>
          </w:p>
        </w:tc>
        <w:tc>
          <w:tcPr>
            <w:tcW w:w="2587"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Бюджет города Нефтеюганска л</w:t>
            </w:r>
            <w:r w:rsidRPr="004741E4">
              <w:rPr>
                <w:rFonts w:ascii="Times New Roman" w:hAnsi="Times New Roman"/>
                <w:b w:val="0"/>
                <w:sz w:val="24"/>
                <w:szCs w:val="24"/>
              </w:rPr>
              <w:t>и</w:t>
            </w:r>
            <w:r w:rsidRPr="004741E4">
              <w:rPr>
                <w:rFonts w:ascii="Times New Roman" w:hAnsi="Times New Roman"/>
                <w:b w:val="0"/>
                <w:sz w:val="24"/>
                <w:szCs w:val="24"/>
              </w:rPr>
              <w:t>бо внебюджетные исто</w:t>
            </w:r>
            <w:r w:rsidRPr="004741E4">
              <w:rPr>
                <w:rFonts w:ascii="Times New Roman" w:hAnsi="Times New Roman"/>
                <w:b w:val="0"/>
                <w:sz w:val="24"/>
                <w:szCs w:val="24"/>
              </w:rPr>
              <w:t>ч</w:t>
            </w:r>
            <w:r w:rsidRPr="004741E4">
              <w:rPr>
                <w:rFonts w:ascii="Times New Roman" w:hAnsi="Times New Roman"/>
                <w:b w:val="0"/>
                <w:sz w:val="24"/>
                <w:szCs w:val="24"/>
              </w:rPr>
              <w:t>ники (собственные средства обслужив</w:t>
            </w:r>
            <w:r w:rsidRPr="004741E4">
              <w:rPr>
                <w:rFonts w:ascii="Times New Roman" w:hAnsi="Times New Roman"/>
                <w:b w:val="0"/>
                <w:sz w:val="24"/>
                <w:szCs w:val="24"/>
              </w:rPr>
              <w:t>а</w:t>
            </w:r>
            <w:r w:rsidRPr="004741E4">
              <w:rPr>
                <w:rFonts w:ascii="Times New Roman" w:hAnsi="Times New Roman"/>
                <w:b w:val="0"/>
                <w:sz w:val="24"/>
                <w:szCs w:val="24"/>
              </w:rPr>
              <w:t>ющих коммунальных предприятий)</w:t>
            </w:r>
          </w:p>
        </w:tc>
      </w:tr>
      <w:tr w:rsidR="00EB7119" w:rsidRPr="004741E4" w:rsidTr="003D19D7">
        <w:trPr>
          <w:jc w:val="center"/>
        </w:trPr>
        <w:tc>
          <w:tcPr>
            <w:tcW w:w="2830" w:type="dxa"/>
          </w:tcPr>
          <w:p w:rsidR="00EB7119" w:rsidRPr="004741E4" w:rsidRDefault="00EB7119" w:rsidP="004741E4">
            <w:pPr>
              <w:rPr>
                <w:rFonts w:ascii="Times New Roman" w:hAnsi="Times New Roman"/>
                <w:b w:val="0"/>
                <w:sz w:val="24"/>
                <w:szCs w:val="24"/>
              </w:rPr>
            </w:pPr>
            <w:r w:rsidRPr="004741E4">
              <w:rPr>
                <w:rFonts w:ascii="Times New Roman" w:hAnsi="Times New Roman"/>
                <w:b w:val="0"/>
                <w:sz w:val="24"/>
                <w:szCs w:val="24"/>
              </w:rPr>
              <w:t xml:space="preserve">Самосвал </w:t>
            </w:r>
            <w:proofErr w:type="spellStart"/>
            <w:r w:rsidRPr="004741E4">
              <w:rPr>
                <w:rFonts w:ascii="Times New Roman" w:hAnsi="Times New Roman" w:hint="eastAsia"/>
                <w:b w:val="0"/>
                <w:sz w:val="24"/>
                <w:szCs w:val="24"/>
              </w:rPr>
              <w:t>КаМаз</w:t>
            </w:r>
            <w:proofErr w:type="spellEnd"/>
            <w:r w:rsidRPr="004741E4">
              <w:rPr>
                <w:rFonts w:ascii="Times New Roman" w:hAnsi="Times New Roman"/>
                <w:b w:val="0"/>
                <w:sz w:val="24"/>
                <w:szCs w:val="24"/>
              </w:rPr>
              <w:t xml:space="preserve"> 65115</w:t>
            </w:r>
          </w:p>
        </w:tc>
        <w:tc>
          <w:tcPr>
            <w:tcW w:w="1887"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1 на первую очередь</w:t>
            </w:r>
          </w:p>
        </w:tc>
        <w:tc>
          <w:tcPr>
            <w:tcW w:w="1559"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2,9</w:t>
            </w:r>
          </w:p>
        </w:tc>
        <w:tc>
          <w:tcPr>
            <w:tcW w:w="1418" w:type="dxa"/>
          </w:tcPr>
          <w:p w:rsidR="00EB7119" w:rsidRPr="004741E4" w:rsidRDefault="00EB7119" w:rsidP="004741E4">
            <w:pPr>
              <w:jc w:val="center"/>
              <w:rPr>
                <w:rFonts w:ascii="Times New Roman" w:hAnsi="Times New Roman"/>
                <w:b w:val="0"/>
                <w:sz w:val="24"/>
                <w:szCs w:val="24"/>
              </w:rPr>
            </w:pPr>
          </w:p>
        </w:tc>
        <w:tc>
          <w:tcPr>
            <w:tcW w:w="2587"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Бюджет города Нефтеюганска л</w:t>
            </w:r>
            <w:r w:rsidRPr="004741E4">
              <w:rPr>
                <w:rFonts w:ascii="Times New Roman" w:hAnsi="Times New Roman"/>
                <w:b w:val="0"/>
                <w:sz w:val="24"/>
                <w:szCs w:val="24"/>
              </w:rPr>
              <w:t>и</w:t>
            </w:r>
            <w:r w:rsidRPr="004741E4">
              <w:rPr>
                <w:rFonts w:ascii="Times New Roman" w:hAnsi="Times New Roman"/>
                <w:b w:val="0"/>
                <w:sz w:val="24"/>
                <w:szCs w:val="24"/>
              </w:rPr>
              <w:t>бо внебюджетные исто</w:t>
            </w:r>
            <w:r w:rsidRPr="004741E4">
              <w:rPr>
                <w:rFonts w:ascii="Times New Roman" w:hAnsi="Times New Roman"/>
                <w:b w:val="0"/>
                <w:sz w:val="24"/>
                <w:szCs w:val="24"/>
              </w:rPr>
              <w:t>ч</w:t>
            </w:r>
            <w:r w:rsidRPr="004741E4">
              <w:rPr>
                <w:rFonts w:ascii="Times New Roman" w:hAnsi="Times New Roman"/>
                <w:b w:val="0"/>
                <w:sz w:val="24"/>
                <w:szCs w:val="24"/>
              </w:rPr>
              <w:t>ники (собственные средства обслужив</w:t>
            </w:r>
            <w:r w:rsidRPr="004741E4">
              <w:rPr>
                <w:rFonts w:ascii="Times New Roman" w:hAnsi="Times New Roman"/>
                <w:b w:val="0"/>
                <w:sz w:val="24"/>
                <w:szCs w:val="24"/>
              </w:rPr>
              <w:t>а</w:t>
            </w:r>
            <w:r w:rsidRPr="004741E4">
              <w:rPr>
                <w:rFonts w:ascii="Times New Roman" w:hAnsi="Times New Roman"/>
                <w:b w:val="0"/>
                <w:sz w:val="24"/>
                <w:szCs w:val="24"/>
              </w:rPr>
              <w:t>ющих коммунальных предприятий)</w:t>
            </w:r>
          </w:p>
        </w:tc>
      </w:tr>
      <w:tr w:rsidR="00EB7119" w:rsidRPr="004741E4" w:rsidTr="003D19D7">
        <w:trPr>
          <w:jc w:val="center"/>
        </w:trPr>
        <w:tc>
          <w:tcPr>
            <w:tcW w:w="2830" w:type="dxa"/>
          </w:tcPr>
          <w:p w:rsidR="00EB7119" w:rsidRPr="004741E4" w:rsidRDefault="00EB7119" w:rsidP="004741E4">
            <w:pPr>
              <w:rPr>
                <w:rFonts w:ascii="Times New Roman" w:hAnsi="Times New Roman"/>
                <w:b w:val="0"/>
                <w:sz w:val="24"/>
                <w:szCs w:val="24"/>
              </w:rPr>
            </w:pPr>
            <w:r w:rsidRPr="004741E4">
              <w:rPr>
                <w:rFonts w:ascii="Times New Roman" w:hAnsi="Times New Roman"/>
                <w:b w:val="0"/>
                <w:sz w:val="24"/>
                <w:szCs w:val="24"/>
              </w:rPr>
              <w:t>Затраты на содерж</w:t>
            </w:r>
            <w:r w:rsidRPr="004741E4">
              <w:rPr>
                <w:rFonts w:ascii="Times New Roman" w:hAnsi="Times New Roman"/>
                <w:b w:val="0"/>
                <w:sz w:val="24"/>
                <w:szCs w:val="24"/>
              </w:rPr>
              <w:t>а</w:t>
            </w:r>
            <w:r w:rsidRPr="004741E4">
              <w:rPr>
                <w:rFonts w:ascii="Times New Roman" w:hAnsi="Times New Roman"/>
                <w:b w:val="0"/>
                <w:sz w:val="24"/>
                <w:szCs w:val="24"/>
              </w:rPr>
              <w:t>ние и ремонт спецтехники</w:t>
            </w:r>
          </w:p>
        </w:tc>
        <w:tc>
          <w:tcPr>
            <w:tcW w:w="1887"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1559"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32,0</w:t>
            </w:r>
          </w:p>
        </w:tc>
        <w:tc>
          <w:tcPr>
            <w:tcW w:w="1418"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56,0</w:t>
            </w:r>
          </w:p>
        </w:tc>
        <w:tc>
          <w:tcPr>
            <w:tcW w:w="2587"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Бюджет города Нефтеюганска л</w:t>
            </w:r>
            <w:r w:rsidRPr="004741E4">
              <w:rPr>
                <w:rFonts w:ascii="Times New Roman" w:hAnsi="Times New Roman"/>
                <w:b w:val="0"/>
                <w:sz w:val="24"/>
                <w:szCs w:val="24"/>
              </w:rPr>
              <w:t>и</w:t>
            </w:r>
            <w:r w:rsidRPr="004741E4">
              <w:rPr>
                <w:rFonts w:ascii="Times New Roman" w:hAnsi="Times New Roman"/>
                <w:b w:val="0"/>
                <w:sz w:val="24"/>
                <w:szCs w:val="24"/>
              </w:rPr>
              <w:t>бо внебюджетные исто</w:t>
            </w:r>
            <w:r w:rsidRPr="004741E4">
              <w:rPr>
                <w:rFonts w:ascii="Times New Roman" w:hAnsi="Times New Roman"/>
                <w:b w:val="0"/>
                <w:sz w:val="24"/>
                <w:szCs w:val="24"/>
              </w:rPr>
              <w:t>ч</w:t>
            </w:r>
            <w:r w:rsidRPr="004741E4">
              <w:rPr>
                <w:rFonts w:ascii="Times New Roman" w:hAnsi="Times New Roman"/>
                <w:b w:val="0"/>
                <w:sz w:val="24"/>
                <w:szCs w:val="24"/>
              </w:rPr>
              <w:t>ники (обсл</w:t>
            </w:r>
            <w:r w:rsidRPr="004741E4">
              <w:rPr>
                <w:rFonts w:ascii="Times New Roman" w:hAnsi="Times New Roman"/>
                <w:b w:val="0"/>
                <w:sz w:val="24"/>
                <w:szCs w:val="24"/>
              </w:rPr>
              <w:t>у</w:t>
            </w:r>
            <w:r w:rsidRPr="004741E4">
              <w:rPr>
                <w:rFonts w:ascii="Times New Roman" w:hAnsi="Times New Roman"/>
                <w:b w:val="0"/>
                <w:sz w:val="24"/>
                <w:szCs w:val="24"/>
              </w:rPr>
              <w:t>живающие коммунальные пре</w:t>
            </w:r>
            <w:r w:rsidRPr="004741E4">
              <w:rPr>
                <w:rFonts w:ascii="Times New Roman" w:hAnsi="Times New Roman"/>
                <w:b w:val="0"/>
                <w:sz w:val="24"/>
                <w:szCs w:val="24"/>
              </w:rPr>
              <w:t>д</w:t>
            </w:r>
            <w:r w:rsidRPr="004741E4">
              <w:rPr>
                <w:rFonts w:ascii="Times New Roman" w:hAnsi="Times New Roman"/>
                <w:b w:val="0"/>
                <w:sz w:val="24"/>
                <w:szCs w:val="24"/>
              </w:rPr>
              <w:t>при</w:t>
            </w:r>
            <w:r w:rsidRPr="004741E4">
              <w:rPr>
                <w:rFonts w:ascii="Times New Roman" w:hAnsi="Times New Roman"/>
                <w:b w:val="0"/>
                <w:sz w:val="24"/>
                <w:szCs w:val="24"/>
              </w:rPr>
              <w:t>я</w:t>
            </w:r>
            <w:r w:rsidRPr="004741E4">
              <w:rPr>
                <w:rFonts w:ascii="Times New Roman" w:hAnsi="Times New Roman"/>
                <w:b w:val="0"/>
                <w:sz w:val="24"/>
                <w:szCs w:val="24"/>
              </w:rPr>
              <w:t>тия)</w:t>
            </w:r>
          </w:p>
        </w:tc>
      </w:tr>
      <w:tr w:rsidR="00EB7119" w:rsidRPr="004741E4" w:rsidTr="003D19D7">
        <w:trPr>
          <w:jc w:val="center"/>
        </w:trPr>
        <w:tc>
          <w:tcPr>
            <w:tcW w:w="2830" w:type="dxa"/>
          </w:tcPr>
          <w:p w:rsidR="00EB7119" w:rsidRPr="004741E4" w:rsidRDefault="00EB7119" w:rsidP="004741E4">
            <w:pPr>
              <w:rPr>
                <w:rFonts w:ascii="Times New Roman" w:hAnsi="Times New Roman"/>
                <w:b w:val="0"/>
                <w:sz w:val="24"/>
                <w:szCs w:val="24"/>
              </w:rPr>
            </w:pPr>
            <w:r w:rsidRPr="004741E4">
              <w:rPr>
                <w:rFonts w:ascii="Times New Roman" w:hAnsi="Times New Roman"/>
                <w:b w:val="0"/>
                <w:sz w:val="24"/>
                <w:szCs w:val="24"/>
              </w:rPr>
              <w:t xml:space="preserve">Строительство </w:t>
            </w:r>
            <w:r w:rsidR="009D645E" w:rsidRPr="004741E4">
              <w:rPr>
                <w:rFonts w:ascii="Times New Roman" w:hAnsi="Times New Roman"/>
                <w:b w:val="0"/>
                <w:sz w:val="24"/>
                <w:szCs w:val="24"/>
              </w:rPr>
              <w:t>ко</w:t>
            </w:r>
            <w:r w:rsidR="009D645E" w:rsidRPr="004741E4">
              <w:rPr>
                <w:rFonts w:ascii="Times New Roman" w:hAnsi="Times New Roman"/>
                <w:b w:val="0"/>
                <w:sz w:val="24"/>
                <w:szCs w:val="24"/>
              </w:rPr>
              <w:t>м</w:t>
            </w:r>
            <w:r w:rsidR="009D645E" w:rsidRPr="004741E4">
              <w:rPr>
                <w:rFonts w:ascii="Times New Roman" w:hAnsi="Times New Roman"/>
                <w:b w:val="0"/>
                <w:sz w:val="24"/>
                <w:szCs w:val="24"/>
              </w:rPr>
              <w:lastRenderedPageBreak/>
              <w:t xml:space="preserve">плексного </w:t>
            </w:r>
            <w:r w:rsidRPr="004741E4">
              <w:rPr>
                <w:rFonts w:ascii="Times New Roman" w:hAnsi="Times New Roman"/>
                <w:b w:val="0"/>
                <w:sz w:val="24"/>
                <w:szCs w:val="24"/>
              </w:rPr>
              <w:t>межмуниц</w:t>
            </w:r>
            <w:r w:rsidRPr="004741E4">
              <w:rPr>
                <w:rFonts w:ascii="Times New Roman" w:hAnsi="Times New Roman"/>
                <w:b w:val="0"/>
                <w:sz w:val="24"/>
                <w:szCs w:val="24"/>
              </w:rPr>
              <w:t>и</w:t>
            </w:r>
            <w:r w:rsidRPr="004741E4">
              <w:rPr>
                <w:rFonts w:ascii="Times New Roman" w:hAnsi="Times New Roman"/>
                <w:b w:val="0"/>
                <w:sz w:val="24"/>
                <w:szCs w:val="24"/>
              </w:rPr>
              <w:t xml:space="preserve">пального полигона </w:t>
            </w:r>
          </w:p>
        </w:tc>
        <w:tc>
          <w:tcPr>
            <w:tcW w:w="1887" w:type="dxa"/>
          </w:tcPr>
          <w:p w:rsidR="00EB7119" w:rsidRPr="004741E4" w:rsidRDefault="00EB7119" w:rsidP="004741E4">
            <w:pPr>
              <w:jc w:val="center"/>
              <w:rPr>
                <w:rFonts w:ascii="Times New Roman" w:hAnsi="Times New Roman"/>
                <w:b w:val="0"/>
                <w:sz w:val="24"/>
                <w:szCs w:val="24"/>
                <w:lang w:val="en-US"/>
              </w:rPr>
            </w:pPr>
          </w:p>
        </w:tc>
        <w:tc>
          <w:tcPr>
            <w:tcW w:w="1559" w:type="dxa"/>
          </w:tcPr>
          <w:p w:rsidR="00EB7119" w:rsidRPr="004741E4" w:rsidRDefault="00EB7119" w:rsidP="004741E4">
            <w:pPr>
              <w:jc w:val="center"/>
              <w:rPr>
                <w:rFonts w:ascii="Times New Roman" w:hAnsi="Times New Roman"/>
                <w:b w:val="0"/>
                <w:sz w:val="24"/>
                <w:szCs w:val="24"/>
              </w:rPr>
            </w:pPr>
          </w:p>
        </w:tc>
        <w:tc>
          <w:tcPr>
            <w:tcW w:w="1418" w:type="dxa"/>
          </w:tcPr>
          <w:p w:rsidR="00EB7119" w:rsidRPr="004741E4" w:rsidRDefault="00EB7119" w:rsidP="004741E4">
            <w:pPr>
              <w:jc w:val="center"/>
              <w:rPr>
                <w:rFonts w:ascii="Times New Roman" w:hAnsi="Times New Roman"/>
                <w:b w:val="0"/>
                <w:sz w:val="24"/>
                <w:szCs w:val="24"/>
                <w:lang w:val="en-US"/>
              </w:rPr>
            </w:pPr>
          </w:p>
        </w:tc>
        <w:tc>
          <w:tcPr>
            <w:tcW w:w="2587" w:type="dxa"/>
          </w:tcPr>
          <w:p w:rsidR="00EB7119" w:rsidRPr="004741E4" w:rsidRDefault="009D645E" w:rsidP="004741E4">
            <w:pPr>
              <w:jc w:val="center"/>
              <w:rPr>
                <w:rFonts w:ascii="Times New Roman" w:hAnsi="Times New Roman"/>
                <w:b w:val="0"/>
                <w:sz w:val="24"/>
                <w:szCs w:val="24"/>
              </w:rPr>
            </w:pPr>
            <w:r w:rsidRPr="004741E4">
              <w:rPr>
                <w:rFonts w:ascii="Times New Roman" w:hAnsi="Times New Roman"/>
                <w:b w:val="0"/>
                <w:sz w:val="24"/>
                <w:szCs w:val="24"/>
              </w:rPr>
              <w:t>Источник финансир</w:t>
            </w:r>
            <w:r w:rsidRPr="004741E4">
              <w:rPr>
                <w:rFonts w:ascii="Times New Roman" w:hAnsi="Times New Roman"/>
                <w:b w:val="0"/>
                <w:sz w:val="24"/>
                <w:szCs w:val="24"/>
              </w:rPr>
              <w:t>о</w:t>
            </w:r>
            <w:r w:rsidRPr="004741E4">
              <w:rPr>
                <w:rFonts w:ascii="Times New Roman" w:hAnsi="Times New Roman"/>
                <w:b w:val="0"/>
                <w:sz w:val="24"/>
                <w:szCs w:val="24"/>
              </w:rPr>
              <w:lastRenderedPageBreak/>
              <w:t>вания уточняется (</w:t>
            </w:r>
            <w:proofErr w:type="spellStart"/>
            <w:r w:rsidRPr="004741E4">
              <w:rPr>
                <w:rFonts w:ascii="Times New Roman" w:hAnsi="Times New Roman"/>
                <w:b w:val="0"/>
                <w:sz w:val="24"/>
                <w:szCs w:val="24"/>
              </w:rPr>
              <w:t>привлеченые</w:t>
            </w:r>
            <w:proofErr w:type="spellEnd"/>
            <w:r w:rsidRPr="004741E4">
              <w:rPr>
                <w:rFonts w:ascii="Times New Roman" w:hAnsi="Times New Roman"/>
                <w:b w:val="0"/>
                <w:sz w:val="24"/>
                <w:szCs w:val="24"/>
              </w:rPr>
              <w:t xml:space="preserve"> сре</w:t>
            </w:r>
            <w:r w:rsidRPr="004741E4">
              <w:rPr>
                <w:rFonts w:ascii="Times New Roman" w:hAnsi="Times New Roman"/>
                <w:b w:val="0"/>
                <w:sz w:val="24"/>
                <w:szCs w:val="24"/>
              </w:rPr>
              <w:t>д</w:t>
            </w:r>
            <w:r w:rsidRPr="004741E4">
              <w:rPr>
                <w:rFonts w:ascii="Times New Roman" w:hAnsi="Times New Roman"/>
                <w:b w:val="0"/>
                <w:sz w:val="24"/>
                <w:szCs w:val="24"/>
              </w:rPr>
              <w:t>ства/б</w:t>
            </w:r>
            <w:r w:rsidR="00EB7119" w:rsidRPr="004741E4">
              <w:rPr>
                <w:rFonts w:ascii="Times New Roman" w:hAnsi="Times New Roman"/>
                <w:b w:val="0"/>
                <w:sz w:val="24"/>
                <w:szCs w:val="24"/>
              </w:rPr>
              <w:t xml:space="preserve">юджет </w:t>
            </w:r>
            <w:r w:rsidRPr="004741E4">
              <w:rPr>
                <w:rFonts w:ascii="Times New Roman" w:hAnsi="Times New Roman"/>
                <w:b w:val="0"/>
                <w:sz w:val="24"/>
                <w:szCs w:val="24"/>
              </w:rPr>
              <w:t xml:space="preserve">ХМАО </w:t>
            </w:r>
            <w:r w:rsidR="00EB7119" w:rsidRPr="004741E4">
              <w:rPr>
                <w:rFonts w:ascii="Times New Roman" w:hAnsi="Times New Roman"/>
                <w:b w:val="0"/>
                <w:sz w:val="24"/>
                <w:szCs w:val="24"/>
              </w:rPr>
              <w:t>- Югр</w:t>
            </w:r>
            <w:r w:rsidRPr="004741E4">
              <w:rPr>
                <w:rFonts w:ascii="Times New Roman" w:hAnsi="Times New Roman"/>
                <w:b w:val="0"/>
                <w:sz w:val="24"/>
                <w:szCs w:val="24"/>
              </w:rPr>
              <w:t>ы)</w:t>
            </w:r>
          </w:p>
        </w:tc>
      </w:tr>
      <w:tr w:rsidR="00EB7119" w:rsidRPr="004741E4" w:rsidTr="003D19D7">
        <w:trPr>
          <w:jc w:val="center"/>
        </w:trPr>
        <w:tc>
          <w:tcPr>
            <w:tcW w:w="2830" w:type="dxa"/>
          </w:tcPr>
          <w:p w:rsidR="00EB7119" w:rsidRPr="004741E4" w:rsidRDefault="00EB7119" w:rsidP="004741E4">
            <w:pPr>
              <w:pStyle w:val="101"/>
              <w:shd w:val="clear" w:color="auto" w:fill="auto"/>
              <w:spacing w:before="0" w:line="240" w:lineRule="auto"/>
              <w:ind w:firstLine="0"/>
              <w:rPr>
                <w:sz w:val="24"/>
                <w:szCs w:val="24"/>
              </w:rPr>
            </w:pPr>
            <w:r w:rsidRPr="004741E4">
              <w:rPr>
                <w:sz w:val="24"/>
                <w:szCs w:val="24"/>
              </w:rPr>
              <w:lastRenderedPageBreak/>
              <w:t>Рекультивация сущ</w:t>
            </w:r>
            <w:r w:rsidRPr="004741E4">
              <w:rPr>
                <w:sz w:val="24"/>
                <w:szCs w:val="24"/>
              </w:rPr>
              <w:t>е</w:t>
            </w:r>
            <w:r w:rsidRPr="004741E4">
              <w:rPr>
                <w:sz w:val="24"/>
                <w:szCs w:val="24"/>
              </w:rPr>
              <w:t xml:space="preserve">ствующего полигона </w:t>
            </w:r>
            <w:r w:rsidR="005F5E6E" w:rsidRPr="004741E4">
              <w:rPr>
                <w:sz w:val="24"/>
                <w:szCs w:val="24"/>
              </w:rPr>
              <w:t xml:space="preserve">по обезвреживанию </w:t>
            </w:r>
            <w:r w:rsidR="00993D47" w:rsidRPr="004741E4">
              <w:rPr>
                <w:sz w:val="24"/>
                <w:szCs w:val="24"/>
              </w:rPr>
              <w:t>Т</w:t>
            </w:r>
            <w:r w:rsidR="005F5E6E" w:rsidRPr="004741E4">
              <w:rPr>
                <w:sz w:val="24"/>
                <w:szCs w:val="24"/>
              </w:rPr>
              <w:t>Б</w:t>
            </w:r>
            <w:r w:rsidR="00993D47" w:rsidRPr="004741E4">
              <w:rPr>
                <w:sz w:val="24"/>
                <w:szCs w:val="24"/>
              </w:rPr>
              <w:t>О</w:t>
            </w:r>
            <w:r w:rsidR="005F5E6E" w:rsidRPr="004741E4">
              <w:rPr>
                <w:sz w:val="24"/>
                <w:szCs w:val="24"/>
              </w:rPr>
              <w:t xml:space="preserve"> </w:t>
            </w:r>
            <w:proofErr w:type="spellStart"/>
            <w:r w:rsidR="005F5E6E" w:rsidRPr="004741E4">
              <w:rPr>
                <w:sz w:val="24"/>
                <w:szCs w:val="24"/>
              </w:rPr>
              <w:t>г.Нефтеюганска</w:t>
            </w:r>
            <w:proofErr w:type="spellEnd"/>
          </w:p>
        </w:tc>
        <w:tc>
          <w:tcPr>
            <w:tcW w:w="1887" w:type="dxa"/>
          </w:tcPr>
          <w:p w:rsidR="00EB7119" w:rsidRPr="004741E4" w:rsidRDefault="00EB7119" w:rsidP="004741E4">
            <w:pPr>
              <w:jc w:val="center"/>
              <w:rPr>
                <w:rFonts w:ascii="Times New Roman" w:hAnsi="Times New Roman"/>
                <w:b w:val="0"/>
                <w:sz w:val="24"/>
                <w:szCs w:val="24"/>
              </w:rPr>
            </w:pPr>
          </w:p>
        </w:tc>
        <w:tc>
          <w:tcPr>
            <w:tcW w:w="1559" w:type="dxa"/>
          </w:tcPr>
          <w:p w:rsidR="00EB7119" w:rsidRPr="004741E4" w:rsidRDefault="00EB7119" w:rsidP="004741E4">
            <w:pPr>
              <w:jc w:val="center"/>
              <w:rPr>
                <w:rFonts w:ascii="Times New Roman" w:hAnsi="Times New Roman"/>
                <w:b w:val="0"/>
                <w:sz w:val="24"/>
                <w:szCs w:val="24"/>
              </w:rPr>
            </w:pPr>
          </w:p>
        </w:tc>
        <w:tc>
          <w:tcPr>
            <w:tcW w:w="1418" w:type="dxa"/>
          </w:tcPr>
          <w:p w:rsidR="00EB7119" w:rsidRPr="004741E4" w:rsidRDefault="00EB7119" w:rsidP="004741E4">
            <w:pPr>
              <w:jc w:val="center"/>
              <w:rPr>
                <w:rFonts w:ascii="Times New Roman" w:hAnsi="Times New Roman"/>
                <w:b w:val="0"/>
                <w:sz w:val="24"/>
                <w:szCs w:val="24"/>
              </w:rPr>
            </w:pPr>
          </w:p>
        </w:tc>
        <w:tc>
          <w:tcPr>
            <w:tcW w:w="2587" w:type="dxa"/>
          </w:tcPr>
          <w:p w:rsidR="00EB7119" w:rsidRPr="004741E4" w:rsidRDefault="009D645E" w:rsidP="004741E4">
            <w:pPr>
              <w:jc w:val="center"/>
              <w:rPr>
                <w:rFonts w:ascii="Times New Roman" w:hAnsi="Times New Roman"/>
                <w:b w:val="0"/>
                <w:sz w:val="24"/>
                <w:szCs w:val="24"/>
              </w:rPr>
            </w:pPr>
            <w:r w:rsidRPr="004741E4">
              <w:rPr>
                <w:rFonts w:ascii="Times New Roman" w:hAnsi="Times New Roman"/>
                <w:b w:val="0"/>
                <w:sz w:val="24"/>
                <w:szCs w:val="24"/>
              </w:rPr>
              <w:t>Источник финансир</w:t>
            </w:r>
            <w:r w:rsidRPr="004741E4">
              <w:rPr>
                <w:rFonts w:ascii="Times New Roman" w:hAnsi="Times New Roman"/>
                <w:b w:val="0"/>
                <w:sz w:val="24"/>
                <w:szCs w:val="24"/>
              </w:rPr>
              <w:t>о</w:t>
            </w:r>
            <w:r w:rsidRPr="004741E4">
              <w:rPr>
                <w:rFonts w:ascii="Times New Roman" w:hAnsi="Times New Roman"/>
                <w:b w:val="0"/>
                <w:sz w:val="24"/>
                <w:szCs w:val="24"/>
              </w:rPr>
              <w:t>вания уточн</w:t>
            </w:r>
            <w:r w:rsidRPr="004741E4">
              <w:rPr>
                <w:rFonts w:ascii="Times New Roman" w:hAnsi="Times New Roman"/>
                <w:b w:val="0"/>
                <w:sz w:val="24"/>
                <w:szCs w:val="24"/>
              </w:rPr>
              <w:t>я</w:t>
            </w:r>
            <w:r w:rsidRPr="004741E4">
              <w:rPr>
                <w:rFonts w:ascii="Times New Roman" w:hAnsi="Times New Roman"/>
                <w:b w:val="0"/>
                <w:sz w:val="24"/>
                <w:szCs w:val="24"/>
              </w:rPr>
              <w:t xml:space="preserve">ется </w:t>
            </w:r>
          </w:p>
        </w:tc>
      </w:tr>
      <w:tr w:rsidR="00EB7119" w:rsidRPr="004741E4" w:rsidTr="003D19D7">
        <w:trPr>
          <w:jc w:val="center"/>
        </w:trPr>
        <w:tc>
          <w:tcPr>
            <w:tcW w:w="2830" w:type="dxa"/>
            <w:vAlign w:val="center"/>
          </w:tcPr>
          <w:p w:rsidR="00EB7119" w:rsidRPr="004741E4" w:rsidRDefault="00EB7119" w:rsidP="004741E4">
            <w:pPr>
              <w:pStyle w:val="101"/>
              <w:shd w:val="clear" w:color="auto" w:fill="auto"/>
              <w:spacing w:before="0" w:line="240" w:lineRule="auto"/>
              <w:ind w:firstLine="0"/>
              <w:rPr>
                <w:sz w:val="24"/>
                <w:szCs w:val="24"/>
              </w:rPr>
            </w:pPr>
            <w:r w:rsidRPr="004741E4">
              <w:rPr>
                <w:sz w:val="24"/>
                <w:szCs w:val="24"/>
              </w:rPr>
              <w:t>Рекультивация з</w:t>
            </w:r>
            <w:r w:rsidRPr="004741E4">
              <w:rPr>
                <w:sz w:val="24"/>
                <w:szCs w:val="24"/>
              </w:rPr>
              <w:t>а</w:t>
            </w:r>
            <w:r w:rsidRPr="004741E4">
              <w:rPr>
                <w:sz w:val="24"/>
                <w:szCs w:val="24"/>
              </w:rPr>
              <w:t>крытой санкционированной свалки</w:t>
            </w:r>
          </w:p>
        </w:tc>
        <w:tc>
          <w:tcPr>
            <w:tcW w:w="1887" w:type="dxa"/>
          </w:tcPr>
          <w:p w:rsidR="00EB7119" w:rsidRPr="004741E4" w:rsidRDefault="00EB7119" w:rsidP="004741E4">
            <w:pPr>
              <w:jc w:val="center"/>
              <w:rPr>
                <w:rFonts w:ascii="Times New Roman" w:hAnsi="Times New Roman"/>
                <w:b w:val="0"/>
                <w:sz w:val="24"/>
                <w:szCs w:val="24"/>
                <w:lang w:val="en-US"/>
              </w:rPr>
            </w:pPr>
          </w:p>
        </w:tc>
        <w:tc>
          <w:tcPr>
            <w:tcW w:w="1559" w:type="dxa"/>
          </w:tcPr>
          <w:p w:rsidR="00EB7119" w:rsidRPr="004741E4" w:rsidRDefault="00EB7119" w:rsidP="004741E4">
            <w:pPr>
              <w:jc w:val="center"/>
              <w:rPr>
                <w:rFonts w:ascii="Times New Roman" w:hAnsi="Times New Roman"/>
                <w:b w:val="0"/>
                <w:sz w:val="24"/>
                <w:szCs w:val="24"/>
              </w:rPr>
            </w:pPr>
          </w:p>
        </w:tc>
        <w:tc>
          <w:tcPr>
            <w:tcW w:w="1418" w:type="dxa"/>
          </w:tcPr>
          <w:p w:rsidR="00EB7119" w:rsidRPr="004741E4" w:rsidRDefault="00EB7119" w:rsidP="004741E4">
            <w:pPr>
              <w:jc w:val="center"/>
              <w:rPr>
                <w:rFonts w:ascii="Times New Roman" w:hAnsi="Times New Roman"/>
                <w:b w:val="0"/>
                <w:sz w:val="24"/>
                <w:szCs w:val="24"/>
                <w:lang w:val="en-US"/>
              </w:rPr>
            </w:pPr>
          </w:p>
        </w:tc>
        <w:tc>
          <w:tcPr>
            <w:tcW w:w="2587" w:type="dxa"/>
            <w:vAlign w:val="center"/>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 xml:space="preserve">Бюджет </w:t>
            </w:r>
            <w:r w:rsidR="009D645E" w:rsidRPr="004741E4">
              <w:rPr>
                <w:rFonts w:ascii="Times New Roman" w:hAnsi="Times New Roman"/>
                <w:b w:val="0"/>
                <w:sz w:val="24"/>
                <w:szCs w:val="24"/>
              </w:rPr>
              <w:t xml:space="preserve">ХМАО – Югры, бюджет </w:t>
            </w:r>
            <w:r w:rsidR="00E0081E" w:rsidRPr="004741E4">
              <w:rPr>
                <w:rFonts w:ascii="Times New Roman" w:hAnsi="Times New Roman"/>
                <w:b w:val="0"/>
                <w:sz w:val="24"/>
                <w:szCs w:val="24"/>
              </w:rPr>
              <w:t xml:space="preserve">МО </w:t>
            </w:r>
            <w:proofErr w:type="spellStart"/>
            <w:r w:rsidR="00E0081E" w:rsidRPr="004741E4">
              <w:rPr>
                <w:rFonts w:ascii="Times New Roman" w:hAnsi="Times New Roman"/>
                <w:b w:val="0"/>
                <w:sz w:val="24"/>
                <w:szCs w:val="24"/>
              </w:rPr>
              <w:t>г.Нефтеюганск</w:t>
            </w:r>
            <w:proofErr w:type="spellEnd"/>
          </w:p>
        </w:tc>
      </w:tr>
      <w:tr w:rsidR="00EB7119" w:rsidRPr="004741E4" w:rsidTr="003D19D7">
        <w:trPr>
          <w:jc w:val="center"/>
        </w:trPr>
        <w:tc>
          <w:tcPr>
            <w:tcW w:w="2830" w:type="dxa"/>
          </w:tcPr>
          <w:p w:rsidR="00EB7119" w:rsidRPr="004741E4" w:rsidRDefault="00EB7119" w:rsidP="004741E4">
            <w:pPr>
              <w:rPr>
                <w:rFonts w:ascii="Times New Roman" w:hAnsi="Times New Roman"/>
                <w:b w:val="0"/>
                <w:sz w:val="24"/>
                <w:szCs w:val="24"/>
              </w:rPr>
            </w:pPr>
            <w:r w:rsidRPr="004741E4">
              <w:rPr>
                <w:rFonts w:ascii="Times New Roman" w:hAnsi="Times New Roman"/>
                <w:b w:val="0"/>
                <w:sz w:val="24"/>
                <w:szCs w:val="24"/>
              </w:rPr>
              <w:t>Пункты приема втори</w:t>
            </w:r>
            <w:r w:rsidRPr="004741E4">
              <w:rPr>
                <w:rFonts w:ascii="Times New Roman" w:hAnsi="Times New Roman"/>
                <w:b w:val="0"/>
                <w:sz w:val="24"/>
                <w:szCs w:val="24"/>
              </w:rPr>
              <w:t>ч</w:t>
            </w:r>
            <w:r w:rsidRPr="004741E4">
              <w:rPr>
                <w:rFonts w:ascii="Times New Roman" w:hAnsi="Times New Roman"/>
                <w:b w:val="0"/>
                <w:sz w:val="24"/>
                <w:szCs w:val="24"/>
              </w:rPr>
              <w:t>ного сырья</w:t>
            </w:r>
          </w:p>
        </w:tc>
        <w:tc>
          <w:tcPr>
            <w:tcW w:w="1887"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14, из них 1 м</w:t>
            </w:r>
            <w:r w:rsidRPr="004741E4">
              <w:rPr>
                <w:rFonts w:ascii="Times New Roman" w:hAnsi="Times New Roman"/>
                <w:b w:val="0"/>
                <w:sz w:val="24"/>
                <w:szCs w:val="24"/>
              </w:rPr>
              <w:t>о</w:t>
            </w:r>
            <w:r w:rsidRPr="004741E4">
              <w:rPr>
                <w:rFonts w:ascii="Times New Roman" w:hAnsi="Times New Roman"/>
                <w:b w:val="0"/>
                <w:sz w:val="24"/>
                <w:szCs w:val="24"/>
              </w:rPr>
              <w:t>бильный</w:t>
            </w:r>
          </w:p>
        </w:tc>
        <w:tc>
          <w:tcPr>
            <w:tcW w:w="2977" w:type="dxa"/>
            <w:gridSpan w:val="2"/>
            <w:vAlign w:val="center"/>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внебюджетные исто</w:t>
            </w:r>
            <w:r w:rsidRPr="004741E4">
              <w:rPr>
                <w:rFonts w:ascii="Times New Roman" w:hAnsi="Times New Roman"/>
                <w:b w:val="0"/>
                <w:sz w:val="24"/>
                <w:szCs w:val="24"/>
              </w:rPr>
              <w:t>ч</w:t>
            </w:r>
            <w:r w:rsidRPr="004741E4">
              <w:rPr>
                <w:rFonts w:ascii="Times New Roman" w:hAnsi="Times New Roman"/>
                <w:b w:val="0"/>
                <w:sz w:val="24"/>
                <w:szCs w:val="24"/>
              </w:rPr>
              <w:t>ники</w:t>
            </w:r>
          </w:p>
        </w:tc>
        <w:tc>
          <w:tcPr>
            <w:tcW w:w="2587" w:type="dxa"/>
          </w:tcPr>
          <w:p w:rsidR="00EB7119" w:rsidRPr="004741E4" w:rsidRDefault="00EB7119" w:rsidP="004741E4">
            <w:pPr>
              <w:jc w:val="center"/>
              <w:rPr>
                <w:rFonts w:ascii="Times New Roman" w:hAnsi="Times New Roman"/>
                <w:b w:val="0"/>
                <w:sz w:val="24"/>
                <w:szCs w:val="24"/>
              </w:rPr>
            </w:pPr>
          </w:p>
        </w:tc>
      </w:tr>
      <w:tr w:rsidR="00EB7119" w:rsidRPr="004741E4" w:rsidTr="003D19D7">
        <w:trPr>
          <w:jc w:val="center"/>
        </w:trPr>
        <w:tc>
          <w:tcPr>
            <w:tcW w:w="2830" w:type="dxa"/>
          </w:tcPr>
          <w:p w:rsidR="00EB7119" w:rsidRPr="004741E4" w:rsidRDefault="00EB7119" w:rsidP="004741E4">
            <w:pPr>
              <w:rPr>
                <w:rFonts w:ascii="Times New Roman" w:hAnsi="Times New Roman"/>
                <w:b w:val="0"/>
                <w:sz w:val="24"/>
                <w:szCs w:val="24"/>
              </w:rPr>
            </w:pPr>
            <w:proofErr w:type="spellStart"/>
            <w:r w:rsidRPr="004741E4">
              <w:rPr>
                <w:rFonts w:ascii="Times New Roman" w:hAnsi="Times New Roman"/>
                <w:b w:val="0"/>
                <w:sz w:val="24"/>
                <w:szCs w:val="24"/>
              </w:rPr>
              <w:t>Демеркуризационная</w:t>
            </w:r>
            <w:proofErr w:type="spellEnd"/>
            <w:r w:rsidRPr="004741E4">
              <w:rPr>
                <w:rFonts w:ascii="Times New Roman" w:hAnsi="Times New Roman"/>
                <w:b w:val="0"/>
                <w:sz w:val="24"/>
                <w:szCs w:val="24"/>
              </w:rPr>
              <w:t xml:space="preserve"> установка</w:t>
            </w:r>
          </w:p>
        </w:tc>
        <w:tc>
          <w:tcPr>
            <w:tcW w:w="1887"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1559"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1,</w:t>
            </w:r>
            <w:r w:rsidR="002900B0" w:rsidRPr="004741E4">
              <w:rPr>
                <w:rFonts w:ascii="Times New Roman" w:hAnsi="Times New Roman"/>
                <w:b w:val="0"/>
                <w:sz w:val="24"/>
                <w:szCs w:val="24"/>
              </w:rPr>
              <w:t>8</w:t>
            </w:r>
            <w:r w:rsidRPr="004741E4">
              <w:rPr>
                <w:rFonts w:ascii="Times New Roman" w:hAnsi="Times New Roman"/>
                <w:b w:val="0"/>
                <w:sz w:val="24"/>
                <w:szCs w:val="24"/>
              </w:rPr>
              <w:t>5</w:t>
            </w:r>
          </w:p>
        </w:tc>
        <w:tc>
          <w:tcPr>
            <w:tcW w:w="1418" w:type="dxa"/>
          </w:tcPr>
          <w:p w:rsidR="00EB7119" w:rsidRPr="004741E4" w:rsidRDefault="00EB7119" w:rsidP="004741E4">
            <w:pPr>
              <w:jc w:val="center"/>
              <w:rPr>
                <w:rFonts w:ascii="Times New Roman" w:hAnsi="Times New Roman"/>
                <w:b w:val="0"/>
                <w:sz w:val="24"/>
                <w:szCs w:val="24"/>
              </w:rPr>
            </w:pPr>
            <w:r w:rsidRPr="004741E4">
              <w:rPr>
                <w:rFonts w:ascii="Times New Roman" w:hAnsi="Times New Roman"/>
                <w:b w:val="0"/>
                <w:sz w:val="24"/>
                <w:szCs w:val="24"/>
              </w:rPr>
              <w:t>-</w:t>
            </w:r>
          </w:p>
        </w:tc>
        <w:tc>
          <w:tcPr>
            <w:tcW w:w="2587" w:type="dxa"/>
            <w:vAlign w:val="center"/>
          </w:tcPr>
          <w:p w:rsidR="00EB7119" w:rsidRPr="004741E4" w:rsidRDefault="00794A06" w:rsidP="004741E4">
            <w:pPr>
              <w:jc w:val="center"/>
              <w:rPr>
                <w:rFonts w:ascii="Times New Roman" w:hAnsi="Times New Roman"/>
                <w:b w:val="0"/>
                <w:sz w:val="24"/>
                <w:szCs w:val="24"/>
              </w:rPr>
            </w:pPr>
            <w:r w:rsidRPr="004741E4">
              <w:rPr>
                <w:rFonts w:ascii="Times New Roman" w:hAnsi="Times New Roman"/>
                <w:b w:val="0"/>
                <w:sz w:val="24"/>
                <w:szCs w:val="24"/>
              </w:rPr>
              <w:t>Источник финансир</w:t>
            </w:r>
            <w:r w:rsidRPr="004741E4">
              <w:rPr>
                <w:rFonts w:ascii="Times New Roman" w:hAnsi="Times New Roman"/>
                <w:b w:val="0"/>
                <w:sz w:val="24"/>
                <w:szCs w:val="24"/>
              </w:rPr>
              <w:t>о</w:t>
            </w:r>
            <w:r w:rsidRPr="004741E4">
              <w:rPr>
                <w:rFonts w:ascii="Times New Roman" w:hAnsi="Times New Roman"/>
                <w:b w:val="0"/>
                <w:sz w:val="24"/>
                <w:szCs w:val="24"/>
              </w:rPr>
              <w:t>вания уточн</w:t>
            </w:r>
            <w:r w:rsidRPr="004741E4">
              <w:rPr>
                <w:rFonts w:ascii="Times New Roman" w:hAnsi="Times New Roman"/>
                <w:b w:val="0"/>
                <w:sz w:val="24"/>
                <w:szCs w:val="24"/>
              </w:rPr>
              <w:t>я</w:t>
            </w:r>
            <w:r w:rsidRPr="004741E4">
              <w:rPr>
                <w:rFonts w:ascii="Times New Roman" w:hAnsi="Times New Roman"/>
                <w:b w:val="0"/>
                <w:sz w:val="24"/>
                <w:szCs w:val="24"/>
              </w:rPr>
              <w:t>ется</w:t>
            </w:r>
          </w:p>
        </w:tc>
      </w:tr>
      <w:tr w:rsidR="00EB7119" w:rsidRPr="004741E4" w:rsidTr="003D19D7">
        <w:trPr>
          <w:jc w:val="center"/>
        </w:trPr>
        <w:tc>
          <w:tcPr>
            <w:tcW w:w="2830" w:type="dxa"/>
          </w:tcPr>
          <w:p w:rsidR="00EB7119" w:rsidRPr="004741E4" w:rsidRDefault="00EB7119" w:rsidP="004741E4">
            <w:pPr>
              <w:ind w:firstLine="709"/>
              <w:jc w:val="center"/>
              <w:rPr>
                <w:rFonts w:ascii="Times New Roman" w:hAnsi="Times New Roman"/>
                <w:b w:val="0"/>
                <w:sz w:val="24"/>
                <w:szCs w:val="24"/>
              </w:rPr>
            </w:pPr>
            <w:r w:rsidRPr="004741E4">
              <w:rPr>
                <w:rFonts w:ascii="Times New Roman" w:hAnsi="Times New Roman"/>
                <w:b w:val="0"/>
                <w:sz w:val="24"/>
                <w:szCs w:val="24"/>
              </w:rPr>
              <w:t>Итого</w:t>
            </w:r>
          </w:p>
        </w:tc>
        <w:tc>
          <w:tcPr>
            <w:tcW w:w="1887" w:type="dxa"/>
          </w:tcPr>
          <w:p w:rsidR="00EB7119" w:rsidRPr="004741E4" w:rsidRDefault="00EB7119" w:rsidP="004741E4">
            <w:pPr>
              <w:jc w:val="center"/>
              <w:rPr>
                <w:rFonts w:ascii="Times New Roman" w:hAnsi="Times New Roman"/>
                <w:b w:val="0"/>
                <w:sz w:val="24"/>
                <w:szCs w:val="24"/>
              </w:rPr>
            </w:pPr>
          </w:p>
        </w:tc>
        <w:tc>
          <w:tcPr>
            <w:tcW w:w="1559" w:type="dxa"/>
          </w:tcPr>
          <w:p w:rsidR="00EB7119" w:rsidRPr="004741E4" w:rsidRDefault="00226D4D" w:rsidP="004741E4">
            <w:pPr>
              <w:jc w:val="center"/>
              <w:rPr>
                <w:rFonts w:ascii="Times New Roman" w:hAnsi="Times New Roman"/>
                <w:b w:val="0"/>
                <w:sz w:val="24"/>
                <w:szCs w:val="24"/>
              </w:rPr>
            </w:pPr>
            <w:r w:rsidRPr="004741E4">
              <w:rPr>
                <w:rFonts w:ascii="Times New Roman" w:hAnsi="Times New Roman"/>
                <w:b w:val="0"/>
                <w:sz w:val="24"/>
                <w:szCs w:val="24"/>
              </w:rPr>
              <w:t>48,33</w:t>
            </w:r>
          </w:p>
        </w:tc>
        <w:tc>
          <w:tcPr>
            <w:tcW w:w="1418" w:type="dxa"/>
          </w:tcPr>
          <w:p w:rsidR="00EB7119" w:rsidRPr="004741E4" w:rsidRDefault="00973FC3" w:rsidP="004741E4">
            <w:pPr>
              <w:jc w:val="center"/>
              <w:rPr>
                <w:rFonts w:ascii="Times New Roman" w:hAnsi="Times New Roman"/>
                <w:b w:val="0"/>
                <w:sz w:val="24"/>
                <w:szCs w:val="24"/>
              </w:rPr>
            </w:pPr>
            <w:r w:rsidRPr="004741E4">
              <w:rPr>
                <w:rFonts w:ascii="Times New Roman" w:hAnsi="Times New Roman"/>
                <w:b w:val="0"/>
                <w:sz w:val="24"/>
                <w:szCs w:val="24"/>
              </w:rPr>
              <w:t>74,6</w:t>
            </w:r>
          </w:p>
        </w:tc>
        <w:tc>
          <w:tcPr>
            <w:tcW w:w="2587" w:type="dxa"/>
          </w:tcPr>
          <w:p w:rsidR="00EB7119" w:rsidRPr="004741E4" w:rsidRDefault="00EB7119" w:rsidP="004741E4">
            <w:pPr>
              <w:jc w:val="center"/>
              <w:rPr>
                <w:rFonts w:ascii="Times New Roman" w:hAnsi="Times New Roman"/>
                <w:b w:val="0"/>
                <w:sz w:val="24"/>
                <w:szCs w:val="24"/>
              </w:rPr>
            </w:pPr>
          </w:p>
        </w:tc>
      </w:tr>
      <w:bookmarkEnd w:id="1"/>
    </w:tbl>
    <w:p w:rsidR="00DA6A30" w:rsidRPr="004741E4" w:rsidRDefault="00DA6A30" w:rsidP="004741E4">
      <w:pPr>
        <w:rPr>
          <w:rFonts w:ascii="Times New Roman" w:hAnsi="Times New Roman"/>
          <w:b w:val="0"/>
          <w:sz w:val="24"/>
          <w:szCs w:val="24"/>
        </w:rPr>
      </w:pPr>
    </w:p>
    <w:p w:rsidR="007449DF" w:rsidRPr="004741E4" w:rsidRDefault="003D19D7" w:rsidP="004741E4">
      <w:pPr>
        <w:rPr>
          <w:rFonts w:ascii="Times New Roman" w:hAnsi="Times New Roman"/>
          <w:b w:val="0"/>
          <w:sz w:val="24"/>
          <w:szCs w:val="24"/>
        </w:rPr>
      </w:pPr>
      <w:r w:rsidRPr="004741E4">
        <w:rPr>
          <w:rFonts w:ascii="Times New Roman" w:hAnsi="Times New Roman"/>
          <w:b w:val="0"/>
          <w:sz w:val="24"/>
          <w:szCs w:val="24"/>
        </w:rPr>
        <w:t>* с учетом возможности повторного использования существующих ликвидируемых ко</w:t>
      </w:r>
      <w:r w:rsidRPr="004741E4">
        <w:rPr>
          <w:rFonts w:ascii="Times New Roman" w:hAnsi="Times New Roman"/>
          <w:b w:val="0"/>
          <w:sz w:val="24"/>
          <w:szCs w:val="24"/>
        </w:rPr>
        <w:t>н</w:t>
      </w:r>
      <w:r w:rsidRPr="004741E4">
        <w:rPr>
          <w:rFonts w:ascii="Times New Roman" w:hAnsi="Times New Roman"/>
          <w:b w:val="0"/>
          <w:sz w:val="24"/>
          <w:szCs w:val="24"/>
        </w:rPr>
        <w:t>тейнеров объемом 0,75 м</w:t>
      </w:r>
      <w:r w:rsidRPr="004741E4">
        <w:rPr>
          <w:rFonts w:ascii="Times New Roman" w:hAnsi="Times New Roman"/>
          <w:b w:val="0"/>
          <w:sz w:val="24"/>
          <w:szCs w:val="24"/>
          <w:vertAlign w:val="superscript"/>
        </w:rPr>
        <w:t>3</w:t>
      </w:r>
      <w:r w:rsidRPr="004741E4">
        <w:rPr>
          <w:rFonts w:ascii="Times New Roman" w:hAnsi="Times New Roman"/>
          <w:b w:val="0"/>
          <w:sz w:val="24"/>
          <w:szCs w:val="24"/>
        </w:rPr>
        <w:t>.</w:t>
      </w:r>
    </w:p>
    <w:p w:rsidR="003D19D7" w:rsidRPr="004741E4" w:rsidRDefault="003D19D7" w:rsidP="004741E4">
      <w:pPr>
        <w:rPr>
          <w:rFonts w:ascii="Times New Roman" w:hAnsi="Times New Roman"/>
          <w:b w:val="0"/>
          <w:sz w:val="24"/>
          <w:szCs w:val="24"/>
        </w:rPr>
      </w:pPr>
    </w:p>
    <w:p w:rsidR="003D19D7" w:rsidRPr="004741E4" w:rsidRDefault="003D19D7" w:rsidP="004741E4">
      <w:pPr>
        <w:rPr>
          <w:rFonts w:ascii="Times New Roman" w:hAnsi="Times New Roman"/>
          <w:b w:val="0"/>
          <w:sz w:val="24"/>
          <w:szCs w:val="24"/>
        </w:rPr>
        <w:sectPr w:rsidR="003D19D7" w:rsidRPr="004741E4" w:rsidSect="00631D20">
          <w:pgSz w:w="11906" w:h="16838"/>
          <w:pgMar w:top="1134" w:right="851" w:bottom="1134" w:left="1701" w:header="709" w:footer="709" w:gutter="0"/>
          <w:cols w:space="708"/>
          <w:docGrid w:linePitch="360"/>
        </w:sectPr>
      </w:pPr>
    </w:p>
    <w:p w:rsidR="003D19D7" w:rsidRPr="004741E4" w:rsidRDefault="003D19D7" w:rsidP="004741E4">
      <w:pPr>
        <w:rPr>
          <w:rFonts w:ascii="Times New Roman" w:hAnsi="Times New Roman"/>
          <w:b w:val="0"/>
          <w:sz w:val="24"/>
          <w:szCs w:val="24"/>
        </w:rPr>
      </w:pPr>
    </w:p>
    <w:p w:rsidR="007449DF" w:rsidRPr="004741E4" w:rsidRDefault="007449DF" w:rsidP="004741E4">
      <w:pPr>
        <w:pStyle w:val="11"/>
        <w:spacing w:line="240" w:lineRule="auto"/>
      </w:pPr>
      <w:bookmarkStart w:id="158" w:name="_Toc467514386"/>
      <w:r w:rsidRPr="004741E4">
        <w:t>Проведение натурных замеров для определения норм нако</w:t>
      </w:r>
      <w:r w:rsidRPr="004741E4">
        <w:t>п</w:t>
      </w:r>
      <w:r w:rsidRPr="004741E4">
        <w:t>ления твердых коммунальных отходов (в том числе – крупн</w:t>
      </w:r>
      <w:r w:rsidRPr="004741E4">
        <w:t>о</w:t>
      </w:r>
      <w:r w:rsidRPr="004741E4">
        <w:t>габаритных) на территории Нефт</w:t>
      </w:r>
      <w:r w:rsidRPr="004741E4">
        <w:t>е</w:t>
      </w:r>
      <w:r w:rsidRPr="004741E4">
        <w:t>юганска</w:t>
      </w:r>
      <w:bookmarkEnd w:id="158"/>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В процессе разработки Генеральной схемы очистки также проводились необход</w:t>
      </w:r>
      <w:r w:rsidRPr="004741E4">
        <w:rPr>
          <w:rFonts w:ascii="Times New Roman" w:hAnsi="Times New Roman"/>
          <w:b w:val="0"/>
          <w:sz w:val="24"/>
          <w:szCs w:val="24"/>
        </w:rPr>
        <w:t>и</w:t>
      </w:r>
      <w:r w:rsidRPr="004741E4">
        <w:rPr>
          <w:rFonts w:ascii="Times New Roman" w:hAnsi="Times New Roman"/>
          <w:b w:val="0"/>
          <w:sz w:val="24"/>
          <w:szCs w:val="24"/>
        </w:rPr>
        <w:t>мые исследования по определению норм накопления твердых ко</w:t>
      </w:r>
      <w:r w:rsidRPr="004741E4">
        <w:rPr>
          <w:rFonts w:ascii="Times New Roman" w:hAnsi="Times New Roman"/>
          <w:b w:val="0"/>
          <w:sz w:val="24"/>
          <w:szCs w:val="24"/>
        </w:rPr>
        <w:t>м</w:t>
      </w:r>
      <w:r w:rsidRPr="004741E4">
        <w:rPr>
          <w:rFonts w:ascii="Times New Roman" w:hAnsi="Times New Roman"/>
          <w:b w:val="0"/>
          <w:sz w:val="24"/>
          <w:szCs w:val="24"/>
        </w:rPr>
        <w:t>мунальных отходов (в том числе крупногабаритных отходов), включающие натурные замеры отдельно от жил</w:t>
      </w:r>
      <w:r w:rsidRPr="004741E4">
        <w:rPr>
          <w:rFonts w:ascii="Times New Roman" w:hAnsi="Times New Roman"/>
          <w:b w:val="0"/>
          <w:sz w:val="24"/>
          <w:szCs w:val="24"/>
        </w:rPr>
        <w:t>о</w:t>
      </w:r>
      <w:r w:rsidRPr="004741E4">
        <w:rPr>
          <w:rFonts w:ascii="Times New Roman" w:hAnsi="Times New Roman"/>
          <w:b w:val="0"/>
          <w:sz w:val="24"/>
          <w:szCs w:val="24"/>
        </w:rPr>
        <w:t>го фонда разной степени благоустроенн</w:t>
      </w:r>
      <w:r w:rsidRPr="004741E4">
        <w:rPr>
          <w:rFonts w:ascii="Times New Roman" w:hAnsi="Times New Roman"/>
          <w:b w:val="0"/>
          <w:sz w:val="24"/>
          <w:szCs w:val="24"/>
        </w:rPr>
        <w:t>о</w:t>
      </w:r>
      <w:r w:rsidRPr="004741E4">
        <w:rPr>
          <w:rFonts w:ascii="Times New Roman" w:hAnsi="Times New Roman"/>
          <w:b w:val="0"/>
          <w:sz w:val="24"/>
          <w:szCs w:val="24"/>
        </w:rPr>
        <w:t>сти и от объектов инфраструктуры (магазинов, школ, детских садов, учреждений культуры, здравоохранения, всех других муниципал</w:t>
      </w:r>
      <w:r w:rsidRPr="004741E4">
        <w:rPr>
          <w:rFonts w:ascii="Times New Roman" w:hAnsi="Times New Roman"/>
          <w:b w:val="0"/>
          <w:sz w:val="24"/>
          <w:szCs w:val="24"/>
        </w:rPr>
        <w:t>ь</w:t>
      </w:r>
      <w:r w:rsidRPr="004741E4">
        <w:rPr>
          <w:rFonts w:ascii="Times New Roman" w:hAnsi="Times New Roman"/>
          <w:b w:val="0"/>
          <w:sz w:val="24"/>
          <w:szCs w:val="24"/>
        </w:rPr>
        <w:t xml:space="preserve">ных объектов, и т.д.). </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Результаты замеров велись с учетом данной методики и заносились в формы, пре</w:t>
      </w:r>
      <w:r w:rsidRPr="004741E4">
        <w:rPr>
          <w:rFonts w:ascii="Times New Roman" w:hAnsi="Times New Roman"/>
          <w:b w:val="0"/>
          <w:sz w:val="24"/>
          <w:szCs w:val="24"/>
        </w:rPr>
        <w:t>д</w:t>
      </w:r>
      <w:r w:rsidRPr="004741E4">
        <w:rPr>
          <w:rFonts w:ascii="Times New Roman" w:hAnsi="Times New Roman"/>
          <w:b w:val="0"/>
          <w:sz w:val="24"/>
          <w:szCs w:val="24"/>
        </w:rPr>
        <w:t>ставленные в Приложениях 1-2-5. Перечень необходимого оборудования приведен в Пр</w:t>
      </w:r>
      <w:r w:rsidRPr="004741E4">
        <w:rPr>
          <w:rFonts w:ascii="Times New Roman" w:hAnsi="Times New Roman"/>
          <w:b w:val="0"/>
          <w:sz w:val="24"/>
          <w:szCs w:val="24"/>
        </w:rPr>
        <w:t>и</w:t>
      </w:r>
      <w:r w:rsidRPr="004741E4">
        <w:rPr>
          <w:rFonts w:ascii="Times New Roman" w:hAnsi="Times New Roman"/>
          <w:b w:val="0"/>
          <w:sz w:val="24"/>
          <w:szCs w:val="24"/>
        </w:rPr>
        <w:t>ложении 1.</w:t>
      </w:r>
    </w:p>
    <w:p w:rsidR="007449DF" w:rsidRPr="004741E4" w:rsidRDefault="007449DF" w:rsidP="004741E4">
      <w:pPr>
        <w:ind w:firstLine="708"/>
        <w:jc w:val="both"/>
        <w:rPr>
          <w:rFonts w:ascii="Times New Roman" w:hAnsi="Times New Roman"/>
          <w:b w:val="0"/>
          <w:sz w:val="24"/>
          <w:szCs w:val="24"/>
        </w:rPr>
      </w:pPr>
    </w:p>
    <w:p w:rsidR="007449DF" w:rsidRPr="004741E4" w:rsidRDefault="007449DF" w:rsidP="004741E4">
      <w:pPr>
        <w:ind w:firstLine="708"/>
        <w:jc w:val="both"/>
        <w:rPr>
          <w:rFonts w:ascii="Times New Roman" w:hAnsi="Times New Roman"/>
          <w:sz w:val="24"/>
          <w:szCs w:val="24"/>
        </w:rPr>
      </w:pPr>
      <w:r w:rsidRPr="004741E4">
        <w:rPr>
          <w:rFonts w:ascii="Times New Roman" w:hAnsi="Times New Roman"/>
          <w:sz w:val="24"/>
          <w:szCs w:val="24"/>
        </w:rPr>
        <w:t>Уровень благоустройства</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Уровень благоустройства учитывался отдельно для зданий с различным уровнем благоустройства при проведения натурных замеров. Выделены жилые здания без аренд</w:t>
      </w:r>
      <w:r w:rsidRPr="004741E4">
        <w:rPr>
          <w:rFonts w:ascii="Times New Roman" w:hAnsi="Times New Roman"/>
          <w:b w:val="0"/>
          <w:sz w:val="24"/>
          <w:szCs w:val="24"/>
        </w:rPr>
        <w:t>а</w:t>
      </w:r>
      <w:r w:rsidRPr="004741E4">
        <w:rPr>
          <w:rFonts w:ascii="Times New Roman" w:hAnsi="Times New Roman"/>
          <w:b w:val="0"/>
          <w:sz w:val="24"/>
          <w:szCs w:val="24"/>
        </w:rPr>
        <w:t xml:space="preserve">торов двух типов: </w:t>
      </w:r>
    </w:p>
    <w:p w:rsidR="007449DF" w:rsidRPr="004741E4" w:rsidRDefault="007449DF" w:rsidP="004741E4">
      <w:pPr>
        <w:numPr>
          <w:ilvl w:val="0"/>
          <w:numId w:val="40"/>
        </w:numPr>
        <w:jc w:val="both"/>
        <w:rPr>
          <w:rFonts w:ascii="Times New Roman" w:hAnsi="Times New Roman"/>
          <w:b w:val="0"/>
          <w:sz w:val="24"/>
          <w:szCs w:val="24"/>
        </w:rPr>
      </w:pPr>
      <w:r w:rsidRPr="004741E4">
        <w:rPr>
          <w:rFonts w:ascii="Times New Roman" w:hAnsi="Times New Roman"/>
          <w:b w:val="0"/>
          <w:sz w:val="24"/>
          <w:szCs w:val="24"/>
        </w:rPr>
        <w:t>благоустроенные дома, использующие газ или электроэнергию для приг</w:t>
      </w:r>
      <w:r w:rsidRPr="004741E4">
        <w:rPr>
          <w:rFonts w:ascii="Times New Roman" w:hAnsi="Times New Roman"/>
          <w:b w:val="0"/>
          <w:sz w:val="24"/>
          <w:szCs w:val="24"/>
        </w:rPr>
        <w:t>о</w:t>
      </w:r>
      <w:r w:rsidRPr="004741E4">
        <w:rPr>
          <w:rFonts w:ascii="Times New Roman" w:hAnsi="Times New Roman"/>
          <w:b w:val="0"/>
          <w:sz w:val="24"/>
          <w:szCs w:val="24"/>
        </w:rPr>
        <w:t>товления пищи и коммунальных нужд, имеющие водопровод и канализ</w:t>
      </w:r>
      <w:r w:rsidRPr="004741E4">
        <w:rPr>
          <w:rFonts w:ascii="Times New Roman" w:hAnsi="Times New Roman"/>
          <w:b w:val="0"/>
          <w:sz w:val="24"/>
          <w:szCs w:val="24"/>
        </w:rPr>
        <w:t>а</w:t>
      </w:r>
      <w:r w:rsidRPr="004741E4">
        <w:rPr>
          <w:rFonts w:ascii="Times New Roman" w:hAnsi="Times New Roman"/>
          <w:b w:val="0"/>
          <w:sz w:val="24"/>
          <w:szCs w:val="24"/>
        </w:rPr>
        <w:t>цию, центральное отопление</w:t>
      </w:r>
    </w:p>
    <w:p w:rsidR="007449DF" w:rsidRPr="004741E4" w:rsidRDefault="007449DF" w:rsidP="004741E4">
      <w:pPr>
        <w:numPr>
          <w:ilvl w:val="0"/>
          <w:numId w:val="40"/>
        </w:numPr>
        <w:jc w:val="both"/>
        <w:rPr>
          <w:rFonts w:ascii="Times New Roman" w:hAnsi="Times New Roman"/>
          <w:b w:val="0"/>
          <w:sz w:val="24"/>
          <w:szCs w:val="24"/>
        </w:rPr>
      </w:pPr>
      <w:r w:rsidRPr="004741E4">
        <w:rPr>
          <w:rFonts w:ascii="Times New Roman" w:hAnsi="Times New Roman"/>
          <w:b w:val="0"/>
          <w:sz w:val="24"/>
          <w:szCs w:val="24"/>
        </w:rPr>
        <w:t>неблагоустроенные дома с печным отоплением, не имеющие в</w:t>
      </w:r>
      <w:r w:rsidRPr="004741E4">
        <w:rPr>
          <w:rFonts w:ascii="Times New Roman" w:hAnsi="Times New Roman"/>
          <w:b w:val="0"/>
          <w:sz w:val="24"/>
          <w:szCs w:val="24"/>
        </w:rPr>
        <w:t>о</w:t>
      </w:r>
      <w:r w:rsidRPr="004741E4">
        <w:rPr>
          <w:rFonts w:ascii="Times New Roman" w:hAnsi="Times New Roman"/>
          <w:b w:val="0"/>
          <w:sz w:val="24"/>
          <w:szCs w:val="24"/>
        </w:rPr>
        <w:t>допровода и канализации.</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Отсутствие канализации в домах приводит к увлажнению и повышению средней плотности и общей массы отходов</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Наличие канализации позволяет сбрасывать некоторую часть отходов через сан</w:t>
      </w:r>
      <w:r w:rsidRPr="004741E4">
        <w:rPr>
          <w:rFonts w:ascii="Times New Roman" w:hAnsi="Times New Roman"/>
          <w:b w:val="0"/>
          <w:sz w:val="24"/>
          <w:szCs w:val="24"/>
        </w:rPr>
        <w:t>и</w:t>
      </w:r>
      <w:r w:rsidRPr="004741E4">
        <w:rPr>
          <w:rFonts w:ascii="Times New Roman" w:hAnsi="Times New Roman"/>
          <w:b w:val="0"/>
          <w:sz w:val="24"/>
          <w:szCs w:val="24"/>
        </w:rPr>
        <w:t>тарные приборы, устраняя повышение влажности отходов и пр</w:t>
      </w:r>
      <w:r w:rsidRPr="004741E4">
        <w:rPr>
          <w:rFonts w:ascii="Times New Roman" w:hAnsi="Times New Roman"/>
          <w:b w:val="0"/>
          <w:sz w:val="24"/>
          <w:szCs w:val="24"/>
        </w:rPr>
        <w:t>и</w:t>
      </w:r>
      <w:r w:rsidRPr="004741E4">
        <w:rPr>
          <w:rFonts w:ascii="Times New Roman" w:hAnsi="Times New Roman"/>
          <w:b w:val="0"/>
          <w:sz w:val="24"/>
          <w:szCs w:val="24"/>
        </w:rPr>
        <w:t>водя к уменьшению массы отходов и их средней плотности.</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На выбранные объекты перед проведением замеров были составлены  санитарные паспорта, в которых отражаются следующие показатели:</w:t>
      </w:r>
    </w:p>
    <w:p w:rsidR="007449DF" w:rsidRPr="004741E4" w:rsidRDefault="007449DF" w:rsidP="004741E4">
      <w:pPr>
        <w:numPr>
          <w:ilvl w:val="0"/>
          <w:numId w:val="38"/>
        </w:numPr>
        <w:jc w:val="both"/>
        <w:rPr>
          <w:rFonts w:ascii="Times New Roman" w:hAnsi="Times New Roman"/>
          <w:b w:val="0"/>
          <w:sz w:val="24"/>
          <w:szCs w:val="24"/>
        </w:rPr>
      </w:pPr>
      <w:r w:rsidRPr="004741E4">
        <w:rPr>
          <w:rFonts w:ascii="Times New Roman" w:hAnsi="Times New Roman"/>
          <w:b w:val="0"/>
          <w:sz w:val="24"/>
          <w:szCs w:val="24"/>
        </w:rPr>
        <w:t>Количество населения, проживающего в данном домовладении;</w:t>
      </w:r>
    </w:p>
    <w:p w:rsidR="007449DF" w:rsidRPr="004741E4" w:rsidRDefault="007449DF" w:rsidP="004741E4">
      <w:pPr>
        <w:numPr>
          <w:ilvl w:val="0"/>
          <w:numId w:val="38"/>
        </w:numPr>
        <w:jc w:val="both"/>
        <w:rPr>
          <w:rFonts w:ascii="Times New Roman" w:hAnsi="Times New Roman"/>
          <w:b w:val="0"/>
          <w:sz w:val="24"/>
          <w:szCs w:val="24"/>
        </w:rPr>
      </w:pPr>
      <w:r w:rsidRPr="004741E4">
        <w:rPr>
          <w:rFonts w:ascii="Times New Roman" w:hAnsi="Times New Roman"/>
          <w:b w:val="0"/>
          <w:sz w:val="24"/>
          <w:szCs w:val="24"/>
        </w:rPr>
        <w:t>Количество мест (для объектов общественного назначения – гостиницы, к</w:t>
      </w:r>
      <w:r w:rsidRPr="004741E4">
        <w:rPr>
          <w:rFonts w:ascii="Times New Roman" w:hAnsi="Times New Roman"/>
          <w:b w:val="0"/>
          <w:sz w:val="24"/>
          <w:szCs w:val="24"/>
        </w:rPr>
        <w:t>и</w:t>
      </w:r>
      <w:r w:rsidRPr="004741E4">
        <w:rPr>
          <w:rFonts w:ascii="Times New Roman" w:hAnsi="Times New Roman"/>
          <w:b w:val="0"/>
          <w:sz w:val="24"/>
          <w:szCs w:val="24"/>
        </w:rPr>
        <w:t>нотеатры и пр.)</w:t>
      </w:r>
    </w:p>
    <w:p w:rsidR="007449DF" w:rsidRPr="004741E4" w:rsidRDefault="007449DF" w:rsidP="004741E4">
      <w:pPr>
        <w:numPr>
          <w:ilvl w:val="0"/>
          <w:numId w:val="38"/>
        </w:numPr>
        <w:jc w:val="both"/>
        <w:rPr>
          <w:rFonts w:ascii="Times New Roman" w:hAnsi="Times New Roman"/>
          <w:b w:val="0"/>
          <w:sz w:val="24"/>
          <w:szCs w:val="24"/>
        </w:rPr>
      </w:pPr>
      <w:r w:rsidRPr="004741E4">
        <w:rPr>
          <w:rFonts w:ascii="Times New Roman" w:hAnsi="Times New Roman"/>
          <w:b w:val="0"/>
          <w:sz w:val="24"/>
          <w:szCs w:val="24"/>
        </w:rPr>
        <w:t>Степень благоустройства здания</w:t>
      </w:r>
    </w:p>
    <w:p w:rsidR="007449DF" w:rsidRPr="004741E4" w:rsidRDefault="007449DF" w:rsidP="004741E4">
      <w:pPr>
        <w:numPr>
          <w:ilvl w:val="0"/>
          <w:numId w:val="38"/>
        </w:numPr>
        <w:jc w:val="both"/>
        <w:rPr>
          <w:rFonts w:ascii="Times New Roman" w:hAnsi="Times New Roman"/>
          <w:b w:val="0"/>
          <w:sz w:val="24"/>
          <w:szCs w:val="24"/>
        </w:rPr>
      </w:pPr>
      <w:r w:rsidRPr="004741E4">
        <w:rPr>
          <w:rFonts w:ascii="Times New Roman" w:hAnsi="Times New Roman"/>
          <w:b w:val="0"/>
          <w:sz w:val="24"/>
          <w:szCs w:val="24"/>
        </w:rPr>
        <w:t>Площадь дворовых территорий, в том числе с твердым покрыт</w:t>
      </w:r>
      <w:r w:rsidRPr="004741E4">
        <w:rPr>
          <w:rFonts w:ascii="Times New Roman" w:hAnsi="Times New Roman"/>
          <w:b w:val="0"/>
          <w:sz w:val="24"/>
          <w:szCs w:val="24"/>
        </w:rPr>
        <w:t>и</w:t>
      </w:r>
      <w:r w:rsidRPr="004741E4">
        <w:rPr>
          <w:rFonts w:ascii="Times New Roman" w:hAnsi="Times New Roman"/>
          <w:b w:val="0"/>
          <w:sz w:val="24"/>
          <w:szCs w:val="24"/>
        </w:rPr>
        <w:t>ем и занятая зелеными насаждениями</w:t>
      </w:r>
    </w:p>
    <w:p w:rsidR="007449DF" w:rsidRPr="004741E4" w:rsidRDefault="007449DF" w:rsidP="004741E4">
      <w:pPr>
        <w:numPr>
          <w:ilvl w:val="0"/>
          <w:numId w:val="38"/>
        </w:numPr>
        <w:jc w:val="both"/>
        <w:rPr>
          <w:rFonts w:ascii="Times New Roman" w:hAnsi="Times New Roman"/>
          <w:b w:val="0"/>
          <w:sz w:val="24"/>
          <w:szCs w:val="24"/>
        </w:rPr>
      </w:pPr>
      <w:r w:rsidRPr="004741E4">
        <w:rPr>
          <w:rFonts w:ascii="Times New Roman" w:hAnsi="Times New Roman"/>
          <w:b w:val="0"/>
          <w:sz w:val="24"/>
          <w:szCs w:val="24"/>
        </w:rPr>
        <w:t>При раздельном сборе отходов – указаны их виды и количество каждого.</w:t>
      </w:r>
    </w:p>
    <w:p w:rsidR="007449DF" w:rsidRPr="004741E4" w:rsidRDefault="007449DF" w:rsidP="004741E4">
      <w:pPr>
        <w:ind w:firstLine="708"/>
        <w:jc w:val="both"/>
        <w:rPr>
          <w:rFonts w:ascii="Times New Roman" w:hAnsi="Times New Roman"/>
          <w:sz w:val="24"/>
          <w:szCs w:val="24"/>
        </w:rPr>
      </w:pPr>
    </w:p>
    <w:p w:rsidR="007449DF" w:rsidRPr="004741E4" w:rsidRDefault="007449DF" w:rsidP="004741E4">
      <w:pPr>
        <w:ind w:firstLine="708"/>
        <w:jc w:val="both"/>
        <w:rPr>
          <w:rFonts w:ascii="Times New Roman" w:hAnsi="Times New Roman"/>
          <w:sz w:val="24"/>
          <w:szCs w:val="24"/>
        </w:rPr>
      </w:pPr>
      <w:r w:rsidRPr="004741E4">
        <w:rPr>
          <w:rFonts w:ascii="Times New Roman" w:hAnsi="Times New Roman"/>
          <w:sz w:val="24"/>
          <w:szCs w:val="24"/>
        </w:rPr>
        <w:t>Выбор объектов для проведения натурных замеров</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Для определения фактического накопления отходов методом натурных замеров был выделен участок с охватом 2% населения от общего числа жителей (т.е. 2,5 тыс. чел</w:t>
      </w:r>
      <w:r w:rsidRPr="004741E4">
        <w:rPr>
          <w:rFonts w:ascii="Times New Roman" w:hAnsi="Times New Roman"/>
          <w:b w:val="0"/>
          <w:sz w:val="24"/>
          <w:szCs w:val="24"/>
        </w:rPr>
        <w:t>о</w:t>
      </w:r>
      <w:r w:rsidRPr="004741E4">
        <w:rPr>
          <w:rFonts w:ascii="Times New Roman" w:hAnsi="Times New Roman"/>
          <w:b w:val="0"/>
          <w:sz w:val="24"/>
          <w:szCs w:val="24"/>
        </w:rPr>
        <w:t>век) по каждому виду благоустройства.</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Для территории Нефтеюганска необходимые виды застройки, по которым пров</w:t>
      </w:r>
      <w:r w:rsidRPr="004741E4">
        <w:rPr>
          <w:rFonts w:ascii="Times New Roman" w:hAnsi="Times New Roman"/>
          <w:b w:val="0"/>
          <w:sz w:val="24"/>
          <w:szCs w:val="24"/>
        </w:rPr>
        <w:t>о</w:t>
      </w:r>
      <w:r w:rsidRPr="004741E4">
        <w:rPr>
          <w:rFonts w:ascii="Times New Roman" w:hAnsi="Times New Roman"/>
          <w:b w:val="0"/>
          <w:sz w:val="24"/>
          <w:szCs w:val="24"/>
        </w:rPr>
        <w:t>дились натурные замеры по определению норм накопления твердых коммунальных отх</w:t>
      </w:r>
      <w:r w:rsidRPr="004741E4">
        <w:rPr>
          <w:rFonts w:ascii="Times New Roman" w:hAnsi="Times New Roman"/>
          <w:b w:val="0"/>
          <w:sz w:val="24"/>
          <w:szCs w:val="24"/>
        </w:rPr>
        <w:t>о</w:t>
      </w:r>
      <w:r w:rsidRPr="004741E4">
        <w:rPr>
          <w:rFonts w:ascii="Times New Roman" w:hAnsi="Times New Roman"/>
          <w:b w:val="0"/>
          <w:sz w:val="24"/>
          <w:szCs w:val="24"/>
        </w:rPr>
        <w:t>дов (в том числе – крупногабаритных) представлены в таблице ниже.</w:t>
      </w:r>
    </w:p>
    <w:p w:rsidR="007449DF" w:rsidRPr="004741E4" w:rsidRDefault="007449DF" w:rsidP="004741E4">
      <w:pPr>
        <w:ind w:firstLine="708"/>
        <w:jc w:val="right"/>
        <w:rPr>
          <w:rFonts w:ascii="Times New Roman" w:hAnsi="Times New Roman"/>
          <w:b w:val="0"/>
          <w:sz w:val="24"/>
          <w:szCs w:val="24"/>
        </w:rPr>
      </w:pPr>
      <w:r w:rsidRPr="004741E4">
        <w:rPr>
          <w:rFonts w:ascii="Times New Roman" w:hAnsi="Times New Roman"/>
          <w:b w:val="0"/>
          <w:sz w:val="24"/>
          <w:szCs w:val="24"/>
        </w:rPr>
        <w:t>Таблица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1"/>
        <w:gridCol w:w="6110"/>
        <w:gridCol w:w="2659"/>
      </w:tblGrid>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№п/п</w:t>
            </w:r>
          </w:p>
        </w:tc>
        <w:tc>
          <w:tcPr>
            <w:tcW w:w="6111" w:type="dxa"/>
          </w:tcPr>
          <w:p w:rsidR="007449DF" w:rsidRPr="004741E4" w:rsidRDefault="007449DF" w:rsidP="004741E4">
            <w:pPr>
              <w:jc w:val="center"/>
              <w:rPr>
                <w:rFonts w:ascii="Times New Roman" w:hAnsi="Times New Roman"/>
                <w:b w:val="0"/>
                <w:sz w:val="24"/>
                <w:szCs w:val="24"/>
              </w:rPr>
            </w:pPr>
            <w:r w:rsidRPr="004741E4">
              <w:rPr>
                <w:rFonts w:ascii="Times New Roman" w:hAnsi="Times New Roman"/>
                <w:b w:val="0"/>
                <w:sz w:val="24"/>
                <w:szCs w:val="24"/>
              </w:rPr>
              <w:t>Вид застройки</w:t>
            </w:r>
          </w:p>
        </w:tc>
        <w:tc>
          <w:tcPr>
            <w:tcW w:w="2659"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Благоустроенность, прочие характерист</w:t>
            </w:r>
            <w:r w:rsidRPr="004741E4">
              <w:rPr>
                <w:rFonts w:ascii="Times New Roman" w:hAnsi="Times New Roman"/>
                <w:b w:val="0"/>
                <w:sz w:val="24"/>
                <w:szCs w:val="24"/>
              </w:rPr>
              <w:t>и</w:t>
            </w:r>
            <w:r w:rsidRPr="004741E4">
              <w:rPr>
                <w:rFonts w:ascii="Times New Roman" w:hAnsi="Times New Roman"/>
                <w:b w:val="0"/>
                <w:sz w:val="24"/>
                <w:szCs w:val="24"/>
              </w:rPr>
              <w:t>ки, влияющие на зам</w:t>
            </w:r>
            <w:r w:rsidRPr="004741E4">
              <w:rPr>
                <w:rFonts w:ascii="Times New Roman" w:hAnsi="Times New Roman"/>
                <w:b w:val="0"/>
                <w:sz w:val="24"/>
                <w:szCs w:val="24"/>
              </w:rPr>
              <w:t>е</w:t>
            </w:r>
            <w:r w:rsidRPr="004741E4">
              <w:rPr>
                <w:rFonts w:ascii="Times New Roman" w:hAnsi="Times New Roman"/>
                <w:b w:val="0"/>
                <w:sz w:val="24"/>
                <w:szCs w:val="24"/>
              </w:rPr>
              <w:t>ры</w:t>
            </w: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Жилая:</w:t>
            </w:r>
          </w:p>
        </w:tc>
        <w:tc>
          <w:tcPr>
            <w:tcW w:w="2659" w:type="dxa"/>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 xml:space="preserve">- индивидуальная жилая застройка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2659"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благоустроенная</w:t>
            </w: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 xml:space="preserve">- индивидуальная жилая застройка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2659"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неблагоустроенная</w:t>
            </w: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 xml:space="preserve">- малоэтажная жилая застройка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2659"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благоустроенная</w:t>
            </w: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среднеэтажная</w:t>
            </w:r>
            <w:proofErr w:type="spellEnd"/>
            <w:r w:rsidRPr="004741E4">
              <w:rPr>
                <w:rFonts w:ascii="Times New Roman" w:hAnsi="Times New Roman"/>
                <w:b w:val="0"/>
                <w:sz w:val="24"/>
                <w:szCs w:val="24"/>
              </w:rPr>
              <w:t xml:space="preserve"> жилая застройка (4-8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2659"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с мусоропроводами</w:t>
            </w: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среднеэтажная</w:t>
            </w:r>
            <w:proofErr w:type="spellEnd"/>
            <w:r w:rsidRPr="004741E4">
              <w:rPr>
                <w:rFonts w:ascii="Times New Roman" w:hAnsi="Times New Roman"/>
                <w:b w:val="0"/>
                <w:sz w:val="24"/>
                <w:szCs w:val="24"/>
              </w:rPr>
              <w:t xml:space="preserve"> жилая застройка (4-8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2659"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без мусоропроводов</w:t>
            </w: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 xml:space="preserve">- многоэтажная жилая застройка (более 9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2659"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благоустроенная</w:t>
            </w: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Культурно-бытовая и общественная:</w:t>
            </w:r>
          </w:p>
        </w:tc>
        <w:tc>
          <w:tcPr>
            <w:tcW w:w="2659" w:type="dxa"/>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-объекты образования (детские дошкольные учрежд</w:t>
            </w:r>
            <w:r w:rsidRPr="004741E4">
              <w:rPr>
                <w:rFonts w:ascii="Times New Roman" w:hAnsi="Times New Roman"/>
                <w:b w:val="0"/>
                <w:sz w:val="24"/>
                <w:szCs w:val="24"/>
              </w:rPr>
              <w:t>е</w:t>
            </w:r>
            <w:r w:rsidRPr="004741E4">
              <w:rPr>
                <w:rFonts w:ascii="Times New Roman" w:hAnsi="Times New Roman"/>
                <w:b w:val="0"/>
                <w:sz w:val="24"/>
                <w:szCs w:val="24"/>
              </w:rPr>
              <w:t>ния, объекты общего образования, объекты дополн</w:t>
            </w:r>
            <w:r w:rsidRPr="004741E4">
              <w:rPr>
                <w:rFonts w:ascii="Times New Roman" w:hAnsi="Times New Roman"/>
                <w:b w:val="0"/>
                <w:sz w:val="24"/>
                <w:szCs w:val="24"/>
              </w:rPr>
              <w:t>и</w:t>
            </w:r>
            <w:r w:rsidRPr="004741E4">
              <w:rPr>
                <w:rFonts w:ascii="Times New Roman" w:hAnsi="Times New Roman"/>
                <w:b w:val="0"/>
                <w:sz w:val="24"/>
                <w:szCs w:val="24"/>
              </w:rPr>
              <w:t>тельного образования)</w:t>
            </w:r>
          </w:p>
        </w:tc>
        <w:tc>
          <w:tcPr>
            <w:tcW w:w="2659" w:type="dxa"/>
            <w:vMerge w:val="restart"/>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Характерные об</w:t>
            </w:r>
            <w:r w:rsidRPr="004741E4">
              <w:rPr>
                <w:rFonts w:ascii="Times New Roman" w:hAnsi="Times New Roman"/>
                <w:b w:val="0"/>
                <w:sz w:val="24"/>
                <w:szCs w:val="24"/>
              </w:rPr>
              <w:t>ъ</w:t>
            </w:r>
            <w:r w:rsidRPr="004741E4">
              <w:rPr>
                <w:rFonts w:ascii="Times New Roman" w:hAnsi="Times New Roman"/>
                <w:b w:val="0"/>
                <w:sz w:val="24"/>
                <w:szCs w:val="24"/>
              </w:rPr>
              <w:t>екты в количестве не менее 2 штук.</w:t>
            </w: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 библиотеки</w:t>
            </w:r>
          </w:p>
        </w:tc>
        <w:tc>
          <w:tcPr>
            <w:tcW w:w="2659" w:type="dxa"/>
            <w:vMerge/>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-объекты культуры клубного типа</w:t>
            </w:r>
          </w:p>
        </w:tc>
        <w:tc>
          <w:tcPr>
            <w:tcW w:w="2659" w:type="dxa"/>
            <w:vMerge/>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-музеи</w:t>
            </w:r>
          </w:p>
        </w:tc>
        <w:tc>
          <w:tcPr>
            <w:tcW w:w="2659" w:type="dxa"/>
            <w:vMerge/>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-кинотеатры, выставочные залы и пр.</w:t>
            </w:r>
          </w:p>
        </w:tc>
        <w:tc>
          <w:tcPr>
            <w:tcW w:w="2659" w:type="dxa"/>
            <w:vMerge/>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 торговые центры</w:t>
            </w:r>
          </w:p>
        </w:tc>
        <w:tc>
          <w:tcPr>
            <w:tcW w:w="2659" w:type="dxa"/>
            <w:vMerge/>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 объекты общественного питания</w:t>
            </w:r>
          </w:p>
        </w:tc>
        <w:tc>
          <w:tcPr>
            <w:tcW w:w="2659" w:type="dxa"/>
            <w:vMerge/>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 гостиницы</w:t>
            </w:r>
          </w:p>
        </w:tc>
        <w:tc>
          <w:tcPr>
            <w:tcW w:w="2659" w:type="dxa"/>
            <w:vMerge/>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-объекты спортивного назначения (спортивные компле</w:t>
            </w:r>
            <w:r w:rsidRPr="004741E4">
              <w:rPr>
                <w:rFonts w:ascii="Times New Roman" w:hAnsi="Times New Roman"/>
                <w:b w:val="0"/>
                <w:sz w:val="24"/>
                <w:szCs w:val="24"/>
              </w:rPr>
              <w:t>к</w:t>
            </w:r>
            <w:r w:rsidRPr="004741E4">
              <w:rPr>
                <w:rFonts w:ascii="Times New Roman" w:hAnsi="Times New Roman"/>
                <w:b w:val="0"/>
                <w:sz w:val="24"/>
                <w:szCs w:val="24"/>
              </w:rPr>
              <w:t>сы, физкультурно-спортивные залы, плоскостные с</w:t>
            </w:r>
            <w:r w:rsidRPr="004741E4">
              <w:rPr>
                <w:rFonts w:ascii="Times New Roman" w:hAnsi="Times New Roman"/>
                <w:b w:val="0"/>
                <w:sz w:val="24"/>
                <w:szCs w:val="24"/>
              </w:rPr>
              <w:t>о</w:t>
            </w:r>
            <w:r w:rsidRPr="004741E4">
              <w:rPr>
                <w:rFonts w:ascii="Times New Roman" w:hAnsi="Times New Roman"/>
                <w:b w:val="0"/>
                <w:sz w:val="24"/>
                <w:szCs w:val="24"/>
              </w:rPr>
              <w:t>оружения, плавательные ба</w:t>
            </w:r>
            <w:r w:rsidRPr="004741E4">
              <w:rPr>
                <w:rFonts w:ascii="Times New Roman" w:hAnsi="Times New Roman"/>
                <w:b w:val="0"/>
                <w:sz w:val="24"/>
                <w:szCs w:val="24"/>
              </w:rPr>
              <w:t>с</w:t>
            </w:r>
            <w:r w:rsidRPr="004741E4">
              <w:rPr>
                <w:rFonts w:ascii="Times New Roman" w:hAnsi="Times New Roman"/>
                <w:b w:val="0"/>
                <w:sz w:val="24"/>
                <w:szCs w:val="24"/>
              </w:rPr>
              <w:t>сейны)</w:t>
            </w:r>
          </w:p>
        </w:tc>
        <w:tc>
          <w:tcPr>
            <w:tcW w:w="2659" w:type="dxa"/>
            <w:vMerge/>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Лечебно-профилактические медицинские орг</w:t>
            </w:r>
            <w:r w:rsidRPr="004741E4">
              <w:rPr>
                <w:rFonts w:ascii="Times New Roman" w:hAnsi="Times New Roman"/>
                <w:b w:val="0"/>
                <w:sz w:val="24"/>
                <w:szCs w:val="24"/>
              </w:rPr>
              <w:t>а</w:t>
            </w:r>
            <w:r w:rsidRPr="004741E4">
              <w:rPr>
                <w:rFonts w:ascii="Times New Roman" w:hAnsi="Times New Roman"/>
                <w:b w:val="0"/>
                <w:sz w:val="24"/>
                <w:szCs w:val="24"/>
              </w:rPr>
              <w:t>низации:</w:t>
            </w:r>
          </w:p>
        </w:tc>
        <w:tc>
          <w:tcPr>
            <w:tcW w:w="2659" w:type="dxa"/>
            <w:vMerge/>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-оказывающие медицинскую помощь в стаци</w:t>
            </w:r>
            <w:r w:rsidRPr="004741E4">
              <w:rPr>
                <w:rFonts w:ascii="Times New Roman" w:hAnsi="Times New Roman"/>
                <w:b w:val="0"/>
                <w:sz w:val="24"/>
                <w:szCs w:val="24"/>
              </w:rPr>
              <w:t>о</w:t>
            </w:r>
            <w:r w:rsidRPr="004741E4">
              <w:rPr>
                <w:rFonts w:ascii="Times New Roman" w:hAnsi="Times New Roman"/>
                <w:b w:val="0"/>
                <w:sz w:val="24"/>
                <w:szCs w:val="24"/>
              </w:rPr>
              <w:t>нарных условиях</w:t>
            </w:r>
          </w:p>
        </w:tc>
        <w:tc>
          <w:tcPr>
            <w:tcW w:w="2659" w:type="dxa"/>
            <w:vMerge/>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-оказывающие медицинскую помощь в стаци</w:t>
            </w:r>
            <w:r w:rsidRPr="004741E4">
              <w:rPr>
                <w:rFonts w:ascii="Times New Roman" w:hAnsi="Times New Roman"/>
                <w:b w:val="0"/>
                <w:sz w:val="24"/>
                <w:szCs w:val="24"/>
              </w:rPr>
              <w:t>о</w:t>
            </w:r>
            <w:r w:rsidRPr="004741E4">
              <w:rPr>
                <w:rFonts w:ascii="Times New Roman" w:hAnsi="Times New Roman"/>
                <w:b w:val="0"/>
                <w:sz w:val="24"/>
                <w:szCs w:val="24"/>
              </w:rPr>
              <w:t>нарных условиях</w:t>
            </w:r>
          </w:p>
        </w:tc>
        <w:tc>
          <w:tcPr>
            <w:tcW w:w="2659" w:type="dxa"/>
            <w:vMerge/>
          </w:tcPr>
          <w:p w:rsidR="007449DF" w:rsidRPr="004741E4" w:rsidRDefault="007449DF" w:rsidP="004741E4">
            <w:pPr>
              <w:jc w:val="both"/>
              <w:rPr>
                <w:rFonts w:ascii="Times New Roman" w:hAnsi="Times New Roman"/>
                <w:b w:val="0"/>
                <w:sz w:val="24"/>
                <w:szCs w:val="24"/>
              </w:rPr>
            </w:pPr>
          </w:p>
        </w:tc>
      </w:tr>
      <w:tr w:rsidR="007449DF" w:rsidRPr="004741E4" w:rsidTr="00766941">
        <w:tc>
          <w:tcPr>
            <w:tcW w:w="801" w:type="dxa"/>
          </w:tcPr>
          <w:p w:rsidR="007449DF" w:rsidRPr="004741E4" w:rsidRDefault="007449DF" w:rsidP="004741E4">
            <w:pPr>
              <w:jc w:val="both"/>
              <w:rPr>
                <w:rFonts w:ascii="Times New Roman" w:hAnsi="Times New Roman"/>
                <w:b w:val="0"/>
                <w:sz w:val="24"/>
                <w:szCs w:val="24"/>
              </w:rPr>
            </w:pPr>
          </w:p>
        </w:tc>
        <w:tc>
          <w:tcPr>
            <w:tcW w:w="6111" w:type="dxa"/>
          </w:tcPr>
          <w:p w:rsidR="007449DF" w:rsidRPr="004741E4" w:rsidRDefault="007449DF" w:rsidP="004741E4">
            <w:pPr>
              <w:jc w:val="both"/>
              <w:rPr>
                <w:rFonts w:ascii="Times New Roman" w:hAnsi="Times New Roman"/>
                <w:b w:val="0"/>
                <w:sz w:val="24"/>
                <w:szCs w:val="24"/>
              </w:rPr>
            </w:pPr>
            <w:r w:rsidRPr="004741E4">
              <w:rPr>
                <w:rFonts w:ascii="Times New Roman" w:hAnsi="Times New Roman"/>
                <w:b w:val="0"/>
                <w:sz w:val="24"/>
                <w:szCs w:val="24"/>
              </w:rPr>
              <w:t>- прочие характерные объекты</w:t>
            </w:r>
          </w:p>
        </w:tc>
        <w:tc>
          <w:tcPr>
            <w:tcW w:w="2659" w:type="dxa"/>
            <w:vMerge/>
          </w:tcPr>
          <w:p w:rsidR="007449DF" w:rsidRPr="004741E4" w:rsidRDefault="007449DF" w:rsidP="004741E4">
            <w:pPr>
              <w:jc w:val="both"/>
              <w:rPr>
                <w:rFonts w:ascii="Times New Roman" w:hAnsi="Times New Roman"/>
                <w:b w:val="0"/>
                <w:sz w:val="24"/>
                <w:szCs w:val="24"/>
              </w:rPr>
            </w:pPr>
          </w:p>
        </w:tc>
      </w:tr>
    </w:tbl>
    <w:p w:rsidR="007449DF" w:rsidRPr="004741E4" w:rsidRDefault="007449DF" w:rsidP="004741E4">
      <w:pPr>
        <w:ind w:firstLine="708"/>
        <w:jc w:val="both"/>
        <w:rPr>
          <w:rFonts w:ascii="Times New Roman" w:hAnsi="Times New Roman"/>
          <w:b w:val="0"/>
          <w:sz w:val="24"/>
          <w:szCs w:val="24"/>
        </w:rPr>
      </w:pP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 xml:space="preserve">По культурно-бытовым объектам выбраны наиболее характерные для </w:t>
      </w:r>
      <w:r w:rsidR="005F5E6E" w:rsidRPr="004741E4">
        <w:rPr>
          <w:rFonts w:ascii="Times New Roman" w:hAnsi="Times New Roman"/>
          <w:b w:val="0"/>
          <w:sz w:val="24"/>
          <w:szCs w:val="24"/>
        </w:rPr>
        <w:t xml:space="preserve">города </w:t>
      </w:r>
      <w:r w:rsidRPr="004741E4">
        <w:rPr>
          <w:rFonts w:ascii="Times New Roman" w:hAnsi="Times New Roman"/>
          <w:b w:val="0"/>
          <w:sz w:val="24"/>
          <w:szCs w:val="24"/>
        </w:rPr>
        <w:t>Нефтеюг</w:t>
      </w:r>
      <w:r w:rsidR="005F5E6E" w:rsidRPr="004741E4">
        <w:rPr>
          <w:rFonts w:ascii="Times New Roman" w:hAnsi="Times New Roman"/>
          <w:b w:val="0"/>
          <w:sz w:val="24"/>
          <w:szCs w:val="24"/>
        </w:rPr>
        <w:t>а</w:t>
      </w:r>
      <w:r w:rsidRPr="004741E4">
        <w:rPr>
          <w:rFonts w:ascii="Times New Roman" w:hAnsi="Times New Roman"/>
          <w:b w:val="0"/>
          <w:sz w:val="24"/>
          <w:szCs w:val="24"/>
        </w:rPr>
        <w:t>нска объекты в количестве не менее двух.</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Для проведения замеров использован стандартный размер контейнера – 0,75м</w:t>
      </w:r>
      <w:r w:rsidRPr="004741E4">
        <w:rPr>
          <w:rFonts w:ascii="Times New Roman" w:hAnsi="Times New Roman"/>
          <w:b w:val="0"/>
          <w:sz w:val="24"/>
          <w:szCs w:val="24"/>
          <w:vertAlign w:val="superscript"/>
        </w:rPr>
        <w:t>3</w:t>
      </w:r>
      <w:r w:rsidRPr="004741E4">
        <w:rPr>
          <w:rFonts w:ascii="Times New Roman" w:hAnsi="Times New Roman"/>
          <w:b w:val="0"/>
          <w:sz w:val="24"/>
          <w:szCs w:val="24"/>
        </w:rPr>
        <w:t xml:space="preserve">. </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С целью более полного учета образующихся отходов и определения к</w:t>
      </w:r>
      <w:r w:rsidRPr="004741E4">
        <w:rPr>
          <w:rFonts w:ascii="Times New Roman" w:hAnsi="Times New Roman"/>
          <w:b w:val="0"/>
          <w:sz w:val="24"/>
          <w:szCs w:val="24"/>
        </w:rPr>
        <w:t>о</w:t>
      </w:r>
      <w:r w:rsidRPr="004741E4">
        <w:rPr>
          <w:rFonts w:ascii="Times New Roman" w:hAnsi="Times New Roman"/>
          <w:b w:val="0"/>
          <w:sz w:val="24"/>
          <w:szCs w:val="24"/>
        </w:rPr>
        <w:t>эффициента неравномерности накопления предусматривается установка д</w:t>
      </w:r>
      <w:r w:rsidRPr="004741E4">
        <w:rPr>
          <w:rFonts w:ascii="Times New Roman" w:hAnsi="Times New Roman"/>
          <w:b w:val="0"/>
          <w:sz w:val="24"/>
          <w:szCs w:val="24"/>
        </w:rPr>
        <w:t>о</w:t>
      </w:r>
      <w:r w:rsidRPr="004741E4">
        <w:rPr>
          <w:rFonts w:ascii="Times New Roman" w:hAnsi="Times New Roman"/>
          <w:b w:val="0"/>
          <w:sz w:val="24"/>
          <w:szCs w:val="24"/>
        </w:rPr>
        <w:t>полнительных контейнеров (уточняется при обследовании выбранных учас</w:t>
      </w:r>
      <w:r w:rsidRPr="004741E4">
        <w:rPr>
          <w:rFonts w:ascii="Times New Roman" w:hAnsi="Times New Roman"/>
          <w:b w:val="0"/>
          <w:sz w:val="24"/>
          <w:szCs w:val="24"/>
        </w:rPr>
        <w:t>т</w:t>
      </w:r>
      <w:r w:rsidRPr="004741E4">
        <w:rPr>
          <w:rFonts w:ascii="Times New Roman" w:hAnsi="Times New Roman"/>
          <w:b w:val="0"/>
          <w:sz w:val="24"/>
          <w:szCs w:val="24"/>
        </w:rPr>
        <w:t>ков). До начала замеров все контейнеры должны быть полностью очищены.</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Результаты натурных исследований были занесены в санитарные паспорта объе</w:t>
      </w:r>
      <w:r w:rsidRPr="004741E4">
        <w:rPr>
          <w:rFonts w:ascii="Times New Roman" w:hAnsi="Times New Roman"/>
          <w:b w:val="0"/>
          <w:sz w:val="24"/>
          <w:szCs w:val="24"/>
        </w:rPr>
        <w:t>к</w:t>
      </w:r>
      <w:r w:rsidRPr="004741E4">
        <w:rPr>
          <w:rFonts w:ascii="Times New Roman" w:hAnsi="Times New Roman"/>
          <w:b w:val="0"/>
          <w:sz w:val="24"/>
          <w:szCs w:val="24"/>
        </w:rPr>
        <w:t>тов (Приложение 2, форма1 и Приложение 3, форма 2), а также велась ведомость для пе</w:t>
      </w:r>
      <w:r w:rsidRPr="004741E4">
        <w:rPr>
          <w:rFonts w:ascii="Times New Roman" w:hAnsi="Times New Roman"/>
          <w:b w:val="0"/>
          <w:sz w:val="24"/>
          <w:szCs w:val="24"/>
        </w:rPr>
        <w:t>р</w:t>
      </w:r>
      <w:r w:rsidRPr="004741E4">
        <w:rPr>
          <w:rFonts w:ascii="Times New Roman" w:hAnsi="Times New Roman"/>
          <w:b w:val="0"/>
          <w:sz w:val="24"/>
          <w:szCs w:val="24"/>
        </w:rPr>
        <w:t>вичных записей определения массы и объема твердых коммунальных отходов в контейн</w:t>
      </w:r>
      <w:r w:rsidRPr="004741E4">
        <w:rPr>
          <w:rFonts w:ascii="Times New Roman" w:hAnsi="Times New Roman"/>
          <w:b w:val="0"/>
          <w:sz w:val="24"/>
          <w:szCs w:val="24"/>
        </w:rPr>
        <w:t>е</w:t>
      </w:r>
      <w:r w:rsidRPr="004741E4">
        <w:rPr>
          <w:rFonts w:ascii="Times New Roman" w:hAnsi="Times New Roman"/>
          <w:b w:val="0"/>
          <w:sz w:val="24"/>
          <w:szCs w:val="24"/>
        </w:rPr>
        <w:t>рах (Приложение 4, форма 3)</w:t>
      </w:r>
    </w:p>
    <w:p w:rsidR="007449DF" w:rsidRPr="004741E4" w:rsidRDefault="007449DF" w:rsidP="004741E4">
      <w:pPr>
        <w:ind w:firstLine="708"/>
        <w:jc w:val="both"/>
        <w:rPr>
          <w:rFonts w:ascii="Times New Roman" w:hAnsi="Times New Roman"/>
          <w:sz w:val="24"/>
          <w:szCs w:val="24"/>
        </w:rPr>
      </w:pPr>
    </w:p>
    <w:p w:rsidR="007449DF" w:rsidRPr="004741E4" w:rsidRDefault="007449DF" w:rsidP="004741E4">
      <w:pPr>
        <w:ind w:firstLine="708"/>
        <w:jc w:val="both"/>
        <w:rPr>
          <w:rFonts w:ascii="Times New Roman" w:hAnsi="Times New Roman"/>
          <w:sz w:val="24"/>
          <w:szCs w:val="24"/>
        </w:rPr>
      </w:pPr>
      <w:r w:rsidRPr="004741E4">
        <w:rPr>
          <w:rFonts w:ascii="Times New Roman" w:hAnsi="Times New Roman"/>
          <w:sz w:val="24"/>
          <w:szCs w:val="24"/>
        </w:rPr>
        <w:t>Сезонность</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Для учета фактора сезонности измерения проводились по всем четырем сезонам года в течени</w:t>
      </w:r>
      <w:r w:rsidR="005F5E6E" w:rsidRPr="004741E4">
        <w:rPr>
          <w:rFonts w:ascii="Times New Roman" w:hAnsi="Times New Roman"/>
          <w:b w:val="0"/>
          <w:sz w:val="24"/>
          <w:szCs w:val="24"/>
        </w:rPr>
        <w:t>е</w:t>
      </w:r>
      <w:r w:rsidRPr="004741E4">
        <w:rPr>
          <w:rFonts w:ascii="Times New Roman" w:hAnsi="Times New Roman"/>
          <w:b w:val="0"/>
          <w:sz w:val="24"/>
          <w:szCs w:val="24"/>
        </w:rPr>
        <w:t xml:space="preserve"> 7 дней без перерыва для каждого сезона, независимо от периодичности транспортирования отходов.</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 xml:space="preserve">При этом, при определении норм накопления исключается утрамбовка и </w:t>
      </w:r>
      <w:proofErr w:type="spellStart"/>
      <w:r w:rsidRPr="004741E4">
        <w:rPr>
          <w:rFonts w:ascii="Times New Roman" w:hAnsi="Times New Roman"/>
          <w:b w:val="0"/>
          <w:sz w:val="24"/>
          <w:szCs w:val="24"/>
        </w:rPr>
        <w:t>спресс</w:t>
      </w:r>
      <w:r w:rsidRPr="004741E4">
        <w:rPr>
          <w:rFonts w:ascii="Times New Roman" w:hAnsi="Times New Roman"/>
          <w:b w:val="0"/>
          <w:sz w:val="24"/>
          <w:szCs w:val="24"/>
        </w:rPr>
        <w:t>о</w:t>
      </w:r>
      <w:r w:rsidRPr="004741E4">
        <w:rPr>
          <w:rFonts w:ascii="Times New Roman" w:hAnsi="Times New Roman"/>
          <w:b w:val="0"/>
          <w:sz w:val="24"/>
          <w:szCs w:val="24"/>
        </w:rPr>
        <w:t>вывание</w:t>
      </w:r>
      <w:proofErr w:type="spellEnd"/>
      <w:r w:rsidRPr="004741E4">
        <w:rPr>
          <w:rFonts w:ascii="Times New Roman" w:hAnsi="Times New Roman"/>
          <w:b w:val="0"/>
          <w:sz w:val="24"/>
          <w:szCs w:val="24"/>
        </w:rPr>
        <w:t xml:space="preserve"> отходов обслуживающим персоналом.</w:t>
      </w:r>
    </w:p>
    <w:p w:rsidR="007449DF" w:rsidRPr="004741E4" w:rsidRDefault="007449DF" w:rsidP="004741E4">
      <w:pPr>
        <w:ind w:firstLine="708"/>
        <w:jc w:val="both"/>
        <w:rPr>
          <w:rFonts w:ascii="Times New Roman" w:hAnsi="Times New Roman"/>
          <w:b w:val="0"/>
          <w:sz w:val="24"/>
          <w:szCs w:val="24"/>
        </w:rPr>
      </w:pPr>
      <w:r w:rsidRPr="004741E4">
        <w:rPr>
          <w:rFonts w:ascii="Times New Roman" w:hAnsi="Times New Roman"/>
          <w:b w:val="0"/>
          <w:sz w:val="24"/>
          <w:szCs w:val="24"/>
        </w:rPr>
        <w:t>Оптимальные сроки для проведения замеров по сезонам:</w:t>
      </w:r>
    </w:p>
    <w:p w:rsidR="007449DF" w:rsidRPr="004741E4" w:rsidRDefault="007449DF" w:rsidP="004741E4">
      <w:pPr>
        <w:numPr>
          <w:ilvl w:val="0"/>
          <w:numId w:val="39"/>
        </w:numPr>
        <w:jc w:val="both"/>
        <w:rPr>
          <w:rFonts w:ascii="Times New Roman" w:hAnsi="Times New Roman"/>
          <w:b w:val="0"/>
          <w:sz w:val="24"/>
          <w:szCs w:val="24"/>
        </w:rPr>
      </w:pPr>
      <w:r w:rsidRPr="004741E4">
        <w:rPr>
          <w:rFonts w:ascii="Times New Roman" w:hAnsi="Times New Roman"/>
          <w:b w:val="0"/>
          <w:sz w:val="24"/>
          <w:szCs w:val="24"/>
        </w:rPr>
        <w:t>зима – декабрь-январь;</w:t>
      </w:r>
    </w:p>
    <w:p w:rsidR="007449DF" w:rsidRPr="004741E4" w:rsidRDefault="007449DF" w:rsidP="004741E4">
      <w:pPr>
        <w:numPr>
          <w:ilvl w:val="0"/>
          <w:numId w:val="39"/>
        </w:numPr>
        <w:jc w:val="both"/>
        <w:rPr>
          <w:rFonts w:ascii="Times New Roman" w:hAnsi="Times New Roman"/>
          <w:b w:val="0"/>
          <w:sz w:val="24"/>
          <w:szCs w:val="24"/>
        </w:rPr>
      </w:pPr>
      <w:r w:rsidRPr="004741E4">
        <w:rPr>
          <w:rFonts w:ascii="Times New Roman" w:hAnsi="Times New Roman"/>
          <w:b w:val="0"/>
          <w:sz w:val="24"/>
          <w:szCs w:val="24"/>
        </w:rPr>
        <w:t>весна – апрель;</w:t>
      </w:r>
    </w:p>
    <w:p w:rsidR="007449DF" w:rsidRPr="004741E4" w:rsidRDefault="007449DF" w:rsidP="004741E4">
      <w:pPr>
        <w:numPr>
          <w:ilvl w:val="0"/>
          <w:numId w:val="39"/>
        </w:numPr>
        <w:jc w:val="both"/>
        <w:rPr>
          <w:rFonts w:ascii="Times New Roman" w:hAnsi="Times New Roman"/>
          <w:b w:val="0"/>
          <w:sz w:val="24"/>
          <w:szCs w:val="24"/>
        </w:rPr>
      </w:pPr>
      <w:r w:rsidRPr="004741E4">
        <w:rPr>
          <w:rFonts w:ascii="Times New Roman" w:hAnsi="Times New Roman"/>
          <w:b w:val="0"/>
          <w:sz w:val="24"/>
          <w:szCs w:val="24"/>
        </w:rPr>
        <w:t>лето – июнь-июль;</w:t>
      </w:r>
    </w:p>
    <w:p w:rsidR="007449DF" w:rsidRPr="004741E4" w:rsidRDefault="007449DF" w:rsidP="004741E4">
      <w:pPr>
        <w:numPr>
          <w:ilvl w:val="0"/>
          <w:numId w:val="39"/>
        </w:numPr>
        <w:jc w:val="both"/>
        <w:rPr>
          <w:rFonts w:ascii="Times New Roman" w:hAnsi="Times New Roman"/>
          <w:b w:val="0"/>
          <w:sz w:val="24"/>
          <w:szCs w:val="24"/>
        </w:rPr>
      </w:pPr>
      <w:r w:rsidRPr="004741E4">
        <w:rPr>
          <w:rFonts w:ascii="Times New Roman" w:hAnsi="Times New Roman"/>
          <w:b w:val="0"/>
          <w:sz w:val="24"/>
          <w:szCs w:val="24"/>
        </w:rPr>
        <w:t>осень – сентябрь-октябрь.</w:t>
      </w:r>
    </w:p>
    <w:p w:rsidR="007449DF" w:rsidRPr="004741E4" w:rsidRDefault="007449DF" w:rsidP="004741E4">
      <w:pPr>
        <w:ind w:firstLine="708"/>
        <w:jc w:val="both"/>
        <w:rPr>
          <w:rFonts w:ascii="Times New Roman" w:hAnsi="Times New Roman"/>
          <w:b w:val="0"/>
          <w:sz w:val="24"/>
          <w:szCs w:val="24"/>
        </w:rPr>
      </w:pPr>
    </w:p>
    <w:p w:rsidR="007449DF" w:rsidRPr="004741E4" w:rsidRDefault="007449DF" w:rsidP="004741E4">
      <w:pPr>
        <w:ind w:firstLine="708"/>
        <w:jc w:val="both"/>
        <w:rPr>
          <w:rFonts w:ascii="Times New Roman" w:hAnsi="Times New Roman"/>
          <w:sz w:val="24"/>
          <w:szCs w:val="24"/>
        </w:rPr>
      </w:pPr>
      <w:r w:rsidRPr="004741E4">
        <w:rPr>
          <w:rFonts w:ascii="Times New Roman" w:hAnsi="Times New Roman"/>
          <w:sz w:val="24"/>
          <w:szCs w:val="24"/>
        </w:rPr>
        <w:t>Определение массы и объема отходов</w:t>
      </w:r>
    </w:p>
    <w:p w:rsidR="007449DF" w:rsidRPr="004741E4" w:rsidRDefault="007449DF" w:rsidP="004741E4">
      <w:pPr>
        <w:ind w:firstLine="709"/>
        <w:jc w:val="both"/>
        <w:rPr>
          <w:rFonts w:ascii="Times New Roman" w:hAnsi="Times New Roman"/>
          <w:b w:val="0"/>
          <w:sz w:val="24"/>
          <w:szCs w:val="24"/>
        </w:rPr>
      </w:pPr>
      <w:r w:rsidRPr="004741E4">
        <w:rPr>
          <w:rFonts w:ascii="Times New Roman" w:hAnsi="Times New Roman"/>
          <w:b w:val="0"/>
          <w:sz w:val="24"/>
          <w:szCs w:val="24"/>
        </w:rPr>
        <w:lastRenderedPageBreak/>
        <w:t>Определение массы и объема накапливающихся отходов производилось следу</w:t>
      </w:r>
      <w:r w:rsidRPr="004741E4">
        <w:rPr>
          <w:rFonts w:ascii="Times New Roman" w:hAnsi="Times New Roman"/>
          <w:b w:val="0"/>
          <w:sz w:val="24"/>
          <w:szCs w:val="24"/>
        </w:rPr>
        <w:t>ю</w:t>
      </w:r>
      <w:r w:rsidRPr="004741E4">
        <w:rPr>
          <w:rFonts w:ascii="Times New Roman" w:hAnsi="Times New Roman"/>
          <w:b w:val="0"/>
          <w:sz w:val="24"/>
          <w:szCs w:val="24"/>
        </w:rPr>
        <w:t>щим образом.</w:t>
      </w:r>
    </w:p>
    <w:p w:rsidR="007449DF" w:rsidRPr="004741E4" w:rsidRDefault="007449DF" w:rsidP="004741E4">
      <w:pPr>
        <w:ind w:firstLine="709"/>
        <w:jc w:val="both"/>
        <w:rPr>
          <w:rFonts w:ascii="Times New Roman" w:hAnsi="Times New Roman"/>
          <w:b w:val="0"/>
          <w:sz w:val="24"/>
          <w:szCs w:val="24"/>
        </w:rPr>
      </w:pPr>
      <w:r w:rsidRPr="004741E4">
        <w:rPr>
          <w:rFonts w:ascii="Times New Roman" w:hAnsi="Times New Roman"/>
          <w:b w:val="0"/>
          <w:sz w:val="24"/>
          <w:szCs w:val="24"/>
        </w:rPr>
        <w:t>Перед установкой контейнера на машину в нем разравниваются отходы, и м</w:t>
      </w:r>
      <w:hyperlink r:id="rId38" w:tooltip="Ерн" w:history="1">
        <w:r w:rsidRPr="004741E4">
          <w:rPr>
            <w:rFonts w:ascii="Times New Roman" w:hAnsi="Times New Roman"/>
            <w:b w:val="0"/>
            <w:sz w:val="24"/>
            <w:szCs w:val="24"/>
          </w:rPr>
          <w:t>ерной</w:t>
        </w:r>
      </w:hyperlink>
      <w:r w:rsidRPr="004741E4">
        <w:rPr>
          <w:rFonts w:ascii="Times New Roman" w:hAnsi="Times New Roman"/>
          <w:b w:val="0"/>
          <w:sz w:val="24"/>
          <w:szCs w:val="24"/>
        </w:rPr>
        <w:t> линейкой (выполнена из дерева, окрашена масляной краской, объемные деления нанесены на одной стороне, нуль совпадает с верхом контейнера) определяется объем о</w:t>
      </w:r>
      <w:r w:rsidRPr="004741E4">
        <w:rPr>
          <w:rFonts w:ascii="Times New Roman" w:hAnsi="Times New Roman"/>
          <w:b w:val="0"/>
          <w:sz w:val="24"/>
          <w:szCs w:val="24"/>
        </w:rPr>
        <w:t>т</w:t>
      </w:r>
      <w:r w:rsidRPr="004741E4">
        <w:rPr>
          <w:rFonts w:ascii="Times New Roman" w:hAnsi="Times New Roman"/>
          <w:b w:val="0"/>
          <w:sz w:val="24"/>
          <w:szCs w:val="24"/>
        </w:rPr>
        <w:t xml:space="preserve">ходов (см. Приложение 1). </w:t>
      </w:r>
    </w:p>
    <w:p w:rsidR="007449DF" w:rsidRPr="004741E4" w:rsidRDefault="007449DF" w:rsidP="004741E4">
      <w:pPr>
        <w:ind w:firstLine="709"/>
        <w:jc w:val="both"/>
        <w:rPr>
          <w:rFonts w:ascii="Times New Roman" w:hAnsi="Times New Roman"/>
          <w:b w:val="0"/>
          <w:sz w:val="24"/>
          <w:szCs w:val="24"/>
        </w:rPr>
      </w:pPr>
      <w:r w:rsidRPr="004741E4">
        <w:rPr>
          <w:rFonts w:ascii="Times New Roman" w:hAnsi="Times New Roman"/>
          <w:b w:val="0"/>
          <w:sz w:val="24"/>
          <w:szCs w:val="24"/>
        </w:rPr>
        <w:t>Масса накапливающихся отходов определяется путем взвешивания заполненных контейнеров при помощи динамометра и последующего вычитания массы порожнего ко</w:t>
      </w:r>
      <w:r w:rsidRPr="004741E4">
        <w:rPr>
          <w:rFonts w:ascii="Times New Roman" w:hAnsi="Times New Roman"/>
          <w:b w:val="0"/>
          <w:sz w:val="24"/>
          <w:szCs w:val="24"/>
        </w:rPr>
        <w:t>н</w:t>
      </w:r>
      <w:r w:rsidRPr="004741E4">
        <w:rPr>
          <w:rFonts w:ascii="Times New Roman" w:hAnsi="Times New Roman"/>
          <w:b w:val="0"/>
          <w:sz w:val="24"/>
          <w:szCs w:val="24"/>
        </w:rPr>
        <w:t>тейнера. В случае заполнения всех восьми контейнеров в одном домовладении допускае</w:t>
      </w:r>
      <w:r w:rsidRPr="004741E4">
        <w:rPr>
          <w:rFonts w:ascii="Times New Roman" w:hAnsi="Times New Roman"/>
          <w:b w:val="0"/>
          <w:sz w:val="24"/>
          <w:szCs w:val="24"/>
        </w:rPr>
        <w:t>т</w:t>
      </w:r>
      <w:r w:rsidRPr="004741E4">
        <w:rPr>
          <w:rFonts w:ascii="Times New Roman" w:hAnsi="Times New Roman"/>
          <w:b w:val="0"/>
          <w:sz w:val="24"/>
          <w:szCs w:val="24"/>
        </w:rPr>
        <w:t>ся определение массы отходов пров</w:t>
      </w:r>
      <w:r w:rsidRPr="004741E4">
        <w:rPr>
          <w:rFonts w:ascii="Times New Roman" w:hAnsi="Times New Roman"/>
          <w:b w:val="0"/>
          <w:sz w:val="24"/>
          <w:szCs w:val="24"/>
        </w:rPr>
        <w:t>о</w:t>
      </w:r>
      <w:r w:rsidRPr="004741E4">
        <w:rPr>
          <w:rFonts w:ascii="Times New Roman" w:hAnsi="Times New Roman"/>
          <w:b w:val="0"/>
          <w:sz w:val="24"/>
          <w:szCs w:val="24"/>
        </w:rPr>
        <w:t>дить путем взвешивания загруженной и порожней машины на автомобил</w:t>
      </w:r>
      <w:r w:rsidRPr="004741E4">
        <w:rPr>
          <w:rFonts w:ascii="Times New Roman" w:hAnsi="Times New Roman"/>
          <w:b w:val="0"/>
          <w:sz w:val="24"/>
          <w:szCs w:val="24"/>
        </w:rPr>
        <w:t>ь</w:t>
      </w:r>
      <w:r w:rsidRPr="004741E4">
        <w:rPr>
          <w:rFonts w:ascii="Times New Roman" w:hAnsi="Times New Roman"/>
          <w:b w:val="0"/>
          <w:sz w:val="24"/>
          <w:szCs w:val="24"/>
        </w:rPr>
        <w:t>ных весах (цена деления 10 кг).</w:t>
      </w:r>
    </w:p>
    <w:p w:rsidR="007449DF" w:rsidRPr="004741E4" w:rsidRDefault="007449DF" w:rsidP="004741E4">
      <w:pPr>
        <w:ind w:firstLine="709"/>
        <w:jc w:val="both"/>
        <w:rPr>
          <w:rFonts w:ascii="Times New Roman" w:hAnsi="Times New Roman"/>
          <w:b w:val="0"/>
          <w:sz w:val="24"/>
          <w:szCs w:val="24"/>
        </w:rPr>
      </w:pPr>
      <w:r w:rsidRPr="004741E4">
        <w:rPr>
          <w:rFonts w:ascii="Times New Roman" w:hAnsi="Times New Roman"/>
          <w:b w:val="0"/>
          <w:sz w:val="24"/>
          <w:szCs w:val="24"/>
        </w:rPr>
        <w:t>После обработки первичных материалов по замерам, полученные данные (масса, объем) для каждой однородной группы объектов суммируются по дням недели и занося</w:t>
      </w:r>
      <w:r w:rsidRPr="004741E4">
        <w:rPr>
          <w:rFonts w:ascii="Times New Roman" w:hAnsi="Times New Roman"/>
          <w:b w:val="0"/>
          <w:sz w:val="24"/>
          <w:szCs w:val="24"/>
        </w:rPr>
        <w:t>т</w:t>
      </w:r>
      <w:r w:rsidRPr="004741E4">
        <w:rPr>
          <w:rFonts w:ascii="Times New Roman" w:hAnsi="Times New Roman"/>
          <w:b w:val="0"/>
          <w:sz w:val="24"/>
          <w:szCs w:val="24"/>
        </w:rPr>
        <w:t>ся в сводную месячную (сезонную) ведомость накопления (Приложение 5, форма 4).</w:t>
      </w:r>
    </w:p>
    <w:p w:rsidR="007449DF" w:rsidRPr="004741E4" w:rsidRDefault="007449DF" w:rsidP="004741E4">
      <w:pPr>
        <w:ind w:firstLine="709"/>
        <w:jc w:val="both"/>
        <w:rPr>
          <w:rFonts w:ascii="Times New Roman" w:hAnsi="Times New Roman"/>
          <w:b w:val="0"/>
          <w:sz w:val="24"/>
          <w:szCs w:val="24"/>
        </w:rPr>
      </w:pPr>
      <w:r w:rsidRPr="004741E4">
        <w:rPr>
          <w:rFonts w:ascii="Times New Roman" w:hAnsi="Times New Roman"/>
          <w:b w:val="0"/>
          <w:sz w:val="24"/>
          <w:szCs w:val="24"/>
        </w:rPr>
        <w:t>Сводная годовая ведомость накопления твердых коммунальных отходов составл</w:t>
      </w:r>
      <w:r w:rsidRPr="004741E4">
        <w:rPr>
          <w:rFonts w:ascii="Times New Roman" w:hAnsi="Times New Roman"/>
          <w:b w:val="0"/>
          <w:sz w:val="24"/>
          <w:szCs w:val="24"/>
        </w:rPr>
        <w:t>я</w:t>
      </w:r>
      <w:r w:rsidRPr="004741E4">
        <w:rPr>
          <w:rFonts w:ascii="Times New Roman" w:hAnsi="Times New Roman"/>
          <w:b w:val="0"/>
          <w:sz w:val="24"/>
          <w:szCs w:val="24"/>
        </w:rPr>
        <w:t>ется по результатам всех измерений в течени</w:t>
      </w:r>
      <w:r w:rsidR="005F5E6E" w:rsidRPr="004741E4">
        <w:rPr>
          <w:rFonts w:ascii="Times New Roman" w:hAnsi="Times New Roman"/>
          <w:b w:val="0"/>
          <w:sz w:val="24"/>
          <w:szCs w:val="24"/>
        </w:rPr>
        <w:t>е</w:t>
      </w:r>
      <w:r w:rsidRPr="004741E4">
        <w:rPr>
          <w:rFonts w:ascii="Times New Roman" w:hAnsi="Times New Roman"/>
          <w:b w:val="0"/>
          <w:sz w:val="24"/>
          <w:szCs w:val="24"/>
        </w:rPr>
        <w:t xml:space="preserve"> всех сезонов и представлена в Приложении 5, форма 5.</w:t>
      </w:r>
    </w:p>
    <w:p w:rsidR="007449DF" w:rsidRPr="004741E4" w:rsidRDefault="007449DF" w:rsidP="004741E4">
      <w:pPr>
        <w:ind w:firstLine="709"/>
        <w:jc w:val="both"/>
        <w:rPr>
          <w:rFonts w:ascii="Times New Roman" w:hAnsi="Times New Roman"/>
          <w:b w:val="0"/>
          <w:sz w:val="24"/>
          <w:szCs w:val="24"/>
        </w:rPr>
      </w:pPr>
      <w:r w:rsidRPr="004741E4">
        <w:rPr>
          <w:rFonts w:ascii="Times New Roman" w:hAnsi="Times New Roman"/>
          <w:b w:val="0"/>
          <w:sz w:val="24"/>
          <w:szCs w:val="24"/>
        </w:rPr>
        <w:t>Методика составлена в соответствии с рекомендациями по накоплению норм тве</w:t>
      </w:r>
      <w:r w:rsidRPr="004741E4">
        <w:rPr>
          <w:rFonts w:ascii="Times New Roman" w:hAnsi="Times New Roman"/>
          <w:b w:val="0"/>
          <w:sz w:val="24"/>
          <w:szCs w:val="24"/>
        </w:rPr>
        <w:t>р</w:t>
      </w:r>
      <w:r w:rsidRPr="004741E4">
        <w:rPr>
          <w:rFonts w:ascii="Times New Roman" w:hAnsi="Times New Roman"/>
          <w:b w:val="0"/>
          <w:sz w:val="24"/>
          <w:szCs w:val="24"/>
        </w:rPr>
        <w:t>дых коммунальных отходов для городов, Москва, 1982 г.</w:t>
      </w:r>
    </w:p>
    <w:p w:rsidR="007449DF" w:rsidRPr="004741E4" w:rsidRDefault="007449DF" w:rsidP="004741E4">
      <w:pPr>
        <w:ind w:firstLine="709"/>
        <w:jc w:val="both"/>
        <w:rPr>
          <w:rFonts w:ascii="Times New Roman" w:hAnsi="Times New Roman"/>
          <w:b w:val="0"/>
          <w:sz w:val="24"/>
          <w:szCs w:val="24"/>
        </w:rPr>
      </w:pPr>
    </w:p>
    <w:p w:rsidR="007449DF" w:rsidRPr="004741E4" w:rsidRDefault="007449DF" w:rsidP="004741E4">
      <w:pPr>
        <w:ind w:firstLine="709"/>
        <w:jc w:val="both"/>
        <w:rPr>
          <w:rFonts w:ascii="Times New Roman" w:hAnsi="Times New Roman"/>
          <w:b w:val="0"/>
          <w:sz w:val="24"/>
          <w:szCs w:val="24"/>
        </w:rPr>
      </w:pPr>
      <w:r w:rsidRPr="004741E4">
        <w:rPr>
          <w:rFonts w:ascii="Times New Roman" w:hAnsi="Times New Roman"/>
          <w:b w:val="0"/>
          <w:sz w:val="24"/>
          <w:szCs w:val="24"/>
        </w:rPr>
        <w:t>На основании проведенных исследований даны предложения по нормам накопл</w:t>
      </w:r>
      <w:r w:rsidRPr="004741E4">
        <w:rPr>
          <w:rFonts w:ascii="Times New Roman" w:hAnsi="Times New Roman"/>
          <w:b w:val="0"/>
          <w:sz w:val="24"/>
          <w:szCs w:val="24"/>
        </w:rPr>
        <w:t>е</w:t>
      </w:r>
      <w:r w:rsidRPr="004741E4">
        <w:rPr>
          <w:rFonts w:ascii="Times New Roman" w:hAnsi="Times New Roman"/>
          <w:b w:val="0"/>
          <w:sz w:val="24"/>
          <w:szCs w:val="24"/>
        </w:rPr>
        <w:t>ния ТКО, образующихся в результате деятельности предприн</w:t>
      </w:r>
      <w:r w:rsidRPr="004741E4">
        <w:rPr>
          <w:rFonts w:ascii="Times New Roman" w:hAnsi="Times New Roman"/>
          <w:b w:val="0"/>
          <w:sz w:val="24"/>
          <w:szCs w:val="24"/>
        </w:rPr>
        <w:t>и</w:t>
      </w:r>
      <w:r w:rsidRPr="004741E4">
        <w:rPr>
          <w:rFonts w:ascii="Times New Roman" w:hAnsi="Times New Roman"/>
          <w:b w:val="0"/>
          <w:sz w:val="24"/>
          <w:szCs w:val="24"/>
        </w:rPr>
        <w:t>мателей, юридических лиц (собственников, арендаторов помещений), а также для различных типов жилой застройки, которые приведены в разделе 5.2. «Норматив накопления твердых коммунальных отх</w:t>
      </w:r>
      <w:r w:rsidRPr="004741E4">
        <w:rPr>
          <w:rFonts w:ascii="Times New Roman" w:hAnsi="Times New Roman"/>
          <w:b w:val="0"/>
          <w:sz w:val="24"/>
          <w:szCs w:val="24"/>
        </w:rPr>
        <w:t>о</w:t>
      </w:r>
      <w:r w:rsidRPr="004741E4">
        <w:rPr>
          <w:rFonts w:ascii="Times New Roman" w:hAnsi="Times New Roman"/>
          <w:b w:val="0"/>
          <w:sz w:val="24"/>
          <w:szCs w:val="24"/>
        </w:rPr>
        <w:t>дов» в табл.</w:t>
      </w:r>
      <w:r w:rsidRPr="004741E4">
        <w:rPr>
          <w:b w:val="0"/>
          <w:sz w:val="24"/>
          <w:szCs w:val="24"/>
        </w:rPr>
        <w:t>5.2.1.</w:t>
      </w:r>
    </w:p>
    <w:p w:rsidR="00492BC9" w:rsidRPr="004741E4" w:rsidRDefault="00492BC9" w:rsidP="004741E4">
      <w:pPr>
        <w:rPr>
          <w:rFonts w:ascii="Calibri" w:hAnsi="Calibri"/>
          <w:sz w:val="24"/>
          <w:szCs w:val="24"/>
        </w:rPr>
      </w:pPr>
    </w:p>
    <w:p w:rsidR="00492BC9" w:rsidRPr="004741E4" w:rsidRDefault="00492BC9" w:rsidP="004741E4">
      <w:pPr>
        <w:rPr>
          <w:rFonts w:ascii="Calibri" w:hAnsi="Calibri"/>
          <w:sz w:val="24"/>
          <w:szCs w:val="24"/>
        </w:rPr>
      </w:pPr>
    </w:p>
    <w:p w:rsidR="00492BC9" w:rsidRPr="004741E4" w:rsidRDefault="00492BC9" w:rsidP="004741E4">
      <w:pPr>
        <w:rPr>
          <w:rFonts w:ascii="Calibri" w:hAnsi="Calibri"/>
          <w:sz w:val="24"/>
          <w:szCs w:val="24"/>
        </w:rPr>
      </w:pPr>
    </w:p>
    <w:p w:rsidR="00492BC9" w:rsidRPr="004741E4" w:rsidRDefault="00492BC9" w:rsidP="004741E4">
      <w:pPr>
        <w:rPr>
          <w:rFonts w:ascii="Calibri" w:hAnsi="Calibri"/>
          <w:sz w:val="24"/>
          <w:szCs w:val="24"/>
        </w:rPr>
      </w:pPr>
    </w:p>
    <w:p w:rsidR="00492BC9" w:rsidRPr="004741E4" w:rsidRDefault="00492BC9" w:rsidP="004741E4">
      <w:pPr>
        <w:rPr>
          <w:rFonts w:ascii="Calibri" w:hAnsi="Calibri"/>
          <w:sz w:val="24"/>
          <w:szCs w:val="24"/>
        </w:rPr>
      </w:pPr>
    </w:p>
    <w:p w:rsidR="00492BC9" w:rsidRPr="004741E4" w:rsidRDefault="00492BC9" w:rsidP="004741E4">
      <w:pPr>
        <w:rPr>
          <w:rFonts w:ascii="Calibri" w:hAnsi="Calibri"/>
          <w:sz w:val="24"/>
          <w:szCs w:val="24"/>
        </w:rPr>
      </w:pPr>
    </w:p>
    <w:p w:rsidR="00492BC9" w:rsidRPr="004741E4" w:rsidRDefault="00492BC9" w:rsidP="004741E4">
      <w:pPr>
        <w:rPr>
          <w:rFonts w:ascii="Calibri" w:hAnsi="Calibri"/>
          <w:sz w:val="24"/>
          <w:szCs w:val="24"/>
        </w:rPr>
      </w:pPr>
    </w:p>
    <w:p w:rsidR="00492BC9" w:rsidRPr="004741E4" w:rsidRDefault="00492BC9" w:rsidP="004741E4">
      <w:pPr>
        <w:rPr>
          <w:rFonts w:ascii="Calibri" w:hAnsi="Calibri"/>
          <w:sz w:val="24"/>
          <w:szCs w:val="24"/>
        </w:rPr>
      </w:pPr>
    </w:p>
    <w:p w:rsidR="00492BC9" w:rsidRPr="004741E4" w:rsidRDefault="00492BC9" w:rsidP="004741E4">
      <w:pPr>
        <w:rPr>
          <w:rFonts w:ascii="Calibri" w:hAnsi="Calibri"/>
          <w:sz w:val="24"/>
          <w:szCs w:val="24"/>
        </w:rPr>
      </w:pPr>
    </w:p>
    <w:p w:rsidR="00492BC9" w:rsidRPr="004741E4" w:rsidRDefault="00492BC9" w:rsidP="004741E4">
      <w:pPr>
        <w:rPr>
          <w:rFonts w:ascii="Calibri" w:hAnsi="Calibri"/>
          <w:sz w:val="24"/>
          <w:szCs w:val="24"/>
        </w:rPr>
      </w:pPr>
    </w:p>
    <w:p w:rsidR="00253C4D" w:rsidRPr="004741E4" w:rsidRDefault="00253C4D" w:rsidP="004741E4">
      <w:pPr>
        <w:jc w:val="center"/>
        <w:rPr>
          <w:rFonts w:ascii="Times New Roman" w:hAnsi="Times New Roman"/>
          <w:sz w:val="24"/>
          <w:szCs w:val="24"/>
        </w:rPr>
      </w:pPr>
    </w:p>
    <w:p w:rsidR="007449DF" w:rsidRPr="004741E4" w:rsidRDefault="007449DF" w:rsidP="004741E4">
      <w:pPr>
        <w:jc w:val="center"/>
        <w:rPr>
          <w:rFonts w:ascii="Times New Roman" w:hAnsi="Times New Roman"/>
          <w:sz w:val="24"/>
          <w:szCs w:val="24"/>
        </w:rPr>
        <w:sectPr w:rsidR="007449DF" w:rsidRPr="004741E4" w:rsidSect="00631D20">
          <w:pgSz w:w="11906" w:h="16838"/>
          <w:pgMar w:top="1134" w:right="851" w:bottom="1134" w:left="1701" w:header="709" w:footer="709" w:gutter="0"/>
          <w:cols w:space="708"/>
          <w:docGrid w:linePitch="360"/>
        </w:sectPr>
      </w:pPr>
    </w:p>
    <w:p w:rsidR="00253C4D" w:rsidRPr="004741E4" w:rsidRDefault="00253C4D" w:rsidP="004741E4">
      <w:pPr>
        <w:jc w:val="center"/>
        <w:rPr>
          <w:rFonts w:ascii="Times New Roman" w:hAnsi="Times New Roman"/>
          <w:sz w:val="24"/>
          <w:szCs w:val="24"/>
        </w:rPr>
      </w:pPr>
    </w:p>
    <w:p w:rsidR="00253C4D" w:rsidRPr="004741E4" w:rsidRDefault="00253C4D" w:rsidP="004741E4">
      <w:pPr>
        <w:jc w:val="center"/>
        <w:rPr>
          <w:rFonts w:ascii="Times New Roman" w:hAnsi="Times New Roman"/>
          <w:sz w:val="24"/>
          <w:szCs w:val="24"/>
        </w:rPr>
      </w:pPr>
    </w:p>
    <w:p w:rsidR="00253C4D" w:rsidRPr="004741E4" w:rsidRDefault="00253C4D" w:rsidP="004741E4">
      <w:pPr>
        <w:jc w:val="center"/>
        <w:rPr>
          <w:rFonts w:ascii="Times New Roman" w:hAnsi="Times New Roman"/>
          <w:sz w:val="24"/>
          <w:szCs w:val="24"/>
        </w:rPr>
      </w:pPr>
    </w:p>
    <w:p w:rsidR="00253C4D" w:rsidRPr="004741E4" w:rsidRDefault="00253C4D" w:rsidP="004741E4">
      <w:pPr>
        <w:jc w:val="center"/>
        <w:rPr>
          <w:rFonts w:ascii="Times New Roman" w:hAnsi="Times New Roman"/>
          <w:sz w:val="24"/>
          <w:szCs w:val="24"/>
        </w:rPr>
      </w:pPr>
    </w:p>
    <w:p w:rsidR="00253C4D" w:rsidRPr="004741E4" w:rsidRDefault="00253C4D" w:rsidP="004741E4">
      <w:pPr>
        <w:jc w:val="center"/>
        <w:rPr>
          <w:rFonts w:ascii="Times New Roman" w:hAnsi="Times New Roman"/>
          <w:sz w:val="24"/>
          <w:szCs w:val="24"/>
        </w:rPr>
      </w:pPr>
    </w:p>
    <w:p w:rsidR="00E90B7C" w:rsidRPr="004741E4" w:rsidRDefault="00E90B7C" w:rsidP="004741E4">
      <w:pPr>
        <w:jc w:val="center"/>
        <w:rPr>
          <w:rFonts w:ascii="Times New Roman" w:hAnsi="Times New Roman"/>
          <w:b w:val="0"/>
          <w:caps/>
          <w:sz w:val="24"/>
          <w:szCs w:val="24"/>
        </w:rPr>
      </w:pPr>
    </w:p>
    <w:p w:rsidR="00E90B7C" w:rsidRPr="004741E4" w:rsidRDefault="00E90B7C" w:rsidP="004741E4">
      <w:pPr>
        <w:jc w:val="center"/>
        <w:rPr>
          <w:rFonts w:ascii="Times New Roman" w:hAnsi="Times New Roman"/>
          <w:b w:val="0"/>
          <w:caps/>
          <w:sz w:val="24"/>
          <w:szCs w:val="24"/>
        </w:rPr>
      </w:pPr>
    </w:p>
    <w:p w:rsidR="00E90B7C" w:rsidRPr="004741E4" w:rsidRDefault="00E90B7C" w:rsidP="004741E4">
      <w:pPr>
        <w:jc w:val="center"/>
        <w:rPr>
          <w:rFonts w:ascii="Times New Roman" w:hAnsi="Times New Roman"/>
          <w:b w:val="0"/>
          <w:caps/>
          <w:sz w:val="24"/>
          <w:szCs w:val="24"/>
        </w:rPr>
      </w:pPr>
    </w:p>
    <w:p w:rsidR="007449DF" w:rsidRPr="004741E4" w:rsidRDefault="007449DF" w:rsidP="004741E4">
      <w:pPr>
        <w:jc w:val="center"/>
        <w:rPr>
          <w:rFonts w:ascii="Times New Roman" w:hAnsi="Times New Roman"/>
          <w:b w:val="0"/>
          <w:caps/>
          <w:sz w:val="24"/>
          <w:szCs w:val="24"/>
        </w:rPr>
      </w:pPr>
    </w:p>
    <w:p w:rsidR="00E90B7C" w:rsidRPr="004741E4" w:rsidRDefault="00E90B7C" w:rsidP="004741E4">
      <w:pPr>
        <w:jc w:val="center"/>
        <w:rPr>
          <w:rFonts w:ascii="Times New Roman" w:hAnsi="Times New Roman"/>
          <w:b w:val="0"/>
          <w:caps/>
          <w:sz w:val="24"/>
          <w:szCs w:val="24"/>
        </w:rPr>
      </w:pPr>
    </w:p>
    <w:p w:rsidR="00E90B7C" w:rsidRPr="004741E4" w:rsidRDefault="00E90B7C" w:rsidP="004741E4">
      <w:pPr>
        <w:jc w:val="center"/>
        <w:rPr>
          <w:rFonts w:ascii="Times New Roman" w:hAnsi="Times New Roman"/>
          <w:b w:val="0"/>
          <w:caps/>
          <w:sz w:val="24"/>
          <w:szCs w:val="24"/>
        </w:rPr>
      </w:pPr>
    </w:p>
    <w:p w:rsidR="00E90B7C" w:rsidRPr="004741E4" w:rsidRDefault="00E90B7C" w:rsidP="004741E4">
      <w:pPr>
        <w:jc w:val="center"/>
        <w:rPr>
          <w:rFonts w:ascii="Times New Roman" w:hAnsi="Times New Roman"/>
          <w:b w:val="0"/>
          <w:caps/>
          <w:sz w:val="24"/>
          <w:szCs w:val="24"/>
        </w:rPr>
      </w:pPr>
    </w:p>
    <w:p w:rsidR="00E90B7C" w:rsidRPr="004741E4" w:rsidRDefault="00E90B7C" w:rsidP="004741E4">
      <w:pPr>
        <w:jc w:val="center"/>
        <w:rPr>
          <w:rFonts w:ascii="Times New Roman" w:hAnsi="Times New Roman"/>
          <w:b w:val="0"/>
          <w:caps/>
          <w:sz w:val="24"/>
          <w:szCs w:val="24"/>
        </w:rPr>
      </w:pPr>
    </w:p>
    <w:p w:rsidR="00E90B7C" w:rsidRPr="004741E4" w:rsidRDefault="00E90B7C" w:rsidP="004741E4">
      <w:pPr>
        <w:jc w:val="center"/>
        <w:rPr>
          <w:rFonts w:ascii="Times New Roman" w:hAnsi="Times New Roman"/>
          <w:b w:val="0"/>
          <w:caps/>
          <w:sz w:val="24"/>
          <w:szCs w:val="24"/>
        </w:rPr>
      </w:pPr>
    </w:p>
    <w:p w:rsidR="00E90B7C" w:rsidRPr="004741E4" w:rsidRDefault="00E90B7C" w:rsidP="004741E4">
      <w:pPr>
        <w:jc w:val="center"/>
        <w:rPr>
          <w:rFonts w:ascii="Times New Roman" w:hAnsi="Times New Roman"/>
          <w:b w:val="0"/>
          <w:caps/>
          <w:sz w:val="24"/>
          <w:szCs w:val="24"/>
        </w:rPr>
      </w:pPr>
    </w:p>
    <w:p w:rsidR="00E90B7C" w:rsidRPr="004741E4" w:rsidRDefault="00E90B7C" w:rsidP="004741E4">
      <w:pPr>
        <w:jc w:val="center"/>
        <w:rPr>
          <w:rFonts w:ascii="Times New Roman" w:hAnsi="Times New Roman"/>
          <w:b w:val="0"/>
          <w:caps/>
          <w:sz w:val="24"/>
          <w:szCs w:val="24"/>
        </w:rPr>
      </w:pPr>
    </w:p>
    <w:p w:rsidR="00E90B7C" w:rsidRPr="004741E4" w:rsidRDefault="00E90B7C" w:rsidP="004741E4">
      <w:pPr>
        <w:jc w:val="center"/>
        <w:rPr>
          <w:rFonts w:ascii="Times New Roman" w:hAnsi="Times New Roman"/>
          <w:b w:val="0"/>
          <w:caps/>
          <w:sz w:val="24"/>
          <w:szCs w:val="24"/>
        </w:rPr>
      </w:pPr>
    </w:p>
    <w:p w:rsidR="00E90B7C" w:rsidRPr="004741E4" w:rsidRDefault="00E90B7C" w:rsidP="004741E4">
      <w:pPr>
        <w:jc w:val="center"/>
        <w:rPr>
          <w:rFonts w:ascii="Times New Roman" w:hAnsi="Times New Roman"/>
          <w:b w:val="0"/>
          <w:caps/>
          <w:sz w:val="24"/>
          <w:szCs w:val="24"/>
        </w:rPr>
      </w:pPr>
    </w:p>
    <w:p w:rsidR="00E90B7C" w:rsidRPr="004741E4" w:rsidRDefault="00E90B7C" w:rsidP="004741E4">
      <w:pPr>
        <w:jc w:val="center"/>
        <w:rPr>
          <w:rFonts w:ascii="Times New Roman" w:hAnsi="Times New Roman"/>
          <w:b w:val="0"/>
          <w:caps/>
          <w:sz w:val="24"/>
          <w:szCs w:val="24"/>
        </w:rPr>
      </w:pPr>
    </w:p>
    <w:p w:rsidR="00492BC9" w:rsidRPr="004741E4" w:rsidRDefault="00492BC9" w:rsidP="004741E4">
      <w:pPr>
        <w:jc w:val="center"/>
        <w:rPr>
          <w:rFonts w:ascii="Times New Roman" w:hAnsi="Times New Roman"/>
          <w:b w:val="0"/>
          <w:caps/>
          <w:sz w:val="24"/>
          <w:szCs w:val="24"/>
        </w:rPr>
      </w:pPr>
      <w:r w:rsidRPr="004741E4">
        <w:rPr>
          <w:rFonts w:ascii="Times New Roman" w:hAnsi="Times New Roman"/>
          <w:b w:val="0"/>
          <w:caps/>
          <w:sz w:val="24"/>
          <w:szCs w:val="24"/>
        </w:rPr>
        <w:t>ПРИЛОЖЕНИЕ</w:t>
      </w:r>
    </w:p>
    <w:p w:rsidR="000E3503" w:rsidRPr="004741E4" w:rsidRDefault="000E3503" w:rsidP="004741E4">
      <w:pPr>
        <w:jc w:val="center"/>
        <w:rPr>
          <w:rFonts w:ascii="Times New Roman" w:hAnsi="Times New Roman"/>
          <w:b w:val="0"/>
          <w:caps/>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87938" w:rsidRPr="004741E4" w:rsidRDefault="00087938" w:rsidP="004741E4">
      <w:pPr>
        <w:ind w:firstLine="708"/>
        <w:jc w:val="both"/>
        <w:rPr>
          <w:rFonts w:ascii="Times New Roman" w:hAnsi="Times New Roman"/>
          <w:sz w:val="24"/>
          <w:szCs w:val="24"/>
        </w:rPr>
      </w:pPr>
    </w:p>
    <w:p w:rsidR="000E3503" w:rsidRPr="004741E4" w:rsidRDefault="000E3503" w:rsidP="004741E4">
      <w:pPr>
        <w:ind w:firstLine="709"/>
        <w:jc w:val="both"/>
        <w:rPr>
          <w:rFonts w:ascii="Times New Roman" w:hAnsi="Times New Roman"/>
          <w:b w:val="0"/>
          <w:sz w:val="24"/>
          <w:szCs w:val="24"/>
        </w:rPr>
      </w:pPr>
    </w:p>
    <w:p w:rsidR="0060048B" w:rsidRPr="004741E4" w:rsidRDefault="0060048B" w:rsidP="004741E4">
      <w:pPr>
        <w:ind w:firstLine="709"/>
        <w:rPr>
          <w:rFonts w:ascii="Times New Roman" w:hAnsi="Times New Roman"/>
          <w:sz w:val="24"/>
          <w:szCs w:val="24"/>
        </w:rPr>
        <w:sectPr w:rsidR="0060048B" w:rsidRPr="004741E4" w:rsidSect="00631D20">
          <w:pgSz w:w="11906" w:h="16838"/>
          <w:pgMar w:top="1134" w:right="851" w:bottom="1134" w:left="1701" w:header="709" w:footer="709" w:gutter="0"/>
          <w:cols w:space="708"/>
          <w:docGrid w:linePitch="360"/>
        </w:sectPr>
      </w:pPr>
    </w:p>
    <w:p w:rsidR="000E3503" w:rsidRPr="004741E4" w:rsidRDefault="000E3503" w:rsidP="004741E4">
      <w:pPr>
        <w:ind w:firstLine="709"/>
        <w:rPr>
          <w:rFonts w:ascii="Times New Roman" w:hAnsi="Times New Roman"/>
          <w:sz w:val="24"/>
          <w:szCs w:val="24"/>
        </w:rPr>
      </w:pPr>
    </w:p>
    <w:p w:rsidR="000E3503" w:rsidRPr="004741E4" w:rsidRDefault="000E3503" w:rsidP="004741E4">
      <w:pPr>
        <w:ind w:left="360"/>
        <w:jc w:val="right"/>
        <w:outlineLvl w:val="0"/>
        <w:rPr>
          <w:rFonts w:ascii="Times New Roman" w:hAnsi="Times New Roman"/>
          <w:bCs/>
          <w:color w:val="000000"/>
          <w:kern w:val="36"/>
          <w:sz w:val="24"/>
          <w:szCs w:val="24"/>
        </w:rPr>
      </w:pPr>
      <w:bookmarkStart w:id="159" w:name="_Toc467514387"/>
      <w:r w:rsidRPr="004741E4">
        <w:rPr>
          <w:rFonts w:ascii="Times New Roman" w:hAnsi="Times New Roman"/>
          <w:bCs/>
          <w:color w:val="000000"/>
          <w:kern w:val="36"/>
          <w:sz w:val="24"/>
          <w:szCs w:val="24"/>
        </w:rPr>
        <w:t>Приложение 1</w:t>
      </w:r>
      <w:bookmarkEnd w:id="159"/>
    </w:p>
    <w:p w:rsidR="000E3503" w:rsidRPr="004741E4" w:rsidRDefault="000E3503" w:rsidP="004741E4">
      <w:pPr>
        <w:rPr>
          <w:rFonts w:ascii="Times New Roman" w:hAnsi="Times New Roman"/>
          <w:kern w:val="36"/>
          <w:sz w:val="24"/>
          <w:szCs w:val="24"/>
        </w:rPr>
      </w:pPr>
      <w:r w:rsidRPr="004741E4">
        <w:rPr>
          <w:rFonts w:ascii="Times New Roman" w:hAnsi="Times New Roman"/>
          <w:kern w:val="36"/>
          <w:sz w:val="24"/>
          <w:szCs w:val="24"/>
        </w:rPr>
        <w:t>Оборудование, необходимое для определения норм накопления твердых коммунал</w:t>
      </w:r>
      <w:r w:rsidRPr="004741E4">
        <w:rPr>
          <w:rFonts w:ascii="Times New Roman" w:hAnsi="Times New Roman"/>
          <w:kern w:val="36"/>
          <w:sz w:val="24"/>
          <w:szCs w:val="24"/>
        </w:rPr>
        <w:t>ь</w:t>
      </w:r>
      <w:r w:rsidRPr="004741E4">
        <w:rPr>
          <w:rFonts w:ascii="Times New Roman" w:hAnsi="Times New Roman"/>
          <w:kern w:val="36"/>
          <w:sz w:val="24"/>
          <w:szCs w:val="24"/>
        </w:rPr>
        <w:t>ных отходов</w:t>
      </w:r>
    </w:p>
    <w:p w:rsidR="000E3503" w:rsidRPr="004741E4" w:rsidRDefault="000E3503" w:rsidP="004741E4">
      <w:pPr>
        <w:ind w:left="360"/>
        <w:outlineLvl w:val="0"/>
        <w:rPr>
          <w:rFonts w:ascii="Times New Roman" w:hAnsi="Times New Roman"/>
          <w:bCs/>
          <w:color w:val="000000"/>
          <w:kern w:val="36"/>
          <w:sz w:val="24"/>
          <w:szCs w:val="24"/>
        </w:rPr>
      </w:pP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 Мерная линейка на 1 ,5 м</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 . Автомобильные весы А-10 с пределом измерения до 10 кг, точность ± 5 кг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 Динамометры на 50 0 кг, марка ДПУ-0,5 /2, точность ± 5 кг</w:t>
      </w:r>
    </w:p>
    <w:p w:rsidR="000E3503" w:rsidRPr="004741E4" w:rsidRDefault="00BE7863" w:rsidP="004741E4">
      <w:pPr>
        <w:ind w:firstLine="708"/>
        <w:jc w:val="both"/>
        <w:rPr>
          <w:rFonts w:ascii="Times New Roman" w:hAnsi="Times New Roman"/>
          <w:b w:val="0"/>
          <w:bCs/>
          <w:kern w:val="36"/>
          <w:sz w:val="24"/>
          <w:szCs w:val="24"/>
        </w:rPr>
      </w:pPr>
      <w:r w:rsidRPr="004741E4">
        <w:rPr>
          <w:rFonts w:ascii="Times New Roman" w:hAnsi="Times New Roman"/>
          <w:b w:val="0"/>
          <w:noProof/>
          <w:kern w:val="36"/>
          <w:sz w:val="24"/>
          <w:szCs w:val="24"/>
        </w:rPr>
        <w:drawing>
          <wp:inline distT="0" distB="0" distL="0" distR="0" wp14:anchorId="6C7A57B9" wp14:editId="2C8434F1">
            <wp:extent cx="4305935" cy="5996940"/>
            <wp:effectExtent l="19050" t="0" r="0" b="0"/>
            <wp:docPr id="14" name="Рисунок 1"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mage002"/>
                    <pic:cNvPicPr>
                      <a:picLocks noChangeAspect="1" noChangeArrowheads="1"/>
                    </pic:cNvPicPr>
                  </pic:nvPicPr>
                  <pic:blipFill>
                    <a:blip r:embed="rId39" cstate="print"/>
                    <a:srcRect/>
                    <a:stretch>
                      <a:fillRect/>
                    </a:stretch>
                  </pic:blipFill>
                  <pic:spPr bwMode="auto">
                    <a:xfrm>
                      <a:off x="0" y="0"/>
                      <a:ext cx="4305935" cy="5996940"/>
                    </a:xfrm>
                    <a:prstGeom prst="rect">
                      <a:avLst/>
                    </a:prstGeom>
                    <a:noFill/>
                    <a:ln w="9525">
                      <a:noFill/>
                      <a:miter lim="800000"/>
                      <a:headEnd/>
                      <a:tailEnd/>
                    </a:ln>
                  </pic:spPr>
                </pic:pic>
              </a:graphicData>
            </a:graphic>
          </wp:inline>
        </w:drawing>
      </w:r>
      <w:r w:rsidR="000E3503" w:rsidRPr="004741E4">
        <w:rPr>
          <w:rFonts w:ascii="Times New Roman" w:hAnsi="Times New Roman"/>
          <w:bCs/>
          <w:kern w:val="36"/>
          <w:sz w:val="24"/>
          <w:szCs w:val="24"/>
        </w:rPr>
        <w:t xml:space="preserve"> </w:t>
      </w:r>
    </w:p>
    <w:p w:rsidR="000E3503" w:rsidRPr="004741E4" w:rsidRDefault="000E3503" w:rsidP="004741E4">
      <w:pPr>
        <w:jc w:val="both"/>
        <w:rPr>
          <w:rFonts w:ascii="Times New Roman" w:hAnsi="Times New Roman"/>
          <w:i/>
          <w:sz w:val="24"/>
          <w:szCs w:val="24"/>
        </w:rPr>
      </w:pPr>
      <w:r w:rsidRPr="004741E4">
        <w:rPr>
          <w:rFonts w:ascii="Times New Roman" w:hAnsi="Times New Roman"/>
          <w:i/>
          <w:sz w:val="24"/>
          <w:szCs w:val="24"/>
        </w:rPr>
        <w:t>Схема линейки (рейки) для определения объема твердых коммунальных отходов в контейнере</w:t>
      </w:r>
    </w:p>
    <w:p w:rsidR="000E3503" w:rsidRPr="004741E4" w:rsidRDefault="000E3503" w:rsidP="004741E4">
      <w:pPr>
        <w:rPr>
          <w:rFonts w:ascii="Times New Roman" w:hAnsi="Times New Roman"/>
          <w:sz w:val="24"/>
          <w:szCs w:val="24"/>
        </w:rPr>
      </w:pPr>
    </w:p>
    <w:p w:rsidR="000E3503" w:rsidRPr="004741E4" w:rsidRDefault="000E3503" w:rsidP="004741E4">
      <w:pPr>
        <w:rPr>
          <w:rFonts w:ascii="Times New Roman" w:hAnsi="Times New Roman"/>
          <w:sz w:val="24"/>
          <w:szCs w:val="24"/>
        </w:rPr>
      </w:pPr>
      <w:r w:rsidRPr="004741E4">
        <w:rPr>
          <w:rFonts w:ascii="Times New Roman" w:hAnsi="Times New Roman"/>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Приложение</w:t>
      </w:r>
      <w:r w:rsidR="007908DA" w:rsidRPr="004741E4">
        <w:rPr>
          <w:rFonts w:ascii="Times New Roman" w:hAnsi="Times New Roman"/>
          <w:kern w:val="36"/>
          <w:sz w:val="24"/>
          <w:szCs w:val="24"/>
        </w:rPr>
        <w:t xml:space="preserve"> 1-</w:t>
      </w:r>
      <w:r w:rsidRPr="004741E4">
        <w:rPr>
          <w:rFonts w:ascii="Times New Roman" w:hAnsi="Times New Roman"/>
          <w:kern w:val="36"/>
          <w:sz w:val="24"/>
          <w:szCs w:val="24"/>
        </w:rPr>
        <w:t xml:space="preserve"> 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1</w:t>
      </w:r>
    </w:p>
    <w:p w:rsidR="000E3503" w:rsidRPr="004741E4" w:rsidRDefault="000E3503" w:rsidP="004741E4">
      <w:pPr>
        <w:rPr>
          <w:rFonts w:ascii="Times New Roman" w:hAnsi="Times New Roman"/>
          <w:kern w:val="36"/>
          <w:sz w:val="24"/>
          <w:szCs w:val="24"/>
        </w:rPr>
      </w:pPr>
      <w:r w:rsidRPr="004741E4">
        <w:rPr>
          <w:rFonts w:ascii="Times New Roman" w:hAnsi="Times New Roman"/>
          <w:kern w:val="36"/>
          <w:sz w:val="24"/>
          <w:szCs w:val="24"/>
        </w:rPr>
        <w:t>Санитарный паспорт домовладения для индивидуальной жилой з</w:t>
      </w:r>
      <w:r w:rsidRPr="004741E4">
        <w:rPr>
          <w:rFonts w:ascii="Times New Roman" w:hAnsi="Times New Roman"/>
          <w:kern w:val="36"/>
          <w:sz w:val="24"/>
          <w:szCs w:val="24"/>
        </w:rPr>
        <w:t>а</w:t>
      </w:r>
      <w:r w:rsidRPr="004741E4">
        <w:rPr>
          <w:rFonts w:ascii="Times New Roman" w:hAnsi="Times New Roman"/>
          <w:kern w:val="36"/>
          <w:sz w:val="24"/>
          <w:szCs w:val="24"/>
        </w:rPr>
        <w:t>стройки 1-3 этажа благоустроенная</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Город _</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t>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 . Адрес __</w:t>
      </w:r>
      <w:r w:rsidRPr="004741E4">
        <w:rPr>
          <w:rFonts w:ascii="Times New Roman" w:hAnsi="Times New Roman"/>
          <w:b w:val="0"/>
          <w:color w:val="000000"/>
          <w:sz w:val="24"/>
          <w:szCs w:val="24"/>
          <w:u w:val="single"/>
        </w:rPr>
        <w:t>ул. Радужная, 10</w:t>
      </w:r>
      <w:r w:rsidRPr="004741E4">
        <w:rPr>
          <w:rFonts w:ascii="Times New Roman" w:hAnsi="Times New Roman"/>
          <w:b w:val="0"/>
          <w:color w:val="000000"/>
          <w:sz w:val="24"/>
          <w:szCs w:val="24"/>
        </w:rPr>
        <w:t>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 Этажность, тип застройки_</w:t>
      </w:r>
      <w:r w:rsidRPr="004741E4">
        <w:rPr>
          <w:rFonts w:ascii="Times New Roman" w:hAnsi="Times New Roman"/>
          <w:b w:val="0"/>
          <w:color w:val="000000"/>
          <w:sz w:val="24"/>
          <w:szCs w:val="24"/>
          <w:u w:val="single"/>
        </w:rPr>
        <w:t>2 этажа, индивидуальный дом</w:t>
      </w:r>
      <w:r w:rsidRPr="004741E4">
        <w:rPr>
          <w:rFonts w:ascii="Times New Roman" w:hAnsi="Times New Roman"/>
          <w:b w:val="0"/>
          <w:color w:val="000000"/>
          <w:sz w:val="24"/>
          <w:szCs w:val="24"/>
        </w:rPr>
        <w:t>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 Номер домовладения _10_____________________________________________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 Количество проживающих, чел. _3____________________________________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 Уровень благоустройства: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а) наличие водопровода, канализации, газа </w:t>
      </w:r>
      <w:r w:rsidRPr="004741E4">
        <w:rPr>
          <w:rFonts w:ascii="Times New Roman" w:hAnsi="Times New Roman"/>
          <w:b w:val="0"/>
          <w:color w:val="000000"/>
          <w:sz w:val="24"/>
          <w:szCs w:val="24"/>
          <w:u w:val="single"/>
        </w:rPr>
        <w:t>водопровод, газ, канализация имею</w:t>
      </w:r>
      <w:r w:rsidRPr="004741E4">
        <w:rPr>
          <w:rFonts w:ascii="Times New Roman" w:hAnsi="Times New Roman"/>
          <w:b w:val="0"/>
          <w:color w:val="000000"/>
          <w:sz w:val="24"/>
          <w:szCs w:val="24"/>
          <w:u w:val="single"/>
        </w:rPr>
        <w:t>т</w:t>
      </w:r>
      <w:r w:rsidRPr="004741E4">
        <w:rPr>
          <w:rFonts w:ascii="Times New Roman" w:hAnsi="Times New Roman"/>
          <w:b w:val="0"/>
          <w:color w:val="000000"/>
          <w:sz w:val="24"/>
          <w:szCs w:val="24"/>
          <w:u w:val="single"/>
        </w:rPr>
        <w:t>ся</w:t>
      </w:r>
      <w:r w:rsidRPr="004741E4">
        <w:rPr>
          <w:rFonts w:ascii="Times New Roman" w:hAnsi="Times New Roman"/>
          <w:b w:val="0"/>
          <w:color w:val="000000"/>
          <w:sz w:val="24"/>
          <w:szCs w:val="24"/>
        </w:rPr>
        <w:t xml:space="preserve">_____________________________________________________________ </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б) </w:t>
      </w:r>
      <w:r w:rsidRPr="004741E4">
        <w:rPr>
          <w:rFonts w:ascii="Times New Roman" w:hAnsi="Times New Roman"/>
          <w:b w:val="0"/>
          <w:color w:val="000000"/>
          <w:sz w:val="24"/>
          <w:szCs w:val="24"/>
          <w:u w:val="single"/>
        </w:rPr>
        <w:t>вид отопления</w:t>
      </w:r>
      <w:r w:rsidRPr="004741E4">
        <w:rPr>
          <w:rFonts w:ascii="Times New Roman" w:hAnsi="Times New Roman"/>
          <w:b w:val="0"/>
          <w:color w:val="000000"/>
          <w:sz w:val="24"/>
          <w:szCs w:val="24"/>
        </w:rPr>
        <w:t xml:space="preserve"> (центральное, </w:t>
      </w:r>
      <w:r w:rsidRPr="004741E4">
        <w:rPr>
          <w:rFonts w:ascii="Times New Roman" w:hAnsi="Times New Roman"/>
          <w:b w:val="0"/>
          <w:color w:val="000000"/>
          <w:sz w:val="24"/>
          <w:szCs w:val="24"/>
          <w:u w:val="single"/>
        </w:rPr>
        <w:t>печное,</w:t>
      </w:r>
      <w:r w:rsidRPr="004741E4">
        <w:rPr>
          <w:rFonts w:ascii="Times New Roman" w:hAnsi="Times New Roman"/>
          <w:b w:val="0"/>
          <w:color w:val="000000"/>
          <w:sz w:val="24"/>
          <w:szCs w:val="24"/>
        </w:rPr>
        <w:t xml:space="preserve"> местное, плиты) (подчеркнуть)</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 вид топлива - уголь (бурый, каменный, антрацит), дрова, газ и др. _____________________________________</w:t>
      </w:r>
      <w:r w:rsidR="00ED427C" w:rsidRPr="004741E4">
        <w:rPr>
          <w:rFonts w:ascii="Times New Roman" w:hAnsi="Times New Roman"/>
          <w:b w:val="0"/>
          <w:color w:val="000000"/>
          <w:sz w:val="24"/>
          <w:szCs w:val="24"/>
        </w:rPr>
        <w:t>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г) площадь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_</w:t>
      </w:r>
      <w:r w:rsidRPr="004741E4">
        <w:rPr>
          <w:rFonts w:ascii="Times New Roman" w:hAnsi="Times New Roman"/>
          <w:b w:val="0"/>
          <w:color w:val="000000"/>
          <w:sz w:val="24"/>
          <w:szCs w:val="24"/>
          <w:u w:val="single"/>
        </w:rPr>
        <w:t>1280</w:t>
      </w:r>
      <w:r w:rsidRPr="004741E4">
        <w:rPr>
          <w:rFonts w:ascii="Times New Roman" w:hAnsi="Times New Roman"/>
          <w:b w:val="0"/>
          <w:color w:val="000000"/>
          <w:sz w:val="24"/>
          <w:szCs w:val="24"/>
        </w:rPr>
        <w:t>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под зелеными насаждениями __1180_____________________________________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под твердым покрытием __нет_________________________________________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из них тротуары __нет________________________________________________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6. Тип контейнеров, их количество и емкость </w:t>
      </w:r>
      <w:r w:rsidRPr="004741E4">
        <w:rPr>
          <w:rFonts w:ascii="Times New Roman" w:hAnsi="Times New Roman"/>
          <w:b w:val="0"/>
          <w:color w:val="000000"/>
          <w:sz w:val="24"/>
          <w:szCs w:val="24"/>
          <w:u w:val="single"/>
        </w:rPr>
        <w:t xml:space="preserve">стандартный контейнер, 1 </w:t>
      </w:r>
      <w:proofErr w:type="spellStart"/>
      <w:r w:rsidRPr="004741E4">
        <w:rPr>
          <w:rFonts w:ascii="Times New Roman" w:hAnsi="Times New Roman"/>
          <w:b w:val="0"/>
          <w:color w:val="000000"/>
          <w:sz w:val="24"/>
          <w:szCs w:val="24"/>
          <w:u w:val="single"/>
        </w:rPr>
        <w:t>шт</w:t>
      </w:r>
      <w:proofErr w:type="spellEnd"/>
      <w:r w:rsidRPr="004741E4">
        <w:rPr>
          <w:rFonts w:ascii="Times New Roman" w:hAnsi="Times New Roman"/>
          <w:b w:val="0"/>
          <w:color w:val="000000"/>
          <w:sz w:val="24"/>
          <w:szCs w:val="24"/>
        </w:rPr>
        <w:t xml:space="preserve"> </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7.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___</w:t>
      </w:r>
      <w:r w:rsidRPr="004741E4">
        <w:rPr>
          <w:rFonts w:ascii="Times New Roman" w:hAnsi="Times New Roman"/>
          <w:b w:val="0"/>
          <w:color w:val="000000"/>
          <w:sz w:val="24"/>
          <w:szCs w:val="24"/>
          <w:u w:val="single"/>
        </w:rPr>
        <w:t>по требованию, фактич</w:t>
      </w:r>
      <w:r w:rsidRPr="004741E4">
        <w:rPr>
          <w:rFonts w:ascii="Times New Roman" w:hAnsi="Times New Roman"/>
          <w:b w:val="0"/>
          <w:color w:val="000000"/>
          <w:sz w:val="24"/>
          <w:szCs w:val="24"/>
          <w:u w:val="single"/>
        </w:rPr>
        <w:t>е</w:t>
      </w:r>
      <w:r w:rsidRPr="004741E4">
        <w:rPr>
          <w:rFonts w:ascii="Times New Roman" w:hAnsi="Times New Roman"/>
          <w:b w:val="0"/>
          <w:color w:val="000000"/>
          <w:sz w:val="24"/>
          <w:szCs w:val="24"/>
          <w:u w:val="single"/>
        </w:rPr>
        <w:t>ски 1 раз в 5 дне</w:t>
      </w:r>
      <w:r w:rsidR="00C350A8" w:rsidRPr="004741E4">
        <w:rPr>
          <w:rFonts w:ascii="Times New Roman" w:hAnsi="Times New Roman"/>
          <w:b w:val="0"/>
          <w:color w:val="000000"/>
          <w:sz w:val="24"/>
          <w:szCs w:val="24"/>
          <w:u w:val="single"/>
        </w:rPr>
        <w:t>й</w:t>
      </w:r>
      <w:r w:rsidRPr="004741E4">
        <w:rPr>
          <w:rFonts w:ascii="Times New Roman" w:hAnsi="Times New Roman"/>
          <w:b w:val="0"/>
          <w:color w:val="000000"/>
          <w:sz w:val="24"/>
          <w:szCs w:val="24"/>
        </w:rPr>
        <w:t>___________________________________________________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8. Производится ли раздельный сбор пищевых отходов и вторичного сырья (каких и сколько) ___нет__________________________________________________ </w:t>
      </w:r>
    </w:p>
    <w:p w:rsidR="000E3503" w:rsidRPr="004741E4" w:rsidRDefault="000E3503" w:rsidP="004741E4">
      <w:pPr>
        <w:rPr>
          <w:rFonts w:ascii="Times New Roman" w:hAnsi="Times New Roman"/>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sz w:val="24"/>
          <w:szCs w:val="24"/>
        </w:rPr>
      </w:pPr>
      <w:r w:rsidRPr="004741E4">
        <w:rPr>
          <w:rFonts w:ascii="Times New Roman" w:hAnsi="Times New Roman"/>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7908DA" w:rsidRPr="004741E4">
        <w:rPr>
          <w:rFonts w:ascii="Times New Roman" w:hAnsi="Times New Roman"/>
          <w:kern w:val="36"/>
          <w:sz w:val="24"/>
          <w:szCs w:val="24"/>
        </w:rPr>
        <w:t>1-</w:t>
      </w:r>
      <w:r w:rsidRPr="004741E4">
        <w:rPr>
          <w:rFonts w:ascii="Times New Roman" w:hAnsi="Times New Roman"/>
          <w:kern w:val="36"/>
          <w:sz w:val="24"/>
          <w:szCs w:val="24"/>
        </w:rPr>
        <w:t>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1</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Санитарный паспорт домовладения для индивидуальной жилой з</w:t>
      </w:r>
      <w:r w:rsidRPr="004741E4">
        <w:rPr>
          <w:rFonts w:ascii="Times New Roman" w:hAnsi="Times New Roman"/>
          <w:kern w:val="36"/>
          <w:sz w:val="24"/>
          <w:szCs w:val="24"/>
        </w:rPr>
        <w:t>а</w:t>
      </w:r>
      <w:r w:rsidRPr="004741E4">
        <w:rPr>
          <w:rFonts w:ascii="Times New Roman" w:hAnsi="Times New Roman"/>
          <w:kern w:val="36"/>
          <w:sz w:val="24"/>
          <w:szCs w:val="24"/>
        </w:rPr>
        <w:t>стройки 1-3 этажа неблагоустроенная</w:t>
      </w:r>
    </w:p>
    <w:p w:rsidR="000E3503" w:rsidRPr="004741E4" w:rsidRDefault="000E3503" w:rsidP="004741E4">
      <w:pPr>
        <w:jc w:val="both"/>
        <w:rPr>
          <w:rFonts w:ascii="Times New Roman" w:hAnsi="Times New Roman"/>
          <w:kern w:val="36"/>
          <w:sz w:val="24"/>
          <w:szCs w:val="24"/>
        </w:rPr>
      </w:pP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Город _</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t>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 . Адрес __</w:t>
      </w:r>
      <w:r w:rsidRPr="004741E4">
        <w:rPr>
          <w:rFonts w:ascii="Times New Roman" w:hAnsi="Times New Roman"/>
          <w:b w:val="0"/>
          <w:color w:val="000000"/>
          <w:sz w:val="24"/>
          <w:szCs w:val="24"/>
          <w:u w:val="single"/>
        </w:rPr>
        <w:t>ул. Пионерская, 34</w:t>
      </w:r>
      <w:r w:rsidRPr="004741E4">
        <w:rPr>
          <w:rFonts w:ascii="Times New Roman" w:hAnsi="Times New Roman"/>
          <w:b w:val="0"/>
          <w:color w:val="000000"/>
          <w:sz w:val="24"/>
          <w:szCs w:val="24"/>
        </w:rPr>
        <w:t>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 Этажность, тип застройки_2 этажа, индивидуальный дом_________________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 Номер домовладения _</w:t>
      </w:r>
      <w:r w:rsidRPr="004741E4">
        <w:rPr>
          <w:rFonts w:ascii="Times New Roman" w:hAnsi="Times New Roman"/>
          <w:b w:val="0"/>
          <w:color w:val="000000"/>
          <w:sz w:val="24"/>
          <w:szCs w:val="24"/>
          <w:u w:val="single"/>
        </w:rPr>
        <w:t>34</w:t>
      </w:r>
      <w:r w:rsidRPr="004741E4">
        <w:rPr>
          <w:rFonts w:ascii="Times New Roman" w:hAnsi="Times New Roman"/>
          <w:b w:val="0"/>
          <w:color w:val="000000"/>
          <w:sz w:val="24"/>
          <w:szCs w:val="24"/>
        </w:rPr>
        <w:t>_____________________________________________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 Количество проживающих, чел. _</w:t>
      </w:r>
      <w:r w:rsidRPr="004741E4">
        <w:rPr>
          <w:rFonts w:ascii="Times New Roman" w:hAnsi="Times New Roman"/>
          <w:b w:val="0"/>
          <w:color w:val="000000"/>
          <w:sz w:val="24"/>
          <w:szCs w:val="24"/>
          <w:u w:val="single"/>
        </w:rPr>
        <w:t>3</w:t>
      </w:r>
      <w:r w:rsidRPr="004741E4">
        <w:rPr>
          <w:rFonts w:ascii="Times New Roman" w:hAnsi="Times New Roman"/>
          <w:b w:val="0"/>
          <w:color w:val="000000"/>
          <w:sz w:val="24"/>
          <w:szCs w:val="24"/>
        </w:rPr>
        <w:t>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 Уровень благоустройства: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а) наличие водопровода, канализации, газа:  </w:t>
      </w:r>
      <w:r w:rsidRPr="004741E4">
        <w:rPr>
          <w:rFonts w:ascii="Times New Roman" w:hAnsi="Times New Roman"/>
          <w:b w:val="0"/>
          <w:color w:val="000000"/>
          <w:sz w:val="24"/>
          <w:szCs w:val="24"/>
          <w:u w:val="single"/>
        </w:rPr>
        <w:t>нет</w:t>
      </w:r>
      <w:r w:rsidRPr="004741E4">
        <w:rPr>
          <w:rFonts w:ascii="Times New Roman" w:hAnsi="Times New Roman"/>
          <w:b w:val="0"/>
          <w:color w:val="000000"/>
          <w:sz w:val="24"/>
          <w:szCs w:val="24"/>
        </w:rPr>
        <w:t xml:space="preserve">____________________________ </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б) </w:t>
      </w:r>
      <w:r w:rsidRPr="004741E4">
        <w:rPr>
          <w:rFonts w:ascii="Times New Roman" w:hAnsi="Times New Roman"/>
          <w:b w:val="0"/>
          <w:color w:val="000000"/>
          <w:sz w:val="24"/>
          <w:szCs w:val="24"/>
          <w:u w:val="single"/>
        </w:rPr>
        <w:t>вид отопления</w:t>
      </w:r>
      <w:r w:rsidRPr="004741E4">
        <w:rPr>
          <w:rFonts w:ascii="Times New Roman" w:hAnsi="Times New Roman"/>
          <w:b w:val="0"/>
          <w:color w:val="000000"/>
          <w:sz w:val="24"/>
          <w:szCs w:val="24"/>
        </w:rPr>
        <w:t xml:space="preserve"> (центральное, </w:t>
      </w:r>
      <w:r w:rsidRPr="004741E4">
        <w:rPr>
          <w:rFonts w:ascii="Times New Roman" w:hAnsi="Times New Roman"/>
          <w:b w:val="0"/>
          <w:color w:val="000000"/>
          <w:sz w:val="24"/>
          <w:szCs w:val="24"/>
          <w:u w:val="single"/>
        </w:rPr>
        <w:t>печное,</w:t>
      </w:r>
      <w:r w:rsidRPr="004741E4">
        <w:rPr>
          <w:rFonts w:ascii="Times New Roman" w:hAnsi="Times New Roman"/>
          <w:b w:val="0"/>
          <w:color w:val="000000"/>
          <w:sz w:val="24"/>
          <w:szCs w:val="24"/>
        </w:rPr>
        <w:t xml:space="preserve"> местное, плиты) (подчеркнуть)</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в) вид топлива - уголь (бурый, каменный, антрацит), </w:t>
      </w:r>
      <w:r w:rsidRPr="004741E4">
        <w:rPr>
          <w:rFonts w:ascii="Times New Roman" w:hAnsi="Times New Roman"/>
          <w:b w:val="0"/>
          <w:color w:val="000000"/>
          <w:sz w:val="24"/>
          <w:szCs w:val="24"/>
          <w:u w:val="single"/>
        </w:rPr>
        <w:t>дрова</w:t>
      </w:r>
      <w:r w:rsidRPr="004741E4">
        <w:rPr>
          <w:rFonts w:ascii="Times New Roman" w:hAnsi="Times New Roman"/>
          <w:b w:val="0"/>
          <w:color w:val="000000"/>
          <w:sz w:val="24"/>
          <w:szCs w:val="24"/>
        </w:rPr>
        <w:t>, газ и др. _____________________________________________________________________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г) площадь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_</w:t>
      </w:r>
      <w:r w:rsidRPr="004741E4">
        <w:rPr>
          <w:rFonts w:ascii="Times New Roman" w:hAnsi="Times New Roman"/>
          <w:b w:val="0"/>
          <w:color w:val="000000"/>
          <w:sz w:val="24"/>
          <w:szCs w:val="24"/>
          <w:u w:val="single"/>
        </w:rPr>
        <w:t>600</w:t>
      </w:r>
      <w:r w:rsidRPr="004741E4">
        <w:rPr>
          <w:rFonts w:ascii="Times New Roman" w:hAnsi="Times New Roman"/>
          <w:b w:val="0"/>
          <w:color w:val="000000"/>
          <w:sz w:val="24"/>
          <w:szCs w:val="24"/>
        </w:rPr>
        <w:t>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под зелеными насаждениями __400_____________________________________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под твердым покрытием __нет_________________________________________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из них тротуары __нет________________________________________________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6. Тип контейнеров, их количество и емкость </w:t>
      </w:r>
      <w:r w:rsidRPr="004741E4">
        <w:rPr>
          <w:rFonts w:ascii="Times New Roman" w:hAnsi="Times New Roman"/>
          <w:b w:val="0"/>
          <w:color w:val="000000"/>
          <w:sz w:val="24"/>
          <w:szCs w:val="24"/>
          <w:u w:val="single"/>
        </w:rPr>
        <w:t xml:space="preserve">стандартный контейнер, 1 </w:t>
      </w:r>
      <w:proofErr w:type="spellStart"/>
      <w:r w:rsidRPr="004741E4">
        <w:rPr>
          <w:rFonts w:ascii="Times New Roman" w:hAnsi="Times New Roman"/>
          <w:b w:val="0"/>
          <w:color w:val="000000"/>
          <w:sz w:val="24"/>
          <w:szCs w:val="24"/>
          <w:u w:val="single"/>
        </w:rPr>
        <w:t>шт</w:t>
      </w:r>
      <w:proofErr w:type="spellEnd"/>
      <w:r w:rsidRPr="004741E4">
        <w:rPr>
          <w:rFonts w:ascii="Times New Roman" w:hAnsi="Times New Roman"/>
          <w:b w:val="0"/>
          <w:color w:val="000000"/>
          <w:sz w:val="24"/>
          <w:szCs w:val="24"/>
        </w:rPr>
        <w:t xml:space="preserve"> </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7.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___</w:t>
      </w:r>
      <w:r w:rsidRPr="004741E4">
        <w:rPr>
          <w:rFonts w:ascii="Times New Roman" w:hAnsi="Times New Roman"/>
          <w:b w:val="0"/>
          <w:color w:val="000000"/>
          <w:sz w:val="24"/>
          <w:szCs w:val="24"/>
          <w:u w:val="single"/>
        </w:rPr>
        <w:t>по требованию, фактич</w:t>
      </w:r>
      <w:r w:rsidRPr="004741E4">
        <w:rPr>
          <w:rFonts w:ascii="Times New Roman" w:hAnsi="Times New Roman"/>
          <w:b w:val="0"/>
          <w:color w:val="000000"/>
          <w:sz w:val="24"/>
          <w:szCs w:val="24"/>
          <w:u w:val="single"/>
        </w:rPr>
        <w:t>е</w:t>
      </w:r>
      <w:r w:rsidRPr="004741E4">
        <w:rPr>
          <w:rFonts w:ascii="Times New Roman" w:hAnsi="Times New Roman"/>
          <w:b w:val="0"/>
          <w:color w:val="000000"/>
          <w:sz w:val="24"/>
          <w:szCs w:val="24"/>
          <w:u w:val="single"/>
        </w:rPr>
        <w:t>ски 1 раз в 5 дней</w:t>
      </w:r>
      <w:r w:rsidRPr="004741E4">
        <w:rPr>
          <w:rFonts w:ascii="Times New Roman" w:hAnsi="Times New Roman"/>
          <w:b w:val="0"/>
          <w:color w:val="000000"/>
          <w:sz w:val="24"/>
          <w:szCs w:val="24"/>
        </w:rPr>
        <w:t>_________________________________________________________________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8. Производится ли раздельный сбор пищевых отходов и вторичного сырья (каких и сколько) ___нет__________________________________________________ </w:t>
      </w:r>
    </w:p>
    <w:p w:rsidR="000E3503" w:rsidRPr="004741E4" w:rsidRDefault="000E3503" w:rsidP="004741E4">
      <w:pPr>
        <w:rPr>
          <w:rFonts w:ascii="Times New Roman" w:hAnsi="Times New Roman"/>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sz w:val="24"/>
          <w:szCs w:val="24"/>
        </w:rPr>
      </w:pPr>
      <w:r w:rsidRPr="004741E4">
        <w:rPr>
          <w:rFonts w:ascii="Times New Roman" w:hAnsi="Times New Roman"/>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7908DA" w:rsidRPr="004741E4">
        <w:rPr>
          <w:rFonts w:ascii="Times New Roman" w:hAnsi="Times New Roman"/>
          <w:kern w:val="36"/>
          <w:sz w:val="24"/>
          <w:szCs w:val="24"/>
        </w:rPr>
        <w:t>1-</w:t>
      </w:r>
      <w:r w:rsidRPr="004741E4">
        <w:rPr>
          <w:rFonts w:ascii="Times New Roman" w:hAnsi="Times New Roman"/>
          <w:kern w:val="36"/>
          <w:sz w:val="24"/>
          <w:szCs w:val="24"/>
        </w:rPr>
        <w:t>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1</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Санитарный паспорт домовладения для малоэтажной жилой застройки 1-3 этажа н</w:t>
      </w:r>
      <w:r w:rsidRPr="004741E4">
        <w:rPr>
          <w:rFonts w:ascii="Times New Roman" w:hAnsi="Times New Roman"/>
          <w:kern w:val="36"/>
          <w:sz w:val="24"/>
          <w:szCs w:val="24"/>
        </w:rPr>
        <w:t>е</w:t>
      </w:r>
      <w:r w:rsidRPr="004741E4">
        <w:rPr>
          <w:rFonts w:ascii="Times New Roman" w:hAnsi="Times New Roman"/>
          <w:kern w:val="36"/>
          <w:sz w:val="24"/>
          <w:szCs w:val="24"/>
        </w:rPr>
        <w:t>благоустроенная</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Город </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t xml:space="preserve"> 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1 . Адрес:  </w:t>
      </w:r>
      <w:r w:rsidRPr="004741E4">
        <w:rPr>
          <w:rFonts w:ascii="Times New Roman" w:hAnsi="Times New Roman"/>
          <w:b w:val="0"/>
          <w:color w:val="000000"/>
          <w:sz w:val="24"/>
          <w:szCs w:val="24"/>
          <w:u w:val="single"/>
        </w:rPr>
        <w:t>ул. Мира, 12</w:t>
      </w:r>
      <w:r w:rsidRPr="004741E4">
        <w:rPr>
          <w:rFonts w:ascii="Times New Roman" w:hAnsi="Times New Roman"/>
          <w:b w:val="0"/>
          <w:color w:val="000000"/>
          <w:sz w:val="24"/>
          <w:szCs w:val="24"/>
        </w:rPr>
        <w:t>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 Этажность, тип застройки_</w:t>
      </w:r>
      <w:r w:rsidRPr="004741E4">
        <w:rPr>
          <w:rFonts w:ascii="Times New Roman" w:hAnsi="Times New Roman"/>
          <w:b w:val="0"/>
          <w:color w:val="000000"/>
          <w:sz w:val="24"/>
          <w:szCs w:val="24"/>
          <w:u w:val="single"/>
        </w:rPr>
        <w:t>2 эт</w:t>
      </w:r>
      <w:r w:rsidRPr="004741E4">
        <w:rPr>
          <w:rFonts w:ascii="Times New Roman" w:hAnsi="Times New Roman"/>
          <w:b w:val="0"/>
          <w:color w:val="000000"/>
          <w:sz w:val="24"/>
          <w:szCs w:val="24"/>
          <w:u w:val="single"/>
        </w:rPr>
        <w:t>а</w:t>
      </w:r>
      <w:r w:rsidRPr="004741E4">
        <w:rPr>
          <w:rFonts w:ascii="Times New Roman" w:hAnsi="Times New Roman"/>
          <w:b w:val="0"/>
          <w:color w:val="000000"/>
          <w:sz w:val="24"/>
          <w:szCs w:val="24"/>
          <w:u w:val="single"/>
        </w:rPr>
        <w:t>жа</w:t>
      </w:r>
      <w:r w:rsidRPr="004741E4">
        <w:rPr>
          <w:rFonts w:ascii="Times New Roman" w:hAnsi="Times New Roman"/>
          <w:b w:val="0"/>
          <w:color w:val="000000"/>
          <w:sz w:val="24"/>
          <w:szCs w:val="24"/>
        </w:rPr>
        <w:t>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 Номер домовладения: ___</w:t>
      </w:r>
      <w:r w:rsidRPr="004741E4">
        <w:rPr>
          <w:rFonts w:ascii="Times New Roman" w:hAnsi="Times New Roman"/>
          <w:b w:val="0"/>
          <w:color w:val="000000"/>
          <w:sz w:val="24"/>
          <w:szCs w:val="24"/>
          <w:u w:val="single"/>
        </w:rPr>
        <w:t>д.12</w:t>
      </w:r>
      <w:r w:rsidRPr="004741E4">
        <w:rPr>
          <w:rFonts w:ascii="Times New Roman" w:hAnsi="Times New Roman"/>
          <w:b w:val="0"/>
          <w:color w:val="000000"/>
          <w:sz w:val="24"/>
          <w:szCs w:val="24"/>
        </w:rPr>
        <w:t>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 Количество проживающих, чел. __</w:t>
      </w:r>
      <w:r w:rsidRPr="004741E4">
        <w:rPr>
          <w:rFonts w:ascii="Times New Roman" w:hAnsi="Times New Roman"/>
          <w:b w:val="0"/>
          <w:color w:val="000000"/>
          <w:sz w:val="24"/>
          <w:szCs w:val="24"/>
          <w:u w:val="single"/>
        </w:rPr>
        <w:t>16</w:t>
      </w:r>
      <w:r w:rsidRPr="004741E4">
        <w:rPr>
          <w:rFonts w:ascii="Times New Roman" w:hAnsi="Times New Roman"/>
          <w:b w:val="0"/>
          <w:color w:val="000000"/>
          <w:sz w:val="24"/>
          <w:szCs w:val="24"/>
        </w:rPr>
        <w:t>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 Уровень благоустройства: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 наличие водопровода, канализации, газа: __</w:t>
      </w:r>
      <w:r w:rsidRPr="004741E4">
        <w:rPr>
          <w:rFonts w:ascii="Times New Roman" w:hAnsi="Times New Roman"/>
          <w:b w:val="0"/>
          <w:color w:val="000000"/>
          <w:sz w:val="24"/>
          <w:szCs w:val="24"/>
          <w:u w:val="single"/>
        </w:rPr>
        <w:t>газ</w:t>
      </w:r>
      <w:r w:rsidRPr="004741E4">
        <w:rPr>
          <w:rFonts w:ascii="Times New Roman" w:hAnsi="Times New Roman"/>
          <w:b w:val="0"/>
          <w:color w:val="000000"/>
          <w:sz w:val="24"/>
          <w:szCs w:val="24"/>
        </w:rPr>
        <w:t>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_____________________________________________________________________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б) </w:t>
      </w:r>
      <w:r w:rsidRPr="004741E4">
        <w:rPr>
          <w:rFonts w:ascii="Times New Roman" w:hAnsi="Times New Roman"/>
          <w:b w:val="0"/>
          <w:color w:val="000000"/>
          <w:sz w:val="24"/>
          <w:szCs w:val="24"/>
          <w:u w:val="single"/>
        </w:rPr>
        <w:t>вид отопления</w:t>
      </w:r>
      <w:r w:rsidRPr="004741E4">
        <w:rPr>
          <w:rFonts w:ascii="Times New Roman" w:hAnsi="Times New Roman"/>
          <w:b w:val="0"/>
          <w:color w:val="000000"/>
          <w:sz w:val="24"/>
          <w:szCs w:val="24"/>
        </w:rPr>
        <w:t> (центральное, печное, местное, плиты) (подчеркнуть)</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 вид топлива - уголь (бурый, каменный, антрацит), дрова, газ и др. __________________________________________________________________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г) площадь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___</w:t>
      </w:r>
      <w:r w:rsidRPr="004741E4">
        <w:rPr>
          <w:rFonts w:ascii="Times New Roman" w:hAnsi="Times New Roman"/>
          <w:b w:val="0"/>
          <w:color w:val="000000"/>
          <w:sz w:val="24"/>
          <w:szCs w:val="24"/>
          <w:u w:val="single"/>
        </w:rPr>
        <w:t>1600</w:t>
      </w:r>
      <w:r w:rsidRPr="004741E4">
        <w:rPr>
          <w:rFonts w:ascii="Times New Roman" w:hAnsi="Times New Roman"/>
          <w:b w:val="0"/>
          <w:color w:val="000000"/>
          <w:sz w:val="24"/>
          <w:szCs w:val="24"/>
        </w:rPr>
        <w:t>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под зелеными насаждениями __</w:t>
      </w:r>
      <w:r w:rsidRPr="004741E4">
        <w:rPr>
          <w:rFonts w:ascii="Times New Roman" w:hAnsi="Times New Roman"/>
          <w:b w:val="0"/>
          <w:color w:val="000000"/>
          <w:sz w:val="24"/>
          <w:szCs w:val="24"/>
          <w:u w:val="single"/>
        </w:rPr>
        <w:t>нет</w:t>
      </w:r>
      <w:r w:rsidRPr="004741E4">
        <w:rPr>
          <w:rFonts w:ascii="Times New Roman" w:hAnsi="Times New Roman"/>
          <w:b w:val="0"/>
          <w:color w:val="000000"/>
          <w:sz w:val="24"/>
          <w:szCs w:val="24"/>
        </w:rPr>
        <w:t>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под твердым покрытием ___нет_________________________________________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из них тротуары __нет________________________________________________</w:t>
      </w:r>
    </w:p>
    <w:p w:rsidR="000E3503" w:rsidRPr="004741E4" w:rsidRDefault="000E3503" w:rsidP="004741E4">
      <w:pPr>
        <w:rPr>
          <w:rFonts w:ascii="Times New Roman" w:hAnsi="Times New Roman"/>
          <w:b w:val="0"/>
          <w:color w:val="000000"/>
          <w:sz w:val="24"/>
          <w:szCs w:val="24"/>
          <w:u w:val="single"/>
        </w:rPr>
      </w:pPr>
      <w:r w:rsidRPr="004741E4">
        <w:rPr>
          <w:rFonts w:ascii="Times New Roman" w:hAnsi="Times New Roman"/>
          <w:b w:val="0"/>
          <w:color w:val="000000"/>
          <w:sz w:val="24"/>
          <w:szCs w:val="24"/>
        </w:rPr>
        <w:t xml:space="preserve">6. Тип контейнеров, их количество и емкость: </w:t>
      </w:r>
      <w:r w:rsidRPr="004741E4">
        <w:rPr>
          <w:rFonts w:ascii="Times New Roman" w:hAnsi="Times New Roman"/>
          <w:b w:val="0"/>
          <w:color w:val="000000"/>
          <w:sz w:val="24"/>
          <w:szCs w:val="24"/>
          <w:u w:val="single"/>
        </w:rPr>
        <w:t xml:space="preserve">стандартный контейнер, 2 </w:t>
      </w:r>
      <w:proofErr w:type="spellStart"/>
      <w:r w:rsidRPr="004741E4">
        <w:rPr>
          <w:rFonts w:ascii="Times New Roman" w:hAnsi="Times New Roman"/>
          <w:b w:val="0"/>
          <w:color w:val="000000"/>
          <w:sz w:val="24"/>
          <w:szCs w:val="24"/>
          <w:u w:val="single"/>
        </w:rPr>
        <w:t>шт</w:t>
      </w:r>
      <w:proofErr w:type="spellEnd"/>
      <w:r w:rsidRPr="004741E4">
        <w:rPr>
          <w:rFonts w:ascii="Times New Roman" w:hAnsi="Times New Roman"/>
          <w:b w:val="0"/>
          <w:color w:val="000000"/>
          <w:sz w:val="24"/>
          <w:szCs w:val="24"/>
        </w:rPr>
        <w:t>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7.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w:t>
      </w:r>
      <w:r w:rsidRPr="004741E4">
        <w:rPr>
          <w:rFonts w:ascii="Times New Roman" w:hAnsi="Times New Roman"/>
          <w:b w:val="0"/>
          <w:color w:val="000000"/>
          <w:sz w:val="24"/>
          <w:szCs w:val="24"/>
          <w:u w:val="single"/>
        </w:rPr>
        <w:t>в летнее время 1 раз в день, в зимнее – 1 раз в 3 дня</w:t>
      </w:r>
      <w:r w:rsidRPr="004741E4">
        <w:rPr>
          <w:rFonts w:ascii="Times New Roman" w:hAnsi="Times New Roman"/>
          <w:b w:val="0"/>
          <w:color w:val="000000"/>
          <w:sz w:val="24"/>
          <w:szCs w:val="24"/>
        </w:rPr>
        <w:t>________________________________________________________________</w:t>
      </w:r>
    </w:p>
    <w:p w:rsidR="000E3503" w:rsidRPr="004741E4" w:rsidRDefault="000E3503" w:rsidP="004741E4">
      <w:pPr>
        <w:rPr>
          <w:rFonts w:ascii="Times New Roman" w:hAnsi="Times New Roman"/>
          <w:color w:val="000000"/>
          <w:sz w:val="24"/>
          <w:szCs w:val="24"/>
        </w:rPr>
      </w:pPr>
      <w:r w:rsidRPr="004741E4">
        <w:rPr>
          <w:rFonts w:ascii="Times New Roman" w:hAnsi="Times New Roman"/>
          <w:b w:val="0"/>
          <w:color w:val="000000"/>
          <w:sz w:val="24"/>
          <w:szCs w:val="24"/>
        </w:rPr>
        <w:t xml:space="preserve">8. Производится ли раздельный сбор пищевых отходов и вторичного сырья (каких и сколько): </w:t>
      </w:r>
      <w:r w:rsidRPr="004741E4">
        <w:rPr>
          <w:rFonts w:ascii="Times New Roman" w:hAnsi="Times New Roman"/>
          <w:b w:val="0"/>
          <w:color w:val="000000"/>
          <w:sz w:val="24"/>
          <w:szCs w:val="24"/>
          <w:u w:val="single"/>
        </w:rPr>
        <w:t>не производи</w:t>
      </w:r>
      <w:r w:rsidRPr="004741E4">
        <w:rPr>
          <w:rFonts w:ascii="Times New Roman" w:hAnsi="Times New Roman"/>
          <w:b w:val="0"/>
          <w:color w:val="000000"/>
          <w:sz w:val="24"/>
          <w:szCs w:val="24"/>
          <w:u w:val="single"/>
        </w:rPr>
        <w:t>т</w:t>
      </w:r>
      <w:r w:rsidRPr="004741E4">
        <w:rPr>
          <w:rFonts w:ascii="Times New Roman" w:hAnsi="Times New Roman"/>
          <w:b w:val="0"/>
          <w:color w:val="000000"/>
          <w:sz w:val="24"/>
          <w:szCs w:val="24"/>
          <w:u w:val="single"/>
        </w:rPr>
        <w:t>ся</w:t>
      </w:r>
      <w:r w:rsidRPr="004741E4">
        <w:rPr>
          <w:rFonts w:ascii="Times New Roman" w:hAnsi="Times New Roman"/>
          <w:b w:val="0"/>
          <w:color w:val="000000"/>
          <w:sz w:val="24"/>
          <w:szCs w:val="24"/>
        </w:rPr>
        <w:t xml:space="preserve">_______________________________________ </w:t>
      </w:r>
    </w:p>
    <w:p w:rsidR="000E3503" w:rsidRPr="004741E4" w:rsidRDefault="000E3503" w:rsidP="004741E4">
      <w:pPr>
        <w:rPr>
          <w:rFonts w:ascii="Times New Roman" w:hAnsi="Times New Roman"/>
          <w:sz w:val="24"/>
          <w:szCs w:val="24"/>
        </w:rPr>
      </w:pPr>
      <w:r w:rsidRPr="004741E4">
        <w:rPr>
          <w:rFonts w:ascii="Times New Roman" w:hAnsi="Times New Roman"/>
          <w:color w:val="000000"/>
          <w:sz w:val="24"/>
          <w:szCs w:val="24"/>
        </w:rPr>
        <w:t>Подписи:</w:t>
      </w:r>
    </w:p>
    <w:p w:rsidR="00ED427C" w:rsidRPr="004741E4" w:rsidRDefault="00ED427C" w:rsidP="004741E4">
      <w:pPr>
        <w:spacing w:beforeLines="40" w:before="96" w:afterLines="40" w:after="96"/>
        <w:ind w:left="360"/>
        <w:jc w:val="right"/>
        <w:outlineLvl w:val="0"/>
        <w:rPr>
          <w:rFonts w:ascii="Times New Roman" w:hAnsi="Times New Roman"/>
          <w:bCs/>
          <w:color w:val="000000"/>
          <w:kern w:val="36"/>
          <w:sz w:val="24"/>
          <w:szCs w:val="24"/>
        </w:rPr>
      </w:pP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Приложение </w:t>
      </w:r>
      <w:r w:rsidR="007908DA" w:rsidRPr="004741E4">
        <w:rPr>
          <w:rFonts w:ascii="Times New Roman" w:hAnsi="Times New Roman"/>
          <w:kern w:val="36"/>
          <w:sz w:val="24"/>
          <w:szCs w:val="24"/>
        </w:rPr>
        <w:t>1-</w:t>
      </w:r>
      <w:r w:rsidRPr="004741E4">
        <w:rPr>
          <w:rFonts w:ascii="Times New Roman" w:hAnsi="Times New Roman"/>
          <w:kern w:val="36"/>
          <w:sz w:val="24"/>
          <w:szCs w:val="24"/>
        </w:rPr>
        <w:t>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1</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Санитарный паспорт домовладения для многоэтажной жилой застройки 9 и более этажей благоустроенная</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Город:  </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t xml:space="preserve"> 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 . Адрес __</w:t>
      </w:r>
      <w:r w:rsidRPr="004741E4">
        <w:rPr>
          <w:rFonts w:ascii="Times New Roman" w:hAnsi="Times New Roman"/>
          <w:b w:val="0"/>
          <w:color w:val="000000"/>
          <w:sz w:val="24"/>
          <w:szCs w:val="24"/>
          <w:u w:val="single"/>
        </w:rPr>
        <w:t>ул. Набережная, 21</w:t>
      </w:r>
      <w:r w:rsidRPr="004741E4">
        <w:rPr>
          <w:rFonts w:ascii="Times New Roman" w:hAnsi="Times New Roman"/>
          <w:b w:val="0"/>
          <w:color w:val="000000"/>
          <w:sz w:val="24"/>
          <w:szCs w:val="24"/>
        </w:rPr>
        <w:t>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 Этажность, тип застройки__</w:t>
      </w:r>
      <w:r w:rsidRPr="004741E4">
        <w:rPr>
          <w:rFonts w:ascii="Times New Roman" w:hAnsi="Times New Roman"/>
          <w:b w:val="0"/>
          <w:color w:val="000000"/>
          <w:sz w:val="24"/>
          <w:szCs w:val="24"/>
          <w:u w:val="single"/>
        </w:rPr>
        <w:t>9 эт</w:t>
      </w:r>
      <w:r w:rsidRPr="004741E4">
        <w:rPr>
          <w:rFonts w:ascii="Times New Roman" w:hAnsi="Times New Roman"/>
          <w:b w:val="0"/>
          <w:color w:val="000000"/>
          <w:sz w:val="24"/>
          <w:szCs w:val="24"/>
          <w:u w:val="single"/>
        </w:rPr>
        <w:t>а</w:t>
      </w:r>
      <w:r w:rsidRPr="004741E4">
        <w:rPr>
          <w:rFonts w:ascii="Times New Roman" w:hAnsi="Times New Roman"/>
          <w:b w:val="0"/>
          <w:color w:val="000000"/>
          <w:sz w:val="24"/>
          <w:szCs w:val="24"/>
          <w:u w:val="single"/>
        </w:rPr>
        <w:t>жей</w:t>
      </w:r>
      <w:r w:rsidRPr="004741E4">
        <w:rPr>
          <w:rFonts w:ascii="Times New Roman" w:hAnsi="Times New Roman"/>
          <w:b w:val="0"/>
          <w:color w:val="000000"/>
          <w:sz w:val="24"/>
          <w:szCs w:val="24"/>
        </w:rPr>
        <w:t>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 Номер домовладения ___21___________________________________________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 Количество проживающих, чел. __105__________________________________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 Уровень благоустройства: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а) наличие водопровода, канализации, газа: </w:t>
      </w:r>
      <w:r w:rsidRPr="004741E4">
        <w:rPr>
          <w:rFonts w:ascii="Times New Roman" w:hAnsi="Times New Roman"/>
          <w:b w:val="0"/>
          <w:color w:val="000000"/>
          <w:sz w:val="24"/>
          <w:szCs w:val="24"/>
          <w:u w:val="single"/>
        </w:rPr>
        <w:t>водопровод, газ, канализация имею</w:t>
      </w:r>
      <w:r w:rsidRPr="004741E4">
        <w:rPr>
          <w:rFonts w:ascii="Times New Roman" w:hAnsi="Times New Roman"/>
          <w:b w:val="0"/>
          <w:color w:val="000000"/>
          <w:sz w:val="24"/>
          <w:szCs w:val="24"/>
          <w:u w:val="single"/>
        </w:rPr>
        <w:t>т</w:t>
      </w:r>
      <w:r w:rsidRPr="004741E4">
        <w:rPr>
          <w:rFonts w:ascii="Times New Roman" w:hAnsi="Times New Roman"/>
          <w:b w:val="0"/>
          <w:color w:val="000000"/>
          <w:sz w:val="24"/>
          <w:szCs w:val="24"/>
          <w:u w:val="single"/>
        </w:rPr>
        <w:t>ся</w:t>
      </w:r>
      <w:r w:rsidRPr="004741E4">
        <w:rPr>
          <w:rFonts w:ascii="Times New Roman" w:hAnsi="Times New Roman"/>
          <w:b w:val="0"/>
          <w:color w:val="000000"/>
          <w:sz w:val="24"/>
          <w:szCs w:val="24"/>
        </w:rPr>
        <w:t>_____________________________________________________________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б) </w:t>
      </w:r>
      <w:r w:rsidRPr="004741E4">
        <w:rPr>
          <w:rFonts w:ascii="Times New Roman" w:hAnsi="Times New Roman"/>
          <w:b w:val="0"/>
          <w:color w:val="000000"/>
          <w:sz w:val="24"/>
          <w:szCs w:val="24"/>
          <w:u w:val="single"/>
        </w:rPr>
        <w:t>вид отопления</w:t>
      </w:r>
      <w:r w:rsidRPr="004741E4">
        <w:rPr>
          <w:rFonts w:ascii="Times New Roman" w:hAnsi="Times New Roman"/>
          <w:b w:val="0"/>
          <w:color w:val="000000"/>
          <w:sz w:val="24"/>
          <w:szCs w:val="24"/>
        </w:rPr>
        <w:t> (</w:t>
      </w:r>
      <w:r w:rsidRPr="004741E4">
        <w:rPr>
          <w:rFonts w:ascii="Times New Roman" w:hAnsi="Times New Roman"/>
          <w:b w:val="0"/>
          <w:color w:val="000000"/>
          <w:sz w:val="24"/>
          <w:szCs w:val="24"/>
          <w:u w:val="single"/>
        </w:rPr>
        <w:t>центральное</w:t>
      </w:r>
      <w:r w:rsidRPr="004741E4">
        <w:rPr>
          <w:rFonts w:ascii="Times New Roman" w:hAnsi="Times New Roman"/>
          <w:b w:val="0"/>
          <w:color w:val="000000"/>
          <w:sz w:val="24"/>
          <w:szCs w:val="24"/>
        </w:rPr>
        <w:t>, печное, местное, плиты) (подчеркнуть)</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 вид топлива - уголь (бурый, каменный, антрацит), дрова, газ и др. _____________________________________________________________________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г) площадь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___5000___________________________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под зелеными насаждениями ____1600__________________________________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под твердым покрытием ____1250______________________________________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из них тротуары ____170_______________________________________________</w:t>
      </w:r>
    </w:p>
    <w:p w:rsidR="000E3503" w:rsidRPr="004741E4" w:rsidRDefault="000E3503" w:rsidP="004741E4">
      <w:pPr>
        <w:rPr>
          <w:rFonts w:ascii="Times New Roman" w:hAnsi="Times New Roman"/>
          <w:b w:val="0"/>
          <w:color w:val="000000"/>
          <w:sz w:val="24"/>
          <w:szCs w:val="24"/>
          <w:u w:val="single"/>
        </w:rPr>
      </w:pPr>
      <w:r w:rsidRPr="004741E4">
        <w:rPr>
          <w:rFonts w:ascii="Times New Roman" w:hAnsi="Times New Roman"/>
          <w:b w:val="0"/>
          <w:color w:val="000000"/>
          <w:sz w:val="24"/>
          <w:szCs w:val="24"/>
        </w:rPr>
        <w:t xml:space="preserve">6. Тип контейнеров, их количество и емкость: </w:t>
      </w:r>
      <w:r w:rsidRPr="004741E4">
        <w:rPr>
          <w:rFonts w:ascii="Times New Roman" w:hAnsi="Times New Roman"/>
          <w:b w:val="0"/>
          <w:color w:val="000000"/>
          <w:sz w:val="24"/>
          <w:szCs w:val="24"/>
          <w:u w:val="single"/>
        </w:rPr>
        <w:t xml:space="preserve">стандартный контейнер, 4 </w:t>
      </w:r>
      <w:proofErr w:type="spellStart"/>
      <w:r w:rsidRPr="004741E4">
        <w:rPr>
          <w:rFonts w:ascii="Times New Roman" w:hAnsi="Times New Roman"/>
          <w:b w:val="0"/>
          <w:color w:val="000000"/>
          <w:sz w:val="24"/>
          <w:szCs w:val="24"/>
          <w:u w:val="single"/>
        </w:rPr>
        <w:t>шт</w:t>
      </w:r>
      <w:proofErr w:type="spellEnd"/>
      <w:r w:rsidRPr="004741E4">
        <w:rPr>
          <w:rFonts w:ascii="Times New Roman" w:hAnsi="Times New Roman"/>
          <w:b w:val="0"/>
          <w:color w:val="000000"/>
          <w:sz w:val="24"/>
          <w:szCs w:val="24"/>
        </w:rPr>
        <w:t>__</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7.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__</w:t>
      </w:r>
      <w:r w:rsidRPr="004741E4">
        <w:rPr>
          <w:rFonts w:ascii="Times New Roman" w:hAnsi="Times New Roman"/>
          <w:b w:val="0"/>
          <w:color w:val="000000"/>
          <w:sz w:val="24"/>
          <w:szCs w:val="24"/>
          <w:u w:val="single"/>
        </w:rPr>
        <w:t>ежедневно</w:t>
      </w:r>
      <w:r w:rsidRPr="004741E4">
        <w:rPr>
          <w:rFonts w:ascii="Times New Roman" w:hAnsi="Times New Roman"/>
          <w:b w:val="0"/>
          <w:color w:val="000000"/>
          <w:sz w:val="24"/>
          <w:szCs w:val="24"/>
        </w:rPr>
        <w:t>____________________________</w:t>
      </w:r>
    </w:p>
    <w:p w:rsidR="007908DA"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lastRenderedPageBreak/>
        <w:t xml:space="preserve">8. Производится ли раздельный сбор пищевых отходов и вторичного сырья (каких и сколько) ___нет______________________________________________ </w:t>
      </w:r>
    </w:p>
    <w:p w:rsidR="000E3503" w:rsidRPr="004741E4" w:rsidRDefault="000E3503" w:rsidP="004741E4">
      <w:pPr>
        <w:rPr>
          <w:rFonts w:ascii="Times New Roman" w:hAnsi="Times New Roman"/>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kern w:val="36"/>
          <w:sz w:val="24"/>
          <w:szCs w:val="24"/>
        </w:rPr>
      </w:pPr>
      <w:r w:rsidRPr="004741E4">
        <w:rPr>
          <w:rFonts w:ascii="Times New Roman" w:hAnsi="Times New Roman"/>
          <w:sz w:val="24"/>
          <w:szCs w:val="24"/>
        </w:rPr>
        <w:br w:type="page"/>
      </w:r>
      <w:r w:rsidRPr="004741E4">
        <w:rPr>
          <w:rFonts w:ascii="Times New Roman" w:hAnsi="Times New Roman"/>
          <w:kern w:val="36"/>
          <w:sz w:val="24"/>
          <w:szCs w:val="24"/>
        </w:rPr>
        <w:lastRenderedPageBreak/>
        <w:t xml:space="preserve">Приложение </w:t>
      </w:r>
      <w:r w:rsidR="007908DA" w:rsidRPr="004741E4">
        <w:rPr>
          <w:rFonts w:ascii="Times New Roman" w:hAnsi="Times New Roman"/>
          <w:kern w:val="36"/>
          <w:sz w:val="24"/>
          <w:szCs w:val="24"/>
        </w:rPr>
        <w:t>1-</w:t>
      </w:r>
      <w:r w:rsidRPr="004741E4">
        <w:rPr>
          <w:rFonts w:ascii="Times New Roman" w:hAnsi="Times New Roman"/>
          <w:kern w:val="36"/>
          <w:sz w:val="24"/>
          <w:szCs w:val="24"/>
        </w:rPr>
        <w:t>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1</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Санитарный паспорт домовладения для </w:t>
      </w:r>
      <w:proofErr w:type="spellStart"/>
      <w:r w:rsidRPr="004741E4">
        <w:rPr>
          <w:rFonts w:ascii="Times New Roman" w:hAnsi="Times New Roman"/>
          <w:kern w:val="36"/>
          <w:sz w:val="24"/>
          <w:szCs w:val="24"/>
        </w:rPr>
        <w:t>среднеэтажной</w:t>
      </w:r>
      <w:proofErr w:type="spellEnd"/>
      <w:r w:rsidRPr="004741E4">
        <w:rPr>
          <w:rFonts w:ascii="Times New Roman" w:hAnsi="Times New Roman"/>
          <w:kern w:val="36"/>
          <w:sz w:val="24"/>
          <w:szCs w:val="24"/>
        </w:rPr>
        <w:t xml:space="preserve"> жилой застройки 4-8 этажей без мусоропровода</w:t>
      </w:r>
    </w:p>
    <w:p w:rsidR="000E3503" w:rsidRPr="004741E4" w:rsidRDefault="000E3503" w:rsidP="004741E4">
      <w:pPr>
        <w:spacing w:beforeLines="40" w:before="96" w:afterLines="40" w:after="96"/>
        <w:rPr>
          <w:rFonts w:ascii="Times New Roman" w:hAnsi="Times New Roman"/>
          <w:b w:val="0"/>
          <w:color w:val="000000"/>
          <w:sz w:val="24"/>
          <w:szCs w:val="24"/>
        </w:rPr>
      </w:pPr>
    </w:p>
    <w:p w:rsidR="00E90B7C"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Город: </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 . Адрес __</w:t>
      </w:r>
      <w:r w:rsidRPr="004741E4">
        <w:rPr>
          <w:rFonts w:ascii="Times New Roman" w:hAnsi="Times New Roman"/>
          <w:b w:val="0"/>
          <w:color w:val="000000"/>
          <w:sz w:val="24"/>
          <w:szCs w:val="24"/>
          <w:u w:val="single"/>
        </w:rPr>
        <w:t>ул. 14-й микрорайон, д. 42</w:t>
      </w:r>
      <w:r w:rsidRPr="004741E4">
        <w:rPr>
          <w:rFonts w:ascii="Times New Roman" w:hAnsi="Times New Roman"/>
          <w:b w:val="0"/>
          <w:color w:val="000000"/>
          <w:sz w:val="24"/>
          <w:szCs w:val="24"/>
        </w:rPr>
        <w:t>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2. Этажность, тип застройки:__</w:t>
      </w:r>
      <w:r w:rsidRPr="004741E4">
        <w:rPr>
          <w:rFonts w:ascii="Times New Roman" w:hAnsi="Times New Roman"/>
          <w:b w:val="0"/>
          <w:color w:val="000000"/>
          <w:sz w:val="24"/>
          <w:szCs w:val="24"/>
          <w:u w:val="single"/>
        </w:rPr>
        <w:t>5 этажей, ж</w:t>
      </w:r>
      <w:r w:rsidRPr="004741E4">
        <w:rPr>
          <w:rFonts w:ascii="Times New Roman" w:hAnsi="Times New Roman"/>
          <w:b w:val="0"/>
          <w:color w:val="000000"/>
          <w:sz w:val="24"/>
          <w:szCs w:val="24"/>
          <w:u w:val="single"/>
        </w:rPr>
        <w:t>и</w:t>
      </w:r>
      <w:r w:rsidRPr="004741E4">
        <w:rPr>
          <w:rFonts w:ascii="Times New Roman" w:hAnsi="Times New Roman"/>
          <w:b w:val="0"/>
          <w:color w:val="000000"/>
          <w:sz w:val="24"/>
          <w:szCs w:val="24"/>
          <w:u w:val="single"/>
        </w:rPr>
        <w:t>лая</w:t>
      </w:r>
      <w:r w:rsidRPr="004741E4">
        <w:rPr>
          <w:rFonts w:ascii="Times New Roman" w:hAnsi="Times New Roman"/>
          <w:b w:val="0"/>
          <w:color w:val="000000"/>
          <w:sz w:val="24"/>
          <w:szCs w:val="24"/>
        </w:rPr>
        <w:t>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3. Номер домовладения: __</w:t>
      </w:r>
      <w:r w:rsidRPr="004741E4">
        <w:rPr>
          <w:rFonts w:ascii="Times New Roman" w:hAnsi="Times New Roman"/>
          <w:b w:val="0"/>
          <w:color w:val="000000"/>
          <w:sz w:val="24"/>
          <w:szCs w:val="24"/>
          <w:u w:val="single"/>
        </w:rPr>
        <w:t>д.42</w:t>
      </w:r>
      <w:r w:rsidRPr="004741E4">
        <w:rPr>
          <w:rFonts w:ascii="Times New Roman" w:hAnsi="Times New Roman"/>
          <w:b w:val="0"/>
          <w:color w:val="000000"/>
          <w:sz w:val="24"/>
          <w:szCs w:val="24"/>
        </w:rPr>
        <w:t>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4. Количество проживающих, чел. __</w:t>
      </w:r>
      <w:r w:rsidRPr="004741E4">
        <w:rPr>
          <w:rFonts w:ascii="Times New Roman" w:hAnsi="Times New Roman"/>
          <w:b w:val="0"/>
          <w:color w:val="000000"/>
          <w:sz w:val="24"/>
          <w:szCs w:val="24"/>
          <w:u w:val="single"/>
        </w:rPr>
        <w:t>238</w:t>
      </w:r>
      <w:r w:rsidRPr="004741E4">
        <w:rPr>
          <w:rFonts w:ascii="Times New Roman" w:hAnsi="Times New Roman"/>
          <w:b w:val="0"/>
          <w:color w:val="000000"/>
          <w:sz w:val="24"/>
          <w:szCs w:val="24"/>
        </w:rPr>
        <w:t>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5. Уровень благоустройства: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 наличие водопровода, канализации, газа</w:t>
      </w:r>
      <w:r w:rsidRPr="004741E4">
        <w:rPr>
          <w:rFonts w:ascii="Times New Roman" w:hAnsi="Times New Roman"/>
          <w:b w:val="0"/>
          <w:color w:val="000000"/>
          <w:sz w:val="24"/>
          <w:szCs w:val="24"/>
          <w:u w:val="single"/>
        </w:rPr>
        <w:t xml:space="preserve"> водопровод, газ, канализация имею</w:t>
      </w:r>
      <w:r w:rsidRPr="004741E4">
        <w:rPr>
          <w:rFonts w:ascii="Times New Roman" w:hAnsi="Times New Roman"/>
          <w:b w:val="0"/>
          <w:color w:val="000000"/>
          <w:sz w:val="24"/>
          <w:szCs w:val="24"/>
          <w:u w:val="single"/>
        </w:rPr>
        <w:t>т</w:t>
      </w:r>
      <w:r w:rsidRPr="004741E4">
        <w:rPr>
          <w:rFonts w:ascii="Times New Roman" w:hAnsi="Times New Roman"/>
          <w:b w:val="0"/>
          <w:color w:val="000000"/>
          <w:sz w:val="24"/>
          <w:szCs w:val="24"/>
          <w:u w:val="single"/>
        </w:rPr>
        <w:t>ся</w:t>
      </w:r>
      <w:r w:rsidRPr="004741E4">
        <w:rPr>
          <w:rFonts w:ascii="Times New Roman" w:hAnsi="Times New Roman"/>
          <w:b w:val="0"/>
          <w:color w:val="000000"/>
          <w:sz w:val="24"/>
          <w:szCs w:val="24"/>
        </w:rPr>
        <w:t>___________________________________________________________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б) </w:t>
      </w:r>
      <w:r w:rsidRPr="004741E4">
        <w:rPr>
          <w:rFonts w:ascii="Times New Roman" w:hAnsi="Times New Roman"/>
          <w:b w:val="0"/>
          <w:color w:val="000000"/>
          <w:sz w:val="24"/>
          <w:szCs w:val="24"/>
          <w:u w:val="single"/>
        </w:rPr>
        <w:t>вид отопления</w:t>
      </w:r>
      <w:r w:rsidRPr="004741E4">
        <w:rPr>
          <w:rFonts w:ascii="Times New Roman" w:hAnsi="Times New Roman"/>
          <w:b w:val="0"/>
          <w:color w:val="000000"/>
          <w:sz w:val="24"/>
          <w:szCs w:val="24"/>
        </w:rPr>
        <w:t> (</w:t>
      </w:r>
      <w:r w:rsidRPr="004741E4">
        <w:rPr>
          <w:rFonts w:ascii="Times New Roman" w:hAnsi="Times New Roman"/>
          <w:b w:val="0"/>
          <w:color w:val="000000"/>
          <w:sz w:val="24"/>
          <w:szCs w:val="24"/>
          <w:u w:val="single"/>
        </w:rPr>
        <w:t>центральное</w:t>
      </w:r>
      <w:r w:rsidRPr="004741E4">
        <w:rPr>
          <w:rFonts w:ascii="Times New Roman" w:hAnsi="Times New Roman"/>
          <w:b w:val="0"/>
          <w:color w:val="000000"/>
          <w:sz w:val="24"/>
          <w:szCs w:val="24"/>
        </w:rPr>
        <w:t>, печное, местное, плиты) (подчеркнуть)</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в) вид топлива - уголь (бурый, каменный, антрацит), дрова, газ и др. г) пл</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:__</w:t>
      </w:r>
      <w:r w:rsidRPr="004741E4">
        <w:rPr>
          <w:rFonts w:ascii="Times New Roman" w:hAnsi="Times New Roman"/>
          <w:b w:val="0"/>
          <w:color w:val="000000"/>
          <w:sz w:val="24"/>
          <w:szCs w:val="24"/>
          <w:u w:val="single"/>
        </w:rPr>
        <w:t>3530</w:t>
      </w:r>
      <w:r w:rsidRPr="004741E4">
        <w:rPr>
          <w:rFonts w:ascii="Times New Roman" w:hAnsi="Times New Roman"/>
          <w:b w:val="0"/>
          <w:color w:val="000000"/>
          <w:sz w:val="24"/>
          <w:szCs w:val="24"/>
        </w:rPr>
        <w:t>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зелеными насаждениями __1176_____________________________________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твердым покрытием __880_________________________________________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из них тротуары __250________________________________________________</w:t>
      </w:r>
    </w:p>
    <w:p w:rsidR="000E3503" w:rsidRPr="004741E4" w:rsidRDefault="000E3503" w:rsidP="004741E4">
      <w:pPr>
        <w:rPr>
          <w:rFonts w:ascii="Times New Roman" w:hAnsi="Times New Roman"/>
          <w:b w:val="0"/>
          <w:color w:val="000000"/>
          <w:sz w:val="24"/>
          <w:szCs w:val="24"/>
          <w:u w:val="single"/>
        </w:rPr>
      </w:pPr>
      <w:r w:rsidRPr="004741E4">
        <w:rPr>
          <w:rFonts w:ascii="Times New Roman" w:hAnsi="Times New Roman"/>
          <w:b w:val="0"/>
          <w:color w:val="000000"/>
          <w:sz w:val="24"/>
          <w:szCs w:val="24"/>
        </w:rPr>
        <w:t xml:space="preserve">6. Тип контейнеров, их количество и емкость: </w:t>
      </w:r>
      <w:r w:rsidRPr="004741E4">
        <w:rPr>
          <w:rFonts w:ascii="Times New Roman" w:hAnsi="Times New Roman"/>
          <w:b w:val="0"/>
          <w:color w:val="000000"/>
          <w:sz w:val="24"/>
          <w:szCs w:val="24"/>
          <w:u w:val="single"/>
        </w:rPr>
        <w:t>стандартный контейнер, 3 шт.</w:t>
      </w:r>
      <w:r w:rsidRPr="004741E4">
        <w:rPr>
          <w:rFonts w:ascii="Times New Roman" w:hAnsi="Times New Roman"/>
          <w:b w:val="0"/>
          <w:color w:val="000000"/>
          <w:sz w:val="24"/>
          <w:szCs w:val="24"/>
        </w:rPr>
        <w:t>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7.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___</w:t>
      </w:r>
      <w:r w:rsidRPr="004741E4">
        <w:rPr>
          <w:rFonts w:ascii="Times New Roman" w:hAnsi="Times New Roman"/>
          <w:b w:val="0"/>
          <w:color w:val="000000"/>
          <w:sz w:val="24"/>
          <w:szCs w:val="24"/>
          <w:u w:val="single"/>
        </w:rPr>
        <w:t>ежедневно</w:t>
      </w:r>
      <w:r w:rsidRPr="004741E4">
        <w:rPr>
          <w:rFonts w:ascii="Times New Roman" w:hAnsi="Times New Roman"/>
          <w:b w:val="0"/>
          <w:color w:val="000000"/>
          <w:sz w:val="24"/>
          <w:szCs w:val="24"/>
        </w:rPr>
        <w:t>__________________________</w:t>
      </w:r>
    </w:p>
    <w:p w:rsidR="00E90B7C"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8. Производится ли раздельный сбор пищевых отходов и вторичного сырья (каких и сколько) __</w:t>
      </w:r>
      <w:r w:rsidRPr="004741E4">
        <w:rPr>
          <w:rFonts w:ascii="Times New Roman" w:hAnsi="Times New Roman"/>
          <w:b w:val="0"/>
          <w:color w:val="000000"/>
          <w:sz w:val="24"/>
          <w:szCs w:val="24"/>
          <w:u w:val="single"/>
        </w:rPr>
        <w:t>не производи</w:t>
      </w:r>
      <w:r w:rsidR="002E1A08" w:rsidRPr="004741E4">
        <w:rPr>
          <w:rFonts w:ascii="Times New Roman" w:hAnsi="Times New Roman"/>
          <w:b w:val="0"/>
          <w:color w:val="000000"/>
          <w:sz w:val="24"/>
          <w:szCs w:val="24"/>
          <w:u w:val="single"/>
        </w:rPr>
        <w:t>т</w:t>
      </w:r>
      <w:r w:rsidR="00E90B7C" w:rsidRPr="004741E4">
        <w:rPr>
          <w:rFonts w:ascii="Times New Roman" w:hAnsi="Times New Roman"/>
          <w:b w:val="0"/>
          <w:color w:val="000000"/>
          <w:sz w:val="24"/>
          <w:szCs w:val="24"/>
          <w:u w:val="single"/>
        </w:rPr>
        <w:t>с</w:t>
      </w:r>
      <w:r w:rsidRPr="004741E4">
        <w:rPr>
          <w:rFonts w:ascii="Times New Roman" w:hAnsi="Times New Roman"/>
          <w:b w:val="0"/>
          <w:color w:val="000000"/>
          <w:sz w:val="24"/>
          <w:szCs w:val="24"/>
          <w:u w:val="single"/>
        </w:rPr>
        <w:t>я</w:t>
      </w:r>
      <w:r w:rsidRPr="004741E4">
        <w:rPr>
          <w:rFonts w:ascii="Times New Roman" w:hAnsi="Times New Roman"/>
          <w:b w:val="0"/>
          <w:color w:val="000000"/>
          <w:sz w:val="24"/>
          <w:szCs w:val="24"/>
        </w:rPr>
        <w:t>____________________________________ _</w:t>
      </w:r>
    </w:p>
    <w:p w:rsidR="000E3503" w:rsidRPr="004741E4" w:rsidRDefault="000E3503" w:rsidP="004741E4">
      <w:pPr>
        <w:spacing w:beforeLines="40" w:before="96" w:afterLines="40" w:after="96"/>
        <w:rPr>
          <w:rFonts w:ascii="Times New Roman" w:hAnsi="Times New Roman"/>
          <w:b w:val="0"/>
          <w:sz w:val="24"/>
          <w:szCs w:val="24"/>
        </w:rPr>
      </w:pPr>
      <w:r w:rsidRPr="004741E4">
        <w:rPr>
          <w:rFonts w:ascii="Times New Roman" w:hAnsi="Times New Roman"/>
          <w:b w:val="0"/>
          <w:color w:val="000000"/>
          <w:sz w:val="24"/>
          <w:szCs w:val="24"/>
        </w:rPr>
        <w:t>_Подписи:</w:t>
      </w:r>
    </w:p>
    <w:p w:rsidR="00ED427C" w:rsidRPr="004741E4" w:rsidRDefault="00ED427C" w:rsidP="004741E4">
      <w:pPr>
        <w:spacing w:beforeLines="40" w:before="96" w:afterLines="40" w:after="96"/>
        <w:ind w:left="360"/>
        <w:jc w:val="right"/>
        <w:outlineLvl w:val="0"/>
        <w:rPr>
          <w:rFonts w:ascii="Times New Roman" w:hAnsi="Times New Roman"/>
          <w:bCs/>
          <w:color w:val="000000"/>
          <w:kern w:val="36"/>
          <w:sz w:val="24"/>
          <w:szCs w:val="24"/>
        </w:rPr>
      </w:pPr>
    </w:p>
    <w:p w:rsidR="00ED427C" w:rsidRPr="004741E4" w:rsidRDefault="00ED427C" w:rsidP="004741E4">
      <w:pPr>
        <w:spacing w:beforeLines="40" w:before="96" w:afterLines="40" w:after="96"/>
        <w:ind w:left="360"/>
        <w:jc w:val="right"/>
        <w:outlineLvl w:val="0"/>
        <w:rPr>
          <w:rFonts w:ascii="Times New Roman" w:hAnsi="Times New Roman"/>
          <w:bCs/>
          <w:color w:val="000000"/>
          <w:kern w:val="36"/>
          <w:sz w:val="24"/>
          <w:szCs w:val="24"/>
        </w:rPr>
      </w:pP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Приложение</w:t>
      </w:r>
      <w:r w:rsidR="007908DA" w:rsidRPr="004741E4">
        <w:rPr>
          <w:rFonts w:ascii="Times New Roman" w:hAnsi="Times New Roman"/>
          <w:kern w:val="36"/>
          <w:sz w:val="24"/>
          <w:szCs w:val="24"/>
        </w:rPr>
        <w:t xml:space="preserve"> 1-</w:t>
      </w:r>
      <w:r w:rsidRPr="004741E4">
        <w:rPr>
          <w:rFonts w:ascii="Times New Roman" w:hAnsi="Times New Roman"/>
          <w:kern w:val="36"/>
          <w:sz w:val="24"/>
          <w:szCs w:val="24"/>
        </w:rPr>
        <w:t xml:space="preserve"> 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1</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Санитарный паспорт домовладения для </w:t>
      </w:r>
      <w:proofErr w:type="spellStart"/>
      <w:r w:rsidRPr="004741E4">
        <w:rPr>
          <w:rFonts w:ascii="Times New Roman" w:hAnsi="Times New Roman"/>
          <w:kern w:val="36"/>
          <w:sz w:val="24"/>
          <w:szCs w:val="24"/>
        </w:rPr>
        <w:t>среднеэтажной</w:t>
      </w:r>
      <w:proofErr w:type="spellEnd"/>
      <w:r w:rsidRPr="004741E4">
        <w:rPr>
          <w:rFonts w:ascii="Times New Roman" w:hAnsi="Times New Roman"/>
          <w:kern w:val="36"/>
          <w:sz w:val="24"/>
          <w:szCs w:val="24"/>
        </w:rPr>
        <w:t xml:space="preserve"> жилой застройки 4-8 этажей с мусоропроводами</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Город: </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r>
      <w:r w:rsidRPr="004741E4">
        <w:rPr>
          <w:rFonts w:ascii="Times New Roman" w:hAnsi="Times New Roman"/>
          <w:b w:val="0"/>
          <w:color w:val="000000"/>
          <w:sz w:val="24"/>
          <w:szCs w:val="24"/>
        </w:rPr>
        <w:softHyphen/>
        <w:t>__________________________________________________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 . Адрес __</w:t>
      </w:r>
      <w:r w:rsidRPr="004741E4">
        <w:rPr>
          <w:rFonts w:ascii="Times New Roman" w:hAnsi="Times New Roman"/>
          <w:b w:val="0"/>
          <w:color w:val="000000"/>
          <w:sz w:val="24"/>
          <w:szCs w:val="24"/>
          <w:u w:val="single"/>
        </w:rPr>
        <w:t>ул. Молодежная, д. 18</w:t>
      </w:r>
      <w:r w:rsidRPr="004741E4">
        <w:rPr>
          <w:rFonts w:ascii="Times New Roman" w:hAnsi="Times New Roman"/>
          <w:b w:val="0"/>
          <w:color w:val="000000"/>
          <w:sz w:val="24"/>
          <w:szCs w:val="24"/>
        </w:rPr>
        <w:t>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2. Этажность, тип застройки:__</w:t>
      </w:r>
      <w:r w:rsidRPr="004741E4">
        <w:rPr>
          <w:rFonts w:ascii="Times New Roman" w:hAnsi="Times New Roman"/>
          <w:b w:val="0"/>
          <w:color w:val="000000"/>
          <w:sz w:val="24"/>
          <w:szCs w:val="24"/>
          <w:u w:val="single"/>
        </w:rPr>
        <w:t>5 этажей, ж</w:t>
      </w:r>
      <w:r w:rsidRPr="004741E4">
        <w:rPr>
          <w:rFonts w:ascii="Times New Roman" w:hAnsi="Times New Roman"/>
          <w:b w:val="0"/>
          <w:color w:val="000000"/>
          <w:sz w:val="24"/>
          <w:szCs w:val="24"/>
          <w:u w:val="single"/>
        </w:rPr>
        <w:t>и</w:t>
      </w:r>
      <w:r w:rsidRPr="004741E4">
        <w:rPr>
          <w:rFonts w:ascii="Times New Roman" w:hAnsi="Times New Roman"/>
          <w:b w:val="0"/>
          <w:color w:val="000000"/>
          <w:sz w:val="24"/>
          <w:szCs w:val="24"/>
          <w:u w:val="single"/>
        </w:rPr>
        <w:t>лая</w:t>
      </w:r>
      <w:r w:rsidRPr="004741E4">
        <w:rPr>
          <w:rFonts w:ascii="Times New Roman" w:hAnsi="Times New Roman"/>
          <w:b w:val="0"/>
          <w:color w:val="000000"/>
          <w:sz w:val="24"/>
          <w:szCs w:val="24"/>
        </w:rPr>
        <w:t>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3. Номер домовладения: __</w:t>
      </w:r>
      <w:r w:rsidRPr="004741E4">
        <w:rPr>
          <w:rFonts w:ascii="Times New Roman" w:hAnsi="Times New Roman"/>
          <w:b w:val="0"/>
          <w:color w:val="000000"/>
          <w:sz w:val="24"/>
          <w:szCs w:val="24"/>
          <w:u w:val="single"/>
        </w:rPr>
        <w:t>д.18</w:t>
      </w:r>
      <w:r w:rsidRPr="004741E4">
        <w:rPr>
          <w:rFonts w:ascii="Times New Roman" w:hAnsi="Times New Roman"/>
          <w:b w:val="0"/>
          <w:color w:val="000000"/>
          <w:sz w:val="24"/>
          <w:szCs w:val="24"/>
        </w:rPr>
        <w:t>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4. Количество проживающих, чел. __</w:t>
      </w:r>
      <w:r w:rsidRPr="004741E4">
        <w:rPr>
          <w:rFonts w:ascii="Times New Roman" w:hAnsi="Times New Roman"/>
          <w:b w:val="0"/>
          <w:color w:val="000000"/>
          <w:sz w:val="24"/>
          <w:szCs w:val="24"/>
          <w:u w:val="single"/>
        </w:rPr>
        <w:t>240</w:t>
      </w:r>
      <w:r w:rsidRPr="004741E4">
        <w:rPr>
          <w:rFonts w:ascii="Times New Roman" w:hAnsi="Times New Roman"/>
          <w:b w:val="0"/>
          <w:color w:val="000000"/>
          <w:sz w:val="24"/>
          <w:szCs w:val="24"/>
        </w:rPr>
        <w:t>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5. Уровень благоустройства: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 наличие водопровода, канализации, газа</w:t>
      </w:r>
      <w:r w:rsidRPr="004741E4">
        <w:rPr>
          <w:rFonts w:ascii="Times New Roman" w:hAnsi="Times New Roman"/>
          <w:b w:val="0"/>
          <w:color w:val="000000"/>
          <w:sz w:val="24"/>
          <w:szCs w:val="24"/>
          <w:u w:val="single"/>
        </w:rPr>
        <w:t xml:space="preserve"> водопровод, газ, канализация имею</w:t>
      </w:r>
      <w:r w:rsidRPr="004741E4">
        <w:rPr>
          <w:rFonts w:ascii="Times New Roman" w:hAnsi="Times New Roman"/>
          <w:b w:val="0"/>
          <w:color w:val="000000"/>
          <w:sz w:val="24"/>
          <w:szCs w:val="24"/>
          <w:u w:val="single"/>
        </w:rPr>
        <w:t>т</w:t>
      </w:r>
      <w:r w:rsidRPr="004741E4">
        <w:rPr>
          <w:rFonts w:ascii="Times New Roman" w:hAnsi="Times New Roman"/>
          <w:b w:val="0"/>
          <w:color w:val="000000"/>
          <w:sz w:val="24"/>
          <w:szCs w:val="24"/>
          <w:u w:val="single"/>
        </w:rPr>
        <w:t>ся</w:t>
      </w:r>
      <w:r w:rsidRPr="004741E4">
        <w:rPr>
          <w:rFonts w:ascii="Times New Roman" w:hAnsi="Times New Roman"/>
          <w:b w:val="0"/>
          <w:color w:val="000000"/>
          <w:sz w:val="24"/>
          <w:szCs w:val="24"/>
        </w:rPr>
        <w:t>___________________________________________________________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б) </w:t>
      </w:r>
      <w:r w:rsidRPr="004741E4">
        <w:rPr>
          <w:rFonts w:ascii="Times New Roman" w:hAnsi="Times New Roman"/>
          <w:b w:val="0"/>
          <w:color w:val="000000"/>
          <w:sz w:val="24"/>
          <w:szCs w:val="24"/>
          <w:u w:val="single"/>
        </w:rPr>
        <w:t>вид отопления</w:t>
      </w:r>
      <w:r w:rsidRPr="004741E4">
        <w:rPr>
          <w:rFonts w:ascii="Times New Roman" w:hAnsi="Times New Roman"/>
          <w:b w:val="0"/>
          <w:color w:val="000000"/>
          <w:sz w:val="24"/>
          <w:szCs w:val="24"/>
        </w:rPr>
        <w:t> (</w:t>
      </w:r>
      <w:r w:rsidRPr="004741E4">
        <w:rPr>
          <w:rFonts w:ascii="Times New Roman" w:hAnsi="Times New Roman"/>
          <w:b w:val="0"/>
          <w:color w:val="000000"/>
          <w:sz w:val="24"/>
          <w:szCs w:val="24"/>
          <w:u w:val="single"/>
        </w:rPr>
        <w:t>центральное</w:t>
      </w:r>
      <w:r w:rsidRPr="004741E4">
        <w:rPr>
          <w:rFonts w:ascii="Times New Roman" w:hAnsi="Times New Roman"/>
          <w:b w:val="0"/>
          <w:color w:val="000000"/>
          <w:sz w:val="24"/>
          <w:szCs w:val="24"/>
        </w:rPr>
        <w:t>, печное, местное, плиты) (подчеркнуть)</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lastRenderedPageBreak/>
        <w:t>в) вид топлива - уголь (бурый, каменный, антрацит), дрова, газ и др. __________________________________________________________________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г) площадь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:__</w:t>
      </w:r>
      <w:r w:rsidRPr="004741E4">
        <w:rPr>
          <w:rFonts w:ascii="Times New Roman" w:hAnsi="Times New Roman"/>
          <w:b w:val="0"/>
          <w:color w:val="000000"/>
          <w:sz w:val="24"/>
          <w:szCs w:val="24"/>
          <w:u w:val="single"/>
        </w:rPr>
        <w:t>6014</w:t>
      </w:r>
      <w:r w:rsidRPr="004741E4">
        <w:rPr>
          <w:rFonts w:ascii="Times New Roman" w:hAnsi="Times New Roman"/>
          <w:b w:val="0"/>
          <w:color w:val="000000"/>
          <w:sz w:val="24"/>
          <w:szCs w:val="24"/>
        </w:rPr>
        <w:t>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зелеными насаждениями __1014_____________________________________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твердым покрытием __1000_________________________________________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из них тротуары __350________________________________________________</w:t>
      </w:r>
    </w:p>
    <w:p w:rsidR="000E3503" w:rsidRPr="004741E4" w:rsidRDefault="000E3503" w:rsidP="004741E4">
      <w:pPr>
        <w:rPr>
          <w:rFonts w:ascii="Times New Roman" w:hAnsi="Times New Roman"/>
          <w:b w:val="0"/>
          <w:color w:val="000000"/>
          <w:sz w:val="24"/>
          <w:szCs w:val="24"/>
          <w:u w:val="single"/>
        </w:rPr>
      </w:pPr>
      <w:r w:rsidRPr="004741E4">
        <w:rPr>
          <w:rFonts w:ascii="Times New Roman" w:hAnsi="Times New Roman"/>
          <w:b w:val="0"/>
          <w:color w:val="000000"/>
          <w:sz w:val="24"/>
          <w:szCs w:val="24"/>
        </w:rPr>
        <w:t xml:space="preserve">6. Тип контейнеров, их количество и емкость: </w:t>
      </w:r>
      <w:r w:rsidRPr="004741E4">
        <w:rPr>
          <w:rFonts w:ascii="Times New Roman" w:hAnsi="Times New Roman"/>
          <w:b w:val="0"/>
          <w:color w:val="000000"/>
          <w:sz w:val="24"/>
          <w:szCs w:val="24"/>
          <w:u w:val="single"/>
        </w:rPr>
        <w:t>стандартный контейнер, 4 шт.</w:t>
      </w:r>
      <w:r w:rsidRPr="004741E4">
        <w:rPr>
          <w:rFonts w:ascii="Times New Roman" w:hAnsi="Times New Roman"/>
          <w:b w:val="0"/>
          <w:color w:val="000000"/>
          <w:sz w:val="24"/>
          <w:szCs w:val="24"/>
        </w:rPr>
        <w:t>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7.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___</w:t>
      </w:r>
      <w:r w:rsidRPr="004741E4">
        <w:rPr>
          <w:rFonts w:ascii="Times New Roman" w:hAnsi="Times New Roman"/>
          <w:b w:val="0"/>
          <w:color w:val="000000"/>
          <w:sz w:val="24"/>
          <w:szCs w:val="24"/>
          <w:u w:val="single"/>
        </w:rPr>
        <w:t>ежедневно</w:t>
      </w:r>
      <w:r w:rsidRPr="004741E4">
        <w:rPr>
          <w:rFonts w:ascii="Times New Roman" w:hAnsi="Times New Roman"/>
          <w:b w:val="0"/>
          <w:color w:val="000000"/>
          <w:sz w:val="24"/>
          <w:szCs w:val="24"/>
        </w:rPr>
        <w:t>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8. Производится ли раздельный сбор пищевых отходов и вторичного сырья (каких и сколько) __</w:t>
      </w:r>
      <w:r w:rsidRPr="004741E4">
        <w:rPr>
          <w:rFonts w:ascii="Times New Roman" w:hAnsi="Times New Roman"/>
          <w:b w:val="0"/>
          <w:color w:val="000000"/>
          <w:sz w:val="24"/>
          <w:szCs w:val="24"/>
          <w:u w:val="single"/>
        </w:rPr>
        <w:t>не производи</w:t>
      </w:r>
      <w:r w:rsidRPr="004741E4">
        <w:rPr>
          <w:rFonts w:ascii="Times New Roman" w:hAnsi="Times New Roman"/>
          <w:b w:val="0"/>
          <w:color w:val="000000"/>
          <w:sz w:val="24"/>
          <w:szCs w:val="24"/>
          <w:u w:val="single"/>
        </w:rPr>
        <w:t>т</w:t>
      </w:r>
      <w:r w:rsidRPr="004741E4">
        <w:rPr>
          <w:rFonts w:ascii="Times New Roman" w:hAnsi="Times New Roman"/>
          <w:b w:val="0"/>
          <w:color w:val="000000"/>
          <w:sz w:val="24"/>
          <w:szCs w:val="24"/>
          <w:u w:val="single"/>
        </w:rPr>
        <w:t>ся</w:t>
      </w:r>
      <w:r w:rsidRPr="004741E4">
        <w:rPr>
          <w:rFonts w:ascii="Times New Roman" w:hAnsi="Times New Roman"/>
          <w:b w:val="0"/>
          <w:color w:val="000000"/>
          <w:sz w:val="24"/>
          <w:szCs w:val="24"/>
        </w:rPr>
        <w:t xml:space="preserve">____________________________________ </w:t>
      </w:r>
    </w:p>
    <w:p w:rsidR="000E3503" w:rsidRPr="004741E4" w:rsidRDefault="000E3503" w:rsidP="004741E4">
      <w:pPr>
        <w:spacing w:beforeLines="40" w:before="96" w:afterLines="40" w:after="96"/>
        <w:rPr>
          <w:rFonts w:ascii="Times New Roman" w:hAnsi="Times New Roman"/>
          <w:sz w:val="24"/>
          <w:szCs w:val="24"/>
        </w:rPr>
      </w:pPr>
      <w:r w:rsidRPr="004741E4">
        <w:rPr>
          <w:rFonts w:ascii="Times New Roman" w:hAnsi="Times New Roman"/>
          <w:color w:val="000000"/>
          <w:sz w:val="24"/>
          <w:szCs w:val="24"/>
        </w:rPr>
        <w:t>Подписи:</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sz w:val="24"/>
          <w:szCs w:val="24"/>
        </w:rPr>
        <w:br w:type="page"/>
      </w:r>
      <w:r w:rsidRPr="004741E4">
        <w:rPr>
          <w:rFonts w:ascii="Times New Roman" w:hAnsi="Times New Roman"/>
          <w:kern w:val="36"/>
          <w:sz w:val="24"/>
          <w:szCs w:val="24"/>
        </w:rPr>
        <w:lastRenderedPageBreak/>
        <w:t xml:space="preserve">Приложение </w:t>
      </w:r>
      <w:r w:rsidR="007908DA" w:rsidRPr="004741E4">
        <w:rPr>
          <w:rFonts w:ascii="Times New Roman" w:hAnsi="Times New Roman"/>
          <w:kern w:val="36"/>
          <w:sz w:val="24"/>
          <w:szCs w:val="24"/>
        </w:rPr>
        <w:t>1-</w:t>
      </w:r>
      <w:r w:rsidRPr="004741E4">
        <w:rPr>
          <w:rFonts w:ascii="Times New Roman" w:hAnsi="Times New Roman"/>
          <w:kern w:val="36"/>
          <w:sz w:val="24"/>
          <w:szCs w:val="24"/>
        </w:rPr>
        <w:t>3</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Санитарный паспорт об</w:t>
      </w:r>
      <w:r w:rsidR="002E1A08" w:rsidRPr="004741E4">
        <w:rPr>
          <w:rFonts w:ascii="Times New Roman" w:hAnsi="Times New Roman"/>
          <w:kern w:val="36"/>
          <w:sz w:val="24"/>
          <w:szCs w:val="24"/>
        </w:rPr>
        <w:t>ъектов общественного назначения</w:t>
      </w:r>
      <w:r w:rsidRPr="004741E4">
        <w:rPr>
          <w:rFonts w:ascii="Times New Roman" w:hAnsi="Times New Roman"/>
          <w:kern w:val="36"/>
          <w:sz w:val="24"/>
          <w:szCs w:val="24"/>
        </w:rPr>
        <w:t xml:space="preserve"> торговых и культурно-коммунальных учреждений</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Город _</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t>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 . Наименование объекта _</w:t>
      </w:r>
      <w:r w:rsidRPr="004741E4">
        <w:rPr>
          <w:rFonts w:ascii="Times New Roman" w:hAnsi="Times New Roman"/>
          <w:b w:val="0"/>
          <w:color w:val="000000"/>
          <w:sz w:val="24"/>
          <w:szCs w:val="24"/>
          <w:u w:val="single"/>
        </w:rPr>
        <w:t>объект образования (МОУ «Средняя общеобразовательная школа № 2 имени Исаевой Антонины Ивановны»</w:t>
      </w:r>
      <w:r w:rsidRPr="004741E4">
        <w:rPr>
          <w:rFonts w:ascii="Times New Roman" w:hAnsi="Times New Roman"/>
          <w:b w:val="0"/>
          <w:color w:val="000000"/>
          <w:sz w:val="24"/>
          <w:szCs w:val="24"/>
        </w:rPr>
        <w:t>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2. Адрес _</w:t>
      </w:r>
      <w:r w:rsidRPr="004741E4">
        <w:rPr>
          <w:rFonts w:ascii="Times New Roman" w:hAnsi="Times New Roman"/>
          <w:b w:val="0"/>
          <w:color w:val="000000"/>
          <w:sz w:val="24"/>
          <w:szCs w:val="24"/>
          <w:u w:val="single"/>
        </w:rPr>
        <w:t>5-й микрорайон, здание 66</w:t>
      </w:r>
      <w:r w:rsidRPr="004741E4">
        <w:rPr>
          <w:rFonts w:ascii="Times New Roman" w:hAnsi="Times New Roman"/>
          <w:b w:val="0"/>
          <w:color w:val="000000"/>
          <w:sz w:val="24"/>
          <w:szCs w:val="24"/>
        </w:rPr>
        <w:t>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3. Встроенные или отдельно стоящие (для последнего указать этажность) _______</w:t>
      </w:r>
      <w:r w:rsidRPr="004741E4">
        <w:rPr>
          <w:rFonts w:ascii="Times New Roman" w:hAnsi="Times New Roman"/>
          <w:b w:val="0"/>
          <w:color w:val="000000"/>
          <w:sz w:val="24"/>
          <w:szCs w:val="24"/>
          <w:u w:val="single"/>
        </w:rPr>
        <w:t>отдельно стоящая, 4 эт</w:t>
      </w:r>
      <w:r w:rsidRPr="004741E4">
        <w:rPr>
          <w:rFonts w:ascii="Times New Roman" w:hAnsi="Times New Roman"/>
          <w:b w:val="0"/>
          <w:color w:val="000000"/>
          <w:sz w:val="24"/>
          <w:szCs w:val="24"/>
          <w:u w:val="single"/>
        </w:rPr>
        <w:t>а</w:t>
      </w:r>
      <w:r w:rsidRPr="004741E4">
        <w:rPr>
          <w:rFonts w:ascii="Times New Roman" w:hAnsi="Times New Roman"/>
          <w:b w:val="0"/>
          <w:color w:val="000000"/>
          <w:sz w:val="24"/>
          <w:szCs w:val="24"/>
          <w:u w:val="single"/>
        </w:rPr>
        <w:t>жа</w:t>
      </w:r>
      <w:r w:rsidRPr="004741E4">
        <w:rPr>
          <w:rFonts w:ascii="Times New Roman" w:hAnsi="Times New Roman"/>
          <w:b w:val="0"/>
          <w:color w:val="000000"/>
          <w:sz w:val="24"/>
          <w:szCs w:val="24"/>
        </w:rPr>
        <w:t>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4. Количество мест (для магазинов указать число рабочих мест и наличие отделов, для ателье - количество зака</w:t>
      </w:r>
      <w:r w:rsidR="002E1A08" w:rsidRPr="004741E4">
        <w:rPr>
          <w:rFonts w:ascii="Times New Roman" w:hAnsi="Times New Roman"/>
          <w:b w:val="0"/>
          <w:color w:val="000000"/>
          <w:sz w:val="24"/>
          <w:szCs w:val="24"/>
        </w:rPr>
        <w:t>зов)</w:t>
      </w:r>
      <w:r w:rsidRPr="004741E4">
        <w:rPr>
          <w:rFonts w:ascii="Times New Roman" w:hAnsi="Times New Roman"/>
          <w:b w:val="0"/>
          <w:color w:val="000000"/>
          <w:sz w:val="24"/>
          <w:szCs w:val="24"/>
        </w:rPr>
        <w:t>_____</w:t>
      </w:r>
      <w:r w:rsidRPr="004741E4">
        <w:rPr>
          <w:rFonts w:ascii="Times New Roman" w:hAnsi="Times New Roman"/>
          <w:b w:val="0"/>
          <w:color w:val="000000"/>
          <w:sz w:val="24"/>
          <w:szCs w:val="24"/>
          <w:u w:val="single"/>
        </w:rPr>
        <w:t>1025 учащихся</w:t>
      </w:r>
      <w:r w:rsidRPr="004741E4">
        <w:rPr>
          <w:rFonts w:ascii="Times New Roman" w:hAnsi="Times New Roman"/>
          <w:b w:val="0"/>
          <w:color w:val="000000"/>
          <w:sz w:val="24"/>
          <w:szCs w:val="24"/>
        </w:rPr>
        <w:t>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5. Пропускная способность в сутки:</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для зрелищных предприятий (число мест) 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для предприятий общественного питания (число блюд) 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6. Количество обслуживающего персонала, чел. 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7 . Общая площадь помещений,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___1560________________________________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торговая _____________________________________________________________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складская и подсобная _________________________________________________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8. Площадь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 _10800_______________________________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зелеными насаждениями __140______________________________________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твердым покрытием ___100_________________________________________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9. Тип контейнеров, их количество и емкость _</w:t>
      </w:r>
      <w:r w:rsidRPr="004741E4">
        <w:rPr>
          <w:rFonts w:ascii="Times New Roman" w:hAnsi="Times New Roman"/>
          <w:b w:val="0"/>
          <w:color w:val="000000"/>
          <w:sz w:val="24"/>
          <w:szCs w:val="24"/>
          <w:u w:val="single"/>
        </w:rPr>
        <w:t xml:space="preserve"> стандартный контейнер, 2 шт.</w:t>
      </w:r>
      <w:r w:rsidRPr="004741E4">
        <w:rPr>
          <w:rFonts w:ascii="Times New Roman" w:hAnsi="Times New Roman"/>
          <w:b w:val="0"/>
          <w:color w:val="000000"/>
          <w:sz w:val="24"/>
          <w:szCs w:val="24"/>
        </w:rPr>
        <w:t xml:space="preserve"> 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10.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__</w:t>
      </w:r>
      <w:r w:rsidRPr="004741E4">
        <w:rPr>
          <w:rFonts w:ascii="Times New Roman" w:hAnsi="Times New Roman"/>
          <w:b w:val="0"/>
          <w:color w:val="000000"/>
          <w:sz w:val="24"/>
          <w:szCs w:val="24"/>
          <w:u w:val="single"/>
        </w:rPr>
        <w:t>5 дней в нед</w:t>
      </w:r>
      <w:r w:rsidRPr="004741E4">
        <w:rPr>
          <w:rFonts w:ascii="Times New Roman" w:hAnsi="Times New Roman"/>
          <w:b w:val="0"/>
          <w:color w:val="000000"/>
          <w:sz w:val="24"/>
          <w:szCs w:val="24"/>
          <w:u w:val="single"/>
        </w:rPr>
        <w:t>е</w:t>
      </w:r>
      <w:r w:rsidRPr="004741E4">
        <w:rPr>
          <w:rFonts w:ascii="Times New Roman" w:hAnsi="Times New Roman"/>
          <w:b w:val="0"/>
          <w:color w:val="000000"/>
          <w:sz w:val="24"/>
          <w:szCs w:val="24"/>
          <w:u w:val="single"/>
        </w:rPr>
        <w:t>лю</w:t>
      </w:r>
      <w:r w:rsidRPr="004741E4">
        <w:rPr>
          <w:rFonts w:ascii="Times New Roman" w:hAnsi="Times New Roman"/>
          <w:b w:val="0"/>
          <w:color w:val="000000"/>
          <w:sz w:val="24"/>
          <w:szCs w:val="24"/>
        </w:rPr>
        <w:t>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11. Производится ли раздельный сбор пищевых отходов и вторсырья (каких и сколько) ___нет_______________________________________________________</w:t>
      </w:r>
    </w:p>
    <w:p w:rsidR="000E3503" w:rsidRPr="004741E4" w:rsidRDefault="000E3503" w:rsidP="004741E4">
      <w:pPr>
        <w:spacing w:beforeLines="40" w:before="96" w:afterLines="40" w:after="96"/>
        <w:rPr>
          <w:rFonts w:ascii="Times New Roman" w:hAnsi="Times New Roman"/>
          <w:color w:val="000000"/>
          <w:sz w:val="24"/>
          <w:szCs w:val="24"/>
        </w:rPr>
      </w:pPr>
    </w:p>
    <w:p w:rsidR="000E3503" w:rsidRPr="004741E4" w:rsidRDefault="000E3503" w:rsidP="004741E4">
      <w:pPr>
        <w:spacing w:beforeLines="40" w:before="96" w:afterLines="40" w:after="96"/>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Приложение</w:t>
      </w:r>
      <w:r w:rsidR="007908DA" w:rsidRPr="004741E4">
        <w:rPr>
          <w:rFonts w:ascii="Times New Roman" w:hAnsi="Times New Roman"/>
          <w:kern w:val="36"/>
          <w:sz w:val="24"/>
          <w:szCs w:val="24"/>
        </w:rPr>
        <w:t xml:space="preserve"> 1-</w:t>
      </w:r>
      <w:r w:rsidRPr="004741E4">
        <w:rPr>
          <w:rFonts w:ascii="Times New Roman" w:hAnsi="Times New Roman"/>
          <w:kern w:val="36"/>
          <w:sz w:val="24"/>
          <w:szCs w:val="24"/>
        </w:rPr>
        <w:t xml:space="preserve"> 3</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Санитарный паспорт объектов общественного назначения  торговых и культурно-коммунальных учреждений</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Город _</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t>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 . Наименование объекта _</w:t>
      </w:r>
      <w:r w:rsidRPr="004741E4">
        <w:rPr>
          <w:rFonts w:ascii="Times New Roman" w:hAnsi="Times New Roman"/>
          <w:b w:val="0"/>
          <w:color w:val="000000"/>
          <w:sz w:val="24"/>
          <w:szCs w:val="24"/>
          <w:u w:val="single"/>
        </w:rPr>
        <w:t>библиотека</w:t>
      </w:r>
      <w:r w:rsidRPr="004741E4">
        <w:rPr>
          <w:rFonts w:ascii="Times New Roman" w:hAnsi="Times New Roman"/>
          <w:b w:val="0"/>
          <w:color w:val="000000"/>
          <w:sz w:val="24"/>
          <w:szCs w:val="24"/>
        </w:rPr>
        <w:t>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2. Адрес _</w:t>
      </w:r>
      <w:r w:rsidRPr="004741E4">
        <w:rPr>
          <w:rFonts w:ascii="Times New Roman" w:hAnsi="Times New Roman"/>
          <w:b w:val="0"/>
          <w:sz w:val="24"/>
          <w:szCs w:val="24"/>
        </w:rPr>
        <w:t xml:space="preserve"> </w:t>
      </w:r>
      <w:r w:rsidRPr="004741E4">
        <w:rPr>
          <w:rFonts w:ascii="Times New Roman" w:hAnsi="Times New Roman"/>
          <w:b w:val="0"/>
          <w:color w:val="000000"/>
          <w:sz w:val="24"/>
          <w:szCs w:val="24"/>
          <w:u w:val="single"/>
        </w:rPr>
        <w:t>2 а микрорайон, стр.8</w:t>
      </w:r>
      <w:r w:rsidRPr="004741E4">
        <w:rPr>
          <w:rFonts w:ascii="Times New Roman" w:hAnsi="Times New Roman"/>
          <w:b w:val="0"/>
          <w:color w:val="000000"/>
          <w:sz w:val="24"/>
          <w:szCs w:val="24"/>
        </w:rPr>
        <w:t>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3. Встроенные или отдельно стоящие (для последнего указать этажность) __</w:t>
      </w:r>
      <w:r w:rsidRPr="004741E4">
        <w:rPr>
          <w:rFonts w:ascii="Times New Roman" w:hAnsi="Times New Roman"/>
          <w:b w:val="0"/>
          <w:color w:val="000000"/>
          <w:sz w:val="24"/>
          <w:szCs w:val="24"/>
          <w:u w:val="single"/>
        </w:rPr>
        <w:t>отдельно ст</w:t>
      </w:r>
      <w:r w:rsidRPr="004741E4">
        <w:rPr>
          <w:rFonts w:ascii="Times New Roman" w:hAnsi="Times New Roman"/>
          <w:b w:val="0"/>
          <w:color w:val="000000"/>
          <w:sz w:val="24"/>
          <w:szCs w:val="24"/>
          <w:u w:val="single"/>
        </w:rPr>
        <w:t>о</w:t>
      </w:r>
      <w:r w:rsidRPr="004741E4">
        <w:rPr>
          <w:rFonts w:ascii="Times New Roman" w:hAnsi="Times New Roman"/>
          <w:b w:val="0"/>
          <w:color w:val="000000"/>
          <w:sz w:val="24"/>
          <w:szCs w:val="24"/>
          <w:u w:val="single"/>
        </w:rPr>
        <w:t>ящая, преимущественно в 1 этаж (смешанная эта</w:t>
      </w:r>
      <w:r w:rsidRPr="004741E4">
        <w:rPr>
          <w:rFonts w:ascii="Times New Roman" w:hAnsi="Times New Roman"/>
          <w:b w:val="0"/>
          <w:color w:val="000000"/>
          <w:sz w:val="24"/>
          <w:szCs w:val="24"/>
          <w:u w:val="single"/>
        </w:rPr>
        <w:t>ж</w:t>
      </w:r>
      <w:r w:rsidRPr="004741E4">
        <w:rPr>
          <w:rFonts w:ascii="Times New Roman" w:hAnsi="Times New Roman"/>
          <w:b w:val="0"/>
          <w:color w:val="000000"/>
          <w:sz w:val="24"/>
          <w:szCs w:val="24"/>
          <w:u w:val="single"/>
        </w:rPr>
        <w:t>ность)</w:t>
      </w:r>
      <w:r w:rsidRPr="004741E4">
        <w:rPr>
          <w:rFonts w:ascii="Times New Roman" w:hAnsi="Times New Roman"/>
          <w:b w:val="0"/>
          <w:color w:val="000000"/>
          <w:sz w:val="24"/>
          <w:szCs w:val="24"/>
        </w:rPr>
        <w:t>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4. Количество мест (для магазинов указать число рабочих мест и наличие отделов, для ателье - количество зак</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зов)______________________________________________________________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5. Пропускная способность в сутки:</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для зрелищных предприятий (число мест) __70____________________________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для предприятий общественного питания (число блюд) 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6. Количество обслуживающего персонала, чел. ___20______________________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7 . Общая площадь помещений,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__2800_________________________________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торговая _____________________________________________________________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складская и подсобная _________________________________________________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8. Площадь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 __4020_______________________________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зелеными насаждениями __1020_____________________________________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твердым покрытием __3000_________________________________________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9. Тип контейнеров, их количество и емкость: </w:t>
      </w:r>
      <w:r w:rsidRPr="004741E4">
        <w:rPr>
          <w:rFonts w:ascii="Times New Roman" w:hAnsi="Times New Roman"/>
          <w:b w:val="0"/>
          <w:color w:val="000000"/>
          <w:sz w:val="24"/>
          <w:szCs w:val="24"/>
          <w:u w:val="single"/>
        </w:rPr>
        <w:t xml:space="preserve"> стандартный контейнер, 4 шт</w:t>
      </w:r>
      <w:r w:rsidRPr="004741E4">
        <w:rPr>
          <w:rFonts w:ascii="Times New Roman" w:hAnsi="Times New Roman"/>
          <w:b w:val="0"/>
          <w:color w:val="000000"/>
          <w:sz w:val="24"/>
          <w:szCs w:val="24"/>
        </w:rPr>
        <w:t>._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10.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_</w:t>
      </w:r>
      <w:r w:rsidRPr="004741E4">
        <w:rPr>
          <w:rFonts w:ascii="Times New Roman" w:hAnsi="Times New Roman"/>
          <w:b w:val="0"/>
          <w:color w:val="000000"/>
          <w:sz w:val="24"/>
          <w:szCs w:val="24"/>
          <w:u w:val="single"/>
        </w:rPr>
        <w:t>ежедневно</w:t>
      </w:r>
      <w:r w:rsidRPr="004741E4">
        <w:rPr>
          <w:rFonts w:ascii="Times New Roman" w:hAnsi="Times New Roman"/>
          <w:b w:val="0"/>
          <w:color w:val="000000"/>
          <w:sz w:val="24"/>
          <w:szCs w:val="24"/>
        </w:rPr>
        <w:t>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11. Производится ли раздельный сбор пищевых отходов и вторсырья (каких и сколько) __</w:t>
      </w:r>
      <w:r w:rsidRPr="004741E4">
        <w:rPr>
          <w:rFonts w:ascii="Times New Roman" w:hAnsi="Times New Roman"/>
          <w:b w:val="0"/>
          <w:color w:val="000000"/>
          <w:sz w:val="24"/>
          <w:szCs w:val="24"/>
          <w:u w:val="single"/>
        </w:rPr>
        <w:t>нет</w:t>
      </w:r>
      <w:r w:rsidRPr="004741E4">
        <w:rPr>
          <w:rFonts w:ascii="Times New Roman" w:hAnsi="Times New Roman"/>
          <w:b w:val="0"/>
          <w:color w:val="000000"/>
          <w:sz w:val="24"/>
          <w:szCs w:val="24"/>
        </w:rPr>
        <w:t>________________________________________________________</w:t>
      </w:r>
    </w:p>
    <w:p w:rsidR="000E3503" w:rsidRPr="004741E4" w:rsidRDefault="000E3503" w:rsidP="004741E4">
      <w:pPr>
        <w:spacing w:beforeLines="40" w:before="96" w:afterLines="40" w:after="96"/>
        <w:rPr>
          <w:rFonts w:ascii="Times New Roman" w:hAnsi="Times New Roman"/>
          <w:color w:val="000000"/>
          <w:sz w:val="24"/>
          <w:szCs w:val="24"/>
        </w:rPr>
      </w:pPr>
    </w:p>
    <w:p w:rsidR="000E3503" w:rsidRPr="004741E4" w:rsidRDefault="000E3503" w:rsidP="004741E4">
      <w:pPr>
        <w:spacing w:beforeLines="40" w:before="96" w:afterLines="40" w:after="96"/>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kern w:val="36"/>
          <w:sz w:val="24"/>
          <w:szCs w:val="24"/>
        </w:rPr>
      </w:pPr>
      <w:r w:rsidRPr="004741E4">
        <w:rPr>
          <w:rFonts w:ascii="Times New Roman" w:hAnsi="Times New Roman"/>
          <w:sz w:val="24"/>
          <w:szCs w:val="24"/>
        </w:rPr>
        <w:br w:type="page"/>
      </w:r>
      <w:r w:rsidRPr="004741E4">
        <w:rPr>
          <w:rFonts w:ascii="Times New Roman" w:hAnsi="Times New Roman"/>
          <w:kern w:val="36"/>
          <w:sz w:val="24"/>
          <w:szCs w:val="24"/>
        </w:rPr>
        <w:lastRenderedPageBreak/>
        <w:t xml:space="preserve">Приложение </w:t>
      </w:r>
      <w:r w:rsidR="007908DA" w:rsidRPr="004741E4">
        <w:rPr>
          <w:rFonts w:ascii="Times New Roman" w:hAnsi="Times New Roman"/>
          <w:kern w:val="36"/>
          <w:sz w:val="24"/>
          <w:szCs w:val="24"/>
        </w:rPr>
        <w:t>1-</w:t>
      </w:r>
      <w:r w:rsidRPr="004741E4">
        <w:rPr>
          <w:rFonts w:ascii="Times New Roman" w:hAnsi="Times New Roman"/>
          <w:kern w:val="36"/>
          <w:sz w:val="24"/>
          <w:szCs w:val="24"/>
        </w:rPr>
        <w:t>3</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Санитарный паспорт объектов общественного назначения  торговых и культурно-коммунальных учреждений</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Город _</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t>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 . Наименование объекта _</w:t>
      </w:r>
      <w:r w:rsidRPr="004741E4">
        <w:rPr>
          <w:rFonts w:ascii="Times New Roman" w:hAnsi="Times New Roman"/>
          <w:b w:val="0"/>
          <w:color w:val="000000"/>
          <w:sz w:val="24"/>
          <w:szCs w:val="24"/>
          <w:u w:val="single"/>
        </w:rPr>
        <w:t>торговый центр, объект торговли</w:t>
      </w:r>
      <w:r w:rsidRPr="004741E4">
        <w:rPr>
          <w:rFonts w:ascii="Times New Roman" w:hAnsi="Times New Roman"/>
          <w:b w:val="0"/>
          <w:color w:val="000000"/>
          <w:sz w:val="24"/>
          <w:szCs w:val="24"/>
        </w:rPr>
        <w:t xml:space="preserve"> «Евр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па»________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2. Адрес _</w:t>
      </w:r>
      <w:r w:rsidRPr="004741E4">
        <w:rPr>
          <w:rFonts w:ascii="Times New Roman" w:hAnsi="Times New Roman"/>
          <w:b w:val="0"/>
          <w:color w:val="000000"/>
          <w:sz w:val="24"/>
          <w:szCs w:val="24"/>
          <w:u w:val="single"/>
        </w:rPr>
        <w:t>ул. Ленина, 2-й микрорайон, д. 33</w:t>
      </w:r>
      <w:r w:rsidRPr="004741E4">
        <w:rPr>
          <w:rFonts w:ascii="Times New Roman" w:hAnsi="Times New Roman"/>
          <w:b w:val="0"/>
          <w:color w:val="000000"/>
          <w:sz w:val="24"/>
          <w:szCs w:val="24"/>
        </w:rPr>
        <w:t>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3. Встроенные или отдельно стоящие (для последнего указать этажность) _______</w:t>
      </w:r>
      <w:r w:rsidRPr="004741E4">
        <w:rPr>
          <w:rFonts w:ascii="Times New Roman" w:hAnsi="Times New Roman"/>
          <w:b w:val="0"/>
          <w:color w:val="000000"/>
          <w:sz w:val="24"/>
          <w:szCs w:val="24"/>
          <w:u w:val="single"/>
        </w:rPr>
        <w:t>отдельно стоящее, 1 этаж</w:t>
      </w:r>
      <w:r w:rsidRPr="004741E4">
        <w:rPr>
          <w:rFonts w:ascii="Times New Roman" w:hAnsi="Times New Roman"/>
          <w:b w:val="0"/>
          <w:color w:val="000000"/>
          <w:sz w:val="24"/>
          <w:szCs w:val="24"/>
        </w:rPr>
        <w:t>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4. Количество мест (для магазинов указать число рабочих мест и наличие отделов, для ателье - количество зак</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зов)______________________________________________________________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5. Пропускная способность в сутки:</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для зрелищных предприятий (число мест) 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для предприятий общественного питания (число блюд) 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6. Количество обслуживающего персонала, чел. __45_______________________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7 . Общая площадь помещений,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___3999________________________________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торговая ____350______________________________________________________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складская и подсобная ___150___________________________________________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8. Площадь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 ___210______________________________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зелеными насаждениями __70_______________________________________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твердым покрытием ___140_________________________________________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9. Тип контейнеров, их количество и емкость _</w:t>
      </w:r>
      <w:r w:rsidRPr="004741E4">
        <w:rPr>
          <w:rFonts w:ascii="Times New Roman" w:hAnsi="Times New Roman"/>
          <w:b w:val="0"/>
          <w:color w:val="000000"/>
          <w:sz w:val="24"/>
          <w:szCs w:val="24"/>
          <w:u w:val="single"/>
        </w:rPr>
        <w:t xml:space="preserve"> стандартный контейнер, 21 шт</w:t>
      </w:r>
      <w:r w:rsidRPr="004741E4">
        <w:rPr>
          <w:rFonts w:ascii="Times New Roman" w:hAnsi="Times New Roman"/>
          <w:b w:val="0"/>
          <w:color w:val="000000"/>
          <w:sz w:val="24"/>
          <w:szCs w:val="24"/>
        </w:rPr>
        <w:t>._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10.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____ежедневно________________________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11. Производится ли раздельный сбор пищевых отходов и вторсырья (каких и сколько) ___нет_______________________________________________________</w:t>
      </w:r>
    </w:p>
    <w:p w:rsidR="000E3503" w:rsidRPr="004741E4" w:rsidRDefault="000E3503" w:rsidP="004741E4">
      <w:pPr>
        <w:spacing w:beforeLines="40" w:before="96" w:afterLines="40" w:after="96"/>
        <w:rPr>
          <w:rFonts w:ascii="Times New Roman" w:hAnsi="Times New Roman"/>
          <w:color w:val="000000"/>
          <w:sz w:val="24"/>
          <w:szCs w:val="24"/>
        </w:rPr>
      </w:pPr>
    </w:p>
    <w:p w:rsidR="000E3503" w:rsidRPr="004741E4" w:rsidRDefault="000E3503" w:rsidP="004741E4">
      <w:pPr>
        <w:spacing w:beforeLines="40" w:before="96" w:afterLines="40" w:after="96"/>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sz w:val="24"/>
          <w:szCs w:val="24"/>
        </w:rPr>
      </w:pPr>
      <w:r w:rsidRPr="004741E4">
        <w:rPr>
          <w:rFonts w:ascii="Times New Roman" w:hAnsi="Times New Roman"/>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7908DA" w:rsidRPr="004741E4">
        <w:rPr>
          <w:rFonts w:ascii="Times New Roman" w:hAnsi="Times New Roman"/>
          <w:kern w:val="36"/>
          <w:sz w:val="24"/>
          <w:szCs w:val="24"/>
        </w:rPr>
        <w:t>1-</w:t>
      </w:r>
      <w:r w:rsidRPr="004741E4">
        <w:rPr>
          <w:rFonts w:ascii="Times New Roman" w:hAnsi="Times New Roman"/>
          <w:kern w:val="36"/>
          <w:sz w:val="24"/>
          <w:szCs w:val="24"/>
        </w:rPr>
        <w:t>3</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Санитарный паспорт объ</w:t>
      </w:r>
      <w:r w:rsidR="002E1A08" w:rsidRPr="004741E4">
        <w:rPr>
          <w:rFonts w:ascii="Times New Roman" w:hAnsi="Times New Roman"/>
          <w:kern w:val="36"/>
          <w:sz w:val="24"/>
          <w:szCs w:val="24"/>
        </w:rPr>
        <w:t xml:space="preserve">ектов общественного назначения </w:t>
      </w:r>
      <w:r w:rsidRPr="004741E4">
        <w:rPr>
          <w:rFonts w:ascii="Times New Roman" w:hAnsi="Times New Roman"/>
          <w:kern w:val="36"/>
          <w:sz w:val="24"/>
          <w:szCs w:val="24"/>
        </w:rPr>
        <w:t>торговых и культурно-коммунальных учреждений</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Город _</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t>______________________</w:t>
      </w:r>
    </w:p>
    <w:p w:rsidR="00E90B7C"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 . Наименование объекта 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объект общественного питания (кафе)_____________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2. Адрес __</w:t>
      </w:r>
      <w:r w:rsidRPr="004741E4">
        <w:rPr>
          <w:rFonts w:ascii="Times New Roman" w:hAnsi="Times New Roman"/>
          <w:b w:val="0"/>
          <w:color w:val="000000"/>
          <w:sz w:val="24"/>
          <w:szCs w:val="24"/>
          <w:u w:val="single"/>
        </w:rPr>
        <w:t xml:space="preserve">10 </w:t>
      </w:r>
      <w:proofErr w:type="spellStart"/>
      <w:r w:rsidRPr="004741E4">
        <w:rPr>
          <w:rFonts w:ascii="Times New Roman" w:hAnsi="Times New Roman"/>
          <w:b w:val="0"/>
          <w:color w:val="000000"/>
          <w:sz w:val="24"/>
          <w:szCs w:val="24"/>
          <w:u w:val="single"/>
        </w:rPr>
        <w:t>мкр</w:t>
      </w:r>
      <w:proofErr w:type="spellEnd"/>
      <w:r w:rsidRPr="004741E4">
        <w:rPr>
          <w:rFonts w:ascii="Times New Roman" w:hAnsi="Times New Roman"/>
          <w:b w:val="0"/>
          <w:color w:val="000000"/>
          <w:sz w:val="24"/>
          <w:szCs w:val="24"/>
          <w:u w:val="single"/>
        </w:rPr>
        <w:t>, д. 15</w:t>
      </w:r>
      <w:r w:rsidRPr="004741E4">
        <w:rPr>
          <w:rFonts w:ascii="Times New Roman" w:hAnsi="Times New Roman"/>
          <w:b w:val="0"/>
          <w:color w:val="000000"/>
          <w:sz w:val="24"/>
          <w:szCs w:val="24"/>
        </w:rPr>
        <w:t>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3. Встроенные или отдельно стоящие (для последнего указать этажность) _______</w:t>
      </w:r>
      <w:r w:rsidRPr="004741E4">
        <w:rPr>
          <w:rFonts w:ascii="Times New Roman" w:hAnsi="Times New Roman"/>
          <w:b w:val="0"/>
          <w:color w:val="000000"/>
          <w:sz w:val="24"/>
          <w:szCs w:val="24"/>
          <w:u w:val="single"/>
        </w:rPr>
        <w:t>встроенный</w:t>
      </w:r>
      <w:r w:rsidRPr="004741E4">
        <w:rPr>
          <w:rFonts w:ascii="Times New Roman" w:hAnsi="Times New Roman"/>
          <w:b w:val="0"/>
          <w:color w:val="000000"/>
          <w:sz w:val="24"/>
          <w:szCs w:val="24"/>
        </w:rPr>
        <w:t>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4. Количество мест (для магазинов указать число рабочих мест и наличие отделов, для ателье - количество заказов)____180 мест______________________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5. Пропускная способность в сутки:</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для зрелищных предприятий (число мест) 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для предприятий общественного питания (число блюд) 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6. Количество обслуживающего персонала, чел. __15_______________________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7 . Общая площадь помещений,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__200__________________________________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8. Площадь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 __нет_______________________________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9. Тип контейнеров, их количество и емкость _</w:t>
      </w:r>
      <w:r w:rsidRPr="004741E4">
        <w:rPr>
          <w:rFonts w:ascii="Times New Roman" w:hAnsi="Times New Roman"/>
          <w:b w:val="0"/>
          <w:color w:val="000000"/>
          <w:sz w:val="24"/>
          <w:szCs w:val="24"/>
          <w:u w:val="single"/>
        </w:rPr>
        <w:t xml:space="preserve"> стандартный контейнер, 2 шт</w:t>
      </w:r>
      <w:r w:rsidRPr="004741E4">
        <w:rPr>
          <w:rFonts w:ascii="Times New Roman" w:hAnsi="Times New Roman"/>
          <w:b w:val="0"/>
          <w:color w:val="000000"/>
          <w:sz w:val="24"/>
          <w:szCs w:val="24"/>
        </w:rPr>
        <w:t>.</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10.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__ежедневно___________________________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11. Производится ли раздельный сбор пищевых отходов и вторсырья (каких и сколько) ____нет______________________________________________________</w:t>
      </w:r>
    </w:p>
    <w:p w:rsidR="000E3503" w:rsidRPr="004741E4" w:rsidRDefault="000E3503" w:rsidP="004741E4">
      <w:pPr>
        <w:spacing w:beforeLines="40" w:before="96" w:afterLines="40" w:after="96"/>
        <w:rPr>
          <w:rFonts w:ascii="Times New Roman" w:hAnsi="Times New Roman"/>
          <w:color w:val="000000"/>
          <w:sz w:val="24"/>
          <w:szCs w:val="24"/>
        </w:rPr>
      </w:pPr>
    </w:p>
    <w:p w:rsidR="000E3503" w:rsidRPr="004741E4" w:rsidRDefault="000E3503" w:rsidP="004741E4">
      <w:pPr>
        <w:spacing w:beforeLines="40" w:before="96" w:afterLines="40" w:after="96"/>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7908DA" w:rsidRPr="004741E4">
        <w:rPr>
          <w:rFonts w:ascii="Times New Roman" w:hAnsi="Times New Roman"/>
          <w:kern w:val="36"/>
          <w:sz w:val="24"/>
          <w:szCs w:val="24"/>
        </w:rPr>
        <w:t>1-</w:t>
      </w:r>
      <w:r w:rsidRPr="004741E4">
        <w:rPr>
          <w:rFonts w:ascii="Times New Roman" w:hAnsi="Times New Roman"/>
          <w:kern w:val="36"/>
          <w:sz w:val="24"/>
          <w:szCs w:val="24"/>
        </w:rPr>
        <w:t>3</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Санитарный паспорт объектов общественного назначения торговых и культурно-коммунальных учреждений</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Город _</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t>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 . Наименование объекта _</w:t>
      </w:r>
      <w:r w:rsidRPr="004741E4">
        <w:rPr>
          <w:rFonts w:ascii="Times New Roman" w:hAnsi="Times New Roman"/>
          <w:b w:val="0"/>
          <w:color w:val="000000"/>
          <w:sz w:val="24"/>
          <w:szCs w:val="24"/>
          <w:u w:val="single"/>
        </w:rPr>
        <w:t>гостиница</w:t>
      </w:r>
      <w:r w:rsidRPr="004741E4">
        <w:rPr>
          <w:rFonts w:ascii="Times New Roman" w:hAnsi="Times New Roman"/>
          <w:b w:val="0"/>
          <w:color w:val="000000"/>
          <w:sz w:val="24"/>
          <w:szCs w:val="24"/>
        </w:rPr>
        <w:t>________________</w:t>
      </w:r>
    </w:p>
    <w:p w:rsidR="00E90B7C"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2. Адрес __</w:t>
      </w:r>
      <w:r w:rsidRPr="004741E4">
        <w:rPr>
          <w:rFonts w:ascii="Times New Roman" w:hAnsi="Times New Roman"/>
          <w:b w:val="0"/>
          <w:sz w:val="24"/>
          <w:szCs w:val="24"/>
        </w:rPr>
        <w:t xml:space="preserve"> </w:t>
      </w:r>
      <w:proofErr w:type="spellStart"/>
      <w:r w:rsidRPr="004741E4">
        <w:rPr>
          <w:rFonts w:ascii="Times New Roman" w:hAnsi="Times New Roman"/>
          <w:b w:val="0"/>
          <w:color w:val="000000"/>
          <w:sz w:val="24"/>
          <w:szCs w:val="24"/>
          <w:u w:val="single"/>
        </w:rPr>
        <w:t>мкр</w:t>
      </w:r>
      <w:proofErr w:type="spellEnd"/>
      <w:r w:rsidRPr="004741E4">
        <w:rPr>
          <w:rFonts w:ascii="Times New Roman" w:hAnsi="Times New Roman"/>
          <w:b w:val="0"/>
          <w:color w:val="000000"/>
          <w:sz w:val="24"/>
          <w:szCs w:val="24"/>
          <w:u w:val="single"/>
        </w:rPr>
        <w:t>. 13, д.61</w:t>
      </w:r>
      <w:r w:rsidRPr="004741E4">
        <w:rPr>
          <w:rFonts w:ascii="Times New Roman" w:hAnsi="Times New Roman"/>
          <w:b w:val="0"/>
          <w:color w:val="000000"/>
          <w:sz w:val="24"/>
          <w:szCs w:val="24"/>
        </w:rPr>
        <w:t xml:space="preserve"> </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3. Встроенные или отдельно стоящие (для последнего указать этажность) _______</w:t>
      </w:r>
      <w:r w:rsidRPr="004741E4">
        <w:rPr>
          <w:rFonts w:ascii="Times New Roman" w:hAnsi="Times New Roman"/>
          <w:b w:val="0"/>
          <w:color w:val="000000"/>
          <w:sz w:val="24"/>
          <w:szCs w:val="24"/>
          <w:u w:val="single"/>
        </w:rPr>
        <w:t>встроенная</w:t>
      </w:r>
      <w:r w:rsidRPr="004741E4">
        <w:rPr>
          <w:rFonts w:ascii="Times New Roman" w:hAnsi="Times New Roman"/>
          <w:b w:val="0"/>
          <w:color w:val="000000"/>
          <w:sz w:val="24"/>
          <w:szCs w:val="24"/>
        </w:rPr>
        <w:t>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4. Количество мест (для магазинов указать число рабочих мест и наличие отделов, для ателье - количество заказов)___</w:t>
      </w:r>
      <w:r w:rsidRPr="004741E4">
        <w:rPr>
          <w:rFonts w:ascii="Times New Roman" w:hAnsi="Times New Roman"/>
          <w:b w:val="0"/>
          <w:color w:val="000000"/>
          <w:sz w:val="24"/>
          <w:szCs w:val="24"/>
          <w:u w:val="single"/>
        </w:rPr>
        <w:t>8 номеров</w:t>
      </w:r>
      <w:r w:rsidRPr="004741E4">
        <w:rPr>
          <w:rFonts w:ascii="Times New Roman" w:hAnsi="Times New Roman"/>
          <w:b w:val="0"/>
          <w:color w:val="000000"/>
          <w:sz w:val="24"/>
          <w:szCs w:val="24"/>
        </w:rPr>
        <w:t>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5. Пропускная способность в сутки:</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для зрелищных предприятий (число мест) 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для предприятий общественного питания (число блюд) 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6. Количество обслуживающего персонала, чел. ___5_______________________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7 . Общая площадь помещений,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___500_________________________________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8. Площадь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 ____нет______________________________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9. Тип контейнеров, их количество и емкость __</w:t>
      </w:r>
      <w:r w:rsidRPr="004741E4">
        <w:rPr>
          <w:rFonts w:ascii="Times New Roman" w:hAnsi="Times New Roman"/>
          <w:b w:val="0"/>
          <w:color w:val="000000"/>
          <w:sz w:val="24"/>
          <w:szCs w:val="24"/>
          <w:u w:val="single"/>
        </w:rPr>
        <w:t xml:space="preserve"> стандартный контейнер, 2 шт</w:t>
      </w:r>
      <w:r w:rsidRPr="004741E4">
        <w:rPr>
          <w:rFonts w:ascii="Times New Roman" w:hAnsi="Times New Roman"/>
          <w:b w:val="0"/>
          <w:color w:val="000000"/>
          <w:sz w:val="24"/>
          <w:szCs w:val="24"/>
        </w:rPr>
        <w:t>._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10.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__</w:t>
      </w:r>
      <w:r w:rsidRPr="004741E4">
        <w:rPr>
          <w:rFonts w:ascii="Times New Roman" w:hAnsi="Times New Roman"/>
          <w:b w:val="0"/>
          <w:color w:val="000000"/>
          <w:sz w:val="24"/>
          <w:szCs w:val="24"/>
          <w:u w:val="single"/>
        </w:rPr>
        <w:t>ежедневно</w:t>
      </w:r>
      <w:r w:rsidRPr="004741E4">
        <w:rPr>
          <w:rFonts w:ascii="Times New Roman" w:hAnsi="Times New Roman"/>
          <w:b w:val="0"/>
          <w:color w:val="000000"/>
          <w:sz w:val="24"/>
          <w:szCs w:val="24"/>
        </w:rPr>
        <w:t>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11. Производится ли раздельный сбор пищевых отходов и вторсырья (каких и сколько) ____</w:t>
      </w:r>
      <w:r w:rsidRPr="004741E4">
        <w:rPr>
          <w:rFonts w:ascii="Times New Roman" w:hAnsi="Times New Roman"/>
          <w:b w:val="0"/>
          <w:color w:val="000000"/>
          <w:sz w:val="24"/>
          <w:szCs w:val="24"/>
          <w:u w:val="single"/>
        </w:rPr>
        <w:t>не производи</w:t>
      </w:r>
      <w:r w:rsidRPr="004741E4">
        <w:rPr>
          <w:rFonts w:ascii="Times New Roman" w:hAnsi="Times New Roman"/>
          <w:b w:val="0"/>
          <w:color w:val="000000"/>
          <w:sz w:val="24"/>
          <w:szCs w:val="24"/>
          <w:u w:val="single"/>
        </w:rPr>
        <w:t>т</w:t>
      </w:r>
      <w:r w:rsidRPr="004741E4">
        <w:rPr>
          <w:rFonts w:ascii="Times New Roman" w:hAnsi="Times New Roman"/>
          <w:b w:val="0"/>
          <w:color w:val="000000"/>
          <w:sz w:val="24"/>
          <w:szCs w:val="24"/>
          <w:u w:val="single"/>
        </w:rPr>
        <w:t>ся</w:t>
      </w:r>
      <w:r w:rsidRPr="004741E4">
        <w:rPr>
          <w:rFonts w:ascii="Times New Roman" w:hAnsi="Times New Roman"/>
          <w:b w:val="0"/>
          <w:color w:val="000000"/>
          <w:sz w:val="24"/>
          <w:szCs w:val="24"/>
        </w:rPr>
        <w:t>_________________________________________</w:t>
      </w:r>
    </w:p>
    <w:p w:rsidR="000E3503" w:rsidRPr="004741E4" w:rsidRDefault="000E3503" w:rsidP="004741E4">
      <w:pPr>
        <w:spacing w:beforeLines="40" w:before="96" w:afterLines="40" w:after="96"/>
        <w:rPr>
          <w:rFonts w:ascii="Times New Roman" w:hAnsi="Times New Roman"/>
          <w:color w:val="000000"/>
          <w:sz w:val="24"/>
          <w:szCs w:val="24"/>
        </w:rPr>
      </w:pPr>
    </w:p>
    <w:p w:rsidR="000E3503" w:rsidRPr="004741E4" w:rsidRDefault="000E3503" w:rsidP="004741E4">
      <w:pPr>
        <w:spacing w:beforeLines="40" w:before="96" w:afterLines="40" w:after="96"/>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sz w:val="24"/>
          <w:szCs w:val="24"/>
        </w:rPr>
      </w:pPr>
      <w:r w:rsidRPr="004741E4">
        <w:rPr>
          <w:rFonts w:ascii="Times New Roman" w:hAnsi="Times New Roman"/>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3</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Санитарный паспорт объектов общественного назначения торговых и культурно-коммунальных учреждений</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Город _</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t>______________________</w:t>
      </w:r>
    </w:p>
    <w:p w:rsidR="000E3503" w:rsidRPr="004741E4" w:rsidRDefault="000E3503" w:rsidP="004741E4">
      <w:pPr>
        <w:spacing w:beforeLines="40" w:before="96"/>
        <w:jc w:val="both"/>
        <w:rPr>
          <w:rFonts w:ascii="Times New Roman" w:hAnsi="Times New Roman"/>
          <w:b w:val="0"/>
          <w:color w:val="000000"/>
          <w:sz w:val="24"/>
          <w:szCs w:val="24"/>
        </w:rPr>
      </w:pPr>
      <w:r w:rsidRPr="004741E4">
        <w:rPr>
          <w:rFonts w:ascii="Times New Roman" w:hAnsi="Times New Roman"/>
          <w:b w:val="0"/>
          <w:color w:val="000000"/>
          <w:sz w:val="24"/>
          <w:szCs w:val="24"/>
        </w:rPr>
        <w:t>1 . Наименование объекта _</w:t>
      </w:r>
      <w:r w:rsidRPr="004741E4">
        <w:rPr>
          <w:rFonts w:ascii="Times New Roman" w:hAnsi="Times New Roman"/>
          <w:b w:val="0"/>
          <w:color w:val="000000"/>
          <w:sz w:val="24"/>
          <w:szCs w:val="24"/>
          <w:u w:val="single"/>
        </w:rPr>
        <w:t>объект спортивного назначения (ФОК с бассейном) - специ</w:t>
      </w:r>
      <w:r w:rsidRPr="004741E4">
        <w:rPr>
          <w:rFonts w:ascii="Times New Roman" w:hAnsi="Times New Roman"/>
          <w:b w:val="0"/>
          <w:color w:val="000000"/>
          <w:sz w:val="24"/>
          <w:szCs w:val="24"/>
          <w:u w:val="single"/>
        </w:rPr>
        <w:t>а</w:t>
      </w:r>
      <w:r w:rsidRPr="004741E4">
        <w:rPr>
          <w:rFonts w:ascii="Times New Roman" w:hAnsi="Times New Roman"/>
          <w:b w:val="0"/>
          <w:color w:val="000000"/>
          <w:sz w:val="24"/>
          <w:szCs w:val="24"/>
          <w:u w:val="single"/>
        </w:rPr>
        <w:t>лизированная детско-юношеская спортивная школа олимпий</w:t>
      </w:r>
      <w:r w:rsidR="004000A8" w:rsidRPr="004741E4">
        <w:rPr>
          <w:rFonts w:ascii="Times New Roman" w:hAnsi="Times New Roman"/>
          <w:b w:val="0"/>
          <w:color w:val="000000"/>
          <w:sz w:val="24"/>
          <w:szCs w:val="24"/>
          <w:u w:val="single"/>
        </w:rPr>
        <w:t xml:space="preserve">ского </w:t>
      </w:r>
      <w:r w:rsidRPr="004741E4">
        <w:rPr>
          <w:rFonts w:ascii="Times New Roman" w:hAnsi="Times New Roman"/>
          <w:b w:val="0"/>
          <w:color w:val="000000"/>
          <w:sz w:val="24"/>
          <w:szCs w:val="24"/>
          <w:u w:val="single"/>
        </w:rPr>
        <w:t>резерва «Сиб</w:t>
      </w:r>
      <w:r w:rsidR="004000A8" w:rsidRPr="004741E4">
        <w:rPr>
          <w:rFonts w:ascii="Times New Roman" w:hAnsi="Times New Roman"/>
          <w:b w:val="0"/>
          <w:color w:val="000000"/>
          <w:sz w:val="24"/>
          <w:szCs w:val="24"/>
          <w:u w:val="single"/>
        </w:rPr>
        <w:t>и</w:t>
      </w:r>
      <w:r w:rsidR="004000A8" w:rsidRPr="004741E4">
        <w:rPr>
          <w:rFonts w:ascii="Times New Roman" w:hAnsi="Times New Roman"/>
          <w:b w:val="0"/>
          <w:color w:val="000000"/>
          <w:sz w:val="24"/>
          <w:szCs w:val="24"/>
          <w:u w:val="single"/>
        </w:rPr>
        <w:t>ряк</w:t>
      </w:r>
      <w:r w:rsidRPr="004741E4">
        <w:rPr>
          <w:rFonts w:ascii="Times New Roman" w:hAnsi="Times New Roman"/>
          <w:b w:val="0"/>
          <w:color w:val="000000"/>
          <w:sz w:val="24"/>
          <w:szCs w:val="24"/>
          <w:u w:val="single"/>
        </w:rPr>
        <w:t>»</w:t>
      </w:r>
      <w:r w:rsidRPr="004741E4">
        <w:rPr>
          <w:rFonts w:ascii="Times New Roman" w:hAnsi="Times New Roman"/>
          <w:b w:val="0"/>
          <w:color w:val="000000"/>
          <w:sz w:val="24"/>
          <w:szCs w:val="24"/>
        </w:rPr>
        <w:t>_____</w:t>
      </w:r>
      <w:r w:rsidR="004000A8" w:rsidRPr="004741E4">
        <w:rPr>
          <w:rFonts w:ascii="Times New Roman" w:hAnsi="Times New Roman"/>
          <w:b w:val="0"/>
          <w:color w:val="000000"/>
          <w:sz w:val="24"/>
          <w:szCs w:val="24"/>
        </w:rPr>
        <w:t xml:space="preserve"> </w:t>
      </w:r>
      <w:r w:rsidRPr="004741E4">
        <w:rPr>
          <w:rFonts w:ascii="Times New Roman" w:hAnsi="Times New Roman"/>
          <w:b w:val="0"/>
          <w:color w:val="000000"/>
          <w:sz w:val="24"/>
          <w:szCs w:val="24"/>
        </w:rPr>
        <w:t>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2. Адрес __</w:t>
      </w:r>
      <w:r w:rsidRPr="004741E4">
        <w:rPr>
          <w:rFonts w:ascii="Times New Roman" w:hAnsi="Times New Roman"/>
          <w:b w:val="0"/>
          <w:color w:val="000000"/>
          <w:sz w:val="24"/>
          <w:szCs w:val="24"/>
          <w:u w:val="single"/>
        </w:rPr>
        <w:t xml:space="preserve">3 </w:t>
      </w:r>
      <w:proofErr w:type="spellStart"/>
      <w:r w:rsidRPr="004741E4">
        <w:rPr>
          <w:rFonts w:ascii="Times New Roman" w:hAnsi="Times New Roman"/>
          <w:b w:val="0"/>
          <w:color w:val="000000"/>
          <w:sz w:val="24"/>
          <w:szCs w:val="24"/>
          <w:u w:val="single"/>
        </w:rPr>
        <w:t>мкр</w:t>
      </w:r>
      <w:proofErr w:type="spellEnd"/>
      <w:r w:rsidRPr="004741E4">
        <w:rPr>
          <w:rFonts w:ascii="Times New Roman" w:hAnsi="Times New Roman"/>
          <w:b w:val="0"/>
          <w:color w:val="000000"/>
          <w:sz w:val="24"/>
          <w:szCs w:val="24"/>
          <w:u w:val="single"/>
        </w:rPr>
        <w:t>, строение №23</w:t>
      </w:r>
      <w:r w:rsidRPr="004741E4">
        <w:rPr>
          <w:rFonts w:ascii="Times New Roman" w:hAnsi="Times New Roman"/>
          <w:b w:val="0"/>
          <w:color w:val="000000"/>
          <w:sz w:val="24"/>
          <w:szCs w:val="24"/>
        </w:rPr>
        <w:t>_________________________________________</w:t>
      </w:r>
    </w:p>
    <w:p w:rsidR="004000A8" w:rsidRPr="004741E4" w:rsidRDefault="000E3503" w:rsidP="004741E4">
      <w:pPr>
        <w:spacing w:beforeLines="40" w:before="96" w:afterLines="40" w:after="96"/>
        <w:rPr>
          <w:rFonts w:ascii="Times New Roman" w:hAnsi="Times New Roman"/>
          <w:b w:val="0"/>
          <w:color w:val="000000"/>
          <w:sz w:val="24"/>
          <w:szCs w:val="24"/>
          <w:u w:val="single"/>
        </w:rPr>
      </w:pPr>
      <w:r w:rsidRPr="004741E4">
        <w:rPr>
          <w:rFonts w:ascii="Times New Roman" w:hAnsi="Times New Roman"/>
          <w:b w:val="0"/>
          <w:color w:val="000000"/>
          <w:sz w:val="24"/>
          <w:szCs w:val="24"/>
        </w:rPr>
        <w:t>3. Встроенные или отдельно стоящие (для последнего указать этажность) _______</w:t>
      </w:r>
      <w:r w:rsidRPr="004741E4">
        <w:rPr>
          <w:rFonts w:ascii="Times New Roman" w:hAnsi="Times New Roman"/>
          <w:b w:val="0"/>
          <w:color w:val="000000"/>
          <w:sz w:val="24"/>
          <w:szCs w:val="24"/>
          <w:u w:val="single"/>
        </w:rPr>
        <w:t>отдельно стоящая, 3 этажа</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4. Количество мест (для магазинов указать число рабочих мест и наличие отделов, для ателье - количество заказов)_____</w:t>
      </w:r>
      <w:r w:rsidRPr="004741E4">
        <w:rPr>
          <w:rFonts w:ascii="Times New Roman" w:hAnsi="Times New Roman"/>
          <w:b w:val="0"/>
          <w:color w:val="000000"/>
          <w:sz w:val="24"/>
          <w:szCs w:val="24"/>
          <w:u w:val="single"/>
        </w:rPr>
        <w:t>1358 учащихся</w:t>
      </w:r>
      <w:r w:rsidRPr="004741E4">
        <w:rPr>
          <w:rFonts w:ascii="Times New Roman" w:hAnsi="Times New Roman"/>
          <w:b w:val="0"/>
          <w:color w:val="000000"/>
          <w:sz w:val="24"/>
          <w:szCs w:val="24"/>
        </w:rPr>
        <w:t>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6. Количество обслуживающего персонала, чел. _</w:t>
      </w:r>
      <w:r w:rsidRPr="004741E4">
        <w:rPr>
          <w:rFonts w:ascii="Times New Roman" w:hAnsi="Times New Roman"/>
          <w:b w:val="0"/>
          <w:color w:val="000000"/>
          <w:sz w:val="24"/>
          <w:szCs w:val="24"/>
          <w:u w:val="single"/>
        </w:rPr>
        <w:t>40</w:t>
      </w:r>
      <w:r w:rsidRPr="004741E4">
        <w:rPr>
          <w:rFonts w:ascii="Times New Roman" w:hAnsi="Times New Roman"/>
          <w:b w:val="0"/>
          <w:color w:val="000000"/>
          <w:sz w:val="24"/>
          <w:szCs w:val="24"/>
        </w:rPr>
        <w:t>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8. Площадь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 ___7200_____________________________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зелеными насаждениями __нет______________________________________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твердым покрытием __200__________________________________________</w:t>
      </w:r>
    </w:p>
    <w:p w:rsidR="004000A8"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9. Тип контейнеров, их количество и емкость</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 _</w:t>
      </w:r>
      <w:r w:rsidRPr="004741E4">
        <w:rPr>
          <w:rFonts w:ascii="Times New Roman" w:hAnsi="Times New Roman"/>
          <w:b w:val="0"/>
          <w:color w:val="000000"/>
          <w:sz w:val="24"/>
          <w:szCs w:val="24"/>
          <w:u w:val="single"/>
        </w:rPr>
        <w:t xml:space="preserve"> стандартный контейнер, 4 </w:t>
      </w:r>
      <w:proofErr w:type="spellStart"/>
      <w:r w:rsidRPr="004741E4">
        <w:rPr>
          <w:rFonts w:ascii="Times New Roman" w:hAnsi="Times New Roman"/>
          <w:b w:val="0"/>
          <w:color w:val="000000"/>
          <w:sz w:val="24"/>
          <w:szCs w:val="24"/>
          <w:u w:val="single"/>
        </w:rPr>
        <w:t>шт</w:t>
      </w:r>
      <w:proofErr w:type="spellEnd"/>
      <w:r w:rsidRPr="004741E4">
        <w:rPr>
          <w:rFonts w:ascii="Times New Roman" w:hAnsi="Times New Roman"/>
          <w:b w:val="0"/>
          <w:color w:val="000000"/>
          <w:sz w:val="24"/>
          <w:szCs w:val="24"/>
        </w:rPr>
        <w:t xml:space="preserve"> 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10.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_ежедневно____________________________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11. Производится ли раздельный сбор пищевых отходов и вторсырья (каких и сколько) _______нет___________________________________________________</w:t>
      </w:r>
    </w:p>
    <w:p w:rsidR="000E3503" w:rsidRPr="004741E4" w:rsidRDefault="000E3503" w:rsidP="004741E4">
      <w:pPr>
        <w:spacing w:beforeLines="40" w:before="96" w:afterLines="40" w:after="96"/>
        <w:rPr>
          <w:rFonts w:ascii="Times New Roman" w:hAnsi="Times New Roman"/>
          <w:color w:val="000000"/>
          <w:sz w:val="24"/>
          <w:szCs w:val="24"/>
        </w:rPr>
      </w:pPr>
    </w:p>
    <w:p w:rsidR="000E3503" w:rsidRPr="004741E4" w:rsidRDefault="000E3503" w:rsidP="004741E4">
      <w:pPr>
        <w:spacing w:beforeLines="40" w:before="96" w:afterLines="40" w:after="96"/>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kern w:val="36"/>
          <w:sz w:val="24"/>
          <w:szCs w:val="24"/>
        </w:rPr>
      </w:pPr>
      <w:r w:rsidRPr="004741E4">
        <w:rPr>
          <w:rFonts w:ascii="Times New Roman" w:hAnsi="Times New Roman"/>
          <w:sz w:val="24"/>
          <w:szCs w:val="24"/>
        </w:rPr>
        <w:br w:type="page"/>
      </w: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3</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2</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Санитарный паспорт об</w:t>
      </w:r>
      <w:r w:rsidR="002E1A08" w:rsidRPr="004741E4">
        <w:rPr>
          <w:rFonts w:ascii="Times New Roman" w:hAnsi="Times New Roman"/>
          <w:kern w:val="36"/>
          <w:sz w:val="24"/>
          <w:szCs w:val="24"/>
        </w:rPr>
        <w:t>ъектов общественного назначения</w:t>
      </w:r>
      <w:r w:rsidRPr="004741E4">
        <w:rPr>
          <w:rFonts w:ascii="Times New Roman" w:hAnsi="Times New Roman"/>
          <w:kern w:val="36"/>
          <w:sz w:val="24"/>
          <w:szCs w:val="24"/>
        </w:rPr>
        <w:t xml:space="preserve"> торговых и культурно-коммунальных учреждений</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Город _</w:t>
      </w:r>
      <w:r w:rsidRPr="004741E4">
        <w:rPr>
          <w:rFonts w:ascii="Times New Roman" w:hAnsi="Times New Roman"/>
          <w:b w:val="0"/>
          <w:color w:val="000000"/>
          <w:sz w:val="24"/>
          <w:szCs w:val="24"/>
          <w:u w:val="single"/>
        </w:rPr>
        <w:t>Нефтеюганск</w:t>
      </w:r>
      <w:r w:rsidRPr="004741E4">
        <w:rPr>
          <w:rFonts w:ascii="Times New Roman" w:hAnsi="Times New Roman"/>
          <w:b w:val="0"/>
          <w:color w:val="000000"/>
          <w:sz w:val="24"/>
          <w:szCs w:val="24"/>
        </w:rPr>
        <w:t>______________________</w:t>
      </w:r>
    </w:p>
    <w:p w:rsidR="004000A8"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 . Наименование объекта 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u w:val="single"/>
        </w:rPr>
        <w:t>объект здравоохранения (больница)</w:t>
      </w:r>
      <w:r w:rsidRPr="004741E4">
        <w:rPr>
          <w:rFonts w:ascii="Times New Roman" w:hAnsi="Times New Roman"/>
          <w:b w:val="0"/>
          <w:color w:val="000000"/>
          <w:sz w:val="24"/>
          <w:szCs w:val="24"/>
        </w:rPr>
        <w:t>_</w:t>
      </w:r>
      <w:r w:rsidR="004000A8" w:rsidRPr="004741E4">
        <w:rPr>
          <w:rFonts w:ascii="Times New Roman" w:hAnsi="Times New Roman"/>
          <w:b w:val="0"/>
          <w:color w:val="000000"/>
          <w:sz w:val="24"/>
          <w:szCs w:val="24"/>
        </w:rPr>
        <w:t xml:space="preserve"> </w:t>
      </w:r>
      <w:r w:rsidRPr="004741E4">
        <w:rPr>
          <w:rFonts w:ascii="Times New Roman" w:hAnsi="Times New Roman"/>
          <w:b w:val="0"/>
          <w:color w:val="000000"/>
          <w:sz w:val="24"/>
          <w:szCs w:val="24"/>
        </w:rPr>
        <w:t>_</w:t>
      </w:r>
    </w:p>
    <w:p w:rsidR="004000A8"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2. Адрес 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u w:val="single"/>
        </w:rPr>
        <w:t>7-й микрорайон, д. 13</w:t>
      </w:r>
      <w:r w:rsidRPr="004741E4">
        <w:rPr>
          <w:rFonts w:ascii="Times New Roman" w:hAnsi="Times New Roman"/>
          <w:b w:val="0"/>
          <w:color w:val="000000"/>
          <w:sz w:val="24"/>
          <w:szCs w:val="24"/>
        </w:rPr>
        <w:t>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3. Встроенные или отдельно стоящие (для последнего указать этажность) _______отдельно стоящая, 4 эта</w:t>
      </w:r>
      <w:r w:rsidR="004000A8" w:rsidRPr="004741E4">
        <w:rPr>
          <w:rFonts w:ascii="Times New Roman" w:hAnsi="Times New Roman"/>
          <w:b w:val="0"/>
          <w:color w:val="000000"/>
          <w:sz w:val="24"/>
          <w:szCs w:val="24"/>
        </w:rPr>
        <w:t>жа</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4. Количество мест (для магазинов указать число рабочих мест и наличие отделов, для ателье - количество зака</w:t>
      </w:r>
      <w:r w:rsidR="002E1A08" w:rsidRPr="004741E4">
        <w:rPr>
          <w:rFonts w:ascii="Times New Roman" w:hAnsi="Times New Roman"/>
          <w:b w:val="0"/>
          <w:color w:val="000000"/>
          <w:sz w:val="24"/>
          <w:szCs w:val="24"/>
        </w:rPr>
        <w:t>зов)</w:t>
      </w:r>
      <w:r w:rsidRPr="004741E4">
        <w:rPr>
          <w:rFonts w:ascii="Times New Roman" w:hAnsi="Times New Roman"/>
          <w:b w:val="0"/>
          <w:color w:val="000000"/>
          <w:sz w:val="24"/>
          <w:szCs w:val="24"/>
        </w:rPr>
        <w:t>___</w:t>
      </w:r>
      <w:r w:rsidRPr="004741E4">
        <w:rPr>
          <w:rFonts w:ascii="Times New Roman" w:hAnsi="Times New Roman"/>
          <w:b w:val="0"/>
          <w:color w:val="000000"/>
          <w:sz w:val="24"/>
          <w:szCs w:val="24"/>
          <w:u w:val="single"/>
        </w:rPr>
        <w:t>1003 коек</w:t>
      </w:r>
      <w:r w:rsidRPr="004741E4">
        <w:rPr>
          <w:rFonts w:ascii="Times New Roman" w:hAnsi="Times New Roman"/>
          <w:b w:val="0"/>
          <w:color w:val="000000"/>
          <w:sz w:val="24"/>
          <w:szCs w:val="24"/>
        </w:rPr>
        <w:t>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6. Количество обслуживающего персонала, чел. __</w:t>
      </w:r>
      <w:r w:rsidRPr="004741E4">
        <w:rPr>
          <w:rFonts w:ascii="Times New Roman" w:hAnsi="Times New Roman"/>
          <w:b w:val="0"/>
          <w:color w:val="000000"/>
          <w:sz w:val="24"/>
          <w:szCs w:val="24"/>
          <w:u w:val="single"/>
        </w:rPr>
        <w:t>2688</w:t>
      </w:r>
      <w:r w:rsidRPr="004741E4">
        <w:rPr>
          <w:rFonts w:ascii="Times New Roman" w:hAnsi="Times New Roman"/>
          <w:b w:val="0"/>
          <w:color w:val="000000"/>
          <w:sz w:val="24"/>
          <w:szCs w:val="24"/>
        </w:rPr>
        <w:t>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7 . Общая площадь помещений,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торговая _____________________________________________________________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складская и подсобная _________________________________________________</w:t>
      </w:r>
    </w:p>
    <w:p w:rsidR="004000A8"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8. Площадь дворовой территории, м</w:t>
      </w:r>
      <w:r w:rsidRPr="004741E4">
        <w:rPr>
          <w:rFonts w:ascii="Times New Roman" w:hAnsi="Times New Roman"/>
          <w:b w:val="0"/>
          <w:color w:val="000000"/>
          <w:sz w:val="24"/>
          <w:szCs w:val="24"/>
          <w:vertAlign w:val="superscript"/>
        </w:rPr>
        <w:t>2</w:t>
      </w:r>
      <w:r w:rsidRPr="004741E4">
        <w:rPr>
          <w:rFonts w:ascii="Times New Roman" w:hAnsi="Times New Roman"/>
          <w:b w:val="0"/>
          <w:color w:val="000000"/>
          <w:sz w:val="24"/>
          <w:szCs w:val="24"/>
        </w:rPr>
        <w:t> 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_</w:t>
      </w:r>
      <w:r w:rsidRPr="004741E4">
        <w:rPr>
          <w:rFonts w:ascii="Times New Roman" w:hAnsi="Times New Roman"/>
          <w:b w:val="0"/>
          <w:color w:val="000000"/>
          <w:sz w:val="24"/>
          <w:szCs w:val="24"/>
          <w:u w:val="single"/>
        </w:rPr>
        <w:t>11 000</w:t>
      </w:r>
      <w:r w:rsidRPr="004741E4">
        <w:rPr>
          <w:rFonts w:ascii="Times New Roman" w:hAnsi="Times New Roman"/>
          <w:b w:val="0"/>
          <w:color w:val="000000"/>
          <w:sz w:val="24"/>
          <w:szCs w:val="24"/>
        </w:rPr>
        <w:t>_____________________________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В том числе:</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под зелеными насаждениями _</w:t>
      </w:r>
      <w:r w:rsidRPr="004741E4">
        <w:rPr>
          <w:rFonts w:ascii="Times New Roman" w:hAnsi="Times New Roman"/>
          <w:b w:val="0"/>
          <w:color w:val="000000"/>
          <w:sz w:val="24"/>
          <w:szCs w:val="24"/>
          <w:u w:val="single"/>
        </w:rPr>
        <w:t>3600</w:t>
      </w:r>
      <w:r w:rsidRPr="004741E4">
        <w:rPr>
          <w:rFonts w:ascii="Times New Roman" w:hAnsi="Times New Roman"/>
          <w:b w:val="0"/>
          <w:color w:val="000000"/>
          <w:sz w:val="24"/>
          <w:szCs w:val="24"/>
        </w:rPr>
        <w:t>______________________________________</w:t>
      </w:r>
    </w:p>
    <w:p w:rsidR="004000A8"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9. Тип контейнеров, их количество и емкость </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__</w:t>
      </w:r>
      <w:r w:rsidRPr="004741E4">
        <w:rPr>
          <w:rFonts w:ascii="Times New Roman" w:hAnsi="Times New Roman"/>
          <w:b w:val="0"/>
          <w:color w:val="000000"/>
          <w:sz w:val="24"/>
          <w:szCs w:val="24"/>
          <w:u w:val="single"/>
        </w:rPr>
        <w:t>стандартный контейнер, 6 шт.</w:t>
      </w:r>
      <w:r w:rsidRPr="004741E4">
        <w:rPr>
          <w:rFonts w:ascii="Times New Roman" w:hAnsi="Times New Roman"/>
          <w:b w:val="0"/>
          <w:color w:val="000000"/>
          <w:sz w:val="24"/>
          <w:szCs w:val="24"/>
        </w:rPr>
        <w:t>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 xml:space="preserve">10. Периодичность </w:t>
      </w:r>
      <w:r w:rsidR="00C350A8" w:rsidRPr="004741E4">
        <w:rPr>
          <w:rFonts w:ascii="Times New Roman" w:hAnsi="Times New Roman"/>
          <w:b w:val="0"/>
          <w:color w:val="000000"/>
          <w:sz w:val="24"/>
          <w:szCs w:val="24"/>
        </w:rPr>
        <w:t>транспортирования</w:t>
      </w:r>
      <w:r w:rsidRPr="004741E4">
        <w:rPr>
          <w:rFonts w:ascii="Times New Roman" w:hAnsi="Times New Roman"/>
          <w:b w:val="0"/>
          <w:color w:val="000000"/>
          <w:sz w:val="24"/>
          <w:szCs w:val="24"/>
        </w:rPr>
        <w:t xml:space="preserve"> отходов ____</w:t>
      </w:r>
      <w:r w:rsidRPr="004741E4">
        <w:rPr>
          <w:rFonts w:ascii="Times New Roman" w:hAnsi="Times New Roman"/>
          <w:b w:val="0"/>
          <w:color w:val="000000"/>
          <w:sz w:val="24"/>
          <w:szCs w:val="24"/>
          <w:u w:val="single"/>
        </w:rPr>
        <w:t>ежедневно</w:t>
      </w:r>
      <w:r w:rsidRPr="004741E4">
        <w:rPr>
          <w:rFonts w:ascii="Times New Roman" w:hAnsi="Times New Roman"/>
          <w:b w:val="0"/>
          <w:color w:val="000000"/>
          <w:sz w:val="24"/>
          <w:szCs w:val="24"/>
        </w:rPr>
        <w:t>_________________________</w:t>
      </w:r>
    </w:p>
    <w:p w:rsidR="000E3503" w:rsidRPr="004741E4" w:rsidRDefault="000E3503" w:rsidP="004741E4">
      <w:pPr>
        <w:spacing w:beforeLines="40" w:before="96" w:afterLines="40" w:after="96"/>
        <w:rPr>
          <w:rFonts w:ascii="Times New Roman" w:hAnsi="Times New Roman"/>
          <w:b w:val="0"/>
          <w:color w:val="000000"/>
          <w:sz w:val="24"/>
          <w:szCs w:val="24"/>
        </w:rPr>
      </w:pPr>
      <w:r w:rsidRPr="004741E4">
        <w:rPr>
          <w:rFonts w:ascii="Times New Roman" w:hAnsi="Times New Roman"/>
          <w:b w:val="0"/>
          <w:color w:val="000000"/>
          <w:sz w:val="24"/>
          <w:szCs w:val="24"/>
        </w:rPr>
        <w:t>11. Производится ли раздельный сбор пищевых отходов и вторсырья (каких и сколько) ___нет_______________________________________________________</w:t>
      </w:r>
    </w:p>
    <w:p w:rsidR="000E3503" w:rsidRPr="004741E4" w:rsidRDefault="000E3503" w:rsidP="004741E4">
      <w:pPr>
        <w:spacing w:beforeLines="40" w:before="96" w:afterLines="40" w:after="96"/>
        <w:rPr>
          <w:rFonts w:ascii="Times New Roman" w:hAnsi="Times New Roman"/>
          <w:color w:val="000000"/>
          <w:sz w:val="24"/>
          <w:szCs w:val="24"/>
        </w:rPr>
      </w:pPr>
      <w:r w:rsidRPr="004741E4">
        <w:rPr>
          <w:rFonts w:ascii="Times New Roman" w:hAnsi="Times New Roman"/>
          <w:color w:val="000000"/>
          <w:sz w:val="24"/>
          <w:szCs w:val="24"/>
        </w:rPr>
        <w:t>Подписи:</w:t>
      </w:r>
    </w:p>
    <w:p w:rsidR="0060048B" w:rsidRPr="004741E4" w:rsidRDefault="000E3503" w:rsidP="004741E4">
      <w:pPr>
        <w:rPr>
          <w:rFonts w:ascii="Times New Roman" w:hAnsi="Times New Roman"/>
          <w:kern w:val="36"/>
          <w:sz w:val="24"/>
          <w:szCs w:val="24"/>
        </w:rPr>
      </w:pPr>
      <w:r w:rsidRPr="004741E4">
        <w:rPr>
          <w:rFonts w:ascii="Times New Roman" w:hAnsi="Times New Roman"/>
          <w:sz w:val="24"/>
          <w:szCs w:val="24"/>
        </w:rPr>
        <w:br w:type="page"/>
      </w:r>
      <w:r w:rsidRPr="004741E4">
        <w:rPr>
          <w:rFonts w:ascii="Times New Roman" w:hAnsi="Times New Roman"/>
          <w:kern w:val="36"/>
          <w:sz w:val="24"/>
          <w:szCs w:val="24"/>
        </w:rPr>
        <w:lastRenderedPageBreak/>
        <w:t xml:space="preserve">Перечень объектов, для которых проведены замеры. </w:t>
      </w:r>
    </w:p>
    <w:p w:rsidR="000E3503" w:rsidRPr="004741E4" w:rsidRDefault="000E3503" w:rsidP="004741E4">
      <w:pPr>
        <w:rPr>
          <w:rFonts w:ascii="Times New Roman" w:hAnsi="Times New Roman"/>
          <w:kern w:val="36"/>
          <w:sz w:val="24"/>
          <w:szCs w:val="24"/>
        </w:rPr>
      </w:pPr>
      <w:r w:rsidRPr="004741E4">
        <w:rPr>
          <w:rFonts w:ascii="Times New Roman" w:hAnsi="Times New Roman"/>
          <w:kern w:val="36"/>
          <w:sz w:val="24"/>
          <w:szCs w:val="24"/>
        </w:rPr>
        <w:t>Номера контейнеров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1180"/>
        <w:gridCol w:w="4735"/>
        <w:gridCol w:w="2555"/>
      </w:tblGrid>
      <w:tr w:rsidR="000E3503" w:rsidRPr="004741E4" w:rsidTr="000E3503">
        <w:tc>
          <w:tcPr>
            <w:tcW w:w="1101" w:type="dxa"/>
          </w:tcPr>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Кол-во ко</w:t>
            </w:r>
            <w:r w:rsidRPr="004741E4">
              <w:rPr>
                <w:rFonts w:ascii="Times New Roman" w:hAnsi="Times New Roman"/>
                <w:kern w:val="36"/>
                <w:sz w:val="24"/>
                <w:szCs w:val="24"/>
              </w:rPr>
              <w:t>н</w:t>
            </w:r>
            <w:r w:rsidRPr="004741E4">
              <w:rPr>
                <w:rFonts w:ascii="Times New Roman" w:hAnsi="Times New Roman"/>
                <w:kern w:val="36"/>
                <w:sz w:val="24"/>
                <w:szCs w:val="24"/>
              </w:rPr>
              <w:t>тейн</w:t>
            </w:r>
            <w:r w:rsidRPr="004741E4">
              <w:rPr>
                <w:rFonts w:ascii="Times New Roman" w:hAnsi="Times New Roman"/>
                <w:kern w:val="36"/>
                <w:sz w:val="24"/>
                <w:szCs w:val="24"/>
              </w:rPr>
              <w:t>е</w:t>
            </w:r>
            <w:r w:rsidRPr="004741E4">
              <w:rPr>
                <w:rFonts w:ascii="Times New Roman" w:hAnsi="Times New Roman"/>
                <w:kern w:val="36"/>
                <w:sz w:val="24"/>
                <w:szCs w:val="24"/>
              </w:rPr>
              <w:t>ров</w:t>
            </w:r>
          </w:p>
        </w:tc>
        <w:tc>
          <w:tcPr>
            <w:tcW w:w="1180" w:type="dxa"/>
          </w:tcPr>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Номер конте</w:t>
            </w:r>
            <w:r w:rsidRPr="004741E4">
              <w:rPr>
                <w:rFonts w:ascii="Times New Roman" w:hAnsi="Times New Roman"/>
                <w:kern w:val="36"/>
                <w:sz w:val="24"/>
                <w:szCs w:val="24"/>
              </w:rPr>
              <w:t>й</w:t>
            </w:r>
            <w:r w:rsidRPr="004741E4">
              <w:rPr>
                <w:rFonts w:ascii="Times New Roman" w:hAnsi="Times New Roman"/>
                <w:kern w:val="36"/>
                <w:sz w:val="24"/>
                <w:szCs w:val="24"/>
              </w:rPr>
              <w:t>нера</w:t>
            </w:r>
          </w:p>
        </w:tc>
        <w:tc>
          <w:tcPr>
            <w:tcW w:w="4735" w:type="dxa"/>
          </w:tcPr>
          <w:p w:rsidR="000E3503" w:rsidRPr="004741E4" w:rsidRDefault="000E3503" w:rsidP="004741E4">
            <w:pPr>
              <w:jc w:val="center"/>
              <w:rPr>
                <w:rFonts w:ascii="Times New Roman" w:hAnsi="Times New Roman"/>
                <w:kern w:val="36"/>
                <w:sz w:val="24"/>
                <w:szCs w:val="24"/>
              </w:rPr>
            </w:pPr>
            <w:r w:rsidRPr="004741E4">
              <w:rPr>
                <w:rFonts w:ascii="Times New Roman" w:hAnsi="Times New Roman"/>
                <w:kern w:val="36"/>
                <w:sz w:val="24"/>
                <w:szCs w:val="24"/>
              </w:rPr>
              <w:t>Вид застройки</w:t>
            </w:r>
          </w:p>
        </w:tc>
        <w:tc>
          <w:tcPr>
            <w:tcW w:w="2555" w:type="dxa"/>
          </w:tcPr>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Благоустрое</w:t>
            </w:r>
            <w:r w:rsidRPr="004741E4">
              <w:rPr>
                <w:rFonts w:ascii="Times New Roman" w:hAnsi="Times New Roman"/>
                <w:kern w:val="36"/>
                <w:sz w:val="24"/>
                <w:szCs w:val="24"/>
              </w:rPr>
              <w:t>н</w:t>
            </w:r>
            <w:r w:rsidRPr="004741E4">
              <w:rPr>
                <w:rFonts w:ascii="Times New Roman" w:hAnsi="Times New Roman"/>
                <w:kern w:val="36"/>
                <w:sz w:val="24"/>
                <w:szCs w:val="24"/>
              </w:rPr>
              <w:t>ность, прочие характер</w:t>
            </w:r>
            <w:r w:rsidRPr="004741E4">
              <w:rPr>
                <w:rFonts w:ascii="Times New Roman" w:hAnsi="Times New Roman"/>
                <w:kern w:val="36"/>
                <w:sz w:val="24"/>
                <w:szCs w:val="24"/>
              </w:rPr>
              <w:t>и</w:t>
            </w:r>
            <w:r w:rsidRPr="004741E4">
              <w:rPr>
                <w:rFonts w:ascii="Times New Roman" w:hAnsi="Times New Roman"/>
                <w:kern w:val="36"/>
                <w:sz w:val="24"/>
                <w:szCs w:val="24"/>
              </w:rPr>
              <w:t>стики, влияющие на з</w:t>
            </w:r>
            <w:r w:rsidRPr="004741E4">
              <w:rPr>
                <w:rFonts w:ascii="Times New Roman" w:hAnsi="Times New Roman"/>
                <w:kern w:val="36"/>
                <w:sz w:val="24"/>
                <w:szCs w:val="24"/>
              </w:rPr>
              <w:t>а</w:t>
            </w:r>
            <w:r w:rsidRPr="004741E4">
              <w:rPr>
                <w:rFonts w:ascii="Times New Roman" w:hAnsi="Times New Roman"/>
                <w:kern w:val="36"/>
                <w:sz w:val="24"/>
                <w:szCs w:val="24"/>
              </w:rPr>
              <w:t>меры</w:t>
            </w: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p>
        </w:tc>
        <w:tc>
          <w:tcPr>
            <w:tcW w:w="1180" w:type="dxa"/>
          </w:tcPr>
          <w:p w:rsidR="000E3503" w:rsidRPr="004741E4" w:rsidRDefault="000E3503" w:rsidP="004741E4">
            <w:pPr>
              <w:jc w:val="both"/>
              <w:rPr>
                <w:rFonts w:ascii="Times New Roman" w:hAnsi="Times New Roman"/>
                <w:b w:val="0"/>
                <w:sz w:val="24"/>
                <w:szCs w:val="24"/>
              </w:rPr>
            </w:pP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Жилая:</w:t>
            </w:r>
          </w:p>
        </w:tc>
        <w:tc>
          <w:tcPr>
            <w:tcW w:w="2555" w:type="dxa"/>
          </w:tcPr>
          <w:p w:rsidR="000E3503" w:rsidRPr="004741E4" w:rsidRDefault="000E3503" w:rsidP="004741E4">
            <w:pPr>
              <w:jc w:val="both"/>
              <w:rPr>
                <w:rFonts w:ascii="Times New Roman" w:hAnsi="Times New Roman"/>
                <w:b w:val="0"/>
                <w:sz w:val="24"/>
                <w:szCs w:val="24"/>
              </w:rPr>
            </w:pP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1</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1</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 xml:space="preserve">индивидуальная жилая застройка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255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благоустроенная</w:t>
            </w: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1</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2</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 xml:space="preserve">индивидуальная жилая застройка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255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неблагоустроенная</w:t>
            </w: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2</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3, 4</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 xml:space="preserve">малоэтажная жилая застройка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255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неблагоустроенная</w:t>
            </w: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4</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5,6,7,8</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среднеэтажная</w:t>
            </w:r>
            <w:proofErr w:type="spellEnd"/>
            <w:r w:rsidRPr="004741E4">
              <w:rPr>
                <w:rFonts w:ascii="Times New Roman" w:hAnsi="Times New Roman"/>
                <w:b w:val="0"/>
                <w:sz w:val="24"/>
                <w:szCs w:val="24"/>
              </w:rPr>
              <w:t xml:space="preserve"> жилая застройка (4-8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255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с мусоропровод</w:t>
            </w:r>
            <w:r w:rsidRPr="004741E4">
              <w:rPr>
                <w:rFonts w:ascii="Times New Roman" w:hAnsi="Times New Roman"/>
                <w:b w:val="0"/>
                <w:sz w:val="24"/>
                <w:szCs w:val="24"/>
              </w:rPr>
              <w:t>а</w:t>
            </w:r>
            <w:r w:rsidRPr="004741E4">
              <w:rPr>
                <w:rFonts w:ascii="Times New Roman" w:hAnsi="Times New Roman"/>
                <w:b w:val="0"/>
                <w:sz w:val="24"/>
                <w:szCs w:val="24"/>
              </w:rPr>
              <w:t>ми</w:t>
            </w: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3</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9,10,11</w:t>
            </w:r>
          </w:p>
        </w:tc>
        <w:tc>
          <w:tcPr>
            <w:tcW w:w="4735" w:type="dxa"/>
          </w:tcPr>
          <w:p w:rsidR="000E3503" w:rsidRPr="004741E4" w:rsidRDefault="000E3503" w:rsidP="004741E4">
            <w:pPr>
              <w:jc w:val="both"/>
              <w:rPr>
                <w:rFonts w:ascii="Times New Roman" w:hAnsi="Times New Roman"/>
                <w:b w:val="0"/>
                <w:sz w:val="24"/>
                <w:szCs w:val="24"/>
              </w:rPr>
            </w:pPr>
            <w:proofErr w:type="spellStart"/>
            <w:r w:rsidRPr="004741E4">
              <w:rPr>
                <w:rFonts w:ascii="Times New Roman" w:hAnsi="Times New Roman"/>
                <w:b w:val="0"/>
                <w:sz w:val="24"/>
                <w:szCs w:val="24"/>
              </w:rPr>
              <w:t>среднеэтажная</w:t>
            </w:r>
            <w:proofErr w:type="spellEnd"/>
            <w:r w:rsidRPr="004741E4">
              <w:rPr>
                <w:rFonts w:ascii="Times New Roman" w:hAnsi="Times New Roman"/>
                <w:b w:val="0"/>
                <w:sz w:val="24"/>
                <w:szCs w:val="24"/>
              </w:rPr>
              <w:t xml:space="preserve"> жилая застройка (4-8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255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без мусоропров</w:t>
            </w:r>
            <w:r w:rsidRPr="004741E4">
              <w:rPr>
                <w:rFonts w:ascii="Times New Roman" w:hAnsi="Times New Roman"/>
                <w:b w:val="0"/>
                <w:sz w:val="24"/>
                <w:szCs w:val="24"/>
              </w:rPr>
              <w:t>о</w:t>
            </w:r>
            <w:r w:rsidRPr="004741E4">
              <w:rPr>
                <w:rFonts w:ascii="Times New Roman" w:hAnsi="Times New Roman"/>
                <w:b w:val="0"/>
                <w:sz w:val="24"/>
                <w:szCs w:val="24"/>
              </w:rPr>
              <w:t>дов</w:t>
            </w: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4</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12,13,14,15</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многоэтажная жилая застройка (б</w:t>
            </w:r>
            <w:r w:rsidRPr="004741E4">
              <w:rPr>
                <w:rFonts w:ascii="Times New Roman" w:hAnsi="Times New Roman"/>
                <w:b w:val="0"/>
                <w:sz w:val="24"/>
                <w:szCs w:val="24"/>
              </w:rPr>
              <w:t>о</w:t>
            </w:r>
            <w:r w:rsidRPr="004741E4">
              <w:rPr>
                <w:rFonts w:ascii="Times New Roman" w:hAnsi="Times New Roman"/>
                <w:b w:val="0"/>
                <w:sz w:val="24"/>
                <w:szCs w:val="24"/>
              </w:rPr>
              <w:t xml:space="preserve">лее 9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w:t>
            </w:r>
          </w:p>
        </w:tc>
        <w:tc>
          <w:tcPr>
            <w:tcW w:w="255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благоустроенная</w:t>
            </w: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2</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16,17</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Объекты образования МОУ «Средняя о</w:t>
            </w:r>
            <w:r w:rsidRPr="004741E4">
              <w:rPr>
                <w:rFonts w:ascii="Times New Roman" w:hAnsi="Times New Roman"/>
                <w:b w:val="0"/>
                <w:sz w:val="24"/>
                <w:szCs w:val="24"/>
              </w:rPr>
              <w:t>б</w:t>
            </w:r>
            <w:r w:rsidRPr="004741E4">
              <w:rPr>
                <w:rFonts w:ascii="Times New Roman" w:hAnsi="Times New Roman"/>
                <w:b w:val="0"/>
                <w:sz w:val="24"/>
                <w:szCs w:val="24"/>
              </w:rPr>
              <w:t>щеобразовательная школа № 2 имени Ис</w:t>
            </w:r>
            <w:r w:rsidRPr="004741E4">
              <w:rPr>
                <w:rFonts w:ascii="Times New Roman" w:hAnsi="Times New Roman"/>
                <w:b w:val="0"/>
                <w:sz w:val="24"/>
                <w:szCs w:val="24"/>
              </w:rPr>
              <w:t>а</w:t>
            </w:r>
            <w:r w:rsidRPr="004741E4">
              <w:rPr>
                <w:rFonts w:ascii="Times New Roman" w:hAnsi="Times New Roman"/>
                <w:b w:val="0"/>
                <w:sz w:val="24"/>
                <w:szCs w:val="24"/>
              </w:rPr>
              <w:t>евой Антонины Ивано</w:t>
            </w:r>
            <w:r w:rsidRPr="004741E4">
              <w:rPr>
                <w:rFonts w:ascii="Times New Roman" w:hAnsi="Times New Roman"/>
                <w:b w:val="0"/>
                <w:sz w:val="24"/>
                <w:szCs w:val="24"/>
              </w:rPr>
              <w:t>в</w:t>
            </w:r>
            <w:r w:rsidRPr="004741E4">
              <w:rPr>
                <w:rFonts w:ascii="Times New Roman" w:hAnsi="Times New Roman"/>
                <w:b w:val="0"/>
                <w:sz w:val="24"/>
                <w:szCs w:val="24"/>
              </w:rPr>
              <w:t>ны»</w:t>
            </w:r>
          </w:p>
        </w:tc>
        <w:tc>
          <w:tcPr>
            <w:tcW w:w="2555" w:type="dxa"/>
            <w:vMerge w:val="restart"/>
          </w:tcPr>
          <w:p w:rsidR="000E3503" w:rsidRPr="004741E4" w:rsidRDefault="000E3503" w:rsidP="004741E4">
            <w:pPr>
              <w:jc w:val="both"/>
              <w:rPr>
                <w:rFonts w:ascii="Times New Roman" w:hAnsi="Times New Roman"/>
                <w:b w:val="0"/>
                <w:sz w:val="24"/>
                <w:szCs w:val="24"/>
              </w:rPr>
            </w:pP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4</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18,19,20,21</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Библиотеки</w:t>
            </w:r>
          </w:p>
        </w:tc>
        <w:tc>
          <w:tcPr>
            <w:tcW w:w="2555" w:type="dxa"/>
            <w:vMerge/>
          </w:tcPr>
          <w:p w:rsidR="000E3503" w:rsidRPr="004741E4" w:rsidRDefault="000E3503" w:rsidP="004741E4">
            <w:pPr>
              <w:jc w:val="both"/>
              <w:rPr>
                <w:rFonts w:ascii="Times New Roman" w:hAnsi="Times New Roman"/>
                <w:b w:val="0"/>
                <w:sz w:val="24"/>
                <w:szCs w:val="24"/>
              </w:rPr>
            </w:pP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21</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22-42</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Торговые центр «Европа», объекты торго</w:t>
            </w:r>
            <w:r w:rsidRPr="004741E4">
              <w:rPr>
                <w:rFonts w:ascii="Times New Roman" w:hAnsi="Times New Roman"/>
                <w:b w:val="0"/>
                <w:sz w:val="24"/>
                <w:szCs w:val="24"/>
              </w:rPr>
              <w:t>в</w:t>
            </w:r>
            <w:r w:rsidRPr="004741E4">
              <w:rPr>
                <w:rFonts w:ascii="Times New Roman" w:hAnsi="Times New Roman"/>
                <w:b w:val="0"/>
                <w:sz w:val="24"/>
                <w:szCs w:val="24"/>
              </w:rPr>
              <w:t>ли</w:t>
            </w:r>
          </w:p>
        </w:tc>
        <w:tc>
          <w:tcPr>
            <w:tcW w:w="2555" w:type="dxa"/>
            <w:vMerge/>
          </w:tcPr>
          <w:p w:rsidR="000E3503" w:rsidRPr="004741E4" w:rsidRDefault="000E3503" w:rsidP="004741E4">
            <w:pPr>
              <w:jc w:val="both"/>
              <w:rPr>
                <w:rFonts w:ascii="Times New Roman" w:hAnsi="Times New Roman"/>
                <w:b w:val="0"/>
                <w:sz w:val="24"/>
                <w:szCs w:val="24"/>
              </w:rPr>
            </w:pP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2</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43,44</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Объекты общественного питания</w:t>
            </w:r>
          </w:p>
        </w:tc>
        <w:tc>
          <w:tcPr>
            <w:tcW w:w="2555" w:type="dxa"/>
            <w:vMerge/>
          </w:tcPr>
          <w:p w:rsidR="000E3503" w:rsidRPr="004741E4" w:rsidRDefault="000E3503" w:rsidP="004741E4">
            <w:pPr>
              <w:jc w:val="both"/>
              <w:rPr>
                <w:rFonts w:ascii="Times New Roman" w:hAnsi="Times New Roman"/>
                <w:b w:val="0"/>
                <w:sz w:val="24"/>
                <w:szCs w:val="24"/>
              </w:rPr>
            </w:pP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2</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45,46</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Гостиница</w:t>
            </w:r>
          </w:p>
        </w:tc>
        <w:tc>
          <w:tcPr>
            <w:tcW w:w="2555" w:type="dxa"/>
            <w:vMerge/>
          </w:tcPr>
          <w:p w:rsidR="000E3503" w:rsidRPr="004741E4" w:rsidRDefault="000E3503" w:rsidP="004741E4">
            <w:pPr>
              <w:jc w:val="both"/>
              <w:rPr>
                <w:rFonts w:ascii="Times New Roman" w:hAnsi="Times New Roman"/>
                <w:b w:val="0"/>
                <w:sz w:val="24"/>
                <w:szCs w:val="24"/>
              </w:rPr>
            </w:pP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4</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47,48,49,50</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Объекты спортивного назначения специ</w:t>
            </w:r>
            <w:r w:rsidRPr="004741E4">
              <w:rPr>
                <w:rFonts w:ascii="Times New Roman" w:hAnsi="Times New Roman"/>
                <w:b w:val="0"/>
                <w:sz w:val="24"/>
                <w:szCs w:val="24"/>
              </w:rPr>
              <w:t>а</w:t>
            </w:r>
            <w:r w:rsidRPr="004741E4">
              <w:rPr>
                <w:rFonts w:ascii="Times New Roman" w:hAnsi="Times New Roman"/>
                <w:b w:val="0"/>
                <w:sz w:val="24"/>
                <w:szCs w:val="24"/>
              </w:rPr>
              <w:t>лизированная детско-юношеская спорти</w:t>
            </w:r>
            <w:r w:rsidRPr="004741E4">
              <w:rPr>
                <w:rFonts w:ascii="Times New Roman" w:hAnsi="Times New Roman"/>
                <w:b w:val="0"/>
                <w:sz w:val="24"/>
                <w:szCs w:val="24"/>
              </w:rPr>
              <w:t>в</w:t>
            </w:r>
            <w:r w:rsidRPr="004741E4">
              <w:rPr>
                <w:rFonts w:ascii="Times New Roman" w:hAnsi="Times New Roman"/>
                <w:b w:val="0"/>
                <w:sz w:val="24"/>
                <w:szCs w:val="24"/>
              </w:rPr>
              <w:t>ная школа олимпийского резерва «Сиб</w:t>
            </w:r>
            <w:r w:rsidRPr="004741E4">
              <w:rPr>
                <w:rFonts w:ascii="Times New Roman" w:hAnsi="Times New Roman"/>
                <w:b w:val="0"/>
                <w:sz w:val="24"/>
                <w:szCs w:val="24"/>
              </w:rPr>
              <w:t>и</w:t>
            </w:r>
            <w:r w:rsidRPr="004741E4">
              <w:rPr>
                <w:rFonts w:ascii="Times New Roman" w:hAnsi="Times New Roman"/>
                <w:b w:val="0"/>
                <w:sz w:val="24"/>
                <w:szCs w:val="24"/>
              </w:rPr>
              <w:t>ряк»</w:t>
            </w:r>
          </w:p>
        </w:tc>
        <w:tc>
          <w:tcPr>
            <w:tcW w:w="2555" w:type="dxa"/>
            <w:vMerge/>
          </w:tcPr>
          <w:p w:rsidR="000E3503" w:rsidRPr="004741E4" w:rsidRDefault="000E3503" w:rsidP="004741E4">
            <w:pPr>
              <w:jc w:val="both"/>
              <w:rPr>
                <w:rFonts w:ascii="Times New Roman" w:hAnsi="Times New Roman"/>
                <w:b w:val="0"/>
                <w:sz w:val="24"/>
                <w:szCs w:val="24"/>
              </w:rPr>
            </w:pPr>
          </w:p>
        </w:tc>
      </w:tr>
      <w:tr w:rsidR="000E3503" w:rsidRPr="004741E4" w:rsidTr="000E3503">
        <w:tc>
          <w:tcPr>
            <w:tcW w:w="1101"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6</w:t>
            </w:r>
          </w:p>
        </w:tc>
        <w:tc>
          <w:tcPr>
            <w:tcW w:w="1180"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51,52,53,54,55,56</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Объект здравоохранения, оказыва</w:t>
            </w:r>
            <w:r w:rsidRPr="004741E4">
              <w:rPr>
                <w:rFonts w:ascii="Times New Roman" w:hAnsi="Times New Roman"/>
                <w:b w:val="0"/>
                <w:sz w:val="24"/>
                <w:szCs w:val="24"/>
              </w:rPr>
              <w:t>ю</w:t>
            </w:r>
            <w:r w:rsidRPr="004741E4">
              <w:rPr>
                <w:rFonts w:ascii="Times New Roman" w:hAnsi="Times New Roman"/>
                <w:b w:val="0"/>
                <w:sz w:val="24"/>
                <w:szCs w:val="24"/>
              </w:rPr>
              <w:t>щий медицинскую помощь в стационарных условиях (больница)</w:t>
            </w:r>
          </w:p>
        </w:tc>
        <w:tc>
          <w:tcPr>
            <w:tcW w:w="2555" w:type="dxa"/>
            <w:vMerge/>
          </w:tcPr>
          <w:p w:rsidR="000E3503" w:rsidRPr="004741E4" w:rsidRDefault="000E3503" w:rsidP="004741E4">
            <w:pPr>
              <w:jc w:val="both"/>
              <w:rPr>
                <w:rFonts w:ascii="Times New Roman" w:hAnsi="Times New Roman"/>
                <w:b w:val="0"/>
                <w:sz w:val="24"/>
                <w:szCs w:val="24"/>
              </w:rPr>
            </w:pPr>
          </w:p>
        </w:tc>
      </w:tr>
      <w:tr w:rsidR="000E3503" w:rsidRPr="004741E4" w:rsidTr="000E3503">
        <w:tc>
          <w:tcPr>
            <w:tcW w:w="2281" w:type="dxa"/>
            <w:gridSpan w:val="2"/>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56</w:t>
            </w:r>
          </w:p>
        </w:tc>
        <w:tc>
          <w:tcPr>
            <w:tcW w:w="4735" w:type="dxa"/>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ИТОГО контейнеров</w:t>
            </w:r>
          </w:p>
        </w:tc>
        <w:tc>
          <w:tcPr>
            <w:tcW w:w="2555" w:type="dxa"/>
          </w:tcPr>
          <w:p w:rsidR="000E3503" w:rsidRPr="004741E4" w:rsidRDefault="000E3503" w:rsidP="004741E4">
            <w:pPr>
              <w:jc w:val="both"/>
              <w:rPr>
                <w:rFonts w:ascii="Times New Roman" w:hAnsi="Times New Roman"/>
                <w:b w:val="0"/>
                <w:sz w:val="24"/>
                <w:szCs w:val="24"/>
              </w:rPr>
            </w:pPr>
          </w:p>
        </w:tc>
      </w:tr>
    </w:tbl>
    <w:p w:rsidR="0060048B" w:rsidRPr="004741E4" w:rsidRDefault="0060048B" w:rsidP="004741E4">
      <w:pPr>
        <w:jc w:val="both"/>
        <w:rPr>
          <w:rFonts w:ascii="Times New Roman" w:hAnsi="Times New Roman"/>
          <w:kern w:val="36"/>
          <w:sz w:val="24"/>
          <w:szCs w:val="24"/>
        </w:rPr>
        <w:sectPr w:rsidR="0060048B" w:rsidRPr="004741E4" w:rsidSect="00631D20">
          <w:pgSz w:w="11906" w:h="16838"/>
          <w:pgMar w:top="1134" w:right="851" w:bottom="1134" w:left="1701" w:header="709" w:footer="709" w:gutter="0"/>
          <w:cols w:space="708"/>
          <w:docGrid w:linePitch="360"/>
        </w:sectPr>
      </w:pPr>
    </w:p>
    <w:p w:rsidR="000E3503" w:rsidRPr="004741E4" w:rsidRDefault="000E3503" w:rsidP="004741E4">
      <w:pPr>
        <w:jc w:val="both"/>
        <w:rPr>
          <w:rFonts w:ascii="Times New Roman" w:hAnsi="Times New Roman"/>
          <w:kern w:val="36"/>
          <w:sz w:val="24"/>
          <w:szCs w:val="24"/>
        </w:rPr>
      </w:pPr>
    </w:p>
    <w:p w:rsidR="00160759" w:rsidRPr="004741E4" w:rsidRDefault="00160759" w:rsidP="004741E4">
      <w:pPr>
        <w:jc w:val="both"/>
        <w:rPr>
          <w:rFonts w:ascii="Times New Roman" w:hAnsi="Times New Roman"/>
          <w:kern w:val="36"/>
          <w:sz w:val="24"/>
          <w:szCs w:val="24"/>
        </w:rPr>
      </w:pPr>
      <w:r w:rsidRPr="004741E4">
        <w:rPr>
          <w:rFonts w:ascii="Times New Roman" w:hAnsi="Times New Roman"/>
          <w:kern w:val="36"/>
          <w:sz w:val="24"/>
          <w:szCs w:val="24"/>
        </w:rPr>
        <w:t>Приложение 1-4</w:t>
      </w:r>
      <w:r w:rsidR="0060048B" w:rsidRPr="004741E4">
        <w:rPr>
          <w:rFonts w:ascii="Times New Roman" w:hAnsi="Times New Roman"/>
          <w:kern w:val="36"/>
          <w:sz w:val="24"/>
          <w:szCs w:val="24"/>
        </w:rPr>
        <w:t xml:space="preserve">   </w:t>
      </w:r>
      <w:r w:rsidRPr="004741E4">
        <w:rPr>
          <w:rFonts w:ascii="Times New Roman" w:hAnsi="Times New Roman"/>
          <w:kern w:val="36"/>
          <w:sz w:val="24"/>
          <w:szCs w:val="24"/>
        </w:rPr>
        <w:t>Форма 3</w:t>
      </w:r>
    </w:p>
    <w:p w:rsidR="00160759" w:rsidRPr="004741E4" w:rsidRDefault="00160759" w:rsidP="004741E4">
      <w:pPr>
        <w:jc w:val="both"/>
        <w:rPr>
          <w:rFonts w:ascii="Times New Roman" w:hAnsi="Times New Roman"/>
          <w:kern w:val="36"/>
          <w:sz w:val="24"/>
          <w:szCs w:val="24"/>
        </w:rPr>
      </w:pPr>
      <w:r w:rsidRPr="004741E4">
        <w:rPr>
          <w:rFonts w:ascii="Times New Roman" w:hAnsi="Times New Roman"/>
          <w:kern w:val="36"/>
          <w:sz w:val="24"/>
          <w:szCs w:val="24"/>
        </w:rPr>
        <w:t>Ведомость для первичных записей определения массы и объема твердых коммунальных отходов в контейнерах</w:t>
      </w:r>
    </w:p>
    <w:p w:rsidR="0060048B" w:rsidRPr="004741E4" w:rsidRDefault="0060048B" w:rsidP="004741E4">
      <w:pPr>
        <w:jc w:val="both"/>
        <w:rPr>
          <w:rFonts w:ascii="Times New Roman" w:hAnsi="Times New Roman"/>
          <w:kern w:val="36"/>
          <w:sz w:val="24"/>
          <w:szCs w:val="24"/>
        </w:rPr>
      </w:pPr>
    </w:p>
    <w:tbl>
      <w:tblPr>
        <w:tblW w:w="14928" w:type="dxa"/>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1002"/>
        <w:gridCol w:w="643"/>
        <w:gridCol w:w="1418"/>
        <w:gridCol w:w="743"/>
        <w:gridCol w:w="966"/>
        <w:gridCol w:w="869"/>
        <w:gridCol w:w="840"/>
        <w:gridCol w:w="663"/>
        <w:gridCol w:w="1019"/>
        <w:gridCol w:w="840"/>
        <w:gridCol w:w="1451"/>
        <w:gridCol w:w="969"/>
        <w:gridCol w:w="663"/>
        <w:gridCol w:w="140"/>
        <w:gridCol w:w="1283"/>
        <w:gridCol w:w="1419"/>
      </w:tblGrid>
      <w:tr w:rsidR="0060048B" w:rsidRPr="004741E4" w:rsidTr="0060048B">
        <w:trPr>
          <w:tblHeader/>
          <w:tblCellSpacing w:w="7" w:type="dxa"/>
        </w:trPr>
        <w:tc>
          <w:tcPr>
            <w:tcW w:w="330" w:type="pct"/>
            <w:vMerge w:val="restar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Дата пров</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дения зам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ров</w:t>
            </w:r>
          </w:p>
        </w:tc>
        <w:tc>
          <w:tcPr>
            <w:tcW w:w="211" w:type="pct"/>
            <w:vMerge w:val="restar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дели</w:t>
            </w:r>
          </w:p>
        </w:tc>
        <w:tc>
          <w:tcPr>
            <w:tcW w:w="472" w:type="pct"/>
            <w:vMerge w:val="restar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Наименов</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ние 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екта и а</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рес</w:t>
            </w:r>
          </w:p>
        </w:tc>
        <w:tc>
          <w:tcPr>
            <w:tcW w:w="245" w:type="pct"/>
            <w:vMerge w:val="restar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ч</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ство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рения (чел., мест и т.д.)</w:t>
            </w:r>
          </w:p>
        </w:tc>
        <w:tc>
          <w:tcPr>
            <w:tcW w:w="320" w:type="pct"/>
            <w:vMerge w:val="restar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Номер конте</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неров</w:t>
            </w:r>
            <w:r w:rsidRPr="004741E4">
              <w:rPr>
                <w:rFonts w:ascii="Times New Roman" w:hAnsi="Times New Roman"/>
                <w:b w:val="0"/>
                <w:color w:val="000000"/>
                <w:sz w:val="24"/>
                <w:szCs w:val="24"/>
                <w:vertAlign w:val="superscript"/>
              </w:rPr>
              <w:t>*</w:t>
            </w:r>
          </w:p>
        </w:tc>
        <w:tc>
          <w:tcPr>
            <w:tcW w:w="287" w:type="pct"/>
            <w:vMerge w:val="restar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rPr>
                <w:rFonts w:ascii="Times New Roman" w:hAnsi="Times New Roman"/>
                <w:b w:val="0"/>
                <w:color w:val="000000"/>
                <w:sz w:val="24"/>
                <w:szCs w:val="24"/>
              </w:rPr>
            </w:pPr>
            <w:r w:rsidRPr="004741E4">
              <w:rPr>
                <w:rFonts w:ascii="Times New Roman" w:hAnsi="Times New Roman"/>
                <w:b w:val="0"/>
                <w:color w:val="000000"/>
                <w:sz w:val="24"/>
                <w:szCs w:val="24"/>
              </w:rPr>
              <w:t>По</w:t>
            </w:r>
            <w:r w:rsidRPr="004741E4">
              <w:rPr>
                <w:rFonts w:ascii="Times New Roman" w:hAnsi="Times New Roman"/>
                <w:b w:val="0"/>
                <w:color w:val="000000"/>
                <w:sz w:val="24"/>
                <w:szCs w:val="24"/>
              </w:rPr>
              <w:t>л</w:t>
            </w:r>
            <w:r w:rsidRPr="004741E4">
              <w:rPr>
                <w:rFonts w:ascii="Times New Roman" w:hAnsi="Times New Roman"/>
                <w:b w:val="0"/>
                <w:color w:val="000000"/>
                <w:sz w:val="24"/>
                <w:szCs w:val="24"/>
              </w:rPr>
              <w:t>ная е</w:t>
            </w:r>
            <w:r w:rsidRPr="004741E4">
              <w:rPr>
                <w:rFonts w:ascii="Times New Roman" w:hAnsi="Times New Roman"/>
                <w:b w:val="0"/>
                <w:color w:val="000000"/>
                <w:sz w:val="24"/>
                <w:szCs w:val="24"/>
              </w:rPr>
              <w:t>м</w:t>
            </w:r>
            <w:r w:rsidRPr="004741E4">
              <w:rPr>
                <w:rFonts w:ascii="Times New Roman" w:hAnsi="Times New Roman"/>
                <w:b w:val="0"/>
                <w:color w:val="000000"/>
                <w:sz w:val="24"/>
                <w:szCs w:val="24"/>
              </w:rPr>
              <w:t>кость ко</w:t>
            </w:r>
            <w:r w:rsidRPr="004741E4">
              <w:rPr>
                <w:rFonts w:ascii="Times New Roman" w:hAnsi="Times New Roman"/>
                <w:b w:val="0"/>
                <w:color w:val="000000"/>
                <w:sz w:val="24"/>
                <w:szCs w:val="24"/>
              </w:rPr>
              <w:t>н</w:t>
            </w:r>
            <w:r w:rsidRPr="004741E4">
              <w:rPr>
                <w:rFonts w:ascii="Times New Roman" w:hAnsi="Times New Roman"/>
                <w:b w:val="0"/>
                <w:color w:val="000000"/>
                <w:sz w:val="24"/>
                <w:szCs w:val="24"/>
              </w:rPr>
              <w:t>тейн</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ра, л</w:t>
            </w:r>
          </w:p>
        </w:tc>
        <w:tc>
          <w:tcPr>
            <w:tcW w:w="278" w:type="pct"/>
            <w:vMerge w:val="restar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мер запо</w:t>
            </w:r>
            <w:r w:rsidRPr="004741E4">
              <w:rPr>
                <w:rFonts w:ascii="Times New Roman" w:hAnsi="Times New Roman"/>
                <w:b w:val="0"/>
                <w:color w:val="000000"/>
                <w:sz w:val="24"/>
                <w:szCs w:val="24"/>
              </w:rPr>
              <w:t>л</w:t>
            </w:r>
            <w:r w:rsidRPr="004741E4">
              <w:rPr>
                <w:rFonts w:ascii="Times New Roman" w:hAnsi="Times New Roman"/>
                <w:b w:val="0"/>
                <w:color w:val="000000"/>
                <w:sz w:val="24"/>
                <w:szCs w:val="24"/>
              </w:rPr>
              <w:t>нения ко</w:t>
            </w:r>
            <w:r w:rsidRPr="004741E4">
              <w:rPr>
                <w:rFonts w:ascii="Times New Roman" w:hAnsi="Times New Roman"/>
                <w:b w:val="0"/>
                <w:color w:val="000000"/>
                <w:sz w:val="24"/>
                <w:szCs w:val="24"/>
              </w:rPr>
              <w:t>н</w:t>
            </w:r>
            <w:r w:rsidRPr="004741E4">
              <w:rPr>
                <w:rFonts w:ascii="Times New Roman" w:hAnsi="Times New Roman"/>
                <w:b w:val="0"/>
                <w:color w:val="000000"/>
                <w:sz w:val="24"/>
                <w:szCs w:val="24"/>
              </w:rPr>
              <w:t>тейн</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ра</w:t>
            </w:r>
          </w:p>
        </w:tc>
        <w:tc>
          <w:tcPr>
            <w:tcW w:w="218" w:type="pct"/>
            <w:vMerge w:val="restar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ем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 л</w:t>
            </w:r>
          </w:p>
        </w:tc>
        <w:tc>
          <w:tcPr>
            <w:tcW w:w="1099" w:type="pct"/>
            <w:gridSpan w:val="3"/>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Масса, кг</w:t>
            </w:r>
          </w:p>
        </w:tc>
        <w:tc>
          <w:tcPr>
            <w:tcW w:w="321" w:type="pct"/>
            <w:vMerge w:val="restar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Номер поро</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него конте</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нера, поста</w:t>
            </w:r>
            <w:r w:rsidRPr="004741E4">
              <w:rPr>
                <w:rFonts w:ascii="Times New Roman" w:hAnsi="Times New Roman"/>
                <w:b w:val="0"/>
                <w:color w:val="000000"/>
                <w:sz w:val="24"/>
                <w:szCs w:val="24"/>
              </w:rPr>
              <w:t>в</w:t>
            </w:r>
            <w:r w:rsidRPr="004741E4">
              <w:rPr>
                <w:rFonts w:ascii="Times New Roman" w:hAnsi="Times New Roman"/>
                <w:b w:val="0"/>
                <w:color w:val="000000"/>
                <w:sz w:val="24"/>
                <w:szCs w:val="24"/>
              </w:rPr>
              <w:t>ленн</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го на 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екте (допо</w:t>
            </w:r>
            <w:r w:rsidRPr="004741E4">
              <w:rPr>
                <w:rFonts w:ascii="Times New Roman" w:hAnsi="Times New Roman"/>
                <w:b w:val="0"/>
                <w:color w:val="000000"/>
                <w:sz w:val="24"/>
                <w:szCs w:val="24"/>
              </w:rPr>
              <w:t>л</w:t>
            </w:r>
            <w:r w:rsidRPr="004741E4">
              <w:rPr>
                <w:rFonts w:ascii="Times New Roman" w:hAnsi="Times New Roman"/>
                <w:b w:val="0"/>
                <w:color w:val="000000"/>
                <w:sz w:val="24"/>
                <w:szCs w:val="24"/>
              </w:rPr>
              <w:t>нител</w:t>
            </w:r>
            <w:r w:rsidRPr="004741E4">
              <w:rPr>
                <w:rFonts w:ascii="Times New Roman" w:hAnsi="Times New Roman"/>
                <w:b w:val="0"/>
                <w:color w:val="000000"/>
                <w:sz w:val="24"/>
                <w:szCs w:val="24"/>
              </w:rPr>
              <w:t>ь</w:t>
            </w:r>
            <w:r w:rsidRPr="004741E4">
              <w:rPr>
                <w:rFonts w:ascii="Times New Roman" w:hAnsi="Times New Roman"/>
                <w:b w:val="0"/>
                <w:color w:val="000000"/>
                <w:sz w:val="24"/>
                <w:szCs w:val="24"/>
              </w:rPr>
              <w:t>но)</w:t>
            </w:r>
          </w:p>
        </w:tc>
        <w:tc>
          <w:tcPr>
            <w:tcW w:w="687" w:type="pct"/>
            <w:gridSpan w:val="3"/>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Собрано, кг</w:t>
            </w:r>
          </w:p>
        </w:tc>
        <w:tc>
          <w:tcPr>
            <w:tcW w:w="470" w:type="pct"/>
            <w:vMerge w:val="restar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Примеч</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ние (ук</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зывается арендатор и собир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ется ли уличный смет)</w:t>
            </w:r>
          </w:p>
        </w:tc>
      </w:tr>
      <w:tr w:rsidR="0060048B" w:rsidRPr="004741E4" w:rsidTr="0060048B">
        <w:trPr>
          <w:tblHeader/>
          <w:tblCellSpacing w:w="7" w:type="dxa"/>
        </w:trPr>
        <w:tc>
          <w:tcPr>
            <w:tcW w:w="330" w:type="pct"/>
            <w:vMerge/>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rPr>
                <w:rFonts w:ascii="Times New Roman" w:hAnsi="Times New Roman"/>
                <w:color w:val="000000"/>
                <w:sz w:val="24"/>
                <w:szCs w:val="24"/>
              </w:rPr>
            </w:pPr>
          </w:p>
        </w:tc>
        <w:tc>
          <w:tcPr>
            <w:tcW w:w="211" w:type="pct"/>
            <w:vMerge/>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rPr>
                <w:rFonts w:ascii="Times New Roman" w:hAnsi="Times New Roman"/>
                <w:color w:val="000000"/>
                <w:sz w:val="24"/>
                <w:szCs w:val="24"/>
              </w:rPr>
            </w:pPr>
          </w:p>
        </w:tc>
        <w:tc>
          <w:tcPr>
            <w:tcW w:w="472" w:type="pct"/>
            <w:vMerge/>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rPr>
                <w:rFonts w:ascii="Times New Roman" w:hAnsi="Times New Roman"/>
                <w:color w:val="000000"/>
                <w:sz w:val="24"/>
                <w:szCs w:val="24"/>
              </w:rPr>
            </w:pPr>
          </w:p>
        </w:tc>
        <w:tc>
          <w:tcPr>
            <w:tcW w:w="245" w:type="pct"/>
            <w:vMerge/>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rPr>
                <w:rFonts w:ascii="Times New Roman" w:hAnsi="Times New Roman"/>
                <w:color w:val="000000"/>
                <w:sz w:val="24"/>
                <w:szCs w:val="24"/>
              </w:rPr>
            </w:pPr>
          </w:p>
        </w:tc>
        <w:tc>
          <w:tcPr>
            <w:tcW w:w="320" w:type="pct"/>
            <w:vMerge/>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rPr>
                <w:rFonts w:ascii="Times New Roman" w:hAnsi="Times New Roman"/>
                <w:color w:val="000000"/>
                <w:sz w:val="24"/>
                <w:szCs w:val="24"/>
              </w:rPr>
            </w:pPr>
          </w:p>
        </w:tc>
        <w:tc>
          <w:tcPr>
            <w:tcW w:w="287" w:type="pct"/>
            <w:vMerge/>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rPr>
                <w:rFonts w:ascii="Times New Roman" w:hAnsi="Times New Roman"/>
                <w:color w:val="000000"/>
                <w:sz w:val="24"/>
                <w:szCs w:val="24"/>
              </w:rPr>
            </w:pPr>
          </w:p>
        </w:tc>
        <w:tc>
          <w:tcPr>
            <w:tcW w:w="278" w:type="pct"/>
            <w:vMerge/>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rPr>
                <w:rFonts w:ascii="Times New Roman" w:hAnsi="Times New Roman"/>
                <w:color w:val="000000"/>
                <w:sz w:val="24"/>
                <w:szCs w:val="24"/>
              </w:rPr>
            </w:pPr>
          </w:p>
        </w:tc>
        <w:tc>
          <w:tcPr>
            <w:tcW w:w="218" w:type="pct"/>
            <w:vMerge/>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rPr>
                <w:rFonts w:ascii="Times New Roman" w:hAnsi="Times New Roman"/>
                <w:color w:val="000000"/>
                <w:sz w:val="24"/>
                <w:szCs w:val="24"/>
              </w:rPr>
            </w:pP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конте</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нера з</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полне</w:t>
            </w:r>
            <w:r w:rsidRPr="004741E4">
              <w:rPr>
                <w:rFonts w:ascii="Times New Roman" w:hAnsi="Times New Roman"/>
                <w:b w:val="0"/>
                <w:color w:val="000000"/>
                <w:sz w:val="24"/>
                <w:szCs w:val="24"/>
              </w:rPr>
              <w:t>н</w:t>
            </w:r>
            <w:r w:rsidRPr="004741E4">
              <w:rPr>
                <w:rFonts w:ascii="Times New Roman" w:hAnsi="Times New Roman"/>
                <w:b w:val="0"/>
                <w:color w:val="000000"/>
                <w:sz w:val="24"/>
                <w:szCs w:val="24"/>
              </w:rPr>
              <w:t>ного</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w:t>
            </w:r>
            <w:r w:rsidRPr="004741E4">
              <w:rPr>
                <w:rFonts w:ascii="Times New Roman" w:hAnsi="Times New Roman"/>
                <w:b w:val="0"/>
                <w:color w:val="000000"/>
                <w:sz w:val="24"/>
                <w:szCs w:val="24"/>
              </w:rPr>
              <w:t>н</w:t>
            </w:r>
            <w:r w:rsidRPr="004741E4">
              <w:rPr>
                <w:rFonts w:ascii="Times New Roman" w:hAnsi="Times New Roman"/>
                <w:b w:val="0"/>
                <w:color w:val="000000"/>
                <w:sz w:val="24"/>
                <w:szCs w:val="24"/>
              </w:rPr>
              <w:t>тейн</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ра п</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рожн</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го</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от ходов</w:t>
            </w:r>
          </w:p>
        </w:tc>
        <w:tc>
          <w:tcPr>
            <w:tcW w:w="321" w:type="pct"/>
            <w:vMerge/>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rPr>
                <w:rFonts w:ascii="Times New Roman" w:hAnsi="Times New Roman"/>
                <w:color w:val="000000"/>
                <w:sz w:val="24"/>
                <w:szCs w:val="24"/>
              </w:rPr>
            </w:pP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пищ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втори</w:t>
            </w:r>
            <w:r w:rsidRPr="004741E4">
              <w:rPr>
                <w:rFonts w:ascii="Times New Roman" w:hAnsi="Times New Roman"/>
                <w:b w:val="0"/>
                <w:color w:val="000000"/>
                <w:sz w:val="24"/>
                <w:szCs w:val="24"/>
              </w:rPr>
              <w:t>ч</w:t>
            </w:r>
            <w:r w:rsidRPr="004741E4">
              <w:rPr>
                <w:rFonts w:ascii="Times New Roman" w:hAnsi="Times New Roman"/>
                <w:b w:val="0"/>
                <w:color w:val="000000"/>
                <w:sz w:val="24"/>
                <w:szCs w:val="24"/>
              </w:rPr>
              <w:t>ного 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70" w:type="pct"/>
            <w:vMerge/>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rPr>
                <w:rFonts w:ascii="Times New Roman" w:hAnsi="Times New Roman"/>
                <w:color w:val="000000"/>
                <w:sz w:val="24"/>
                <w:szCs w:val="24"/>
              </w:rPr>
            </w:pPr>
          </w:p>
        </w:tc>
      </w:tr>
      <w:tr w:rsidR="0060048B" w:rsidRPr="004741E4" w:rsidTr="0060048B">
        <w:trPr>
          <w:tblHeader/>
          <w:tblCellSpacing w:w="7" w:type="dxa"/>
        </w:trPr>
        <w:tc>
          <w:tcPr>
            <w:tcW w:w="33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c>
          <w:tcPr>
            <w:tcW w:w="21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c>
          <w:tcPr>
            <w:tcW w:w="472"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c>
          <w:tcPr>
            <w:tcW w:w="245"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1 0</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1 3</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w:t>
            </w:r>
          </w:p>
        </w:tc>
        <w:tc>
          <w:tcPr>
            <w:tcW w:w="47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1 5</w:t>
            </w:r>
          </w:p>
        </w:tc>
      </w:tr>
      <w:tr w:rsidR="0060048B" w:rsidRPr="004741E4" w:rsidTr="0060048B">
        <w:trPr>
          <w:tblCellSpacing w:w="7" w:type="dxa"/>
        </w:trPr>
        <w:tc>
          <w:tcPr>
            <w:tcW w:w="33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15.10.2015</w:t>
            </w:r>
          </w:p>
        </w:tc>
        <w:tc>
          <w:tcPr>
            <w:tcW w:w="21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Чт.</w:t>
            </w:r>
          </w:p>
        </w:tc>
        <w:tc>
          <w:tcPr>
            <w:tcW w:w="472"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индивид</w:t>
            </w:r>
            <w:r w:rsidRPr="004741E4">
              <w:rPr>
                <w:rFonts w:ascii="Times New Roman" w:hAnsi="Times New Roman"/>
                <w:b w:val="0"/>
                <w:sz w:val="24"/>
                <w:szCs w:val="24"/>
              </w:rPr>
              <w:t>у</w:t>
            </w:r>
            <w:r w:rsidRPr="004741E4">
              <w:rPr>
                <w:rFonts w:ascii="Times New Roman" w:hAnsi="Times New Roman"/>
                <w:b w:val="0"/>
                <w:sz w:val="24"/>
                <w:szCs w:val="24"/>
              </w:rPr>
              <w:t>альная ж</w:t>
            </w:r>
            <w:r w:rsidRPr="004741E4">
              <w:rPr>
                <w:rFonts w:ascii="Times New Roman" w:hAnsi="Times New Roman"/>
                <w:b w:val="0"/>
                <w:sz w:val="24"/>
                <w:szCs w:val="24"/>
              </w:rPr>
              <w:t>и</w:t>
            </w:r>
            <w:r w:rsidRPr="004741E4">
              <w:rPr>
                <w:rFonts w:ascii="Times New Roman" w:hAnsi="Times New Roman"/>
                <w:b w:val="0"/>
                <w:sz w:val="24"/>
                <w:szCs w:val="24"/>
              </w:rPr>
              <w:t>лая застро</w:t>
            </w:r>
            <w:r w:rsidRPr="004741E4">
              <w:rPr>
                <w:rFonts w:ascii="Times New Roman" w:hAnsi="Times New Roman"/>
                <w:b w:val="0"/>
                <w:sz w:val="24"/>
                <w:szCs w:val="24"/>
              </w:rPr>
              <w:t>й</w:t>
            </w:r>
            <w:r w:rsidRPr="004741E4">
              <w:rPr>
                <w:rFonts w:ascii="Times New Roman" w:hAnsi="Times New Roman"/>
                <w:b w:val="0"/>
                <w:sz w:val="24"/>
                <w:szCs w:val="24"/>
              </w:rPr>
              <w:t xml:space="preserve">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 благоустр</w:t>
            </w:r>
            <w:r w:rsidRPr="004741E4">
              <w:rPr>
                <w:rFonts w:ascii="Times New Roman" w:hAnsi="Times New Roman"/>
                <w:b w:val="0"/>
                <w:sz w:val="24"/>
                <w:szCs w:val="24"/>
              </w:rPr>
              <w:t>о</w:t>
            </w:r>
            <w:r w:rsidRPr="004741E4">
              <w:rPr>
                <w:rFonts w:ascii="Times New Roman" w:hAnsi="Times New Roman"/>
                <w:b w:val="0"/>
                <w:sz w:val="24"/>
                <w:szCs w:val="24"/>
              </w:rPr>
              <w:t>енная, ул. Радужная, 10</w:t>
            </w:r>
          </w:p>
        </w:tc>
        <w:tc>
          <w:tcPr>
            <w:tcW w:w="245"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25</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87</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смет не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бирается</w:t>
            </w:r>
          </w:p>
        </w:tc>
      </w:tr>
      <w:tr w:rsidR="0060048B" w:rsidRPr="004741E4" w:rsidTr="0060048B">
        <w:trPr>
          <w:tblCellSpacing w:w="7" w:type="dxa"/>
        </w:trPr>
        <w:tc>
          <w:tcPr>
            <w:tcW w:w="33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15.10.2015</w:t>
            </w:r>
          </w:p>
        </w:tc>
        <w:tc>
          <w:tcPr>
            <w:tcW w:w="21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Чт.</w:t>
            </w:r>
          </w:p>
        </w:tc>
        <w:tc>
          <w:tcPr>
            <w:tcW w:w="472"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индивид</w:t>
            </w:r>
            <w:r w:rsidRPr="004741E4">
              <w:rPr>
                <w:rFonts w:ascii="Times New Roman" w:hAnsi="Times New Roman"/>
                <w:b w:val="0"/>
                <w:sz w:val="24"/>
                <w:szCs w:val="24"/>
              </w:rPr>
              <w:t>у</w:t>
            </w:r>
            <w:r w:rsidRPr="004741E4">
              <w:rPr>
                <w:rFonts w:ascii="Times New Roman" w:hAnsi="Times New Roman"/>
                <w:b w:val="0"/>
                <w:sz w:val="24"/>
                <w:szCs w:val="24"/>
              </w:rPr>
              <w:t>альная ж</w:t>
            </w:r>
            <w:r w:rsidRPr="004741E4">
              <w:rPr>
                <w:rFonts w:ascii="Times New Roman" w:hAnsi="Times New Roman"/>
                <w:b w:val="0"/>
                <w:sz w:val="24"/>
                <w:szCs w:val="24"/>
              </w:rPr>
              <w:t>и</w:t>
            </w:r>
            <w:r w:rsidRPr="004741E4">
              <w:rPr>
                <w:rFonts w:ascii="Times New Roman" w:hAnsi="Times New Roman"/>
                <w:b w:val="0"/>
                <w:sz w:val="24"/>
                <w:szCs w:val="24"/>
              </w:rPr>
              <w:t>лая застро</w:t>
            </w:r>
            <w:r w:rsidRPr="004741E4">
              <w:rPr>
                <w:rFonts w:ascii="Times New Roman" w:hAnsi="Times New Roman"/>
                <w:b w:val="0"/>
                <w:sz w:val="24"/>
                <w:szCs w:val="24"/>
              </w:rPr>
              <w:t>й</w:t>
            </w:r>
            <w:r w:rsidRPr="004741E4">
              <w:rPr>
                <w:rFonts w:ascii="Times New Roman" w:hAnsi="Times New Roman"/>
                <w:b w:val="0"/>
                <w:sz w:val="24"/>
                <w:szCs w:val="24"/>
              </w:rPr>
              <w:t xml:space="preserve">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 неблаг</w:t>
            </w:r>
            <w:r w:rsidRPr="004741E4">
              <w:rPr>
                <w:rFonts w:ascii="Times New Roman" w:hAnsi="Times New Roman"/>
                <w:b w:val="0"/>
                <w:sz w:val="24"/>
                <w:szCs w:val="24"/>
              </w:rPr>
              <w:t>о</w:t>
            </w:r>
            <w:r w:rsidRPr="004741E4">
              <w:rPr>
                <w:rFonts w:ascii="Times New Roman" w:hAnsi="Times New Roman"/>
                <w:b w:val="0"/>
                <w:sz w:val="24"/>
                <w:szCs w:val="24"/>
              </w:rPr>
              <w:t>устрое</w:t>
            </w:r>
            <w:r w:rsidRPr="004741E4">
              <w:rPr>
                <w:rFonts w:ascii="Times New Roman" w:hAnsi="Times New Roman"/>
                <w:b w:val="0"/>
                <w:sz w:val="24"/>
                <w:szCs w:val="24"/>
              </w:rPr>
              <w:t>н</w:t>
            </w:r>
            <w:r w:rsidRPr="004741E4">
              <w:rPr>
                <w:rFonts w:ascii="Times New Roman" w:hAnsi="Times New Roman"/>
                <w:b w:val="0"/>
                <w:sz w:val="24"/>
                <w:szCs w:val="24"/>
              </w:rPr>
              <w:t xml:space="preserve">ная, </w:t>
            </w:r>
            <w:r w:rsidRPr="004741E4">
              <w:rPr>
                <w:rFonts w:ascii="Times New Roman" w:hAnsi="Times New Roman"/>
                <w:b w:val="0"/>
                <w:sz w:val="24"/>
                <w:szCs w:val="24"/>
              </w:rPr>
              <w:lastRenderedPageBreak/>
              <w:t>ул. Пионе</w:t>
            </w:r>
            <w:r w:rsidRPr="004741E4">
              <w:rPr>
                <w:rFonts w:ascii="Times New Roman" w:hAnsi="Times New Roman"/>
                <w:b w:val="0"/>
                <w:sz w:val="24"/>
                <w:szCs w:val="24"/>
              </w:rPr>
              <w:t>р</w:t>
            </w:r>
            <w:r w:rsidRPr="004741E4">
              <w:rPr>
                <w:rFonts w:ascii="Times New Roman" w:hAnsi="Times New Roman"/>
                <w:b w:val="0"/>
                <w:sz w:val="24"/>
                <w:szCs w:val="24"/>
              </w:rPr>
              <w:t>ская, 34</w:t>
            </w:r>
          </w:p>
        </w:tc>
        <w:tc>
          <w:tcPr>
            <w:tcW w:w="245"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3</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88</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смет не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бирается</w:t>
            </w:r>
          </w:p>
        </w:tc>
      </w:tr>
      <w:tr w:rsidR="0060048B" w:rsidRPr="004741E4" w:rsidTr="0060048B">
        <w:trPr>
          <w:tblCellSpacing w:w="7" w:type="dxa"/>
        </w:trPr>
        <w:tc>
          <w:tcPr>
            <w:tcW w:w="33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16.10.2015</w:t>
            </w:r>
          </w:p>
        </w:tc>
        <w:tc>
          <w:tcPr>
            <w:tcW w:w="211"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Пт.</w:t>
            </w:r>
          </w:p>
        </w:tc>
        <w:tc>
          <w:tcPr>
            <w:tcW w:w="472"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малоэта</w:t>
            </w:r>
            <w:r w:rsidRPr="004741E4">
              <w:rPr>
                <w:rFonts w:ascii="Times New Roman" w:hAnsi="Times New Roman"/>
                <w:b w:val="0"/>
                <w:sz w:val="24"/>
                <w:szCs w:val="24"/>
              </w:rPr>
              <w:t>ж</w:t>
            </w:r>
            <w:r w:rsidRPr="004741E4">
              <w:rPr>
                <w:rFonts w:ascii="Times New Roman" w:hAnsi="Times New Roman"/>
                <w:b w:val="0"/>
                <w:sz w:val="24"/>
                <w:szCs w:val="24"/>
              </w:rPr>
              <w:t>ная жилая з</w:t>
            </w:r>
            <w:r w:rsidRPr="004741E4">
              <w:rPr>
                <w:rFonts w:ascii="Times New Roman" w:hAnsi="Times New Roman"/>
                <w:b w:val="0"/>
                <w:sz w:val="24"/>
                <w:szCs w:val="24"/>
              </w:rPr>
              <w:t>а</w:t>
            </w:r>
            <w:r w:rsidRPr="004741E4">
              <w:rPr>
                <w:rFonts w:ascii="Times New Roman" w:hAnsi="Times New Roman"/>
                <w:b w:val="0"/>
                <w:sz w:val="24"/>
                <w:szCs w:val="24"/>
              </w:rPr>
              <w:t xml:space="preserve">стройка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 неблаг</w:t>
            </w:r>
            <w:r w:rsidRPr="004741E4">
              <w:rPr>
                <w:rFonts w:ascii="Times New Roman" w:hAnsi="Times New Roman"/>
                <w:b w:val="0"/>
                <w:sz w:val="24"/>
                <w:szCs w:val="24"/>
              </w:rPr>
              <w:t>о</w:t>
            </w:r>
            <w:r w:rsidRPr="004741E4">
              <w:rPr>
                <w:rFonts w:ascii="Times New Roman" w:hAnsi="Times New Roman"/>
                <w:b w:val="0"/>
                <w:sz w:val="24"/>
                <w:szCs w:val="24"/>
              </w:rPr>
              <w:t>устрое</w:t>
            </w:r>
            <w:r w:rsidRPr="004741E4">
              <w:rPr>
                <w:rFonts w:ascii="Times New Roman" w:hAnsi="Times New Roman"/>
                <w:b w:val="0"/>
                <w:sz w:val="24"/>
                <w:szCs w:val="24"/>
              </w:rPr>
              <w:t>н</w:t>
            </w:r>
            <w:r w:rsidRPr="004741E4">
              <w:rPr>
                <w:rFonts w:ascii="Times New Roman" w:hAnsi="Times New Roman"/>
                <w:b w:val="0"/>
                <w:sz w:val="24"/>
                <w:szCs w:val="24"/>
              </w:rPr>
              <w:t>ная, ул. Мира, 12</w:t>
            </w:r>
          </w:p>
        </w:tc>
        <w:tc>
          <w:tcPr>
            <w:tcW w:w="245"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46</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89</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смет не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бирается</w:t>
            </w:r>
          </w:p>
        </w:tc>
      </w:tr>
      <w:tr w:rsidR="0060048B" w:rsidRPr="004741E4" w:rsidTr="0060048B">
        <w:trPr>
          <w:tblCellSpacing w:w="7" w:type="dxa"/>
        </w:trPr>
        <w:tc>
          <w:tcPr>
            <w:tcW w:w="33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42</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88</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16.10.2015</w:t>
            </w:r>
          </w:p>
          <w:p w:rsidR="0060048B" w:rsidRPr="004741E4" w:rsidRDefault="0060048B" w:rsidP="004741E4">
            <w:pPr>
              <w:jc w:val="center"/>
              <w:rPr>
                <w:rFonts w:ascii="Times New Roman" w:hAnsi="Times New Roman"/>
                <w:b w:val="0"/>
                <w:color w:val="000000"/>
                <w:sz w:val="24"/>
                <w:szCs w:val="24"/>
              </w:rPr>
            </w:pPr>
          </w:p>
        </w:tc>
        <w:tc>
          <w:tcPr>
            <w:tcW w:w="211"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Пт.</w:t>
            </w:r>
          </w:p>
          <w:p w:rsidR="0060048B" w:rsidRPr="004741E4" w:rsidRDefault="0060048B" w:rsidP="004741E4">
            <w:pPr>
              <w:jc w:val="center"/>
              <w:rPr>
                <w:rFonts w:ascii="Times New Roman" w:hAnsi="Times New Roman"/>
                <w:b w:val="0"/>
                <w:color w:val="000000"/>
                <w:sz w:val="24"/>
                <w:szCs w:val="24"/>
              </w:rPr>
            </w:pPr>
          </w:p>
        </w:tc>
        <w:tc>
          <w:tcPr>
            <w:tcW w:w="472"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roofErr w:type="spellStart"/>
            <w:r w:rsidRPr="004741E4">
              <w:rPr>
                <w:rFonts w:ascii="Times New Roman" w:hAnsi="Times New Roman"/>
                <w:b w:val="0"/>
                <w:sz w:val="24"/>
                <w:szCs w:val="24"/>
              </w:rPr>
              <w:t>Средн</w:t>
            </w:r>
            <w:r w:rsidRPr="004741E4">
              <w:rPr>
                <w:rFonts w:ascii="Times New Roman" w:hAnsi="Times New Roman"/>
                <w:b w:val="0"/>
                <w:sz w:val="24"/>
                <w:szCs w:val="24"/>
              </w:rPr>
              <w:t>е</w:t>
            </w:r>
            <w:r w:rsidRPr="004741E4">
              <w:rPr>
                <w:rFonts w:ascii="Times New Roman" w:hAnsi="Times New Roman"/>
                <w:b w:val="0"/>
                <w:sz w:val="24"/>
                <w:szCs w:val="24"/>
              </w:rPr>
              <w:t>этажная</w:t>
            </w:r>
            <w:proofErr w:type="spellEnd"/>
            <w:r w:rsidRPr="004741E4">
              <w:rPr>
                <w:rFonts w:ascii="Times New Roman" w:hAnsi="Times New Roman"/>
                <w:b w:val="0"/>
                <w:sz w:val="24"/>
                <w:szCs w:val="24"/>
              </w:rPr>
              <w:t xml:space="preserve"> ж</w:t>
            </w:r>
            <w:r w:rsidRPr="004741E4">
              <w:rPr>
                <w:rFonts w:ascii="Times New Roman" w:hAnsi="Times New Roman"/>
                <w:b w:val="0"/>
                <w:sz w:val="24"/>
                <w:szCs w:val="24"/>
              </w:rPr>
              <w:t>и</w:t>
            </w:r>
            <w:r w:rsidRPr="004741E4">
              <w:rPr>
                <w:rFonts w:ascii="Times New Roman" w:hAnsi="Times New Roman"/>
                <w:b w:val="0"/>
                <w:sz w:val="24"/>
                <w:szCs w:val="24"/>
              </w:rPr>
              <w:t>лая застро</w:t>
            </w:r>
            <w:r w:rsidRPr="004741E4">
              <w:rPr>
                <w:rFonts w:ascii="Times New Roman" w:hAnsi="Times New Roman"/>
                <w:b w:val="0"/>
                <w:sz w:val="24"/>
                <w:szCs w:val="24"/>
              </w:rPr>
              <w:t>й</w:t>
            </w:r>
            <w:r w:rsidRPr="004741E4">
              <w:rPr>
                <w:rFonts w:ascii="Times New Roman" w:hAnsi="Times New Roman"/>
                <w:b w:val="0"/>
                <w:sz w:val="24"/>
                <w:szCs w:val="24"/>
              </w:rPr>
              <w:t xml:space="preserve">ка (4-8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 с мусоропр</w:t>
            </w:r>
            <w:r w:rsidRPr="004741E4">
              <w:rPr>
                <w:rFonts w:ascii="Times New Roman" w:hAnsi="Times New Roman"/>
                <w:b w:val="0"/>
                <w:sz w:val="24"/>
                <w:szCs w:val="24"/>
              </w:rPr>
              <w:t>о</w:t>
            </w:r>
            <w:r w:rsidRPr="004741E4">
              <w:rPr>
                <w:rFonts w:ascii="Times New Roman" w:hAnsi="Times New Roman"/>
                <w:b w:val="0"/>
                <w:sz w:val="24"/>
                <w:szCs w:val="24"/>
              </w:rPr>
              <w:t>водами, ул. Молоде</w:t>
            </w:r>
            <w:r w:rsidRPr="004741E4">
              <w:rPr>
                <w:rFonts w:ascii="Times New Roman" w:hAnsi="Times New Roman"/>
                <w:b w:val="0"/>
                <w:sz w:val="24"/>
                <w:szCs w:val="24"/>
              </w:rPr>
              <w:t>ж</w:t>
            </w:r>
            <w:r w:rsidRPr="004741E4">
              <w:rPr>
                <w:rFonts w:ascii="Times New Roman" w:hAnsi="Times New Roman"/>
                <w:b w:val="0"/>
                <w:sz w:val="24"/>
                <w:szCs w:val="24"/>
              </w:rPr>
              <w:t>ная, д. 18</w:t>
            </w:r>
          </w:p>
        </w:tc>
        <w:tc>
          <w:tcPr>
            <w:tcW w:w="245"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240</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191</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146</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68</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смет не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бирается</w:t>
            </w: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179</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136</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58</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126</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48</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123</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45</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16.10.20</w:t>
            </w:r>
            <w:r w:rsidRPr="004741E4">
              <w:rPr>
                <w:rFonts w:ascii="Times New Roman" w:hAnsi="Times New Roman"/>
                <w:b w:val="0"/>
                <w:color w:val="000000"/>
                <w:sz w:val="24"/>
                <w:szCs w:val="24"/>
              </w:rPr>
              <w:lastRenderedPageBreak/>
              <w:t>15</w:t>
            </w:r>
          </w:p>
        </w:tc>
        <w:tc>
          <w:tcPr>
            <w:tcW w:w="211"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Пт.</w:t>
            </w:r>
          </w:p>
        </w:tc>
        <w:tc>
          <w:tcPr>
            <w:tcW w:w="472"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roofErr w:type="spellStart"/>
            <w:r w:rsidRPr="004741E4">
              <w:rPr>
                <w:rFonts w:ascii="Times New Roman" w:hAnsi="Times New Roman"/>
                <w:b w:val="0"/>
                <w:sz w:val="24"/>
                <w:szCs w:val="24"/>
              </w:rPr>
              <w:t>среднеэта</w:t>
            </w:r>
            <w:r w:rsidRPr="004741E4">
              <w:rPr>
                <w:rFonts w:ascii="Times New Roman" w:hAnsi="Times New Roman"/>
                <w:b w:val="0"/>
                <w:sz w:val="24"/>
                <w:szCs w:val="24"/>
              </w:rPr>
              <w:t>ж</w:t>
            </w:r>
            <w:r w:rsidRPr="004741E4">
              <w:rPr>
                <w:rFonts w:ascii="Times New Roman" w:hAnsi="Times New Roman"/>
                <w:b w:val="0"/>
                <w:sz w:val="24"/>
                <w:szCs w:val="24"/>
              </w:rPr>
              <w:lastRenderedPageBreak/>
              <w:t>ная</w:t>
            </w:r>
            <w:proofErr w:type="spellEnd"/>
            <w:r w:rsidRPr="004741E4">
              <w:rPr>
                <w:rFonts w:ascii="Times New Roman" w:hAnsi="Times New Roman"/>
                <w:b w:val="0"/>
                <w:sz w:val="24"/>
                <w:szCs w:val="24"/>
              </w:rPr>
              <w:t xml:space="preserve"> жилая з</w:t>
            </w:r>
            <w:r w:rsidRPr="004741E4">
              <w:rPr>
                <w:rFonts w:ascii="Times New Roman" w:hAnsi="Times New Roman"/>
                <w:b w:val="0"/>
                <w:sz w:val="24"/>
                <w:szCs w:val="24"/>
              </w:rPr>
              <w:t>а</w:t>
            </w:r>
            <w:r w:rsidRPr="004741E4">
              <w:rPr>
                <w:rFonts w:ascii="Times New Roman" w:hAnsi="Times New Roman"/>
                <w:b w:val="0"/>
                <w:sz w:val="24"/>
                <w:szCs w:val="24"/>
              </w:rPr>
              <w:t xml:space="preserve">стройка (4-8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 без мусоропр</w:t>
            </w:r>
            <w:r w:rsidRPr="004741E4">
              <w:rPr>
                <w:rFonts w:ascii="Times New Roman" w:hAnsi="Times New Roman"/>
                <w:b w:val="0"/>
                <w:sz w:val="24"/>
                <w:szCs w:val="24"/>
              </w:rPr>
              <w:t>о</w:t>
            </w:r>
            <w:r w:rsidRPr="004741E4">
              <w:rPr>
                <w:rFonts w:ascii="Times New Roman" w:hAnsi="Times New Roman"/>
                <w:b w:val="0"/>
                <w:sz w:val="24"/>
                <w:szCs w:val="24"/>
              </w:rPr>
              <w:t>водов, ул. 14-й микр</w:t>
            </w:r>
            <w:r w:rsidRPr="004741E4">
              <w:rPr>
                <w:rFonts w:ascii="Times New Roman" w:hAnsi="Times New Roman"/>
                <w:b w:val="0"/>
                <w:sz w:val="24"/>
                <w:szCs w:val="24"/>
              </w:rPr>
              <w:t>о</w:t>
            </w:r>
            <w:r w:rsidRPr="004741E4">
              <w:rPr>
                <w:rFonts w:ascii="Times New Roman" w:hAnsi="Times New Roman"/>
                <w:b w:val="0"/>
                <w:sz w:val="24"/>
                <w:szCs w:val="24"/>
              </w:rPr>
              <w:t>ра</w:t>
            </w:r>
            <w:r w:rsidRPr="004741E4">
              <w:rPr>
                <w:rFonts w:ascii="Times New Roman" w:hAnsi="Times New Roman"/>
                <w:b w:val="0"/>
                <w:sz w:val="24"/>
                <w:szCs w:val="24"/>
              </w:rPr>
              <w:t>й</w:t>
            </w:r>
            <w:r w:rsidRPr="004741E4">
              <w:rPr>
                <w:rFonts w:ascii="Times New Roman" w:hAnsi="Times New Roman"/>
                <w:b w:val="0"/>
                <w:sz w:val="24"/>
                <w:szCs w:val="24"/>
              </w:rPr>
              <w:t>он, д. 42</w:t>
            </w:r>
          </w:p>
        </w:tc>
        <w:tc>
          <w:tcPr>
            <w:tcW w:w="245"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238</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220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146</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68</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смет не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lastRenderedPageBreak/>
              <w:t>бирается</w:t>
            </w: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241</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147</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69</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253</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151</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73</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17.10.2015</w:t>
            </w:r>
          </w:p>
        </w:tc>
        <w:tc>
          <w:tcPr>
            <w:tcW w:w="211"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Сб</w:t>
            </w:r>
            <w:proofErr w:type="spellEnd"/>
          </w:p>
        </w:tc>
        <w:tc>
          <w:tcPr>
            <w:tcW w:w="472"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многоэта</w:t>
            </w:r>
            <w:r w:rsidRPr="004741E4">
              <w:rPr>
                <w:rFonts w:ascii="Times New Roman" w:hAnsi="Times New Roman"/>
                <w:b w:val="0"/>
                <w:sz w:val="24"/>
                <w:szCs w:val="24"/>
              </w:rPr>
              <w:t>ж</w:t>
            </w:r>
            <w:r w:rsidRPr="004741E4">
              <w:rPr>
                <w:rFonts w:ascii="Times New Roman" w:hAnsi="Times New Roman"/>
                <w:b w:val="0"/>
                <w:sz w:val="24"/>
                <w:szCs w:val="24"/>
              </w:rPr>
              <w:t>ная жилая з</w:t>
            </w:r>
            <w:r w:rsidRPr="004741E4">
              <w:rPr>
                <w:rFonts w:ascii="Times New Roman" w:hAnsi="Times New Roman"/>
                <w:b w:val="0"/>
                <w:sz w:val="24"/>
                <w:szCs w:val="24"/>
              </w:rPr>
              <w:t>а</w:t>
            </w:r>
            <w:r w:rsidRPr="004741E4">
              <w:rPr>
                <w:rFonts w:ascii="Times New Roman" w:hAnsi="Times New Roman"/>
                <w:b w:val="0"/>
                <w:sz w:val="24"/>
                <w:szCs w:val="24"/>
              </w:rPr>
              <w:t xml:space="preserve">стройка (более 9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 благоустр</w:t>
            </w:r>
            <w:r w:rsidRPr="004741E4">
              <w:rPr>
                <w:rFonts w:ascii="Times New Roman" w:hAnsi="Times New Roman"/>
                <w:b w:val="0"/>
                <w:sz w:val="24"/>
                <w:szCs w:val="24"/>
              </w:rPr>
              <w:t>о</w:t>
            </w:r>
            <w:r w:rsidRPr="004741E4">
              <w:rPr>
                <w:rFonts w:ascii="Times New Roman" w:hAnsi="Times New Roman"/>
                <w:b w:val="0"/>
                <w:sz w:val="24"/>
                <w:szCs w:val="24"/>
              </w:rPr>
              <w:t>енная, ул. Набере</w:t>
            </w:r>
            <w:r w:rsidRPr="004741E4">
              <w:rPr>
                <w:rFonts w:ascii="Times New Roman" w:hAnsi="Times New Roman"/>
                <w:b w:val="0"/>
                <w:sz w:val="24"/>
                <w:szCs w:val="24"/>
              </w:rPr>
              <w:t>ж</w:t>
            </w:r>
            <w:r w:rsidRPr="004741E4">
              <w:rPr>
                <w:rFonts w:ascii="Times New Roman" w:hAnsi="Times New Roman"/>
                <w:b w:val="0"/>
                <w:sz w:val="24"/>
                <w:szCs w:val="24"/>
              </w:rPr>
              <w:t>ная, 21</w:t>
            </w:r>
          </w:p>
        </w:tc>
        <w:tc>
          <w:tcPr>
            <w:tcW w:w="245"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105</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102</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24</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смет не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бирается</w:t>
            </w: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92</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107</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29</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91</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104</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31</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87</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26</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15.10.2015</w:t>
            </w:r>
          </w:p>
        </w:tc>
        <w:tc>
          <w:tcPr>
            <w:tcW w:w="211"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Чт.</w:t>
            </w:r>
          </w:p>
        </w:tc>
        <w:tc>
          <w:tcPr>
            <w:tcW w:w="472"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объект обр</w:t>
            </w:r>
            <w:r w:rsidRPr="004741E4">
              <w:rPr>
                <w:rFonts w:ascii="Times New Roman" w:hAnsi="Times New Roman"/>
                <w:b w:val="0"/>
                <w:sz w:val="24"/>
                <w:szCs w:val="24"/>
              </w:rPr>
              <w:t>а</w:t>
            </w:r>
            <w:r w:rsidRPr="004741E4">
              <w:rPr>
                <w:rFonts w:ascii="Times New Roman" w:hAnsi="Times New Roman"/>
                <w:b w:val="0"/>
                <w:sz w:val="24"/>
                <w:szCs w:val="24"/>
              </w:rPr>
              <w:t xml:space="preserve">зования МОУ </w:t>
            </w:r>
            <w:r w:rsidRPr="004741E4">
              <w:rPr>
                <w:rFonts w:ascii="Times New Roman" w:hAnsi="Times New Roman"/>
                <w:b w:val="0"/>
                <w:sz w:val="24"/>
                <w:szCs w:val="24"/>
              </w:rPr>
              <w:lastRenderedPageBreak/>
              <w:t>«Средняя общеобраз</w:t>
            </w:r>
            <w:r w:rsidRPr="004741E4">
              <w:rPr>
                <w:rFonts w:ascii="Times New Roman" w:hAnsi="Times New Roman"/>
                <w:b w:val="0"/>
                <w:sz w:val="24"/>
                <w:szCs w:val="24"/>
              </w:rPr>
              <w:t>о</w:t>
            </w:r>
            <w:r w:rsidRPr="004741E4">
              <w:rPr>
                <w:rFonts w:ascii="Times New Roman" w:hAnsi="Times New Roman"/>
                <w:b w:val="0"/>
                <w:sz w:val="24"/>
                <w:szCs w:val="24"/>
              </w:rPr>
              <w:t>вател</w:t>
            </w:r>
            <w:r w:rsidRPr="004741E4">
              <w:rPr>
                <w:rFonts w:ascii="Times New Roman" w:hAnsi="Times New Roman"/>
                <w:b w:val="0"/>
                <w:sz w:val="24"/>
                <w:szCs w:val="24"/>
              </w:rPr>
              <w:t>ь</w:t>
            </w:r>
            <w:r w:rsidRPr="004741E4">
              <w:rPr>
                <w:rFonts w:ascii="Times New Roman" w:hAnsi="Times New Roman"/>
                <w:b w:val="0"/>
                <w:sz w:val="24"/>
                <w:szCs w:val="24"/>
              </w:rPr>
              <w:t>ная школа № 2 имени Иса</w:t>
            </w:r>
            <w:r w:rsidRPr="004741E4">
              <w:rPr>
                <w:rFonts w:ascii="Times New Roman" w:hAnsi="Times New Roman"/>
                <w:b w:val="0"/>
                <w:sz w:val="24"/>
                <w:szCs w:val="24"/>
              </w:rPr>
              <w:t>е</w:t>
            </w:r>
            <w:r w:rsidRPr="004741E4">
              <w:rPr>
                <w:rFonts w:ascii="Times New Roman" w:hAnsi="Times New Roman"/>
                <w:b w:val="0"/>
                <w:sz w:val="24"/>
                <w:szCs w:val="24"/>
              </w:rPr>
              <w:t>вой Антон</w:t>
            </w:r>
            <w:r w:rsidRPr="004741E4">
              <w:rPr>
                <w:rFonts w:ascii="Times New Roman" w:hAnsi="Times New Roman"/>
                <w:b w:val="0"/>
                <w:sz w:val="24"/>
                <w:szCs w:val="24"/>
              </w:rPr>
              <w:t>и</w:t>
            </w:r>
            <w:r w:rsidRPr="004741E4">
              <w:rPr>
                <w:rFonts w:ascii="Times New Roman" w:hAnsi="Times New Roman"/>
                <w:b w:val="0"/>
                <w:sz w:val="24"/>
                <w:szCs w:val="24"/>
              </w:rPr>
              <w:t>ны Ивано</w:t>
            </w:r>
            <w:r w:rsidRPr="004741E4">
              <w:rPr>
                <w:rFonts w:ascii="Times New Roman" w:hAnsi="Times New Roman"/>
                <w:b w:val="0"/>
                <w:sz w:val="24"/>
                <w:szCs w:val="24"/>
              </w:rPr>
              <w:t>в</w:t>
            </w:r>
            <w:r w:rsidRPr="004741E4">
              <w:rPr>
                <w:rFonts w:ascii="Times New Roman" w:hAnsi="Times New Roman"/>
                <w:b w:val="0"/>
                <w:sz w:val="24"/>
                <w:szCs w:val="24"/>
              </w:rPr>
              <w:t>ны», 5-й микрора</w:t>
            </w:r>
            <w:r w:rsidRPr="004741E4">
              <w:rPr>
                <w:rFonts w:ascii="Times New Roman" w:hAnsi="Times New Roman"/>
                <w:b w:val="0"/>
                <w:sz w:val="24"/>
                <w:szCs w:val="24"/>
              </w:rPr>
              <w:t>й</w:t>
            </w:r>
            <w:r w:rsidRPr="004741E4">
              <w:rPr>
                <w:rFonts w:ascii="Times New Roman" w:hAnsi="Times New Roman"/>
                <w:b w:val="0"/>
                <w:sz w:val="24"/>
                <w:szCs w:val="24"/>
              </w:rPr>
              <w:t>он, здание 66</w:t>
            </w:r>
          </w:p>
        </w:tc>
        <w:tc>
          <w:tcPr>
            <w:tcW w:w="245"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1025 уч</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щихся</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108</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30</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302</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118</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40</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15.10.2015</w:t>
            </w:r>
          </w:p>
        </w:tc>
        <w:tc>
          <w:tcPr>
            <w:tcW w:w="211"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Чт.</w:t>
            </w:r>
          </w:p>
        </w:tc>
        <w:tc>
          <w:tcPr>
            <w:tcW w:w="472"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библиот</w:t>
            </w:r>
            <w:r w:rsidRPr="004741E4">
              <w:rPr>
                <w:rFonts w:ascii="Times New Roman" w:hAnsi="Times New Roman"/>
                <w:b w:val="0"/>
                <w:sz w:val="24"/>
                <w:szCs w:val="24"/>
              </w:rPr>
              <w:t>е</w:t>
            </w:r>
            <w:r w:rsidRPr="004741E4">
              <w:rPr>
                <w:rFonts w:ascii="Times New Roman" w:hAnsi="Times New Roman"/>
                <w:b w:val="0"/>
                <w:sz w:val="24"/>
                <w:szCs w:val="24"/>
              </w:rPr>
              <w:t>ка, 2 а микр</w:t>
            </w:r>
            <w:r w:rsidRPr="004741E4">
              <w:rPr>
                <w:rFonts w:ascii="Times New Roman" w:hAnsi="Times New Roman"/>
                <w:b w:val="0"/>
                <w:sz w:val="24"/>
                <w:szCs w:val="24"/>
              </w:rPr>
              <w:t>о</w:t>
            </w:r>
            <w:r w:rsidRPr="004741E4">
              <w:rPr>
                <w:rFonts w:ascii="Times New Roman" w:hAnsi="Times New Roman"/>
                <w:b w:val="0"/>
                <w:sz w:val="24"/>
                <w:szCs w:val="24"/>
              </w:rPr>
              <w:t>район, стр.8</w:t>
            </w:r>
          </w:p>
        </w:tc>
        <w:tc>
          <w:tcPr>
            <w:tcW w:w="245"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70 мест/20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тру</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ников</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88</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уличный смет  соб</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рается</w:t>
            </w: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35</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31</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89</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28</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87</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60"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3"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16.10.2015</w:t>
            </w:r>
          </w:p>
        </w:tc>
        <w:tc>
          <w:tcPr>
            <w:tcW w:w="211"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Пт.</w:t>
            </w:r>
          </w:p>
        </w:tc>
        <w:tc>
          <w:tcPr>
            <w:tcW w:w="472"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торговый центр, об</w:t>
            </w:r>
            <w:r w:rsidRPr="004741E4">
              <w:rPr>
                <w:rFonts w:ascii="Times New Roman" w:hAnsi="Times New Roman"/>
                <w:b w:val="0"/>
                <w:sz w:val="24"/>
                <w:szCs w:val="24"/>
              </w:rPr>
              <w:t>ъ</w:t>
            </w:r>
            <w:r w:rsidRPr="004741E4">
              <w:rPr>
                <w:rFonts w:ascii="Times New Roman" w:hAnsi="Times New Roman"/>
                <w:b w:val="0"/>
                <w:sz w:val="24"/>
                <w:szCs w:val="24"/>
              </w:rPr>
              <w:lastRenderedPageBreak/>
              <w:t>екты то</w:t>
            </w:r>
            <w:r w:rsidRPr="004741E4">
              <w:rPr>
                <w:rFonts w:ascii="Times New Roman" w:hAnsi="Times New Roman"/>
                <w:b w:val="0"/>
                <w:sz w:val="24"/>
                <w:szCs w:val="24"/>
              </w:rPr>
              <w:t>р</w:t>
            </w:r>
            <w:r w:rsidRPr="004741E4">
              <w:rPr>
                <w:rFonts w:ascii="Times New Roman" w:hAnsi="Times New Roman"/>
                <w:b w:val="0"/>
                <w:sz w:val="24"/>
                <w:szCs w:val="24"/>
              </w:rPr>
              <w:t>говли, ул. Лен</w:t>
            </w:r>
            <w:r w:rsidRPr="004741E4">
              <w:rPr>
                <w:rFonts w:ascii="Times New Roman" w:hAnsi="Times New Roman"/>
                <w:b w:val="0"/>
                <w:sz w:val="24"/>
                <w:szCs w:val="24"/>
              </w:rPr>
              <w:t>и</w:t>
            </w:r>
            <w:r w:rsidRPr="004741E4">
              <w:rPr>
                <w:rFonts w:ascii="Times New Roman" w:hAnsi="Times New Roman"/>
                <w:b w:val="0"/>
                <w:sz w:val="24"/>
                <w:szCs w:val="24"/>
              </w:rPr>
              <w:t>на, 2-й микрора</w:t>
            </w:r>
            <w:r w:rsidRPr="004741E4">
              <w:rPr>
                <w:rFonts w:ascii="Times New Roman" w:hAnsi="Times New Roman"/>
                <w:b w:val="0"/>
                <w:sz w:val="24"/>
                <w:szCs w:val="24"/>
              </w:rPr>
              <w:t>й</w:t>
            </w:r>
            <w:r w:rsidRPr="004741E4">
              <w:rPr>
                <w:rFonts w:ascii="Times New Roman" w:hAnsi="Times New Roman"/>
                <w:b w:val="0"/>
                <w:sz w:val="24"/>
                <w:szCs w:val="24"/>
              </w:rPr>
              <w:t>он, д. 33</w:t>
            </w:r>
          </w:p>
        </w:tc>
        <w:tc>
          <w:tcPr>
            <w:tcW w:w="245"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3999 м</w:t>
            </w:r>
            <w:r w:rsidRPr="004741E4">
              <w:rPr>
                <w:rFonts w:ascii="Times New Roman" w:hAnsi="Times New Roman"/>
                <w:b w:val="0"/>
                <w:color w:val="000000"/>
                <w:sz w:val="24"/>
                <w:szCs w:val="24"/>
                <w:vertAlign w:val="superscript"/>
              </w:rPr>
              <w:t>2</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22</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208</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130</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57</w:t>
            </w:r>
          </w:p>
        </w:tc>
        <w:tc>
          <w:tcPr>
            <w:tcW w:w="687" w:type="pct"/>
            <w:gridSpan w:val="3"/>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564</w:t>
            </w:r>
          </w:p>
        </w:tc>
        <w:tc>
          <w:tcPr>
            <w:tcW w:w="47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уличный смет  соб</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lastRenderedPageBreak/>
              <w:t>рается</w:t>
            </w: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23</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748</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206</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128</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24</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760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214</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136</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25</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755</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211</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133</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26</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761</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213</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135</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27</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206</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128</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28</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752</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208</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130</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29</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749</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206</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128</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30</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753</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211</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133</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31</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749</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212</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134</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32</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747</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209</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131</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33</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753</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211</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133</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34</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751</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132</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35</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749</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213</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135</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36</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761</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218</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140</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37</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756</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222</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144</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38</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207</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129</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39</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770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227</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149</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40</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759</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132</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41</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764</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132</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42</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206</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128</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17.10.2015</w:t>
            </w:r>
          </w:p>
        </w:tc>
        <w:tc>
          <w:tcPr>
            <w:tcW w:w="211"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Сб</w:t>
            </w:r>
            <w:proofErr w:type="spellEnd"/>
          </w:p>
        </w:tc>
        <w:tc>
          <w:tcPr>
            <w:tcW w:w="472"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объекты о</w:t>
            </w:r>
            <w:r w:rsidRPr="004741E4">
              <w:rPr>
                <w:rFonts w:ascii="Times New Roman" w:hAnsi="Times New Roman"/>
                <w:b w:val="0"/>
                <w:sz w:val="24"/>
                <w:szCs w:val="24"/>
              </w:rPr>
              <w:t>б</w:t>
            </w:r>
            <w:r w:rsidRPr="004741E4">
              <w:rPr>
                <w:rFonts w:ascii="Times New Roman" w:hAnsi="Times New Roman"/>
                <w:b w:val="0"/>
                <w:sz w:val="24"/>
                <w:szCs w:val="24"/>
              </w:rPr>
              <w:t xml:space="preserve">щественного питания, 10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д. 15</w:t>
            </w:r>
          </w:p>
        </w:tc>
        <w:tc>
          <w:tcPr>
            <w:tcW w:w="245"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180 пос. мест</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43</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660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202</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124</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смет не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бирается</w:t>
            </w:r>
          </w:p>
        </w:tc>
      </w:tr>
      <w:tr w:rsidR="0060048B" w:rsidRPr="004741E4" w:rsidTr="0060048B">
        <w:trPr>
          <w:tblCellSpacing w:w="7" w:type="dxa"/>
        </w:trPr>
        <w:tc>
          <w:tcPr>
            <w:tcW w:w="33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44</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600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201</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123</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16.10.2015</w:t>
            </w:r>
          </w:p>
        </w:tc>
        <w:tc>
          <w:tcPr>
            <w:tcW w:w="211"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Пт.</w:t>
            </w:r>
          </w:p>
        </w:tc>
        <w:tc>
          <w:tcPr>
            <w:tcW w:w="472"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 xml:space="preserve">гостиница,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13, д.61</w:t>
            </w:r>
          </w:p>
        </w:tc>
        <w:tc>
          <w:tcPr>
            <w:tcW w:w="245"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 н</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меров</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45</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85</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смет не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бирается</w:t>
            </w:r>
          </w:p>
        </w:tc>
      </w:tr>
      <w:tr w:rsidR="0060048B" w:rsidRPr="004741E4" w:rsidTr="0060048B">
        <w:trPr>
          <w:tblCellSpacing w:w="7" w:type="dxa"/>
        </w:trPr>
        <w:tc>
          <w:tcPr>
            <w:tcW w:w="33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46</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84</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15.10.2015</w:t>
            </w:r>
          </w:p>
        </w:tc>
        <w:tc>
          <w:tcPr>
            <w:tcW w:w="211"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Чт.</w:t>
            </w:r>
          </w:p>
        </w:tc>
        <w:tc>
          <w:tcPr>
            <w:tcW w:w="472"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объект спо</w:t>
            </w:r>
            <w:r w:rsidRPr="004741E4">
              <w:rPr>
                <w:rFonts w:ascii="Times New Roman" w:hAnsi="Times New Roman"/>
                <w:b w:val="0"/>
                <w:sz w:val="24"/>
                <w:szCs w:val="24"/>
              </w:rPr>
              <w:t>р</w:t>
            </w:r>
            <w:r w:rsidRPr="004741E4">
              <w:rPr>
                <w:rFonts w:ascii="Times New Roman" w:hAnsi="Times New Roman"/>
                <w:b w:val="0"/>
                <w:sz w:val="24"/>
                <w:szCs w:val="24"/>
              </w:rPr>
              <w:t>тивного назнач</w:t>
            </w:r>
            <w:r w:rsidRPr="004741E4">
              <w:rPr>
                <w:rFonts w:ascii="Times New Roman" w:hAnsi="Times New Roman"/>
                <w:b w:val="0"/>
                <w:sz w:val="24"/>
                <w:szCs w:val="24"/>
              </w:rPr>
              <w:t>е</w:t>
            </w:r>
            <w:r w:rsidRPr="004741E4">
              <w:rPr>
                <w:rFonts w:ascii="Times New Roman" w:hAnsi="Times New Roman"/>
                <w:b w:val="0"/>
                <w:sz w:val="24"/>
                <w:szCs w:val="24"/>
              </w:rPr>
              <w:t>ния специализ</w:t>
            </w:r>
            <w:r w:rsidRPr="004741E4">
              <w:rPr>
                <w:rFonts w:ascii="Times New Roman" w:hAnsi="Times New Roman"/>
                <w:b w:val="0"/>
                <w:sz w:val="24"/>
                <w:szCs w:val="24"/>
              </w:rPr>
              <w:t>и</w:t>
            </w:r>
            <w:r w:rsidRPr="004741E4">
              <w:rPr>
                <w:rFonts w:ascii="Times New Roman" w:hAnsi="Times New Roman"/>
                <w:b w:val="0"/>
                <w:sz w:val="24"/>
                <w:szCs w:val="24"/>
              </w:rPr>
              <w:t>рованная детско-юнош</w:t>
            </w:r>
            <w:r w:rsidRPr="004741E4">
              <w:rPr>
                <w:rFonts w:ascii="Times New Roman" w:hAnsi="Times New Roman"/>
                <w:b w:val="0"/>
                <w:sz w:val="24"/>
                <w:szCs w:val="24"/>
              </w:rPr>
              <w:t>е</w:t>
            </w:r>
            <w:r w:rsidRPr="004741E4">
              <w:rPr>
                <w:rFonts w:ascii="Times New Roman" w:hAnsi="Times New Roman"/>
                <w:b w:val="0"/>
                <w:sz w:val="24"/>
                <w:szCs w:val="24"/>
              </w:rPr>
              <w:t xml:space="preserve">ская </w:t>
            </w:r>
            <w:r w:rsidRPr="004741E4">
              <w:rPr>
                <w:rFonts w:ascii="Times New Roman" w:hAnsi="Times New Roman"/>
                <w:b w:val="0"/>
                <w:sz w:val="24"/>
                <w:szCs w:val="24"/>
              </w:rPr>
              <w:lastRenderedPageBreak/>
              <w:t>спо</w:t>
            </w:r>
            <w:r w:rsidRPr="004741E4">
              <w:rPr>
                <w:rFonts w:ascii="Times New Roman" w:hAnsi="Times New Roman"/>
                <w:b w:val="0"/>
                <w:sz w:val="24"/>
                <w:szCs w:val="24"/>
              </w:rPr>
              <w:t>р</w:t>
            </w:r>
            <w:r w:rsidRPr="004741E4">
              <w:rPr>
                <w:rFonts w:ascii="Times New Roman" w:hAnsi="Times New Roman"/>
                <w:b w:val="0"/>
                <w:sz w:val="24"/>
                <w:szCs w:val="24"/>
              </w:rPr>
              <w:t>тивная школа олимпи</w:t>
            </w:r>
            <w:r w:rsidRPr="004741E4">
              <w:rPr>
                <w:rFonts w:ascii="Times New Roman" w:hAnsi="Times New Roman"/>
                <w:b w:val="0"/>
                <w:sz w:val="24"/>
                <w:szCs w:val="24"/>
              </w:rPr>
              <w:t>й</w:t>
            </w:r>
            <w:r w:rsidRPr="004741E4">
              <w:rPr>
                <w:rFonts w:ascii="Times New Roman" w:hAnsi="Times New Roman"/>
                <w:b w:val="0"/>
                <w:sz w:val="24"/>
                <w:szCs w:val="24"/>
              </w:rPr>
              <w:t>ского резе</w:t>
            </w:r>
            <w:r w:rsidRPr="004741E4">
              <w:rPr>
                <w:rFonts w:ascii="Times New Roman" w:hAnsi="Times New Roman"/>
                <w:b w:val="0"/>
                <w:sz w:val="24"/>
                <w:szCs w:val="24"/>
              </w:rPr>
              <w:t>р</w:t>
            </w:r>
            <w:r w:rsidRPr="004741E4">
              <w:rPr>
                <w:rFonts w:ascii="Times New Roman" w:hAnsi="Times New Roman"/>
                <w:b w:val="0"/>
                <w:sz w:val="24"/>
                <w:szCs w:val="24"/>
              </w:rPr>
              <w:t>ва «Сиб</w:t>
            </w:r>
            <w:r w:rsidRPr="004741E4">
              <w:rPr>
                <w:rFonts w:ascii="Times New Roman" w:hAnsi="Times New Roman"/>
                <w:b w:val="0"/>
                <w:sz w:val="24"/>
                <w:szCs w:val="24"/>
              </w:rPr>
              <w:t>и</w:t>
            </w:r>
            <w:r w:rsidRPr="004741E4">
              <w:rPr>
                <w:rFonts w:ascii="Times New Roman" w:hAnsi="Times New Roman"/>
                <w:b w:val="0"/>
                <w:sz w:val="24"/>
                <w:szCs w:val="24"/>
              </w:rPr>
              <w:t xml:space="preserve">ряк», 3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строение №23</w:t>
            </w:r>
          </w:p>
        </w:tc>
        <w:tc>
          <w:tcPr>
            <w:tcW w:w="245"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1358 уч</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щи</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ся/40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тру</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ников</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47</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240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119</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41</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уличный смет  соб</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рается</w:t>
            </w: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48</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221</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116</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38</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49</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235</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117</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39</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50</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255</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124</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46</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17.10.2015</w:t>
            </w:r>
          </w:p>
        </w:tc>
        <w:tc>
          <w:tcPr>
            <w:tcW w:w="211"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Сб</w:t>
            </w:r>
            <w:proofErr w:type="spellEnd"/>
          </w:p>
        </w:tc>
        <w:tc>
          <w:tcPr>
            <w:tcW w:w="472"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Объект здравоохр</w:t>
            </w:r>
            <w:r w:rsidRPr="004741E4">
              <w:rPr>
                <w:rFonts w:ascii="Times New Roman" w:hAnsi="Times New Roman"/>
                <w:b w:val="0"/>
                <w:sz w:val="24"/>
                <w:szCs w:val="24"/>
              </w:rPr>
              <w:t>а</w:t>
            </w:r>
            <w:r w:rsidRPr="004741E4">
              <w:rPr>
                <w:rFonts w:ascii="Times New Roman" w:hAnsi="Times New Roman"/>
                <w:b w:val="0"/>
                <w:sz w:val="24"/>
                <w:szCs w:val="24"/>
              </w:rPr>
              <w:t>нения, ок</w:t>
            </w:r>
            <w:r w:rsidRPr="004741E4">
              <w:rPr>
                <w:rFonts w:ascii="Times New Roman" w:hAnsi="Times New Roman"/>
                <w:b w:val="0"/>
                <w:sz w:val="24"/>
                <w:szCs w:val="24"/>
              </w:rPr>
              <w:t>а</w:t>
            </w:r>
            <w:r w:rsidRPr="004741E4">
              <w:rPr>
                <w:rFonts w:ascii="Times New Roman" w:hAnsi="Times New Roman"/>
                <w:b w:val="0"/>
                <w:sz w:val="24"/>
                <w:szCs w:val="24"/>
              </w:rPr>
              <w:t>зывающий медици</w:t>
            </w:r>
            <w:r w:rsidRPr="004741E4">
              <w:rPr>
                <w:rFonts w:ascii="Times New Roman" w:hAnsi="Times New Roman"/>
                <w:b w:val="0"/>
                <w:sz w:val="24"/>
                <w:szCs w:val="24"/>
              </w:rPr>
              <w:t>н</w:t>
            </w:r>
            <w:r w:rsidRPr="004741E4">
              <w:rPr>
                <w:rFonts w:ascii="Times New Roman" w:hAnsi="Times New Roman"/>
                <w:b w:val="0"/>
                <w:sz w:val="24"/>
                <w:szCs w:val="24"/>
              </w:rPr>
              <w:t>скую п</w:t>
            </w:r>
            <w:r w:rsidRPr="004741E4">
              <w:rPr>
                <w:rFonts w:ascii="Times New Roman" w:hAnsi="Times New Roman"/>
                <w:b w:val="0"/>
                <w:sz w:val="24"/>
                <w:szCs w:val="24"/>
              </w:rPr>
              <w:t>о</w:t>
            </w:r>
            <w:r w:rsidRPr="004741E4">
              <w:rPr>
                <w:rFonts w:ascii="Times New Roman" w:hAnsi="Times New Roman"/>
                <w:b w:val="0"/>
                <w:sz w:val="24"/>
                <w:szCs w:val="24"/>
              </w:rPr>
              <w:t>мощь в ст</w:t>
            </w:r>
            <w:r w:rsidRPr="004741E4">
              <w:rPr>
                <w:rFonts w:ascii="Times New Roman" w:hAnsi="Times New Roman"/>
                <w:b w:val="0"/>
                <w:sz w:val="24"/>
                <w:szCs w:val="24"/>
              </w:rPr>
              <w:t>а</w:t>
            </w:r>
            <w:r w:rsidRPr="004741E4">
              <w:rPr>
                <w:rFonts w:ascii="Times New Roman" w:hAnsi="Times New Roman"/>
                <w:b w:val="0"/>
                <w:sz w:val="24"/>
                <w:szCs w:val="24"/>
              </w:rPr>
              <w:t>ци</w:t>
            </w:r>
            <w:r w:rsidRPr="004741E4">
              <w:rPr>
                <w:rFonts w:ascii="Times New Roman" w:hAnsi="Times New Roman"/>
                <w:b w:val="0"/>
                <w:sz w:val="24"/>
                <w:szCs w:val="24"/>
              </w:rPr>
              <w:t>о</w:t>
            </w:r>
            <w:r w:rsidRPr="004741E4">
              <w:rPr>
                <w:rFonts w:ascii="Times New Roman" w:hAnsi="Times New Roman"/>
                <w:b w:val="0"/>
                <w:sz w:val="24"/>
                <w:szCs w:val="24"/>
              </w:rPr>
              <w:t>нарных условиях (больн</w:t>
            </w:r>
            <w:r w:rsidRPr="004741E4">
              <w:rPr>
                <w:rFonts w:ascii="Times New Roman" w:hAnsi="Times New Roman"/>
                <w:b w:val="0"/>
                <w:sz w:val="24"/>
                <w:szCs w:val="24"/>
              </w:rPr>
              <w:t>и</w:t>
            </w:r>
            <w:r w:rsidRPr="004741E4">
              <w:rPr>
                <w:rFonts w:ascii="Times New Roman" w:hAnsi="Times New Roman"/>
                <w:b w:val="0"/>
                <w:sz w:val="24"/>
                <w:szCs w:val="24"/>
              </w:rPr>
              <w:t xml:space="preserve">ца), </w:t>
            </w:r>
            <w:r w:rsidRPr="004741E4">
              <w:rPr>
                <w:rFonts w:ascii="Times New Roman" w:hAnsi="Times New Roman"/>
                <w:b w:val="0"/>
                <w:sz w:val="24"/>
                <w:szCs w:val="24"/>
              </w:rPr>
              <w:lastRenderedPageBreak/>
              <w:t>7-й микр</w:t>
            </w:r>
            <w:r w:rsidRPr="004741E4">
              <w:rPr>
                <w:rFonts w:ascii="Times New Roman" w:hAnsi="Times New Roman"/>
                <w:b w:val="0"/>
                <w:sz w:val="24"/>
                <w:szCs w:val="24"/>
              </w:rPr>
              <w:t>о</w:t>
            </w:r>
            <w:r w:rsidRPr="004741E4">
              <w:rPr>
                <w:rFonts w:ascii="Times New Roman" w:hAnsi="Times New Roman"/>
                <w:b w:val="0"/>
                <w:sz w:val="24"/>
                <w:szCs w:val="24"/>
              </w:rPr>
              <w:t>район, д. 13</w:t>
            </w:r>
          </w:p>
        </w:tc>
        <w:tc>
          <w:tcPr>
            <w:tcW w:w="245"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1003 к</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ек/2688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тру</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ников</w:t>
            </w: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51</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320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102</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val="restart"/>
            <w:tcBorders>
              <w:top w:val="outset" w:sz="6" w:space="0" w:color="auto"/>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уличный смет  соб</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рается</w:t>
            </w: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52</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415</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195</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117</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286</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167</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89</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54</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475</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208</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131</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55</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320</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112</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56</w:t>
            </w: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sz w:val="24"/>
                <w:szCs w:val="24"/>
              </w:rPr>
              <w:t>750</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304</w:t>
            </w: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167</w:t>
            </w: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78</w:t>
            </w: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89</w:t>
            </w: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vMerge/>
            <w:tcBorders>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r w:rsidR="0060048B" w:rsidRPr="004741E4" w:rsidTr="0060048B">
        <w:trPr>
          <w:tblCellSpacing w:w="7" w:type="dxa"/>
        </w:trPr>
        <w:tc>
          <w:tcPr>
            <w:tcW w:w="33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2"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45"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87"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3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7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4"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321"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218"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64" w:type="pct"/>
            <w:gridSpan w:val="2"/>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c>
          <w:tcPr>
            <w:tcW w:w="470" w:type="pct"/>
            <w:tcBorders>
              <w:top w:val="outset" w:sz="6" w:space="0" w:color="auto"/>
              <w:left w:val="outset" w:sz="6" w:space="0" w:color="auto"/>
              <w:bottom w:val="outset" w:sz="6" w:space="0" w:color="auto"/>
              <w:right w:val="outset" w:sz="6" w:space="0" w:color="auto"/>
            </w:tcBorders>
            <w:vAlign w:val="center"/>
          </w:tcPr>
          <w:p w:rsidR="0060048B" w:rsidRPr="004741E4" w:rsidRDefault="0060048B" w:rsidP="004741E4">
            <w:pPr>
              <w:jc w:val="center"/>
              <w:rPr>
                <w:rFonts w:ascii="Times New Roman" w:hAnsi="Times New Roman"/>
                <w:b w:val="0"/>
                <w:color w:val="000000"/>
                <w:sz w:val="24"/>
                <w:szCs w:val="24"/>
              </w:rPr>
            </w:pPr>
          </w:p>
        </w:tc>
      </w:tr>
    </w:tbl>
    <w:p w:rsidR="0060048B" w:rsidRPr="004741E4" w:rsidRDefault="0060048B" w:rsidP="004741E4">
      <w:pPr>
        <w:jc w:val="both"/>
        <w:rPr>
          <w:rFonts w:ascii="Times New Roman" w:hAnsi="Times New Roman"/>
          <w:kern w:val="36"/>
          <w:sz w:val="24"/>
          <w:szCs w:val="24"/>
        </w:rPr>
      </w:pPr>
    </w:p>
    <w:p w:rsidR="004000A8" w:rsidRPr="004741E4" w:rsidRDefault="004000A8" w:rsidP="004741E4">
      <w:pPr>
        <w:framePr w:w="9645" w:wrap="auto" w:hAnchor="text"/>
        <w:jc w:val="both"/>
        <w:rPr>
          <w:rFonts w:ascii="Times New Roman" w:hAnsi="Times New Roman"/>
          <w:kern w:val="36"/>
          <w:sz w:val="24"/>
          <w:szCs w:val="24"/>
        </w:rPr>
        <w:sectPr w:rsidR="004000A8" w:rsidRPr="004741E4" w:rsidSect="0060048B">
          <w:pgSz w:w="16838" w:h="11906" w:orient="landscape"/>
          <w:pgMar w:top="851" w:right="1134" w:bottom="1701" w:left="1134" w:header="709" w:footer="709" w:gutter="0"/>
          <w:cols w:space="708"/>
          <w:docGrid w:linePitch="360"/>
        </w:sectPr>
      </w:pPr>
    </w:p>
    <w:p w:rsidR="00160759" w:rsidRPr="004741E4" w:rsidRDefault="00160759" w:rsidP="004741E4">
      <w:pPr>
        <w:rPr>
          <w:rFonts w:ascii="Times New Roman" w:hAnsi="Times New Roman"/>
          <w:b w:val="0"/>
          <w:color w:val="000000"/>
          <w:sz w:val="24"/>
          <w:szCs w:val="24"/>
        </w:rPr>
      </w:pPr>
      <w:r w:rsidRPr="004741E4">
        <w:rPr>
          <w:rFonts w:ascii="Times New Roman" w:hAnsi="Times New Roman"/>
          <w:b w:val="0"/>
          <w:color w:val="000000"/>
          <w:sz w:val="24"/>
          <w:szCs w:val="24"/>
        </w:rPr>
        <w:lastRenderedPageBreak/>
        <w:t>Итого использовано 57 контейнеров.</w:t>
      </w:r>
    </w:p>
    <w:p w:rsidR="00160759" w:rsidRPr="004741E4" w:rsidRDefault="00160759" w:rsidP="004741E4">
      <w:pPr>
        <w:rPr>
          <w:rFonts w:ascii="Times New Roman" w:hAnsi="Times New Roman"/>
          <w:b w:val="0"/>
          <w:color w:val="000000"/>
          <w:sz w:val="24"/>
          <w:szCs w:val="24"/>
        </w:rPr>
      </w:pPr>
    </w:p>
    <w:p w:rsidR="00160759" w:rsidRPr="004741E4" w:rsidRDefault="00160759"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w:t>
      </w:r>
      <w:r w:rsidRPr="004741E4">
        <w:rPr>
          <w:rFonts w:ascii="Times New Roman" w:hAnsi="Times New Roman"/>
          <w:b w:val="0"/>
          <w:color w:val="000000"/>
          <w:sz w:val="24"/>
          <w:szCs w:val="24"/>
          <w:vertAlign w:val="superscript"/>
        </w:rPr>
        <w:t> **</w:t>
      </w:r>
    </w:p>
    <w:p w:rsidR="00160759" w:rsidRPr="004741E4" w:rsidRDefault="00160759" w:rsidP="004741E4">
      <w:pPr>
        <w:rPr>
          <w:rFonts w:ascii="Times New Roman" w:hAnsi="Times New Roman"/>
          <w:b w:val="0"/>
          <w:color w:val="000000"/>
          <w:sz w:val="24"/>
          <w:szCs w:val="24"/>
        </w:rPr>
      </w:pPr>
      <w:r w:rsidRPr="004741E4">
        <w:rPr>
          <w:rFonts w:ascii="Times New Roman" w:hAnsi="Times New Roman"/>
          <w:b w:val="0"/>
          <w:color w:val="000000"/>
          <w:sz w:val="24"/>
          <w:szCs w:val="24"/>
          <w:vertAlign w:val="superscript"/>
        </w:rPr>
        <w:t>*</w:t>
      </w:r>
      <w:r w:rsidRPr="004741E4">
        <w:rPr>
          <w:rFonts w:ascii="Times New Roman" w:hAnsi="Times New Roman"/>
          <w:b w:val="0"/>
          <w:color w:val="000000"/>
          <w:sz w:val="24"/>
          <w:szCs w:val="24"/>
        </w:rPr>
        <w:t> Запись в гр. 5-12 проводится для каждого контейнера в отдельной строке.</w:t>
      </w:r>
    </w:p>
    <w:p w:rsidR="00160759" w:rsidRPr="004741E4" w:rsidRDefault="00160759" w:rsidP="004741E4">
      <w:pPr>
        <w:rPr>
          <w:rFonts w:ascii="Times New Roman" w:hAnsi="Times New Roman"/>
          <w:b w:val="0"/>
          <w:color w:val="000000"/>
          <w:sz w:val="24"/>
          <w:szCs w:val="24"/>
        </w:rPr>
      </w:pPr>
      <w:r w:rsidRPr="004741E4">
        <w:rPr>
          <w:rFonts w:ascii="Times New Roman" w:hAnsi="Times New Roman"/>
          <w:b w:val="0"/>
          <w:color w:val="000000"/>
          <w:sz w:val="24"/>
          <w:szCs w:val="24"/>
          <w:vertAlign w:val="superscript"/>
        </w:rPr>
        <w:t>**</w:t>
      </w:r>
      <w:r w:rsidRPr="004741E4">
        <w:rPr>
          <w:rFonts w:ascii="Times New Roman" w:hAnsi="Times New Roman"/>
          <w:b w:val="0"/>
          <w:color w:val="000000"/>
          <w:sz w:val="24"/>
          <w:szCs w:val="24"/>
        </w:rPr>
        <w:t> Заполняются только гр. 4, 8, 11.</w:t>
      </w:r>
    </w:p>
    <w:p w:rsidR="00160759" w:rsidRPr="004741E4" w:rsidRDefault="00160759" w:rsidP="004741E4">
      <w:pPr>
        <w:rPr>
          <w:rFonts w:ascii="Times New Roman" w:hAnsi="Times New Roman"/>
          <w:color w:val="000000"/>
          <w:sz w:val="24"/>
          <w:szCs w:val="24"/>
        </w:rPr>
      </w:pPr>
    </w:p>
    <w:p w:rsidR="00160759" w:rsidRPr="004741E4" w:rsidRDefault="00160759"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60048B" w:rsidRPr="004741E4" w:rsidRDefault="0060048B" w:rsidP="004741E4">
      <w:pPr>
        <w:rPr>
          <w:rFonts w:ascii="Times New Roman" w:hAnsi="Times New Roman"/>
          <w:sz w:val="24"/>
          <w:szCs w:val="24"/>
        </w:rPr>
      </w:pPr>
    </w:p>
    <w:p w:rsidR="00160759" w:rsidRPr="004741E4" w:rsidRDefault="00160759" w:rsidP="004741E4">
      <w:pPr>
        <w:rPr>
          <w:rFonts w:ascii="Times New Roman" w:hAnsi="Times New Roman"/>
          <w:b w:val="0"/>
          <w:color w:val="000000"/>
          <w:sz w:val="24"/>
          <w:szCs w:val="24"/>
        </w:rPr>
        <w:sectPr w:rsidR="00160759" w:rsidRPr="004741E4" w:rsidSect="00160759">
          <w:pgSz w:w="16838" w:h="11906" w:orient="landscape"/>
          <w:pgMar w:top="1701" w:right="1134" w:bottom="851" w:left="1134" w:header="709" w:footer="709" w:gutter="0"/>
          <w:cols w:space="708"/>
          <w:docGrid w:linePitch="360"/>
        </w:sectPr>
      </w:pP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индивид</w:t>
      </w:r>
      <w:r w:rsidRPr="004741E4">
        <w:rPr>
          <w:rFonts w:ascii="Times New Roman" w:hAnsi="Times New Roman"/>
          <w:kern w:val="36"/>
          <w:sz w:val="24"/>
          <w:szCs w:val="24"/>
        </w:rPr>
        <w:t>у</w:t>
      </w:r>
      <w:r w:rsidRPr="004741E4">
        <w:rPr>
          <w:rFonts w:ascii="Times New Roman" w:hAnsi="Times New Roman"/>
          <w:kern w:val="36"/>
          <w:sz w:val="24"/>
          <w:szCs w:val="24"/>
        </w:rPr>
        <w:t xml:space="preserve">альная жилая застройка (1-3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благоустроенная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____18______ по ____24______ </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777"/>
        <w:gridCol w:w="1834"/>
        <w:gridCol w:w="715"/>
        <w:gridCol w:w="747"/>
        <w:gridCol w:w="937"/>
        <w:gridCol w:w="723"/>
        <w:gridCol w:w="779"/>
        <w:gridCol w:w="1014"/>
        <w:gridCol w:w="711"/>
        <w:gridCol w:w="881"/>
        <w:gridCol w:w="1035"/>
      </w:tblGrid>
      <w:tr w:rsidR="000E3503" w:rsidRPr="004741E4" w:rsidTr="000E3503">
        <w:trPr>
          <w:tblCellSpacing w:w="7" w:type="dxa"/>
        </w:trPr>
        <w:tc>
          <w:tcPr>
            <w:tcW w:w="37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90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4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549"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9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774"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0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7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90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2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22"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c>
          <w:tcPr>
            <w:tcW w:w="4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2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сырья</w:t>
            </w:r>
          </w:p>
        </w:tc>
        <w:tc>
          <w:tcPr>
            <w:tcW w:w="50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7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90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6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4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5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6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0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7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ду</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10</w:t>
            </w:r>
          </w:p>
        </w:tc>
        <w:tc>
          <w:tcPr>
            <w:tcW w:w="90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 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4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rPr>
                <w:rFonts w:ascii="Times New Roman" w:hAnsi="Times New Roman"/>
                <w:color w:val="000000"/>
                <w:sz w:val="24"/>
                <w:szCs w:val="24"/>
              </w:rPr>
            </w:pPr>
          </w:p>
        </w:tc>
        <w:tc>
          <w:tcPr>
            <w:tcW w:w="36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w:t>
            </w:r>
          </w:p>
          <w:p w:rsidR="000E3503" w:rsidRPr="004741E4" w:rsidRDefault="000E3503" w:rsidP="004741E4">
            <w:pPr>
              <w:rPr>
                <w:rFonts w:ascii="Times New Roman" w:hAnsi="Times New Roman"/>
                <w:color w:val="000000"/>
                <w:sz w:val="24"/>
                <w:szCs w:val="24"/>
              </w:rPr>
            </w:pPr>
          </w:p>
        </w:tc>
        <w:tc>
          <w:tcPr>
            <w:tcW w:w="44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w:t>
            </w:r>
          </w:p>
          <w:p w:rsidR="000E3503" w:rsidRPr="004741E4" w:rsidRDefault="000E3503" w:rsidP="004741E4">
            <w:pPr>
              <w:rPr>
                <w:rFonts w:ascii="Times New Roman" w:hAnsi="Times New Roman"/>
                <w:color w:val="000000"/>
                <w:sz w:val="24"/>
                <w:szCs w:val="24"/>
              </w:rPr>
            </w:pPr>
          </w:p>
        </w:tc>
        <w:tc>
          <w:tcPr>
            <w:tcW w:w="35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2 ,04</w:t>
            </w:r>
          </w:p>
        </w:tc>
        <w:tc>
          <w:tcPr>
            <w:tcW w:w="36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4,87</w:t>
            </w:r>
          </w:p>
        </w:tc>
        <w:tc>
          <w:tcPr>
            <w:tcW w:w="49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408</w:t>
            </w:r>
          </w:p>
        </w:tc>
        <w:tc>
          <w:tcPr>
            <w:tcW w:w="34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0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43      102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6,1     14,5</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индивид</w:t>
      </w:r>
      <w:r w:rsidRPr="004741E4">
        <w:rPr>
          <w:rFonts w:ascii="Times New Roman" w:hAnsi="Times New Roman"/>
          <w:kern w:val="36"/>
          <w:sz w:val="24"/>
          <w:szCs w:val="24"/>
        </w:rPr>
        <w:t>у</w:t>
      </w:r>
      <w:r w:rsidRPr="004741E4">
        <w:rPr>
          <w:rFonts w:ascii="Times New Roman" w:hAnsi="Times New Roman"/>
          <w:kern w:val="36"/>
          <w:sz w:val="24"/>
          <w:szCs w:val="24"/>
        </w:rPr>
        <w:t xml:space="preserve">альная жилая застройка (1-3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благоустроенная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__18___ по _24____ </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748"/>
        <w:gridCol w:w="1795"/>
        <w:gridCol w:w="689"/>
        <w:gridCol w:w="745"/>
        <w:gridCol w:w="977"/>
        <w:gridCol w:w="711"/>
        <w:gridCol w:w="879"/>
        <w:gridCol w:w="991"/>
        <w:gridCol w:w="699"/>
        <w:gridCol w:w="921"/>
        <w:gridCol w:w="998"/>
      </w:tblGrid>
      <w:tr w:rsidR="000E3503" w:rsidRPr="004741E4" w:rsidTr="000E3503">
        <w:trPr>
          <w:tblCellSpacing w:w="7" w:type="dxa"/>
        </w:trPr>
        <w:tc>
          <w:tcPr>
            <w:tcW w:w="36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3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11"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8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78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 xml:space="preserve">брано,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8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38"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6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4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4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6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4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4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6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ду</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10</w:t>
            </w:r>
          </w:p>
        </w:tc>
        <w:tc>
          <w:tcPr>
            <w:tcW w:w="88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 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3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color w:val="000000"/>
                <w:sz w:val="24"/>
                <w:szCs w:val="24"/>
              </w:rPr>
            </w:pPr>
          </w:p>
        </w:tc>
        <w:tc>
          <w:tcPr>
            <w:tcW w:w="36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p w:rsidR="000E3503" w:rsidRPr="004741E4" w:rsidRDefault="000E3503" w:rsidP="004741E4">
            <w:pPr>
              <w:jc w:val="center"/>
              <w:rPr>
                <w:rFonts w:ascii="Times New Roman" w:hAnsi="Times New Roman"/>
                <w:color w:val="000000"/>
                <w:sz w:val="24"/>
                <w:szCs w:val="24"/>
              </w:rPr>
            </w:pPr>
          </w:p>
        </w:tc>
        <w:tc>
          <w:tcPr>
            <w:tcW w:w="46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29</w:t>
            </w:r>
          </w:p>
          <w:p w:rsidR="000E3503" w:rsidRPr="004741E4" w:rsidRDefault="000E3503" w:rsidP="004741E4">
            <w:pPr>
              <w:jc w:val="center"/>
              <w:rPr>
                <w:rFonts w:ascii="Times New Roman" w:hAnsi="Times New Roman"/>
                <w:color w:val="000000"/>
                <w:sz w:val="24"/>
                <w:szCs w:val="24"/>
              </w:rPr>
            </w:pPr>
          </w:p>
        </w:tc>
        <w:tc>
          <w:tcPr>
            <w:tcW w:w="34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2, 11</w:t>
            </w:r>
          </w:p>
        </w:tc>
        <w:tc>
          <w:tcPr>
            <w:tcW w:w="41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5 ,87</w:t>
            </w:r>
          </w:p>
        </w:tc>
        <w:tc>
          <w:tcPr>
            <w:tcW w:w="48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352</w:t>
            </w:r>
          </w:p>
        </w:tc>
        <w:tc>
          <w:tcPr>
            <w:tcW w:w="33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4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44      124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6,2     17,6</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Cs/>
          <w:color w:val="000000"/>
          <w:kern w:val="36"/>
          <w:sz w:val="24"/>
          <w:szCs w:val="24"/>
        </w:rPr>
      </w:pPr>
      <w:r w:rsidRPr="004741E4">
        <w:rPr>
          <w:rFonts w:ascii="Times New Roman" w:hAnsi="Times New Roman"/>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индивид</w:t>
      </w:r>
      <w:r w:rsidRPr="004741E4">
        <w:rPr>
          <w:rFonts w:ascii="Times New Roman" w:hAnsi="Times New Roman"/>
          <w:kern w:val="36"/>
          <w:sz w:val="24"/>
          <w:szCs w:val="24"/>
        </w:rPr>
        <w:t>у</w:t>
      </w:r>
      <w:r w:rsidRPr="004741E4">
        <w:rPr>
          <w:rFonts w:ascii="Times New Roman" w:hAnsi="Times New Roman"/>
          <w:kern w:val="36"/>
          <w:sz w:val="24"/>
          <w:szCs w:val="24"/>
        </w:rPr>
        <w:t xml:space="preserve">альная жилая застройка (1-3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благоустроенная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733"/>
        <w:gridCol w:w="1763"/>
        <w:gridCol w:w="679"/>
        <w:gridCol w:w="659"/>
        <w:gridCol w:w="1076"/>
        <w:gridCol w:w="699"/>
        <w:gridCol w:w="951"/>
        <w:gridCol w:w="975"/>
        <w:gridCol w:w="687"/>
        <w:gridCol w:w="949"/>
        <w:gridCol w:w="982"/>
      </w:tblGrid>
      <w:tr w:rsidR="000E3503" w:rsidRPr="004741E4" w:rsidTr="000E3503">
        <w:trPr>
          <w:tblCellSpacing w:w="7" w:type="dxa"/>
        </w:trPr>
        <w:tc>
          <w:tcPr>
            <w:tcW w:w="35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6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47"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7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79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 xml:space="preserve">брано,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7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5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6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9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47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5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7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5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6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1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18"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3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4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7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5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7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5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ду</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10</w:t>
            </w:r>
          </w:p>
        </w:tc>
        <w:tc>
          <w:tcPr>
            <w:tcW w:w="86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 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color w:val="000000"/>
                <w:sz w:val="24"/>
                <w:szCs w:val="24"/>
              </w:rPr>
            </w:pPr>
          </w:p>
        </w:tc>
        <w:tc>
          <w:tcPr>
            <w:tcW w:w="31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p w:rsidR="000E3503" w:rsidRPr="004741E4" w:rsidRDefault="000E3503" w:rsidP="004741E4">
            <w:pPr>
              <w:jc w:val="center"/>
              <w:rPr>
                <w:rFonts w:ascii="Times New Roman" w:hAnsi="Times New Roman"/>
                <w:color w:val="000000"/>
                <w:sz w:val="24"/>
                <w:szCs w:val="24"/>
              </w:rPr>
            </w:pPr>
          </w:p>
        </w:tc>
        <w:tc>
          <w:tcPr>
            <w:tcW w:w="51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22</w:t>
            </w:r>
          </w:p>
          <w:p w:rsidR="000E3503" w:rsidRPr="004741E4" w:rsidRDefault="000E3503" w:rsidP="004741E4">
            <w:pPr>
              <w:jc w:val="center"/>
              <w:rPr>
                <w:rFonts w:ascii="Times New Roman" w:hAnsi="Times New Roman"/>
                <w:color w:val="000000"/>
                <w:sz w:val="24"/>
                <w:szCs w:val="24"/>
              </w:rPr>
            </w:pPr>
          </w:p>
        </w:tc>
        <w:tc>
          <w:tcPr>
            <w:tcW w:w="33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1,69</w:t>
            </w:r>
          </w:p>
        </w:tc>
        <w:tc>
          <w:tcPr>
            <w:tcW w:w="44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4 ,37</w:t>
            </w:r>
          </w:p>
        </w:tc>
        <w:tc>
          <w:tcPr>
            <w:tcW w:w="47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422</w:t>
            </w:r>
          </w:p>
        </w:tc>
        <w:tc>
          <w:tcPr>
            <w:tcW w:w="33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5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35,5      92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5,0     17,6</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индивид</w:t>
      </w:r>
      <w:r w:rsidRPr="004741E4">
        <w:rPr>
          <w:rFonts w:ascii="Times New Roman" w:hAnsi="Times New Roman"/>
          <w:kern w:val="36"/>
          <w:sz w:val="24"/>
          <w:szCs w:val="24"/>
        </w:rPr>
        <w:t>у</w:t>
      </w:r>
      <w:r w:rsidRPr="004741E4">
        <w:rPr>
          <w:rFonts w:ascii="Times New Roman" w:hAnsi="Times New Roman"/>
          <w:kern w:val="36"/>
          <w:sz w:val="24"/>
          <w:szCs w:val="24"/>
        </w:rPr>
        <w:t xml:space="preserve">альная жилая застройка (1-3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благоустроенная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733"/>
        <w:gridCol w:w="1762"/>
        <w:gridCol w:w="679"/>
        <w:gridCol w:w="731"/>
        <w:gridCol w:w="1005"/>
        <w:gridCol w:w="699"/>
        <w:gridCol w:w="951"/>
        <w:gridCol w:w="975"/>
        <w:gridCol w:w="687"/>
        <w:gridCol w:w="949"/>
        <w:gridCol w:w="982"/>
      </w:tblGrid>
      <w:tr w:rsidR="000E3503" w:rsidRPr="004741E4" w:rsidTr="000E3503">
        <w:trPr>
          <w:tblCellSpacing w:w="7" w:type="dxa"/>
        </w:trPr>
        <w:tc>
          <w:tcPr>
            <w:tcW w:w="35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6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47"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7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79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 xml:space="preserve">брано,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7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5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6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9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47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5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7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5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6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5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8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3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4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7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5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7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5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ду</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10</w:t>
            </w:r>
          </w:p>
        </w:tc>
        <w:tc>
          <w:tcPr>
            <w:tcW w:w="86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 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color w:val="000000"/>
                <w:sz w:val="24"/>
                <w:szCs w:val="24"/>
              </w:rPr>
            </w:pPr>
          </w:p>
        </w:tc>
        <w:tc>
          <w:tcPr>
            <w:tcW w:w="35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p w:rsidR="000E3503" w:rsidRPr="004741E4" w:rsidRDefault="000E3503" w:rsidP="004741E4">
            <w:pPr>
              <w:jc w:val="center"/>
              <w:rPr>
                <w:rFonts w:ascii="Times New Roman" w:hAnsi="Times New Roman"/>
                <w:color w:val="000000"/>
                <w:sz w:val="24"/>
                <w:szCs w:val="24"/>
              </w:rPr>
            </w:pPr>
          </w:p>
        </w:tc>
        <w:tc>
          <w:tcPr>
            <w:tcW w:w="48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27</w:t>
            </w:r>
          </w:p>
          <w:p w:rsidR="000E3503" w:rsidRPr="004741E4" w:rsidRDefault="000E3503" w:rsidP="004741E4">
            <w:pPr>
              <w:jc w:val="center"/>
              <w:rPr>
                <w:rFonts w:ascii="Times New Roman" w:hAnsi="Times New Roman"/>
                <w:color w:val="000000"/>
                <w:sz w:val="24"/>
                <w:szCs w:val="24"/>
              </w:rPr>
            </w:pPr>
          </w:p>
        </w:tc>
        <w:tc>
          <w:tcPr>
            <w:tcW w:w="33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1 ,84</w:t>
            </w:r>
          </w:p>
        </w:tc>
        <w:tc>
          <w:tcPr>
            <w:tcW w:w="44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6 ,81</w:t>
            </w:r>
          </w:p>
        </w:tc>
        <w:tc>
          <w:tcPr>
            <w:tcW w:w="47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270</w:t>
            </w:r>
          </w:p>
        </w:tc>
        <w:tc>
          <w:tcPr>
            <w:tcW w:w="33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5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40      143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5,7     20,4</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индивид</w:t>
      </w:r>
      <w:r w:rsidRPr="004741E4">
        <w:rPr>
          <w:rFonts w:ascii="Times New Roman" w:hAnsi="Times New Roman"/>
          <w:kern w:val="36"/>
          <w:sz w:val="24"/>
          <w:szCs w:val="24"/>
        </w:rPr>
        <w:t>у</w:t>
      </w:r>
      <w:r w:rsidRPr="004741E4">
        <w:rPr>
          <w:rFonts w:ascii="Times New Roman" w:hAnsi="Times New Roman"/>
          <w:kern w:val="36"/>
          <w:sz w:val="24"/>
          <w:szCs w:val="24"/>
        </w:rPr>
        <w:t xml:space="preserve">альная жилая застройка (1-3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неблагоустроенная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____18______ по ____24______ месяца _</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773"/>
        <w:gridCol w:w="1823"/>
        <w:gridCol w:w="711"/>
        <w:gridCol w:w="743"/>
        <w:gridCol w:w="947"/>
        <w:gridCol w:w="719"/>
        <w:gridCol w:w="803"/>
        <w:gridCol w:w="1009"/>
        <w:gridCol w:w="707"/>
        <w:gridCol w:w="889"/>
        <w:gridCol w:w="1029"/>
      </w:tblGrid>
      <w:tr w:rsidR="000E3503" w:rsidRPr="004741E4" w:rsidTr="000E3503">
        <w:trPr>
          <w:tblCellSpacing w:w="7" w:type="dxa"/>
        </w:trPr>
        <w:tc>
          <w:tcPr>
            <w:tcW w:w="37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9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4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561"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9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77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9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7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22"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32"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49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2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сырья</w:t>
            </w:r>
          </w:p>
        </w:tc>
        <w:tc>
          <w:tcPr>
            <w:tcW w:w="49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7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6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5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4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9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2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9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7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Пи</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не</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ская, 34</w:t>
            </w:r>
          </w:p>
        </w:tc>
        <w:tc>
          <w:tcPr>
            <w:tcW w:w="89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 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4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color w:val="000000"/>
                <w:sz w:val="24"/>
                <w:szCs w:val="24"/>
              </w:rPr>
            </w:pPr>
          </w:p>
        </w:tc>
        <w:tc>
          <w:tcPr>
            <w:tcW w:w="36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w:t>
            </w:r>
          </w:p>
          <w:p w:rsidR="000E3503" w:rsidRPr="004741E4" w:rsidRDefault="000E3503" w:rsidP="004741E4">
            <w:pPr>
              <w:jc w:val="center"/>
              <w:rPr>
                <w:rFonts w:ascii="Times New Roman" w:hAnsi="Times New Roman"/>
                <w:color w:val="000000"/>
                <w:sz w:val="24"/>
                <w:szCs w:val="24"/>
              </w:rPr>
            </w:pPr>
          </w:p>
        </w:tc>
        <w:tc>
          <w:tcPr>
            <w:tcW w:w="45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26</w:t>
            </w:r>
          </w:p>
          <w:p w:rsidR="000E3503" w:rsidRPr="004741E4" w:rsidRDefault="000E3503" w:rsidP="004741E4">
            <w:pPr>
              <w:jc w:val="center"/>
              <w:rPr>
                <w:rFonts w:ascii="Times New Roman" w:hAnsi="Times New Roman"/>
                <w:color w:val="000000"/>
                <w:sz w:val="24"/>
                <w:szCs w:val="24"/>
              </w:rPr>
            </w:pPr>
          </w:p>
        </w:tc>
        <w:tc>
          <w:tcPr>
            <w:tcW w:w="34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2 ,04</w:t>
            </w: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4,87</w:t>
            </w:r>
          </w:p>
        </w:tc>
        <w:tc>
          <w:tcPr>
            <w:tcW w:w="49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408</w:t>
            </w:r>
          </w:p>
        </w:tc>
        <w:tc>
          <w:tcPr>
            <w:tcW w:w="34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9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43      101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6,1     14,5</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индивид</w:t>
      </w:r>
      <w:r w:rsidRPr="004741E4">
        <w:rPr>
          <w:rFonts w:ascii="Times New Roman" w:hAnsi="Times New Roman"/>
          <w:kern w:val="36"/>
          <w:sz w:val="24"/>
          <w:szCs w:val="24"/>
        </w:rPr>
        <w:t>у</w:t>
      </w:r>
      <w:r w:rsidRPr="004741E4">
        <w:rPr>
          <w:rFonts w:ascii="Times New Roman" w:hAnsi="Times New Roman"/>
          <w:kern w:val="36"/>
          <w:sz w:val="24"/>
          <w:szCs w:val="24"/>
        </w:rPr>
        <w:t xml:space="preserve">альная жилая застройка (1-3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неблагоустроенная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__18___ по _24____ </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748"/>
        <w:gridCol w:w="1795"/>
        <w:gridCol w:w="689"/>
        <w:gridCol w:w="745"/>
        <w:gridCol w:w="977"/>
        <w:gridCol w:w="711"/>
        <w:gridCol w:w="879"/>
        <w:gridCol w:w="991"/>
        <w:gridCol w:w="699"/>
        <w:gridCol w:w="921"/>
        <w:gridCol w:w="998"/>
      </w:tblGrid>
      <w:tr w:rsidR="000E3503" w:rsidRPr="004741E4" w:rsidTr="000E3503">
        <w:trPr>
          <w:tblCellSpacing w:w="7" w:type="dxa"/>
        </w:trPr>
        <w:tc>
          <w:tcPr>
            <w:tcW w:w="36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3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11"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8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78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брано,</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8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color w:val="000000"/>
                <w:sz w:val="24"/>
                <w:szCs w:val="24"/>
              </w:rPr>
            </w:pPr>
          </w:p>
        </w:tc>
        <w:tc>
          <w:tcPr>
            <w:tcW w:w="33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color w:val="000000"/>
                <w:sz w:val="24"/>
                <w:szCs w:val="24"/>
              </w:rPr>
            </w:pPr>
          </w:p>
        </w:tc>
        <w:tc>
          <w:tcPr>
            <w:tcW w:w="838"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6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4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color w:val="000000"/>
                <w:sz w:val="24"/>
                <w:szCs w:val="24"/>
              </w:rPr>
            </w:pPr>
          </w:p>
        </w:tc>
        <w:tc>
          <w:tcPr>
            <w:tcW w:w="33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4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color w:val="000000"/>
                <w:sz w:val="24"/>
                <w:szCs w:val="24"/>
              </w:rPr>
            </w:pPr>
          </w:p>
        </w:tc>
      </w:tr>
      <w:tr w:rsidR="000E3503" w:rsidRPr="004741E4" w:rsidTr="000E3503">
        <w:trPr>
          <w:tblCellSpacing w:w="7" w:type="dxa"/>
        </w:trPr>
        <w:tc>
          <w:tcPr>
            <w:tcW w:w="3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color w:val="000000"/>
                <w:sz w:val="24"/>
                <w:szCs w:val="24"/>
              </w:rPr>
            </w:pPr>
          </w:p>
        </w:tc>
        <w:tc>
          <w:tcPr>
            <w:tcW w:w="33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color w:val="000000"/>
                <w:sz w:val="24"/>
                <w:szCs w:val="24"/>
              </w:rPr>
            </w:pPr>
          </w:p>
        </w:tc>
        <w:tc>
          <w:tcPr>
            <w:tcW w:w="36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4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color w:val="000000"/>
                <w:sz w:val="24"/>
                <w:szCs w:val="24"/>
              </w:rPr>
            </w:pPr>
          </w:p>
        </w:tc>
        <w:tc>
          <w:tcPr>
            <w:tcW w:w="33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color w:val="000000"/>
                <w:sz w:val="24"/>
                <w:szCs w:val="24"/>
              </w:rPr>
            </w:pPr>
          </w:p>
        </w:tc>
        <w:tc>
          <w:tcPr>
            <w:tcW w:w="44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color w:val="000000"/>
                <w:sz w:val="24"/>
                <w:szCs w:val="24"/>
              </w:rPr>
            </w:pPr>
          </w:p>
        </w:tc>
        <w:tc>
          <w:tcPr>
            <w:tcW w:w="4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color w:val="000000"/>
                <w:sz w:val="24"/>
                <w:szCs w:val="24"/>
              </w:rPr>
            </w:pPr>
          </w:p>
        </w:tc>
      </w:tr>
      <w:tr w:rsidR="000E3503" w:rsidRPr="004741E4" w:rsidTr="000E3503">
        <w:trPr>
          <w:tblCellSpacing w:w="7" w:type="dxa"/>
        </w:trPr>
        <w:tc>
          <w:tcPr>
            <w:tcW w:w="36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ул. Пи</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не</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ская, 34</w:t>
            </w:r>
          </w:p>
        </w:tc>
        <w:tc>
          <w:tcPr>
            <w:tcW w:w="88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Сред а</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3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color w:val="000000"/>
                <w:sz w:val="24"/>
                <w:szCs w:val="24"/>
              </w:rPr>
            </w:pPr>
          </w:p>
        </w:tc>
        <w:tc>
          <w:tcPr>
            <w:tcW w:w="36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p w:rsidR="000E3503" w:rsidRPr="004741E4" w:rsidRDefault="000E3503" w:rsidP="004741E4">
            <w:pPr>
              <w:jc w:val="center"/>
              <w:rPr>
                <w:rFonts w:ascii="Times New Roman" w:hAnsi="Times New Roman"/>
                <w:color w:val="000000"/>
                <w:sz w:val="24"/>
                <w:szCs w:val="24"/>
              </w:rPr>
            </w:pPr>
          </w:p>
        </w:tc>
        <w:tc>
          <w:tcPr>
            <w:tcW w:w="46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30</w:t>
            </w:r>
          </w:p>
          <w:p w:rsidR="000E3503" w:rsidRPr="004741E4" w:rsidRDefault="000E3503" w:rsidP="004741E4">
            <w:pPr>
              <w:jc w:val="center"/>
              <w:rPr>
                <w:rFonts w:ascii="Times New Roman" w:hAnsi="Times New Roman"/>
                <w:color w:val="000000"/>
                <w:sz w:val="24"/>
                <w:szCs w:val="24"/>
              </w:rPr>
            </w:pPr>
          </w:p>
        </w:tc>
        <w:tc>
          <w:tcPr>
            <w:tcW w:w="34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2, 11</w:t>
            </w:r>
          </w:p>
        </w:tc>
        <w:tc>
          <w:tcPr>
            <w:tcW w:w="41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5 ,87</w:t>
            </w:r>
          </w:p>
        </w:tc>
        <w:tc>
          <w:tcPr>
            <w:tcW w:w="48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352</w:t>
            </w:r>
          </w:p>
        </w:tc>
        <w:tc>
          <w:tcPr>
            <w:tcW w:w="33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4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44      125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6,2     17,6</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индивид</w:t>
      </w:r>
      <w:r w:rsidRPr="004741E4">
        <w:rPr>
          <w:rFonts w:ascii="Times New Roman" w:hAnsi="Times New Roman"/>
          <w:kern w:val="36"/>
          <w:sz w:val="24"/>
          <w:szCs w:val="24"/>
        </w:rPr>
        <w:t>у</w:t>
      </w:r>
      <w:r w:rsidRPr="004741E4">
        <w:rPr>
          <w:rFonts w:ascii="Times New Roman" w:hAnsi="Times New Roman"/>
          <w:kern w:val="36"/>
          <w:sz w:val="24"/>
          <w:szCs w:val="24"/>
        </w:rPr>
        <w:t xml:space="preserve">альная жилая застройка (1-3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неблагоустроенная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739"/>
        <w:gridCol w:w="1772"/>
        <w:gridCol w:w="683"/>
        <w:gridCol w:w="735"/>
        <w:gridCol w:w="995"/>
        <w:gridCol w:w="703"/>
        <w:gridCol w:w="927"/>
        <w:gridCol w:w="981"/>
        <w:gridCol w:w="691"/>
        <w:gridCol w:w="939"/>
        <w:gridCol w:w="988"/>
      </w:tblGrid>
      <w:tr w:rsidR="000E3503" w:rsidRPr="004741E4" w:rsidTr="000E3503">
        <w:trPr>
          <w:tblCellSpacing w:w="7" w:type="dxa"/>
        </w:trPr>
        <w:tc>
          <w:tcPr>
            <w:tcW w:w="35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7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3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35"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7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79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 xml:space="preserve">брано,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7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5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7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2"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8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4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5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5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7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5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78"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4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3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5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5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Пи</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не</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ская, 34</w:t>
            </w:r>
          </w:p>
        </w:tc>
        <w:tc>
          <w:tcPr>
            <w:tcW w:w="87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 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3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color w:val="000000"/>
                <w:sz w:val="24"/>
                <w:szCs w:val="24"/>
              </w:rPr>
            </w:pPr>
          </w:p>
        </w:tc>
        <w:tc>
          <w:tcPr>
            <w:tcW w:w="35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p w:rsidR="000E3503" w:rsidRPr="004741E4" w:rsidRDefault="000E3503" w:rsidP="004741E4">
            <w:pPr>
              <w:jc w:val="center"/>
              <w:rPr>
                <w:rFonts w:ascii="Times New Roman" w:hAnsi="Times New Roman"/>
                <w:color w:val="000000"/>
                <w:sz w:val="24"/>
                <w:szCs w:val="24"/>
              </w:rPr>
            </w:pPr>
          </w:p>
        </w:tc>
        <w:tc>
          <w:tcPr>
            <w:tcW w:w="4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w:t>
            </w:r>
          </w:p>
          <w:p w:rsidR="000E3503" w:rsidRPr="004741E4" w:rsidRDefault="000E3503" w:rsidP="004741E4">
            <w:pPr>
              <w:jc w:val="center"/>
              <w:rPr>
                <w:rFonts w:ascii="Times New Roman" w:hAnsi="Times New Roman"/>
                <w:color w:val="000000"/>
                <w:sz w:val="24"/>
                <w:szCs w:val="24"/>
              </w:rPr>
            </w:pPr>
          </w:p>
        </w:tc>
        <w:tc>
          <w:tcPr>
            <w:tcW w:w="34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1,69</w:t>
            </w:r>
          </w:p>
        </w:tc>
        <w:tc>
          <w:tcPr>
            <w:tcW w:w="43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4 ,37</w:t>
            </w:r>
          </w:p>
        </w:tc>
        <w:tc>
          <w:tcPr>
            <w:tcW w:w="4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422</w:t>
            </w:r>
          </w:p>
        </w:tc>
        <w:tc>
          <w:tcPr>
            <w:tcW w:w="33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5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36      93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5,0     17,6</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индивид</w:t>
      </w:r>
      <w:r w:rsidRPr="004741E4">
        <w:rPr>
          <w:rFonts w:ascii="Times New Roman" w:hAnsi="Times New Roman"/>
          <w:kern w:val="36"/>
          <w:sz w:val="24"/>
          <w:szCs w:val="24"/>
        </w:rPr>
        <w:t>у</w:t>
      </w:r>
      <w:r w:rsidRPr="004741E4">
        <w:rPr>
          <w:rFonts w:ascii="Times New Roman" w:hAnsi="Times New Roman"/>
          <w:kern w:val="36"/>
          <w:sz w:val="24"/>
          <w:szCs w:val="24"/>
        </w:rPr>
        <w:t xml:space="preserve">альная жилая застройка (1-3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неблагоустроенная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733"/>
        <w:gridCol w:w="1762"/>
        <w:gridCol w:w="679"/>
        <w:gridCol w:w="731"/>
        <w:gridCol w:w="1005"/>
        <w:gridCol w:w="699"/>
        <w:gridCol w:w="951"/>
        <w:gridCol w:w="975"/>
        <w:gridCol w:w="687"/>
        <w:gridCol w:w="949"/>
        <w:gridCol w:w="982"/>
      </w:tblGrid>
      <w:tr w:rsidR="000E3503" w:rsidRPr="004741E4" w:rsidTr="000E3503">
        <w:trPr>
          <w:tblCellSpacing w:w="7" w:type="dxa"/>
        </w:trPr>
        <w:tc>
          <w:tcPr>
            <w:tcW w:w="35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6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47"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7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79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 xml:space="preserve">брано,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7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5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6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9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47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5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7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5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6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5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8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3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4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7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5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7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5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Пи</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не</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ская, 34</w:t>
            </w:r>
          </w:p>
        </w:tc>
        <w:tc>
          <w:tcPr>
            <w:tcW w:w="86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 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color w:val="000000"/>
                <w:sz w:val="24"/>
                <w:szCs w:val="24"/>
              </w:rPr>
            </w:pPr>
          </w:p>
        </w:tc>
        <w:tc>
          <w:tcPr>
            <w:tcW w:w="35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w:t>
            </w:r>
          </w:p>
          <w:p w:rsidR="000E3503" w:rsidRPr="004741E4" w:rsidRDefault="000E3503" w:rsidP="004741E4">
            <w:pPr>
              <w:jc w:val="center"/>
              <w:rPr>
                <w:rFonts w:ascii="Times New Roman" w:hAnsi="Times New Roman"/>
                <w:color w:val="000000"/>
                <w:sz w:val="24"/>
                <w:szCs w:val="24"/>
              </w:rPr>
            </w:pPr>
          </w:p>
        </w:tc>
        <w:tc>
          <w:tcPr>
            <w:tcW w:w="48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27</w:t>
            </w:r>
          </w:p>
          <w:p w:rsidR="000E3503" w:rsidRPr="004741E4" w:rsidRDefault="000E3503" w:rsidP="004741E4">
            <w:pPr>
              <w:jc w:val="center"/>
              <w:rPr>
                <w:rFonts w:ascii="Times New Roman" w:hAnsi="Times New Roman"/>
                <w:color w:val="000000"/>
                <w:sz w:val="24"/>
                <w:szCs w:val="24"/>
              </w:rPr>
            </w:pPr>
          </w:p>
        </w:tc>
        <w:tc>
          <w:tcPr>
            <w:tcW w:w="33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1 ,84</w:t>
            </w:r>
          </w:p>
        </w:tc>
        <w:tc>
          <w:tcPr>
            <w:tcW w:w="44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6 ,81</w:t>
            </w:r>
          </w:p>
        </w:tc>
        <w:tc>
          <w:tcPr>
            <w:tcW w:w="47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270</w:t>
            </w:r>
          </w:p>
        </w:tc>
        <w:tc>
          <w:tcPr>
            <w:tcW w:w="33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5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39      141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5,7     20,4</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малоэтажная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(1-3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неблагоустроенная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____18______ по ____24______ месяца _</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717"/>
        <w:gridCol w:w="1730"/>
        <w:gridCol w:w="664"/>
        <w:gridCol w:w="717"/>
        <w:gridCol w:w="1030"/>
        <w:gridCol w:w="805"/>
        <w:gridCol w:w="907"/>
        <w:gridCol w:w="961"/>
        <w:gridCol w:w="675"/>
        <w:gridCol w:w="979"/>
        <w:gridCol w:w="968"/>
      </w:tblGrid>
      <w:tr w:rsidR="000E3503" w:rsidRPr="004741E4" w:rsidTr="000E3503">
        <w:trPr>
          <w:tblCellSpacing w:w="7" w:type="dxa"/>
        </w:trPr>
        <w:tc>
          <w:tcPr>
            <w:tcW w:w="34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5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2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84"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6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04"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 xml:space="preserve">брано,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4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1"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82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c>
          <w:tcPr>
            <w:tcW w:w="46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7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6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4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8"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9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9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2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6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7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6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4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М</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ра, 12</w:t>
            </w:r>
          </w:p>
        </w:tc>
        <w:tc>
          <w:tcPr>
            <w:tcW w:w="85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2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color w:val="000000"/>
                <w:sz w:val="24"/>
                <w:szCs w:val="24"/>
              </w:rPr>
            </w:pPr>
          </w:p>
        </w:tc>
        <w:tc>
          <w:tcPr>
            <w:tcW w:w="34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15,8</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16,2</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w:t>
            </w:r>
          </w:p>
          <w:p w:rsidR="000E3503" w:rsidRPr="004741E4" w:rsidRDefault="000E3503" w:rsidP="004741E4">
            <w:pPr>
              <w:jc w:val="center"/>
              <w:rPr>
                <w:rFonts w:ascii="Times New Roman" w:hAnsi="Times New Roman"/>
                <w:color w:val="000000"/>
                <w:sz w:val="24"/>
                <w:szCs w:val="24"/>
              </w:rPr>
            </w:pPr>
          </w:p>
        </w:tc>
        <w:tc>
          <w:tcPr>
            <w:tcW w:w="49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80,1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80,1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80,1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97</w:t>
            </w:r>
          </w:p>
          <w:p w:rsidR="000E3503" w:rsidRPr="004741E4" w:rsidRDefault="000E3503" w:rsidP="004741E4">
            <w:pPr>
              <w:jc w:val="center"/>
              <w:rPr>
                <w:rFonts w:ascii="Times New Roman" w:hAnsi="Times New Roman"/>
                <w:color w:val="000000"/>
                <w:sz w:val="24"/>
                <w:szCs w:val="24"/>
              </w:rPr>
            </w:pPr>
          </w:p>
        </w:tc>
        <w:tc>
          <w:tcPr>
            <w:tcW w:w="39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1 ,071</w:t>
            </w:r>
          </w:p>
        </w:tc>
        <w:tc>
          <w:tcPr>
            <w:tcW w:w="42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5,36</w:t>
            </w:r>
          </w:p>
        </w:tc>
        <w:tc>
          <w:tcPr>
            <w:tcW w:w="46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214,2</w:t>
            </w:r>
          </w:p>
        </w:tc>
        <w:tc>
          <w:tcPr>
            <w:tcW w:w="32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7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119,9    600,3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17,14   85,7</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малоэтажная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(1-3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неблагоустроенная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__18___ по _24____ </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99"/>
        <w:gridCol w:w="1696"/>
        <w:gridCol w:w="652"/>
        <w:gridCol w:w="705"/>
        <w:gridCol w:w="1054"/>
        <w:gridCol w:w="1011"/>
        <w:gridCol w:w="763"/>
        <w:gridCol w:w="947"/>
        <w:gridCol w:w="663"/>
        <w:gridCol w:w="1009"/>
        <w:gridCol w:w="954"/>
      </w:tblGrid>
      <w:tr w:rsidR="000E3503" w:rsidRPr="004741E4" w:rsidTr="000E3503">
        <w:trPr>
          <w:tblCellSpacing w:w="7" w:type="dxa"/>
        </w:trPr>
        <w:tc>
          <w:tcPr>
            <w:tcW w:w="33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3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1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721"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6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1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3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3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85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46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8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6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3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3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08"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9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5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6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8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6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3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М</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ра, 12</w:t>
            </w:r>
          </w:p>
        </w:tc>
        <w:tc>
          <w:tcPr>
            <w:tcW w:w="83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1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color w:val="000000"/>
                <w:sz w:val="24"/>
                <w:szCs w:val="24"/>
              </w:rPr>
            </w:pPr>
          </w:p>
        </w:tc>
        <w:tc>
          <w:tcPr>
            <w:tcW w:w="34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23</w:t>
            </w:r>
          </w:p>
          <w:p w:rsidR="000E3503" w:rsidRPr="004741E4" w:rsidRDefault="000E3503" w:rsidP="004741E4">
            <w:pPr>
              <w:jc w:val="center"/>
              <w:rPr>
                <w:rFonts w:ascii="Times New Roman" w:hAnsi="Times New Roman"/>
                <w:color w:val="000000"/>
                <w:sz w:val="24"/>
                <w:szCs w:val="24"/>
              </w:rPr>
            </w:pPr>
          </w:p>
        </w:tc>
        <w:tc>
          <w:tcPr>
            <w:tcW w:w="50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82</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82</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82</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89</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102</w:t>
            </w:r>
          </w:p>
          <w:p w:rsidR="000E3503" w:rsidRPr="004741E4" w:rsidRDefault="000E3503" w:rsidP="004741E4">
            <w:pPr>
              <w:jc w:val="center"/>
              <w:rPr>
                <w:rFonts w:ascii="Times New Roman" w:hAnsi="Times New Roman"/>
                <w:color w:val="000000"/>
                <w:sz w:val="24"/>
                <w:szCs w:val="24"/>
              </w:rPr>
            </w:pPr>
          </w:p>
        </w:tc>
        <w:tc>
          <w:tcPr>
            <w:tcW w:w="49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1 ,081</w:t>
            </w:r>
          </w:p>
        </w:tc>
        <w:tc>
          <w:tcPr>
            <w:tcW w:w="35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5,37</w:t>
            </w:r>
          </w:p>
        </w:tc>
        <w:tc>
          <w:tcPr>
            <w:tcW w:w="46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200,2</w:t>
            </w:r>
          </w:p>
        </w:tc>
        <w:tc>
          <w:tcPr>
            <w:tcW w:w="32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6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121    601,0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17,3   85,86</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малоэтажная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(1-3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неблагоустроенная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85"/>
        <w:gridCol w:w="1668"/>
        <w:gridCol w:w="641"/>
        <w:gridCol w:w="691"/>
        <w:gridCol w:w="1078"/>
        <w:gridCol w:w="885"/>
        <w:gridCol w:w="949"/>
        <w:gridCol w:w="931"/>
        <w:gridCol w:w="651"/>
        <w:gridCol w:w="1036"/>
        <w:gridCol w:w="938"/>
      </w:tblGrid>
      <w:tr w:rsidR="000E3503" w:rsidRPr="004741E4" w:rsidTr="000E3503">
        <w:trPr>
          <w:tblCellSpacing w:w="7" w:type="dxa"/>
        </w:trPr>
        <w:tc>
          <w:tcPr>
            <w:tcW w:w="3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1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1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755"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5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21"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5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1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1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62"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88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45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1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9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5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1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1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1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3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4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5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1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9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5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М</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ра, 12</w:t>
            </w:r>
          </w:p>
        </w:tc>
        <w:tc>
          <w:tcPr>
            <w:tcW w:w="81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1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color w:val="000000"/>
                <w:sz w:val="24"/>
                <w:szCs w:val="24"/>
              </w:rPr>
            </w:pPr>
          </w:p>
        </w:tc>
        <w:tc>
          <w:tcPr>
            <w:tcW w:w="33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15,9</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w:t>
            </w:r>
          </w:p>
          <w:p w:rsidR="000E3503" w:rsidRPr="004741E4" w:rsidRDefault="000E3503" w:rsidP="004741E4">
            <w:pPr>
              <w:jc w:val="center"/>
              <w:rPr>
                <w:rFonts w:ascii="Times New Roman" w:hAnsi="Times New Roman"/>
                <w:color w:val="000000"/>
                <w:sz w:val="24"/>
                <w:szCs w:val="24"/>
              </w:rPr>
            </w:pPr>
          </w:p>
        </w:tc>
        <w:tc>
          <w:tcPr>
            <w:tcW w:w="51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80,1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83</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83,1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79,1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81</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95</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99</w:t>
            </w:r>
          </w:p>
          <w:p w:rsidR="000E3503" w:rsidRPr="004741E4" w:rsidRDefault="000E3503" w:rsidP="004741E4">
            <w:pPr>
              <w:jc w:val="center"/>
              <w:rPr>
                <w:rFonts w:ascii="Times New Roman" w:hAnsi="Times New Roman"/>
                <w:color w:val="000000"/>
                <w:sz w:val="24"/>
                <w:szCs w:val="24"/>
              </w:rPr>
            </w:pPr>
          </w:p>
        </w:tc>
        <w:tc>
          <w:tcPr>
            <w:tcW w:w="43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1 ,071</w:t>
            </w:r>
          </w:p>
        </w:tc>
        <w:tc>
          <w:tcPr>
            <w:tcW w:w="44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5,36</w:t>
            </w:r>
          </w:p>
        </w:tc>
        <w:tc>
          <w:tcPr>
            <w:tcW w:w="45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214,2</w:t>
            </w:r>
          </w:p>
        </w:tc>
        <w:tc>
          <w:tcPr>
            <w:tcW w:w="31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9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5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119,9    600,3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17,14   85,7</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малоэтажная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(1-3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неблагоустроенная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75"/>
        <w:gridCol w:w="1713"/>
        <w:gridCol w:w="747"/>
        <w:gridCol w:w="789"/>
        <w:gridCol w:w="791"/>
        <w:gridCol w:w="933"/>
        <w:gridCol w:w="979"/>
        <w:gridCol w:w="905"/>
        <w:gridCol w:w="637"/>
        <w:gridCol w:w="1072"/>
        <w:gridCol w:w="912"/>
      </w:tblGrid>
      <w:tr w:rsidR="000E3503" w:rsidRPr="004741E4" w:rsidTr="000E3503">
        <w:trPr>
          <w:tblCellSpacing w:w="7" w:type="dxa"/>
        </w:trPr>
        <w:tc>
          <w:tcPr>
            <w:tcW w:w="32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4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6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99"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4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32"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4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2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6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6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924"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44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0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1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4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2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6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8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5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4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0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1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4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2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М</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ра, 12</w:t>
            </w:r>
          </w:p>
        </w:tc>
        <w:tc>
          <w:tcPr>
            <w:tcW w:w="84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6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rPr>
                <w:rFonts w:ascii="Times New Roman" w:hAnsi="Times New Roman"/>
                <w:color w:val="000000"/>
                <w:sz w:val="24"/>
                <w:szCs w:val="24"/>
              </w:rPr>
            </w:pPr>
          </w:p>
        </w:tc>
        <w:tc>
          <w:tcPr>
            <w:tcW w:w="38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w:t>
            </w:r>
          </w:p>
          <w:p w:rsidR="000E3503" w:rsidRPr="004741E4" w:rsidRDefault="000E3503" w:rsidP="004741E4">
            <w:pPr>
              <w:rPr>
                <w:rFonts w:ascii="Times New Roman" w:hAnsi="Times New Roman"/>
                <w:color w:val="000000"/>
                <w:sz w:val="24"/>
                <w:szCs w:val="24"/>
              </w:rPr>
            </w:pPr>
          </w:p>
        </w:tc>
        <w:tc>
          <w:tcPr>
            <w:tcW w:w="37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83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82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82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81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82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89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w:t>
            </w:r>
          </w:p>
          <w:p w:rsidR="000E3503" w:rsidRPr="004741E4" w:rsidRDefault="000E3503" w:rsidP="004741E4">
            <w:pPr>
              <w:rPr>
                <w:rFonts w:ascii="Times New Roman" w:hAnsi="Times New Roman"/>
                <w:color w:val="000000"/>
                <w:sz w:val="24"/>
                <w:szCs w:val="24"/>
              </w:rPr>
            </w:pPr>
          </w:p>
        </w:tc>
        <w:tc>
          <w:tcPr>
            <w:tcW w:w="45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1 ,081</w:t>
            </w:r>
          </w:p>
        </w:tc>
        <w:tc>
          <w:tcPr>
            <w:tcW w:w="46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5,37</w:t>
            </w:r>
          </w:p>
        </w:tc>
        <w:tc>
          <w:tcPr>
            <w:tcW w:w="44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200,2</w:t>
            </w:r>
          </w:p>
        </w:tc>
        <w:tc>
          <w:tcPr>
            <w:tcW w:w="30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1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4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121    601,0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17,3   85,86</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w:t>
      </w:r>
      <w:proofErr w:type="spellStart"/>
      <w:r w:rsidRPr="004741E4">
        <w:rPr>
          <w:rFonts w:ascii="Times New Roman" w:hAnsi="Times New Roman"/>
          <w:kern w:val="36"/>
          <w:sz w:val="24"/>
          <w:szCs w:val="24"/>
        </w:rPr>
        <w:t>среднеэтажная</w:t>
      </w:r>
      <w:proofErr w:type="spellEnd"/>
      <w:r w:rsidRPr="004741E4">
        <w:rPr>
          <w:rFonts w:ascii="Times New Roman" w:hAnsi="Times New Roman"/>
          <w:kern w:val="36"/>
          <w:sz w:val="24"/>
          <w:szCs w:val="24"/>
        </w:rPr>
        <w:t xml:space="preserve">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(4-8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с мусоропроводами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____18______ по ____24______ месяца _</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83"/>
        <w:gridCol w:w="1734"/>
        <w:gridCol w:w="757"/>
        <w:gridCol w:w="797"/>
        <w:gridCol w:w="769"/>
        <w:gridCol w:w="767"/>
        <w:gridCol w:w="1106"/>
        <w:gridCol w:w="917"/>
        <w:gridCol w:w="643"/>
        <w:gridCol w:w="1056"/>
        <w:gridCol w:w="924"/>
      </w:tblGrid>
      <w:tr w:rsidR="000E3503" w:rsidRPr="004741E4" w:rsidTr="000E3503">
        <w:trPr>
          <w:tblCellSpacing w:w="7" w:type="dxa"/>
        </w:trPr>
        <w:tc>
          <w:tcPr>
            <w:tcW w:w="32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5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6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75"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4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2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4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2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6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61"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90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4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1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0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2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6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8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6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2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1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0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2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М</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л</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де</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д. 18</w:t>
            </w:r>
          </w:p>
        </w:tc>
        <w:tc>
          <w:tcPr>
            <w:tcW w:w="85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6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color w:val="000000"/>
                <w:sz w:val="24"/>
                <w:szCs w:val="24"/>
              </w:rPr>
            </w:pPr>
          </w:p>
        </w:tc>
        <w:tc>
          <w:tcPr>
            <w:tcW w:w="38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287,5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290</w:t>
            </w:r>
          </w:p>
          <w:p w:rsidR="000E3503" w:rsidRPr="004741E4" w:rsidRDefault="000E3503" w:rsidP="004741E4">
            <w:pPr>
              <w:rPr>
                <w:rFonts w:ascii="Times New Roman" w:hAnsi="Times New Roman"/>
                <w:color w:val="000000"/>
                <w:sz w:val="24"/>
                <w:szCs w:val="24"/>
              </w:rPr>
            </w:pPr>
          </w:p>
        </w:tc>
        <w:tc>
          <w:tcPr>
            <w:tcW w:w="36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1163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1164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1164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1164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1165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1430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1520</w:t>
            </w:r>
          </w:p>
          <w:p w:rsidR="000E3503" w:rsidRPr="004741E4" w:rsidRDefault="000E3503" w:rsidP="004741E4">
            <w:pPr>
              <w:rPr>
                <w:rFonts w:ascii="Times New Roman" w:hAnsi="Times New Roman"/>
                <w:color w:val="000000"/>
                <w:sz w:val="24"/>
                <w:szCs w:val="24"/>
              </w:rPr>
            </w:pP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1,044</w:t>
            </w:r>
          </w:p>
        </w:tc>
        <w:tc>
          <w:tcPr>
            <w:tcW w:w="52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5,22</w:t>
            </w:r>
          </w:p>
        </w:tc>
        <w:tc>
          <w:tcPr>
            <w:tcW w:w="44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200</w:t>
            </w:r>
          </w:p>
        </w:tc>
        <w:tc>
          <w:tcPr>
            <w:tcW w:w="31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0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4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1754    8770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250,56  1252,8</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w:t>
      </w:r>
      <w:proofErr w:type="spellStart"/>
      <w:r w:rsidRPr="004741E4">
        <w:rPr>
          <w:rFonts w:ascii="Times New Roman" w:hAnsi="Times New Roman"/>
          <w:kern w:val="36"/>
          <w:sz w:val="24"/>
          <w:szCs w:val="24"/>
        </w:rPr>
        <w:t>среднеэтажная</w:t>
      </w:r>
      <w:proofErr w:type="spellEnd"/>
      <w:r w:rsidRPr="004741E4">
        <w:rPr>
          <w:rFonts w:ascii="Times New Roman" w:hAnsi="Times New Roman"/>
          <w:kern w:val="36"/>
          <w:sz w:val="24"/>
          <w:szCs w:val="24"/>
        </w:rPr>
        <w:t xml:space="preserve">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(4-8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с мусоропроводами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__18___ по _24____ </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71"/>
        <w:gridCol w:w="1790"/>
        <w:gridCol w:w="735"/>
        <w:gridCol w:w="687"/>
        <w:gridCol w:w="815"/>
        <w:gridCol w:w="745"/>
        <w:gridCol w:w="1198"/>
        <w:gridCol w:w="893"/>
        <w:gridCol w:w="633"/>
        <w:gridCol w:w="1086"/>
        <w:gridCol w:w="900"/>
      </w:tblGrid>
      <w:tr w:rsidR="000E3503" w:rsidRPr="004741E4" w:rsidTr="000E3503">
        <w:trPr>
          <w:tblCellSpacing w:w="7" w:type="dxa"/>
        </w:trPr>
        <w:tc>
          <w:tcPr>
            <w:tcW w:w="32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7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5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77"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3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3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3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5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29"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941"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43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0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2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3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5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88"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7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3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0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2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3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2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М</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л</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де</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д. 18</w:t>
            </w:r>
          </w:p>
        </w:tc>
        <w:tc>
          <w:tcPr>
            <w:tcW w:w="8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5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color w:val="000000"/>
                <w:sz w:val="24"/>
                <w:szCs w:val="24"/>
              </w:rPr>
            </w:pPr>
          </w:p>
        </w:tc>
        <w:tc>
          <w:tcPr>
            <w:tcW w:w="33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298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301</w:t>
            </w:r>
          </w:p>
          <w:p w:rsidR="000E3503" w:rsidRPr="004741E4" w:rsidRDefault="000E3503" w:rsidP="004741E4">
            <w:pPr>
              <w:rPr>
                <w:rFonts w:ascii="Times New Roman" w:hAnsi="Times New Roman"/>
                <w:color w:val="000000"/>
                <w:sz w:val="24"/>
                <w:szCs w:val="24"/>
              </w:rPr>
            </w:pPr>
          </w:p>
        </w:tc>
        <w:tc>
          <w:tcPr>
            <w:tcW w:w="38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1206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1206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1206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1206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1207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1399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1468</w:t>
            </w:r>
          </w:p>
          <w:p w:rsidR="000E3503" w:rsidRPr="004741E4" w:rsidRDefault="000E3503" w:rsidP="004741E4">
            <w:pPr>
              <w:rPr>
                <w:rFonts w:ascii="Times New Roman" w:hAnsi="Times New Roman"/>
                <w:color w:val="000000"/>
                <w:sz w:val="24"/>
                <w:szCs w:val="24"/>
              </w:rPr>
            </w:pPr>
          </w:p>
        </w:tc>
        <w:tc>
          <w:tcPr>
            <w:tcW w:w="36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1,073</w:t>
            </w:r>
          </w:p>
        </w:tc>
        <w:tc>
          <w:tcPr>
            <w:tcW w:w="57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w:t>
            </w:r>
          </w:p>
        </w:tc>
        <w:tc>
          <w:tcPr>
            <w:tcW w:w="43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202,45</w:t>
            </w:r>
          </w:p>
        </w:tc>
        <w:tc>
          <w:tcPr>
            <w:tcW w:w="30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2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3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1804    8898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257,7  1271,1</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w:t>
      </w:r>
      <w:proofErr w:type="spellStart"/>
      <w:r w:rsidRPr="004741E4">
        <w:rPr>
          <w:rFonts w:ascii="Times New Roman" w:hAnsi="Times New Roman"/>
          <w:kern w:val="36"/>
          <w:sz w:val="24"/>
          <w:szCs w:val="24"/>
        </w:rPr>
        <w:t>среднеэтажная</w:t>
      </w:r>
      <w:proofErr w:type="spellEnd"/>
      <w:r w:rsidRPr="004741E4">
        <w:rPr>
          <w:rFonts w:ascii="Times New Roman" w:hAnsi="Times New Roman"/>
          <w:kern w:val="36"/>
          <w:sz w:val="24"/>
          <w:szCs w:val="24"/>
        </w:rPr>
        <w:t xml:space="preserve">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(4-8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с мусоропроводами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59"/>
        <w:gridCol w:w="1748"/>
        <w:gridCol w:w="719"/>
        <w:gridCol w:w="817"/>
        <w:gridCol w:w="709"/>
        <w:gridCol w:w="863"/>
        <w:gridCol w:w="1150"/>
        <w:gridCol w:w="871"/>
        <w:gridCol w:w="621"/>
        <w:gridCol w:w="1118"/>
        <w:gridCol w:w="878"/>
      </w:tblGrid>
      <w:tr w:rsidR="000E3503" w:rsidRPr="004741E4" w:rsidTr="000E3503">
        <w:trPr>
          <w:tblCellSpacing w:w="7" w:type="dxa"/>
        </w:trPr>
        <w:tc>
          <w:tcPr>
            <w:tcW w:w="31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5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4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723"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2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4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2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41"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97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42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0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4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2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9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3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2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4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2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0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4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2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М</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л</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де</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д. 18</w:t>
            </w:r>
          </w:p>
        </w:tc>
        <w:tc>
          <w:tcPr>
            <w:tcW w:w="85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4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color w:val="000000"/>
                <w:sz w:val="24"/>
                <w:szCs w:val="24"/>
              </w:rPr>
            </w:pPr>
          </w:p>
        </w:tc>
        <w:tc>
          <w:tcPr>
            <w:tcW w:w="39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287,5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290</w:t>
            </w:r>
          </w:p>
          <w:p w:rsidR="000E3503" w:rsidRPr="004741E4" w:rsidRDefault="000E3503" w:rsidP="004741E4">
            <w:pPr>
              <w:rPr>
                <w:rFonts w:ascii="Times New Roman" w:hAnsi="Times New Roman"/>
                <w:color w:val="000000"/>
                <w:sz w:val="24"/>
                <w:szCs w:val="24"/>
              </w:rPr>
            </w:pPr>
          </w:p>
        </w:tc>
        <w:tc>
          <w:tcPr>
            <w:tcW w:w="33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1162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1163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1164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1164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1167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1428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1522</w:t>
            </w:r>
          </w:p>
          <w:p w:rsidR="000E3503" w:rsidRPr="004741E4" w:rsidRDefault="000E3503" w:rsidP="004741E4">
            <w:pPr>
              <w:rPr>
                <w:rFonts w:ascii="Times New Roman" w:hAnsi="Times New Roman"/>
                <w:color w:val="000000"/>
                <w:sz w:val="24"/>
                <w:szCs w:val="24"/>
              </w:rPr>
            </w:pPr>
          </w:p>
        </w:tc>
        <w:tc>
          <w:tcPr>
            <w:tcW w:w="42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1,044</w:t>
            </w:r>
          </w:p>
        </w:tc>
        <w:tc>
          <w:tcPr>
            <w:tcW w:w="54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5,22</w:t>
            </w:r>
          </w:p>
        </w:tc>
        <w:tc>
          <w:tcPr>
            <w:tcW w:w="42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200</w:t>
            </w:r>
          </w:p>
        </w:tc>
        <w:tc>
          <w:tcPr>
            <w:tcW w:w="30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4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1754    8770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250,56  1252,8</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w:t>
      </w:r>
      <w:proofErr w:type="spellStart"/>
      <w:r w:rsidRPr="004741E4">
        <w:rPr>
          <w:rFonts w:ascii="Times New Roman" w:hAnsi="Times New Roman"/>
          <w:kern w:val="36"/>
          <w:sz w:val="24"/>
          <w:szCs w:val="24"/>
        </w:rPr>
        <w:t>среднеэтажная</w:t>
      </w:r>
      <w:proofErr w:type="spellEnd"/>
      <w:r w:rsidRPr="004741E4">
        <w:rPr>
          <w:rFonts w:ascii="Times New Roman" w:hAnsi="Times New Roman"/>
          <w:kern w:val="36"/>
          <w:sz w:val="24"/>
          <w:szCs w:val="24"/>
        </w:rPr>
        <w:t xml:space="preserve">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(4-8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с мусоропроводами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56"/>
        <w:gridCol w:w="1735"/>
        <w:gridCol w:w="715"/>
        <w:gridCol w:w="667"/>
        <w:gridCol w:w="865"/>
        <w:gridCol w:w="857"/>
        <w:gridCol w:w="963"/>
        <w:gridCol w:w="1076"/>
        <w:gridCol w:w="619"/>
        <w:gridCol w:w="1128"/>
        <w:gridCol w:w="872"/>
      </w:tblGrid>
      <w:tr w:rsidR="000E3503" w:rsidRPr="004741E4" w:rsidTr="000E3503">
        <w:trPr>
          <w:tblCellSpacing w:w="7" w:type="dxa"/>
        </w:trPr>
        <w:tc>
          <w:tcPr>
            <w:tcW w:w="31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5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4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30"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52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Средняя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5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2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1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44"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878"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52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4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1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5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52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4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М</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л</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де</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д. 18</w:t>
            </w:r>
          </w:p>
        </w:tc>
        <w:tc>
          <w:tcPr>
            <w:tcW w:w="85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4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color w:val="000000"/>
                <w:sz w:val="24"/>
                <w:szCs w:val="24"/>
              </w:rPr>
            </w:pPr>
          </w:p>
        </w:tc>
        <w:tc>
          <w:tcPr>
            <w:tcW w:w="32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298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301</w:t>
            </w:r>
          </w:p>
          <w:p w:rsidR="000E3503" w:rsidRPr="004741E4" w:rsidRDefault="000E3503" w:rsidP="004741E4">
            <w:pPr>
              <w:rPr>
                <w:rFonts w:ascii="Times New Roman" w:hAnsi="Times New Roman"/>
                <w:color w:val="000000"/>
                <w:sz w:val="24"/>
                <w:szCs w:val="24"/>
              </w:rPr>
            </w:pPr>
          </w:p>
        </w:tc>
        <w:tc>
          <w:tcPr>
            <w:tcW w:w="41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1206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1206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1206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1206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1207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1399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1468</w:t>
            </w:r>
          </w:p>
          <w:p w:rsidR="000E3503" w:rsidRPr="004741E4" w:rsidRDefault="000E3503" w:rsidP="004741E4">
            <w:pPr>
              <w:rPr>
                <w:rFonts w:ascii="Times New Roman" w:hAnsi="Times New Roman"/>
                <w:color w:val="000000"/>
                <w:sz w:val="24"/>
                <w:szCs w:val="24"/>
              </w:rPr>
            </w:pPr>
          </w:p>
        </w:tc>
        <w:tc>
          <w:tcPr>
            <w:tcW w:w="41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1,073</w:t>
            </w:r>
          </w:p>
        </w:tc>
        <w:tc>
          <w:tcPr>
            <w:tcW w:w="45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w:t>
            </w:r>
          </w:p>
        </w:tc>
        <w:tc>
          <w:tcPr>
            <w:tcW w:w="52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202,45</w:t>
            </w:r>
          </w:p>
        </w:tc>
        <w:tc>
          <w:tcPr>
            <w:tcW w:w="29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4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1804    8898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257,7  1271,1</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w:t>
      </w:r>
      <w:proofErr w:type="spellStart"/>
      <w:r w:rsidRPr="004741E4">
        <w:rPr>
          <w:rFonts w:ascii="Times New Roman" w:hAnsi="Times New Roman"/>
          <w:kern w:val="36"/>
          <w:sz w:val="24"/>
          <w:szCs w:val="24"/>
        </w:rPr>
        <w:t>среднеэтажная</w:t>
      </w:r>
      <w:proofErr w:type="spellEnd"/>
      <w:r w:rsidRPr="004741E4">
        <w:rPr>
          <w:rFonts w:ascii="Times New Roman" w:hAnsi="Times New Roman"/>
          <w:kern w:val="36"/>
          <w:sz w:val="24"/>
          <w:szCs w:val="24"/>
        </w:rPr>
        <w:t xml:space="preserve">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(4-8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без мусоропроводов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____18______ по ____24______ месяца _</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83"/>
        <w:gridCol w:w="1734"/>
        <w:gridCol w:w="757"/>
        <w:gridCol w:w="797"/>
        <w:gridCol w:w="769"/>
        <w:gridCol w:w="767"/>
        <w:gridCol w:w="1106"/>
        <w:gridCol w:w="917"/>
        <w:gridCol w:w="643"/>
        <w:gridCol w:w="1056"/>
        <w:gridCol w:w="924"/>
      </w:tblGrid>
      <w:tr w:rsidR="000E3503" w:rsidRPr="004741E4" w:rsidTr="000E3503">
        <w:trPr>
          <w:tblCellSpacing w:w="7" w:type="dxa"/>
        </w:trPr>
        <w:tc>
          <w:tcPr>
            <w:tcW w:w="32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5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6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75"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4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2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4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2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6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61"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90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4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1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0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2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6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8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6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2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1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0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2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14-й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42</w:t>
            </w:r>
          </w:p>
        </w:tc>
        <w:tc>
          <w:tcPr>
            <w:tcW w:w="85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6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color w:val="000000"/>
                <w:sz w:val="24"/>
                <w:szCs w:val="24"/>
              </w:rPr>
            </w:pPr>
          </w:p>
        </w:tc>
        <w:tc>
          <w:tcPr>
            <w:tcW w:w="38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279</w:t>
            </w:r>
          </w:p>
          <w:p w:rsidR="000E3503" w:rsidRPr="004741E4" w:rsidRDefault="000E3503" w:rsidP="004741E4">
            <w:pPr>
              <w:rPr>
                <w:rFonts w:ascii="Times New Roman" w:hAnsi="Times New Roman"/>
                <w:color w:val="000000"/>
                <w:sz w:val="24"/>
                <w:szCs w:val="24"/>
              </w:rPr>
            </w:pPr>
          </w:p>
        </w:tc>
        <w:tc>
          <w:tcPr>
            <w:tcW w:w="36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1280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1280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1275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1275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1290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1490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1532</w:t>
            </w:r>
          </w:p>
          <w:p w:rsidR="000E3503" w:rsidRPr="004741E4" w:rsidRDefault="000E3503" w:rsidP="004741E4">
            <w:pPr>
              <w:rPr>
                <w:rFonts w:ascii="Times New Roman" w:hAnsi="Times New Roman"/>
                <w:color w:val="000000"/>
                <w:sz w:val="24"/>
                <w:szCs w:val="24"/>
              </w:rPr>
            </w:pP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1,063</w:t>
            </w:r>
          </w:p>
        </w:tc>
        <w:tc>
          <w:tcPr>
            <w:tcW w:w="52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5,32</w:t>
            </w:r>
          </w:p>
        </w:tc>
        <w:tc>
          <w:tcPr>
            <w:tcW w:w="44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199,81</w:t>
            </w:r>
          </w:p>
        </w:tc>
        <w:tc>
          <w:tcPr>
            <w:tcW w:w="31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0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4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1799    9422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253     1346</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w:t>
      </w:r>
      <w:proofErr w:type="spellStart"/>
      <w:r w:rsidRPr="004741E4">
        <w:rPr>
          <w:rFonts w:ascii="Times New Roman" w:hAnsi="Times New Roman"/>
          <w:kern w:val="36"/>
          <w:sz w:val="24"/>
          <w:szCs w:val="24"/>
        </w:rPr>
        <w:t>среднеэтажная</w:t>
      </w:r>
      <w:proofErr w:type="spellEnd"/>
      <w:r w:rsidRPr="004741E4">
        <w:rPr>
          <w:rFonts w:ascii="Times New Roman" w:hAnsi="Times New Roman"/>
          <w:kern w:val="36"/>
          <w:sz w:val="24"/>
          <w:szCs w:val="24"/>
        </w:rPr>
        <w:t xml:space="preserve">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(4-8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без мусоропроводов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__18___ по _24____ </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56"/>
        <w:gridCol w:w="1735"/>
        <w:gridCol w:w="715"/>
        <w:gridCol w:w="667"/>
        <w:gridCol w:w="865"/>
        <w:gridCol w:w="857"/>
        <w:gridCol w:w="963"/>
        <w:gridCol w:w="1076"/>
        <w:gridCol w:w="619"/>
        <w:gridCol w:w="1128"/>
        <w:gridCol w:w="872"/>
      </w:tblGrid>
      <w:tr w:rsidR="000E3503" w:rsidRPr="004741E4" w:rsidTr="000E3503">
        <w:trPr>
          <w:tblCellSpacing w:w="7" w:type="dxa"/>
        </w:trPr>
        <w:tc>
          <w:tcPr>
            <w:tcW w:w="31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5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4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30"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52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Средняя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5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2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1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44"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878"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52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4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5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1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5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52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4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14-й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42</w:t>
            </w:r>
          </w:p>
        </w:tc>
        <w:tc>
          <w:tcPr>
            <w:tcW w:w="85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4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color w:val="000000"/>
                <w:sz w:val="24"/>
                <w:szCs w:val="24"/>
              </w:rPr>
            </w:pPr>
          </w:p>
        </w:tc>
        <w:tc>
          <w:tcPr>
            <w:tcW w:w="32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269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281</w:t>
            </w:r>
          </w:p>
          <w:p w:rsidR="000E3503" w:rsidRPr="004741E4" w:rsidRDefault="000E3503" w:rsidP="004741E4">
            <w:pPr>
              <w:rPr>
                <w:rFonts w:ascii="Times New Roman" w:hAnsi="Times New Roman"/>
                <w:color w:val="000000"/>
                <w:sz w:val="24"/>
                <w:szCs w:val="24"/>
              </w:rPr>
            </w:pPr>
          </w:p>
        </w:tc>
        <w:tc>
          <w:tcPr>
            <w:tcW w:w="41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1279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1280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1275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1275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1290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1488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1535</w:t>
            </w:r>
          </w:p>
          <w:p w:rsidR="000E3503" w:rsidRPr="004741E4" w:rsidRDefault="000E3503" w:rsidP="004741E4">
            <w:pPr>
              <w:rPr>
                <w:rFonts w:ascii="Times New Roman" w:hAnsi="Times New Roman"/>
                <w:color w:val="000000"/>
                <w:sz w:val="24"/>
                <w:szCs w:val="24"/>
              </w:rPr>
            </w:pPr>
          </w:p>
        </w:tc>
        <w:tc>
          <w:tcPr>
            <w:tcW w:w="41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1,063</w:t>
            </w:r>
          </w:p>
        </w:tc>
        <w:tc>
          <w:tcPr>
            <w:tcW w:w="45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5,32</w:t>
            </w:r>
          </w:p>
        </w:tc>
        <w:tc>
          <w:tcPr>
            <w:tcW w:w="52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199,81</w:t>
            </w:r>
          </w:p>
        </w:tc>
        <w:tc>
          <w:tcPr>
            <w:tcW w:w="29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4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2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1799    9422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253     1346</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w:t>
      </w:r>
      <w:proofErr w:type="spellStart"/>
      <w:r w:rsidRPr="004741E4">
        <w:rPr>
          <w:rFonts w:ascii="Times New Roman" w:hAnsi="Times New Roman"/>
          <w:kern w:val="36"/>
          <w:sz w:val="24"/>
          <w:szCs w:val="24"/>
        </w:rPr>
        <w:t>среднеэтажная</w:t>
      </w:r>
      <w:proofErr w:type="spellEnd"/>
      <w:r w:rsidRPr="004741E4">
        <w:rPr>
          <w:rFonts w:ascii="Times New Roman" w:hAnsi="Times New Roman"/>
          <w:kern w:val="36"/>
          <w:sz w:val="24"/>
          <w:szCs w:val="24"/>
        </w:rPr>
        <w:t xml:space="preserve">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(4-8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без мусоропроводов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54"/>
        <w:gridCol w:w="1727"/>
        <w:gridCol w:w="709"/>
        <w:gridCol w:w="663"/>
        <w:gridCol w:w="875"/>
        <w:gridCol w:w="873"/>
        <w:gridCol w:w="1106"/>
        <w:gridCol w:w="927"/>
        <w:gridCol w:w="617"/>
        <w:gridCol w:w="1136"/>
        <w:gridCol w:w="866"/>
      </w:tblGrid>
      <w:tr w:rsidR="000E3503" w:rsidRPr="004741E4" w:rsidTr="000E3503">
        <w:trPr>
          <w:tblCellSpacing w:w="7" w:type="dxa"/>
        </w:trPr>
        <w:tc>
          <w:tcPr>
            <w:tcW w:w="31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4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4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713"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5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5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1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4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959"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45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4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1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2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8"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2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2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5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4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1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14-й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42</w:t>
            </w:r>
          </w:p>
        </w:tc>
        <w:tc>
          <w:tcPr>
            <w:tcW w:w="84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4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color w:val="000000"/>
                <w:sz w:val="24"/>
                <w:szCs w:val="24"/>
              </w:rPr>
            </w:pPr>
          </w:p>
        </w:tc>
        <w:tc>
          <w:tcPr>
            <w:tcW w:w="32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269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280</w:t>
            </w:r>
          </w:p>
          <w:p w:rsidR="000E3503" w:rsidRPr="004741E4" w:rsidRDefault="000E3503" w:rsidP="004741E4">
            <w:pPr>
              <w:rPr>
                <w:rFonts w:ascii="Times New Roman" w:hAnsi="Times New Roman"/>
                <w:color w:val="000000"/>
                <w:sz w:val="24"/>
                <w:szCs w:val="24"/>
              </w:rPr>
            </w:pPr>
          </w:p>
        </w:tc>
        <w:tc>
          <w:tcPr>
            <w:tcW w:w="41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1280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1280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1275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1275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1290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1489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1533</w:t>
            </w:r>
          </w:p>
          <w:p w:rsidR="000E3503" w:rsidRPr="004741E4" w:rsidRDefault="000E3503" w:rsidP="004741E4">
            <w:pPr>
              <w:rPr>
                <w:rFonts w:ascii="Times New Roman" w:hAnsi="Times New Roman"/>
                <w:color w:val="000000"/>
                <w:sz w:val="24"/>
                <w:szCs w:val="24"/>
              </w:rPr>
            </w:pPr>
          </w:p>
        </w:tc>
        <w:tc>
          <w:tcPr>
            <w:tcW w:w="42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1,063</w:t>
            </w:r>
          </w:p>
        </w:tc>
        <w:tc>
          <w:tcPr>
            <w:tcW w:w="52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5,32</w:t>
            </w:r>
          </w:p>
        </w:tc>
        <w:tc>
          <w:tcPr>
            <w:tcW w:w="45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199,81</w:t>
            </w:r>
          </w:p>
        </w:tc>
        <w:tc>
          <w:tcPr>
            <w:tcW w:w="29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4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1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1799    9422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253     1346</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w:t>
      </w:r>
      <w:proofErr w:type="spellStart"/>
      <w:r w:rsidRPr="004741E4">
        <w:rPr>
          <w:rFonts w:ascii="Times New Roman" w:hAnsi="Times New Roman"/>
          <w:kern w:val="36"/>
          <w:sz w:val="24"/>
          <w:szCs w:val="24"/>
        </w:rPr>
        <w:t>среднеэтажная</w:t>
      </w:r>
      <w:proofErr w:type="spellEnd"/>
      <w:r w:rsidRPr="004741E4">
        <w:rPr>
          <w:rFonts w:ascii="Times New Roman" w:hAnsi="Times New Roman"/>
          <w:kern w:val="36"/>
          <w:sz w:val="24"/>
          <w:szCs w:val="24"/>
        </w:rPr>
        <w:t xml:space="preserve">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(4-8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без мусоропроводов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47"/>
        <w:gridCol w:w="1714"/>
        <w:gridCol w:w="705"/>
        <w:gridCol w:w="659"/>
        <w:gridCol w:w="885"/>
        <w:gridCol w:w="885"/>
        <w:gridCol w:w="975"/>
        <w:gridCol w:w="1062"/>
        <w:gridCol w:w="615"/>
        <w:gridCol w:w="1144"/>
        <w:gridCol w:w="862"/>
      </w:tblGrid>
      <w:tr w:rsidR="000E3503" w:rsidRPr="004741E4" w:rsidTr="000E3503">
        <w:trPr>
          <w:tblCellSpacing w:w="7" w:type="dxa"/>
        </w:trPr>
        <w:tc>
          <w:tcPr>
            <w:tcW w:w="31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4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4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56"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51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5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1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5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898"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51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5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1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2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3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51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5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14-й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42</w:t>
            </w:r>
          </w:p>
        </w:tc>
        <w:tc>
          <w:tcPr>
            <w:tcW w:w="84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4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w:t>
            </w:r>
          </w:p>
          <w:p w:rsidR="000E3503" w:rsidRPr="004741E4" w:rsidRDefault="000E3503" w:rsidP="004741E4">
            <w:pPr>
              <w:rPr>
                <w:rFonts w:ascii="Times New Roman" w:hAnsi="Times New Roman"/>
                <w:color w:val="000000"/>
                <w:sz w:val="24"/>
                <w:szCs w:val="24"/>
              </w:rPr>
            </w:pPr>
          </w:p>
        </w:tc>
        <w:tc>
          <w:tcPr>
            <w:tcW w:w="31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269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280</w:t>
            </w:r>
          </w:p>
          <w:p w:rsidR="000E3503" w:rsidRPr="004741E4" w:rsidRDefault="000E3503" w:rsidP="004741E4">
            <w:pPr>
              <w:rPr>
                <w:rFonts w:ascii="Times New Roman" w:hAnsi="Times New Roman"/>
                <w:color w:val="000000"/>
                <w:sz w:val="24"/>
                <w:szCs w:val="24"/>
              </w:rPr>
            </w:pPr>
          </w:p>
        </w:tc>
        <w:tc>
          <w:tcPr>
            <w:tcW w:w="42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1280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1280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1275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1275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1290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1489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1533</w:t>
            </w:r>
          </w:p>
          <w:p w:rsidR="000E3503" w:rsidRPr="004741E4" w:rsidRDefault="000E3503" w:rsidP="004741E4">
            <w:pPr>
              <w:rPr>
                <w:rFonts w:ascii="Times New Roman" w:hAnsi="Times New Roman"/>
                <w:color w:val="000000"/>
                <w:sz w:val="24"/>
                <w:szCs w:val="24"/>
              </w:rPr>
            </w:pPr>
          </w:p>
        </w:tc>
        <w:tc>
          <w:tcPr>
            <w:tcW w:w="43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1,063</w:t>
            </w:r>
          </w:p>
        </w:tc>
        <w:tc>
          <w:tcPr>
            <w:tcW w:w="46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5,32</w:t>
            </w:r>
          </w:p>
        </w:tc>
        <w:tc>
          <w:tcPr>
            <w:tcW w:w="51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199,81</w:t>
            </w:r>
          </w:p>
        </w:tc>
        <w:tc>
          <w:tcPr>
            <w:tcW w:w="29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5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1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1799    9422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253     1346</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многоэтажная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(9 и более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____18______ по ____24______ месяца _</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Тип благоустройства: </w:t>
      </w:r>
      <w:r w:rsidRPr="004741E4">
        <w:rPr>
          <w:rFonts w:ascii="Times New Roman" w:hAnsi="Times New Roman"/>
          <w:b w:val="0"/>
          <w:color w:val="000000"/>
          <w:sz w:val="24"/>
          <w:szCs w:val="24"/>
          <w:u w:val="single"/>
        </w:rPr>
        <w:t>благоустроенная</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47"/>
        <w:gridCol w:w="1714"/>
        <w:gridCol w:w="705"/>
        <w:gridCol w:w="765"/>
        <w:gridCol w:w="779"/>
        <w:gridCol w:w="885"/>
        <w:gridCol w:w="1182"/>
        <w:gridCol w:w="855"/>
        <w:gridCol w:w="615"/>
        <w:gridCol w:w="1144"/>
        <w:gridCol w:w="862"/>
      </w:tblGrid>
      <w:tr w:rsidR="000E3503" w:rsidRPr="004741E4" w:rsidTr="000E3503">
        <w:trPr>
          <w:tblCellSpacing w:w="7" w:type="dxa"/>
        </w:trPr>
        <w:tc>
          <w:tcPr>
            <w:tcW w:w="31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4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4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759"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1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5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1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5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01"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4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5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3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6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5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Набере</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21</w:t>
            </w:r>
          </w:p>
        </w:tc>
        <w:tc>
          <w:tcPr>
            <w:tcW w:w="84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4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color w:val="000000"/>
                <w:sz w:val="24"/>
                <w:szCs w:val="24"/>
              </w:rPr>
            </w:pPr>
          </w:p>
        </w:tc>
        <w:tc>
          <w:tcPr>
            <w:tcW w:w="37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124,5</w:t>
            </w:r>
          </w:p>
          <w:p w:rsidR="000E3503" w:rsidRPr="004741E4" w:rsidRDefault="000E3503" w:rsidP="004741E4">
            <w:pPr>
              <w:rPr>
                <w:rFonts w:ascii="Times New Roman" w:hAnsi="Times New Roman"/>
                <w:color w:val="000000"/>
                <w:sz w:val="24"/>
                <w:szCs w:val="24"/>
              </w:rPr>
            </w:pPr>
          </w:p>
        </w:tc>
        <w:tc>
          <w:tcPr>
            <w:tcW w:w="37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605</w:t>
            </w:r>
          </w:p>
          <w:p w:rsidR="000E3503" w:rsidRPr="004741E4" w:rsidRDefault="000E3503" w:rsidP="004741E4">
            <w:pPr>
              <w:rPr>
                <w:rFonts w:ascii="Times New Roman" w:hAnsi="Times New Roman"/>
                <w:color w:val="000000"/>
                <w:sz w:val="24"/>
                <w:szCs w:val="24"/>
              </w:rPr>
            </w:pPr>
          </w:p>
        </w:tc>
        <w:tc>
          <w:tcPr>
            <w:tcW w:w="43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r w:rsidRPr="004741E4">
              <w:rPr>
                <w:rFonts w:ascii="Times New Roman" w:hAnsi="Times New Roman"/>
                <w:b w:val="0"/>
                <w:sz w:val="24"/>
                <w:szCs w:val="24"/>
              </w:rPr>
              <w:t>1,081</w:t>
            </w:r>
          </w:p>
        </w:tc>
        <w:tc>
          <w:tcPr>
            <w:tcW w:w="56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r w:rsidRPr="004741E4">
              <w:rPr>
                <w:rFonts w:ascii="Times New Roman" w:hAnsi="Times New Roman"/>
                <w:b w:val="0"/>
                <w:sz w:val="24"/>
                <w:szCs w:val="24"/>
              </w:rPr>
              <w:t>5,4</w:t>
            </w:r>
          </w:p>
        </w:tc>
        <w:tc>
          <w:tcPr>
            <w:tcW w:w="41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r w:rsidRPr="004741E4">
              <w:rPr>
                <w:rFonts w:ascii="Times New Roman" w:hAnsi="Times New Roman"/>
                <w:b w:val="0"/>
                <w:sz w:val="24"/>
                <w:szCs w:val="24"/>
              </w:rPr>
              <w:t>200,2</w:t>
            </w:r>
          </w:p>
        </w:tc>
        <w:tc>
          <w:tcPr>
            <w:tcW w:w="29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5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1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794,5  3969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113,5  567</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многоэтажная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(9 и более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__18___ по _24_</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Тип благоустройства: </w:t>
      </w:r>
      <w:r w:rsidRPr="004741E4">
        <w:rPr>
          <w:rFonts w:ascii="Times New Roman" w:hAnsi="Times New Roman"/>
          <w:b w:val="0"/>
          <w:color w:val="000000"/>
          <w:sz w:val="24"/>
          <w:szCs w:val="24"/>
          <w:u w:val="single"/>
        </w:rPr>
        <w:t>благоустроенная</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29"/>
        <w:gridCol w:w="1663"/>
        <w:gridCol w:w="684"/>
        <w:gridCol w:w="836"/>
        <w:gridCol w:w="736"/>
        <w:gridCol w:w="967"/>
        <w:gridCol w:w="1184"/>
        <w:gridCol w:w="833"/>
        <w:gridCol w:w="595"/>
        <w:gridCol w:w="1186"/>
        <w:gridCol w:w="840"/>
      </w:tblGrid>
      <w:tr w:rsidR="000E3503" w:rsidRPr="004741E4" w:rsidTr="000E3503">
        <w:trPr>
          <w:tblCellSpacing w:w="7" w:type="dxa"/>
        </w:trPr>
        <w:tc>
          <w:tcPr>
            <w:tcW w:w="30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1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3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815"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0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68"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0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6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4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измеряемую единицу</w:t>
            </w:r>
          </w:p>
        </w:tc>
        <w:tc>
          <w:tcPr>
            <w:tcW w:w="4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8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7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0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5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7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6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8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7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Набере</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21</w:t>
            </w:r>
          </w:p>
        </w:tc>
        <w:tc>
          <w:tcPr>
            <w:tcW w:w="81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3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color w:val="000000"/>
                <w:sz w:val="24"/>
                <w:szCs w:val="24"/>
              </w:rPr>
            </w:pPr>
          </w:p>
        </w:tc>
        <w:tc>
          <w:tcPr>
            <w:tcW w:w="40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125,5</w:t>
            </w:r>
          </w:p>
          <w:p w:rsidR="000E3503" w:rsidRPr="004741E4" w:rsidRDefault="000E3503" w:rsidP="004741E4">
            <w:pPr>
              <w:rPr>
                <w:rFonts w:ascii="Times New Roman" w:hAnsi="Times New Roman"/>
                <w:color w:val="000000"/>
                <w:sz w:val="24"/>
                <w:szCs w:val="24"/>
              </w:rPr>
            </w:pPr>
          </w:p>
        </w:tc>
        <w:tc>
          <w:tcPr>
            <w:tcW w:w="35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606</w:t>
            </w:r>
          </w:p>
          <w:p w:rsidR="000E3503" w:rsidRPr="004741E4" w:rsidRDefault="000E3503" w:rsidP="004741E4">
            <w:pPr>
              <w:rPr>
                <w:rFonts w:ascii="Times New Roman" w:hAnsi="Times New Roman"/>
                <w:color w:val="000000"/>
                <w:sz w:val="24"/>
                <w:szCs w:val="24"/>
              </w:rPr>
            </w:pPr>
          </w:p>
        </w:tc>
        <w:tc>
          <w:tcPr>
            <w:tcW w:w="47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r w:rsidRPr="004741E4">
              <w:rPr>
                <w:rFonts w:ascii="Times New Roman" w:hAnsi="Times New Roman"/>
                <w:b w:val="0"/>
                <w:sz w:val="24"/>
                <w:szCs w:val="24"/>
              </w:rPr>
              <w:t>1,081</w:t>
            </w:r>
          </w:p>
        </w:tc>
        <w:tc>
          <w:tcPr>
            <w:tcW w:w="56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r w:rsidRPr="004741E4">
              <w:rPr>
                <w:rFonts w:ascii="Times New Roman" w:hAnsi="Times New Roman"/>
                <w:b w:val="0"/>
                <w:sz w:val="24"/>
                <w:szCs w:val="24"/>
              </w:rPr>
              <w:t>5,4</w:t>
            </w:r>
          </w:p>
        </w:tc>
        <w:tc>
          <w:tcPr>
            <w:tcW w:w="40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r w:rsidRPr="004741E4">
              <w:rPr>
                <w:rFonts w:ascii="Times New Roman" w:hAnsi="Times New Roman"/>
                <w:b w:val="0"/>
                <w:sz w:val="24"/>
                <w:szCs w:val="24"/>
              </w:rPr>
              <w:t>200,2</w:t>
            </w:r>
          </w:p>
        </w:tc>
        <w:tc>
          <w:tcPr>
            <w:tcW w:w="28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7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0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794,5  3969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113,5  567</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многоэтажная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(9 и более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Тип благоустройства: </w:t>
      </w:r>
      <w:r w:rsidRPr="004741E4">
        <w:rPr>
          <w:rFonts w:ascii="Times New Roman" w:hAnsi="Times New Roman"/>
          <w:b w:val="0"/>
          <w:color w:val="000000"/>
          <w:sz w:val="24"/>
          <w:szCs w:val="24"/>
          <w:u w:val="single"/>
        </w:rPr>
        <w:t>благоустроенная</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29"/>
        <w:gridCol w:w="1663"/>
        <w:gridCol w:w="685"/>
        <w:gridCol w:w="857"/>
        <w:gridCol w:w="717"/>
        <w:gridCol w:w="1060"/>
        <w:gridCol w:w="1088"/>
        <w:gridCol w:w="833"/>
        <w:gridCol w:w="595"/>
        <w:gridCol w:w="1186"/>
        <w:gridCol w:w="840"/>
      </w:tblGrid>
      <w:tr w:rsidR="000E3503" w:rsidRPr="004741E4" w:rsidTr="000E3503">
        <w:trPr>
          <w:tblCellSpacing w:w="7" w:type="dxa"/>
        </w:trPr>
        <w:tc>
          <w:tcPr>
            <w:tcW w:w="30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1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3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815"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0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68"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0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6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4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измеряемую единицу</w:t>
            </w:r>
          </w:p>
        </w:tc>
        <w:tc>
          <w:tcPr>
            <w:tcW w:w="4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8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7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1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4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518"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1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8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7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Набере</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21</w:t>
            </w:r>
          </w:p>
        </w:tc>
        <w:tc>
          <w:tcPr>
            <w:tcW w:w="81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3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color w:val="000000"/>
                <w:sz w:val="24"/>
                <w:szCs w:val="24"/>
              </w:rPr>
            </w:pPr>
          </w:p>
        </w:tc>
        <w:tc>
          <w:tcPr>
            <w:tcW w:w="41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124,5</w:t>
            </w:r>
          </w:p>
          <w:p w:rsidR="000E3503" w:rsidRPr="004741E4" w:rsidRDefault="000E3503" w:rsidP="004741E4">
            <w:pPr>
              <w:rPr>
                <w:rFonts w:ascii="Times New Roman" w:hAnsi="Times New Roman"/>
                <w:color w:val="000000"/>
                <w:sz w:val="24"/>
                <w:szCs w:val="24"/>
              </w:rPr>
            </w:pPr>
          </w:p>
        </w:tc>
        <w:tc>
          <w:tcPr>
            <w:tcW w:w="34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607</w:t>
            </w:r>
          </w:p>
          <w:p w:rsidR="000E3503" w:rsidRPr="004741E4" w:rsidRDefault="000E3503" w:rsidP="004741E4">
            <w:pPr>
              <w:rPr>
                <w:rFonts w:ascii="Times New Roman" w:hAnsi="Times New Roman"/>
                <w:color w:val="000000"/>
                <w:sz w:val="24"/>
                <w:szCs w:val="24"/>
              </w:rPr>
            </w:pPr>
          </w:p>
        </w:tc>
        <w:tc>
          <w:tcPr>
            <w:tcW w:w="51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r w:rsidRPr="004741E4">
              <w:rPr>
                <w:rFonts w:ascii="Times New Roman" w:hAnsi="Times New Roman"/>
                <w:b w:val="0"/>
                <w:sz w:val="24"/>
                <w:szCs w:val="24"/>
              </w:rPr>
              <w:t>1,081</w:t>
            </w:r>
          </w:p>
        </w:tc>
        <w:tc>
          <w:tcPr>
            <w:tcW w:w="51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r w:rsidRPr="004741E4">
              <w:rPr>
                <w:rFonts w:ascii="Times New Roman" w:hAnsi="Times New Roman"/>
                <w:b w:val="0"/>
                <w:sz w:val="24"/>
                <w:szCs w:val="24"/>
              </w:rPr>
              <w:t>5,4</w:t>
            </w:r>
          </w:p>
        </w:tc>
        <w:tc>
          <w:tcPr>
            <w:tcW w:w="40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r w:rsidRPr="004741E4">
              <w:rPr>
                <w:rFonts w:ascii="Times New Roman" w:hAnsi="Times New Roman"/>
                <w:b w:val="0"/>
                <w:sz w:val="24"/>
                <w:szCs w:val="24"/>
              </w:rPr>
              <w:t>200,2</w:t>
            </w:r>
          </w:p>
        </w:tc>
        <w:tc>
          <w:tcPr>
            <w:tcW w:w="28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7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0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794,5  3969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113,5  567</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многоэтажная жилая з</w:t>
      </w:r>
      <w:r w:rsidRPr="004741E4">
        <w:rPr>
          <w:rFonts w:ascii="Times New Roman" w:hAnsi="Times New Roman"/>
          <w:kern w:val="36"/>
          <w:sz w:val="24"/>
          <w:szCs w:val="24"/>
        </w:rPr>
        <w:t>а</w:t>
      </w:r>
      <w:r w:rsidRPr="004741E4">
        <w:rPr>
          <w:rFonts w:ascii="Times New Roman" w:hAnsi="Times New Roman"/>
          <w:kern w:val="36"/>
          <w:sz w:val="24"/>
          <w:szCs w:val="24"/>
        </w:rPr>
        <w:t xml:space="preserve">стройка (9 и более </w:t>
      </w:r>
      <w:proofErr w:type="spellStart"/>
      <w:r w:rsidRPr="004741E4">
        <w:rPr>
          <w:rFonts w:ascii="Times New Roman" w:hAnsi="Times New Roman"/>
          <w:kern w:val="36"/>
          <w:sz w:val="24"/>
          <w:szCs w:val="24"/>
        </w:rPr>
        <w:t>эт</w:t>
      </w:r>
      <w:proofErr w:type="spellEnd"/>
      <w:r w:rsidRPr="004741E4">
        <w:rPr>
          <w:rFonts w:ascii="Times New Roman" w:hAnsi="Times New Roman"/>
          <w:kern w:val="36"/>
          <w:sz w:val="24"/>
          <w:szCs w:val="24"/>
        </w:rPr>
        <w:t xml:space="preserve">.)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Тип благоустройства: </w:t>
      </w:r>
      <w:r w:rsidRPr="004741E4">
        <w:rPr>
          <w:rFonts w:ascii="Times New Roman" w:hAnsi="Times New Roman"/>
          <w:b w:val="0"/>
          <w:color w:val="000000"/>
          <w:sz w:val="24"/>
          <w:szCs w:val="24"/>
          <w:u w:val="single"/>
        </w:rPr>
        <w:t>благоустроенная</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29"/>
        <w:gridCol w:w="1663"/>
        <w:gridCol w:w="685"/>
        <w:gridCol w:w="857"/>
        <w:gridCol w:w="717"/>
        <w:gridCol w:w="1060"/>
        <w:gridCol w:w="1088"/>
        <w:gridCol w:w="833"/>
        <w:gridCol w:w="595"/>
        <w:gridCol w:w="1186"/>
        <w:gridCol w:w="840"/>
      </w:tblGrid>
      <w:tr w:rsidR="000E3503" w:rsidRPr="004741E4" w:rsidTr="000E3503">
        <w:trPr>
          <w:tblCellSpacing w:w="7" w:type="dxa"/>
        </w:trPr>
        <w:tc>
          <w:tcPr>
            <w:tcW w:w="30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1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3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815"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0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68"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0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6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4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измеряемую единицу</w:t>
            </w:r>
          </w:p>
        </w:tc>
        <w:tc>
          <w:tcPr>
            <w:tcW w:w="4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8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7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1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3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1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4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518"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1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8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7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Набере</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21</w:t>
            </w:r>
          </w:p>
        </w:tc>
        <w:tc>
          <w:tcPr>
            <w:tcW w:w="81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3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w:t>
            </w:r>
          </w:p>
          <w:p w:rsidR="000E3503" w:rsidRPr="004741E4" w:rsidRDefault="000E3503" w:rsidP="004741E4">
            <w:pPr>
              <w:rPr>
                <w:rFonts w:ascii="Times New Roman" w:hAnsi="Times New Roman"/>
                <w:color w:val="000000"/>
                <w:sz w:val="24"/>
                <w:szCs w:val="24"/>
              </w:rPr>
            </w:pPr>
          </w:p>
        </w:tc>
        <w:tc>
          <w:tcPr>
            <w:tcW w:w="41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123,5</w:t>
            </w:r>
          </w:p>
          <w:p w:rsidR="000E3503" w:rsidRPr="004741E4" w:rsidRDefault="000E3503" w:rsidP="004741E4">
            <w:pPr>
              <w:rPr>
                <w:rFonts w:ascii="Times New Roman" w:hAnsi="Times New Roman"/>
                <w:color w:val="000000"/>
                <w:sz w:val="24"/>
                <w:szCs w:val="24"/>
              </w:rPr>
            </w:pPr>
          </w:p>
        </w:tc>
        <w:tc>
          <w:tcPr>
            <w:tcW w:w="34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565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604</w:t>
            </w:r>
          </w:p>
          <w:p w:rsidR="000E3503" w:rsidRPr="004741E4" w:rsidRDefault="000E3503" w:rsidP="004741E4">
            <w:pPr>
              <w:rPr>
                <w:rFonts w:ascii="Times New Roman" w:hAnsi="Times New Roman"/>
                <w:color w:val="000000"/>
                <w:sz w:val="24"/>
                <w:szCs w:val="24"/>
              </w:rPr>
            </w:pPr>
          </w:p>
        </w:tc>
        <w:tc>
          <w:tcPr>
            <w:tcW w:w="51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r w:rsidRPr="004741E4">
              <w:rPr>
                <w:rFonts w:ascii="Times New Roman" w:hAnsi="Times New Roman"/>
                <w:b w:val="0"/>
                <w:sz w:val="24"/>
                <w:szCs w:val="24"/>
              </w:rPr>
              <w:t>1,081</w:t>
            </w:r>
          </w:p>
        </w:tc>
        <w:tc>
          <w:tcPr>
            <w:tcW w:w="51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r w:rsidRPr="004741E4">
              <w:rPr>
                <w:rFonts w:ascii="Times New Roman" w:hAnsi="Times New Roman"/>
                <w:b w:val="0"/>
                <w:sz w:val="24"/>
                <w:szCs w:val="24"/>
              </w:rPr>
              <w:t>5,4</w:t>
            </w:r>
          </w:p>
        </w:tc>
        <w:tc>
          <w:tcPr>
            <w:tcW w:w="40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r w:rsidRPr="004741E4">
              <w:rPr>
                <w:rFonts w:ascii="Times New Roman" w:hAnsi="Times New Roman"/>
                <w:b w:val="0"/>
                <w:sz w:val="24"/>
                <w:szCs w:val="24"/>
              </w:rPr>
              <w:t>200,2</w:t>
            </w:r>
          </w:p>
        </w:tc>
        <w:tc>
          <w:tcPr>
            <w:tcW w:w="28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7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0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794,5  3969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113,5  567</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объекта образования МОУ «Средняя общеобразовательная школа № 2 имени Исаевой Антонины Ивановны»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____18______ по ____24______ месяца _</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38"/>
        <w:gridCol w:w="1805"/>
        <w:gridCol w:w="767"/>
        <w:gridCol w:w="779"/>
        <w:gridCol w:w="583"/>
        <w:gridCol w:w="703"/>
        <w:gridCol w:w="1416"/>
        <w:gridCol w:w="841"/>
        <w:gridCol w:w="603"/>
        <w:gridCol w:w="1170"/>
        <w:gridCol w:w="848"/>
      </w:tblGrid>
      <w:tr w:rsidR="000E3503" w:rsidRPr="004741E4" w:rsidTr="000E3503">
        <w:trPr>
          <w:tblCellSpacing w:w="7" w:type="dxa"/>
        </w:trPr>
        <w:tc>
          <w:tcPr>
            <w:tcW w:w="30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695"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0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64"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6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2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измеряемую единицу</w:t>
            </w: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6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8"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27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4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67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зд</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ние 66</w:t>
            </w:r>
          </w:p>
        </w:tc>
        <w:tc>
          <w:tcPr>
            <w:tcW w:w="88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color w:val="000000"/>
                <w:sz w:val="24"/>
                <w:szCs w:val="24"/>
              </w:rPr>
            </w:pPr>
          </w:p>
        </w:tc>
        <w:tc>
          <w:tcPr>
            <w:tcW w:w="3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27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34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0,05</w:t>
            </w:r>
          </w:p>
        </w:tc>
        <w:tc>
          <w:tcPr>
            <w:tcW w:w="67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0,3</w:t>
            </w:r>
          </w:p>
        </w:tc>
        <w:tc>
          <w:tcPr>
            <w:tcW w:w="40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9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6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0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307,5   1845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51,25   307,5</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объекта образования МОУ «Средняя общеобразовательная школа № 2 имени Исаевой Антонины Ивановны»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__18___ по _24____ </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38"/>
        <w:gridCol w:w="1805"/>
        <w:gridCol w:w="767"/>
        <w:gridCol w:w="779"/>
        <w:gridCol w:w="583"/>
        <w:gridCol w:w="703"/>
        <w:gridCol w:w="1416"/>
        <w:gridCol w:w="841"/>
        <w:gridCol w:w="603"/>
        <w:gridCol w:w="1170"/>
        <w:gridCol w:w="848"/>
      </w:tblGrid>
      <w:tr w:rsidR="000E3503" w:rsidRPr="004741E4" w:rsidTr="000E3503">
        <w:trPr>
          <w:tblCellSpacing w:w="7" w:type="dxa"/>
        </w:trPr>
        <w:tc>
          <w:tcPr>
            <w:tcW w:w="30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695"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0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64"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6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2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измеряемую единицу</w:t>
            </w: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6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8"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27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4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67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зд</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ние 66</w:t>
            </w:r>
          </w:p>
        </w:tc>
        <w:tc>
          <w:tcPr>
            <w:tcW w:w="88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color w:val="000000"/>
                <w:sz w:val="24"/>
                <w:szCs w:val="24"/>
              </w:rPr>
            </w:pPr>
          </w:p>
        </w:tc>
        <w:tc>
          <w:tcPr>
            <w:tcW w:w="3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27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311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34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0,05</w:t>
            </w:r>
          </w:p>
        </w:tc>
        <w:tc>
          <w:tcPr>
            <w:tcW w:w="67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0,3</w:t>
            </w:r>
          </w:p>
        </w:tc>
        <w:tc>
          <w:tcPr>
            <w:tcW w:w="40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9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6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0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308     1850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51,3     308,3</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объекта образования МОУ «Средняя общеобразовательная школа № 2 имени Исаевой Антонины Ивановны»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38"/>
        <w:gridCol w:w="1805"/>
        <w:gridCol w:w="767"/>
        <w:gridCol w:w="779"/>
        <w:gridCol w:w="583"/>
        <w:gridCol w:w="703"/>
        <w:gridCol w:w="1416"/>
        <w:gridCol w:w="841"/>
        <w:gridCol w:w="603"/>
        <w:gridCol w:w="1170"/>
        <w:gridCol w:w="848"/>
      </w:tblGrid>
      <w:tr w:rsidR="000E3503" w:rsidRPr="004741E4" w:rsidTr="000E3503">
        <w:trPr>
          <w:tblCellSpacing w:w="7" w:type="dxa"/>
        </w:trPr>
        <w:tc>
          <w:tcPr>
            <w:tcW w:w="30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695"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0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64"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6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2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измеряемую единицу</w:t>
            </w: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6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8"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27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4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67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зд</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ние 66</w:t>
            </w:r>
          </w:p>
        </w:tc>
        <w:tc>
          <w:tcPr>
            <w:tcW w:w="88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 фа</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тич</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ски 30</w:t>
            </w:r>
          </w:p>
          <w:p w:rsidR="000E3503" w:rsidRPr="004741E4" w:rsidRDefault="000E3503" w:rsidP="004741E4">
            <w:pPr>
              <w:rPr>
                <w:rFonts w:ascii="Times New Roman" w:hAnsi="Times New Roman"/>
                <w:b w:val="0"/>
                <w:color w:val="000000"/>
                <w:sz w:val="24"/>
                <w:szCs w:val="24"/>
              </w:rPr>
            </w:pPr>
          </w:p>
        </w:tc>
        <w:tc>
          <w:tcPr>
            <w:tcW w:w="3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27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34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0,05</w:t>
            </w:r>
          </w:p>
        </w:tc>
        <w:tc>
          <w:tcPr>
            <w:tcW w:w="67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0,3</w:t>
            </w:r>
          </w:p>
        </w:tc>
        <w:tc>
          <w:tcPr>
            <w:tcW w:w="40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9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6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0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7,5     45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1,5     9</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объекта образования МОУ «Средняя общеобразовательная школа № 2 имени Исаевой Антонины Ивановны»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38"/>
        <w:gridCol w:w="1805"/>
        <w:gridCol w:w="767"/>
        <w:gridCol w:w="779"/>
        <w:gridCol w:w="583"/>
        <w:gridCol w:w="703"/>
        <w:gridCol w:w="1416"/>
        <w:gridCol w:w="841"/>
        <w:gridCol w:w="603"/>
        <w:gridCol w:w="1170"/>
        <w:gridCol w:w="848"/>
      </w:tblGrid>
      <w:tr w:rsidR="000E3503" w:rsidRPr="004741E4" w:rsidTr="000E3503">
        <w:trPr>
          <w:tblCellSpacing w:w="7" w:type="dxa"/>
        </w:trPr>
        <w:tc>
          <w:tcPr>
            <w:tcW w:w="30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695"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0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64"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6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2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измеряемую единицу</w:t>
            </w: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6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8"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27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4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67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0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зд</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ние 66</w:t>
            </w:r>
          </w:p>
        </w:tc>
        <w:tc>
          <w:tcPr>
            <w:tcW w:w="88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w:t>
            </w:r>
          </w:p>
          <w:p w:rsidR="000E3503" w:rsidRPr="004741E4" w:rsidRDefault="000E3503" w:rsidP="004741E4">
            <w:pPr>
              <w:rPr>
                <w:rFonts w:ascii="Times New Roman" w:hAnsi="Times New Roman"/>
                <w:color w:val="000000"/>
                <w:sz w:val="24"/>
                <w:szCs w:val="24"/>
              </w:rPr>
            </w:pPr>
          </w:p>
        </w:tc>
        <w:tc>
          <w:tcPr>
            <w:tcW w:w="3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27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311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34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0,05</w:t>
            </w:r>
          </w:p>
        </w:tc>
        <w:tc>
          <w:tcPr>
            <w:tcW w:w="67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0,3</w:t>
            </w:r>
          </w:p>
        </w:tc>
        <w:tc>
          <w:tcPr>
            <w:tcW w:w="40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9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6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0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308     1850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51,3     308,3</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библиотеки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____18______ по ____24______ месяца _</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37"/>
        <w:gridCol w:w="1794"/>
        <w:gridCol w:w="761"/>
        <w:gridCol w:w="773"/>
        <w:gridCol w:w="593"/>
        <w:gridCol w:w="955"/>
        <w:gridCol w:w="1182"/>
        <w:gridCol w:w="837"/>
        <w:gridCol w:w="599"/>
        <w:gridCol w:w="1178"/>
        <w:gridCol w:w="844"/>
      </w:tblGrid>
      <w:tr w:rsidR="000E3503" w:rsidRPr="004741E4" w:rsidTr="000E3503">
        <w:trPr>
          <w:tblCellSpacing w:w="7" w:type="dxa"/>
        </w:trPr>
        <w:tc>
          <w:tcPr>
            <w:tcW w:w="30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7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707"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0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6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0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6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3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измеряемую единицу</w:t>
            </w: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6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28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6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6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2а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стр.8</w:t>
            </w:r>
          </w:p>
        </w:tc>
        <w:tc>
          <w:tcPr>
            <w:tcW w:w="88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7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rPr>
                <w:rFonts w:ascii="Times New Roman" w:hAnsi="Times New Roman"/>
                <w:color w:val="000000"/>
                <w:sz w:val="24"/>
                <w:szCs w:val="24"/>
              </w:rPr>
            </w:pPr>
          </w:p>
        </w:tc>
        <w:tc>
          <w:tcPr>
            <w:tcW w:w="28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34</w:t>
            </w:r>
          </w:p>
          <w:p w:rsidR="000E3503" w:rsidRPr="004741E4" w:rsidRDefault="000E3503" w:rsidP="004741E4">
            <w:pPr>
              <w:rPr>
                <w:rFonts w:ascii="Times New Roman" w:hAnsi="Times New Roman"/>
                <w:color w:val="000000"/>
                <w:sz w:val="24"/>
                <w:szCs w:val="24"/>
              </w:rPr>
            </w:pPr>
          </w:p>
        </w:tc>
        <w:tc>
          <w:tcPr>
            <w:tcW w:w="4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0,075</w:t>
            </w:r>
          </w:p>
        </w:tc>
        <w:tc>
          <w:tcPr>
            <w:tcW w:w="56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0,5</w:t>
            </w:r>
          </w:p>
        </w:tc>
        <w:tc>
          <w:tcPr>
            <w:tcW w:w="40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9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6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0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36,8     245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5,25     35</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bCs/>
          <w:color w:val="000000"/>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библиотеки</w:t>
      </w:r>
      <w:r w:rsidRPr="004741E4">
        <w:rPr>
          <w:rFonts w:ascii="Times New Roman" w:hAnsi="Times New Roman"/>
          <w:bCs/>
          <w:color w:val="000000"/>
          <w:kern w:val="36"/>
          <w:sz w:val="24"/>
          <w:szCs w:val="24"/>
        </w:rPr>
        <w:t xml:space="preserve">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__18___ по _24____ </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37"/>
        <w:gridCol w:w="1794"/>
        <w:gridCol w:w="761"/>
        <w:gridCol w:w="773"/>
        <w:gridCol w:w="593"/>
        <w:gridCol w:w="955"/>
        <w:gridCol w:w="1182"/>
        <w:gridCol w:w="837"/>
        <w:gridCol w:w="599"/>
        <w:gridCol w:w="1178"/>
        <w:gridCol w:w="844"/>
      </w:tblGrid>
      <w:tr w:rsidR="000E3503" w:rsidRPr="004741E4" w:rsidTr="000E3503">
        <w:trPr>
          <w:tblCellSpacing w:w="7" w:type="dxa"/>
        </w:trPr>
        <w:tc>
          <w:tcPr>
            <w:tcW w:w="30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7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707"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0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6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0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6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3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измеряемую единицу</w:t>
            </w: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6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28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6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6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2а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стр.8</w:t>
            </w:r>
          </w:p>
        </w:tc>
        <w:tc>
          <w:tcPr>
            <w:tcW w:w="88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7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rPr>
                <w:rFonts w:ascii="Times New Roman" w:hAnsi="Times New Roman"/>
                <w:color w:val="000000"/>
                <w:sz w:val="24"/>
                <w:szCs w:val="24"/>
              </w:rPr>
            </w:pPr>
          </w:p>
        </w:tc>
        <w:tc>
          <w:tcPr>
            <w:tcW w:w="28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34</w:t>
            </w:r>
          </w:p>
          <w:p w:rsidR="000E3503" w:rsidRPr="004741E4" w:rsidRDefault="000E3503" w:rsidP="004741E4">
            <w:pPr>
              <w:rPr>
                <w:rFonts w:ascii="Times New Roman" w:hAnsi="Times New Roman"/>
                <w:color w:val="000000"/>
                <w:sz w:val="24"/>
                <w:szCs w:val="24"/>
              </w:rPr>
            </w:pPr>
          </w:p>
        </w:tc>
        <w:tc>
          <w:tcPr>
            <w:tcW w:w="4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0,075</w:t>
            </w:r>
          </w:p>
        </w:tc>
        <w:tc>
          <w:tcPr>
            <w:tcW w:w="56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0,5</w:t>
            </w:r>
          </w:p>
        </w:tc>
        <w:tc>
          <w:tcPr>
            <w:tcW w:w="40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9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6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0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37        247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5,25     35</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библиотеки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37"/>
        <w:gridCol w:w="1794"/>
        <w:gridCol w:w="761"/>
        <w:gridCol w:w="773"/>
        <w:gridCol w:w="593"/>
        <w:gridCol w:w="955"/>
        <w:gridCol w:w="1182"/>
        <w:gridCol w:w="837"/>
        <w:gridCol w:w="599"/>
        <w:gridCol w:w="1178"/>
        <w:gridCol w:w="844"/>
      </w:tblGrid>
      <w:tr w:rsidR="000E3503" w:rsidRPr="004741E4" w:rsidTr="000E3503">
        <w:trPr>
          <w:tblCellSpacing w:w="7" w:type="dxa"/>
        </w:trPr>
        <w:tc>
          <w:tcPr>
            <w:tcW w:w="30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7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707"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0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6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0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6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3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измеряемую единицу</w:t>
            </w: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6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28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6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6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2а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стр.8</w:t>
            </w:r>
          </w:p>
        </w:tc>
        <w:tc>
          <w:tcPr>
            <w:tcW w:w="88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7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w:t>
            </w:r>
          </w:p>
          <w:p w:rsidR="000E3503" w:rsidRPr="004741E4" w:rsidRDefault="000E3503" w:rsidP="004741E4">
            <w:pPr>
              <w:rPr>
                <w:rFonts w:ascii="Times New Roman" w:hAnsi="Times New Roman"/>
                <w:color w:val="000000"/>
                <w:sz w:val="24"/>
                <w:szCs w:val="24"/>
              </w:rPr>
            </w:pPr>
          </w:p>
        </w:tc>
        <w:tc>
          <w:tcPr>
            <w:tcW w:w="28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color w:val="000000"/>
                <w:sz w:val="24"/>
                <w:szCs w:val="24"/>
              </w:rPr>
            </w:pPr>
          </w:p>
        </w:tc>
        <w:tc>
          <w:tcPr>
            <w:tcW w:w="4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0,075</w:t>
            </w:r>
          </w:p>
        </w:tc>
        <w:tc>
          <w:tcPr>
            <w:tcW w:w="56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0,5</w:t>
            </w:r>
          </w:p>
        </w:tc>
        <w:tc>
          <w:tcPr>
            <w:tcW w:w="40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9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6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0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36,0     241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5,25     35</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bCs/>
          <w:color w:val="000000"/>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библиотеки</w:t>
      </w:r>
      <w:r w:rsidRPr="004741E4">
        <w:rPr>
          <w:rFonts w:ascii="Times New Roman" w:hAnsi="Times New Roman"/>
          <w:bCs/>
          <w:color w:val="000000"/>
          <w:kern w:val="36"/>
          <w:sz w:val="24"/>
          <w:szCs w:val="24"/>
        </w:rPr>
        <w:t xml:space="preserve">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37"/>
        <w:gridCol w:w="1794"/>
        <w:gridCol w:w="761"/>
        <w:gridCol w:w="773"/>
        <w:gridCol w:w="593"/>
        <w:gridCol w:w="955"/>
        <w:gridCol w:w="1182"/>
        <w:gridCol w:w="837"/>
        <w:gridCol w:w="599"/>
        <w:gridCol w:w="1178"/>
        <w:gridCol w:w="844"/>
      </w:tblGrid>
      <w:tr w:rsidR="000E3503" w:rsidRPr="004741E4" w:rsidTr="000E3503">
        <w:trPr>
          <w:tblCellSpacing w:w="7" w:type="dxa"/>
        </w:trPr>
        <w:tc>
          <w:tcPr>
            <w:tcW w:w="30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37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707"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40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6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r>
      <w:tr w:rsidR="000E3503" w:rsidRPr="004741E4" w:rsidTr="000E3503">
        <w:trPr>
          <w:tblCellSpacing w:w="7" w:type="dxa"/>
        </w:trPr>
        <w:tc>
          <w:tcPr>
            <w:tcW w:w="30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6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3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измеряемую единицу</w:t>
            </w: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56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28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6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6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9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40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2а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стр.8</w:t>
            </w:r>
          </w:p>
        </w:tc>
        <w:tc>
          <w:tcPr>
            <w:tcW w:w="88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37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w:t>
            </w:r>
          </w:p>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5,0</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w:t>
            </w:r>
            <w:r w:rsidRPr="004741E4">
              <w:rPr>
                <w:rFonts w:ascii="Times New Roman" w:hAnsi="Times New Roman"/>
                <w:b w:val="0"/>
                <w:color w:val="000000"/>
                <w:sz w:val="24"/>
                <w:szCs w:val="24"/>
                <w:lang w:val="en-US"/>
              </w:rPr>
              <w:t>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w:t>
            </w:r>
            <w:r w:rsidRPr="004741E4">
              <w:rPr>
                <w:rFonts w:ascii="Times New Roman" w:hAnsi="Times New Roman"/>
                <w:b w:val="0"/>
                <w:color w:val="000000"/>
                <w:sz w:val="24"/>
                <w:szCs w:val="24"/>
                <w:lang w:val="en-US"/>
              </w:rPr>
              <w:t>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5,2</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6,</w:t>
            </w:r>
            <w:r w:rsidRPr="004741E4">
              <w:rPr>
                <w:rFonts w:ascii="Times New Roman" w:hAnsi="Times New Roman"/>
                <w:b w:val="0"/>
                <w:color w:val="000000"/>
                <w:sz w:val="24"/>
                <w:szCs w:val="24"/>
                <w:lang w:val="en-US"/>
              </w:rPr>
              <w:t>2</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w:t>
            </w:r>
            <w:r w:rsidRPr="004741E4">
              <w:rPr>
                <w:rFonts w:ascii="Times New Roman" w:hAnsi="Times New Roman"/>
                <w:b w:val="0"/>
                <w:color w:val="000000"/>
                <w:sz w:val="24"/>
                <w:szCs w:val="24"/>
                <w:lang w:val="en-US"/>
              </w:rPr>
              <w:t>0</w:t>
            </w:r>
          </w:p>
          <w:p w:rsidR="000E3503" w:rsidRPr="004741E4" w:rsidRDefault="000E3503" w:rsidP="004741E4">
            <w:pPr>
              <w:rPr>
                <w:rFonts w:ascii="Times New Roman" w:hAnsi="Times New Roman"/>
                <w:color w:val="000000"/>
                <w:sz w:val="24"/>
                <w:szCs w:val="24"/>
              </w:rPr>
            </w:pPr>
          </w:p>
        </w:tc>
        <w:tc>
          <w:tcPr>
            <w:tcW w:w="28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3</w:t>
            </w:r>
            <w:r w:rsidRPr="004741E4">
              <w:rPr>
                <w:rFonts w:ascii="Times New Roman" w:hAnsi="Times New Roman"/>
                <w:b w:val="0"/>
                <w:color w:val="000000"/>
                <w:sz w:val="24"/>
                <w:szCs w:val="24"/>
                <w:lang w:val="en-US"/>
              </w:rPr>
              <w:t>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3</w:t>
            </w:r>
            <w:r w:rsidRPr="004741E4">
              <w:rPr>
                <w:rFonts w:ascii="Times New Roman" w:hAnsi="Times New Roman"/>
                <w:b w:val="0"/>
                <w:color w:val="000000"/>
                <w:sz w:val="24"/>
                <w:szCs w:val="24"/>
                <w:lang w:val="en-US"/>
              </w:rPr>
              <w:t>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3</w:t>
            </w:r>
            <w:r w:rsidRPr="004741E4">
              <w:rPr>
                <w:rFonts w:ascii="Times New Roman" w:hAnsi="Times New Roman"/>
                <w:b w:val="0"/>
                <w:color w:val="000000"/>
                <w:sz w:val="24"/>
                <w:szCs w:val="24"/>
                <w:lang w:val="en-US"/>
              </w:rPr>
              <w:t>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37</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3</w:t>
            </w:r>
            <w:r w:rsidRPr="004741E4">
              <w:rPr>
                <w:rFonts w:ascii="Times New Roman" w:hAnsi="Times New Roman"/>
                <w:b w:val="0"/>
                <w:color w:val="000000"/>
                <w:sz w:val="24"/>
                <w:szCs w:val="24"/>
                <w:lang w:val="en-US"/>
              </w:rPr>
              <w:t>6</w:t>
            </w:r>
          </w:p>
          <w:p w:rsidR="000E3503" w:rsidRPr="004741E4" w:rsidRDefault="000E3503" w:rsidP="004741E4">
            <w:pPr>
              <w:rPr>
                <w:rFonts w:ascii="Times New Roman" w:hAnsi="Times New Roman"/>
                <w:color w:val="000000"/>
                <w:sz w:val="24"/>
                <w:szCs w:val="24"/>
              </w:rPr>
            </w:pPr>
          </w:p>
        </w:tc>
        <w:tc>
          <w:tcPr>
            <w:tcW w:w="4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0,075</w:t>
            </w:r>
          </w:p>
        </w:tc>
        <w:tc>
          <w:tcPr>
            <w:tcW w:w="56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0,5</w:t>
            </w:r>
          </w:p>
        </w:tc>
        <w:tc>
          <w:tcPr>
            <w:tcW w:w="40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9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56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0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36,8     245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5,25     35</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bCs/>
          <w:color w:val="000000"/>
          <w:kern w:val="36"/>
          <w:sz w:val="24"/>
          <w:szCs w:val="24"/>
        </w:rPr>
      </w:pPr>
      <w:r w:rsidRPr="004741E4">
        <w:rPr>
          <w:rFonts w:ascii="Times New Roman" w:hAnsi="Times New Roman"/>
          <w:kern w:val="36"/>
          <w:sz w:val="24"/>
          <w:szCs w:val="24"/>
        </w:rPr>
        <w:t>Сводная ведомость накопления твердых коммунальных отходов торгового</w:t>
      </w:r>
      <w:r w:rsidRPr="004741E4">
        <w:rPr>
          <w:rFonts w:ascii="Times New Roman" w:hAnsi="Times New Roman"/>
          <w:bCs/>
          <w:color w:val="000000"/>
          <w:kern w:val="36"/>
          <w:sz w:val="24"/>
          <w:szCs w:val="24"/>
        </w:rPr>
        <w:t xml:space="preserve"> </w:t>
      </w:r>
      <w:r w:rsidRPr="004741E4">
        <w:rPr>
          <w:rFonts w:ascii="Times New Roman" w:hAnsi="Times New Roman"/>
          <w:kern w:val="36"/>
          <w:sz w:val="24"/>
          <w:szCs w:val="24"/>
        </w:rPr>
        <w:t>центра «Евр</w:t>
      </w:r>
      <w:r w:rsidRPr="004741E4">
        <w:rPr>
          <w:rFonts w:ascii="Times New Roman" w:hAnsi="Times New Roman"/>
          <w:kern w:val="36"/>
          <w:sz w:val="24"/>
          <w:szCs w:val="24"/>
        </w:rPr>
        <w:t>о</w:t>
      </w:r>
      <w:r w:rsidRPr="004741E4">
        <w:rPr>
          <w:rFonts w:ascii="Times New Roman" w:hAnsi="Times New Roman"/>
          <w:kern w:val="36"/>
          <w:sz w:val="24"/>
          <w:szCs w:val="24"/>
        </w:rPr>
        <w:t>па»</w:t>
      </w:r>
      <w:r w:rsidRPr="004741E4">
        <w:rPr>
          <w:rFonts w:ascii="Times New Roman" w:hAnsi="Times New Roman"/>
          <w:bCs/>
          <w:color w:val="000000"/>
          <w:kern w:val="36"/>
          <w:sz w:val="24"/>
          <w:szCs w:val="24"/>
        </w:rPr>
        <w:t xml:space="preserve">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____18______ по ____24______ месяца _</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07"/>
        <w:gridCol w:w="1827"/>
        <w:gridCol w:w="1082"/>
        <w:gridCol w:w="727"/>
        <w:gridCol w:w="973"/>
        <w:gridCol w:w="491"/>
        <w:gridCol w:w="1038"/>
        <w:gridCol w:w="793"/>
        <w:gridCol w:w="555"/>
        <w:gridCol w:w="1260"/>
        <w:gridCol w:w="800"/>
      </w:tblGrid>
      <w:tr w:rsidR="000E3503" w:rsidRPr="004741E4" w:rsidTr="000E3503">
        <w:trPr>
          <w:tblCellSpacing w:w="7" w:type="dxa"/>
        </w:trPr>
        <w:tc>
          <w:tcPr>
            <w:tcW w:w="28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Объект</w:t>
            </w:r>
          </w:p>
        </w:tc>
        <w:tc>
          <w:tcPr>
            <w:tcW w:w="89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570"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8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28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2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3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1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5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23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9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1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Л</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на, 2-й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33</w:t>
            </w:r>
          </w:p>
        </w:tc>
        <w:tc>
          <w:tcPr>
            <w:tcW w:w="89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lang w:val="en-US"/>
              </w:rPr>
              <w:t xml:space="preserve">3999 </w:t>
            </w:r>
            <w:r w:rsidRPr="004741E4">
              <w:rPr>
                <w:rFonts w:ascii="Times New Roman" w:hAnsi="Times New Roman"/>
                <w:b w:val="0"/>
                <w:color w:val="000000"/>
                <w:sz w:val="24"/>
                <w:szCs w:val="24"/>
              </w:rPr>
              <w:t>м</w:t>
            </w:r>
            <w:r w:rsidRPr="004741E4">
              <w:rPr>
                <w:rFonts w:ascii="Times New Roman" w:hAnsi="Times New Roman"/>
                <w:b w:val="0"/>
                <w:color w:val="000000"/>
                <w:sz w:val="24"/>
                <w:szCs w:val="24"/>
                <w:vertAlign w:val="superscript"/>
              </w:rPr>
              <w:t>2</w:t>
            </w:r>
          </w:p>
          <w:p w:rsidR="000E3503" w:rsidRPr="004741E4" w:rsidRDefault="000E3503" w:rsidP="004741E4">
            <w:pPr>
              <w:rPr>
                <w:rFonts w:ascii="Times New Roman" w:hAnsi="Times New Roman"/>
                <w:b w:val="0"/>
                <w:color w:val="000000"/>
                <w:sz w:val="24"/>
                <w:szCs w:val="24"/>
              </w:rPr>
            </w:pPr>
          </w:p>
        </w:tc>
        <w:tc>
          <w:tcPr>
            <w:tcW w:w="35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2798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2400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2699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2900</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2850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3200</w:t>
            </w:r>
          </w:p>
          <w:p w:rsidR="000E3503" w:rsidRPr="004741E4" w:rsidRDefault="000E3503" w:rsidP="004741E4">
            <w:pPr>
              <w:rPr>
                <w:rFonts w:ascii="Times New Roman" w:hAnsi="Times New Roman"/>
                <w:color w:val="000000"/>
                <w:sz w:val="24"/>
                <w:szCs w:val="24"/>
              </w:rPr>
            </w:pPr>
          </w:p>
        </w:tc>
        <w:tc>
          <w:tcPr>
            <w:tcW w:w="4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16396</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14949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14951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14951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16898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17897</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18735</w:t>
            </w:r>
          </w:p>
          <w:p w:rsidR="000E3503" w:rsidRPr="004741E4" w:rsidRDefault="000E3503" w:rsidP="004741E4">
            <w:pPr>
              <w:rPr>
                <w:rFonts w:ascii="Times New Roman" w:hAnsi="Times New Roman"/>
                <w:color w:val="000000"/>
                <w:sz w:val="24"/>
                <w:szCs w:val="24"/>
              </w:rPr>
            </w:pPr>
          </w:p>
        </w:tc>
        <w:tc>
          <w:tcPr>
            <w:tcW w:w="23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0,7</w:t>
            </w:r>
          </w:p>
        </w:tc>
        <w:tc>
          <w:tcPr>
            <w:tcW w:w="49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4,1</w:t>
            </w:r>
          </w:p>
        </w:tc>
        <w:tc>
          <w:tcPr>
            <w:tcW w:w="3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6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1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19557  114775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2800    16396</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kern w:val="36"/>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торгового центра «Евр</w:t>
      </w:r>
      <w:r w:rsidRPr="004741E4">
        <w:rPr>
          <w:rFonts w:ascii="Times New Roman" w:hAnsi="Times New Roman"/>
          <w:kern w:val="36"/>
          <w:sz w:val="24"/>
          <w:szCs w:val="24"/>
        </w:rPr>
        <w:t>о</w:t>
      </w:r>
      <w:r w:rsidRPr="004741E4">
        <w:rPr>
          <w:rFonts w:ascii="Times New Roman" w:hAnsi="Times New Roman"/>
          <w:kern w:val="36"/>
          <w:sz w:val="24"/>
          <w:szCs w:val="24"/>
        </w:rPr>
        <w:t xml:space="preserve">па»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__18___ по _24____ </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07"/>
        <w:gridCol w:w="1827"/>
        <w:gridCol w:w="1082"/>
        <w:gridCol w:w="727"/>
        <w:gridCol w:w="973"/>
        <w:gridCol w:w="491"/>
        <w:gridCol w:w="1038"/>
        <w:gridCol w:w="793"/>
        <w:gridCol w:w="555"/>
        <w:gridCol w:w="1260"/>
        <w:gridCol w:w="800"/>
      </w:tblGrid>
      <w:tr w:rsidR="000E3503" w:rsidRPr="004741E4" w:rsidTr="000E3503">
        <w:trPr>
          <w:tblCellSpacing w:w="7" w:type="dxa"/>
        </w:trPr>
        <w:tc>
          <w:tcPr>
            <w:tcW w:w="28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Объект</w:t>
            </w:r>
          </w:p>
        </w:tc>
        <w:tc>
          <w:tcPr>
            <w:tcW w:w="89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570"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8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28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2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3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1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5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23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9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1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Л</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на, 2-й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33</w:t>
            </w:r>
          </w:p>
        </w:tc>
        <w:tc>
          <w:tcPr>
            <w:tcW w:w="89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lang w:val="en-US"/>
              </w:rPr>
              <w:t xml:space="preserve">3999 </w:t>
            </w:r>
            <w:r w:rsidRPr="004741E4">
              <w:rPr>
                <w:rFonts w:ascii="Times New Roman" w:hAnsi="Times New Roman"/>
                <w:b w:val="0"/>
                <w:color w:val="000000"/>
                <w:sz w:val="24"/>
                <w:szCs w:val="24"/>
              </w:rPr>
              <w:t>м</w:t>
            </w:r>
            <w:r w:rsidRPr="004741E4">
              <w:rPr>
                <w:rFonts w:ascii="Times New Roman" w:hAnsi="Times New Roman"/>
                <w:b w:val="0"/>
                <w:color w:val="000000"/>
                <w:sz w:val="24"/>
                <w:szCs w:val="24"/>
                <w:vertAlign w:val="superscript"/>
              </w:rPr>
              <w:t>2</w:t>
            </w:r>
          </w:p>
          <w:p w:rsidR="000E3503" w:rsidRPr="004741E4" w:rsidRDefault="000E3503" w:rsidP="004741E4">
            <w:pPr>
              <w:rPr>
                <w:rFonts w:ascii="Times New Roman" w:hAnsi="Times New Roman"/>
                <w:b w:val="0"/>
                <w:color w:val="000000"/>
                <w:sz w:val="24"/>
                <w:szCs w:val="24"/>
              </w:rPr>
            </w:pPr>
          </w:p>
        </w:tc>
        <w:tc>
          <w:tcPr>
            <w:tcW w:w="35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2700</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2400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2800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2751</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2840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2910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3199</w:t>
            </w:r>
          </w:p>
          <w:p w:rsidR="000E3503" w:rsidRPr="004741E4" w:rsidRDefault="000E3503" w:rsidP="004741E4">
            <w:pPr>
              <w:rPr>
                <w:rFonts w:ascii="Times New Roman" w:hAnsi="Times New Roman"/>
                <w:color w:val="000000"/>
                <w:sz w:val="24"/>
                <w:szCs w:val="24"/>
              </w:rPr>
            </w:pPr>
          </w:p>
        </w:tc>
        <w:tc>
          <w:tcPr>
            <w:tcW w:w="4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16384</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14949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14951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14956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16904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17885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18745</w:t>
            </w:r>
          </w:p>
          <w:p w:rsidR="000E3503" w:rsidRPr="004741E4" w:rsidRDefault="000E3503" w:rsidP="004741E4">
            <w:pPr>
              <w:rPr>
                <w:rFonts w:ascii="Times New Roman" w:hAnsi="Times New Roman"/>
                <w:color w:val="000000"/>
                <w:sz w:val="24"/>
                <w:szCs w:val="24"/>
              </w:rPr>
            </w:pPr>
          </w:p>
        </w:tc>
        <w:tc>
          <w:tcPr>
            <w:tcW w:w="23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0,7</w:t>
            </w:r>
          </w:p>
        </w:tc>
        <w:tc>
          <w:tcPr>
            <w:tcW w:w="49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4,1</w:t>
            </w:r>
          </w:p>
        </w:tc>
        <w:tc>
          <w:tcPr>
            <w:tcW w:w="3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6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1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19600  114772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2800    16396</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торгового центра «Евр</w:t>
      </w:r>
      <w:r w:rsidRPr="004741E4">
        <w:rPr>
          <w:rFonts w:ascii="Times New Roman" w:hAnsi="Times New Roman"/>
          <w:kern w:val="36"/>
          <w:sz w:val="24"/>
          <w:szCs w:val="24"/>
        </w:rPr>
        <w:t>о</w:t>
      </w:r>
      <w:r w:rsidRPr="004741E4">
        <w:rPr>
          <w:rFonts w:ascii="Times New Roman" w:hAnsi="Times New Roman"/>
          <w:kern w:val="36"/>
          <w:sz w:val="24"/>
          <w:szCs w:val="24"/>
        </w:rPr>
        <w:t xml:space="preserve">па»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07"/>
        <w:gridCol w:w="1827"/>
        <w:gridCol w:w="1082"/>
        <w:gridCol w:w="727"/>
        <w:gridCol w:w="973"/>
        <w:gridCol w:w="491"/>
        <w:gridCol w:w="1038"/>
        <w:gridCol w:w="793"/>
        <w:gridCol w:w="555"/>
        <w:gridCol w:w="1260"/>
        <w:gridCol w:w="800"/>
      </w:tblGrid>
      <w:tr w:rsidR="000E3503" w:rsidRPr="004741E4" w:rsidTr="000E3503">
        <w:trPr>
          <w:tblCellSpacing w:w="7" w:type="dxa"/>
        </w:trPr>
        <w:tc>
          <w:tcPr>
            <w:tcW w:w="28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Объект</w:t>
            </w:r>
          </w:p>
        </w:tc>
        <w:tc>
          <w:tcPr>
            <w:tcW w:w="89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570"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8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28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2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3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1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5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23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9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1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Л</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на, 2-й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33</w:t>
            </w:r>
          </w:p>
        </w:tc>
        <w:tc>
          <w:tcPr>
            <w:tcW w:w="89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lang w:val="en-US"/>
              </w:rPr>
              <w:t xml:space="preserve">3999 </w:t>
            </w:r>
            <w:r w:rsidRPr="004741E4">
              <w:rPr>
                <w:rFonts w:ascii="Times New Roman" w:hAnsi="Times New Roman"/>
                <w:b w:val="0"/>
                <w:color w:val="000000"/>
                <w:sz w:val="24"/>
                <w:szCs w:val="24"/>
              </w:rPr>
              <w:t>м</w:t>
            </w:r>
            <w:r w:rsidRPr="004741E4">
              <w:rPr>
                <w:rFonts w:ascii="Times New Roman" w:hAnsi="Times New Roman"/>
                <w:b w:val="0"/>
                <w:color w:val="000000"/>
                <w:sz w:val="24"/>
                <w:szCs w:val="24"/>
                <w:vertAlign w:val="superscript"/>
              </w:rPr>
              <w:t>2</w:t>
            </w:r>
          </w:p>
          <w:p w:rsidR="000E3503" w:rsidRPr="004741E4" w:rsidRDefault="000E3503" w:rsidP="004741E4">
            <w:pPr>
              <w:rPr>
                <w:rFonts w:ascii="Times New Roman" w:hAnsi="Times New Roman"/>
                <w:b w:val="0"/>
                <w:color w:val="000000"/>
                <w:sz w:val="24"/>
                <w:szCs w:val="24"/>
              </w:rPr>
            </w:pPr>
          </w:p>
        </w:tc>
        <w:tc>
          <w:tcPr>
            <w:tcW w:w="35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2700</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2390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2790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2740</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2840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2890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3200</w:t>
            </w:r>
          </w:p>
          <w:p w:rsidR="000E3503" w:rsidRPr="004741E4" w:rsidRDefault="000E3503" w:rsidP="004741E4">
            <w:pPr>
              <w:rPr>
                <w:rFonts w:ascii="Times New Roman" w:hAnsi="Times New Roman"/>
                <w:color w:val="000000"/>
                <w:sz w:val="24"/>
                <w:szCs w:val="24"/>
              </w:rPr>
            </w:pPr>
          </w:p>
        </w:tc>
        <w:tc>
          <w:tcPr>
            <w:tcW w:w="4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16735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14939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14941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14935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16905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17875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18373</w:t>
            </w:r>
          </w:p>
          <w:p w:rsidR="000E3503" w:rsidRPr="004741E4" w:rsidRDefault="000E3503" w:rsidP="004741E4">
            <w:pPr>
              <w:rPr>
                <w:rFonts w:ascii="Times New Roman" w:hAnsi="Times New Roman"/>
                <w:color w:val="000000"/>
                <w:sz w:val="24"/>
                <w:szCs w:val="24"/>
              </w:rPr>
            </w:pPr>
          </w:p>
        </w:tc>
        <w:tc>
          <w:tcPr>
            <w:tcW w:w="23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0,7</w:t>
            </w:r>
          </w:p>
        </w:tc>
        <w:tc>
          <w:tcPr>
            <w:tcW w:w="49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4,1</w:t>
            </w:r>
          </w:p>
        </w:tc>
        <w:tc>
          <w:tcPr>
            <w:tcW w:w="3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6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1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19550  114701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2800    16396</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торгового центра «Евр</w:t>
      </w:r>
      <w:r w:rsidRPr="004741E4">
        <w:rPr>
          <w:rFonts w:ascii="Times New Roman" w:hAnsi="Times New Roman"/>
          <w:kern w:val="36"/>
          <w:sz w:val="24"/>
          <w:szCs w:val="24"/>
        </w:rPr>
        <w:t>о</w:t>
      </w:r>
      <w:r w:rsidRPr="004741E4">
        <w:rPr>
          <w:rFonts w:ascii="Times New Roman" w:hAnsi="Times New Roman"/>
          <w:kern w:val="36"/>
          <w:sz w:val="24"/>
          <w:szCs w:val="24"/>
        </w:rPr>
        <w:t xml:space="preserve">па»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07"/>
        <w:gridCol w:w="1827"/>
        <w:gridCol w:w="1082"/>
        <w:gridCol w:w="727"/>
        <w:gridCol w:w="973"/>
        <w:gridCol w:w="491"/>
        <w:gridCol w:w="1038"/>
        <w:gridCol w:w="793"/>
        <w:gridCol w:w="555"/>
        <w:gridCol w:w="1260"/>
        <w:gridCol w:w="800"/>
      </w:tblGrid>
      <w:tr w:rsidR="000E3503" w:rsidRPr="004741E4" w:rsidTr="000E3503">
        <w:trPr>
          <w:tblCellSpacing w:w="7" w:type="dxa"/>
        </w:trPr>
        <w:tc>
          <w:tcPr>
            <w:tcW w:w="28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Объект</w:t>
            </w:r>
          </w:p>
        </w:tc>
        <w:tc>
          <w:tcPr>
            <w:tcW w:w="897"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570"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8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28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2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3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1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7"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5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23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9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1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ул. Л</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на, 2-й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33</w:t>
            </w:r>
          </w:p>
        </w:tc>
        <w:tc>
          <w:tcPr>
            <w:tcW w:w="89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lang w:val="en-US"/>
              </w:rPr>
              <w:t xml:space="preserve">3999 </w:t>
            </w:r>
            <w:r w:rsidRPr="004741E4">
              <w:rPr>
                <w:rFonts w:ascii="Times New Roman" w:hAnsi="Times New Roman"/>
                <w:b w:val="0"/>
                <w:color w:val="000000"/>
                <w:sz w:val="24"/>
                <w:szCs w:val="24"/>
              </w:rPr>
              <w:t>м</w:t>
            </w:r>
            <w:r w:rsidRPr="004741E4">
              <w:rPr>
                <w:rFonts w:ascii="Times New Roman" w:hAnsi="Times New Roman"/>
                <w:b w:val="0"/>
                <w:color w:val="000000"/>
                <w:sz w:val="24"/>
                <w:szCs w:val="24"/>
                <w:vertAlign w:val="superscript"/>
              </w:rPr>
              <w:t>2</w:t>
            </w:r>
          </w:p>
          <w:p w:rsidR="000E3503" w:rsidRPr="004741E4" w:rsidRDefault="000E3503" w:rsidP="004741E4">
            <w:pPr>
              <w:rPr>
                <w:rFonts w:ascii="Times New Roman" w:hAnsi="Times New Roman"/>
                <w:b w:val="0"/>
                <w:color w:val="000000"/>
                <w:sz w:val="24"/>
                <w:szCs w:val="24"/>
              </w:rPr>
            </w:pPr>
          </w:p>
        </w:tc>
        <w:tc>
          <w:tcPr>
            <w:tcW w:w="35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2700</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2400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2960</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2850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3210</w:t>
            </w:r>
          </w:p>
          <w:p w:rsidR="000E3503" w:rsidRPr="004741E4" w:rsidRDefault="000E3503" w:rsidP="004741E4">
            <w:pPr>
              <w:rPr>
                <w:rFonts w:ascii="Times New Roman" w:hAnsi="Times New Roman"/>
                <w:color w:val="000000"/>
                <w:sz w:val="24"/>
                <w:szCs w:val="24"/>
              </w:rPr>
            </w:pPr>
          </w:p>
        </w:tc>
        <w:tc>
          <w:tcPr>
            <w:tcW w:w="4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16394</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14949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14961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14958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17896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16913</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18746</w:t>
            </w:r>
          </w:p>
          <w:p w:rsidR="000E3503" w:rsidRPr="004741E4" w:rsidRDefault="000E3503" w:rsidP="004741E4">
            <w:pPr>
              <w:rPr>
                <w:rFonts w:ascii="Times New Roman" w:hAnsi="Times New Roman"/>
                <w:color w:val="000000"/>
                <w:sz w:val="24"/>
                <w:szCs w:val="24"/>
              </w:rPr>
            </w:pPr>
          </w:p>
        </w:tc>
        <w:tc>
          <w:tcPr>
            <w:tcW w:w="23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0,7</w:t>
            </w:r>
          </w:p>
        </w:tc>
        <w:tc>
          <w:tcPr>
            <w:tcW w:w="49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4,1</w:t>
            </w:r>
          </w:p>
        </w:tc>
        <w:tc>
          <w:tcPr>
            <w:tcW w:w="3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6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1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19621  114772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2800    16396</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объекта о</w:t>
      </w:r>
      <w:r w:rsidRPr="004741E4">
        <w:rPr>
          <w:rFonts w:ascii="Times New Roman" w:hAnsi="Times New Roman"/>
          <w:kern w:val="36"/>
          <w:sz w:val="24"/>
          <w:szCs w:val="24"/>
        </w:rPr>
        <w:t>б</w:t>
      </w:r>
      <w:r w:rsidRPr="004741E4">
        <w:rPr>
          <w:rFonts w:ascii="Times New Roman" w:hAnsi="Times New Roman"/>
          <w:kern w:val="36"/>
          <w:sz w:val="24"/>
          <w:szCs w:val="24"/>
        </w:rPr>
        <w:t xml:space="preserve">щественного питания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____18______ по ____24______ месяца _</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05"/>
        <w:gridCol w:w="1816"/>
        <w:gridCol w:w="1075"/>
        <w:gridCol w:w="724"/>
        <w:gridCol w:w="982"/>
        <w:gridCol w:w="772"/>
        <w:gridCol w:w="779"/>
        <w:gridCol w:w="787"/>
        <w:gridCol w:w="551"/>
        <w:gridCol w:w="1268"/>
        <w:gridCol w:w="794"/>
      </w:tblGrid>
      <w:tr w:rsidR="000E3503" w:rsidRPr="004741E4" w:rsidTr="000E3503">
        <w:trPr>
          <w:tblCellSpacing w:w="7" w:type="dxa"/>
        </w:trPr>
        <w:tc>
          <w:tcPr>
            <w:tcW w:w="28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Объект</w:t>
            </w:r>
          </w:p>
        </w:tc>
        <w:tc>
          <w:tcPr>
            <w:tcW w:w="89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2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583"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8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8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8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28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2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29"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4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единицу</w:t>
            </w:r>
          </w:p>
        </w:tc>
        <w:tc>
          <w:tcPr>
            <w:tcW w:w="3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1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2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5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7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6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1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3</w:t>
            </w:r>
          </w:p>
        </w:tc>
        <w:tc>
          <w:tcPr>
            <w:tcW w:w="89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2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20 чел.</w:t>
            </w:r>
          </w:p>
          <w:p w:rsidR="000E3503" w:rsidRPr="004741E4" w:rsidRDefault="000E3503" w:rsidP="004741E4">
            <w:pPr>
              <w:rPr>
                <w:rFonts w:ascii="Times New Roman" w:hAnsi="Times New Roman"/>
                <w:b w:val="0"/>
                <w:color w:val="000000"/>
                <w:sz w:val="24"/>
                <w:szCs w:val="24"/>
              </w:rPr>
            </w:pPr>
          </w:p>
        </w:tc>
        <w:tc>
          <w:tcPr>
            <w:tcW w:w="35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5,33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5,32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5,47</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w:t>
            </w:r>
          </w:p>
          <w:p w:rsidR="000E3503" w:rsidRPr="004741E4" w:rsidRDefault="000E3503" w:rsidP="004741E4">
            <w:pPr>
              <w:rPr>
                <w:rFonts w:ascii="Times New Roman" w:hAnsi="Times New Roman"/>
                <w:color w:val="000000"/>
                <w:sz w:val="24"/>
                <w:szCs w:val="24"/>
              </w:rPr>
            </w:pPr>
          </w:p>
        </w:tc>
        <w:tc>
          <w:tcPr>
            <w:tcW w:w="47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51,7</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53,3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53,2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56,9</w:t>
            </w:r>
          </w:p>
          <w:p w:rsidR="000E3503" w:rsidRPr="004741E4" w:rsidRDefault="000E3503" w:rsidP="004741E4">
            <w:pPr>
              <w:rPr>
                <w:rFonts w:ascii="Times New Roman" w:hAnsi="Times New Roman"/>
                <w:color w:val="000000"/>
                <w:sz w:val="24"/>
                <w:szCs w:val="24"/>
              </w:rPr>
            </w:pPr>
          </w:p>
        </w:tc>
        <w:tc>
          <w:tcPr>
            <w:tcW w:w="37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0,273</w:t>
            </w:r>
          </w:p>
        </w:tc>
        <w:tc>
          <w:tcPr>
            <w:tcW w:w="36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2,7</w:t>
            </w:r>
          </w:p>
        </w:tc>
        <w:tc>
          <w:tcPr>
            <w:tcW w:w="38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1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8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38,3    378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5,47    54</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Cs/>
          <w:color w:val="000000"/>
          <w:kern w:val="36"/>
          <w:sz w:val="24"/>
          <w:szCs w:val="24"/>
        </w:rPr>
      </w:pPr>
      <w:r w:rsidRPr="004741E4">
        <w:rPr>
          <w:rFonts w:ascii="Times New Roman" w:hAnsi="Times New Roman"/>
          <w:bCs/>
          <w:color w:val="000000"/>
          <w:kern w:val="36"/>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объекта о</w:t>
      </w:r>
      <w:r w:rsidRPr="004741E4">
        <w:rPr>
          <w:rFonts w:ascii="Times New Roman" w:hAnsi="Times New Roman"/>
          <w:kern w:val="36"/>
          <w:sz w:val="24"/>
          <w:szCs w:val="24"/>
        </w:rPr>
        <w:t>б</w:t>
      </w:r>
      <w:r w:rsidRPr="004741E4">
        <w:rPr>
          <w:rFonts w:ascii="Times New Roman" w:hAnsi="Times New Roman"/>
          <w:kern w:val="36"/>
          <w:sz w:val="24"/>
          <w:szCs w:val="24"/>
        </w:rPr>
        <w:t xml:space="preserve">щественного питания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__18___ по _24____ </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593"/>
        <w:gridCol w:w="1784"/>
        <w:gridCol w:w="1055"/>
        <w:gridCol w:w="712"/>
        <w:gridCol w:w="1011"/>
        <w:gridCol w:w="755"/>
        <w:gridCol w:w="857"/>
        <w:gridCol w:w="773"/>
        <w:gridCol w:w="541"/>
        <w:gridCol w:w="1292"/>
        <w:gridCol w:w="780"/>
      </w:tblGrid>
      <w:tr w:rsidR="000E3503" w:rsidRPr="004741E4" w:rsidTr="000E3503">
        <w:trPr>
          <w:tblCellSpacing w:w="7" w:type="dxa"/>
        </w:trPr>
        <w:tc>
          <w:tcPr>
            <w:tcW w:w="28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Объект</w:t>
            </w:r>
          </w:p>
        </w:tc>
        <w:tc>
          <w:tcPr>
            <w:tcW w:w="87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1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622"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7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2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7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1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38"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7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37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2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7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7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1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8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7-й микр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3</w:t>
            </w:r>
          </w:p>
        </w:tc>
        <w:tc>
          <w:tcPr>
            <w:tcW w:w="8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1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20 чел.</w:t>
            </w:r>
          </w:p>
          <w:p w:rsidR="000E3503" w:rsidRPr="004741E4" w:rsidRDefault="000E3503" w:rsidP="004741E4">
            <w:pPr>
              <w:rPr>
                <w:rFonts w:ascii="Times New Roman" w:hAnsi="Times New Roman"/>
                <w:b w:val="0"/>
                <w:color w:val="000000"/>
                <w:sz w:val="24"/>
                <w:szCs w:val="24"/>
              </w:rPr>
            </w:pPr>
          </w:p>
        </w:tc>
        <w:tc>
          <w:tcPr>
            <w:tcW w:w="34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6,2</w:t>
            </w:r>
          </w:p>
          <w:p w:rsidR="000E3503" w:rsidRPr="004741E4" w:rsidRDefault="000E3503" w:rsidP="004741E4">
            <w:pPr>
              <w:rPr>
                <w:rFonts w:ascii="Times New Roman" w:hAnsi="Times New Roman"/>
                <w:color w:val="000000"/>
                <w:sz w:val="24"/>
                <w:szCs w:val="24"/>
              </w:rPr>
            </w:pPr>
          </w:p>
        </w:tc>
        <w:tc>
          <w:tcPr>
            <w:tcW w:w="48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52,7</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52,3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53,2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54,7</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57,0</w:t>
            </w:r>
          </w:p>
          <w:p w:rsidR="000E3503" w:rsidRPr="004741E4" w:rsidRDefault="000E3503" w:rsidP="004741E4">
            <w:pPr>
              <w:rPr>
                <w:rFonts w:ascii="Times New Roman" w:hAnsi="Times New Roman"/>
                <w:color w:val="000000"/>
                <w:sz w:val="24"/>
                <w:szCs w:val="24"/>
              </w:rPr>
            </w:pPr>
          </w:p>
        </w:tc>
        <w:tc>
          <w:tcPr>
            <w:tcW w:w="36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0,273</w:t>
            </w:r>
          </w:p>
        </w:tc>
        <w:tc>
          <w:tcPr>
            <w:tcW w:w="40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2,7</w:t>
            </w: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6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2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38,3    378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5,47    54</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объекта о</w:t>
      </w:r>
      <w:r w:rsidRPr="004741E4">
        <w:rPr>
          <w:rFonts w:ascii="Times New Roman" w:hAnsi="Times New Roman"/>
          <w:kern w:val="36"/>
          <w:sz w:val="24"/>
          <w:szCs w:val="24"/>
        </w:rPr>
        <w:t>б</w:t>
      </w:r>
      <w:r w:rsidRPr="004741E4">
        <w:rPr>
          <w:rFonts w:ascii="Times New Roman" w:hAnsi="Times New Roman"/>
          <w:kern w:val="36"/>
          <w:sz w:val="24"/>
          <w:szCs w:val="24"/>
        </w:rPr>
        <w:t xml:space="preserve">щественного питания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593"/>
        <w:gridCol w:w="1784"/>
        <w:gridCol w:w="1055"/>
        <w:gridCol w:w="712"/>
        <w:gridCol w:w="1011"/>
        <w:gridCol w:w="755"/>
        <w:gridCol w:w="857"/>
        <w:gridCol w:w="773"/>
        <w:gridCol w:w="541"/>
        <w:gridCol w:w="1292"/>
        <w:gridCol w:w="780"/>
      </w:tblGrid>
      <w:tr w:rsidR="000E3503" w:rsidRPr="004741E4" w:rsidTr="000E3503">
        <w:trPr>
          <w:tblCellSpacing w:w="7" w:type="dxa"/>
        </w:trPr>
        <w:tc>
          <w:tcPr>
            <w:tcW w:w="28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Объект</w:t>
            </w:r>
          </w:p>
        </w:tc>
        <w:tc>
          <w:tcPr>
            <w:tcW w:w="87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1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622"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7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2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7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1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38"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7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37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2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7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7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1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8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0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7-й микр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3</w:t>
            </w:r>
          </w:p>
        </w:tc>
        <w:tc>
          <w:tcPr>
            <w:tcW w:w="8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1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20 чел.</w:t>
            </w:r>
          </w:p>
          <w:p w:rsidR="000E3503" w:rsidRPr="004741E4" w:rsidRDefault="000E3503" w:rsidP="004741E4">
            <w:pPr>
              <w:rPr>
                <w:rFonts w:ascii="Times New Roman" w:hAnsi="Times New Roman"/>
                <w:b w:val="0"/>
                <w:color w:val="000000"/>
                <w:sz w:val="24"/>
                <w:szCs w:val="24"/>
              </w:rPr>
            </w:pPr>
          </w:p>
        </w:tc>
        <w:tc>
          <w:tcPr>
            <w:tcW w:w="34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5,1</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5,9</w:t>
            </w:r>
          </w:p>
          <w:p w:rsidR="000E3503" w:rsidRPr="004741E4" w:rsidRDefault="000E3503" w:rsidP="004741E4">
            <w:pPr>
              <w:rPr>
                <w:rFonts w:ascii="Times New Roman" w:hAnsi="Times New Roman"/>
                <w:color w:val="000000"/>
                <w:sz w:val="24"/>
                <w:szCs w:val="24"/>
              </w:rPr>
            </w:pPr>
          </w:p>
        </w:tc>
        <w:tc>
          <w:tcPr>
            <w:tcW w:w="48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51,6</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53,3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53,1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57,1</w:t>
            </w:r>
          </w:p>
          <w:p w:rsidR="000E3503" w:rsidRPr="004741E4" w:rsidRDefault="000E3503" w:rsidP="004741E4">
            <w:pPr>
              <w:rPr>
                <w:rFonts w:ascii="Times New Roman" w:hAnsi="Times New Roman"/>
                <w:color w:val="000000"/>
                <w:sz w:val="24"/>
                <w:szCs w:val="24"/>
              </w:rPr>
            </w:pPr>
          </w:p>
        </w:tc>
        <w:tc>
          <w:tcPr>
            <w:tcW w:w="36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0,273</w:t>
            </w:r>
          </w:p>
        </w:tc>
        <w:tc>
          <w:tcPr>
            <w:tcW w:w="40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2,7</w:t>
            </w: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6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2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38,3    378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5,47    54</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Приложение</w:t>
      </w:r>
      <w:r w:rsidR="00160759" w:rsidRPr="004741E4">
        <w:rPr>
          <w:rFonts w:ascii="Times New Roman" w:hAnsi="Times New Roman"/>
          <w:kern w:val="36"/>
          <w:sz w:val="24"/>
          <w:szCs w:val="24"/>
        </w:rPr>
        <w:t xml:space="preserve"> 1-</w:t>
      </w:r>
      <w:r w:rsidRPr="004741E4">
        <w:rPr>
          <w:rFonts w:ascii="Times New Roman" w:hAnsi="Times New Roman"/>
          <w:kern w:val="36"/>
          <w:sz w:val="24"/>
          <w:szCs w:val="24"/>
        </w:rPr>
        <w:t xml:space="preserve"> 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объекта о</w:t>
      </w:r>
      <w:r w:rsidRPr="004741E4">
        <w:rPr>
          <w:rFonts w:ascii="Times New Roman" w:hAnsi="Times New Roman"/>
          <w:kern w:val="36"/>
          <w:sz w:val="24"/>
          <w:szCs w:val="24"/>
        </w:rPr>
        <w:t>б</w:t>
      </w:r>
      <w:r w:rsidRPr="004741E4">
        <w:rPr>
          <w:rFonts w:ascii="Times New Roman" w:hAnsi="Times New Roman"/>
          <w:kern w:val="36"/>
          <w:sz w:val="24"/>
          <w:szCs w:val="24"/>
        </w:rPr>
        <w:t xml:space="preserve">щественного питания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591"/>
        <w:gridCol w:w="1775"/>
        <w:gridCol w:w="1048"/>
        <w:gridCol w:w="707"/>
        <w:gridCol w:w="1018"/>
        <w:gridCol w:w="749"/>
        <w:gridCol w:w="883"/>
        <w:gridCol w:w="769"/>
        <w:gridCol w:w="537"/>
        <w:gridCol w:w="1300"/>
        <w:gridCol w:w="776"/>
      </w:tblGrid>
      <w:tr w:rsidR="000E3503" w:rsidRPr="004741E4" w:rsidTr="000E3503">
        <w:trPr>
          <w:tblCellSpacing w:w="7" w:type="dxa"/>
        </w:trPr>
        <w:tc>
          <w:tcPr>
            <w:tcW w:w="28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Объект</w:t>
            </w:r>
          </w:p>
        </w:tc>
        <w:tc>
          <w:tcPr>
            <w:tcW w:w="87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1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единиц,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634"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28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7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1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4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8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7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1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43"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9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7-й микр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3</w:t>
            </w:r>
          </w:p>
        </w:tc>
        <w:tc>
          <w:tcPr>
            <w:tcW w:w="87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1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20 чел.</w:t>
            </w:r>
          </w:p>
          <w:p w:rsidR="000E3503" w:rsidRPr="004741E4" w:rsidRDefault="000E3503" w:rsidP="004741E4">
            <w:pPr>
              <w:rPr>
                <w:rFonts w:ascii="Times New Roman" w:hAnsi="Times New Roman"/>
                <w:b w:val="0"/>
                <w:color w:val="000000"/>
                <w:sz w:val="24"/>
                <w:szCs w:val="24"/>
              </w:rPr>
            </w:pPr>
          </w:p>
        </w:tc>
        <w:tc>
          <w:tcPr>
            <w:tcW w:w="34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5,0</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5,9</w:t>
            </w:r>
          </w:p>
          <w:p w:rsidR="000E3503" w:rsidRPr="004741E4" w:rsidRDefault="000E3503" w:rsidP="004741E4">
            <w:pPr>
              <w:rPr>
                <w:rFonts w:ascii="Times New Roman" w:hAnsi="Times New Roman"/>
                <w:color w:val="000000"/>
                <w:sz w:val="24"/>
                <w:szCs w:val="24"/>
              </w:rPr>
            </w:pPr>
          </w:p>
        </w:tc>
        <w:tc>
          <w:tcPr>
            <w:tcW w:w="49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51,6</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53,3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53,1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54,9</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56,8</w:t>
            </w:r>
          </w:p>
          <w:p w:rsidR="000E3503" w:rsidRPr="004741E4" w:rsidRDefault="000E3503" w:rsidP="004741E4">
            <w:pPr>
              <w:rPr>
                <w:rFonts w:ascii="Times New Roman" w:hAnsi="Times New Roman"/>
                <w:color w:val="000000"/>
                <w:sz w:val="24"/>
                <w:szCs w:val="24"/>
              </w:rPr>
            </w:pPr>
          </w:p>
        </w:tc>
        <w:tc>
          <w:tcPr>
            <w:tcW w:w="36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0,273</w:t>
            </w:r>
          </w:p>
        </w:tc>
        <w:tc>
          <w:tcPr>
            <w:tcW w:w="41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2,7</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5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38,3    378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5,47    54</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b w:val="0"/>
          <w:color w:val="000000"/>
          <w:sz w:val="24"/>
          <w:szCs w:val="24"/>
        </w:rPr>
        <w:br w:type="page"/>
      </w: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гостиницы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____18______ по ____24______ месяца _</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595"/>
        <w:gridCol w:w="1794"/>
        <w:gridCol w:w="1270"/>
        <w:gridCol w:w="783"/>
        <w:gridCol w:w="727"/>
        <w:gridCol w:w="761"/>
        <w:gridCol w:w="831"/>
        <w:gridCol w:w="779"/>
        <w:gridCol w:w="543"/>
        <w:gridCol w:w="1284"/>
        <w:gridCol w:w="786"/>
      </w:tblGrid>
      <w:tr w:rsidR="000E3503" w:rsidRPr="004741E4" w:rsidTr="000E3503">
        <w:trPr>
          <w:tblCellSpacing w:w="7" w:type="dxa"/>
        </w:trPr>
        <w:tc>
          <w:tcPr>
            <w:tcW w:w="2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Объект</w:t>
            </w:r>
          </w:p>
        </w:tc>
        <w:tc>
          <w:tcPr>
            <w:tcW w:w="88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62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507"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7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2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3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6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3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2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8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4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8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мкр13, д.61</w:t>
            </w:r>
          </w:p>
        </w:tc>
        <w:tc>
          <w:tcPr>
            <w:tcW w:w="88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62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7 ном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ров</w:t>
            </w:r>
          </w:p>
          <w:p w:rsidR="000E3503" w:rsidRPr="004741E4" w:rsidRDefault="000E3503" w:rsidP="004741E4">
            <w:pPr>
              <w:rPr>
                <w:rFonts w:ascii="Times New Roman" w:hAnsi="Times New Roman"/>
                <w:b w:val="0"/>
                <w:color w:val="000000"/>
                <w:sz w:val="24"/>
                <w:szCs w:val="24"/>
              </w:rPr>
            </w:pPr>
          </w:p>
        </w:tc>
        <w:tc>
          <w:tcPr>
            <w:tcW w:w="38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3,4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3,7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w:t>
            </w:r>
          </w:p>
          <w:p w:rsidR="000E3503" w:rsidRPr="004741E4" w:rsidRDefault="000E3503" w:rsidP="004741E4">
            <w:pPr>
              <w:rPr>
                <w:rFonts w:ascii="Times New Roman" w:hAnsi="Times New Roman"/>
                <w:color w:val="000000"/>
                <w:sz w:val="24"/>
                <w:szCs w:val="24"/>
              </w:rPr>
            </w:pPr>
          </w:p>
        </w:tc>
        <w:tc>
          <w:tcPr>
            <w:tcW w:w="34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24</w:t>
            </w:r>
          </w:p>
          <w:p w:rsidR="000E3503" w:rsidRPr="004741E4" w:rsidRDefault="000E3503" w:rsidP="004741E4">
            <w:pPr>
              <w:rPr>
                <w:rFonts w:ascii="Times New Roman" w:hAnsi="Times New Roman"/>
                <w:color w:val="000000"/>
                <w:sz w:val="24"/>
                <w:szCs w:val="24"/>
              </w:rPr>
            </w:pPr>
          </w:p>
        </w:tc>
        <w:tc>
          <w:tcPr>
            <w:tcW w:w="37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0,533</w:t>
            </w:r>
          </w:p>
        </w:tc>
        <w:tc>
          <w:tcPr>
            <w:tcW w:w="38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3,1</w:t>
            </w:r>
          </w:p>
        </w:tc>
        <w:tc>
          <w:tcPr>
            <w:tcW w:w="3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6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2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26,2  152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3,7    21,7</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bCs/>
          <w:color w:val="000000"/>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гостиницы</w:t>
      </w:r>
      <w:r w:rsidRPr="004741E4">
        <w:rPr>
          <w:rFonts w:ascii="Times New Roman" w:hAnsi="Times New Roman"/>
          <w:bCs/>
          <w:color w:val="000000"/>
          <w:kern w:val="36"/>
          <w:sz w:val="24"/>
          <w:szCs w:val="24"/>
        </w:rPr>
        <w:t xml:space="preserve">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__18___ по _24____ </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595"/>
        <w:gridCol w:w="1794"/>
        <w:gridCol w:w="1270"/>
        <w:gridCol w:w="783"/>
        <w:gridCol w:w="727"/>
        <w:gridCol w:w="761"/>
        <w:gridCol w:w="831"/>
        <w:gridCol w:w="779"/>
        <w:gridCol w:w="543"/>
        <w:gridCol w:w="1284"/>
        <w:gridCol w:w="786"/>
      </w:tblGrid>
      <w:tr w:rsidR="000E3503" w:rsidRPr="004741E4" w:rsidTr="000E3503">
        <w:trPr>
          <w:tblCellSpacing w:w="7" w:type="dxa"/>
        </w:trPr>
        <w:tc>
          <w:tcPr>
            <w:tcW w:w="2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Объект</w:t>
            </w:r>
          </w:p>
        </w:tc>
        <w:tc>
          <w:tcPr>
            <w:tcW w:w="88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62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507"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7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2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3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6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3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2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8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4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8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мкр13, д.61</w:t>
            </w:r>
          </w:p>
        </w:tc>
        <w:tc>
          <w:tcPr>
            <w:tcW w:w="88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62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7 ном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ров</w:t>
            </w:r>
          </w:p>
          <w:p w:rsidR="000E3503" w:rsidRPr="004741E4" w:rsidRDefault="000E3503" w:rsidP="004741E4">
            <w:pPr>
              <w:rPr>
                <w:rFonts w:ascii="Times New Roman" w:hAnsi="Times New Roman"/>
                <w:b w:val="0"/>
                <w:color w:val="000000"/>
                <w:sz w:val="24"/>
                <w:szCs w:val="24"/>
              </w:rPr>
            </w:pPr>
          </w:p>
        </w:tc>
        <w:tc>
          <w:tcPr>
            <w:tcW w:w="38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3,4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3,9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4,0</w:t>
            </w:r>
          </w:p>
          <w:p w:rsidR="000E3503" w:rsidRPr="004741E4" w:rsidRDefault="000E3503" w:rsidP="004741E4">
            <w:pPr>
              <w:rPr>
                <w:rFonts w:ascii="Times New Roman" w:hAnsi="Times New Roman"/>
                <w:color w:val="000000"/>
                <w:sz w:val="24"/>
                <w:szCs w:val="24"/>
              </w:rPr>
            </w:pPr>
          </w:p>
        </w:tc>
        <w:tc>
          <w:tcPr>
            <w:tcW w:w="34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20</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24</w:t>
            </w:r>
          </w:p>
          <w:p w:rsidR="000E3503" w:rsidRPr="004741E4" w:rsidRDefault="000E3503" w:rsidP="004741E4">
            <w:pPr>
              <w:rPr>
                <w:rFonts w:ascii="Times New Roman" w:hAnsi="Times New Roman"/>
                <w:color w:val="000000"/>
                <w:sz w:val="24"/>
                <w:szCs w:val="24"/>
              </w:rPr>
            </w:pPr>
          </w:p>
        </w:tc>
        <w:tc>
          <w:tcPr>
            <w:tcW w:w="37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0,533</w:t>
            </w:r>
          </w:p>
        </w:tc>
        <w:tc>
          <w:tcPr>
            <w:tcW w:w="38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3,1</w:t>
            </w:r>
          </w:p>
        </w:tc>
        <w:tc>
          <w:tcPr>
            <w:tcW w:w="3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6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2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26,0  150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3,7    21,7</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 xml:space="preserve">Сводная ведомость накопления твердых коммунальных отходов гостиницы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595"/>
        <w:gridCol w:w="1794"/>
        <w:gridCol w:w="1270"/>
        <w:gridCol w:w="783"/>
        <w:gridCol w:w="727"/>
        <w:gridCol w:w="761"/>
        <w:gridCol w:w="831"/>
        <w:gridCol w:w="779"/>
        <w:gridCol w:w="543"/>
        <w:gridCol w:w="1284"/>
        <w:gridCol w:w="786"/>
      </w:tblGrid>
      <w:tr w:rsidR="000E3503" w:rsidRPr="004741E4" w:rsidTr="000E3503">
        <w:trPr>
          <w:tblCellSpacing w:w="7" w:type="dxa"/>
        </w:trPr>
        <w:tc>
          <w:tcPr>
            <w:tcW w:w="2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Объект</w:t>
            </w:r>
          </w:p>
        </w:tc>
        <w:tc>
          <w:tcPr>
            <w:tcW w:w="88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62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место</w:t>
            </w:r>
          </w:p>
        </w:tc>
        <w:tc>
          <w:tcPr>
            <w:tcW w:w="1507"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7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0"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2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33"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67"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3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2"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2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8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4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8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62"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2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мкр13, д.61</w:t>
            </w:r>
          </w:p>
        </w:tc>
        <w:tc>
          <w:tcPr>
            <w:tcW w:w="88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62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7 ном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ров</w:t>
            </w:r>
          </w:p>
          <w:p w:rsidR="000E3503" w:rsidRPr="004741E4" w:rsidRDefault="000E3503" w:rsidP="004741E4">
            <w:pPr>
              <w:rPr>
                <w:rFonts w:ascii="Times New Roman" w:hAnsi="Times New Roman"/>
                <w:b w:val="0"/>
                <w:color w:val="000000"/>
                <w:sz w:val="24"/>
                <w:szCs w:val="24"/>
              </w:rPr>
            </w:pPr>
          </w:p>
        </w:tc>
        <w:tc>
          <w:tcPr>
            <w:tcW w:w="38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3,7</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3,4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3,9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5,3</w:t>
            </w:r>
          </w:p>
          <w:p w:rsidR="000E3503" w:rsidRPr="004741E4" w:rsidRDefault="000E3503" w:rsidP="004741E4">
            <w:pPr>
              <w:rPr>
                <w:rFonts w:ascii="Times New Roman" w:hAnsi="Times New Roman"/>
                <w:color w:val="000000"/>
                <w:sz w:val="24"/>
                <w:szCs w:val="24"/>
              </w:rPr>
            </w:pPr>
          </w:p>
        </w:tc>
        <w:tc>
          <w:tcPr>
            <w:tcW w:w="34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17</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29</w:t>
            </w:r>
          </w:p>
          <w:p w:rsidR="000E3503" w:rsidRPr="004741E4" w:rsidRDefault="000E3503" w:rsidP="004741E4">
            <w:pPr>
              <w:rPr>
                <w:rFonts w:ascii="Times New Roman" w:hAnsi="Times New Roman"/>
                <w:color w:val="000000"/>
                <w:sz w:val="24"/>
                <w:szCs w:val="24"/>
              </w:rPr>
            </w:pPr>
          </w:p>
        </w:tc>
        <w:tc>
          <w:tcPr>
            <w:tcW w:w="37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0,533</w:t>
            </w:r>
          </w:p>
        </w:tc>
        <w:tc>
          <w:tcPr>
            <w:tcW w:w="38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3,1</w:t>
            </w:r>
          </w:p>
        </w:tc>
        <w:tc>
          <w:tcPr>
            <w:tcW w:w="3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6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2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7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27,3       157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3,7    21,7</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b w:val="0"/>
          <w:color w:val="000000"/>
          <w:sz w:val="24"/>
          <w:szCs w:val="24"/>
        </w:rPr>
        <w:br w:type="page"/>
      </w: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bCs/>
          <w:color w:val="000000"/>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гостиницы</w:t>
      </w:r>
      <w:r w:rsidRPr="004741E4">
        <w:rPr>
          <w:rFonts w:ascii="Times New Roman" w:hAnsi="Times New Roman"/>
          <w:bCs/>
          <w:color w:val="000000"/>
          <w:kern w:val="36"/>
          <w:sz w:val="24"/>
          <w:szCs w:val="24"/>
        </w:rPr>
        <w:t xml:space="preserve">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49"/>
        <w:gridCol w:w="1822"/>
        <w:gridCol w:w="1146"/>
        <w:gridCol w:w="775"/>
        <w:gridCol w:w="747"/>
        <w:gridCol w:w="749"/>
        <w:gridCol w:w="883"/>
        <w:gridCol w:w="769"/>
        <w:gridCol w:w="537"/>
        <w:gridCol w:w="1300"/>
        <w:gridCol w:w="776"/>
      </w:tblGrid>
      <w:tr w:rsidR="000E3503" w:rsidRPr="004741E4" w:rsidTr="000E3503">
        <w:trPr>
          <w:tblCellSpacing w:w="7" w:type="dxa"/>
        </w:trPr>
        <w:tc>
          <w:tcPr>
            <w:tcW w:w="31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9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6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533"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31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39"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8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5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мкр13, д.61</w:t>
            </w:r>
          </w:p>
        </w:tc>
        <w:tc>
          <w:tcPr>
            <w:tcW w:w="89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6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7 ном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ров</w:t>
            </w:r>
          </w:p>
          <w:p w:rsidR="000E3503" w:rsidRPr="004741E4" w:rsidRDefault="000E3503" w:rsidP="004741E4">
            <w:pPr>
              <w:rPr>
                <w:rFonts w:ascii="Times New Roman" w:hAnsi="Times New Roman"/>
                <w:b w:val="0"/>
                <w:color w:val="000000"/>
                <w:sz w:val="24"/>
                <w:szCs w:val="24"/>
              </w:rPr>
            </w:pP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3,6</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3,3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3,3</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4,1</w:t>
            </w:r>
          </w:p>
          <w:p w:rsidR="000E3503" w:rsidRPr="004741E4" w:rsidRDefault="000E3503" w:rsidP="004741E4">
            <w:pPr>
              <w:rPr>
                <w:rFonts w:ascii="Times New Roman" w:hAnsi="Times New Roman"/>
                <w:color w:val="000000"/>
                <w:sz w:val="24"/>
                <w:szCs w:val="24"/>
              </w:rPr>
            </w:pPr>
          </w:p>
        </w:tc>
        <w:tc>
          <w:tcPr>
            <w:tcW w:w="35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17</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24</w:t>
            </w:r>
          </w:p>
          <w:p w:rsidR="000E3503" w:rsidRPr="004741E4" w:rsidRDefault="000E3503" w:rsidP="004741E4">
            <w:pPr>
              <w:rPr>
                <w:rFonts w:ascii="Times New Roman" w:hAnsi="Times New Roman"/>
                <w:color w:val="000000"/>
                <w:sz w:val="24"/>
                <w:szCs w:val="24"/>
              </w:rPr>
            </w:pPr>
          </w:p>
        </w:tc>
        <w:tc>
          <w:tcPr>
            <w:tcW w:w="36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0,533</w:t>
            </w:r>
          </w:p>
        </w:tc>
        <w:tc>
          <w:tcPr>
            <w:tcW w:w="41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3,1</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5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25,7     147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3,7        21,7</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bCs/>
          <w:color w:val="000000"/>
          <w:kern w:val="36"/>
          <w:sz w:val="24"/>
          <w:szCs w:val="24"/>
        </w:rPr>
      </w:pPr>
      <w:r w:rsidRPr="004741E4">
        <w:rPr>
          <w:rFonts w:ascii="Times New Roman" w:hAnsi="Times New Roman"/>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объекта спортивного назначения -специализированная детско-юношеская спортивная школа олимпийского р</w:t>
      </w:r>
      <w:r w:rsidRPr="004741E4">
        <w:rPr>
          <w:rFonts w:ascii="Times New Roman" w:hAnsi="Times New Roman"/>
          <w:kern w:val="36"/>
          <w:sz w:val="24"/>
          <w:szCs w:val="24"/>
        </w:rPr>
        <w:t>е</w:t>
      </w:r>
      <w:r w:rsidRPr="004741E4">
        <w:rPr>
          <w:rFonts w:ascii="Times New Roman" w:hAnsi="Times New Roman"/>
          <w:kern w:val="36"/>
          <w:sz w:val="24"/>
          <w:szCs w:val="24"/>
        </w:rPr>
        <w:t xml:space="preserve">зерва «Сибиряк»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____18______ по ____24______ месяца _</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49"/>
        <w:gridCol w:w="1822"/>
        <w:gridCol w:w="1146"/>
        <w:gridCol w:w="775"/>
        <w:gridCol w:w="747"/>
        <w:gridCol w:w="749"/>
        <w:gridCol w:w="883"/>
        <w:gridCol w:w="769"/>
        <w:gridCol w:w="537"/>
        <w:gridCol w:w="1300"/>
        <w:gridCol w:w="776"/>
      </w:tblGrid>
      <w:tr w:rsidR="000E3503" w:rsidRPr="004741E4" w:rsidTr="000E3503">
        <w:trPr>
          <w:tblCellSpacing w:w="7" w:type="dxa"/>
        </w:trPr>
        <w:tc>
          <w:tcPr>
            <w:tcW w:w="31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9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6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533"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31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39"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8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5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3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стр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ение №23</w:t>
            </w:r>
          </w:p>
        </w:tc>
        <w:tc>
          <w:tcPr>
            <w:tcW w:w="89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6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1358 учащи</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ся и 40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трудн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ков</w:t>
            </w:r>
          </w:p>
          <w:p w:rsidR="000E3503" w:rsidRPr="004741E4" w:rsidRDefault="000E3503" w:rsidP="004741E4">
            <w:pPr>
              <w:rPr>
                <w:rFonts w:ascii="Times New Roman" w:hAnsi="Times New Roman"/>
                <w:b w:val="0"/>
                <w:color w:val="000000"/>
                <w:sz w:val="24"/>
                <w:szCs w:val="24"/>
              </w:rPr>
            </w:pP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161,4</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158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161,6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160</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167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35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958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958,5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958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968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969,5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36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0,119</w:t>
            </w:r>
          </w:p>
        </w:tc>
        <w:tc>
          <w:tcPr>
            <w:tcW w:w="41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0,7</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5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970     5817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161,6    969,5</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объекта спортивного назначения -специализированная детско-юношеская спортивная школа олимпийского р</w:t>
      </w:r>
      <w:r w:rsidRPr="004741E4">
        <w:rPr>
          <w:rFonts w:ascii="Times New Roman" w:hAnsi="Times New Roman"/>
          <w:kern w:val="36"/>
          <w:sz w:val="24"/>
          <w:szCs w:val="24"/>
        </w:rPr>
        <w:t>е</w:t>
      </w:r>
      <w:r w:rsidRPr="004741E4">
        <w:rPr>
          <w:rFonts w:ascii="Times New Roman" w:hAnsi="Times New Roman"/>
          <w:kern w:val="36"/>
          <w:sz w:val="24"/>
          <w:szCs w:val="24"/>
        </w:rPr>
        <w:t xml:space="preserve">зерва «Сибиряк»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__18___ по _24____ </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49"/>
        <w:gridCol w:w="1822"/>
        <w:gridCol w:w="1146"/>
        <w:gridCol w:w="775"/>
        <w:gridCol w:w="747"/>
        <w:gridCol w:w="749"/>
        <w:gridCol w:w="883"/>
        <w:gridCol w:w="769"/>
        <w:gridCol w:w="537"/>
        <w:gridCol w:w="1300"/>
        <w:gridCol w:w="776"/>
      </w:tblGrid>
      <w:tr w:rsidR="000E3503" w:rsidRPr="004741E4" w:rsidTr="000E3503">
        <w:trPr>
          <w:tblCellSpacing w:w="7" w:type="dxa"/>
        </w:trPr>
        <w:tc>
          <w:tcPr>
            <w:tcW w:w="31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9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6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533"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31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39"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8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5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3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стр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ение №23</w:t>
            </w:r>
          </w:p>
        </w:tc>
        <w:tc>
          <w:tcPr>
            <w:tcW w:w="89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6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1358 учащи</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ся и 40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трудн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ков</w:t>
            </w:r>
          </w:p>
          <w:p w:rsidR="000E3503" w:rsidRPr="004741E4" w:rsidRDefault="000E3503" w:rsidP="004741E4">
            <w:pPr>
              <w:rPr>
                <w:rFonts w:ascii="Times New Roman" w:hAnsi="Times New Roman"/>
                <w:b w:val="0"/>
                <w:color w:val="000000"/>
                <w:sz w:val="24"/>
                <w:szCs w:val="24"/>
              </w:rPr>
            </w:pP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161,5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161,5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158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161</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165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35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958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959</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959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973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998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970</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36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0,119</w:t>
            </w:r>
          </w:p>
        </w:tc>
        <w:tc>
          <w:tcPr>
            <w:tcW w:w="41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0,7</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5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970     5818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161,6    969,5</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объекта спортивного назначения -специализированная детско-юношеская спортивная школа олимпийского р</w:t>
      </w:r>
      <w:r w:rsidRPr="004741E4">
        <w:rPr>
          <w:rFonts w:ascii="Times New Roman" w:hAnsi="Times New Roman"/>
          <w:kern w:val="36"/>
          <w:sz w:val="24"/>
          <w:szCs w:val="24"/>
        </w:rPr>
        <w:t>е</w:t>
      </w:r>
      <w:r w:rsidRPr="004741E4">
        <w:rPr>
          <w:rFonts w:ascii="Times New Roman" w:hAnsi="Times New Roman"/>
          <w:kern w:val="36"/>
          <w:sz w:val="24"/>
          <w:szCs w:val="24"/>
        </w:rPr>
        <w:t xml:space="preserve">зерва «Сибиряк»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49"/>
        <w:gridCol w:w="1822"/>
        <w:gridCol w:w="1146"/>
        <w:gridCol w:w="775"/>
        <w:gridCol w:w="747"/>
        <w:gridCol w:w="749"/>
        <w:gridCol w:w="883"/>
        <w:gridCol w:w="769"/>
        <w:gridCol w:w="537"/>
        <w:gridCol w:w="1300"/>
        <w:gridCol w:w="776"/>
      </w:tblGrid>
      <w:tr w:rsidR="000E3503" w:rsidRPr="004741E4" w:rsidTr="000E3503">
        <w:trPr>
          <w:tblCellSpacing w:w="7" w:type="dxa"/>
        </w:trPr>
        <w:tc>
          <w:tcPr>
            <w:tcW w:w="31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9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6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533"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31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39"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8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5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3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стр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ение №23</w:t>
            </w:r>
          </w:p>
        </w:tc>
        <w:tc>
          <w:tcPr>
            <w:tcW w:w="89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6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40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трудн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ков</w:t>
            </w:r>
          </w:p>
          <w:p w:rsidR="000E3503" w:rsidRPr="004741E4" w:rsidRDefault="000E3503" w:rsidP="004741E4">
            <w:pPr>
              <w:rPr>
                <w:rFonts w:ascii="Times New Roman" w:hAnsi="Times New Roman"/>
                <w:b w:val="0"/>
                <w:color w:val="000000"/>
                <w:sz w:val="24"/>
                <w:szCs w:val="24"/>
              </w:rPr>
            </w:pP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4,7</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4,7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4,8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4,7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35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27</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27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26</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36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0,119</w:t>
            </w:r>
          </w:p>
        </w:tc>
        <w:tc>
          <w:tcPr>
            <w:tcW w:w="41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0,7</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5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28,6    168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4,76    28</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объекта спортивного назначения -специализированная детско-юношеская спортивная школа олимпийского р</w:t>
      </w:r>
      <w:r w:rsidRPr="004741E4">
        <w:rPr>
          <w:rFonts w:ascii="Times New Roman" w:hAnsi="Times New Roman"/>
          <w:kern w:val="36"/>
          <w:sz w:val="24"/>
          <w:szCs w:val="24"/>
        </w:rPr>
        <w:t>е</w:t>
      </w:r>
      <w:r w:rsidRPr="004741E4">
        <w:rPr>
          <w:rFonts w:ascii="Times New Roman" w:hAnsi="Times New Roman"/>
          <w:kern w:val="36"/>
          <w:sz w:val="24"/>
          <w:szCs w:val="24"/>
        </w:rPr>
        <w:t xml:space="preserve">зерва «Сибиряк»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49"/>
        <w:gridCol w:w="1822"/>
        <w:gridCol w:w="1146"/>
        <w:gridCol w:w="775"/>
        <w:gridCol w:w="747"/>
        <w:gridCol w:w="749"/>
        <w:gridCol w:w="883"/>
        <w:gridCol w:w="769"/>
        <w:gridCol w:w="537"/>
        <w:gridCol w:w="1300"/>
        <w:gridCol w:w="776"/>
      </w:tblGrid>
      <w:tr w:rsidR="000E3503" w:rsidRPr="004741E4" w:rsidTr="000E3503">
        <w:trPr>
          <w:tblCellSpacing w:w="7" w:type="dxa"/>
        </w:trPr>
        <w:tc>
          <w:tcPr>
            <w:tcW w:w="311"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9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6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533"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7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31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39"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8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2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1"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9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6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5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4"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15"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2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7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1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3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стр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ение №23</w:t>
            </w:r>
          </w:p>
        </w:tc>
        <w:tc>
          <w:tcPr>
            <w:tcW w:w="89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6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1358 учащи</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ся и 40 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трудн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ков</w:t>
            </w:r>
          </w:p>
          <w:p w:rsidR="000E3503" w:rsidRPr="004741E4" w:rsidRDefault="000E3503" w:rsidP="004741E4">
            <w:pPr>
              <w:rPr>
                <w:rFonts w:ascii="Times New Roman" w:hAnsi="Times New Roman"/>
                <w:b w:val="0"/>
                <w:color w:val="000000"/>
                <w:sz w:val="24"/>
                <w:szCs w:val="24"/>
              </w:rPr>
            </w:pPr>
          </w:p>
        </w:tc>
        <w:tc>
          <w:tcPr>
            <w:tcW w:w="37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161</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156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161</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164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35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958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956</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958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973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996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963</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w:t>
            </w:r>
          </w:p>
          <w:p w:rsidR="000E3503" w:rsidRPr="004741E4" w:rsidRDefault="000E3503" w:rsidP="004741E4">
            <w:pPr>
              <w:rPr>
                <w:rFonts w:ascii="Times New Roman" w:hAnsi="Times New Roman"/>
                <w:color w:val="000000"/>
                <w:sz w:val="24"/>
                <w:szCs w:val="24"/>
              </w:rPr>
            </w:pPr>
          </w:p>
        </w:tc>
        <w:tc>
          <w:tcPr>
            <w:tcW w:w="36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0,119</w:t>
            </w:r>
          </w:p>
        </w:tc>
        <w:tc>
          <w:tcPr>
            <w:tcW w:w="41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0,7</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5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2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7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966     5805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161,6    969,5</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объекта здравоохранения, оказывающего медицинскую помощь в стационарных усл</w:t>
      </w:r>
      <w:r w:rsidRPr="004741E4">
        <w:rPr>
          <w:rFonts w:ascii="Times New Roman" w:hAnsi="Times New Roman"/>
          <w:kern w:val="36"/>
          <w:sz w:val="24"/>
          <w:szCs w:val="24"/>
        </w:rPr>
        <w:t>о</w:t>
      </w:r>
      <w:r w:rsidRPr="004741E4">
        <w:rPr>
          <w:rFonts w:ascii="Times New Roman" w:hAnsi="Times New Roman"/>
          <w:kern w:val="36"/>
          <w:sz w:val="24"/>
          <w:szCs w:val="24"/>
        </w:rPr>
        <w:t xml:space="preserve">виях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____18______ по ____24______ месяца _</w:t>
      </w:r>
      <w:r w:rsidRPr="004741E4">
        <w:rPr>
          <w:rFonts w:ascii="Times New Roman" w:hAnsi="Times New Roman"/>
          <w:b w:val="0"/>
          <w:color w:val="000000"/>
          <w:sz w:val="24"/>
          <w:szCs w:val="24"/>
          <w:u w:val="single"/>
        </w:rPr>
        <w:t>января</w:t>
      </w:r>
      <w:r w:rsidRPr="004741E4">
        <w:rPr>
          <w:rFonts w:ascii="Times New Roman" w:hAnsi="Times New Roman"/>
          <w:b w:val="0"/>
          <w:color w:val="000000"/>
          <w:sz w:val="24"/>
          <w:szCs w:val="24"/>
        </w:rPr>
        <w:t>__   ___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39"/>
        <w:gridCol w:w="1793"/>
        <w:gridCol w:w="1126"/>
        <w:gridCol w:w="581"/>
        <w:gridCol w:w="1060"/>
        <w:gridCol w:w="635"/>
        <w:gridCol w:w="953"/>
        <w:gridCol w:w="755"/>
        <w:gridCol w:w="527"/>
        <w:gridCol w:w="1322"/>
        <w:gridCol w:w="762"/>
      </w:tblGrid>
      <w:tr w:rsidR="000E3503" w:rsidRPr="004741E4" w:rsidTr="000E3503">
        <w:trPr>
          <w:tblCellSpacing w:w="7" w:type="dxa"/>
        </w:trPr>
        <w:tc>
          <w:tcPr>
            <w:tcW w:w="30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5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570"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6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901"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6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30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5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99"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764"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c>
          <w:tcPr>
            <w:tcW w:w="36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4"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40"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вторсырья</w:t>
            </w:r>
          </w:p>
        </w:tc>
        <w:tc>
          <w:tcPr>
            <w:tcW w:w="36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5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8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11"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07"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5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4"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40"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6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13</w:t>
            </w:r>
          </w:p>
        </w:tc>
        <w:tc>
          <w:tcPr>
            <w:tcW w:w="88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5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 xml:space="preserve">1003 </w:t>
            </w:r>
            <w:proofErr w:type="spellStart"/>
            <w:r w:rsidRPr="004741E4">
              <w:rPr>
                <w:rFonts w:ascii="Times New Roman" w:hAnsi="Times New Roman"/>
                <w:b w:val="0"/>
                <w:color w:val="000000"/>
                <w:sz w:val="24"/>
                <w:szCs w:val="24"/>
              </w:rPr>
              <w:t>ко</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ко</w:t>
            </w:r>
            <w:proofErr w:type="spellEnd"/>
            <w:r w:rsidRPr="004741E4">
              <w:rPr>
                <w:rFonts w:ascii="Times New Roman" w:hAnsi="Times New Roman"/>
                <w:b w:val="0"/>
                <w:color w:val="000000"/>
                <w:sz w:val="24"/>
                <w:szCs w:val="24"/>
              </w:rPr>
              <w:t>/мест</w:t>
            </w:r>
          </w:p>
          <w:p w:rsidR="000E3503" w:rsidRPr="004741E4" w:rsidRDefault="000E3503" w:rsidP="004741E4">
            <w:pPr>
              <w:rPr>
                <w:rFonts w:ascii="Times New Roman" w:hAnsi="Times New Roman"/>
                <w:b w:val="0"/>
                <w:color w:val="000000"/>
                <w:sz w:val="24"/>
                <w:szCs w:val="24"/>
              </w:rPr>
            </w:pPr>
          </w:p>
        </w:tc>
        <w:tc>
          <w:tcPr>
            <w:tcW w:w="28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633</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630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632</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630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633</w:t>
            </w:r>
          </w:p>
          <w:p w:rsidR="000E3503" w:rsidRPr="004741E4" w:rsidRDefault="000E3503" w:rsidP="004741E4">
            <w:pPr>
              <w:rPr>
                <w:rFonts w:ascii="Times New Roman" w:hAnsi="Times New Roman"/>
                <w:color w:val="000000"/>
                <w:sz w:val="24"/>
                <w:szCs w:val="24"/>
              </w:rPr>
            </w:pPr>
          </w:p>
        </w:tc>
        <w:tc>
          <w:tcPr>
            <w:tcW w:w="511"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1905,5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1905,5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1906</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1907</w:t>
            </w:r>
          </w:p>
          <w:p w:rsidR="000E3503" w:rsidRPr="004741E4" w:rsidRDefault="000E3503" w:rsidP="004741E4">
            <w:pPr>
              <w:rPr>
                <w:rFonts w:ascii="Times New Roman" w:hAnsi="Times New Roman"/>
                <w:color w:val="000000"/>
                <w:sz w:val="24"/>
                <w:szCs w:val="24"/>
              </w:rPr>
            </w:pPr>
          </w:p>
        </w:tc>
        <w:tc>
          <w:tcPr>
            <w:tcW w:w="307"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0,63</w:t>
            </w:r>
          </w:p>
        </w:tc>
        <w:tc>
          <w:tcPr>
            <w:tcW w:w="45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w:t>
            </w:r>
          </w:p>
        </w:tc>
        <w:tc>
          <w:tcPr>
            <w:tcW w:w="3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54"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4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4424   13340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632    1905,7</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объекта здравоохранения, оказывающего медицинскую помощь в стационарных усл</w:t>
      </w:r>
      <w:r w:rsidRPr="004741E4">
        <w:rPr>
          <w:rFonts w:ascii="Times New Roman" w:hAnsi="Times New Roman"/>
          <w:kern w:val="36"/>
          <w:sz w:val="24"/>
          <w:szCs w:val="24"/>
        </w:rPr>
        <w:t>о</w:t>
      </w:r>
      <w:r w:rsidRPr="004741E4">
        <w:rPr>
          <w:rFonts w:ascii="Times New Roman" w:hAnsi="Times New Roman"/>
          <w:kern w:val="36"/>
          <w:sz w:val="24"/>
          <w:szCs w:val="24"/>
        </w:rPr>
        <w:t xml:space="preserve">виях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 xml:space="preserve">с __18___ по _24____ </w:t>
      </w:r>
      <w:r w:rsidRPr="004741E4">
        <w:rPr>
          <w:rFonts w:ascii="Times New Roman" w:hAnsi="Times New Roman"/>
          <w:b w:val="0"/>
          <w:color w:val="000000"/>
          <w:sz w:val="24"/>
          <w:szCs w:val="24"/>
          <w:u w:val="single"/>
        </w:rPr>
        <w:t>апреля</w:t>
      </w:r>
      <w:r w:rsidRPr="004741E4">
        <w:rPr>
          <w:rFonts w:ascii="Times New Roman" w:hAnsi="Times New Roman"/>
          <w:b w:val="0"/>
          <w:color w:val="000000"/>
          <w:sz w:val="24"/>
          <w:szCs w:val="24"/>
        </w:rPr>
        <w:t>___   __</w:t>
      </w:r>
      <w:r w:rsidRPr="004741E4">
        <w:rPr>
          <w:rFonts w:ascii="Times New Roman" w:hAnsi="Times New Roman"/>
          <w:b w:val="0"/>
          <w:color w:val="000000"/>
          <w:sz w:val="24"/>
          <w:szCs w:val="24"/>
          <w:u w:val="single"/>
        </w:rPr>
        <w:t>2016</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44"/>
        <w:gridCol w:w="1803"/>
        <w:gridCol w:w="1132"/>
        <w:gridCol w:w="563"/>
        <w:gridCol w:w="971"/>
        <w:gridCol w:w="741"/>
        <w:gridCol w:w="929"/>
        <w:gridCol w:w="759"/>
        <w:gridCol w:w="529"/>
        <w:gridCol w:w="1316"/>
        <w:gridCol w:w="766"/>
      </w:tblGrid>
      <w:tr w:rsidR="000E3503" w:rsidRPr="004741E4" w:rsidTr="000E3503">
        <w:trPr>
          <w:tblCellSpacing w:w="7" w:type="dxa"/>
        </w:trPr>
        <w:tc>
          <w:tcPr>
            <w:tcW w:w="30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5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558"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6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9"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6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30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5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4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80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c>
          <w:tcPr>
            <w:tcW w:w="36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3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6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5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7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3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3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6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13</w:t>
            </w:r>
          </w:p>
        </w:tc>
        <w:tc>
          <w:tcPr>
            <w:tcW w:w="8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5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 xml:space="preserve">1003 </w:t>
            </w:r>
            <w:proofErr w:type="spellStart"/>
            <w:r w:rsidRPr="004741E4">
              <w:rPr>
                <w:rFonts w:ascii="Times New Roman" w:hAnsi="Times New Roman"/>
                <w:b w:val="0"/>
                <w:color w:val="000000"/>
                <w:sz w:val="24"/>
                <w:szCs w:val="24"/>
              </w:rPr>
              <w:t>ко</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ко</w:t>
            </w:r>
            <w:proofErr w:type="spellEnd"/>
            <w:r w:rsidRPr="004741E4">
              <w:rPr>
                <w:rFonts w:ascii="Times New Roman" w:hAnsi="Times New Roman"/>
                <w:b w:val="0"/>
                <w:color w:val="000000"/>
                <w:sz w:val="24"/>
                <w:szCs w:val="24"/>
              </w:rPr>
              <w:t>/мест</w:t>
            </w:r>
          </w:p>
          <w:p w:rsidR="000E3503" w:rsidRPr="004741E4" w:rsidRDefault="000E3503" w:rsidP="004741E4">
            <w:pPr>
              <w:rPr>
                <w:rFonts w:ascii="Times New Roman" w:hAnsi="Times New Roman"/>
                <w:b w:val="0"/>
                <w:color w:val="000000"/>
                <w:sz w:val="24"/>
                <w:szCs w:val="24"/>
              </w:rPr>
            </w:pPr>
          </w:p>
        </w:tc>
        <w:tc>
          <w:tcPr>
            <w:tcW w:w="27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632</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634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635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637</w:t>
            </w:r>
          </w:p>
          <w:p w:rsidR="000E3503" w:rsidRPr="004741E4" w:rsidRDefault="000E3503" w:rsidP="004741E4">
            <w:pPr>
              <w:rPr>
                <w:rFonts w:ascii="Times New Roman" w:hAnsi="Times New Roman"/>
                <w:color w:val="000000"/>
                <w:sz w:val="24"/>
                <w:szCs w:val="24"/>
              </w:rPr>
            </w:pPr>
          </w:p>
        </w:tc>
        <w:tc>
          <w:tcPr>
            <w:tcW w:w="4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1908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1908</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1906</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1910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1906</w:t>
            </w:r>
          </w:p>
          <w:p w:rsidR="000E3503" w:rsidRPr="004741E4" w:rsidRDefault="000E3503" w:rsidP="004741E4">
            <w:pPr>
              <w:rPr>
                <w:rFonts w:ascii="Times New Roman" w:hAnsi="Times New Roman"/>
                <w:color w:val="000000"/>
                <w:sz w:val="24"/>
                <w:szCs w:val="24"/>
              </w:rPr>
            </w:pPr>
          </w:p>
        </w:tc>
        <w:tc>
          <w:tcPr>
            <w:tcW w:w="36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0,63</w:t>
            </w:r>
          </w:p>
        </w:tc>
        <w:tc>
          <w:tcPr>
            <w:tcW w:w="43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w:t>
            </w:r>
          </w:p>
        </w:tc>
        <w:tc>
          <w:tcPr>
            <w:tcW w:w="36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5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3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6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4441   13351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632    1905,7</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объекта здравоохранения, оказывающего медицинскую помощь в стационарных усл</w:t>
      </w:r>
      <w:r w:rsidRPr="004741E4">
        <w:rPr>
          <w:rFonts w:ascii="Times New Roman" w:hAnsi="Times New Roman"/>
          <w:kern w:val="36"/>
          <w:sz w:val="24"/>
          <w:szCs w:val="24"/>
        </w:rPr>
        <w:t>о</w:t>
      </w:r>
      <w:r w:rsidRPr="004741E4">
        <w:rPr>
          <w:rFonts w:ascii="Times New Roman" w:hAnsi="Times New Roman"/>
          <w:kern w:val="36"/>
          <w:sz w:val="24"/>
          <w:szCs w:val="24"/>
        </w:rPr>
        <w:t xml:space="preserve">виях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_20___ по _26 _июля_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644"/>
        <w:gridCol w:w="1803"/>
        <w:gridCol w:w="1132"/>
        <w:gridCol w:w="563"/>
        <w:gridCol w:w="971"/>
        <w:gridCol w:w="741"/>
        <w:gridCol w:w="929"/>
        <w:gridCol w:w="759"/>
        <w:gridCol w:w="529"/>
        <w:gridCol w:w="1316"/>
        <w:gridCol w:w="766"/>
      </w:tblGrid>
      <w:tr w:rsidR="000E3503" w:rsidRPr="004741E4" w:rsidTr="000E3503">
        <w:trPr>
          <w:tblCellSpacing w:w="7" w:type="dxa"/>
        </w:trPr>
        <w:tc>
          <w:tcPr>
            <w:tcW w:w="308"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53"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558" w:type="pct"/>
            <w:gridSpan w:val="4"/>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6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9"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69"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30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5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745"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806" w:type="pct"/>
            <w:gridSpan w:val="2"/>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c>
          <w:tcPr>
            <w:tcW w:w="36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5"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36" w:type="pct"/>
            <w:vMerge w:val="restar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w:t>
            </w:r>
            <w:r w:rsidRPr="004741E4">
              <w:rPr>
                <w:rFonts w:ascii="Times New Roman" w:hAnsi="Times New Roman"/>
                <w:b w:val="0"/>
                <w:color w:val="000000"/>
                <w:sz w:val="24"/>
                <w:szCs w:val="24"/>
              </w:rPr>
              <w:t>ы</w:t>
            </w:r>
            <w:r w:rsidRPr="004741E4">
              <w:rPr>
                <w:rFonts w:ascii="Times New Roman" w:hAnsi="Times New Roman"/>
                <w:b w:val="0"/>
                <w:color w:val="000000"/>
                <w:sz w:val="24"/>
                <w:szCs w:val="24"/>
              </w:rPr>
              <w:t>рья</w:t>
            </w:r>
          </w:p>
        </w:tc>
        <w:tc>
          <w:tcPr>
            <w:tcW w:w="36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8"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88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553"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72"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6"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0"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39" w:type="pct"/>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255"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636"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c>
          <w:tcPr>
            <w:tcW w:w="369" w:type="pct"/>
            <w:vMerge/>
            <w:tcBorders>
              <w:top w:val="outset" w:sz="6" w:space="0" w:color="auto"/>
              <w:left w:val="outset" w:sz="6" w:space="0" w:color="auto"/>
              <w:bottom w:val="outset" w:sz="6" w:space="0" w:color="auto"/>
              <w:right w:val="outset" w:sz="6" w:space="0" w:color="auto"/>
            </w:tcBorders>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8"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13</w:t>
            </w:r>
          </w:p>
        </w:tc>
        <w:tc>
          <w:tcPr>
            <w:tcW w:w="88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53"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 xml:space="preserve">1003 </w:t>
            </w:r>
            <w:proofErr w:type="spellStart"/>
            <w:r w:rsidRPr="004741E4">
              <w:rPr>
                <w:rFonts w:ascii="Times New Roman" w:hAnsi="Times New Roman"/>
                <w:b w:val="0"/>
                <w:color w:val="000000"/>
                <w:sz w:val="24"/>
                <w:szCs w:val="24"/>
              </w:rPr>
              <w:t>ко</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ко</w:t>
            </w:r>
            <w:proofErr w:type="spellEnd"/>
            <w:r w:rsidRPr="004741E4">
              <w:rPr>
                <w:rFonts w:ascii="Times New Roman" w:hAnsi="Times New Roman"/>
                <w:b w:val="0"/>
                <w:color w:val="000000"/>
                <w:sz w:val="24"/>
                <w:szCs w:val="24"/>
              </w:rPr>
              <w:t>/мест</w:t>
            </w:r>
          </w:p>
          <w:p w:rsidR="000E3503" w:rsidRPr="004741E4" w:rsidRDefault="000E3503" w:rsidP="004741E4">
            <w:pPr>
              <w:rPr>
                <w:rFonts w:ascii="Times New Roman" w:hAnsi="Times New Roman"/>
                <w:b w:val="0"/>
                <w:color w:val="000000"/>
                <w:sz w:val="24"/>
                <w:szCs w:val="24"/>
              </w:rPr>
            </w:pPr>
          </w:p>
        </w:tc>
        <w:tc>
          <w:tcPr>
            <w:tcW w:w="272"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630</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630</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628</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627</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629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630</w:t>
            </w:r>
          </w:p>
          <w:p w:rsidR="000E3503" w:rsidRPr="004741E4" w:rsidRDefault="000E3503" w:rsidP="004741E4">
            <w:pPr>
              <w:rPr>
                <w:rFonts w:ascii="Times New Roman" w:hAnsi="Times New Roman"/>
                <w:color w:val="000000"/>
                <w:sz w:val="24"/>
                <w:szCs w:val="24"/>
              </w:rPr>
            </w:pPr>
          </w:p>
        </w:tc>
        <w:tc>
          <w:tcPr>
            <w:tcW w:w="46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1905,5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1902</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1903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1905,5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1905,5</w:t>
            </w:r>
          </w:p>
          <w:p w:rsidR="000E3503" w:rsidRPr="004741E4" w:rsidRDefault="000E3503" w:rsidP="004741E4">
            <w:pPr>
              <w:rPr>
                <w:rFonts w:ascii="Times New Roman" w:hAnsi="Times New Roman"/>
                <w:color w:val="000000"/>
                <w:sz w:val="24"/>
                <w:szCs w:val="24"/>
              </w:rPr>
            </w:pPr>
          </w:p>
        </w:tc>
        <w:tc>
          <w:tcPr>
            <w:tcW w:w="360"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0,63</w:t>
            </w:r>
          </w:p>
        </w:tc>
        <w:tc>
          <w:tcPr>
            <w:tcW w:w="43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w:t>
            </w:r>
          </w:p>
        </w:tc>
        <w:tc>
          <w:tcPr>
            <w:tcW w:w="36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rPr>
                <w:rFonts w:ascii="Times New Roman" w:hAnsi="Times New Roman"/>
                <w:b w:val="0"/>
                <w:sz w:val="24"/>
                <w:szCs w:val="24"/>
              </w:rPr>
            </w:pPr>
          </w:p>
        </w:tc>
        <w:tc>
          <w:tcPr>
            <w:tcW w:w="255"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36"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69" w:type="pct"/>
            <w:tcBorders>
              <w:top w:val="outset" w:sz="6" w:space="0" w:color="auto"/>
              <w:left w:val="outset" w:sz="6" w:space="0" w:color="auto"/>
              <w:bottom w:val="outset" w:sz="6" w:space="0" w:color="auto"/>
              <w:right w:val="outset" w:sz="6" w:space="0" w:color="auto"/>
            </w:tcBorders>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4403   13331</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632    1905,9</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4</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Сводная ведомость накопления твердых коммунальных отходов объекта здравоохранения, оказывающего медицинскую помощь в стационарных усл</w:t>
      </w:r>
      <w:r w:rsidRPr="004741E4">
        <w:rPr>
          <w:rFonts w:ascii="Times New Roman" w:hAnsi="Times New Roman"/>
          <w:kern w:val="36"/>
          <w:sz w:val="24"/>
          <w:szCs w:val="24"/>
        </w:rPr>
        <w:t>о</w:t>
      </w:r>
      <w:r w:rsidRPr="004741E4">
        <w:rPr>
          <w:rFonts w:ascii="Times New Roman" w:hAnsi="Times New Roman"/>
          <w:kern w:val="36"/>
          <w:sz w:val="24"/>
          <w:szCs w:val="24"/>
        </w:rPr>
        <w:t xml:space="preserve">виях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 ____12____ по __18____ октября_   _</w:t>
      </w:r>
      <w:r w:rsidRPr="004741E4">
        <w:rPr>
          <w:rFonts w:ascii="Times New Roman" w:hAnsi="Times New Roman"/>
          <w:b w:val="0"/>
          <w:color w:val="000000"/>
          <w:sz w:val="24"/>
          <w:szCs w:val="24"/>
          <w:u w:val="single"/>
        </w:rPr>
        <w:t>2015</w:t>
      </w:r>
      <w:r w:rsidRPr="004741E4">
        <w:rPr>
          <w:rFonts w:ascii="Times New Roman" w:hAnsi="Times New Roman"/>
          <w:b w:val="0"/>
          <w:color w:val="000000"/>
          <w:sz w:val="24"/>
          <w:szCs w:val="24"/>
        </w:rPr>
        <w:t>_ 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Тип благоустройства ____________________</w:t>
      </w:r>
    </w:p>
    <w:tbl>
      <w:tblPr>
        <w:tblW w:w="5000" w:type="pct"/>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00" w:firstRow="0" w:lastRow="0" w:firstColumn="0" w:lastColumn="0" w:noHBand="0" w:noVBand="0"/>
      </w:tblPr>
      <w:tblGrid>
        <w:gridCol w:w="642"/>
        <w:gridCol w:w="1802"/>
        <w:gridCol w:w="1131"/>
        <w:gridCol w:w="563"/>
        <w:gridCol w:w="970"/>
        <w:gridCol w:w="740"/>
        <w:gridCol w:w="928"/>
        <w:gridCol w:w="758"/>
        <w:gridCol w:w="529"/>
        <w:gridCol w:w="1315"/>
        <w:gridCol w:w="765"/>
      </w:tblGrid>
      <w:tr w:rsidR="000E3503" w:rsidRPr="004741E4" w:rsidTr="000E3503">
        <w:trPr>
          <w:tblCellSpacing w:w="7" w:type="dxa"/>
        </w:trPr>
        <w:tc>
          <w:tcPr>
            <w:tcW w:w="308"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w:t>
            </w:r>
            <w:r w:rsidRPr="004741E4">
              <w:rPr>
                <w:rFonts w:ascii="Times New Roman" w:hAnsi="Times New Roman"/>
                <w:b w:val="0"/>
                <w:color w:val="000000"/>
                <w:sz w:val="24"/>
                <w:szCs w:val="24"/>
              </w:rPr>
              <w:t>ъ</w:t>
            </w:r>
            <w:r w:rsidRPr="004741E4">
              <w:rPr>
                <w:rFonts w:ascii="Times New Roman" w:hAnsi="Times New Roman"/>
                <w:b w:val="0"/>
                <w:color w:val="000000"/>
                <w:sz w:val="24"/>
                <w:szCs w:val="24"/>
              </w:rPr>
              <w:t>ект</w:t>
            </w:r>
          </w:p>
        </w:tc>
        <w:tc>
          <w:tcPr>
            <w:tcW w:w="885"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Дни недели</w:t>
            </w:r>
          </w:p>
        </w:tc>
        <w:tc>
          <w:tcPr>
            <w:tcW w:w="553"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мых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 чел.,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сто</w:t>
            </w:r>
          </w:p>
        </w:tc>
        <w:tc>
          <w:tcPr>
            <w:tcW w:w="1558" w:type="pct"/>
            <w:gridSpan w:val="4"/>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w:t>
            </w:r>
          </w:p>
        </w:tc>
        <w:tc>
          <w:tcPr>
            <w:tcW w:w="369"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Сре</w:t>
            </w:r>
            <w:r w:rsidRPr="004741E4">
              <w:rPr>
                <w:rFonts w:ascii="Times New Roman" w:hAnsi="Times New Roman"/>
                <w:b w:val="0"/>
                <w:color w:val="000000"/>
                <w:sz w:val="24"/>
                <w:szCs w:val="24"/>
              </w:rPr>
              <w:t>д</w:t>
            </w:r>
            <w:r w:rsidRPr="004741E4">
              <w:rPr>
                <w:rFonts w:ascii="Times New Roman" w:hAnsi="Times New Roman"/>
                <w:b w:val="0"/>
                <w:color w:val="000000"/>
                <w:sz w:val="24"/>
                <w:szCs w:val="24"/>
              </w:rPr>
              <w:t>няя пло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ность, кг/м</w:t>
            </w:r>
            <w:r w:rsidRPr="004741E4">
              <w:rPr>
                <w:rFonts w:ascii="Times New Roman" w:hAnsi="Times New Roman"/>
                <w:b w:val="0"/>
                <w:color w:val="000000"/>
                <w:sz w:val="24"/>
                <w:szCs w:val="24"/>
                <w:vertAlign w:val="superscript"/>
              </w:rPr>
              <w:t>3</w:t>
            </w:r>
          </w:p>
        </w:tc>
        <w:tc>
          <w:tcPr>
            <w:tcW w:w="899" w:type="pct"/>
            <w:gridSpan w:val="2"/>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Всего собр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но, </w:t>
            </w:r>
          </w:p>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369"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w:t>
            </w:r>
          </w:p>
        </w:tc>
      </w:tr>
      <w:tr w:rsidR="000E3503" w:rsidRPr="004741E4" w:rsidTr="000E3503">
        <w:trPr>
          <w:tblCellSpacing w:w="7" w:type="dxa"/>
        </w:trPr>
        <w:tc>
          <w:tcPr>
            <w:tcW w:w="308" w:type="pct"/>
            <w:vMerge/>
            <w:vAlign w:val="center"/>
          </w:tcPr>
          <w:p w:rsidR="000E3503" w:rsidRPr="004741E4" w:rsidRDefault="000E3503" w:rsidP="004741E4">
            <w:pPr>
              <w:rPr>
                <w:rFonts w:ascii="Times New Roman" w:hAnsi="Times New Roman"/>
                <w:color w:val="000000"/>
                <w:sz w:val="24"/>
                <w:szCs w:val="24"/>
              </w:rPr>
            </w:pPr>
          </w:p>
        </w:tc>
        <w:tc>
          <w:tcPr>
            <w:tcW w:w="885" w:type="pct"/>
            <w:vMerge/>
            <w:vAlign w:val="center"/>
          </w:tcPr>
          <w:p w:rsidR="000E3503" w:rsidRPr="004741E4" w:rsidRDefault="000E3503" w:rsidP="004741E4">
            <w:pPr>
              <w:rPr>
                <w:rFonts w:ascii="Times New Roman" w:hAnsi="Times New Roman"/>
                <w:color w:val="000000"/>
                <w:sz w:val="24"/>
                <w:szCs w:val="24"/>
              </w:rPr>
            </w:pPr>
          </w:p>
        </w:tc>
        <w:tc>
          <w:tcPr>
            <w:tcW w:w="553" w:type="pct"/>
            <w:vMerge/>
            <w:vAlign w:val="center"/>
          </w:tcPr>
          <w:p w:rsidR="000E3503" w:rsidRPr="004741E4" w:rsidRDefault="000E3503" w:rsidP="004741E4">
            <w:pPr>
              <w:rPr>
                <w:rFonts w:ascii="Times New Roman" w:hAnsi="Times New Roman"/>
                <w:color w:val="000000"/>
                <w:sz w:val="24"/>
                <w:szCs w:val="24"/>
              </w:rPr>
            </w:pPr>
          </w:p>
        </w:tc>
        <w:tc>
          <w:tcPr>
            <w:tcW w:w="745" w:type="pct"/>
            <w:gridSpan w:val="2"/>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806" w:type="pct"/>
            <w:gridSpan w:val="2"/>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един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цу</w:t>
            </w:r>
          </w:p>
        </w:tc>
        <w:tc>
          <w:tcPr>
            <w:tcW w:w="369" w:type="pct"/>
            <w:vMerge/>
            <w:vAlign w:val="center"/>
          </w:tcPr>
          <w:p w:rsidR="000E3503" w:rsidRPr="004741E4" w:rsidRDefault="000E3503" w:rsidP="004741E4">
            <w:pPr>
              <w:rPr>
                <w:rFonts w:ascii="Times New Roman" w:hAnsi="Times New Roman"/>
                <w:color w:val="000000"/>
                <w:sz w:val="24"/>
                <w:szCs w:val="24"/>
              </w:rPr>
            </w:pPr>
          </w:p>
        </w:tc>
        <w:tc>
          <w:tcPr>
            <w:tcW w:w="255"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636"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вторсырья</w:t>
            </w:r>
          </w:p>
        </w:tc>
        <w:tc>
          <w:tcPr>
            <w:tcW w:w="369" w:type="pct"/>
            <w:vMerge/>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8" w:type="pct"/>
            <w:vMerge/>
            <w:vAlign w:val="center"/>
          </w:tcPr>
          <w:p w:rsidR="000E3503" w:rsidRPr="004741E4" w:rsidRDefault="000E3503" w:rsidP="004741E4">
            <w:pPr>
              <w:rPr>
                <w:rFonts w:ascii="Times New Roman" w:hAnsi="Times New Roman"/>
                <w:color w:val="000000"/>
                <w:sz w:val="24"/>
                <w:szCs w:val="24"/>
              </w:rPr>
            </w:pPr>
          </w:p>
        </w:tc>
        <w:tc>
          <w:tcPr>
            <w:tcW w:w="885" w:type="pct"/>
            <w:vMerge/>
            <w:vAlign w:val="center"/>
          </w:tcPr>
          <w:p w:rsidR="000E3503" w:rsidRPr="004741E4" w:rsidRDefault="000E3503" w:rsidP="004741E4">
            <w:pPr>
              <w:rPr>
                <w:rFonts w:ascii="Times New Roman" w:hAnsi="Times New Roman"/>
                <w:color w:val="000000"/>
                <w:sz w:val="24"/>
                <w:szCs w:val="24"/>
              </w:rPr>
            </w:pPr>
          </w:p>
        </w:tc>
        <w:tc>
          <w:tcPr>
            <w:tcW w:w="553" w:type="pct"/>
            <w:vMerge/>
            <w:vAlign w:val="center"/>
          </w:tcPr>
          <w:p w:rsidR="000E3503" w:rsidRPr="004741E4" w:rsidRDefault="000E3503" w:rsidP="004741E4">
            <w:pPr>
              <w:rPr>
                <w:rFonts w:ascii="Times New Roman" w:hAnsi="Times New Roman"/>
                <w:color w:val="000000"/>
                <w:sz w:val="24"/>
                <w:szCs w:val="24"/>
              </w:rPr>
            </w:pPr>
          </w:p>
        </w:tc>
        <w:tc>
          <w:tcPr>
            <w:tcW w:w="27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6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439"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369" w:type="pct"/>
            <w:vMerge/>
            <w:vAlign w:val="center"/>
          </w:tcPr>
          <w:p w:rsidR="000E3503" w:rsidRPr="004741E4" w:rsidRDefault="000E3503" w:rsidP="004741E4">
            <w:pPr>
              <w:rPr>
                <w:rFonts w:ascii="Times New Roman" w:hAnsi="Times New Roman"/>
                <w:color w:val="000000"/>
                <w:sz w:val="24"/>
                <w:szCs w:val="24"/>
              </w:rPr>
            </w:pPr>
          </w:p>
        </w:tc>
        <w:tc>
          <w:tcPr>
            <w:tcW w:w="255" w:type="pct"/>
            <w:vMerge/>
            <w:vAlign w:val="center"/>
          </w:tcPr>
          <w:p w:rsidR="000E3503" w:rsidRPr="004741E4" w:rsidRDefault="000E3503" w:rsidP="004741E4">
            <w:pPr>
              <w:rPr>
                <w:rFonts w:ascii="Times New Roman" w:hAnsi="Times New Roman"/>
                <w:color w:val="000000"/>
                <w:sz w:val="24"/>
                <w:szCs w:val="24"/>
              </w:rPr>
            </w:pPr>
          </w:p>
        </w:tc>
        <w:tc>
          <w:tcPr>
            <w:tcW w:w="636" w:type="pct"/>
            <w:vMerge/>
            <w:vAlign w:val="center"/>
          </w:tcPr>
          <w:p w:rsidR="000E3503" w:rsidRPr="004741E4" w:rsidRDefault="000E3503" w:rsidP="004741E4">
            <w:pPr>
              <w:rPr>
                <w:rFonts w:ascii="Times New Roman" w:hAnsi="Times New Roman"/>
                <w:color w:val="000000"/>
                <w:sz w:val="24"/>
                <w:szCs w:val="24"/>
              </w:rPr>
            </w:pPr>
          </w:p>
        </w:tc>
        <w:tc>
          <w:tcPr>
            <w:tcW w:w="369" w:type="pct"/>
            <w:vMerge/>
            <w:vAlign w:val="center"/>
          </w:tcPr>
          <w:p w:rsidR="000E3503" w:rsidRPr="004741E4" w:rsidRDefault="000E3503" w:rsidP="004741E4">
            <w:pPr>
              <w:rPr>
                <w:rFonts w:ascii="Times New Roman" w:hAnsi="Times New Roman"/>
                <w:color w:val="000000"/>
                <w:sz w:val="24"/>
                <w:szCs w:val="24"/>
              </w:rPr>
            </w:pPr>
          </w:p>
        </w:tc>
      </w:tr>
      <w:tr w:rsidR="000E3503" w:rsidRPr="004741E4" w:rsidTr="000E3503">
        <w:trPr>
          <w:tblCellSpacing w:w="7" w:type="dxa"/>
        </w:trPr>
        <w:tc>
          <w:tcPr>
            <w:tcW w:w="308" w:type="pct"/>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13</w:t>
            </w:r>
          </w:p>
        </w:tc>
        <w:tc>
          <w:tcPr>
            <w:tcW w:w="885" w:type="pct"/>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Понедельник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Вторник</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Четверг</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Пятница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Суббота</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Воскресенье</w:t>
            </w:r>
          </w:p>
        </w:tc>
        <w:tc>
          <w:tcPr>
            <w:tcW w:w="553" w:type="pct"/>
          </w:tcPr>
          <w:p w:rsidR="000E3503" w:rsidRPr="004741E4" w:rsidRDefault="000E3503" w:rsidP="004741E4">
            <w:pPr>
              <w:rPr>
                <w:rFonts w:ascii="Times New Roman" w:hAnsi="Times New Roman"/>
                <w:b w:val="0"/>
                <w:color w:val="000000"/>
                <w:sz w:val="24"/>
                <w:szCs w:val="24"/>
                <w:vertAlign w:val="superscript"/>
              </w:rPr>
            </w:pPr>
            <w:r w:rsidRPr="004741E4">
              <w:rPr>
                <w:rFonts w:ascii="Times New Roman" w:hAnsi="Times New Roman"/>
                <w:b w:val="0"/>
                <w:color w:val="000000"/>
                <w:sz w:val="24"/>
                <w:szCs w:val="24"/>
              </w:rPr>
              <w:t xml:space="preserve">1003 </w:t>
            </w:r>
            <w:proofErr w:type="spellStart"/>
            <w:r w:rsidRPr="004741E4">
              <w:rPr>
                <w:rFonts w:ascii="Times New Roman" w:hAnsi="Times New Roman"/>
                <w:b w:val="0"/>
                <w:color w:val="000000"/>
                <w:sz w:val="24"/>
                <w:szCs w:val="24"/>
              </w:rPr>
              <w:t>ко</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ко</w:t>
            </w:r>
            <w:proofErr w:type="spellEnd"/>
            <w:r w:rsidRPr="004741E4">
              <w:rPr>
                <w:rFonts w:ascii="Times New Roman" w:hAnsi="Times New Roman"/>
                <w:b w:val="0"/>
                <w:color w:val="000000"/>
                <w:sz w:val="24"/>
                <w:szCs w:val="24"/>
              </w:rPr>
              <w:t>/мест</w:t>
            </w:r>
          </w:p>
          <w:p w:rsidR="000E3503" w:rsidRPr="004741E4" w:rsidRDefault="000E3503" w:rsidP="004741E4">
            <w:pPr>
              <w:rPr>
                <w:rFonts w:ascii="Times New Roman" w:hAnsi="Times New Roman"/>
                <w:b w:val="0"/>
                <w:color w:val="000000"/>
                <w:sz w:val="24"/>
                <w:szCs w:val="24"/>
              </w:rPr>
            </w:pPr>
          </w:p>
        </w:tc>
        <w:tc>
          <w:tcPr>
            <w:tcW w:w="272" w:type="pct"/>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634</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633</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632</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636</w:t>
            </w:r>
          </w:p>
          <w:p w:rsidR="000E3503" w:rsidRPr="004741E4" w:rsidRDefault="000E3503" w:rsidP="004741E4">
            <w:pPr>
              <w:rPr>
                <w:rFonts w:ascii="Times New Roman" w:hAnsi="Times New Roman"/>
                <w:color w:val="000000"/>
                <w:sz w:val="24"/>
                <w:szCs w:val="24"/>
              </w:rPr>
            </w:pPr>
          </w:p>
        </w:tc>
        <w:tc>
          <w:tcPr>
            <w:tcW w:w="466" w:type="pct"/>
          </w:tcPr>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1906,5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1905,5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1905</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1907,5</w:t>
            </w:r>
          </w:p>
          <w:p w:rsidR="000E3503" w:rsidRPr="004741E4" w:rsidRDefault="000E3503" w:rsidP="004741E4">
            <w:pPr>
              <w:rPr>
                <w:rFonts w:ascii="Times New Roman" w:hAnsi="Times New Roman"/>
                <w:b w:val="0"/>
                <w:color w:val="000000"/>
                <w:sz w:val="24"/>
                <w:szCs w:val="24"/>
                <w:lang w:val="en-US"/>
              </w:rPr>
            </w:pPr>
            <w:r w:rsidRPr="004741E4">
              <w:rPr>
                <w:rFonts w:ascii="Times New Roman" w:hAnsi="Times New Roman"/>
                <w:b w:val="0"/>
                <w:color w:val="000000"/>
                <w:sz w:val="24"/>
                <w:szCs w:val="24"/>
              </w:rPr>
              <w:t>1905,5</w:t>
            </w:r>
          </w:p>
          <w:p w:rsidR="000E3503" w:rsidRPr="004741E4" w:rsidRDefault="000E3503" w:rsidP="004741E4">
            <w:pPr>
              <w:rPr>
                <w:rFonts w:ascii="Times New Roman" w:hAnsi="Times New Roman"/>
                <w:color w:val="000000"/>
                <w:sz w:val="24"/>
                <w:szCs w:val="24"/>
              </w:rPr>
            </w:pPr>
          </w:p>
        </w:tc>
        <w:tc>
          <w:tcPr>
            <w:tcW w:w="360" w:type="pct"/>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0,63</w:t>
            </w:r>
          </w:p>
        </w:tc>
        <w:tc>
          <w:tcPr>
            <w:tcW w:w="439" w:type="pct"/>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w:t>
            </w:r>
          </w:p>
        </w:tc>
        <w:tc>
          <w:tcPr>
            <w:tcW w:w="369" w:type="pct"/>
          </w:tcPr>
          <w:p w:rsidR="000E3503" w:rsidRPr="004741E4" w:rsidRDefault="000E3503" w:rsidP="004741E4">
            <w:pPr>
              <w:rPr>
                <w:rFonts w:ascii="Times New Roman" w:hAnsi="Times New Roman"/>
                <w:b w:val="0"/>
                <w:sz w:val="24"/>
                <w:szCs w:val="24"/>
              </w:rPr>
            </w:pPr>
          </w:p>
        </w:tc>
        <w:tc>
          <w:tcPr>
            <w:tcW w:w="255" w:type="pct"/>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636" w:type="pct"/>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69" w:type="pct"/>
          </w:tcPr>
          <w:p w:rsidR="000E3503" w:rsidRPr="004741E4" w:rsidRDefault="000E3503" w:rsidP="004741E4">
            <w:pPr>
              <w:jc w:val="center"/>
              <w:rPr>
                <w:rFonts w:ascii="Times New Roman" w:hAnsi="Times New Roman"/>
                <w:b w:val="0"/>
                <w:color w:val="000000"/>
                <w:sz w:val="24"/>
                <w:szCs w:val="24"/>
              </w:rPr>
            </w:pPr>
          </w:p>
        </w:tc>
      </w:tr>
    </w:tbl>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Всего                                        4435   13339</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Среднее за одни сутки:          633    1905,2</w:t>
      </w:r>
    </w:p>
    <w:p w:rsidR="000E3503" w:rsidRPr="004741E4" w:rsidRDefault="000E3503" w:rsidP="004741E4">
      <w:pPr>
        <w:rPr>
          <w:rFonts w:ascii="Times New Roman" w:hAnsi="Times New Roman"/>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br w:type="page"/>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lastRenderedPageBreak/>
        <w:t xml:space="preserve">Приложение </w:t>
      </w:r>
      <w:r w:rsidR="00160759" w:rsidRPr="004741E4">
        <w:rPr>
          <w:rFonts w:ascii="Times New Roman" w:hAnsi="Times New Roman"/>
          <w:kern w:val="36"/>
          <w:sz w:val="24"/>
          <w:szCs w:val="24"/>
        </w:rPr>
        <w:t>1-</w:t>
      </w:r>
      <w:r w:rsidRPr="004741E4">
        <w:rPr>
          <w:rFonts w:ascii="Times New Roman" w:hAnsi="Times New Roman"/>
          <w:kern w:val="36"/>
          <w:sz w:val="24"/>
          <w:szCs w:val="24"/>
        </w:rPr>
        <w:t>5</w:t>
      </w:r>
    </w:p>
    <w:p w:rsidR="000E3503" w:rsidRPr="004741E4" w:rsidRDefault="000E3503" w:rsidP="004741E4">
      <w:pPr>
        <w:jc w:val="both"/>
        <w:rPr>
          <w:rFonts w:ascii="Times New Roman" w:hAnsi="Times New Roman"/>
          <w:kern w:val="36"/>
          <w:sz w:val="24"/>
          <w:szCs w:val="24"/>
        </w:rPr>
      </w:pPr>
      <w:r w:rsidRPr="004741E4">
        <w:rPr>
          <w:rFonts w:ascii="Times New Roman" w:hAnsi="Times New Roman"/>
          <w:kern w:val="36"/>
          <w:sz w:val="24"/>
          <w:szCs w:val="24"/>
        </w:rPr>
        <w:t>Форма 5</w:t>
      </w:r>
    </w:p>
    <w:p w:rsidR="000E3503" w:rsidRPr="004741E4" w:rsidRDefault="000E3503" w:rsidP="004741E4">
      <w:pPr>
        <w:jc w:val="both"/>
        <w:rPr>
          <w:rFonts w:ascii="Times New Roman" w:hAnsi="Times New Roman"/>
          <w:bCs/>
          <w:color w:val="000000"/>
          <w:kern w:val="36"/>
          <w:sz w:val="24"/>
          <w:szCs w:val="24"/>
        </w:rPr>
      </w:pPr>
      <w:r w:rsidRPr="004741E4">
        <w:rPr>
          <w:rFonts w:ascii="Times New Roman" w:hAnsi="Times New Roman"/>
          <w:kern w:val="36"/>
          <w:sz w:val="24"/>
          <w:szCs w:val="24"/>
        </w:rPr>
        <w:t>Сводная годовая ведомость накопления твердых коммунальных отходов</w:t>
      </w:r>
    </w:p>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Уровень благоустройства ____________________</w:t>
      </w:r>
    </w:p>
    <w:tbl>
      <w:tblPr>
        <w:tblW w:w="5000" w:type="pct"/>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1728"/>
        <w:gridCol w:w="560"/>
        <w:gridCol w:w="997"/>
        <w:gridCol w:w="511"/>
        <w:gridCol w:w="600"/>
        <w:gridCol w:w="467"/>
        <w:gridCol w:w="625"/>
        <w:gridCol w:w="1398"/>
        <w:gridCol w:w="767"/>
        <w:gridCol w:w="858"/>
        <w:gridCol w:w="767"/>
        <w:gridCol w:w="865"/>
      </w:tblGrid>
      <w:tr w:rsidR="000E3503" w:rsidRPr="004741E4" w:rsidTr="002E1A08">
        <w:trPr>
          <w:tblHeader/>
          <w:tblCellSpacing w:w="7" w:type="dxa"/>
        </w:trPr>
        <w:tc>
          <w:tcPr>
            <w:tcW w:w="562" w:type="pct"/>
            <w:vMerge w:val="restart"/>
            <w:vAlign w:val="center"/>
          </w:tcPr>
          <w:p w:rsidR="000E3503" w:rsidRPr="004741E4" w:rsidRDefault="000E3503" w:rsidP="004741E4">
            <w:pPr>
              <w:ind w:left="245" w:hanging="245"/>
              <w:jc w:val="center"/>
              <w:rPr>
                <w:rFonts w:ascii="Times New Roman" w:hAnsi="Times New Roman"/>
                <w:b w:val="0"/>
                <w:color w:val="000000"/>
                <w:sz w:val="24"/>
                <w:szCs w:val="24"/>
              </w:rPr>
            </w:pPr>
            <w:r w:rsidRPr="004741E4">
              <w:rPr>
                <w:rFonts w:ascii="Times New Roman" w:hAnsi="Times New Roman"/>
                <w:b w:val="0"/>
                <w:color w:val="000000"/>
                <w:sz w:val="24"/>
                <w:szCs w:val="24"/>
              </w:rPr>
              <w:t>Объект</w:t>
            </w:r>
          </w:p>
        </w:tc>
        <w:tc>
          <w:tcPr>
            <w:tcW w:w="306"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сяц</w:t>
            </w:r>
          </w:p>
        </w:tc>
        <w:tc>
          <w:tcPr>
            <w:tcW w:w="351"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Кол-во измер</w:t>
            </w:r>
            <w:r w:rsidRPr="004741E4">
              <w:rPr>
                <w:rFonts w:ascii="Times New Roman" w:hAnsi="Times New Roman"/>
                <w:b w:val="0"/>
                <w:color w:val="000000"/>
                <w:sz w:val="24"/>
                <w:szCs w:val="24"/>
              </w:rPr>
              <w:t>я</w:t>
            </w:r>
            <w:r w:rsidRPr="004741E4">
              <w:rPr>
                <w:rFonts w:ascii="Times New Roman" w:hAnsi="Times New Roman"/>
                <w:b w:val="0"/>
                <w:color w:val="000000"/>
                <w:sz w:val="24"/>
                <w:szCs w:val="24"/>
              </w:rPr>
              <w:t>емых единиц</w:t>
            </w:r>
          </w:p>
        </w:tc>
        <w:tc>
          <w:tcPr>
            <w:tcW w:w="1857" w:type="pct"/>
            <w:gridSpan w:val="4"/>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Накопление о</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ходов</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Коэффиц</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ент нера</w:t>
            </w:r>
            <w:r w:rsidRPr="004741E4">
              <w:rPr>
                <w:rFonts w:ascii="Times New Roman" w:hAnsi="Times New Roman"/>
                <w:b w:val="0"/>
                <w:color w:val="000000"/>
                <w:sz w:val="24"/>
                <w:szCs w:val="24"/>
              </w:rPr>
              <w:t>в</w:t>
            </w:r>
            <w:r w:rsidRPr="004741E4">
              <w:rPr>
                <w:rFonts w:ascii="Times New Roman" w:hAnsi="Times New Roman"/>
                <w:b w:val="0"/>
                <w:color w:val="000000"/>
                <w:sz w:val="24"/>
                <w:szCs w:val="24"/>
              </w:rPr>
              <w:t>номе</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ности</w:t>
            </w:r>
          </w:p>
        </w:tc>
        <w:tc>
          <w:tcPr>
            <w:tcW w:w="1474" w:type="pct"/>
            <w:gridSpan w:val="4"/>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Раздельный набор, кг</w:t>
            </w:r>
          </w:p>
        </w:tc>
      </w:tr>
      <w:tr w:rsidR="000E3503" w:rsidRPr="004741E4" w:rsidTr="002E1A08">
        <w:trPr>
          <w:tblHeade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Merge/>
            <w:vAlign w:val="center"/>
          </w:tcPr>
          <w:p w:rsidR="000E3503" w:rsidRPr="004741E4" w:rsidRDefault="000E3503" w:rsidP="004741E4">
            <w:pPr>
              <w:rPr>
                <w:rFonts w:ascii="Times New Roman" w:hAnsi="Times New Roman"/>
                <w:b w:val="0"/>
                <w:color w:val="000000"/>
                <w:sz w:val="24"/>
                <w:szCs w:val="24"/>
              </w:rPr>
            </w:pPr>
          </w:p>
        </w:tc>
        <w:tc>
          <w:tcPr>
            <w:tcW w:w="351" w:type="pct"/>
            <w:vMerge/>
            <w:vAlign w:val="center"/>
          </w:tcPr>
          <w:p w:rsidR="000E3503" w:rsidRPr="004741E4" w:rsidRDefault="000E3503" w:rsidP="004741E4">
            <w:pPr>
              <w:rPr>
                <w:rFonts w:ascii="Times New Roman" w:hAnsi="Times New Roman"/>
                <w:color w:val="000000"/>
                <w:sz w:val="24"/>
                <w:szCs w:val="24"/>
              </w:rPr>
            </w:pPr>
          </w:p>
        </w:tc>
        <w:tc>
          <w:tcPr>
            <w:tcW w:w="804" w:type="pct"/>
            <w:gridSpan w:val="2"/>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общее</w:t>
            </w:r>
          </w:p>
        </w:tc>
        <w:tc>
          <w:tcPr>
            <w:tcW w:w="1048" w:type="pct"/>
            <w:gridSpan w:val="2"/>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w:t>
            </w:r>
            <w:r w:rsidRPr="004741E4">
              <w:rPr>
                <w:rFonts w:ascii="Times New Roman" w:hAnsi="Times New Roman"/>
                <w:b w:val="0"/>
                <w:color w:val="000000"/>
                <w:sz w:val="24"/>
                <w:szCs w:val="24"/>
              </w:rPr>
              <w:t>з</w:t>
            </w:r>
            <w:r w:rsidRPr="004741E4">
              <w:rPr>
                <w:rFonts w:ascii="Times New Roman" w:hAnsi="Times New Roman"/>
                <w:b w:val="0"/>
                <w:color w:val="000000"/>
                <w:sz w:val="24"/>
                <w:szCs w:val="24"/>
              </w:rPr>
              <w:t>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 в сутки</w:t>
            </w:r>
          </w:p>
        </w:tc>
        <w:tc>
          <w:tcPr>
            <w:tcW w:w="410" w:type="pct"/>
            <w:vMerge/>
            <w:vAlign w:val="center"/>
          </w:tcPr>
          <w:p w:rsidR="000E3503" w:rsidRPr="004741E4" w:rsidRDefault="000E3503" w:rsidP="004741E4">
            <w:pPr>
              <w:rPr>
                <w:rFonts w:ascii="Times New Roman" w:hAnsi="Times New Roman"/>
                <w:color w:val="000000"/>
                <w:sz w:val="24"/>
                <w:szCs w:val="24"/>
              </w:rPr>
            </w:pPr>
          </w:p>
        </w:tc>
        <w:tc>
          <w:tcPr>
            <w:tcW w:w="833" w:type="pct"/>
            <w:gridSpan w:val="2"/>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Общий</w:t>
            </w:r>
          </w:p>
        </w:tc>
        <w:tc>
          <w:tcPr>
            <w:tcW w:w="635" w:type="pct"/>
            <w:gridSpan w:val="2"/>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На 1 измеря</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мую ед</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ницу в с у</w:t>
            </w:r>
            <w:r w:rsidRPr="004741E4">
              <w:rPr>
                <w:rFonts w:ascii="Times New Roman" w:hAnsi="Times New Roman"/>
                <w:b w:val="0"/>
                <w:color w:val="000000"/>
                <w:sz w:val="24"/>
                <w:szCs w:val="24"/>
              </w:rPr>
              <w:t>т</w:t>
            </w:r>
            <w:r w:rsidRPr="004741E4">
              <w:rPr>
                <w:rFonts w:ascii="Times New Roman" w:hAnsi="Times New Roman"/>
                <w:b w:val="0"/>
                <w:color w:val="000000"/>
                <w:sz w:val="24"/>
                <w:szCs w:val="24"/>
              </w:rPr>
              <w:t>ки</w:t>
            </w:r>
          </w:p>
        </w:tc>
      </w:tr>
      <w:tr w:rsidR="000E3503" w:rsidRPr="004741E4" w:rsidTr="002E1A08">
        <w:trPr>
          <w:tblHeade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Merge/>
            <w:vAlign w:val="center"/>
          </w:tcPr>
          <w:p w:rsidR="000E3503" w:rsidRPr="004741E4" w:rsidRDefault="000E3503" w:rsidP="004741E4">
            <w:pPr>
              <w:rPr>
                <w:rFonts w:ascii="Times New Roman" w:hAnsi="Times New Roman"/>
                <w:b w:val="0"/>
                <w:color w:val="000000"/>
                <w:sz w:val="24"/>
                <w:szCs w:val="24"/>
              </w:rPr>
            </w:pPr>
          </w:p>
        </w:tc>
        <w:tc>
          <w:tcPr>
            <w:tcW w:w="351" w:type="pct"/>
            <w:vMerge/>
            <w:vAlign w:val="center"/>
          </w:tcPr>
          <w:p w:rsidR="000E3503" w:rsidRPr="004741E4" w:rsidRDefault="000E3503" w:rsidP="004741E4">
            <w:pPr>
              <w:rPr>
                <w:rFonts w:ascii="Times New Roman" w:hAnsi="Times New Roman"/>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кг</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л</w:t>
            </w:r>
          </w:p>
        </w:tc>
        <w:tc>
          <w:tcPr>
            <w:tcW w:w="410" w:type="pct"/>
            <w:vMerge/>
            <w:vAlign w:val="center"/>
          </w:tcPr>
          <w:p w:rsidR="000E3503" w:rsidRPr="004741E4" w:rsidRDefault="000E3503" w:rsidP="004741E4">
            <w:pPr>
              <w:rPr>
                <w:rFonts w:ascii="Times New Roman" w:hAnsi="Times New Roman"/>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пищ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сырья</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пищ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вых отх</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дов</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вто</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сырья</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индивидуал</w:t>
            </w:r>
            <w:r w:rsidRPr="004741E4">
              <w:rPr>
                <w:rFonts w:ascii="Times New Roman" w:hAnsi="Times New Roman"/>
                <w:b w:val="0"/>
                <w:color w:val="000000"/>
                <w:sz w:val="24"/>
                <w:szCs w:val="24"/>
              </w:rPr>
              <w:t>ь</w:t>
            </w:r>
            <w:r w:rsidRPr="004741E4">
              <w:rPr>
                <w:rFonts w:ascii="Times New Roman" w:hAnsi="Times New Roman"/>
                <w:b w:val="0"/>
                <w:color w:val="000000"/>
                <w:sz w:val="24"/>
                <w:szCs w:val="24"/>
              </w:rPr>
              <w:t>ная жилая з</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стройка (1-3 </w:t>
            </w:r>
            <w:proofErr w:type="spellStart"/>
            <w:r w:rsidRPr="004741E4">
              <w:rPr>
                <w:rFonts w:ascii="Times New Roman" w:hAnsi="Times New Roman"/>
                <w:b w:val="0"/>
                <w:color w:val="000000"/>
                <w:sz w:val="24"/>
                <w:szCs w:val="24"/>
              </w:rPr>
              <w:t>эт</w:t>
            </w:r>
            <w:proofErr w:type="spellEnd"/>
            <w:r w:rsidRPr="004741E4">
              <w:rPr>
                <w:rFonts w:ascii="Times New Roman" w:hAnsi="Times New Roman"/>
                <w:b w:val="0"/>
                <w:color w:val="000000"/>
                <w:sz w:val="24"/>
                <w:szCs w:val="24"/>
              </w:rPr>
              <w:t>.), ул. Раду</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10</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Янв.</w:t>
            </w:r>
          </w:p>
        </w:tc>
        <w:tc>
          <w:tcPr>
            <w:tcW w:w="351"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 чел.</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43</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102</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2,04</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4,87</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44</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124</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2,11</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5,87</w:t>
            </w:r>
          </w:p>
        </w:tc>
        <w:tc>
          <w:tcPr>
            <w:tcW w:w="410" w:type="pct"/>
            <w:vMerge/>
            <w:vAlign w:val="center"/>
          </w:tcPr>
          <w:p w:rsidR="000E3503" w:rsidRPr="004741E4" w:rsidRDefault="000E3503" w:rsidP="004741E4">
            <w:pPr>
              <w:rPr>
                <w:rFonts w:ascii="Times New Roman" w:hAnsi="Times New Roman"/>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35,5</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92</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1,69</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4,37</w:t>
            </w:r>
          </w:p>
        </w:tc>
        <w:tc>
          <w:tcPr>
            <w:tcW w:w="410" w:type="pct"/>
            <w:vMerge/>
            <w:vAlign w:val="center"/>
          </w:tcPr>
          <w:p w:rsidR="000E3503" w:rsidRPr="004741E4" w:rsidRDefault="000E3503" w:rsidP="004741E4">
            <w:pPr>
              <w:rPr>
                <w:rFonts w:ascii="Times New Roman" w:hAnsi="Times New Roman"/>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40</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143</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1,87</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6,81</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индивидуал</w:t>
            </w:r>
            <w:r w:rsidRPr="004741E4">
              <w:rPr>
                <w:rFonts w:ascii="Times New Roman" w:hAnsi="Times New Roman"/>
                <w:b w:val="0"/>
                <w:color w:val="000000"/>
                <w:sz w:val="24"/>
                <w:szCs w:val="24"/>
              </w:rPr>
              <w:t>ь</w:t>
            </w:r>
            <w:r w:rsidRPr="004741E4">
              <w:rPr>
                <w:rFonts w:ascii="Times New Roman" w:hAnsi="Times New Roman"/>
                <w:b w:val="0"/>
                <w:color w:val="000000"/>
                <w:sz w:val="24"/>
                <w:szCs w:val="24"/>
              </w:rPr>
              <w:t>ная жилая з</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 xml:space="preserve">стройка (1-3 </w:t>
            </w:r>
            <w:proofErr w:type="spellStart"/>
            <w:r w:rsidRPr="004741E4">
              <w:rPr>
                <w:rFonts w:ascii="Times New Roman" w:hAnsi="Times New Roman"/>
                <w:b w:val="0"/>
                <w:color w:val="000000"/>
                <w:sz w:val="24"/>
                <w:szCs w:val="24"/>
              </w:rPr>
              <w:t>эт</w:t>
            </w:r>
            <w:proofErr w:type="spellEnd"/>
            <w:r w:rsidRPr="004741E4">
              <w:rPr>
                <w:rFonts w:ascii="Times New Roman" w:hAnsi="Times New Roman"/>
                <w:b w:val="0"/>
                <w:color w:val="000000"/>
                <w:sz w:val="24"/>
                <w:szCs w:val="24"/>
              </w:rPr>
              <w:t>.), ул. Пи</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нерская, 34</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Янв.</w:t>
            </w:r>
          </w:p>
        </w:tc>
        <w:tc>
          <w:tcPr>
            <w:tcW w:w="351"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 чел.</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43</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101</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2,04</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4,87</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44</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125</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2,11</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5,87</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36</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93</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1,69</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4,37</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39</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141</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1,84</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6,81</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малоэтажная жилая застро</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 xml:space="preserve">ка (1-3 </w:t>
            </w:r>
            <w:proofErr w:type="spellStart"/>
            <w:r w:rsidRPr="004741E4">
              <w:rPr>
                <w:rFonts w:ascii="Times New Roman" w:hAnsi="Times New Roman"/>
                <w:b w:val="0"/>
                <w:color w:val="000000"/>
                <w:sz w:val="24"/>
                <w:szCs w:val="24"/>
              </w:rPr>
              <w:t>эт</w:t>
            </w:r>
            <w:proofErr w:type="spellEnd"/>
            <w:r w:rsidRPr="004741E4">
              <w:rPr>
                <w:rFonts w:ascii="Times New Roman" w:hAnsi="Times New Roman"/>
                <w:b w:val="0"/>
                <w:color w:val="000000"/>
                <w:sz w:val="24"/>
                <w:szCs w:val="24"/>
              </w:rPr>
              <w:t>.), ул. М</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ра, 12</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Янв.</w:t>
            </w:r>
          </w:p>
        </w:tc>
        <w:tc>
          <w:tcPr>
            <w:tcW w:w="351"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16 чел.</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119,9</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600,3</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1,071</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5,36</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121</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601,0</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1,081</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5,37</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120</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600,3</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1,071</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5,36</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121</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601,0</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1,081</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5,37</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среднеэта</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w:t>
            </w:r>
            <w:proofErr w:type="spellEnd"/>
            <w:r w:rsidRPr="004741E4">
              <w:rPr>
                <w:rFonts w:ascii="Times New Roman" w:hAnsi="Times New Roman"/>
                <w:b w:val="0"/>
                <w:color w:val="000000"/>
                <w:sz w:val="24"/>
                <w:szCs w:val="24"/>
              </w:rPr>
              <w:t xml:space="preserve"> жилая застро</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 xml:space="preserve">ка (4-8 </w:t>
            </w:r>
            <w:proofErr w:type="spellStart"/>
            <w:r w:rsidRPr="004741E4">
              <w:rPr>
                <w:rFonts w:ascii="Times New Roman" w:hAnsi="Times New Roman"/>
                <w:b w:val="0"/>
                <w:color w:val="000000"/>
                <w:sz w:val="24"/>
                <w:szCs w:val="24"/>
              </w:rPr>
              <w:t>эт</w:t>
            </w:r>
            <w:proofErr w:type="spellEnd"/>
            <w:r w:rsidRPr="004741E4">
              <w:rPr>
                <w:rFonts w:ascii="Times New Roman" w:hAnsi="Times New Roman"/>
                <w:b w:val="0"/>
                <w:color w:val="000000"/>
                <w:sz w:val="24"/>
                <w:szCs w:val="24"/>
              </w:rPr>
              <w:t>.), ул. М</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лодежная, д. 18</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Янв.</w:t>
            </w:r>
          </w:p>
        </w:tc>
        <w:tc>
          <w:tcPr>
            <w:tcW w:w="351"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240 чел.</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1754</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8770</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1,044</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5,22</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1804</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8898</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1,073</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1754</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8770</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1,044</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5,22</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1804</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8898</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1,073</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среднеэта</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w:t>
            </w:r>
            <w:proofErr w:type="spellEnd"/>
            <w:r w:rsidRPr="004741E4">
              <w:rPr>
                <w:rFonts w:ascii="Times New Roman" w:hAnsi="Times New Roman"/>
                <w:b w:val="0"/>
                <w:color w:val="000000"/>
                <w:sz w:val="24"/>
                <w:szCs w:val="24"/>
              </w:rPr>
              <w:t xml:space="preserve"> жилая застро</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lastRenderedPageBreak/>
              <w:t xml:space="preserve">ка (4-8 </w:t>
            </w:r>
            <w:proofErr w:type="spellStart"/>
            <w:r w:rsidRPr="004741E4">
              <w:rPr>
                <w:rFonts w:ascii="Times New Roman" w:hAnsi="Times New Roman"/>
                <w:b w:val="0"/>
                <w:color w:val="000000"/>
                <w:sz w:val="24"/>
                <w:szCs w:val="24"/>
              </w:rPr>
              <w:t>эт</w:t>
            </w:r>
            <w:proofErr w:type="spellEnd"/>
            <w:r w:rsidRPr="004741E4">
              <w:rPr>
                <w:rFonts w:ascii="Times New Roman" w:hAnsi="Times New Roman"/>
                <w:b w:val="0"/>
                <w:color w:val="000000"/>
                <w:sz w:val="24"/>
                <w:szCs w:val="24"/>
              </w:rPr>
              <w:t>.), ул. 14-й микрора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д. 42</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lastRenderedPageBreak/>
              <w:t>Янв.</w:t>
            </w:r>
          </w:p>
        </w:tc>
        <w:tc>
          <w:tcPr>
            <w:tcW w:w="351"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238 чел.</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1799</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9422</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1,063</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5,32</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1799</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9422</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1,063</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5,32</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1799</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9422</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1,063</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5,32</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1799</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9422</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1,063</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5,32</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многоэта</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жилая застро</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ка (б</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 xml:space="preserve">лее 9 </w:t>
            </w:r>
            <w:proofErr w:type="spellStart"/>
            <w:r w:rsidRPr="004741E4">
              <w:rPr>
                <w:rFonts w:ascii="Times New Roman" w:hAnsi="Times New Roman"/>
                <w:b w:val="0"/>
                <w:color w:val="000000"/>
                <w:sz w:val="24"/>
                <w:szCs w:val="24"/>
              </w:rPr>
              <w:t>эт</w:t>
            </w:r>
            <w:proofErr w:type="spellEnd"/>
            <w:r w:rsidRPr="004741E4">
              <w:rPr>
                <w:rFonts w:ascii="Times New Roman" w:hAnsi="Times New Roman"/>
                <w:b w:val="0"/>
                <w:color w:val="000000"/>
                <w:sz w:val="24"/>
                <w:szCs w:val="24"/>
              </w:rPr>
              <w:t>.), ул. Набере</w:t>
            </w:r>
            <w:r w:rsidRPr="004741E4">
              <w:rPr>
                <w:rFonts w:ascii="Times New Roman" w:hAnsi="Times New Roman"/>
                <w:b w:val="0"/>
                <w:color w:val="000000"/>
                <w:sz w:val="24"/>
                <w:szCs w:val="24"/>
              </w:rPr>
              <w:t>ж</w:t>
            </w:r>
            <w:r w:rsidRPr="004741E4">
              <w:rPr>
                <w:rFonts w:ascii="Times New Roman" w:hAnsi="Times New Roman"/>
                <w:b w:val="0"/>
                <w:color w:val="000000"/>
                <w:sz w:val="24"/>
                <w:szCs w:val="24"/>
              </w:rPr>
              <w:t>ная, 21</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Янв.</w:t>
            </w:r>
          </w:p>
        </w:tc>
        <w:tc>
          <w:tcPr>
            <w:tcW w:w="351"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105 чел.</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794,5</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3969</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1,081</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5,4</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794,5</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3969</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1,081</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5,4</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794,5</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3969</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1,081</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5,4</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794,5</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3969</w:t>
            </w:r>
          </w:p>
        </w:tc>
        <w:tc>
          <w:tcPr>
            <w:tcW w:w="40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1,081</w:t>
            </w:r>
          </w:p>
        </w:tc>
        <w:tc>
          <w:tcPr>
            <w:tcW w:w="63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5,4</w:t>
            </w: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объект образ</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вания МОУ «Средняя о</w:t>
            </w:r>
            <w:r w:rsidRPr="004741E4">
              <w:rPr>
                <w:rFonts w:ascii="Times New Roman" w:hAnsi="Times New Roman"/>
                <w:b w:val="0"/>
                <w:color w:val="000000"/>
                <w:sz w:val="24"/>
                <w:szCs w:val="24"/>
              </w:rPr>
              <w:t>б</w:t>
            </w:r>
            <w:r w:rsidRPr="004741E4">
              <w:rPr>
                <w:rFonts w:ascii="Times New Roman" w:hAnsi="Times New Roman"/>
                <w:b w:val="0"/>
                <w:color w:val="000000"/>
                <w:sz w:val="24"/>
                <w:szCs w:val="24"/>
              </w:rPr>
              <w:t>щеобразов</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тельная школа № 2 имени И</w:t>
            </w:r>
            <w:r w:rsidRPr="004741E4">
              <w:rPr>
                <w:rFonts w:ascii="Times New Roman" w:hAnsi="Times New Roman"/>
                <w:b w:val="0"/>
                <w:color w:val="000000"/>
                <w:sz w:val="24"/>
                <w:szCs w:val="24"/>
              </w:rPr>
              <w:t>с</w:t>
            </w:r>
            <w:r w:rsidRPr="004741E4">
              <w:rPr>
                <w:rFonts w:ascii="Times New Roman" w:hAnsi="Times New Roman"/>
                <w:b w:val="0"/>
                <w:color w:val="000000"/>
                <w:sz w:val="24"/>
                <w:szCs w:val="24"/>
              </w:rPr>
              <w:t>аевой Антон</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ны Ивано</w:t>
            </w:r>
            <w:r w:rsidRPr="004741E4">
              <w:rPr>
                <w:rFonts w:ascii="Times New Roman" w:hAnsi="Times New Roman"/>
                <w:b w:val="0"/>
                <w:color w:val="000000"/>
                <w:sz w:val="24"/>
                <w:szCs w:val="24"/>
              </w:rPr>
              <w:t>в</w:t>
            </w:r>
            <w:r w:rsidRPr="004741E4">
              <w:rPr>
                <w:rFonts w:ascii="Times New Roman" w:hAnsi="Times New Roman"/>
                <w:b w:val="0"/>
                <w:color w:val="000000"/>
                <w:sz w:val="24"/>
                <w:szCs w:val="24"/>
              </w:rPr>
              <w:t>ны», 5-й микрора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здание 66</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Янв.</w:t>
            </w:r>
          </w:p>
        </w:tc>
        <w:tc>
          <w:tcPr>
            <w:tcW w:w="351"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 чел.</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307,5</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1845</w:t>
            </w:r>
          </w:p>
        </w:tc>
        <w:tc>
          <w:tcPr>
            <w:tcW w:w="405"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0,05</w:t>
            </w:r>
          </w:p>
        </w:tc>
        <w:tc>
          <w:tcPr>
            <w:tcW w:w="637"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0,3</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1,2</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308</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1850</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30 чел.</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7,5</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45</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1025 чел.</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308</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1850</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библиотека, 2 а микрора</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он, стр.8</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Янв.</w:t>
            </w:r>
          </w:p>
        </w:tc>
        <w:tc>
          <w:tcPr>
            <w:tcW w:w="351"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70 чел.</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36,8</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245</w:t>
            </w:r>
          </w:p>
        </w:tc>
        <w:tc>
          <w:tcPr>
            <w:tcW w:w="405"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0,075</w:t>
            </w:r>
          </w:p>
        </w:tc>
        <w:tc>
          <w:tcPr>
            <w:tcW w:w="637"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0,5</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1,01</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37,0</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247</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36,0</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241</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36,8</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245</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торговые це</w:t>
            </w:r>
            <w:r w:rsidRPr="004741E4">
              <w:rPr>
                <w:rFonts w:ascii="Times New Roman" w:hAnsi="Times New Roman"/>
                <w:b w:val="0"/>
                <w:color w:val="000000"/>
                <w:sz w:val="24"/>
                <w:szCs w:val="24"/>
              </w:rPr>
              <w:t>н</w:t>
            </w:r>
            <w:r w:rsidRPr="004741E4">
              <w:rPr>
                <w:rFonts w:ascii="Times New Roman" w:hAnsi="Times New Roman"/>
                <w:b w:val="0"/>
                <w:color w:val="000000"/>
                <w:sz w:val="24"/>
                <w:szCs w:val="24"/>
              </w:rPr>
              <w:t>тры («Е</w:t>
            </w:r>
            <w:r w:rsidRPr="004741E4">
              <w:rPr>
                <w:rFonts w:ascii="Times New Roman" w:hAnsi="Times New Roman"/>
                <w:b w:val="0"/>
                <w:color w:val="000000"/>
                <w:sz w:val="24"/>
                <w:szCs w:val="24"/>
              </w:rPr>
              <w:t>в</w:t>
            </w:r>
            <w:r w:rsidRPr="004741E4">
              <w:rPr>
                <w:rFonts w:ascii="Times New Roman" w:hAnsi="Times New Roman"/>
                <w:b w:val="0"/>
                <w:color w:val="000000"/>
                <w:sz w:val="24"/>
                <w:szCs w:val="24"/>
              </w:rPr>
              <w:t>ропа»), объекты то</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говли, ул. Л</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нина, 2-й ми</w:t>
            </w:r>
            <w:r w:rsidRPr="004741E4">
              <w:rPr>
                <w:rFonts w:ascii="Times New Roman" w:hAnsi="Times New Roman"/>
                <w:b w:val="0"/>
                <w:color w:val="000000"/>
                <w:sz w:val="24"/>
                <w:szCs w:val="24"/>
              </w:rPr>
              <w:t>к</w:t>
            </w:r>
            <w:r w:rsidRPr="004741E4">
              <w:rPr>
                <w:rFonts w:ascii="Times New Roman" w:hAnsi="Times New Roman"/>
                <w:b w:val="0"/>
                <w:color w:val="000000"/>
                <w:sz w:val="24"/>
                <w:szCs w:val="24"/>
              </w:rPr>
              <w:t>рорайон, д. 33</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Янв.</w:t>
            </w:r>
          </w:p>
        </w:tc>
        <w:tc>
          <w:tcPr>
            <w:tcW w:w="351"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3999 м</w:t>
            </w:r>
            <w:r w:rsidRPr="004741E4">
              <w:rPr>
                <w:rFonts w:ascii="Times New Roman" w:hAnsi="Times New Roman"/>
                <w:b w:val="0"/>
                <w:color w:val="000000"/>
                <w:sz w:val="24"/>
                <w:szCs w:val="24"/>
                <w:vertAlign w:val="superscript"/>
              </w:rPr>
              <w:t>2</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19557</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114775</w:t>
            </w:r>
          </w:p>
        </w:tc>
        <w:tc>
          <w:tcPr>
            <w:tcW w:w="405"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0,7</w:t>
            </w:r>
          </w:p>
        </w:tc>
        <w:tc>
          <w:tcPr>
            <w:tcW w:w="637"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4,1</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1,01</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19600</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114772</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19550</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114701</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19621</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114815</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объекты общ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lastRenderedPageBreak/>
              <w:t>ственного п</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 xml:space="preserve">тания, 7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д. 3</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lastRenderedPageBreak/>
              <w:t>Янв.</w:t>
            </w:r>
          </w:p>
        </w:tc>
        <w:tc>
          <w:tcPr>
            <w:tcW w:w="351"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20 чел.</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38,3</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378</w:t>
            </w:r>
          </w:p>
        </w:tc>
        <w:tc>
          <w:tcPr>
            <w:tcW w:w="405"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0,2</w:t>
            </w:r>
            <w:r w:rsidRPr="004741E4">
              <w:rPr>
                <w:rFonts w:ascii="Times New Roman" w:hAnsi="Times New Roman"/>
                <w:b w:val="0"/>
                <w:color w:val="000000"/>
                <w:sz w:val="24"/>
                <w:szCs w:val="24"/>
              </w:rPr>
              <w:lastRenderedPageBreak/>
              <w:t>73</w:t>
            </w:r>
          </w:p>
        </w:tc>
        <w:tc>
          <w:tcPr>
            <w:tcW w:w="637"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lastRenderedPageBreak/>
              <w:t>2,7</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38,3</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378</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38,3</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378</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38,3</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378</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гостиницы,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13, д.61</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Янв.</w:t>
            </w:r>
          </w:p>
        </w:tc>
        <w:tc>
          <w:tcPr>
            <w:tcW w:w="351"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7 ном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ров.</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26,2</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152</w:t>
            </w:r>
          </w:p>
        </w:tc>
        <w:tc>
          <w:tcPr>
            <w:tcW w:w="405"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0,53</w:t>
            </w:r>
          </w:p>
        </w:tc>
        <w:tc>
          <w:tcPr>
            <w:tcW w:w="637"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3,1</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26,0</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150</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27,3</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157</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25,7</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147</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Объект спо</w:t>
            </w:r>
            <w:r w:rsidRPr="004741E4">
              <w:rPr>
                <w:rFonts w:ascii="Times New Roman" w:hAnsi="Times New Roman"/>
                <w:b w:val="0"/>
                <w:color w:val="000000"/>
                <w:sz w:val="24"/>
                <w:szCs w:val="24"/>
              </w:rPr>
              <w:t>р</w:t>
            </w:r>
            <w:r w:rsidRPr="004741E4">
              <w:rPr>
                <w:rFonts w:ascii="Times New Roman" w:hAnsi="Times New Roman"/>
                <w:b w:val="0"/>
                <w:color w:val="000000"/>
                <w:sz w:val="24"/>
                <w:szCs w:val="24"/>
              </w:rPr>
              <w:t>тивного назн</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чения специ</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лиз</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рованная детско-юношеская спортивная школа оли</w:t>
            </w:r>
            <w:r w:rsidRPr="004741E4">
              <w:rPr>
                <w:rFonts w:ascii="Times New Roman" w:hAnsi="Times New Roman"/>
                <w:b w:val="0"/>
                <w:color w:val="000000"/>
                <w:sz w:val="24"/>
                <w:szCs w:val="24"/>
              </w:rPr>
              <w:t>м</w:t>
            </w:r>
            <w:r w:rsidRPr="004741E4">
              <w:rPr>
                <w:rFonts w:ascii="Times New Roman" w:hAnsi="Times New Roman"/>
                <w:b w:val="0"/>
                <w:color w:val="000000"/>
                <w:sz w:val="24"/>
                <w:szCs w:val="24"/>
              </w:rPr>
              <w:t>пийского р</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зерва «Сиб</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 xml:space="preserve">ряк», 3 </w:t>
            </w:r>
            <w:proofErr w:type="spellStart"/>
            <w:r w:rsidRPr="004741E4">
              <w:rPr>
                <w:rFonts w:ascii="Times New Roman" w:hAnsi="Times New Roman"/>
                <w:b w:val="0"/>
                <w:color w:val="000000"/>
                <w:sz w:val="24"/>
                <w:szCs w:val="24"/>
              </w:rPr>
              <w:t>мкр</w:t>
            </w:r>
            <w:proofErr w:type="spellEnd"/>
            <w:r w:rsidRPr="004741E4">
              <w:rPr>
                <w:rFonts w:ascii="Times New Roman" w:hAnsi="Times New Roman"/>
                <w:b w:val="0"/>
                <w:color w:val="000000"/>
                <w:sz w:val="24"/>
                <w:szCs w:val="24"/>
              </w:rPr>
              <w:t>, строение №23</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Янв.</w:t>
            </w:r>
          </w:p>
        </w:tc>
        <w:tc>
          <w:tcPr>
            <w:tcW w:w="351"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1358 уч.</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970</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5817</w:t>
            </w:r>
          </w:p>
        </w:tc>
        <w:tc>
          <w:tcPr>
            <w:tcW w:w="405"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0,119</w:t>
            </w:r>
          </w:p>
        </w:tc>
        <w:tc>
          <w:tcPr>
            <w:tcW w:w="637"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0,7</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Merge/>
            <w:vAlign w:val="center"/>
          </w:tcPr>
          <w:p w:rsidR="000E3503" w:rsidRPr="004741E4" w:rsidRDefault="000E3503" w:rsidP="004741E4">
            <w:pPr>
              <w:rPr>
                <w:rFonts w:ascii="Times New Roman" w:hAnsi="Times New Roman"/>
                <w:b w:val="0"/>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970</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5818</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40 </w:t>
            </w:r>
            <w:proofErr w:type="spellStart"/>
            <w:r w:rsidRPr="004741E4">
              <w:rPr>
                <w:rFonts w:ascii="Times New Roman" w:hAnsi="Times New Roman"/>
                <w:b w:val="0"/>
                <w:color w:val="000000"/>
                <w:sz w:val="24"/>
                <w:szCs w:val="24"/>
              </w:rPr>
              <w:t>с</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трудн</w:t>
            </w:r>
            <w:proofErr w:type="spellEnd"/>
            <w:r w:rsidRPr="004741E4">
              <w:rPr>
                <w:rFonts w:ascii="Times New Roman" w:hAnsi="Times New Roman"/>
                <w:b w:val="0"/>
                <w:color w:val="000000"/>
                <w:sz w:val="24"/>
                <w:szCs w:val="24"/>
              </w:rPr>
              <w:t>.</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28,6</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168</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1358 уч.</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966</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5805</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Объект здрав</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охранения, ок</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зывающий м</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дицинскую п</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мощь в стаци</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нарных услов</w:t>
            </w:r>
            <w:r w:rsidRPr="004741E4">
              <w:rPr>
                <w:rFonts w:ascii="Times New Roman" w:hAnsi="Times New Roman"/>
                <w:b w:val="0"/>
                <w:color w:val="000000"/>
                <w:sz w:val="24"/>
                <w:szCs w:val="24"/>
              </w:rPr>
              <w:t>и</w:t>
            </w:r>
            <w:r w:rsidRPr="004741E4">
              <w:rPr>
                <w:rFonts w:ascii="Times New Roman" w:hAnsi="Times New Roman"/>
                <w:b w:val="0"/>
                <w:color w:val="000000"/>
                <w:sz w:val="24"/>
                <w:szCs w:val="24"/>
              </w:rPr>
              <w:t>ях, 7-й микр</w:t>
            </w:r>
            <w:r w:rsidRPr="004741E4">
              <w:rPr>
                <w:rFonts w:ascii="Times New Roman" w:hAnsi="Times New Roman"/>
                <w:b w:val="0"/>
                <w:color w:val="000000"/>
                <w:sz w:val="24"/>
                <w:szCs w:val="24"/>
              </w:rPr>
              <w:t>о</w:t>
            </w:r>
            <w:r w:rsidRPr="004741E4">
              <w:rPr>
                <w:rFonts w:ascii="Times New Roman" w:hAnsi="Times New Roman"/>
                <w:b w:val="0"/>
                <w:color w:val="000000"/>
                <w:sz w:val="24"/>
                <w:szCs w:val="24"/>
              </w:rPr>
              <w:t>район, д. 13</w:t>
            </w: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Янв.</w:t>
            </w:r>
          </w:p>
        </w:tc>
        <w:tc>
          <w:tcPr>
            <w:tcW w:w="351" w:type="pct"/>
            <w:vMerge w:val="restar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 xml:space="preserve">1003 </w:t>
            </w:r>
            <w:proofErr w:type="spellStart"/>
            <w:r w:rsidRPr="004741E4">
              <w:rPr>
                <w:rFonts w:ascii="Times New Roman" w:hAnsi="Times New Roman"/>
                <w:b w:val="0"/>
                <w:color w:val="000000"/>
                <w:sz w:val="24"/>
                <w:szCs w:val="24"/>
              </w:rPr>
              <w:t>ко</w:t>
            </w:r>
            <w:r w:rsidRPr="004741E4">
              <w:rPr>
                <w:rFonts w:ascii="Times New Roman" w:hAnsi="Times New Roman"/>
                <w:b w:val="0"/>
                <w:color w:val="000000"/>
                <w:sz w:val="24"/>
                <w:szCs w:val="24"/>
              </w:rPr>
              <w:t>й</w:t>
            </w:r>
            <w:r w:rsidRPr="004741E4">
              <w:rPr>
                <w:rFonts w:ascii="Times New Roman" w:hAnsi="Times New Roman"/>
                <w:b w:val="0"/>
                <w:color w:val="000000"/>
                <w:sz w:val="24"/>
                <w:szCs w:val="24"/>
              </w:rPr>
              <w:t>ко</w:t>
            </w:r>
            <w:proofErr w:type="spellEnd"/>
            <w:r w:rsidRPr="004741E4">
              <w:rPr>
                <w:rFonts w:ascii="Times New Roman" w:hAnsi="Times New Roman"/>
                <w:b w:val="0"/>
                <w:color w:val="000000"/>
                <w:sz w:val="24"/>
                <w:szCs w:val="24"/>
              </w:rPr>
              <w:t>/мест</w:t>
            </w: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4424</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13340</w:t>
            </w:r>
          </w:p>
        </w:tc>
        <w:tc>
          <w:tcPr>
            <w:tcW w:w="405"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0,63</w:t>
            </w:r>
          </w:p>
        </w:tc>
        <w:tc>
          <w:tcPr>
            <w:tcW w:w="637"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1,9</w:t>
            </w:r>
          </w:p>
        </w:tc>
        <w:tc>
          <w:tcPr>
            <w:tcW w:w="410" w:type="pct"/>
            <w:vMerge w:val="restar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1,1</w:t>
            </w: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Апр.</w:t>
            </w:r>
          </w:p>
        </w:tc>
        <w:tc>
          <w:tcPr>
            <w:tcW w:w="351" w:type="pct"/>
            <w:vMerge/>
            <w:vAlign w:val="center"/>
          </w:tcPr>
          <w:p w:rsidR="000E3503" w:rsidRPr="004741E4" w:rsidRDefault="000E3503" w:rsidP="004741E4">
            <w:pPr>
              <w:rPr>
                <w:rFonts w:ascii="Times New Roman" w:hAnsi="Times New Roman"/>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4441</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13351</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proofErr w:type="spellStart"/>
            <w:r w:rsidRPr="004741E4">
              <w:rPr>
                <w:rFonts w:ascii="Times New Roman" w:hAnsi="Times New Roman"/>
                <w:b w:val="0"/>
                <w:color w:val="000000"/>
                <w:sz w:val="24"/>
                <w:szCs w:val="24"/>
              </w:rPr>
              <w:t>Июл</w:t>
            </w:r>
            <w:proofErr w:type="spellEnd"/>
          </w:p>
        </w:tc>
        <w:tc>
          <w:tcPr>
            <w:tcW w:w="351" w:type="pct"/>
            <w:vMerge/>
            <w:vAlign w:val="center"/>
          </w:tcPr>
          <w:p w:rsidR="000E3503" w:rsidRPr="004741E4" w:rsidRDefault="000E3503" w:rsidP="004741E4">
            <w:pPr>
              <w:rPr>
                <w:rFonts w:ascii="Times New Roman" w:hAnsi="Times New Roman"/>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4403</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13331</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r w:rsidR="000E3503" w:rsidRPr="004741E4" w:rsidTr="002E1A08">
        <w:trPr>
          <w:tblCellSpacing w:w="7" w:type="dxa"/>
        </w:trPr>
        <w:tc>
          <w:tcPr>
            <w:tcW w:w="562" w:type="pct"/>
            <w:vMerge/>
            <w:vAlign w:val="center"/>
          </w:tcPr>
          <w:p w:rsidR="000E3503" w:rsidRPr="004741E4" w:rsidRDefault="000E3503" w:rsidP="004741E4">
            <w:pPr>
              <w:rPr>
                <w:rFonts w:ascii="Times New Roman" w:hAnsi="Times New Roman"/>
                <w:b w:val="0"/>
                <w:color w:val="000000"/>
                <w:sz w:val="24"/>
                <w:szCs w:val="24"/>
              </w:rPr>
            </w:pPr>
          </w:p>
        </w:tc>
        <w:tc>
          <w:tcPr>
            <w:tcW w:w="306" w:type="pct"/>
            <w:vAlign w:val="center"/>
          </w:tcPr>
          <w:p w:rsidR="000E3503" w:rsidRPr="004741E4" w:rsidRDefault="000E3503" w:rsidP="004741E4">
            <w:pPr>
              <w:rPr>
                <w:rFonts w:ascii="Times New Roman" w:hAnsi="Times New Roman"/>
                <w:b w:val="0"/>
                <w:color w:val="000000"/>
                <w:sz w:val="24"/>
                <w:szCs w:val="24"/>
              </w:rPr>
            </w:pPr>
            <w:r w:rsidRPr="004741E4">
              <w:rPr>
                <w:rFonts w:ascii="Times New Roman" w:hAnsi="Times New Roman"/>
                <w:b w:val="0"/>
                <w:color w:val="000000"/>
                <w:sz w:val="24"/>
                <w:szCs w:val="24"/>
              </w:rPr>
              <w:t>Окт.</w:t>
            </w:r>
          </w:p>
        </w:tc>
        <w:tc>
          <w:tcPr>
            <w:tcW w:w="351" w:type="pct"/>
            <w:vMerge/>
            <w:vAlign w:val="center"/>
          </w:tcPr>
          <w:p w:rsidR="000E3503" w:rsidRPr="004741E4" w:rsidRDefault="000E3503" w:rsidP="004741E4">
            <w:pPr>
              <w:rPr>
                <w:rFonts w:ascii="Times New Roman" w:hAnsi="Times New Roman"/>
                <w:color w:val="000000"/>
                <w:sz w:val="24"/>
                <w:szCs w:val="24"/>
              </w:rPr>
            </w:pPr>
          </w:p>
        </w:tc>
        <w:tc>
          <w:tcPr>
            <w:tcW w:w="292"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4435</w:t>
            </w:r>
          </w:p>
        </w:tc>
        <w:tc>
          <w:tcPr>
            <w:tcW w:w="506"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13339</w:t>
            </w:r>
          </w:p>
        </w:tc>
        <w:tc>
          <w:tcPr>
            <w:tcW w:w="405" w:type="pct"/>
            <w:vMerge/>
            <w:vAlign w:val="center"/>
          </w:tcPr>
          <w:p w:rsidR="000E3503" w:rsidRPr="004741E4" w:rsidRDefault="000E3503" w:rsidP="004741E4">
            <w:pPr>
              <w:jc w:val="center"/>
              <w:rPr>
                <w:rFonts w:ascii="Times New Roman" w:hAnsi="Times New Roman"/>
                <w:b w:val="0"/>
                <w:color w:val="000000"/>
                <w:sz w:val="24"/>
                <w:szCs w:val="24"/>
              </w:rPr>
            </w:pPr>
          </w:p>
        </w:tc>
        <w:tc>
          <w:tcPr>
            <w:tcW w:w="637" w:type="pct"/>
            <w:vMerge/>
            <w:vAlign w:val="center"/>
          </w:tcPr>
          <w:p w:rsidR="000E3503" w:rsidRPr="004741E4" w:rsidRDefault="000E3503" w:rsidP="004741E4">
            <w:pPr>
              <w:jc w:val="center"/>
              <w:rPr>
                <w:rFonts w:ascii="Times New Roman" w:hAnsi="Times New Roman"/>
                <w:b w:val="0"/>
                <w:color w:val="000000"/>
                <w:sz w:val="24"/>
                <w:szCs w:val="24"/>
              </w:rPr>
            </w:pPr>
          </w:p>
        </w:tc>
        <w:tc>
          <w:tcPr>
            <w:tcW w:w="410" w:type="pct"/>
            <w:vMerge/>
            <w:vAlign w:val="center"/>
          </w:tcPr>
          <w:p w:rsidR="000E3503" w:rsidRPr="004741E4" w:rsidRDefault="000E3503" w:rsidP="004741E4">
            <w:pPr>
              <w:jc w:val="center"/>
              <w:rPr>
                <w:rFonts w:ascii="Times New Roman" w:hAnsi="Times New Roman"/>
                <w:b w:val="0"/>
                <w:color w:val="000000"/>
                <w:sz w:val="24"/>
                <w:szCs w:val="24"/>
              </w:rPr>
            </w:pPr>
          </w:p>
        </w:tc>
        <w:tc>
          <w:tcPr>
            <w:tcW w:w="340"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487"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334"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c>
          <w:tcPr>
            <w:tcW w:w="295" w:type="pct"/>
            <w:vAlign w:val="center"/>
          </w:tcPr>
          <w:p w:rsidR="000E3503" w:rsidRPr="004741E4" w:rsidRDefault="000E3503" w:rsidP="004741E4">
            <w:pPr>
              <w:jc w:val="center"/>
              <w:rPr>
                <w:rFonts w:ascii="Times New Roman" w:hAnsi="Times New Roman"/>
                <w:b w:val="0"/>
                <w:color w:val="000000"/>
                <w:sz w:val="24"/>
                <w:szCs w:val="24"/>
              </w:rPr>
            </w:pPr>
            <w:r w:rsidRPr="004741E4">
              <w:rPr>
                <w:rFonts w:ascii="Times New Roman" w:hAnsi="Times New Roman"/>
                <w:b w:val="0"/>
                <w:color w:val="000000"/>
                <w:sz w:val="24"/>
                <w:szCs w:val="24"/>
              </w:rPr>
              <w:t>-</w:t>
            </w:r>
          </w:p>
        </w:tc>
      </w:tr>
    </w:tbl>
    <w:p w:rsidR="000E3503" w:rsidRPr="004741E4" w:rsidRDefault="000E3503" w:rsidP="004741E4">
      <w:pPr>
        <w:rPr>
          <w:rFonts w:ascii="Times New Roman" w:hAnsi="Times New Roman"/>
          <w:b w:val="0"/>
          <w:color w:val="000000"/>
          <w:sz w:val="24"/>
          <w:szCs w:val="24"/>
        </w:rPr>
      </w:pPr>
    </w:p>
    <w:p w:rsidR="000E3503" w:rsidRPr="004741E4" w:rsidRDefault="000E3503" w:rsidP="004741E4">
      <w:pPr>
        <w:rPr>
          <w:rFonts w:ascii="Times New Roman" w:hAnsi="Times New Roman"/>
          <w:color w:val="000000"/>
          <w:sz w:val="24"/>
          <w:szCs w:val="24"/>
        </w:rPr>
      </w:pPr>
      <w:r w:rsidRPr="004741E4">
        <w:rPr>
          <w:rFonts w:ascii="Times New Roman" w:hAnsi="Times New Roman"/>
          <w:color w:val="000000"/>
          <w:sz w:val="24"/>
          <w:szCs w:val="24"/>
        </w:rPr>
        <w:t>Подписи:</w:t>
      </w:r>
    </w:p>
    <w:p w:rsidR="000E3503" w:rsidRPr="004741E4" w:rsidRDefault="000E3503" w:rsidP="004741E4">
      <w:pPr>
        <w:jc w:val="both"/>
        <w:rPr>
          <w:rFonts w:ascii="Times New Roman" w:hAnsi="Times New Roman"/>
          <w:color w:val="000000"/>
          <w:sz w:val="24"/>
          <w:szCs w:val="24"/>
        </w:rPr>
      </w:pPr>
    </w:p>
    <w:p w:rsidR="000E3503" w:rsidRPr="004741E4" w:rsidRDefault="000E3503"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7112D7" w:rsidRPr="004741E4" w:rsidRDefault="007112D7" w:rsidP="004741E4">
      <w:pPr>
        <w:ind w:firstLine="708"/>
        <w:jc w:val="both"/>
        <w:rPr>
          <w:rFonts w:ascii="Times New Roman" w:hAnsi="Times New Roman"/>
          <w:b w:val="0"/>
          <w:color w:val="000000"/>
          <w:sz w:val="24"/>
          <w:szCs w:val="24"/>
        </w:rPr>
      </w:pPr>
    </w:p>
    <w:p w:rsidR="000E3503" w:rsidRPr="004741E4" w:rsidRDefault="000E3503" w:rsidP="004741E4">
      <w:pPr>
        <w:ind w:firstLine="708"/>
        <w:jc w:val="both"/>
        <w:rPr>
          <w:rFonts w:ascii="Times New Roman" w:hAnsi="Times New Roman"/>
          <w:b w:val="0"/>
          <w:color w:val="000000"/>
          <w:sz w:val="24"/>
          <w:szCs w:val="24"/>
        </w:rPr>
      </w:pPr>
      <w:r w:rsidRPr="004741E4">
        <w:rPr>
          <w:rFonts w:ascii="Times New Roman" w:hAnsi="Times New Roman"/>
          <w:b w:val="0"/>
          <w:color w:val="000000"/>
          <w:sz w:val="24"/>
          <w:szCs w:val="24"/>
        </w:rPr>
        <w:t>На основании обобщения материалов натурных исследований и усреднения полученных результатов, определены следующие показатели для видов застройки и объектов социального и культурно-бытового обслуживания в г. Нефтеюганске, приведенные в таблице ниже.</w:t>
      </w:r>
    </w:p>
    <w:p w:rsidR="000E3503" w:rsidRPr="004741E4" w:rsidRDefault="000E3503" w:rsidP="004741E4">
      <w:pPr>
        <w:rPr>
          <w:rFonts w:ascii="Times New Roman" w:hAnsi="Times New Roman"/>
          <w:b w:val="0"/>
          <w:bCs/>
          <w:color w:val="000000"/>
          <w:sz w:val="24"/>
          <w:szCs w:val="24"/>
        </w:rPr>
      </w:pPr>
      <w:r w:rsidRPr="004741E4">
        <w:rPr>
          <w:rFonts w:ascii="Times New Roman" w:hAnsi="Times New Roman"/>
          <w:b w:val="0"/>
          <w:bCs/>
          <w:spacing w:val="-5"/>
          <w:sz w:val="24"/>
          <w:szCs w:val="24"/>
          <w:lang w:eastAsia="en-US"/>
        </w:rPr>
        <w:t xml:space="preserve">Нормы накопления твёрдых коммунальных отходов, для жилой застройки и </w:t>
      </w:r>
      <w:r w:rsidRPr="004741E4">
        <w:rPr>
          <w:rFonts w:ascii="Times New Roman" w:hAnsi="Times New Roman"/>
          <w:b w:val="0"/>
          <w:bCs/>
          <w:color w:val="000000"/>
          <w:sz w:val="24"/>
          <w:szCs w:val="24"/>
        </w:rPr>
        <w:t>объектов социального и культурно-бытового обслуживания в г. Нефтеюганске по результ</w:t>
      </w:r>
      <w:r w:rsidRPr="004741E4">
        <w:rPr>
          <w:rFonts w:ascii="Times New Roman" w:hAnsi="Times New Roman"/>
          <w:b w:val="0"/>
          <w:bCs/>
          <w:color w:val="000000"/>
          <w:sz w:val="24"/>
          <w:szCs w:val="24"/>
        </w:rPr>
        <w:t>а</w:t>
      </w:r>
      <w:r w:rsidRPr="004741E4">
        <w:rPr>
          <w:rFonts w:ascii="Times New Roman" w:hAnsi="Times New Roman"/>
          <w:b w:val="0"/>
          <w:bCs/>
          <w:color w:val="000000"/>
          <w:sz w:val="24"/>
          <w:szCs w:val="24"/>
        </w:rPr>
        <w:t>там натурных замеров</w:t>
      </w:r>
    </w:p>
    <w:p w:rsidR="00AE3A2C" w:rsidRPr="004741E4" w:rsidRDefault="00AE3A2C" w:rsidP="004741E4">
      <w:pPr>
        <w:rPr>
          <w:rFonts w:ascii="Times New Roman" w:hAnsi="Times New Roman"/>
          <w:b w:val="0"/>
          <w:bCs/>
          <w:color w:val="000000"/>
          <w:sz w:val="24"/>
          <w:szCs w:val="24"/>
        </w:rPr>
      </w:pPr>
    </w:p>
    <w:tbl>
      <w:tblPr>
        <w:tblW w:w="10811" w:type="dxa"/>
        <w:jc w:val="center"/>
        <w:tblInd w:w="-1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12"/>
        <w:gridCol w:w="4953"/>
        <w:gridCol w:w="1791"/>
        <w:gridCol w:w="1348"/>
        <w:gridCol w:w="1707"/>
      </w:tblGrid>
      <w:tr w:rsidR="000E3503" w:rsidRPr="004741E4" w:rsidTr="000E3503">
        <w:trPr>
          <w:jc w:val="center"/>
        </w:trPr>
        <w:tc>
          <w:tcPr>
            <w:tcW w:w="1012" w:type="dxa"/>
            <w:vMerge w:val="restart"/>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w:t>
            </w:r>
          </w:p>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п/п</w:t>
            </w:r>
          </w:p>
        </w:tc>
        <w:tc>
          <w:tcPr>
            <w:tcW w:w="4953" w:type="dxa"/>
            <w:vMerge w:val="restart"/>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Вид застройки/тип объекта</w:t>
            </w:r>
          </w:p>
        </w:tc>
        <w:tc>
          <w:tcPr>
            <w:tcW w:w="1791" w:type="dxa"/>
            <w:vMerge w:val="restart"/>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Единица</w:t>
            </w:r>
          </w:p>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измерения</w:t>
            </w:r>
          </w:p>
        </w:tc>
        <w:tc>
          <w:tcPr>
            <w:tcW w:w="3055" w:type="dxa"/>
            <w:gridSpan w:val="2"/>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Удельные нормативы накопления ТКО в год</w:t>
            </w:r>
          </w:p>
        </w:tc>
      </w:tr>
      <w:tr w:rsidR="000E3503" w:rsidRPr="004741E4" w:rsidTr="000E3503">
        <w:trPr>
          <w:jc w:val="center"/>
        </w:trPr>
        <w:tc>
          <w:tcPr>
            <w:tcW w:w="1012" w:type="dxa"/>
            <w:vMerge/>
            <w:vAlign w:val="center"/>
          </w:tcPr>
          <w:p w:rsidR="000E3503" w:rsidRPr="004741E4" w:rsidRDefault="000E3503" w:rsidP="004741E4">
            <w:pPr>
              <w:ind w:firstLine="709"/>
              <w:jc w:val="center"/>
              <w:rPr>
                <w:rFonts w:ascii="Times New Roman" w:hAnsi="Times New Roman"/>
                <w:b w:val="0"/>
                <w:bCs/>
                <w:spacing w:val="-5"/>
                <w:sz w:val="24"/>
                <w:szCs w:val="24"/>
                <w:lang w:eastAsia="en-US"/>
              </w:rPr>
            </w:pPr>
          </w:p>
        </w:tc>
        <w:tc>
          <w:tcPr>
            <w:tcW w:w="4953" w:type="dxa"/>
            <w:vMerge/>
            <w:vAlign w:val="center"/>
          </w:tcPr>
          <w:p w:rsidR="000E3503" w:rsidRPr="004741E4" w:rsidRDefault="000E3503" w:rsidP="004741E4">
            <w:pPr>
              <w:ind w:firstLine="709"/>
              <w:jc w:val="center"/>
              <w:rPr>
                <w:rFonts w:ascii="Times New Roman" w:hAnsi="Times New Roman"/>
                <w:b w:val="0"/>
                <w:bCs/>
                <w:spacing w:val="-5"/>
                <w:sz w:val="24"/>
                <w:szCs w:val="24"/>
                <w:lang w:eastAsia="en-US"/>
              </w:rPr>
            </w:pPr>
          </w:p>
        </w:tc>
        <w:tc>
          <w:tcPr>
            <w:tcW w:w="1791" w:type="dxa"/>
            <w:vMerge/>
            <w:vAlign w:val="center"/>
          </w:tcPr>
          <w:p w:rsidR="000E3503" w:rsidRPr="004741E4" w:rsidRDefault="000E3503" w:rsidP="004741E4">
            <w:pPr>
              <w:ind w:firstLine="709"/>
              <w:jc w:val="center"/>
              <w:rPr>
                <w:rFonts w:ascii="Times New Roman" w:hAnsi="Times New Roman"/>
                <w:b w:val="0"/>
                <w:bCs/>
                <w:spacing w:val="-5"/>
                <w:sz w:val="24"/>
                <w:szCs w:val="24"/>
                <w:lang w:eastAsia="en-US"/>
              </w:rPr>
            </w:pPr>
          </w:p>
        </w:tc>
        <w:tc>
          <w:tcPr>
            <w:tcW w:w="1348" w:type="dxa"/>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кг</w:t>
            </w:r>
          </w:p>
        </w:tc>
        <w:tc>
          <w:tcPr>
            <w:tcW w:w="1707" w:type="dxa"/>
            <w:vAlign w:val="center"/>
          </w:tcPr>
          <w:p w:rsidR="000E3503" w:rsidRPr="004741E4" w:rsidRDefault="000E3503" w:rsidP="004741E4">
            <w:pPr>
              <w:jc w:val="center"/>
              <w:rPr>
                <w:rFonts w:ascii="Times New Roman" w:hAnsi="Times New Roman"/>
                <w:b w:val="0"/>
                <w:bCs/>
                <w:spacing w:val="-5"/>
                <w:sz w:val="24"/>
                <w:szCs w:val="24"/>
                <w:lang w:eastAsia="en-US"/>
              </w:rPr>
            </w:pPr>
            <w:proofErr w:type="spellStart"/>
            <w:r w:rsidRPr="004741E4">
              <w:rPr>
                <w:rFonts w:ascii="Times New Roman" w:hAnsi="Times New Roman"/>
                <w:b w:val="0"/>
                <w:bCs/>
                <w:spacing w:val="-5"/>
                <w:sz w:val="24"/>
                <w:szCs w:val="24"/>
                <w:lang w:eastAsia="en-US"/>
              </w:rPr>
              <w:t>куб.м</w:t>
            </w:r>
            <w:proofErr w:type="spellEnd"/>
          </w:p>
        </w:tc>
      </w:tr>
      <w:tr w:rsidR="000E3503" w:rsidRPr="004741E4" w:rsidTr="00E343C4">
        <w:trPr>
          <w:trHeight w:val="708"/>
          <w:jc w:val="center"/>
        </w:trPr>
        <w:tc>
          <w:tcPr>
            <w:tcW w:w="1012" w:type="dxa"/>
            <w:shd w:val="clear" w:color="auto" w:fill="auto"/>
            <w:vAlign w:val="center"/>
          </w:tcPr>
          <w:p w:rsidR="000E3503" w:rsidRPr="004741E4" w:rsidRDefault="000E3503"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w:t>
            </w:r>
          </w:p>
        </w:tc>
        <w:tc>
          <w:tcPr>
            <w:tcW w:w="4953" w:type="dxa"/>
            <w:shd w:val="clear" w:color="auto" w:fill="auto"/>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 xml:space="preserve">индивидуальная жилая застройка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 благоустроенная</w:t>
            </w:r>
          </w:p>
        </w:tc>
        <w:tc>
          <w:tcPr>
            <w:tcW w:w="1791"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жителя</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704,1</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1,99</w:t>
            </w:r>
          </w:p>
        </w:tc>
      </w:tr>
      <w:tr w:rsidR="000E3503" w:rsidRPr="004741E4" w:rsidTr="00E343C4">
        <w:trPr>
          <w:jc w:val="center"/>
        </w:trPr>
        <w:tc>
          <w:tcPr>
            <w:tcW w:w="1012" w:type="dxa"/>
            <w:shd w:val="clear" w:color="auto" w:fill="auto"/>
            <w:vAlign w:val="center"/>
          </w:tcPr>
          <w:p w:rsidR="000E3503" w:rsidRPr="004741E4" w:rsidRDefault="000E3503"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w:t>
            </w:r>
          </w:p>
        </w:tc>
        <w:tc>
          <w:tcPr>
            <w:tcW w:w="4953" w:type="dxa"/>
            <w:shd w:val="clear" w:color="auto" w:fill="auto"/>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 xml:space="preserve">индивидуальная жилая застройка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 н</w:t>
            </w:r>
            <w:r w:rsidRPr="004741E4">
              <w:rPr>
                <w:rFonts w:ascii="Times New Roman" w:hAnsi="Times New Roman"/>
                <w:b w:val="0"/>
                <w:sz w:val="24"/>
                <w:szCs w:val="24"/>
              </w:rPr>
              <w:t>е</w:t>
            </w:r>
            <w:r w:rsidRPr="004741E4">
              <w:rPr>
                <w:rFonts w:ascii="Times New Roman" w:hAnsi="Times New Roman"/>
                <w:b w:val="0"/>
                <w:sz w:val="24"/>
                <w:szCs w:val="24"/>
              </w:rPr>
              <w:t>благоустроенная</w:t>
            </w:r>
          </w:p>
        </w:tc>
        <w:tc>
          <w:tcPr>
            <w:tcW w:w="1791"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жителя</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702</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1,99</w:t>
            </w:r>
          </w:p>
        </w:tc>
      </w:tr>
      <w:tr w:rsidR="000E3503" w:rsidRPr="004741E4" w:rsidTr="00E343C4">
        <w:trPr>
          <w:jc w:val="center"/>
        </w:trPr>
        <w:tc>
          <w:tcPr>
            <w:tcW w:w="1012" w:type="dxa"/>
            <w:shd w:val="clear" w:color="auto" w:fill="auto"/>
            <w:vAlign w:val="center"/>
          </w:tcPr>
          <w:p w:rsidR="000E3503" w:rsidRPr="004741E4" w:rsidRDefault="000E3503"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3</w:t>
            </w:r>
          </w:p>
        </w:tc>
        <w:tc>
          <w:tcPr>
            <w:tcW w:w="4953" w:type="dxa"/>
            <w:shd w:val="clear" w:color="auto" w:fill="auto"/>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 xml:space="preserve">малоэтажная жилая застройка (1-3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 небл</w:t>
            </w:r>
            <w:r w:rsidRPr="004741E4">
              <w:rPr>
                <w:rFonts w:ascii="Times New Roman" w:hAnsi="Times New Roman"/>
                <w:b w:val="0"/>
                <w:sz w:val="24"/>
                <w:szCs w:val="24"/>
              </w:rPr>
              <w:t>а</w:t>
            </w:r>
            <w:r w:rsidRPr="004741E4">
              <w:rPr>
                <w:rFonts w:ascii="Times New Roman" w:hAnsi="Times New Roman"/>
                <w:b w:val="0"/>
                <w:sz w:val="24"/>
                <w:szCs w:val="24"/>
              </w:rPr>
              <w:t>гоустроенная</w:t>
            </w:r>
          </w:p>
        </w:tc>
        <w:tc>
          <w:tcPr>
            <w:tcW w:w="1791"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жителя</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390</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1,95</w:t>
            </w:r>
          </w:p>
        </w:tc>
      </w:tr>
      <w:tr w:rsidR="000E3503" w:rsidRPr="004741E4" w:rsidTr="00E343C4">
        <w:trPr>
          <w:jc w:val="center"/>
        </w:trPr>
        <w:tc>
          <w:tcPr>
            <w:tcW w:w="1012" w:type="dxa"/>
            <w:shd w:val="clear" w:color="auto" w:fill="auto"/>
            <w:vAlign w:val="center"/>
          </w:tcPr>
          <w:p w:rsidR="000E3503" w:rsidRPr="004741E4" w:rsidRDefault="000E3503"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4</w:t>
            </w:r>
          </w:p>
        </w:tc>
        <w:tc>
          <w:tcPr>
            <w:tcW w:w="4953" w:type="dxa"/>
            <w:shd w:val="clear" w:color="auto" w:fill="auto"/>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среднеэтажная</w:t>
            </w:r>
            <w:proofErr w:type="spellEnd"/>
            <w:r w:rsidRPr="004741E4">
              <w:rPr>
                <w:rFonts w:ascii="Times New Roman" w:hAnsi="Times New Roman"/>
                <w:b w:val="0"/>
                <w:sz w:val="24"/>
                <w:szCs w:val="24"/>
              </w:rPr>
              <w:t xml:space="preserve"> жилая застройка (4-8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 с мусоропроводами</w:t>
            </w:r>
          </w:p>
        </w:tc>
        <w:tc>
          <w:tcPr>
            <w:tcW w:w="1791"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жителя</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380</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1,9</w:t>
            </w:r>
          </w:p>
        </w:tc>
      </w:tr>
      <w:tr w:rsidR="000E3503" w:rsidRPr="004741E4" w:rsidTr="00E343C4">
        <w:trPr>
          <w:jc w:val="center"/>
        </w:trPr>
        <w:tc>
          <w:tcPr>
            <w:tcW w:w="1012" w:type="dxa"/>
            <w:shd w:val="clear" w:color="auto" w:fill="auto"/>
            <w:vAlign w:val="center"/>
          </w:tcPr>
          <w:p w:rsidR="000E3503" w:rsidRPr="004741E4" w:rsidRDefault="000E3503"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5</w:t>
            </w:r>
          </w:p>
        </w:tc>
        <w:tc>
          <w:tcPr>
            <w:tcW w:w="4953" w:type="dxa"/>
            <w:shd w:val="clear" w:color="auto" w:fill="auto"/>
          </w:tcPr>
          <w:p w:rsidR="000E3503" w:rsidRPr="004741E4" w:rsidRDefault="000E3503" w:rsidP="004741E4">
            <w:pPr>
              <w:jc w:val="both"/>
              <w:rPr>
                <w:rFonts w:ascii="Times New Roman" w:hAnsi="Times New Roman"/>
                <w:b w:val="0"/>
                <w:sz w:val="24"/>
                <w:szCs w:val="24"/>
              </w:rPr>
            </w:pPr>
            <w:proofErr w:type="spellStart"/>
            <w:r w:rsidRPr="004741E4">
              <w:rPr>
                <w:rFonts w:ascii="Times New Roman" w:hAnsi="Times New Roman"/>
                <w:b w:val="0"/>
                <w:sz w:val="24"/>
                <w:szCs w:val="24"/>
              </w:rPr>
              <w:t>среднеэтажная</w:t>
            </w:r>
            <w:proofErr w:type="spellEnd"/>
            <w:r w:rsidRPr="004741E4">
              <w:rPr>
                <w:rFonts w:ascii="Times New Roman" w:hAnsi="Times New Roman"/>
                <w:b w:val="0"/>
                <w:sz w:val="24"/>
                <w:szCs w:val="24"/>
              </w:rPr>
              <w:t xml:space="preserve"> жилая застройка (4-8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 без мусоропроводов</w:t>
            </w:r>
          </w:p>
        </w:tc>
        <w:tc>
          <w:tcPr>
            <w:tcW w:w="1791"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жителя</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387</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1,935</w:t>
            </w:r>
          </w:p>
        </w:tc>
      </w:tr>
      <w:tr w:rsidR="000E3503" w:rsidRPr="004741E4" w:rsidTr="00E343C4">
        <w:trPr>
          <w:jc w:val="center"/>
        </w:trPr>
        <w:tc>
          <w:tcPr>
            <w:tcW w:w="1012" w:type="dxa"/>
            <w:shd w:val="clear" w:color="auto" w:fill="auto"/>
            <w:vAlign w:val="center"/>
          </w:tcPr>
          <w:p w:rsidR="000E3503" w:rsidRPr="004741E4" w:rsidRDefault="000E3503"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6</w:t>
            </w:r>
          </w:p>
        </w:tc>
        <w:tc>
          <w:tcPr>
            <w:tcW w:w="4953" w:type="dxa"/>
            <w:shd w:val="clear" w:color="auto" w:fill="auto"/>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 xml:space="preserve">многоэтажная жилая застройка (более 9 </w:t>
            </w:r>
            <w:proofErr w:type="spellStart"/>
            <w:r w:rsidRPr="004741E4">
              <w:rPr>
                <w:rFonts w:ascii="Times New Roman" w:hAnsi="Times New Roman"/>
                <w:b w:val="0"/>
                <w:sz w:val="24"/>
                <w:szCs w:val="24"/>
              </w:rPr>
              <w:t>эт</w:t>
            </w:r>
            <w:proofErr w:type="spellEnd"/>
            <w:r w:rsidRPr="004741E4">
              <w:rPr>
                <w:rFonts w:ascii="Times New Roman" w:hAnsi="Times New Roman"/>
                <w:b w:val="0"/>
                <w:sz w:val="24"/>
                <w:szCs w:val="24"/>
              </w:rPr>
              <w:t>.) благоустроенная</w:t>
            </w:r>
          </w:p>
        </w:tc>
        <w:tc>
          <w:tcPr>
            <w:tcW w:w="1791"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жителя</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394</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1,97</w:t>
            </w:r>
          </w:p>
        </w:tc>
      </w:tr>
      <w:tr w:rsidR="000E3503" w:rsidRPr="004741E4" w:rsidTr="00E343C4">
        <w:trPr>
          <w:jc w:val="center"/>
        </w:trPr>
        <w:tc>
          <w:tcPr>
            <w:tcW w:w="1012" w:type="dxa"/>
            <w:shd w:val="clear" w:color="auto" w:fill="auto"/>
            <w:vAlign w:val="center"/>
          </w:tcPr>
          <w:p w:rsidR="000E3503" w:rsidRPr="004741E4" w:rsidRDefault="000E3503"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7</w:t>
            </w:r>
          </w:p>
        </w:tc>
        <w:tc>
          <w:tcPr>
            <w:tcW w:w="4953" w:type="dxa"/>
            <w:shd w:val="clear" w:color="auto" w:fill="auto"/>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Объекты образования МОУ «Средняя общ</w:t>
            </w:r>
            <w:r w:rsidRPr="004741E4">
              <w:rPr>
                <w:rFonts w:ascii="Times New Roman" w:hAnsi="Times New Roman"/>
                <w:b w:val="0"/>
                <w:sz w:val="24"/>
                <w:szCs w:val="24"/>
              </w:rPr>
              <w:t>е</w:t>
            </w:r>
            <w:r w:rsidRPr="004741E4">
              <w:rPr>
                <w:rFonts w:ascii="Times New Roman" w:hAnsi="Times New Roman"/>
                <w:b w:val="0"/>
                <w:sz w:val="24"/>
                <w:szCs w:val="24"/>
              </w:rPr>
              <w:t>образовательная школа № 2 им</w:t>
            </w:r>
            <w:r w:rsidRPr="004741E4">
              <w:rPr>
                <w:rFonts w:ascii="Times New Roman" w:hAnsi="Times New Roman"/>
                <w:b w:val="0"/>
                <w:sz w:val="24"/>
                <w:szCs w:val="24"/>
              </w:rPr>
              <w:t>е</w:t>
            </w:r>
            <w:r w:rsidRPr="004741E4">
              <w:rPr>
                <w:rFonts w:ascii="Times New Roman" w:hAnsi="Times New Roman"/>
                <w:b w:val="0"/>
                <w:sz w:val="24"/>
                <w:szCs w:val="24"/>
              </w:rPr>
              <w:t>ни Исаевой Антонины Ивановны»</w:t>
            </w:r>
          </w:p>
        </w:tc>
        <w:tc>
          <w:tcPr>
            <w:tcW w:w="1791"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учащ</w:t>
            </w:r>
            <w:r w:rsidRPr="004741E4">
              <w:rPr>
                <w:rFonts w:ascii="Times New Roman" w:hAnsi="Times New Roman"/>
                <w:b w:val="0"/>
                <w:bCs/>
                <w:spacing w:val="-5"/>
                <w:sz w:val="24"/>
                <w:szCs w:val="24"/>
                <w:lang w:eastAsia="en-US"/>
              </w:rPr>
              <w:t>е</w:t>
            </w:r>
            <w:r w:rsidRPr="004741E4">
              <w:rPr>
                <w:rFonts w:ascii="Times New Roman" w:hAnsi="Times New Roman"/>
                <w:b w:val="0"/>
                <w:bCs/>
                <w:spacing w:val="-5"/>
                <w:sz w:val="24"/>
                <w:szCs w:val="24"/>
                <w:lang w:eastAsia="en-US"/>
              </w:rPr>
              <w:t>гося</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14,95</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0,089</w:t>
            </w:r>
          </w:p>
        </w:tc>
      </w:tr>
      <w:tr w:rsidR="000E3503" w:rsidRPr="004741E4" w:rsidTr="00E343C4">
        <w:trPr>
          <w:jc w:val="center"/>
        </w:trPr>
        <w:tc>
          <w:tcPr>
            <w:tcW w:w="1012" w:type="dxa"/>
            <w:shd w:val="clear" w:color="auto" w:fill="auto"/>
            <w:vAlign w:val="center"/>
          </w:tcPr>
          <w:p w:rsidR="000E3503" w:rsidRPr="004741E4" w:rsidRDefault="000E3503"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8</w:t>
            </w:r>
          </w:p>
        </w:tc>
        <w:tc>
          <w:tcPr>
            <w:tcW w:w="4953" w:type="dxa"/>
            <w:shd w:val="clear" w:color="auto" w:fill="auto"/>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Библиотеки</w:t>
            </w:r>
          </w:p>
        </w:tc>
        <w:tc>
          <w:tcPr>
            <w:tcW w:w="1791"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место</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27,2</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0,181</w:t>
            </w:r>
          </w:p>
        </w:tc>
      </w:tr>
      <w:tr w:rsidR="000E3503" w:rsidRPr="004741E4" w:rsidTr="00E343C4">
        <w:trPr>
          <w:jc w:val="center"/>
        </w:trPr>
        <w:tc>
          <w:tcPr>
            <w:tcW w:w="1012" w:type="dxa"/>
            <w:shd w:val="clear" w:color="auto" w:fill="auto"/>
            <w:vAlign w:val="center"/>
          </w:tcPr>
          <w:p w:rsidR="000E3503" w:rsidRPr="004741E4" w:rsidRDefault="000E3503"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9</w:t>
            </w:r>
          </w:p>
        </w:tc>
        <w:tc>
          <w:tcPr>
            <w:tcW w:w="4953" w:type="dxa"/>
            <w:shd w:val="clear" w:color="auto" w:fill="auto"/>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Торговые центр «Европа», объекты торговли</w:t>
            </w:r>
          </w:p>
        </w:tc>
        <w:tc>
          <w:tcPr>
            <w:tcW w:w="1791"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 xml:space="preserve">на 1 </w:t>
            </w:r>
            <w:proofErr w:type="spellStart"/>
            <w:r w:rsidRPr="004741E4">
              <w:rPr>
                <w:rFonts w:ascii="Times New Roman" w:hAnsi="Times New Roman"/>
                <w:b w:val="0"/>
                <w:bCs/>
                <w:spacing w:val="-5"/>
                <w:sz w:val="24"/>
                <w:szCs w:val="24"/>
                <w:lang w:eastAsia="en-US"/>
              </w:rPr>
              <w:t>кв.м</w:t>
            </w:r>
            <w:proofErr w:type="spellEnd"/>
            <w:r w:rsidRPr="004741E4">
              <w:rPr>
                <w:rFonts w:ascii="Times New Roman" w:hAnsi="Times New Roman"/>
                <w:b w:val="0"/>
                <w:bCs/>
                <w:spacing w:val="-5"/>
                <w:sz w:val="24"/>
                <w:szCs w:val="24"/>
                <w:lang w:eastAsia="en-US"/>
              </w:rPr>
              <w:t xml:space="preserve"> торг</w:t>
            </w:r>
            <w:r w:rsidRPr="004741E4">
              <w:rPr>
                <w:rFonts w:ascii="Times New Roman" w:hAnsi="Times New Roman"/>
                <w:b w:val="0"/>
                <w:bCs/>
                <w:spacing w:val="-5"/>
                <w:sz w:val="24"/>
                <w:szCs w:val="24"/>
                <w:lang w:eastAsia="en-US"/>
              </w:rPr>
              <w:t>о</w:t>
            </w:r>
            <w:r w:rsidRPr="004741E4">
              <w:rPr>
                <w:rFonts w:ascii="Times New Roman" w:hAnsi="Times New Roman"/>
                <w:b w:val="0"/>
                <w:bCs/>
                <w:spacing w:val="-5"/>
                <w:sz w:val="24"/>
                <w:szCs w:val="24"/>
                <w:lang w:eastAsia="en-US"/>
              </w:rPr>
              <w:t>вой площади</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254,6</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1,492</w:t>
            </w:r>
          </w:p>
        </w:tc>
      </w:tr>
      <w:tr w:rsidR="000E3503" w:rsidRPr="004741E4" w:rsidTr="00E343C4">
        <w:trPr>
          <w:jc w:val="center"/>
        </w:trPr>
        <w:tc>
          <w:tcPr>
            <w:tcW w:w="1012" w:type="dxa"/>
            <w:shd w:val="clear" w:color="auto" w:fill="auto"/>
            <w:vAlign w:val="center"/>
          </w:tcPr>
          <w:p w:rsidR="000E3503" w:rsidRPr="004741E4" w:rsidRDefault="000E3503"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10</w:t>
            </w:r>
          </w:p>
        </w:tc>
        <w:tc>
          <w:tcPr>
            <w:tcW w:w="4953" w:type="dxa"/>
            <w:shd w:val="clear" w:color="auto" w:fill="auto"/>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Объекты общественного питания</w:t>
            </w:r>
          </w:p>
        </w:tc>
        <w:tc>
          <w:tcPr>
            <w:tcW w:w="1791"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посадо</w:t>
            </w:r>
            <w:r w:rsidRPr="004741E4">
              <w:rPr>
                <w:rFonts w:ascii="Times New Roman" w:hAnsi="Times New Roman"/>
                <w:b w:val="0"/>
                <w:bCs/>
                <w:spacing w:val="-5"/>
                <w:sz w:val="24"/>
                <w:szCs w:val="24"/>
                <w:lang w:eastAsia="en-US"/>
              </w:rPr>
              <w:t>ч</w:t>
            </w:r>
            <w:r w:rsidRPr="004741E4">
              <w:rPr>
                <w:rFonts w:ascii="Times New Roman" w:hAnsi="Times New Roman"/>
                <w:b w:val="0"/>
                <w:bCs/>
                <w:spacing w:val="-5"/>
                <w:sz w:val="24"/>
                <w:szCs w:val="24"/>
                <w:lang w:eastAsia="en-US"/>
              </w:rPr>
              <w:t>ное место</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99,6</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1,002</w:t>
            </w:r>
          </w:p>
        </w:tc>
      </w:tr>
      <w:tr w:rsidR="000E3503" w:rsidRPr="004741E4" w:rsidTr="00E343C4">
        <w:trPr>
          <w:jc w:val="center"/>
        </w:trPr>
        <w:tc>
          <w:tcPr>
            <w:tcW w:w="1012" w:type="dxa"/>
            <w:shd w:val="clear" w:color="auto" w:fill="auto"/>
            <w:vAlign w:val="center"/>
          </w:tcPr>
          <w:p w:rsidR="000E3503" w:rsidRPr="004741E4" w:rsidRDefault="005A601F"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w:t>
            </w:r>
          </w:p>
        </w:tc>
        <w:tc>
          <w:tcPr>
            <w:tcW w:w="4953" w:type="dxa"/>
            <w:shd w:val="clear" w:color="auto" w:fill="auto"/>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Гостиница</w:t>
            </w:r>
          </w:p>
        </w:tc>
        <w:tc>
          <w:tcPr>
            <w:tcW w:w="1791"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номер</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195,3</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1,12</w:t>
            </w:r>
          </w:p>
        </w:tc>
      </w:tr>
      <w:tr w:rsidR="000E3503" w:rsidRPr="004741E4" w:rsidTr="00E343C4">
        <w:trPr>
          <w:jc w:val="center"/>
        </w:trPr>
        <w:tc>
          <w:tcPr>
            <w:tcW w:w="1012" w:type="dxa"/>
            <w:shd w:val="clear" w:color="auto" w:fill="auto"/>
            <w:vAlign w:val="center"/>
          </w:tcPr>
          <w:p w:rsidR="000E3503" w:rsidRPr="004741E4" w:rsidRDefault="005A601F"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12</w:t>
            </w:r>
          </w:p>
        </w:tc>
        <w:tc>
          <w:tcPr>
            <w:tcW w:w="4953" w:type="dxa"/>
            <w:shd w:val="clear" w:color="auto" w:fill="auto"/>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Объекты спортивного назначения специал</w:t>
            </w:r>
            <w:r w:rsidRPr="004741E4">
              <w:rPr>
                <w:rFonts w:ascii="Times New Roman" w:hAnsi="Times New Roman"/>
                <w:b w:val="0"/>
                <w:sz w:val="24"/>
                <w:szCs w:val="24"/>
              </w:rPr>
              <w:t>и</w:t>
            </w:r>
            <w:r w:rsidRPr="004741E4">
              <w:rPr>
                <w:rFonts w:ascii="Times New Roman" w:hAnsi="Times New Roman"/>
                <w:b w:val="0"/>
                <w:sz w:val="24"/>
                <w:szCs w:val="24"/>
              </w:rPr>
              <w:t>зированная детско-юношеская спортивная школа олимпийского р</w:t>
            </w:r>
            <w:r w:rsidRPr="004741E4">
              <w:rPr>
                <w:rFonts w:ascii="Times New Roman" w:hAnsi="Times New Roman"/>
                <w:b w:val="0"/>
                <w:sz w:val="24"/>
                <w:szCs w:val="24"/>
              </w:rPr>
              <w:t>е</w:t>
            </w:r>
            <w:r w:rsidRPr="004741E4">
              <w:rPr>
                <w:rFonts w:ascii="Times New Roman" w:hAnsi="Times New Roman"/>
                <w:b w:val="0"/>
                <w:sz w:val="24"/>
                <w:szCs w:val="24"/>
              </w:rPr>
              <w:t>зерва «Сибиряк»</w:t>
            </w:r>
          </w:p>
        </w:tc>
        <w:tc>
          <w:tcPr>
            <w:tcW w:w="1791" w:type="dxa"/>
            <w:shd w:val="clear" w:color="auto" w:fill="auto"/>
            <w:vAlign w:val="center"/>
          </w:tcPr>
          <w:p w:rsidR="000E3503" w:rsidRPr="004741E4" w:rsidRDefault="000E3503" w:rsidP="004741E4">
            <w:pPr>
              <w:jc w:val="center"/>
              <w:rPr>
                <w:rFonts w:ascii="Times New Roman" w:hAnsi="Times New Roman"/>
                <w:bCs/>
                <w:spacing w:val="-5"/>
                <w:sz w:val="24"/>
                <w:szCs w:val="24"/>
                <w:lang w:eastAsia="en-US"/>
              </w:rPr>
            </w:pPr>
            <w:r w:rsidRPr="004741E4">
              <w:rPr>
                <w:rFonts w:ascii="Times New Roman" w:hAnsi="Times New Roman"/>
                <w:b w:val="0"/>
                <w:color w:val="000000"/>
                <w:sz w:val="24"/>
                <w:szCs w:val="24"/>
              </w:rPr>
              <w:t>на 1 учащ</w:t>
            </w:r>
            <w:r w:rsidRPr="004741E4">
              <w:rPr>
                <w:rFonts w:ascii="Times New Roman" w:hAnsi="Times New Roman"/>
                <w:b w:val="0"/>
                <w:color w:val="000000"/>
                <w:sz w:val="24"/>
                <w:szCs w:val="24"/>
              </w:rPr>
              <w:t>е</w:t>
            </w:r>
            <w:r w:rsidRPr="004741E4">
              <w:rPr>
                <w:rFonts w:ascii="Times New Roman" w:hAnsi="Times New Roman"/>
                <w:b w:val="0"/>
                <w:color w:val="000000"/>
                <w:sz w:val="24"/>
                <w:szCs w:val="24"/>
              </w:rPr>
              <w:t>гося</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37,0</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0,222</w:t>
            </w:r>
          </w:p>
        </w:tc>
      </w:tr>
      <w:tr w:rsidR="000E3503" w:rsidRPr="004741E4" w:rsidTr="00E343C4">
        <w:trPr>
          <w:jc w:val="center"/>
        </w:trPr>
        <w:tc>
          <w:tcPr>
            <w:tcW w:w="1012" w:type="dxa"/>
            <w:shd w:val="clear" w:color="auto" w:fill="auto"/>
            <w:vAlign w:val="center"/>
          </w:tcPr>
          <w:p w:rsidR="000E3503" w:rsidRPr="004741E4" w:rsidRDefault="005A601F" w:rsidP="004741E4">
            <w:pPr>
              <w:ind w:left="360"/>
              <w:contextualSpacing/>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13</w:t>
            </w:r>
          </w:p>
        </w:tc>
        <w:tc>
          <w:tcPr>
            <w:tcW w:w="4953" w:type="dxa"/>
            <w:shd w:val="clear" w:color="auto" w:fill="auto"/>
          </w:tcPr>
          <w:p w:rsidR="000E3503" w:rsidRPr="004741E4" w:rsidRDefault="000E3503" w:rsidP="004741E4">
            <w:pPr>
              <w:jc w:val="both"/>
              <w:rPr>
                <w:rFonts w:ascii="Times New Roman" w:hAnsi="Times New Roman"/>
                <w:b w:val="0"/>
                <w:sz w:val="24"/>
                <w:szCs w:val="24"/>
              </w:rPr>
            </w:pPr>
            <w:r w:rsidRPr="004741E4">
              <w:rPr>
                <w:rFonts w:ascii="Times New Roman" w:hAnsi="Times New Roman"/>
                <w:b w:val="0"/>
                <w:sz w:val="24"/>
                <w:szCs w:val="24"/>
              </w:rPr>
              <w:t>Объект здравоохранения, оказывающий м</w:t>
            </w:r>
            <w:r w:rsidRPr="004741E4">
              <w:rPr>
                <w:rFonts w:ascii="Times New Roman" w:hAnsi="Times New Roman"/>
                <w:b w:val="0"/>
                <w:sz w:val="24"/>
                <w:szCs w:val="24"/>
              </w:rPr>
              <w:t>е</w:t>
            </w:r>
            <w:r w:rsidRPr="004741E4">
              <w:rPr>
                <w:rFonts w:ascii="Times New Roman" w:hAnsi="Times New Roman"/>
                <w:b w:val="0"/>
                <w:sz w:val="24"/>
                <w:szCs w:val="24"/>
              </w:rPr>
              <w:t>дицинскую помощь в стаци</w:t>
            </w:r>
            <w:r w:rsidRPr="004741E4">
              <w:rPr>
                <w:rFonts w:ascii="Times New Roman" w:hAnsi="Times New Roman"/>
                <w:b w:val="0"/>
                <w:sz w:val="24"/>
                <w:szCs w:val="24"/>
              </w:rPr>
              <w:t>о</w:t>
            </w:r>
            <w:r w:rsidRPr="004741E4">
              <w:rPr>
                <w:rFonts w:ascii="Times New Roman" w:hAnsi="Times New Roman"/>
                <w:b w:val="0"/>
                <w:sz w:val="24"/>
                <w:szCs w:val="24"/>
              </w:rPr>
              <w:t>нарных условиях (больница)</w:t>
            </w:r>
          </w:p>
        </w:tc>
        <w:tc>
          <w:tcPr>
            <w:tcW w:w="1791"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на 1 койко-место</w:t>
            </w:r>
          </w:p>
        </w:tc>
        <w:tc>
          <w:tcPr>
            <w:tcW w:w="1348"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229,3</w:t>
            </w:r>
          </w:p>
        </w:tc>
        <w:tc>
          <w:tcPr>
            <w:tcW w:w="1707" w:type="dxa"/>
            <w:shd w:val="clear" w:color="auto" w:fill="auto"/>
            <w:vAlign w:val="center"/>
          </w:tcPr>
          <w:p w:rsidR="000E3503" w:rsidRPr="004741E4" w:rsidRDefault="000E3503" w:rsidP="004741E4">
            <w:pPr>
              <w:jc w:val="center"/>
              <w:rPr>
                <w:rFonts w:ascii="Times New Roman" w:hAnsi="Times New Roman"/>
                <w:b w:val="0"/>
                <w:bCs/>
                <w:spacing w:val="-5"/>
                <w:sz w:val="24"/>
                <w:szCs w:val="24"/>
                <w:lang w:eastAsia="en-US"/>
              </w:rPr>
            </w:pPr>
            <w:r w:rsidRPr="004741E4">
              <w:rPr>
                <w:rFonts w:ascii="Times New Roman" w:hAnsi="Times New Roman"/>
                <w:b w:val="0"/>
                <w:bCs/>
                <w:spacing w:val="-5"/>
                <w:sz w:val="24"/>
                <w:szCs w:val="24"/>
                <w:lang w:eastAsia="en-US"/>
              </w:rPr>
              <w:t>0,691</w:t>
            </w:r>
          </w:p>
        </w:tc>
      </w:tr>
    </w:tbl>
    <w:p w:rsidR="000E3503" w:rsidRPr="004741E4" w:rsidRDefault="000E3503" w:rsidP="004741E4">
      <w:pPr>
        <w:rPr>
          <w:rFonts w:ascii="Times New Roman" w:hAnsi="Times New Roman"/>
          <w:sz w:val="24"/>
          <w:szCs w:val="24"/>
        </w:rPr>
      </w:pPr>
    </w:p>
    <w:p w:rsidR="000E3503" w:rsidRPr="004741E4" w:rsidRDefault="000E3503" w:rsidP="004741E4">
      <w:pPr>
        <w:ind w:firstLine="709"/>
        <w:jc w:val="both"/>
        <w:rPr>
          <w:rFonts w:ascii="Times New Roman" w:hAnsi="Times New Roman"/>
          <w:b w:val="0"/>
          <w:color w:val="000000"/>
          <w:sz w:val="24"/>
          <w:szCs w:val="24"/>
        </w:rPr>
      </w:pPr>
      <w:r w:rsidRPr="004741E4">
        <w:rPr>
          <w:rFonts w:ascii="Times New Roman" w:hAnsi="Times New Roman"/>
          <w:b w:val="0"/>
          <w:color w:val="000000"/>
          <w:sz w:val="24"/>
          <w:szCs w:val="24"/>
        </w:rPr>
        <w:t>На основании проведенных натурных исследований, средний показатель</w:t>
      </w:r>
      <w:r w:rsidRPr="004741E4">
        <w:rPr>
          <w:rFonts w:ascii="Times New Roman" w:hAnsi="Times New Roman"/>
          <w:sz w:val="24"/>
          <w:szCs w:val="24"/>
        </w:rPr>
        <w:t xml:space="preserve"> </w:t>
      </w:r>
      <w:r w:rsidRPr="004741E4">
        <w:rPr>
          <w:rFonts w:ascii="Times New Roman" w:hAnsi="Times New Roman"/>
          <w:b w:val="0"/>
          <w:color w:val="000000"/>
          <w:sz w:val="24"/>
          <w:szCs w:val="24"/>
        </w:rPr>
        <w:t>норматива обр</w:t>
      </w:r>
      <w:r w:rsidRPr="004741E4">
        <w:rPr>
          <w:rFonts w:ascii="Times New Roman" w:hAnsi="Times New Roman"/>
          <w:b w:val="0"/>
          <w:color w:val="000000"/>
          <w:sz w:val="24"/>
          <w:szCs w:val="24"/>
        </w:rPr>
        <w:t>а</w:t>
      </w:r>
      <w:r w:rsidRPr="004741E4">
        <w:rPr>
          <w:rFonts w:ascii="Times New Roman" w:hAnsi="Times New Roman"/>
          <w:b w:val="0"/>
          <w:color w:val="000000"/>
          <w:sz w:val="24"/>
          <w:szCs w:val="24"/>
        </w:rPr>
        <w:t>зования ТКО:</w:t>
      </w:r>
    </w:p>
    <w:p w:rsidR="00E343C4" w:rsidRPr="004741E4" w:rsidRDefault="00E343C4" w:rsidP="004741E4">
      <w:pPr>
        <w:ind w:firstLine="709"/>
        <w:jc w:val="both"/>
        <w:rPr>
          <w:rFonts w:ascii="Times New Roman" w:hAnsi="Times New Roman"/>
          <w:b w:val="0"/>
          <w:color w:val="000000"/>
          <w:sz w:val="24"/>
          <w:szCs w:val="24"/>
        </w:rPr>
      </w:pPr>
      <w:r w:rsidRPr="004741E4">
        <w:rPr>
          <w:rFonts w:ascii="Times New Roman" w:hAnsi="Times New Roman"/>
          <w:b w:val="0"/>
          <w:color w:val="000000"/>
          <w:sz w:val="24"/>
          <w:szCs w:val="24"/>
        </w:rPr>
        <w:t>-</w:t>
      </w:r>
      <w:r w:rsidRPr="004741E4">
        <w:rPr>
          <w:rFonts w:ascii="Times New Roman" w:hAnsi="Times New Roman" w:hint="eastAsia"/>
          <w:b w:val="0"/>
          <w:color w:val="000000"/>
          <w:sz w:val="24"/>
          <w:szCs w:val="24"/>
        </w:rPr>
        <w:t>для</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проживающих</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в</w:t>
      </w:r>
      <w:r w:rsidRPr="004741E4">
        <w:rPr>
          <w:rFonts w:ascii="Times New Roman" w:hAnsi="Times New Roman"/>
          <w:b w:val="0"/>
          <w:color w:val="000000"/>
          <w:sz w:val="24"/>
          <w:szCs w:val="24"/>
        </w:rPr>
        <w:t xml:space="preserve"> многоквартирных жилых домах – 387 </w:t>
      </w:r>
      <w:r w:rsidRPr="004741E4">
        <w:rPr>
          <w:rFonts w:ascii="Times New Roman" w:hAnsi="Times New Roman" w:hint="eastAsia"/>
          <w:b w:val="0"/>
          <w:color w:val="000000"/>
          <w:sz w:val="24"/>
          <w:szCs w:val="24"/>
        </w:rPr>
        <w:t>кг</w:t>
      </w:r>
      <w:r w:rsidRPr="004741E4">
        <w:rPr>
          <w:rFonts w:ascii="Times New Roman" w:hAnsi="Times New Roman"/>
          <w:b w:val="0"/>
          <w:color w:val="000000"/>
          <w:sz w:val="24"/>
          <w:szCs w:val="24"/>
        </w:rPr>
        <w:t>/</w:t>
      </w:r>
      <w:r w:rsidRPr="004741E4">
        <w:rPr>
          <w:rFonts w:ascii="Times New Roman" w:hAnsi="Times New Roman" w:hint="eastAsia"/>
          <w:b w:val="0"/>
          <w:color w:val="000000"/>
          <w:sz w:val="24"/>
          <w:szCs w:val="24"/>
        </w:rPr>
        <w:t>чел</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в</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год</w:t>
      </w:r>
      <w:r w:rsidRPr="004741E4">
        <w:rPr>
          <w:rFonts w:ascii="Times New Roman" w:hAnsi="Times New Roman"/>
          <w:b w:val="0"/>
          <w:color w:val="000000"/>
          <w:sz w:val="24"/>
          <w:szCs w:val="24"/>
        </w:rPr>
        <w:t xml:space="preserve"> (1,94 куб. м/чел в год);</w:t>
      </w:r>
    </w:p>
    <w:p w:rsidR="00E343C4" w:rsidRPr="004741E4" w:rsidRDefault="00E343C4" w:rsidP="004741E4">
      <w:pPr>
        <w:ind w:firstLine="709"/>
        <w:jc w:val="both"/>
        <w:rPr>
          <w:rFonts w:ascii="Times New Roman" w:hAnsi="Times New Roman"/>
          <w:b w:val="0"/>
          <w:color w:val="000000"/>
          <w:sz w:val="24"/>
          <w:szCs w:val="24"/>
        </w:rPr>
      </w:pPr>
      <w:r w:rsidRPr="004741E4">
        <w:rPr>
          <w:rFonts w:ascii="Times New Roman" w:hAnsi="Times New Roman"/>
          <w:b w:val="0"/>
          <w:color w:val="000000"/>
          <w:sz w:val="24"/>
          <w:szCs w:val="24"/>
        </w:rPr>
        <w:lastRenderedPageBreak/>
        <w:t>-</w:t>
      </w:r>
      <w:r w:rsidRPr="004741E4">
        <w:rPr>
          <w:rFonts w:ascii="Times New Roman" w:hAnsi="Times New Roman" w:hint="eastAsia"/>
          <w:b w:val="0"/>
          <w:color w:val="000000"/>
          <w:sz w:val="24"/>
          <w:szCs w:val="24"/>
        </w:rPr>
        <w:t>для</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проживающих</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в</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индивидуальном</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жилом</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фонде</w:t>
      </w:r>
      <w:r w:rsidRPr="004741E4">
        <w:rPr>
          <w:rFonts w:ascii="Times New Roman" w:hAnsi="Times New Roman"/>
          <w:b w:val="0"/>
          <w:color w:val="000000"/>
          <w:sz w:val="24"/>
          <w:szCs w:val="24"/>
        </w:rPr>
        <w:t xml:space="preserve"> – 598,7 </w:t>
      </w:r>
      <w:r w:rsidRPr="004741E4">
        <w:rPr>
          <w:rFonts w:ascii="Times New Roman" w:hAnsi="Times New Roman" w:hint="eastAsia"/>
          <w:b w:val="0"/>
          <w:color w:val="000000"/>
          <w:sz w:val="24"/>
          <w:szCs w:val="24"/>
        </w:rPr>
        <w:t>кг</w:t>
      </w:r>
      <w:r w:rsidRPr="004741E4">
        <w:rPr>
          <w:rFonts w:ascii="Times New Roman" w:hAnsi="Times New Roman"/>
          <w:b w:val="0"/>
          <w:color w:val="000000"/>
          <w:sz w:val="24"/>
          <w:szCs w:val="24"/>
        </w:rPr>
        <w:t>/</w:t>
      </w:r>
      <w:r w:rsidRPr="004741E4">
        <w:rPr>
          <w:rFonts w:ascii="Times New Roman" w:hAnsi="Times New Roman" w:hint="eastAsia"/>
          <w:b w:val="0"/>
          <w:color w:val="000000"/>
          <w:sz w:val="24"/>
          <w:szCs w:val="24"/>
        </w:rPr>
        <w:t>чел</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в</w:t>
      </w:r>
      <w:r w:rsidRPr="004741E4">
        <w:rPr>
          <w:rFonts w:ascii="Times New Roman" w:hAnsi="Times New Roman"/>
          <w:b w:val="0"/>
          <w:color w:val="000000"/>
          <w:sz w:val="24"/>
          <w:szCs w:val="24"/>
        </w:rPr>
        <w:t xml:space="preserve"> </w:t>
      </w:r>
      <w:r w:rsidRPr="004741E4">
        <w:rPr>
          <w:rFonts w:ascii="Times New Roman" w:hAnsi="Times New Roman" w:hint="eastAsia"/>
          <w:b w:val="0"/>
          <w:color w:val="000000"/>
          <w:sz w:val="24"/>
          <w:szCs w:val="24"/>
        </w:rPr>
        <w:t>год</w:t>
      </w:r>
      <w:r w:rsidRPr="004741E4">
        <w:rPr>
          <w:rFonts w:ascii="Times New Roman" w:hAnsi="Times New Roman"/>
          <w:b w:val="0"/>
          <w:color w:val="000000"/>
          <w:sz w:val="24"/>
          <w:szCs w:val="24"/>
        </w:rPr>
        <w:t xml:space="preserve"> (1,98 </w:t>
      </w:r>
      <w:proofErr w:type="spellStart"/>
      <w:r w:rsidRPr="004741E4">
        <w:rPr>
          <w:rFonts w:ascii="Times New Roman" w:hAnsi="Times New Roman"/>
          <w:b w:val="0"/>
          <w:color w:val="000000"/>
          <w:sz w:val="24"/>
          <w:szCs w:val="24"/>
        </w:rPr>
        <w:t>куб.м</w:t>
      </w:r>
      <w:proofErr w:type="spellEnd"/>
      <w:r w:rsidRPr="004741E4">
        <w:rPr>
          <w:rFonts w:ascii="Times New Roman" w:hAnsi="Times New Roman"/>
          <w:b w:val="0"/>
          <w:color w:val="000000"/>
          <w:sz w:val="24"/>
          <w:szCs w:val="24"/>
        </w:rPr>
        <w:t>/чел. в год).</w:t>
      </w:r>
    </w:p>
    <w:p w:rsidR="000E3503" w:rsidRPr="004741E4" w:rsidRDefault="000E3503" w:rsidP="004741E4">
      <w:pPr>
        <w:ind w:firstLine="709"/>
        <w:jc w:val="both"/>
        <w:rPr>
          <w:rFonts w:ascii="Times New Roman" w:hAnsi="Times New Roman"/>
          <w:b w:val="0"/>
          <w:color w:val="000000"/>
          <w:sz w:val="24"/>
          <w:szCs w:val="24"/>
        </w:rPr>
      </w:pPr>
    </w:p>
    <w:p w:rsidR="000E3503" w:rsidRPr="004741E4" w:rsidRDefault="000E3503" w:rsidP="004741E4">
      <w:pPr>
        <w:ind w:firstLine="709"/>
        <w:rPr>
          <w:rFonts w:ascii="Calibri" w:hAnsi="Calibri"/>
          <w:sz w:val="24"/>
          <w:szCs w:val="24"/>
        </w:rPr>
      </w:pPr>
    </w:p>
    <w:p w:rsidR="000E3503" w:rsidRPr="004741E4" w:rsidRDefault="000E3503" w:rsidP="004741E4">
      <w:pPr>
        <w:ind w:firstLine="709"/>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0E3503" w:rsidRPr="004741E4" w:rsidRDefault="000E3503" w:rsidP="004741E4">
      <w:pPr>
        <w:rPr>
          <w:rFonts w:ascii="Calibri" w:hAnsi="Calibri"/>
          <w:sz w:val="24"/>
          <w:szCs w:val="24"/>
        </w:rPr>
      </w:pPr>
    </w:p>
    <w:p w:rsidR="007C7C8E" w:rsidRPr="004741E4" w:rsidRDefault="007C7C8E" w:rsidP="004741E4">
      <w:pPr>
        <w:rPr>
          <w:rFonts w:ascii="Calibri" w:hAnsi="Calibri"/>
          <w:sz w:val="24"/>
          <w:szCs w:val="24"/>
        </w:rPr>
        <w:sectPr w:rsidR="007C7C8E" w:rsidRPr="004741E4" w:rsidSect="00631D20">
          <w:footerReference w:type="even" r:id="rId40"/>
          <w:footerReference w:type="default" r:id="rId41"/>
          <w:pgSz w:w="11906" w:h="16838"/>
          <w:pgMar w:top="1134" w:right="707" w:bottom="1134" w:left="1134" w:header="709" w:footer="709" w:gutter="0"/>
          <w:cols w:space="708"/>
          <w:titlePg/>
          <w:docGrid w:linePitch="360"/>
        </w:sectPr>
      </w:pPr>
    </w:p>
    <w:p w:rsidR="000E3503" w:rsidRPr="004741E4" w:rsidRDefault="007C7C8E" w:rsidP="004741E4">
      <w:pPr>
        <w:ind w:left="360"/>
        <w:jc w:val="center"/>
        <w:outlineLvl w:val="0"/>
        <w:rPr>
          <w:rFonts w:ascii="Times New Roman" w:hAnsi="Times New Roman"/>
          <w:bCs/>
          <w:color w:val="000000"/>
          <w:kern w:val="36"/>
          <w:sz w:val="24"/>
          <w:szCs w:val="24"/>
        </w:rPr>
      </w:pPr>
      <w:bookmarkStart w:id="160" w:name="_Toc467514388"/>
      <w:r w:rsidRPr="004741E4">
        <w:rPr>
          <w:rFonts w:ascii="Times New Roman" w:hAnsi="Times New Roman"/>
          <w:bCs/>
          <w:color w:val="000000"/>
          <w:kern w:val="36"/>
          <w:sz w:val="24"/>
          <w:szCs w:val="24"/>
        </w:rPr>
        <w:lastRenderedPageBreak/>
        <w:t>Приложение 2</w:t>
      </w:r>
      <w:r w:rsidR="00920CD1" w:rsidRPr="004741E4">
        <w:rPr>
          <w:rFonts w:ascii="Times New Roman" w:hAnsi="Times New Roman"/>
          <w:bCs/>
          <w:color w:val="000000"/>
          <w:kern w:val="36"/>
          <w:sz w:val="24"/>
          <w:szCs w:val="24"/>
        </w:rPr>
        <w:t xml:space="preserve"> </w:t>
      </w:r>
      <w:r w:rsidR="00D95A95" w:rsidRPr="004741E4">
        <w:rPr>
          <w:rFonts w:ascii="Times New Roman" w:hAnsi="Times New Roman"/>
          <w:bCs/>
          <w:color w:val="000000"/>
          <w:kern w:val="36"/>
          <w:sz w:val="24"/>
          <w:szCs w:val="24"/>
        </w:rPr>
        <w:t xml:space="preserve"> </w:t>
      </w:r>
      <w:r w:rsidRPr="004741E4">
        <w:rPr>
          <w:rFonts w:ascii="Times New Roman" w:hAnsi="Times New Roman"/>
          <w:bCs/>
          <w:color w:val="000000"/>
          <w:kern w:val="36"/>
          <w:sz w:val="24"/>
          <w:szCs w:val="24"/>
        </w:rPr>
        <w:t>Сведения об образовании, использовании, обезвреживании, транспортировании и размещении отходов произво</w:t>
      </w:r>
      <w:r w:rsidRPr="004741E4">
        <w:rPr>
          <w:rFonts w:ascii="Times New Roman" w:hAnsi="Times New Roman"/>
          <w:bCs/>
          <w:color w:val="000000"/>
          <w:kern w:val="36"/>
          <w:sz w:val="24"/>
          <w:szCs w:val="24"/>
        </w:rPr>
        <w:t>д</w:t>
      </w:r>
      <w:r w:rsidRPr="004741E4">
        <w:rPr>
          <w:rFonts w:ascii="Times New Roman" w:hAnsi="Times New Roman"/>
          <w:bCs/>
          <w:color w:val="000000"/>
          <w:kern w:val="36"/>
          <w:sz w:val="24"/>
          <w:szCs w:val="24"/>
        </w:rPr>
        <w:t>ства и потребления по форме 2-ТП (отходы) за 2015 год по г.</w:t>
      </w:r>
      <w:r w:rsidR="0049692C" w:rsidRPr="004741E4">
        <w:rPr>
          <w:rFonts w:ascii="Times New Roman" w:hAnsi="Times New Roman"/>
          <w:bCs/>
          <w:color w:val="000000"/>
          <w:kern w:val="36"/>
          <w:sz w:val="24"/>
          <w:szCs w:val="24"/>
        </w:rPr>
        <w:t xml:space="preserve"> </w:t>
      </w:r>
      <w:r w:rsidRPr="004741E4">
        <w:rPr>
          <w:rFonts w:ascii="Times New Roman" w:hAnsi="Times New Roman"/>
          <w:bCs/>
          <w:color w:val="000000"/>
          <w:kern w:val="36"/>
          <w:sz w:val="24"/>
          <w:szCs w:val="24"/>
        </w:rPr>
        <w:t>Нефт</w:t>
      </w:r>
      <w:r w:rsidR="0049692C" w:rsidRPr="004741E4">
        <w:rPr>
          <w:rFonts w:ascii="Times New Roman" w:hAnsi="Times New Roman"/>
          <w:bCs/>
          <w:color w:val="000000"/>
          <w:kern w:val="36"/>
          <w:sz w:val="24"/>
          <w:szCs w:val="24"/>
        </w:rPr>
        <w:t>е</w:t>
      </w:r>
      <w:r w:rsidRPr="004741E4">
        <w:rPr>
          <w:rFonts w:ascii="Times New Roman" w:hAnsi="Times New Roman"/>
          <w:bCs/>
          <w:color w:val="000000"/>
          <w:kern w:val="36"/>
          <w:sz w:val="24"/>
          <w:szCs w:val="24"/>
        </w:rPr>
        <w:t>юганску</w:t>
      </w:r>
      <w:bookmarkEnd w:id="160"/>
    </w:p>
    <w:p w:rsidR="007C7C8E" w:rsidRPr="004741E4" w:rsidRDefault="007C7C8E" w:rsidP="004741E4">
      <w:pPr>
        <w:jc w:val="center"/>
        <w:rPr>
          <w:rFonts w:ascii="Times New Roman" w:hAnsi="Times New Roman"/>
          <w:sz w:val="24"/>
          <w:szCs w:val="24"/>
        </w:rPr>
      </w:pPr>
    </w:p>
    <w:tbl>
      <w:tblPr>
        <w:tblW w:w="1587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418"/>
        <w:gridCol w:w="1417"/>
        <w:gridCol w:w="1418"/>
        <w:gridCol w:w="1134"/>
        <w:gridCol w:w="708"/>
        <w:gridCol w:w="567"/>
        <w:gridCol w:w="709"/>
        <w:gridCol w:w="709"/>
        <w:gridCol w:w="850"/>
        <w:gridCol w:w="851"/>
        <w:gridCol w:w="709"/>
        <w:gridCol w:w="709"/>
        <w:gridCol w:w="850"/>
        <w:gridCol w:w="567"/>
        <w:gridCol w:w="709"/>
        <w:gridCol w:w="992"/>
        <w:gridCol w:w="851"/>
      </w:tblGrid>
      <w:tr w:rsidR="00D95A95" w:rsidRPr="004741E4" w:rsidTr="007112D7">
        <w:trPr>
          <w:trHeight w:val="765"/>
          <w:tblHeader/>
        </w:trPr>
        <w:tc>
          <w:tcPr>
            <w:tcW w:w="709" w:type="dxa"/>
            <w:vMerge w:val="restart"/>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 строки</w:t>
            </w:r>
          </w:p>
        </w:tc>
        <w:tc>
          <w:tcPr>
            <w:tcW w:w="1418" w:type="dxa"/>
            <w:vMerge w:val="restart"/>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Федерал</w:t>
            </w:r>
            <w:r w:rsidRPr="004741E4">
              <w:rPr>
                <w:rFonts w:ascii="Times New Roman" w:hAnsi="Times New Roman"/>
                <w:b w:val="0"/>
                <w:sz w:val="24"/>
                <w:szCs w:val="24"/>
              </w:rPr>
              <w:t>ь</w:t>
            </w:r>
            <w:r w:rsidRPr="004741E4">
              <w:rPr>
                <w:rFonts w:ascii="Times New Roman" w:hAnsi="Times New Roman"/>
                <w:b w:val="0"/>
                <w:sz w:val="24"/>
                <w:szCs w:val="24"/>
              </w:rPr>
              <w:t>ные округа, суб</w:t>
            </w:r>
            <w:r w:rsidRPr="004741E4">
              <w:rPr>
                <w:rFonts w:ascii="Times New Roman" w:hAnsi="Times New Roman"/>
                <w:b w:val="0"/>
                <w:sz w:val="24"/>
                <w:szCs w:val="24"/>
              </w:rPr>
              <w:t>ъ</w:t>
            </w:r>
            <w:r w:rsidRPr="004741E4">
              <w:rPr>
                <w:rFonts w:ascii="Times New Roman" w:hAnsi="Times New Roman"/>
                <w:b w:val="0"/>
                <w:sz w:val="24"/>
                <w:szCs w:val="24"/>
              </w:rPr>
              <w:t>екты Росси</w:t>
            </w:r>
            <w:r w:rsidRPr="004741E4">
              <w:rPr>
                <w:rFonts w:ascii="Times New Roman" w:hAnsi="Times New Roman"/>
                <w:b w:val="0"/>
                <w:sz w:val="24"/>
                <w:szCs w:val="24"/>
              </w:rPr>
              <w:t>й</w:t>
            </w:r>
            <w:r w:rsidRPr="004741E4">
              <w:rPr>
                <w:rFonts w:ascii="Times New Roman" w:hAnsi="Times New Roman"/>
                <w:b w:val="0"/>
                <w:sz w:val="24"/>
                <w:szCs w:val="24"/>
              </w:rPr>
              <w:t>ской Федер</w:t>
            </w:r>
            <w:r w:rsidRPr="004741E4">
              <w:rPr>
                <w:rFonts w:ascii="Times New Roman" w:hAnsi="Times New Roman"/>
                <w:b w:val="0"/>
                <w:sz w:val="24"/>
                <w:szCs w:val="24"/>
              </w:rPr>
              <w:t>а</w:t>
            </w:r>
            <w:r w:rsidRPr="004741E4">
              <w:rPr>
                <w:rFonts w:ascii="Times New Roman" w:hAnsi="Times New Roman"/>
                <w:b w:val="0"/>
                <w:sz w:val="24"/>
                <w:szCs w:val="24"/>
              </w:rPr>
              <w:t>ции и террит</w:t>
            </w:r>
            <w:r w:rsidRPr="004741E4">
              <w:rPr>
                <w:rFonts w:ascii="Times New Roman" w:hAnsi="Times New Roman"/>
                <w:b w:val="0"/>
                <w:sz w:val="24"/>
                <w:szCs w:val="24"/>
              </w:rPr>
              <w:t>о</w:t>
            </w:r>
            <w:r w:rsidRPr="004741E4">
              <w:rPr>
                <w:rFonts w:ascii="Times New Roman" w:hAnsi="Times New Roman"/>
                <w:b w:val="0"/>
                <w:sz w:val="24"/>
                <w:szCs w:val="24"/>
              </w:rPr>
              <w:t>риальные единицы</w:t>
            </w:r>
          </w:p>
        </w:tc>
        <w:tc>
          <w:tcPr>
            <w:tcW w:w="1417" w:type="dxa"/>
            <w:vMerge w:val="restart"/>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Код вещ</w:t>
            </w:r>
            <w:r w:rsidRPr="004741E4">
              <w:rPr>
                <w:rFonts w:ascii="Times New Roman" w:hAnsi="Times New Roman"/>
                <w:b w:val="0"/>
                <w:sz w:val="24"/>
                <w:szCs w:val="24"/>
              </w:rPr>
              <w:t>е</w:t>
            </w:r>
            <w:r w:rsidRPr="004741E4">
              <w:rPr>
                <w:rFonts w:ascii="Times New Roman" w:hAnsi="Times New Roman"/>
                <w:b w:val="0"/>
                <w:sz w:val="24"/>
                <w:szCs w:val="24"/>
              </w:rPr>
              <w:t>ства</w:t>
            </w:r>
          </w:p>
        </w:tc>
        <w:tc>
          <w:tcPr>
            <w:tcW w:w="1418" w:type="dxa"/>
            <w:vMerge w:val="restart"/>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Вещество</w:t>
            </w:r>
          </w:p>
        </w:tc>
        <w:tc>
          <w:tcPr>
            <w:tcW w:w="1134" w:type="dxa"/>
            <w:vMerge w:val="restart"/>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Образ</w:t>
            </w:r>
            <w:r w:rsidRPr="004741E4">
              <w:rPr>
                <w:rFonts w:ascii="Times New Roman" w:hAnsi="Times New Roman"/>
                <w:b w:val="0"/>
                <w:sz w:val="24"/>
                <w:szCs w:val="24"/>
              </w:rPr>
              <w:t>о</w:t>
            </w:r>
            <w:r w:rsidRPr="004741E4">
              <w:rPr>
                <w:rFonts w:ascii="Times New Roman" w:hAnsi="Times New Roman"/>
                <w:b w:val="0"/>
                <w:sz w:val="24"/>
                <w:szCs w:val="24"/>
              </w:rPr>
              <w:t>вание отх</w:t>
            </w:r>
            <w:r w:rsidRPr="004741E4">
              <w:rPr>
                <w:rFonts w:ascii="Times New Roman" w:hAnsi="Times New Roman"/>
                <w:b w:val="0"/>
                <w:sz w:val="24"/>
                <w:szCs w:val="24"/>
              </w:rPr>
              <w:t>о</w:t>
            </w:r>
            <w:r w:rsidRPr="004741E4">
              <w:rPr>
                <w:rFonts w:ascii="Times New Roman" w:hAnsi="Times New Roman"/>
                <w:b w:val="0"/>
                <w:sz w:val="24"/>
                <w:szCs w:val="24"/>
              </w:rPr>
              <w:t>дов за о</w:t>
            </w:r>
            <w:r w:rsidRPr="004741E4">
              <w:rPr>
                <w:rFonts w:ascii="Times New Roman" w:hAnsi="Times New Roman"/>
                <w:b w:val="0"/>
                <w:sz w:val="24"/>
                <w:szCs w:val="24"/>
              </w:rPr>
              <w:t>т</w:t>
            </w:r>
            <w:r w:rsidRPr="004741E4">
              <w:rPr>
                <w:rFonts w:ascii="Times New Roman" w:hAnsi="Times New Roman"/>
                <w:b w:val="0"/>
                <w:sz w:val="24"/>
                <w:szCs w:val="24"/>
              </w:rPr>
              <w:t>четный год</w:t>
            </w:r>
          </w:p>
        </w:tc>
        <w:tc>
          <w:tcPr>
            <w:tcW w:w="1275" w:type="dxa"/>
            <w:gridSpan w:val="2"/>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Посту</w:t>
            </w:r>
            <w:r w:rsidRPr="004741E4">
              <w:rPr>
                <w:rFonts w:ascii="Times New Roman" w:hAnsi="Times New Roman"/>
                <w:b w:val="0"/>
                <w:sz w:val="24"/>
                <w:szCs w:val="24"/>
              </w:rPr>
              <w:t>п</w:t>
            </w:r>
            <w:r w:rsidRPr="004741E4">
              <w:rPr>
                <w:rFonts w:ascii="Times New Roman" w:hAnsi="Times New Roman"/>
                <w:b w:val="0"/>
                <w:sz w:val="24"/>
                <w:szCs w:val="24"/>
              </w:rPr>
              <w:t>ление о</w:t>
            </w:r>
            <w:r w:rsidRPr="004741E4">
              <w:rPr>
                <w:rFonts w:ascii="Times New Roman" w:hAnsi="Times New Roman"/>
                <w:b w:val="0"/>
                <w:sz w:val="24"/>
                <w:szCs w:val="24"/>
              </w:rPr>
              <w:t>т</w:t>
            </w:r>
            <w:r w:rsidRPr="004741E4">
              <w:rPr>
                <w:rFonts w:ascii="Times New Roman" w:hAnsi="Times New Roman"/>
                <w:b w:val="0"/>
                <w:sz w:val="24"/>
                <w:szCs w:val="24"/>
              </w:rPr>
              <w:t>ходов из других организ</w:t>
            </w:r>
            <w:r w:rsidRPr="004741E4">
              <w:rPr>
                <w:rFonts w:ascii="Times New Roman" w:hAnsi="Times New Roman"/>
                <w:b w:val="0"/>
                <w:sz w:val="24"/>
                <w:szCs w:val="24"/>
              </w:rPr>
              <w:t>а</w:t>
            </w:r>
            <w:r w:rsidRPr="004741E4">
              <w:rPr>
                <w:rFonts w:ascii="Times New Roman" w:hAnsi="Times New Roman"/>
                <w:b w:val="0"/>
                <w:sz w:val="24"/>
                <w:szCs w:val="24"/>
              </w:rPr>
              <w:t>ций</w:t>
            </w:r>
          </w:p>
        </w:tc>
        <w:tc>
          <w:tcPr>
            <w:tcW w:w="709" w:type="dxa"/>
            <w:vMerge w:val="restart"/>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И</w:t>
            </w:r>
            <w:r w:rsidRPr="004741E4">
              <w:rPr>
                <w:rFonts w:ascii="Times New Roman" w:hAnsi="Times New Roman"/>
                <w:b w:val="0"/>
                <w:sz w:val="24"/>
                <w:szCs w:val="24"/>
              </w:rPr>
              <w:t>с</w:t>
            </w:r>
            <w:r w:rsidRPr="004741E4">
              <w:rPr>
                <w:rFonts w:ascii="Times New Roman" w:hAnsi="Times New Roman"/>
                <w:b w:val="0"/>
                <w:sz w:val="24"/>
                <w:szCs w:val="24"/>
              </w:rPr>
              <w:t>польз</w:t>
            </w:r>
            <w:r w:rsidRPr="004741E4">
              <w:rPr>
                <w:rFonts w:ascii="Times New Roman" w:hAnsi="Times New Roman"/>
                <w:b w:val="0"/>
                <w:sz w:val="24"/>
                <w:szCs w:val="24"/>
              </w:rPr>
              <w:t>о</w:t>
            </w:r>
            <w:r w:rsidRPr="004741E4">
              <w:rPr>
                <w:rFonts w:ascii="Times New Roman" w:hAnsi="Times New Roman"/>
                <w:b w:val="0"/>
                <w:sz w:val="24"/>
                <w:szCs w:val="24"/>
              </w:rPr>
              <w:t>в</w:t>
            </w:r>
            <w:r w:rsidRPr="004741E4">
              <w:rPr>
                <w:rFonts w:ascii="Times New Roman" w:hAnsi="Times New Roman"/>
                <w:b w:val="0"/>
                <w:sz w:val="24"/>
                <w:szCs w:val="24"/>
              </w:rPr>
              <w:t>а</w:t>
            </w:r>
            <w:r w:rsidRPr="004741E4">
              <w:rPr>
                <w:rFonts w:ascii="Times New Roman" w:hAnsi="Times New Roman"/>
                <w:b w:val="0"/>
                <w:sz w:val="24"/>
                <w:szCs w:val="24"/>
              </w:rPr>
              <w:t>ние о</w:t>
            </w:r>
            <w:r w:rsidRPr="004741E4">
              <w:rPr>
                <w:rFonts w:ascii="Times New Roman" w:hAnsi="Times New Roman"/>
                <w:b w:val="0"/>
                <w:sz w:val="24"/>
                <w:szCs w:val="24"/>
              </w:rPr>
              <w:t>т</w:t>
            </w:r>
            <w:r w:rsidRPr="004741E4">
              <w:rPr>
                <w:rFonts w:ascii="Times New Roman" w:hAnsi="Times New Roman"/>
                <w:b w:val="0"/>
                <w:sz w:val="24"/>
                <w:szCs w:val="24"/>
              </w:rPr>
              <w:t>х</w:t>
            </w:r>
            <w:r w:rsidRPr="004741E4">
              <w:rPr>
                <w:rFonts w:ascii="Times New Roman" w:hAnsi="Times New Roman"/>
                <w:b w:val="0"/>
                <w:sz w:val="24"/>
                <w:szCs w:val="24"/>
              </w:rPr>
              <w:t>о</w:t>
            </w:r>
            <w:r w:rsidRPr="004741E4">
              <w:rPr>
                <w:rFonts w:ascii="Times New Roman" w:hAnsi="Times New Roman"/>
                <w:b w:val="0"/>
                <w:sz w:val="24"/>
                <w:szCs w:val="24"/>
              </w:rPr>
              <w:t>дов</w:t>
            </w:r>
          </w:p>
        </w:tc>
        <w:tc>
          <w:tcPr>
            <w:tcW w:w="709" w:type="dxa"/>
            <w:vMerge w:val="restart"/>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Обезвреж</w:t>
            </w:r>
            <w:r w:rsidRPr="004741E4">
              <w:rPr>
                <w:rFonts w:ascii="Times New Roman" w:hAnsi="Times New Roman"/>
                <w:b w:val="0"/>
                <w:sz w:val="24"/>
                <w:szCs w:val="24"/>
              </w:rPr>
              <w:t>и</w:t>
            </w:r>
            <w:r w:rsidRPr="004741E4">
              <w:rPr>
                <w:rFonts w:ascii="Times New Roman" w:hAnsi="Times New Roman"/>
                <w:b w:val="0"/>
                <w:sz w:val="24"/>
                <w:szCs w:val="24"/>
              </w:rPr>
              <w:t>в</w:t>
            </w:r>
            <w:r w:rsidRPr="004741E4">
              <w:rPr>
                <w:rFonts w:ascii="Times New Roman" w:hAnsi="Times New Roman"/>
                <w:b w:val="0"/>
                <w:sz w:val="24"/>
                <w:szCs w:val="24"/>
              </w:rPr>
              <w:t>а</w:t>
            </w:r>
            <w:r w:rsidRPr="004741E4">
              <w:rPr>
                <w:rFonts w:ascii="Times New Roman" w:hAnsi="Times New Roman"/>
                <w:b w:val="0"/>
                <w:sz w:val="24"/>
                <w:szCs w:val="24"/>
              </w:rPr>
              <w:t>ние о</w:t>
            </w:r>
            <w:r w:rsidRPr="004741E4">
              <w:rPr>
                <w:rFonts w:ascii="Times New Roman" w:hAnsi="Times New Roman"/>
                <w:b w:val="0"/>
                <w:sz w:val="24"/>
                <w:szCs w:val="24"/>
              </w:rPr>
              <w:t>т</w:t>
            </w:r>
            <w:r w:rsidRPr="004741E4">
              <w:rPr>
                <w:rFonts w:ascii="Times New Roman" w:hAnsi="Times New Roman"/>
                <w:b w:val="0"/>
                <w:sz w:val="24"/>
                <w:szCs w:val="24"/>
              </w:rPr>
              <w:t>х</w:t>
            </w:r>
            <w:r w:rsidRPr="004741E4">
              <w:rPr>
                <w:rFonts w:ascii="Times New Roman" w:hAnsi="Times New Roman"/>
                <w:b w:val="0"/>
                <w:sz w:val="24"/>
                <w:szCs w:val="24"/>
              </w:rPr>
              <w:t>о</w:t>
            </w:r>
            <w:r w:rsidRPr="004741E4">
              <w:rPr>
                <w:rFonts w:ascii="Times New Roman" w:hAnsi="Times New Roman"/>
                <w:b w:val="0"/>
                <w:sz w:val="24"/>
                <w:szCs w:val="24"/>
              </w:rPr>
              <w:t>дов</w:t>
            </w:r>
          </w:p>
        </w:tc>
        <w:tc>
          <w:tcPr>
            <w:tcW w:w="3969" w:type="dxa"/>
            <w:gridSpan w:val="5"/>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Передача отходов другим организ</w:t>
            </w:r>
            <w:r w:rsidRPr="004741E4">
              <w:rPr>
                <w:rFonts w:ascii="Times New Roman" w:hAnsi="Times New Roman"/>
                <w:b w:val="0"/>
                <w:sz w:val="24"/>
                <w:szCs w:val="24"/>
              </w:rPr>
              <w:t>а</w:t>
            </w:r>
            <w:r w:rsidRPr="004741E4">
              <w:rPr>
                <w:rFonts w:ascii="Times New Roman" w:hAnsi="Times New Roman"/>
                <w:b w:val="0"/>
                <w:sz w:val="24"/>
                <w:szCs w:val="24"/>
              </w:rPr>
              <w:t>циям</w:t>
            </w:r>
          </w:p>
        </w:tc>
        <w:tc>
          <w:tcPr>
            <w:tcW w:w="2268" w:type="dxa"/>
            <w:gridSpan w:val="3"/>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Размещение отх</w:t>
            </w:r>
            <w:r w:rsidRPr="004741E4">
              <w:rPr>
                <w:rFonts w:ascii="Times New Roman" w:hAnsi="Times New Roman"/>
                <w:b w:val="0"/>
                <w:sz w:val="24"/>
                <w:szCs w:val="24"/>
              </w:rPr>
              <w:t>о</w:t>
            </w:r>
            <w:r w:rsidRPr="004741E4">
              <w:rPr>
                <w:rFonts w:ascii="Times New Roman" w:hAnsi="Times New Roman"/>
                <w:b w:val="0"/>
                <w:sz w:val="24"/>
                <w:szCs w:val="24"/>
              </w:rPr>
              <w:t>дов на собственных объектах за отче</w:t>
            </w:r>
            <w:r w:rsidRPr="004741E4">
              <w:rPr>
                <w:rFonts w:ascii="Times New Roman" w:hAnsi="Times New Roman"/>
                <w:b w:val="0"/>
                <w:sz w:val="24"/>
                <w:szCs w:val="24"/>
              </w:rPr>
              <w:t>т</w:t>
            </w:r>
            <w:r w:rsidRPr="004741E4">
              <w:rPr>
                <w:rFonts w:ascii="Times New Roman" w:hAnsi="Times New Roman"/>
                <w:b w:val="0"/>
                <w:sz w:val="24"/>
                <w:szCs w:val="24"/>
              </w:rPr>
              <w:t>ный год</w:t>
            </w:r>
          </w:p>
        </w:tc>
        <w:tc>
          <w:tcPr>
            <w:tcW w:w="851" w:type="dxa"/>
            <w:vMerge w:val="restart"/>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Наличие в орг</w:t>
            </w:r>
            <w:r w:rsidRPr="004741E4">
              <w:rPr>
                <w:rFonts w:ascii="Times New Roman" w:hAnsi="Times New Roman"/>
                <w:b w:val="0"/>
                <w:sz w:val="24"/>
                <w:szCs w:val="24"/>
              </w:rPr>
              <w:t>а</w:t>
            </w:r>
            <w:r w:rsidRPr="004741E4">
              <w:rPr>
                <w:rFonts w:ascii="Times New Roman" w:hAnsi="Times New Roman"/>
                <w:b w:val="0"/>
                <w:sz w:val="24"/>
                <w:szCs w:val="24"/>
              </w:rPr>
              <w:t>низ</w:t>
            </w:r>
            <w:r w:rsidRPr="004741E4">
              <w:rPr>
                <w:rFonts w:ascii="Times New Roman" w:hAnsi="Times New Roman"/>
                <w:b w:val="0"/>
                <w:sz w:val="24"/>
                <w:szCs w:val="24"/>
              </w:rPr>
              <w:t>а</w:t>
            </w:r>
            <w:r w:rsidRPr="004741E4">
              <w:rPr>
                <w:rFonts w:ascii="Times New Roman" w:hAnsi="Times New Roman"/>
                <w:b w:val="0"/>
                <w:sz w:val="24"/>
                <w:szCs w:val="24"/>
              </w:rPr>
              <w:t>ции на конец о</w:t>
            </w:r>
            <w:r w:rsidRPr="004741E4">
              <w:rPr>
                <w:rFonts w:ascii="Times New Roman" w:hAnsi="Times New Roman"/>
                <w:b w:val="0"/>
                <w:sz w:val="24"/>
                <w:szCs w:val="24"/>
              </w:rPr>
              <w:t>т</w:t>
            </w:r>
            <w:r w:rsidRPr="004741E4">
              <w:rPr>
                <w:rFonts w:ascii="Times New Roman" w:hAnsi="Times New Roman"/>
                <w:b w:val="0"/>
                <w:sz w:val="24"/>
                <w:szCs w:val="24"/>
              </w:rPr>
              <w:t>че</w:t>
            </w:r>
            <w:r w:rsidRPr="004741E4">
              <w:rPr>
                <w:rFonts w:ascii="Times New Roman" w:hAnsi="Times New Roman"/>
                <w:b w:val="0"/>
                <w:sz w:val="24"/>
                <w:szCs w:val="24"/>
              </w:rPr>
              <w:t>т</w:t>
            </w:r>
            <w:r w:rsidRPr="004741E4">
              <w:rPr>
                <w:rFonts w:ascii="Times New Roman" w:hAnsi="Times New Roman"/>
                <w:b w:val="0"/>
                <w:sz w:val="24"/>
                <w:szCs w:val="24"/>
              </w:rPr>
              <w:t>ного года</w:t>
            </w:r>
          </w:p>
        </w:tc>
      </w:tr>
      <w:tr w:rsidR="00D95A95" w:rsidRPr="004741E4" w:rsidTr="007112D7">
        <w:trPr>
          <w:trHeight w:val="255"/>
          <w:tblHeader/>
        </w:trPr>
        <w:tc>
          <w:tcPr>
            <w:tcW w:w="709" w:type="dxa"/>
            <w:vMerge/>
            <w:shd w:val="clear" w:color="auto" w:fill="auto"/>
            <w:hideMark/>
          </w:tcPr>
          <w:p w:rsidR="00D95A95" w:rsidRPr="004741E4" w:rsidRDefault="00D95A95" w:rsidP="004741E4">
            <w:pPr>
              <w:rPr>
                <w:rFonts w:ascii="Times New Roman" w:hAnsi="Times New Roman"/>
                <w:b w:val="0"/>
                <w:sz w:val="24"/>
                <w:szCs w:val="24"/>
              </w:rPr>
            </w:pPr>
          </w:p>
        </w:tc>
        <w:tc>
          <w:tcPr>
            <w:tcW w:w="1418" w:type="dxa"/>
            <w:vMerge/>
            <w:shd w:val="clear" w:color="auto" w:fill="auto"/>
            <w:hideMark/>
          </w:tcPr>
          <w:p w:rsidR="00D95A95" w:rsidRPr="004741E4" w:rsidRDefault="00D95A95" w:rsidP="004741E4">
            <w:pPr>
              <w:rPr>
                <w:rFonts w:ascii="Times New Roman" w:hAnsi="Times New Roman"/>
                <w:b w:val="0"/>
                <w:sz w:val="24"/>
                <w:szCs w:val="24"/>
              </w:rPr>
            </w:pPr>
          </w:p>
        </w:tc>
        <w:tc>
          <w:tcPr>
            <w:tcW w:w="1417" w:type="dxa"/>
            <w:vMerge/>
            <w:shd w:val="clear" w:color="auto" w:fill="auto"/>
            <w:hideMark/>
          </w:tcPr>
          <w:p w:rsidR="00D95A95" w:rsidRPr="004741E4" w:rsidRDefault="00D95A95" w:rsidP="004741E4">
            <w:pPr>
              <w:rPr>
                <w:rFonts w:ascii="Times New Roman" w:hAnsi="Times New Roman"/>
                <w:b w:val="0"/>
                <w:sz w:val="24"/>
                <w:szCs w:val="24"/>
              </w:rPr>
            </w:pPr>
          </w:p>
        </w:tc>
        <w:tc>
          <w:tcPr>
            <w:tcW w:w="1418" w:type="dxa"/>
            <w:vMerge/>
            <w:shd w:val="clear" w:color="auto" w:fill="auto"/>
            <w:hideMark/>
          </w:tcPr>
          <w:p w:rsidR="00D95A95" w:rsidRPr="004741E4" w:rsidRDefault="00D95A95" w:rsidP="004741E4">
            <w:pPr>
              <w:rPr>
                <w:rFonts w:ascii="Times New Roman" w:hAnsi="Times New Roman"/>
                <w:b w:val="0"/>
                <w:sz w:val="24"/>
                <w:szCs w:val="24"/>
              </w:rPr>
            </w:pPr>
          </w:p>
        </w:tc>
        <w:tc>
          <w:tcPr>
            <w:tcW w:w="1134" w:type="dxa"/>
            <w:vMerge/>
            <w:shd w:val="clear" w:color="auto" w:fill="auto"/>
            <w:hideMark/>
          </w:tcPr>
          <w:p w:rsidR="00D95A95" w:rsidRPr="004741E4" w:rsidRDefault="00D95A95" w:rsidP="004741E4">
            <w:pPr>
              <w:rPr>
                <w:rFonts w:ascii="Times New Roman" w:hAnsi="Times New Roman"/>
                <w:b w:val="0"/>
                <w:sz w:val="24"/>
                <w:szCs w:val="24"/>
              </w:rPr>
            </w:pPr>
          </w:p>
        </w:tc>
        <w:tc>
          <w:tcPr>
            <w:tcW w:w="708" w:type="dxa"/>
            <w:vMerge w:val="restart"/>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вс</w:t>
            </w:r>
            <w:r w:rsidRPr="004741E4">
              <w:rPr>
                <w:rFonts w:ascii="Times New Roman" w:hAnsi="Times New Roman"/>
                <w:b w:val="0"/>
                <w:sz w:val="24"/>
                <w:szCs w:val="24"/>
              </w:rPr>
              <w:t>е</w:t>
            </w:r>
            <w:r w:rsidRPr="004741E4">
              <w:rPr>
                <w:rFonts w:ascii="Times New Roman" w:hAnsi="Times New Roman"/>
                <w:b w:val="0"/>
                <w:sz w:val="24"/>
                <w:szCs w:val="24"/>
              </w:rPr>
              <w:t>го</w:t>
            </w:r>
          </w:p>
        </w:tc>
        <w:tc>
          <w:tcPr>
            <w:tcW w:w="567" w:type="dxa"/>
            <w:vMerge w:val="restart"/>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 xml:space="preserve">в </w:t>
            </w:r>
            <w:proofErr w:type="spellStart"/>
            <w:r w:rsidRPr="004741E4">
              <w:rPr>
                <w:rFonts w:ascii="Times New Roman" w:hAnsi="Times New Roman"/>
                <w:b w:val="0"/>
                <w:sz w:val="24"/>
                <w:szCs w:val="24"/>
              </w:rPr>
              <w:t>т.ч</w:t>
            </w:r>
            <w:proofErr w:type="spellEnd"/>
            <w:r w:rsidRPr="004741E4">
              <w:rPr>
                <w:rFonts w:ascii="Times New Roman" w:hAnsi="Times New Roman"/>
                <w:b w:val="0"/>
                <w:sz w:val="24"/>
                <w:szCs w:val="24"/>
              </w:rPr>
              <w:t>. по импорту</w:t>
            </w:r>
          </w:p>
        </w:tc>
        <w:tc>
          <w:tcPr>
            <w:tcW w:w="709" w:type="dxa"/>
            <w:vMerge/>
            <w:shd w:val="clear" w:color="auto" w:fill="auto"/>
            <w:hideMark/>
          </w:tcPr>
          <w:p w:rsidR="00D95A95" w:rsidRPr="004741E4" w:rsidRDefault="00D95A95" w:rsidP="004741E4">
            <w:pPr>
              <w:rPr>
                <w:rFonts w:ascii="Times New Roman" w:hAnsi="Times New Roman"/>
                <w:b w:val="0"/>
                <w:sz w:val="24"/>
                <w:szCs w:val="24"/>
              </w:rPr>
            </w:pPr>
          </w:p>
        </w:tc>
        <w:tc>
          <w:tcPr>
            <w:tcW w:w="709" w:type="dxa"/>
            <w:vMerge/>
            <w:shd w:val="clear" w:color="auto" w:fill="auto"/>
            <w:hideMark/>
          </w:tcPr>
          <w:p w:rsidR="00D95A95" w:rsidRPr="004741E4" w:rsidRDefault="00D95A95" w:rsidP="004741E4">
            <w:pPr>
              <w:rPr>
                <w:rFonts w:ascii="Times New Roman" w:hAnsi="Times New Roman"/>
                <w:b w:val="0"/>
                <w:sz w:val="24"/>
                <w:szCs w:val="24"/>
              </w:rPr>
            </w:pPr>
          </w:p>
        </w:tc>
        <w:tc>
          <w:tcPr>
            <w:tcW w:w="850" w:type="dxa"/>
            <w:vMerge w:val="restart"/>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всего</w:t>
            </w:r>
          </w:p>
        </w:tc>
        <w:tc>
          <w:tcPr>
            <w:tcW w:w="3119" w:type="dxa"/>
            <w:gridSpan w:val="4"/>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из них:</w:t>
            </w:r>
          </w:p>
        </w:tc>
        <w:tc>
          <w:tcPr>
            <w:tcW w:w="567" w:type="dxa"/>
            <w:vMerge w:val="restart"/>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всего</w:t>
            </w:r>
          </w:p>
        </w:tc>
        <w:tc>
          <w:tcPr>
            <w:tcW w:w="1701" w:type="dxa"/>
            <w:gridSpan w:val="2"/>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из них:</w:t>
            </w:r>
          </w:p>
        </w:tc>
        <w:tc>
          <w:tcPr>
            <w:tcW w:w="851" w:type="dxa"/>
            <w:vMerge/>
            <w:shd w:val="clear" w:color="auto" w:fill="auto"/>
            <w:hideMark/>
          </w:tcPr>
          <w:p w:rsidR="00D95A95" w:rsidRPr="004741E4" w:rsidRDefault="00D95A95" w:rsidP="004741E4">
            <w:pPr>
              <w:rPr>
                <w:rFonts w:ascii="Times New Roman" w:hAnsi="Times New Roman"/>
                <w:b w:val="0"/>
                <w:sz w:val="24"/>
                <w:szCs w:val="24"/>
              </w:rPr>
            </w:pPr>
          </w:p>
        </w:tc>
      </w:tr>
      <w:tr w:rsidR="00D95A95" w:rsidRPr="004741E4" w:rsidTr="007112D7">
        <w:trPr>
          <w:trHeight w:val="765"/>
          <w:tblHeader/>
        </w:trPr>
        <w:tc>
          <w:tcPr>
            <w:tcW w:w="709" w:type="dxa"/>
            <w:vMerge/>
            <w:shd w:val="clear" w:color="auto" w:fill="auto"/>
            <w:hideMark/>
          </w:tcPr>
          <w:p w:rsidR="00D95A95" w:rsidRPr="004741E4" w:rsidRDefault="00D95A95" w:rsidP="004741E4">
            <w:pPr>
              <w:rPr>
                <w:rFonts w:ascii="Times New Roman" w:hAnsi="Times New Roman"/>
                <w:b w:val="0"/>
                <w:sz w:val="24"/>
                <w:szCs w:val="24"/>
              </w:rPr>
            </w:pPr>
          </w:p>
        </w:tc>
        <w:tc>
          <w:tcPr>
            <w:tcW w:w="1418" w:type="dxa"/>
            <w:vMerge/>
            <w:shd w:val="clear" w:color="auto" w:fill="auto"/>
            <w:hideMark/>
          </w:tcPr>
          <w:p w:rsidR="00D95A95" w:rsidRPr="004741E4" w:rsidRDefault="00D95A95" w:rsidP="004741E4">
            <w:pPr>
              <w:rPr>
                <w:rFonts w:ascii="Times New Roman" w:hAnsi="Times New Roman"/>
                <w:b w:val="0"/>
                <w:sz w:val="24"/>
                <w:szCs w:val="24"/>
              </w:rPr>
            </w:pPr>
          </w:p>
        </w:tc>
        <w:tc>
          <w:tcPr>
            <w:tcW w:w="1417" w:type="dxa"/>
            <w:vMerge/>
            <w:shd w:val="clear" w:color="auto" w:fill="auto"/>
            <w:hideMark/>
          </w:tcPr>
          <w:p w:rsidR="00D95A95" w:rsidRPr="004741E4" w:rsidRDefault="00D95A95" w:rsidP="004741E4">
            <w:pPr>
              <w:rPr>
                <w:rFonts w:ascii="Times New Roman" w:hAnsi="Times New Roman"/>
                <w:b w:val="0"/>
                <w:sz w:val="24"/>
                <w:szCs w:val="24"/>
              </w:rPr>
            </w:pPr>
          </w:p>
        </w:tc>
        <w:tc>
          <w:tcPr>
            <w:tcW w:w="1418" w:type="dxa"/>
            <w:vMerge/>
            <w:shd w:val="clear" w:color="auto" w:fill="auto"/>
            <w:hideMark/>
          </w:tcPr>
          <w:p w:rsidR="00D95A95" w:rsidRPr="004741E4" w:rsidRDefault="00D95A95" w:rsidP="004741E4">
            <w:pPr>
              <w:rPr>
                <w:rFonts w:ascii="Times New Roman" w:hAnsi="Times New Roman"/>
                <w:b w:val="0"/>
                <w:sz w:val="24"/>
                <w:szCs w:val="24"/>
              </w:rPr>
            </w:pPr>
          </w:p>
        </w:tc>
        <w:tc>
          <w:tcPr>
            <w:tcW w:w="1134" w:type="dxa"/>
            <w:vMerge/>
            <w:shd w:val="clear" w:color="auto" w:fill="auto"/>
            <w:hideMark/>
          </w:tcPr>
          <w:p w:rsidR="00D95A95" w:rsidRPr="004741E4" w:rsidRDefault="00D95A95" w:rsidP="004741E4">
            <w:pPr>
              <w:rPr>
                <w:rFonts w:ascii="Times New Roman" w:hAnsi="Times New Roman"/>
                <w:b w:val="0"/>
                <w:sz w:val="24"/>
                <w:szCs w:val="24"/>
              </w:rPr>
            </w:pPr>
          </w:p>
        </w:tc>
        <w:tc>
          <w:tcPr>
            <w:tcW w:w="708" w:type="dxa"/>
            <w:vMerge/>
            <w:shd w:val="clear" w:color="auto" w:fill="auto"/>
            <w:hideMark/>
          </w:tcPr>
          <w:p w:rsidR="00D95A95" w:rsidRPr="004741E4" w:rsidRDefault="00D95A95" w:rsidP="004741E4">
            <w:pPr>
              <w:rPr>
                <w:rFonts w:ascii="Times New Roman" w:hAnsi="Times New Roman"/>
                <w:b w:val="0"/>
                <w:sz w:val="24"/>
                <w:szCs w:val="24"/>
              </w:rPr>
            </w:pPr>
          </w:p>
        </w:tc>
        <w:tc>
          <w:tcPr>
            <w:tcW w:w="567" w:type="dxa"/>
            <w:vMerge/>
            <w:shd w:val="clear" w:color="auto" w:fill="auto"/>
            <w:hideMark/>
          </w:tcPr>
          <w:p w:rsidR="00D95A95" w:rsidRPr="004741E4" w:rsidRDefault="00D95A95" w:rsidP="004741E4">
            <w:pPr>
              <w:rPr>
                <w:rFonts w:ascii="Times New Roman" w:hAnsi="Times New Roman"/>
                <w:b w:val="0"/>
                <w:sz w:val="24"/>
                <w:szCs w:val="24"/>
              </w:rPr>
            </w:pPr>
          </w:p>
        </w:tc>
        <w:tc>
          <w:tcPr>
            <w:tcW w:w="709" w:type="dxa"/>
            <w:vMerge/>
            <w:shd w:val="clear" w:color="auto" w:fill="auto"/>
            <w:hideMark/>
          </w:tcPr>
          <w:p w:rsidR="00D95A95" w:rsidRPr="004741E4" w:rsidRDefault="00D95A95" w:rsidP="004741E4">
            <w:pPr>
              <w:rPr>
                <w:rFonts w:ascii="Times New Roman" w:hAnsi="Times New Roman"/>
                <w:b w:val="0"/>
                <w:sz w:val="24"/>
                <w:szCs w:val="24"/>
              </w:rPr>
            </w:pPr>
          </w:p>
        </w:tc>
        <w:tc>
          <w:tcPr>
            <w:tcW w:w="709" w:type="dxa"/>
            <w:vMerge/>
            <w:shd w:val="clear" w:color="auto" w:fill="auto"/>
            <w:hideMark/>
          </w:tcPr>
          <w:p w:rsidR="00D95A95" w:rsidRPr="004741E4" w:rsidRDefault="00D95A95" w:rsidP="004741E4">
            <w:pPr>
              <w:rPr>
                <w:rFonts w:ascii="Times New Roman" w:hAnsi="Times New Roman"/>
                <w:b w:val="0"/>
                <w:sz w:val="24"/>
                <w:szCs w:val="24"/>
              </w:rPr>
            </w:pPr>
          </w:p>
        </w:tc>
        <w:tc>
          <w:tcPr>
            <w:tcW w:w="850" w:type="dxa"/>
            <w:vMerge/>
            <w:shd w:val="clear" w:color="auto" w:fill="auto"/>
            <w:hideMark/>
          </w:tcPr>
          <w:p w:rsidR="00D95A95" w:rsidRPr="004741E4" w:rsidRDefault="00D95A95" w:rsidP="004741E4">
            <w:pPr>
              <w:rPr>
                <w:rFonts w:ascii="Times New Roman" w:hAnsi="Times New Roman"/>
                <w:b w:val="0"/>
                <w:sz w:val="24"/>
                <w:szCs w:val="24"/>
              </w:rPr>
            </w:pPr>
          </w:p>
        </w:tc>
        <w:tc>
          <w:tcPr>
            <w:tcW w:w="851"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 xml:space="preserve">для </w:t>
            </w:r>
            <w:proofErr w:type="spellStart"/>
            <w:r w:rsidRPr="004741E4">
              <w:rPr>
                <w:rFonts w:ascii="Times New Roman" w:hAnsi="Times New Roman"/>
                <w:b w:val="0"/>
                <w:sz w:val="24"/>
                <w:szCs w:val="24"/>
              </w:rPr>
              <w:t>и</w:t>
            </w:r>
            <w:r w:rsidRPr="004741E4">
              <w:rPr>
                <w:rFonts w:ascii="Times New Roman" w:hAnsi="Times New Roman"/>
                <w:b w:val="0"/>
                <w:sz w:val="24"/>
                <w:szCs w:val="24"/>
              </w:rPr>
              <w:t>с</w:t>
            </w:r>
            <w:r w:rsidRPr="004741E4">
              <w:rPr>
                <w:rFonts w:ascii="Times New Roman" w:hAnsi="Times New Roman"/>
                <w:b w:val="0"/>
                <w:sz w:val="24"/>
                <w:szCs w:val="24"/>
              </w:rPr>
              <w:t>пол</w:t>
            </w:r>
            <w:r w:rsidRPr="004741E4">
              <w:rPr>
                <w:rFonts w:ascii="Times New Roman" w:hAnsi="Times New Roman"/>
                <w:b w:val="0"/>
                <w:sz w:val="24"/>
                <w:szCs w:val="24"/>
              </w:rPr>
              <w:t>ь</w:t>
            </w:r>
            <w:r w:rsidRPr="004741E4">
              <w:rPr>
                <w:rFonts w:ascii="Times New Roman" w:hAnsi="Times New Roman"/>
                <w:b w:val="0"/>
                <w:sz w:val="24"/>
                <w:szCs w:val="24"/>
              </w:rPr>
              <w:t>зо-вания</w:t>
            </w:r>
            <w:proofErr w:type="spellEnd"/>
          </w:p>
        </w:tc>
        <w:tc>
          <w:tcPr>
            <w:tcW w:w="709"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 xml:space="preserve">для </w:t>
            </w:r>
            <w:proofErr w:type="spellStart"/>
            <w:r w:rsidRPr="004741E4">
              <w:rPr>
                <w:rFonts w:ascii="Times New Roman" w:hAnsi="Times New Roman"/>
                <w:b w:val="0"/>
                <w:sz w:val="24"/>
                <w:szCs w:val="24"/>
              </w:rPr>
              <w:t>обезвре-ж</w:t>
            </w:r>
            <w:r w:rsidRPr="004741E4">
              <w:rPr>
                <w:rFonts w:ascii="Times New Roman" w:hAnsi="Times New Roman"/>
                <w:b w:val="0"/>
                <w:sz w:val="24"/>
                <w:szCs w:val="24"/>
              </w:rPr>
              <w:t>и</w:t>
            </w:r>
            <w:r w:rsidRPr="004741E4">
              <w:rPr>
                <w:rFonts w:ascii="Times New Roman" w:hAnsi="Times New Roman"/>
                <w:b w:val="0"/>
                <w:sz w:val="24"/>
                <w:szCs w:val="24"/>
              </w:rPr>
              <w:t>в</w:t>
            </w:r>
            <w:r w:rsidRPr="004741E4">
              <w:rPr>
                <w:rFonts w:ascii="Times New Roman" w:hAnsi="Times New Roman"/>
                <w:b w:val="0"/>
                <w:sz w:val="24"/>
                <w:szCs w:val="24"/>
              </w:rPr>
              <w:t>а</w:t>
            </w:r>
            <w:r w:rsidRPr="004741E4">
              <w:rPr>
                <w:rFonts w:ascii="Times New Roman" w:hAnsi="Times New Roman"/>
                <w:b w:val="0"/>
                <w:sz w:val="24"/>
                <w:szCs w:val="24"/>
              </w:rPr>
              <w:t>ния</w:t>
            </w:r>
            <w:proofErr w:type="spellEnd"/>
          </w:p>
        </w:tc>
        <w:tc>
          <w:tcPr>
            <w:tcW w:w="709"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для хр</w:t>
            </w:r>
            <w:r w:rsidRPr="004741E4">
              <w:rPr>
                <w:rFonts w:ascii="Times New Roman" w:hAnsi="Times New Roman"/>
                <w:b w:val="0"/>
                <w:sz w:val="24"/>
                <w:szCs w:val="24"/>
              </w:rPr>
              <w:t>а</w:t>
            </w:r>
            <w:r w:rsidRPr="004741E4">
              <w:rPr>
                <w:rFonts w:ascii="Times New Roman" w:hAnsi="Times New Roman"/>
                <w:b w:val="0"/>
                <w:sz w:val="24"/>
                <w:szCs w:val="24"/>
              </w:rPr>
              <w:t>н</w:t>
            </w:r>
            <w:r w:rsidRPr="004741E4">
              <w:rPr>
                <w:rFonts w:ascii="Times New Roman" w:hAnsi="Times New Roman"/>
                <w:b w:val="0"/>
                <w:sz w:val="24"/>
                <w:szCs w:val="24"/>
              </w:rPr>
              <w:t>е</w:t>
            </w:r>
            <w:r w:rsidRPr="004741E4">
              <w:rPr>
                <w:rFonts w:ascii="Times New Roman" w:hAnsi="Times New Roman"/>
                <w:b w:val="0"/>
                <w:sz w:val="24"/>
                <w:szCs w:val="24"/>
              </w:rPr>
              <w:t>ния</w:t>
            </w:r>
          </w:p>
        </w:tc>
        <w:tc>
          <w:tcPr>
            <w:tcW w:w="850"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для зах</w:t>
            </w:r>
            <w:r w:rsidRPr="004741E4">
              <w:rPr>
                <w:rFonts w:ascii="Times New Roman" w:hAnsi="Times New Roman"/>
                <w:b w:val="0"/>
                <w:sz w:val="24"/>
                <w:szCs w:val="24"/>
              </w:rPr>
              <w:t>о</w:t>
            </w:r>
            <w:r w:rsidRPr="004741E4">
              <w:rPr>
                <w:rFonts w:ascii="Times New Roman" w:hAnsi="Times New Roman"/>
                <w:b w:val="0"/>
                <w:sz w:val="24"/>
                <w:szCs w:val="24"/>
              </w:rPr>
              <w:t>рон</w:t>
            </w:r>
            <w:r w:rsidRPr="004741E4">
              <w:rPr>
                <w:rFonts w:ascii="Times New Roman" w:hAnsi="Times New Roman"/>
                <w:b w:val="0"/>
                <w:sz w:val="24"/>
                <w:szCs w:val="24"/>
              </w:rPr>
              <w:t>е</w:t>
            </w:r>
            <w:r w:rsidRPr="004741E4">
              <w:rPr>
                <w:rFonts w:ascii="Times New Roman" w:hAnsi="Times New Roman"/>
                <w:b w:val="0"/>
                <w:sz w:val="24"/>
                <w:szCs w:val="24"/>
              </w:rPr>
              <w:t>ния</w:t>
            </w:r>
          </w:p>
        </w:tc>
        <w:tc>
          <w:tcPr>
            <w:tcW w:w="567" w:type="dxa"/>
            <w:vMerge/>
            <w:shd w:val="clear" w:color="auto" w:fill="auto"/>
            <w:hideMark/>
          </w:tcPr>
          <w:p w:rsidR="00D95A95" w:rsidRPr="004741E4" w:rsidRDefault="00D95A95" w:rsidP="004741E4">
            <w:pPr>
              <w:rPr>
                <w:rFonts w:ascii="Times New Roman" w:hAnsi="Times New Roman"/>
                <w:b w:val="0"/>
                <w:sz w:val="24"/>
                <w:szCs w:val="24"/>
              </w:rPr>
            </w:pPr>
          </w:p>
        </w:tc>
        <w:tc>
          <w:tcPr>
            <w:tcW w:w="709"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хр</w:t>
            </w:r>
            <w:r w:rsidRPr="004741E4">
              <w:rPr>
                <w:rFonts w:ascii="Times New Roman" w:hAnsi="Times New Roman"/>
                <w:b w:val="0"/>
                <w:sz w:val="24"/>
                <w:szCs w:val="24"/>
              </w:rPr>
              <w:t>а</w:t>
            </w:r>
            <w:r w:rsidRPr="004741E4">
              <w:rPr>
                <w:rFonts w:ascii="Times New Roman" w:hAnsi="Times New Roman"/>
                <w:b w:val="0"/>
                <w:sz w:val="24"/>
                <w:szCs w:val="24"/>
              </w:rPr>
              <w:t>н</w:t>
            </w:r>
            <w:r w:rsidRPr="004741E4">
              <w:rPr>
                <w:rFonts w:ascii="Times New Roman" w:hAnsi="Times New Roman"/>
                <w:b w:val="0"/>
                <w:sz w:val="24"/>
                <w:szCs w:val="24"/>
              </w:rPr>
              <w:t>е</w:t>
            </w:r>
            <w:r w:rsidRPr="004741E4">
              <w:rPr>
                <w:rFonts w:ascii="Times New Roman" w:hAnsi="Times New Roman"/>
                <w:b w:val="0"/>
                <w:sz w:val="24"/>
                <w:szCs w:val="24"/>
              </w:rPr>
              <w:t>ние</w:t>
            </w:r>
          </w:p>
        </w:tc>
        <w:tc>
          <w:tcPr>
            <w:tcW w:w="992"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зах</w:t>
            </w:r>
            <w:r w:rsidRPr="004741E4">
              <w:rPr>
                <w:rFonts w:ascii="Times New Roman" w:hAnsi="Times New Roman"/>
                <w:b w:val="0"/>
                <w:sz w:val="24"/>
                <w:szCs w:val="24"/>
              </w:rPr>
              <w:t>о</w:t>
            </w:r>
            <w:r w:rsidRPr="004741E4">
              <w:rPr>
                <w:rFonts w:ascii="Times New Roman" w:hAnsi="Times New Roman"/>
                <w:b w:val="0"/>
                <w:sz w:val="24"/>
                <w:szCs w:val="24"/>
              </w:rPr>
              <w:t>рон</w:t>
            </w:r>
            <w:r w:rsidRPr="004741E4">
              <w:rPr>
                <w:rFonts w:ascii="Times New Roman" w:hAnsi="Times New Roman"/>
                <w:b w:val="0"/>
                <w:sz w:val="24"/>
                <w:szCs w:val="24"/>
              </w:rPr>
              <w:t>е</w:t>
            </w:r>
            <w:r w:rsidRPr="004741E4">
              <w:rPr>
                <w:rFonts w:ascii="Times New Roman" w:hAnsi="Times New Roman"/>
                <w:b w:val="0"/>
                <w:sz w:val="24"/>
                <w:szCs w:val="24"/>
              </w:rPr>
              <w:t>ние</w:t>
            </w:r>
          </w:p>
        </w:tc>
        <w:tc>
          <w:tcPr>
            <w:tcW w:w="851" w:type="dxa"/>
            <w:vMerge/>
            <w:shd w:val="clear" w:color="auto" w:fill="auto"/>
            <w:hideMark/>
          </w:tcPr>
          <w:p w:rsidR="00D95A95" w:rsidRPr="004741E4" w:rsidRDefault="00D95A95" w:rsidP="004741E4">
            <w:pPr>
              <w:rPr>
                <w:rFonts w:ascii="Times New Roman" w:hAnsi="Times New Roman"/>
                <w:b w:val="0"/>
                <w:sz w:val="24"/>
                <w:szCs w:val="24"/>
              </w:rPr>
            </w:pPr>
          </w:p>
        </w:tc>
      </w:tr>
      <w:tr w:rsidR="00D95A95" w:rsidRPr="004741E4" w:rsidTr="007112D7">
        <w:trPr>
          <w:trHeight w:val="293"/>
          <w:tblHeader/>
        </w:trPr>
        <w:tc>
          <w:tcPr>
            <w:tcW w:w="709"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1418"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417"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418"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34"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708"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567"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7</w:t>
            </w:r>
          </w:p>
        </w:tc>
        <w:tc>
          <w:tcPr>
            <w:tcW w:w="709"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8</w:t>
            </w:r>
          </w:p>
        </w:tc>
        <w:tc>
          <w:tcPr>
            <w:tcW w:w="709"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850"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851"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11</w:t>
            </w:r>
          </w:p>
        </w:tc>
        <w:tc>
          <w:tcPr>
            <w:tcW w:w="709"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12</w:t>
            </w:r>
          </w:p>
        </w:tc>
        <w:tc>
          <w:tcPr>
            <w:tcW w:w="709"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13</w:t>
            </w:r>
          </w:p>
        </w:tc>
        <w:tc>
          <w:tcPr>
            <w:tcW w:w="850"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14</w:t>
            </w:r>
          </w:p>
        </w:tc>
        <w:tc>
          <w:tcPr>
            <w:tcW w:w="567"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15</w:t>
            </w:r>
          </w:p>
        </w:tc>
        <w:tc>
          <w:tcPr>
            <w:tcW w:w="709"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16</w:t>
            </w:r>
          </w:p>
        </w:tc>
        <w:tc>
          <w:tcPr>
            <w:tcW w:w="992"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17</w:t>
            </w:r>
          </w:p>
        </w:tc>
        <w:tc>
          <w:tcPr>
            <w:tcW w:w="851" w:type="dxa"/>
            <w:shd w:val="clear" w:color="auto" w:fill="auto"/>
            <w:vAlign w:val="center"/>
            <w:hideMark/>
          </w:tcPr>
          <w:p w:rsidR="00D95A95" w:rsidRPr="004741E4" w:rsidRDefault="00D95A95" w:rsidP="004741E4">
            <w:pPr>
              <w:jc w:val="center"/>
              <w:rPr>
                <w:rFonts w:ascii="Times New Roman" w:hAnsi="Times New Roman"/>
                <w:b w:val="0"/>
                <w:sz w:val="24"/>
                <w:szCs w:val="24"/>
              </w:rPr>
            </w:pPr>
            <w:r w:rsidRPr="004741E4">
              <w:rPr>
                <w:rFonts w:ascii="Times New Roman" w:hAnsi="Times New Roman"/>
                <w:b w:val="0"/>
                <w:sz w:val="24"/>
                <w:szCs w:val="24"/>
              </w:rPr>
              <w:t>18</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678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15211001215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с</w:t>
            </w:r>
            <w:r w:rsidRPr="004741E4">
              <w:rPr>
                <w:rFonts w:ascii="Times New Roman" w:hAnsi="Times New Roman"/>
                <w:b w:val="0"/>
                <w:sz w:val="24"/>
                <w:szCs w:val="24"/>
              </w:rPr>
              <w:t>у</w:t>
            </w:r>
            <w:r w:rsidRPr="004741E4">
              <w:rPr>
                <w:rFonts w:ascii="Times New Roman" w:hAnsi="Times New Roman"/>
                <w:b w:val="0"/>
                <w:sz w:val="24"/>
                <w:szCs w:val="24"/>
              </w:rPr>
              <w:t>чьев, ве</w:t>
            </w:r>
            <w:r w:rsidRPr="004741E4">
              <w:rPr>
                <w:rFonts w:ascii="Times New Roman" w:hAnsi="Times New Roman"/>
                <w:b w:val="0"/>
                <w:sz w:val="24"/>
                <w:szCs w:val="24"/>
              </w:rPr>
              <w:t>т</w:t>
            </w:r>
            <w:r w:rsidRPr="004741E4">
              <w:rPr>
                <w:rFonts w:ascii="Times New Roman" w:hAnsi="Times New Roman"/>
                <w:b w:val="0"/>
                <w:sz w:val="24"/>
                <w:szCs w:val="24"/>
              </w:rPr>
              <w:t>вей, ве</w:t>
            </w:r>
            <w:r w:rsidRPr="004741E4">
              <w:rPr>
                <w:rFonts w:ascii="Times New Roman" w:hAnsi="Times New Roman"/>
                <w:b w:val="0"/>
                <w:sz w:val="24"/>
                <w:szCs w:val="24"/>
              </w:rPr>
              <w:t>р</w:t>
            </w:r>
            <w:r w:rsidRPr="004741E4">
              <w:rPr>
                <w:rFonts w:ascii="Times New Roman" w:hAnsi="Times New Roman"/>
                <w:b w:val="0"/>
                <w:sz w:val="24"/>
                <w:szCs w:val="24"/>
              </w:rPr>
              <w:t>шинок от лесоразр</w:t>
            </w:r>
            <w:r w:rsidRPr="004741E4">
              <w:rPr>
                <w:rFonts w:ascii="Times New Roman" w:hAnsi="Times New Roman"/>
                <w:b w:val="0"/>
                <w:sz w:val="24"/>
                <w:szCs w:val="24"/>
              </w:rPr>
              <w:t>а</w:t>
            </w:r>
            <w:r w:rsidRPr="004741E4">
              <w:rPr>
                <w:rFonts w:ascii="Times New Roman" w:hAnsi="Times New Roman"/>
                <w:b w:val="0"/>
                <w:sz w:val="24"/>
                <w:szCs w:val="24"/>
              </w:rPr>
              <w:t>боток</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47,678</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47,678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47,678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679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29112001394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шламы б</w:t>
            </w:r>
            <w:r w:rsidRPr="004741E4">
              <w:rPr>
                <w:rFonts w:ascii="Times New Roman" w:hAnsi="Times New Roman"/>
                <w:b w:val="0"/>
                <w:sz w:val="24"/>
                <w:szCs w:val="24"/>
              </w:rPr>
              <w:t>у</w:t>
            </w:r>
            <w:r w:rsidRPr="004741E4">
              <w:rPr>
                <w:rFonts w:ascii="Times New Roman" w:hAnsi="Times New Roman"/>
                <w:b w:val="0"/>
                <w:sz w:val="24"/>
                <w:szCs w:val="24"/>
              </w:rPr>
              <w:t xml:space="preserve">ровые при </w:t>
            </w:r>
            <w:proofErr w:type="spellStart"/>
            <w:r w:rsidRPr="004741E4">
              <w:rPr>
                <w:rFonts w:ascii="Times New Roman" w:hAnsi="Times New Roman"/>
                <w:b w:val="0"/>
                <w:sz w:val="24"/>
                <w:szCs w:val="24"/>
              </w:rPr>
              <w:t>бу</w:t>
            </w:r>
            <w:r w:rsidR="001B58E6" w:rsidRPr="004741E4">
              <w:rPr>
                <w:rFonts w:ascii="Times New Roman" w:hAnsi="Times New Roman"/>
                <w:b w:val="0"/>
                <w:sz w:val="24"/>
                <w:szCs w:val="24"/>
              </w:rPr>
              <w:t>р</w:t>
            </w:r>
            <w:r w:rsidR="001B58E6" w:rsidRPr="004741E4">
              <w:rPr>
                <w:rFonts w:ascii="Times New Roman" w:hAnsi="Times New Roman"/>
                <w:b w:val="0"/>
                <w:sz w:val="24"/>
                <w:szCs w:val="24"/>
              </w:rPr>
              <w:t>е</w:t>
            </w:r>
            <w:r w:rsidR="001B58E6" w:rsidRPr="004741E4">
              <w:rPr>
                <w:rFonts w:ascii="Times New Roman" w:hAnsi="Times New Roman"/>
                <w:b w:val="0"/>
                <w:sz w:val="24"/>
                <w:szCs w:val="24"/>
              </w:rPr>
              <w:t>нии,</w:t>
            </w:r>
            <w:r w:rsidRPr="004741E4">
              <w:rPr>
                <w:rFonts w:ascii="Times New Roman" w:hAnsi="Times New Roman"/>
                <w:b w:val="0"/>
                <w:sz w:val="24"/>
                <w:szCs w:val="24"/>
              </w:rPr>
              <w:t>связанном</w:t>
            </w:r>
            <w:proofErr w:type="spellEnd"/>
            <w:r w:rsidRPr="004741E4">
              <w:rPr>
                <w:rFonts w:ascii="Times New Roman" w:hAnsi="Times New Roman"/>
                <w:b w:val="0"/>
                <w:sz w:val="24"/>
                <w:szCs w:val="24"/>
              </w:rPr>
              <w:t xml:space="preserve"> с д</w:t>
            </w:r>
            <w:r w:rsidRPr="004741E4">
              <w:rPr>
                <w:rFonts w:ascii="Times New Roman" w:hAnsi="Times New Roman"/>
                <w:b w:val="0"/>
                <w:sz w:val="24"/>
                <w:szCs w:val="24"/>
              </w:rPr>
              <w:t>о</w:t>
            </w:r>
            <w:r w:rsidRPr="004741E4">
              <w:rPr>
                <w:rFonts w:ascii="Times New Roman" w:hAnsi="Times New Roman"/>
                <w:b w:val="0"/>
                <w:sz w:val="24"/>
                <w:szCs w:val="24"/>
              </w:rPr>
              <w:t>бычей с</w:t>
            </w:r>
            <w:r w:rsidRPr="004741E4">
              <w:rPr>
                <w:rFonts w:ascii="Times New Roman" w:hAnsi="Times New Roman"/>
                <w:b w:val="0"/>
                <w:sz w:val="24"/>
                <w:szCs w:val="24"/>
              </w:rPr>
              <w:t>ы</w:t>
            </w:r>
            <w:r w:rsidRPr="004741E4">
              <w:rPr>
                <w:rFonts w:ascii="Times New Roman" w:hAnsi="Times New Roman"/>
                <w:b w:val="0"/>
                <w:sz w:val="24"/>
                <w:szCs w:val="24"/>
              </w:rPr>
              <w:t>рой нефти, малоопа</w:t>
            </w:r>
            <w:r w:rsidRPr="004741E4">
              <w:rPr>
                <w:rFonts w:ascii="Times New Roman" w:hAnsi="Times New Roman"/>
                <w:b w:val="0"/>
                <w:sz w:val="24"/>
                <w:szCs w:val="24"/>
              </w:rPr>
              <w:t>с</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16 048,580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16 048,580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16 048,580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680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29122000000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з</w:t>
            </w:r>
            <w:r w:rsidRPr="004741E4">
              <w:rPr>
                <w:rFonts w:ascii="Times New Roman" w:hAnsi="Times New Roman"/>
                <w:b w:val="0"/>
                <w:sz w:val="24"/>
                <w:szCs w:val="24"/>
              </w:rPr>
              <w:t>а</w:t>
            </w:r>
            <w:r w:rsidRPr="004741E4">
              <w:rPr>
                <w:rFonts w:ascii="Times New Roman" w:hAnsi="Times New Roman"/>
                <w:b w:val="0"/>
                <w:sz w:val="24"/>
                <w:szCs w:val="24"/>
              </w:rPr>
              <w:t>чистки нефтепр</w:t>
            </w:r>
            <w:r w:rsidRPr="004741E4">
              <w:rPr>
                <w:rFonts w:ascii="Times New Roman" w:hAnsi="Times New Roman"/>
                <w:b w:val="0"/>
                <w:sz w:val="24"/>
                <w:szCs w:val="24"/>
              </w:rPr>
              <w:t>о</w:t>
            </w:r>
            <w:r w:rsidRPr="004741E4">
              <w:rPr>
                <w:rFonts w:ascii="Times New Roman" w:hAnsi="Times New Roman"/>
                <w:b w:val="0"/>
                <w:sz w:val="24"/>
                <w:szCs w:val="24"/>
              </w:rPr>
              <w:t xml:space="preserve">мыслового </w:t>
            </w:r>
            <w:r w:rsidRPr="004741E4">
              <w:rPr>
                <w:rFonts w:ascii="Times New Roman" w:hAnsi="Times New Roman"/>
                <w:b w:val="0"/>
                <w:sz w:val="24"/>
                <w:szCs w:val="24"/>
              </w:rPr>
              <w:lastRenderedPageBreak/>
              <w:t>оборудов</w:t>
            </w:r>
            <w:r w:rsidRPr="004741E4">
              <w:rPr>
                <w:rFonts w:ascii="Times New Roman" w:hAnsi="Times New Roman"/>
                <w:b w:val="0"/>
                <w:sz w:val="24"/>
                <w:szCs w:val="24"/>
              </w:rPr>
              <w:t>а</w:t>
            </w:r>
            <w:r w:rsidRPr="004741E4">
              <w:rPr>
                <w:rFonts w:ascii="Times New Roman" w:hAnsi="Times New Roman"/>
                <w:b w:val="0"/>
                <w:sz w:val="24"/>
                <w:szCs w:val="24"/>
              </w:rPr>
              <w:t>ния</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415,360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415,360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415,360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681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30299211235</w:t>
            </w:r>
          </w:p>
        </w:tc>
        <w:tc>
          <w:tcPr>
            <w:tcW w:w="1418" w:type="dxa"/>
            <w:shd w:val="clear" w:color="auto" w:fill="auto"/>
            <w:hideMark/>
          </w:tcPr>
          <w:p w:rsidR="00D95A95" w:rsidRPr="004741E4" w:rsidRDefault="00D95A95" w:rsidP="004741E4">
            <w:pPr>
              <w:rPr>
                <w:rFonts w:ascii="Times New Roman" w:hAnsi="Times New Roman"/>
                <w:b w:val="0"/>
                <w:sz w:val="24"/>
                <w:szCs w:val="24"/>
              </w:rPr>
            </w:pPr>
            <w:proofErr w:type="spellStart"/>
            <w:r w:rsidRPr="004741E4">
              <w:rPr>
                <w:rFonts w:ascii="Times New Roman" w:hAnsi="Times New Roman"/>
                <w:b w:val="0"/>
                <w:sz w:val="24"/>
                <w:szCs w:val="24"/>
              </w:rPr>
              <w:t>обрезь</w:t>
            </w:r>
            <w:proofErr w:type="spellEnd"/>
            <w:r w:rsidRPr="004741E4">
              <w:rPr>
                <w:rFonts w:ascii="Times New Roman" w:hAnsi="Times New Roman"/>
                <w:b w:val="0"/>
                <w:sz w:val="24"/>
                <w:szCs w:val="24"/>
              </w:rPr>
              <w:t xml:space="preserve"> в</w:t>
            </w:r>
            <w:r w:rsidRPr="004741E4">
              <w:rPr>
                <w:rFonts w:ascii="Times New Roman" w:hAnsi="Times New Roman"/>
                <w:b w:val="0"/>
                <w:sz w:val="24"/>
                <w:szCs w:val="24"/>
              </w:rPr>
              <w:t>а</w:t>
            </w:r>
            <w:r w:rsidRPr="004741E4">
              <w:rPr>
                <w:rFonts w:ascii="Times New Roman" w:hAnsi="Times New Roman"/>
                <w:b w:val="0"/>
                <w:sz w:val="24"/>
                <w:szCs w:val="24"/>
              </w:rPr>
              <w:t>ляльно-войлочной продукции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0,296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0,296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0,296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682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30311101235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обрезки и обрывки хлопчат</w:t>
            </w:r>
            <w:r w:rsidRPr="004741E4">
              <w:rPr>
                <w:rFonts w:ascii="Times New Roman" w:hAnsi="Times New Roman"/>
                <w:b w:val="0"/>
                <w:sz w:val="24"/>
                <w:szCs w:val="24"/>
              </w:rPr>
              <w:t>о</w:t>
            </w:r>
            <w:r w:rsidRPr="004741E4">
              <w:rPr>
                <w:rFonts w:ascii="Times New Roman" w:hAnsi="Times New Roman"/>
                <w:b w:val="0"/>
                <w:sz w:val="24"/>
                <w:szCs w:val="24"/>
              </w:rPr>
              <w:t>бумажных тк</w:t>
            </w:r>
            <w:r w:rsidRPr="004741E4">
              <w:rPr>
                <w:rFonts w:ascii="Times New Roman" w:hAnsi="Times New Roman"/>
                <w:b w:val="0"/>
                <w:sz w:val="24"/>
                <w:szCs w:val="24"/>
              </w:rPr>
              <w:t>а</w:t>
            </w:r>
            <w:r w:rsidRPr="004741E4">
              <w:rPr>
                <w:rFonts w:ascii="Times New Roman" w:hAnsi="Times New Roman"/>
                <w:b w:val="0"/>
                <w:sz w:val="24"/>
                <w:szCs w:val="24"/>
              </w:rPr>
              <w:t>ней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0,020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0,020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0,020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683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30311109235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обрезки и обрывки смешанных тканей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95,497</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199,438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95,497</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95,497</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199,438</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199,438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684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30522001215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горбыль из натурал</w:t>
            </w:r>
            <w:r w:rsidRPr="004741E4">
              <w:rPr>
                <w:rFonts w:ascii="Times New Roman" w:hAnsi="Times New Roman"/>
                <w:b w:val="0"/>
                <w:sz w:val="24"/>
                <w:szCs w:val="24"/>
              </w:rPr>
              <w:t>ь</w:t>
            </w:r>
            <w:r w:rsidRPr="004741E4">
              <w:rPr>
                <w:rFonts w:ascii="Times New Roman" w:hAnsi="Times New Roman"/>
                <w:b w:val="0"/>
                <w:sz w:val="24"/>
                <w:szCs w:val="24"/>
              </w:rPr>
              <w:t>ной чистой др</w:t>
            </w:r>
            <w:r w:rsidRPr="004741E4">
              <w:rPr>
                <w:rFonts w:ascii="Times New Roman" w:hAnsi="Times New Roman"/>
                <w:b w:val="0"/>
                <w:sz w:val="24"/>
                <w:szCs w:val="24"/>
              </w:rPr>
              <w:t>е</w:t>
            </w:r>
            <w:r w:rsidRPr="004741E4">
              <w:rPr>
                <w:rFonts w:ascii="Times New Roman" w:hAnsi="Times New Roman"/>
                <w:b w:val="0"/>
                <w:sz w:val="24"/>
                <w:szCs w:val="24"/>
              </w:rPr>
              <w:t>весины</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0,370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1,758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2,128</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2,128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685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30522004215</w:t>
            </w:r>
          </w:p>
        </w:tc>
        <w:tc>
          <w:tcPr>
            <w:tcW w:w="1418" w:type="dxa"/>
            <w:shd w:val="clear" w:color="auto" w:fill="auto"/>
            <w:hideMark/>
          </w:tcPr>
          <w:p w:rsidR="00D95A95" w:rsidRPr="004741E4" w:rsidRDefault="00D95A95" w:rsidP="004741E4">
            <w:pPr>
              <w:rPr>
                <w:rFonts w:ascii="Times New Roman" w:hAnsi="Times New Roman"/>
                <w:b w:val="0"/>
                <w:sz w:val="24"/>
                <w:szCs w:val="24"/>
              </w:rPr>
            </w:pPr>
            <w:proofErr w:type="spellStart"/>
            <w:r w:rsidRPr="004741E4">
              <w:rPr>
                <w:rFonts w:ascii="Times New Roman" w:hAnsi="Times New Roman"/>
                <w:b w:val="0"/>
                <w:sz w:val="24"/>
                <w:szCs w:val="24"/>
              </w:rPr>
              <w:t>обрезь</w:t>
            </w:r>
            <w:proofErr w:type="spellEnd"/>
            <w:r w:rsidRPr="004741E4">
              <w:rPr>
                <w:rFonts w:ascii="Times New Roman" w:hAnsi="Times New Roman"/>
                <w:b w:val="0"/>
                <w:sz w:val="24"/>
                <w:szCs w:val="24"/>
              </w:rPr>
              <w:t xml:space="preserve"> натурал</w:t>
            </w:r>
            <w:r w:rsidRPr="004741E4">
              <w:rPr>
                <w:rFonts w:ascii="Times New Roman" w:hAnsi="Times New Roman"/>
                <w:b w:val="0"/>
                <w:sz w:val="24"/>
                <w:szCs w:val="24"/>
              </w:rPr>
              <w:t>ь</w:t>
            </w:r>
            <w:r w:rsidRPr="004741E4">
              <w:rPr>
                <w:rFonts w:ascii="Times New Roman" w:hAnsi="Times New Roman"/>
                <w:b w:val="0"/>
                <w:sz w:val="24"/>
                <w:szCs w:val="24"/>
              </w:rPr>
              <w:t>ной ч</w:t>
            </w:r>
            <w:r w:rsidRPr="004741E4">
              <w:rPr>
                <w:rFonts w:ascii="Times New Roman" w:hAnsi="Times New Roman"/>
                <w:b w:val="0"/>
                <w:sz w:val="24"/>
                <w:szCs w:val="24"/>
              </w:rPr>
              <w:t>и</w:t>
            </w:r>
            <w:r w:rsidRPr="004741E4">
              <w:rPr>
                <w:rFonts w:ascii="Times New Roman" w:hAnsi="Times New Roman"/>
                <w:b w:val="0"/>
                <w:sz w:val="24"/>
                <w:szCs w:val="24"/>
              </w:rPr>
              <w:t>стой древ</w:t>
            </w:r>
            <w:r w:rsidRPr="004741E4">
              <w:rPr>
                <w:rFonts w:ascii="Times New Roman" w:hAnsi="Times New Roman"/>
                <w:b w:val="0"/>
                <w:sz w:val="24"/>
                <w:szCs w:val="24"/>
              </w:rPr>
              <w:t>е</w:t>
            </w:r>
            <w:r w:rsidRPr="004741E4">
              <w:rPr>
                <w:rFonts w:ascii="Times New Roman" w:hAnsi="Times New Roman"/>
                <w:b w:val="0"/>
                <w:sz w:val="24"/>
                <w:szCs w:val="24"/>
              </w:rPr>
              <w:t>сины</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0,028</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0,028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0,028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686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30523001435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опилки натурал</w:t>
            </w:r>
            <w:r w:rsidRPr="004741E4">
              <w:rPr>
                <w:rFonts w:ascii="Times New Roman" w:hAnsi="Times New Roman"/>
                <w:b w:val="0"/>
                <w:sz w:val="24"/>
                <w:szCs w:val="24"/>
              </w:rPr>
              <w:t>ь</w:t>
            </w:r>
            <w:r w:rsidRPr="004741E4">
              <w:rPr>
                <w:rFonts w:ascii="Times New Roman" w:hAnsi="Times New Roman"/>
                <w:b w:val="0"/>
                <w:sz w:val="24"/>
                <w:szCs w:val="24"/>
              </w:rPr>
              <w:t>ной ч</w:t>
            </w:r>
            <w:r w:rsidRPr="004741E4">
              <w:rPr>
                <w:rFonts w:ascii="Times New Roman" w:hAnsi="Times New Roman"/>
                <w:b w:val="0"/>
                <w:sz w:val="24"/>
                <w:szCs w:val="24"/>
              </w:rPr>
              <w:t>и</w:t>
            </w:r>
            <w:r w:rsidRPr="004741E4">
              <w:rPr>
                <w:rFonts w:ascii="Times New Roman" w:hAnsi="Times New Roman"/>
                <w:b w:val="0"/>
                <w:sz w:val="24"/>
                <w:szCs w:val="24"/>
              </w:rPr>
              <w:t>стой древ</w:t>
            </w:r>
            <w:r w:rsidRPr="004741E4">
              <w:rPr>
                <w:rFonts w:ascii="Times New Roman" w:hAnsi="Times New Roman"/>
                <w:b w:val="0"/>
                <w:sz w:val="24"/>
                <w:szCs w:val="24"/>
              </w:rPr>
              <w:t>е</w:t>
            </w:r>
            <w:r w:rsidRPr="004741E4">
              <w:rPr>
                <w:rFonts w:ascii="Times New Roman" w:hAnsi="Times New Roman"/>
                <w:b w:val="0"/>
                <w:sz w:val="24"/>
                <w:szCs w:val="24"/>
              </w:rPr>
              <w:t>сины</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2,653</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10,267</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2,653</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2,653</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10,267</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10,267</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687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30523002225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стружка натурал</w:t>
            </w:r>
            <w:r w:rsidRPr="004741E4">
              <w:rPr>
                <w:rFonts w:ascii="Times New Roman" w:hAnsi="Times New Roman"/>
                <w:b w:val="0"/>
                <w:sz w:val="24"/>
                <w:szCs w:val="24"/>
              </w:rPr>
              <w:t>ь</w:t>
            </w:r>
            <w:r w:rsidRPr="004741E4">
              <w:rPr>
                <w:rFonts w:ascii="Times New Roman" w:hAnsi="Times New Roman"/>
                <w:b w:val="0"/>
                <w:sz w:val="24"/>
                <w:szCs w:val="24"/>
              </w:rPr>
              <w:t>ной чистой др</w:t>
            </w:r>
            <w:r w:rsidRPr="004741E4">
              <w:rPr>
                <w:rFonts w:ascii="Times New Roman" w:hAnsi="Times New Roman"/>
                <w:b w:val="0"/>
                <w:sz w:val="24"/>
                <w:szCs w:val="24"/>
              </w:rPr>
              <w:t>е</w:t>
            </w:r>
            <w:r w:rsidRPr="004741E4">
              <w:rPr>
                <w:rFonts w:ascii="Times New Roman" w:hAnsi="Times New Roman"/>
                <w:b w:val="0"/>
                <w:sz w:val="24"/>
                <w:szCs w:val="24"/>
              </w:rPr>
              <w:t>весины</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1,331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4,500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1,331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1,331</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4,500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4,500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688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30529000000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Древесные отходы из натурал</w:t>
            </w:r>
            <w:r w:rsidRPr="004741E4">
              <w:rPr>
                <w:rFonts w:ascii="Times New Roman" w:hAnsi="Times New Roman"/>
                <w:b w:val="0"/>
                <w:sz w:val="24"/>
                <w:szCs w:val="24"/>
              </w:rPr>
              <w:t>ь</w:t>
            </w:r>
            <w:r w:rsidRPr="004741E4">
              <w:rPr>
                <w:rFonts w:ascii="Times New Roman" w:hAnsi="Times New Roman"/>
                <w:b w:val="0"/>
                <w:sz w:val="24"/>
                <w:szCs w:val="24"/>
              </w:rPr>
              <w:t>ной чистой др</w:t>
            </w:r>
            <w:r w:rsidRPr="004741E4">
              <w:rPr>
                <w:rFonts w:ascii="Times New Roman" w:hAnsi="Times New Roman"/>
                <w:b w:val="0"/>
                <w:sz w:val="24"/>
                <w:szCs w:val="24"/>
              </w:rPr>
              <w:t>е</w:t>
            </w:r>
            <w:r w:rsidRPr="004741E4">
              <w:rPr>
                <w:rFonts w:ascii="Times New Roman" w:hAnsi="Times New Roman"/>
                <w:b w:val="0"/>
                <w:sz w:val="24"/>
                <w:szCs w:val="24"/>
              </w:rPr>
              <w:t>весины несортир</w:t>
            </w:r>
            <w:r w:rsidRPr="004741E4">
              <w:rPr>
                <w:rFonts w:ascii="Times New Roman" w:hAnsi="Times New Roman"/>
                <w:b w:val="0"/>
                <w:sz w:val="24"/>
                <w:szCs w:val="24"/>
              </w:rPr>
              <w:t>о</w:t>
            </w:r>
            <w:r w:rsidRPr="004741E4">
              <w:rPr>
                <w:rFonts w:ascii="Times New Roman" w:hAnsi="Times New Roman"/>
                <w:b w:val="0"/>
                <w:sz w:val="24"/>
                <w:szCs w:val="24"/>
              </w:rPr>
              <w:t>ва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13,600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13,600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13,600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689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30529111205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опилки и стружка натурал</w:t>
            </w:r>
            <w:r w:rsidRPr="004741E4">
              <w:rPr>
                <w:rFonts w:ascii="Times New Roman" w:hAnsi="Times New Roman"/>
                <w:b w:val="0"/>
                <w:sz w:val="24"/>
                <w:szCs w:val="24"/>
              </w:rPr>
              <w:t>ь</w:t>
            </w:r>
            <w:r w:rsidRPr="004741E4">
              <w:rPr>
                <w:rFonts w:ascii="Times New Roman" w:hAnsi="Times New Roman"/>
                <w:b w:val="0"/>
                <w:sz w:val="24"/>
                <w:szCs w:val="24"/>
              </w:rPr>
              <w:t>ной чистой др</w:t>
            </w:r>
            <w:r w:rsidRPr="004741E4">
              <w:rPr>
                <w:rFonts w:ascii="Times New Roman" w:hAnsi="Times New Roman"/>
                <w:b w:val="0"/>
                <w:sz w:val="24"/>
                <w:szCs w:val="24"/>
              </w:rPr>
              <w:t>е</w:t>
            </w:r>
            <w:r w:rsidRPr="004741E4">
              <w:rPr>
                <w:rFonts w:ascii="Times New Roman" w:hAnsi="Times New Roman"/>
                <w:b w:val="0"/>
                <w:sz w:val="24"/>
                <w:szCs w:val="24"/>
              </w:rPr>
              <w:t>весины несортир</w:t>
            </w:r>
            <w:r w:rsidRPr="004741E4">
              <w:rPr>
                <w:rFonts w:ascii="Times New Roman" w:hAnsi="Times New Roman"/>
                <w:b w:val="0"/>
                <w:sz w:val="24"/>
                <w:szCs w:val="24"/>
              </w:rPr>
              <w:t>о</w:t>
            </w:r>
            <w:r w:rsidRPr="004741E4">
              <w:rPr>
                <w:rFonts w:ascii="Times New Roman" w:hAnsi="Times New Roman"/>
                <w:b w:val="0"/>
                <w:sz w:val="24"/>
                <w:szCs w:val="24"/>
              </w:rPr>
              <w:t>ва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6,251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19,606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6,251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6,251</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19,606</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19,606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690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30531101424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пыль др</w:t>
            </w:r>
            <w:r w:rsidRPr="004741E4">
              <w:rPr>
                <w:rFonts w:ascii="Times New Roman" w:hAnsi="Times New Roman"/>
                <w:b w:val="0"/>
                <w:sz w:val="24"/>
                <w:szCs w:val="24"/>
              </w:rPr>
              <w:t>е</w:t>
            </w:r>
            <w:r w:rsidRPr="004741E4">
              <w:rPr>
                <w:rFonts w:ascii="Times New Roman" w:hAnsi="Times New Roman"/>
                <w:b w:val="0"/>
                <w:sz w:val="24"/>
                <w:szCs w:val="24"/>
              </w:rPr>
              <w:t>весная от шл</w:t>
            </w:r>
            <w:r w:rsidRPr="004741E4">
              <w:rPr>
                <w:rFonts w:ascii="Times New Roman" w:hAnsi="Times New Roman"/>
                <w:b w:val="0"/>
                <w:sz w:val="24"/>
                <w:szCs w:val="24"/>
              </w:rPr>
              <w:t>и</w:t>
            </w:r>
            <w:r w:rsidRPr="004741E4">
              <w:rPr>
                <w:rFonts w:ascii="Times New Roman" w:hAnsi="Times New Roman"/>
                <w:b w:val="0"/>
                <w:sz w:val="24"/>
                <w:szCs w:val="24"/>
              </w:rPr>
              <w:t>фовки натурал</w:t>
            </w:r>
            <w:r w:rsidRPr="004741E4">
              <w:rPr>
                <w:rFonts w:ascii="Times New Roman" w:hAnsi="Times New Roman"/>
                <w:b w:val="0"/>
                <w:sz w:val="24"/>
                <w:szCs w:val="24"/>
              </w:rPr>
              <w:t>ь</w:t>
            </w:r>
            <w:r w:rsidRPr="004741E4">
              <w:rPr>
                <w:rFonts w:ascii="Times New Roman" w:hAnsi="Times New Roman"/>
                <w:b w:val="0"/>
                <w:sz w:val="24"/>
                <w:szCs w:val="24"/>
              </w:rPr>
              <w:t>ной ч</w:t>
            </w:r>
            <w:r w:rsidRPr="004741E4">
              <w:rPr>
                <w:rFonts w:ascii="Times New Roman" w:hAnsi="Times New Roman"/>
                <w:b w:val="0"/>
                <w:sz w:val="24"/>
                <w:szCs w:val="24"/>
              </w:rPr>
              <w:t>и</w:t>
            </w:r>
            <w:r w:rsidRPr="004741E4">
              <w:rPr>
                <w:rFonts w:ascii="Times New Roman" w:hAnsi="Times New Roman"/>
                <w:b w:val="0"/>
                <w:sz w:val="24"/>
                <w:szCs w:val="24"/>
              </w:rPr>
              <w:t>стой древ</w:t>
            </w:r>
            <w:r w:rsidRPr="004741E4">
              <w:rPr>
                <w:rFonts w:ascii="Times New Roman" w:hAnsi="Times New Roman"/>
                <w:b w:val="0"/>
                <w:sz w:val="24"/>
                <w:szCs w:val="24"/>
              </w:rPr>
              <w:t>е</w:t>
            </w:r>
            <w:r w:rsidRPr="004741E4">
              <w:rPr>
                <w:rFonts w:ascii="Times New Roman" w:hAnsi="Times New Roman"/>
                <w:b w:val="0"/>
                <w:sz w:val="24"/>
                <w:szCs w:val="24"/>
              </w:rPr>
              <w:t>сины</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27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691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30531300000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произво</w:t>
            </w:r>
            <w:r w:rsidRPr="004741E4">
              <w:rPr>
                <w:rFonts w:ascii="Times New Roman" w:hAnsi="Times New Roman"/>
                <w:b w:val="0"/>
                <w:sz w:val="24"/>
                <w:szCs w:val="24"/>
              </w:rPr>
              <w:t>д</w:t>
            </w:r>
            <w:r w:rsidRPr="004741E4">
              <w:rPr>
                <w:rFonts w:ascii="Times New Roman" w:hAnsi="Times New Roman"/>
                <w:b w:val="0"/>
                <w:sz w:val="24"/>
                <w:szCs w:val="24"/>
              </w:rPr>
              <w:t>ства др</w:t>
            </w:r>
            <w:r w:rsidRPr="004741E4">
              <w:rPr>
                <w:rFonts w:ascii="Times New Roman" w:hAnsi="Times New Roman"/>
                <w:b w:val="0"/>
                <w:sz w:val="24"/>
                <w:szCs w:val="24"/>
              </w:rPr>
              <w:t>е</w:t>
            </w:r>
            <w:r w:rsidRPr="004741E4">
              <w:rPr>
                <w:rFonts w:ascii="Times New Roman" w:hAnsi="Times New Roman"/>
                <w:b w:val="0"/>
                <w:sz w:val="24"/>
                <w:szCs w:val="24"/>
              </w:rPr>
              <w:t>весно-струже</w:t>
            </w:r>
            <w:r w:rsidRPr="004741E4">
              <w:rPr>
                <w:rFonts w:ascii="Times New Roman" w:hAnsi="Times New Roman"/>
                <w:b w:val="0"/>
                <w:sz w:val="24"/>
                <w:szCs w:val="24"/>
              </w:rPr>
              <w:t>ч</w:t>
            </w:r>
            <w:r w:rsidRPr="004741E4">
              <w:rPr>
                <w:rFonts w:ascii="Times New Roman" w:hAnsi="Times New Roman"/>
                <w:b w:val="0"/>
                <w:sz w:val="24"/>
                <w:szCs w:val="24"/>
              </w:rPr>
              <w:t>ных и/или древе</w:t>
            </w:r>
            <w:r w:rsidRPr="004741E4">
              <w:rPr>
                <w:rFonts w:ascii="Times New Roman" w:hAnsi="Times New Roman"/>
                <w:b w:val="0"/>
                <w:sz w:val="24"/>
                <w:szCs w:val="24"/>
              </w:rPr>
              <w:t>с</w:t>
            </w:r>
            <w:r w:rsidRPr="004741E4">
              <w:rPr>
                <w:rFonts w:ascii="Times New Roman" w:hAnsi="Times New Roman"/>
                <w:b w:val="0"/>
                <w:sz w:val="24"/>
                <w:szCs w:val="24"/>
              </w:rPr>
              <w:t>но-</w:t>
            </w:r>
            <w:r w:rsidRPr="004741E4">
              <w:rPr>
                <w:rFonts w:ascii="Times New Roman" w:hAnsi="Times New Roman"/>
                <w:b w:val="0"/>
                <w:sz w:val="24"/>
                <w:szCs w:val="24"/>
              </w:rPr>
              <w:lastRenderedPageBreak/>
              <w:t>волокн</w:t>
            </w:r>
            <w:r w:rsidRPr="004741E4">
              <w:rPr>
                <w:rFonts w:ascii="Times New Roman" w:hAnsi="Times New Roman"/>
                <w:b w:val="0"/>
                <w:sz w:val="24"/>
                <w:szCs w:val="24"/>
              </w:rPr>
              <w:t>и</w:t>
            </w:r>
            <w:r w:rsidRPr="004741E4">
              <w:rPr>
                <w:rFonts w:ascii="Times New Roman" w:hAnsi="Times New Roman"/>
                <w:b w:val="0"/>
                <w:sz w:val="24"/>
                <w:szCs w:val="24"/>
              </w:rPr>
              <w:t>стых плит, содерж</w:t>
            </w:r>
            <w:r w:rsidRPr="004741E4">
              <w:rPr>
                <w:rFonts w:ascii="Times New Roman" w:hAnsi="Times New Roman"/>
                <w:b w:val="0"/>
                <w:sz w:val="24"/>
                <w:szCs w:val="24"/>
              </w:rPr>
              <w:t>а</w:t>
            </w:r>
            <w:r w:rsidRPr="004741E4">
              <w:rPr>
                <w:rFonts w:ascii="Times New Roman" w:hAnsi="Times New Roman"/>
                <w:b w:val="0"/>
                <w:sz w:val="24"/>
                <w:szCs w:val="24"/>
              </w:rPr>
              <w:t>щих св</w:t>
            </w:r>
            <w:r w:rsidRPr="004741E4">
              <w:rPr>
                <w:rFonts w:ascii="Times New Roman" w:hAnsi="Times New Roman"/>
                <w:b w:val="0"/>
                <w:sz w:val="24"/>
                <w:szCs w:val="24"/>
              </w:rPr>
              <w:t>я</w:t>
            </w:r>
            <w:r w:rsidRPr="004741E4">
              <w:rPr>
                <w:rFonts w:ascii="Times New Roman" w:hAnsi="Times New Roman"/>
                <w:b w:val="0"/>
                <w:sz w:val="24"/>
                <w:szCs w:val="24"/>
              </w:rPr>
              <w:t>зующие см</w:t>
            </w:r>
            <w:r w:rsidRPr="004741E4">
              <w:rPr>
                <w:rFonts w:ascii="Times New Roman" w:hAnsi="Times New Roman"/>
                <w:b w:val="0"/>
                <w:sz w:val="24"/>
                <w:szCs w:val="24"/>
              </w:rPr>
              <w:t>о</w:t>
            </w:r>
            <w:r w:rsidRPr="004741E4">
              <w:rPr>
                <w:rFonts w:ascii="Times New Roman" w:hAnsi="Times New Roman"/>
                <w:b w:val="0"/>
                <w:sz w:val="24"/>
                <w:szCs w:val="24"/>
              </w:rPr>
              <w:t>лы, и изделий из них</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692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30531342214</w:t>
            </w:r>
          </w:p>
        </w:tc>
        <w:tc>
          <w:tcPr>
            <w:tcW w:w="1418" w:type="dxa"/>
            <w:shd w:val="clear" w:color="auto" w:fill="auto"/>
            <w:hideMark/>
          </w:tcPr>
          <w:p w:rsidR="00D95A95" w:rsidRPr="004741E4" w:rsidRDefault="00D95A95" w:rsidP="004741E4">
            <w:pPr>
              <w:rPr>
                <w:rFonts w:ascii="Times New Roman" w:hAnsi="Times New Roman"/>
                <w:b w:val="0"/>
                <w:sz w:val="24"/>
                <w:szCs w:val="24"/>
              </w:rPr>
            </w:pPr>
            <w:proofErr w:type="spellStart"/>
            <w:r w:rsidRPr="004741E4">
              <w:rPr>
                <w:rFonts w:ascii="Times New Roman" w:hAnsi="Times New Roman"/>
                <w:b w:val="0"/>
                <w:sz w:val="24"/>
                <w:szCs w:val="24"/>
              </w:rPr>
              <w:t>обрезь</w:t>
            </w:r>
            <w:proofErr w:type="spellEnd"/>
            <w:r w:rsidRPr="004741E4">
              <w:rPr>
                <w:rFonts w:ascii="Times New Roman" w:hAnsi="Times New Roman"/>
                <w:b w:val="0"/>
                <w:sz w:val="24"/>
                <w:szCs w:val="24"/>
              </w:rPr>
              <w:t xml:space="preserve"> ра</w:t>
            </w:r>
            <w:r w:rsidRPr="004741E4">
              <w:rPr>
                <w:rFonts w:ascii="Times New Roman" w:hAnsi="Times New Roman"/>
                <w:b w:val="0"/>
                <w:sz w:val="24"/>
                <w:szCs w:val="24"/>
              </w:rPr>
              <w:t>з</w:t>
            </w:r>
            <w:r w:rsidRPr="004741E4">
              <w:rPr>
                <w:rFonts w:ascii="Times New Roman" w:hAnsi="Times New Roman"/>
                <w:b w:val="0"/>
                <w:sz w:val="24"/>
                <w:szCs w:val="24"/>
              </w:rPr>
              <w:t>нородной др</w:t>
            </w:r>
            <w:r w:rsidRPr="004741E4">
              <w:rPr>
                <w:rFonts w:ascii="Times New Roman" w:hAnsi="Times New Roman"/>
                <w:b w:val="0"/>
                <w:sz w:val="24"/>
                <w:szCs w:val="24"/>
              </w:rPr>
              <w:t>е</w:t>
            </w:r>
            <w:r w:rsidRPr="004741E4">
              <w:rPr>
                <w:rFonts w:ascii="Times New Roman" w:hAnsi="Times New Roman"/>
                <w:b w:val="0"/>
                <w:sz w:val="24"/>
                <w:szCs w:val="24"/>
              </w:rPr>
              <w:t>весины (например, содерж</w:t>
            </w:r>
            <w:r w:rsidRPr="004741E4">
              <w:rPr>
                <w:rFonts w:ascii="Times New Roman" w:hAnsi="Times New Roman"/>
                <w:b w:val="0"/>
                <w:sz w:val="24"/>
                <w:szCs w:val="24"/>
              </w:rPr>
              <w:t>а</w:t>
            </w:r>
            <w:r w:rsidRPr="004741E4">
              <w:rPr>
                <w:rFonts w:ascii="Times New Roman" w:hAnsi="Times New Roman"/>
                <w:b w:val="0"/>
                <w:sz w:val="24"/>
                <w:szCs w:val="24"/>
              </w:rPr>
              <w:t xml:space="preserve">щая </w:t>
            </w:r>
            <w:proofErr w:type="spellStart"/>
            <w:r w:rsidRPr="004741E4">
              <w:rPr>
                <w:rFonts w:ascii="Times New Roman" w:hAnsi="Times New Roman"/>
                <w:b w:val="0"/>
                <w:sz w:val="24"/>
                <w:szCs w:val="24"/>
              </w:rPr>
              <w:t>обрезь</w:t>
            </w:r>
            <w:proofErr w:type="spellEnd"/>
            <w:r w:rsidRPr="004741E4">
              <w:rPr>
                <w:rFonts w:ascii="Times New Roman" w:hAnsi="Times New Roman"/>
                <w:b w:val="0"/>
                <w:sz w:val="24"/>
                <w:szCs w:val="24"/>
              </w:rPr>
              <w:t xml:space="preserve"> др</w:t>
            </w:r>
            <w:r w:rsidRPr="004741E4">
              <w:rPr>
                <w:rFonts w:ascii="Times New Roman" w:hAnsi="Times New Roman"/>
                <w:b w:val="0"/>
                <w:sz w:val="24"/>
                <w:szCs w:val="24"/>
              </w:rPr>
              <w:t>е</w:t>
            </w:r>
            <w:r w:rsidRPr="004741E4">
              <w:rPr>
                <w:rFonts w:ascii="Times New Roman" w:hAnsi="Times New Roman"/>
                <w:b w:val="0"/>
                <w:sz w:val="24"/>
                <w:szCs w:val="24"/>
              </w:rPr>
              <w:t>весно-струже</w:t>
            </w:r>
            <w:r w:rsidRPr="004741E4">
              <w:rPr>
                <w:rFonts w:ascii="Times New Roman" w:hAnsi="Times New Roman"/>
                <w:b w:val="0"/>
                <w:sz w:val="24"/>
                <w:szCs w:val="24"/>
              </w:rPr>
              <w:t>ч</w:t>
            </w:r>
            <w:r w:rsidRPr="004741E4">
              <w:rPr>
                <w:rFonts w:ascii="Times New Roman" w:hAnsi="Times New Roman"/>
                <w:b w:val="0"/>
                <w:sz w:val="24"/>
                <w:szCs w:val="24"/>
              </w:rPr>
              <w:t>ных и/или древе</w:t>
            </w:r>
            <w:r w:rsidRPr="004741E4">
              <w:rPr>
                <w:rFonts w:ascii="Times New Roman" w:hAnsi="Times New Roman"/>
                <w:b w:val="0"/>
                <w:sz w:val="24"/>
                <w:szCs w:val="24"/>
              </w:rPr>
              <w:t>с</w:t>
            </w:r>
            <w:r w:rsidRPr="004741E4">
              <w:rPr>
                <w:rFonts w:ascii="Times New Roman" w:hAnsi="Times New Roman"/>
                <w:b w:val="0"/>
                <w:sz w:val="24"/>
                <w:szCs w:val="24"/>
              </w:rPr>
              <w:t>но-волокн</w:t>
            </w:r>
            <w:r w:rsidRPr="004741E4">
              <w:rPr>
                <w:rFonts w:ascii="Times New Roman" w:hAnsi="Times New Roman"/>
                <w:b w:val="0"/>
                <w:sz w:val="24"/>
                <w:szCs w:val="24"/>
              </w:rPr>
              <w:t>и</w:t>
            </w:r>
            <w:r w:rsidRPr="004741E4">
              <w:rPr>
                <w:rFonts w:ascii="Times New Roman" w:hAnsi="Times New Roman"/>
                <w:b w:val="0"/>
                <w:sz w:val="24"/>
                <w:szCs w:val="24"/>
              </w:rPr>
              <w:t>стых плит)</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0,554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0,554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0,554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693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30612112295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срыв бум</w:t>
            </w:r>
            <w:r w:rsidRPr="004741E4">
              <w:rPr>
                <w:rFonts w:ascii="Times New Roman" w:hAnsi="Times New Roman"/>
                <w:b w:val="0"/>
                <w:sz w:val="24"/>
                <w:szCs w:val="24"/>
              </w:rPr>
              <w:t>а</w:t>
            </w:r>
            <w:r w:rsidRPr="004741E4">
              <w:rPr>
                <w:rFonts w:ascii="Times New Roman" w:hAnsi="Times New Roman"/>
                <w:b w:val="0"/>
                <w:sz w:val="24"/>
                <w:szCs w:val="24"/>
              </w:rPr>
              <w:t>ги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694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30612142295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срыв ка</w:t>
            </w:r>
            <w:r w:rsidRPr="004741E4">
              <w:rPr>
                <w:rFonts w:ascii="Times New Roman" w:hAnsi="Times New Roman"/>
                <w:b w:val="0"/>
                <w:sz w:val="24"/>
                <w:szCs w:val="24"/>
              </w:rPr>
              <w:t>р</w:t>
            </w:r>
            <w:r w:rsidRPr="004741E4">
              <w:rPr>
                <w:rFonts w:ascii="Times New Roman" w:hAnsi="Times New Roman"/>
                <w:b w:val="0"/>
                <w:sz w:val="24"/>
                <w:szCs w:val="24"/>
              </w:rPr>
              <w:t>тона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2,110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2,110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2,110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695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33115102205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обрезки вулканиз</w:t>
            </w:r>
            <w:r w:rsidRPr="004741E4">
              <w:rPr>
                <w:rFonts w:ascii="Times New Roman" w:hAnsi="Times New Roman"/>
                <w:b w:val="0"/>
                <w:sz w:val="24"/>
                <w:szCs w:val="24"/>
              </w:rPr>
              <w:t>о</w:t>
            </w:r>
            <w:r w:rsidRPr="004741E4">
              <w:rPr>
                <w:rFonts w:ascii="Times New Roman" w:hAnsi="Times New Roman"/>
                <w:b w:val="0"/>
                <w:sz w:val="24"/>
                <w:szCs w:val="24"/>
              </w:rPr>
              <w:t>ванной р</w:t>
            </w:r>
            <w:r w:rsidRPr="004741E4">
              <w:rPr>
                <w:rFonts w:ascii="Times New Roman" w:hAnsi="Times New Roman"/>
                <w:b w:val="0"/>
                <w:sz w:val="24"/>
                <w:szCs w:val="24"/>
              </w:rPr>
              <w:t>е</w:t>
            </w:r>
            <w:r w:rsidRPr="004741E4">
              <w:rPr>
                <w:rFonts w:ascii="Times New Roman" w:hAnsi="Times New Roman"/>
                <w:b w:val="0"/>
                <w:sz w:val="24"/>
                <w:szCs w:val="24"/>
              </w:rPr>
              <w:t>зины</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9,558</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21,829</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9,538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9,538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21,849</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21,849</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696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33500000000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произво</w:t>
            </w:r>
            <w:r w:rsidRPr="004741E4">
              <w:rPr>
                <w:rFonts w:ascii="Times New Roman" w:hAnsi="Times New Roman"/>
                <w:b w:val="0"/>
                <w:sz w:val="24"/>
                <w:szCs w:val="24"/>
              </w:rPr>
              <w:t>д</w:t>
            </w:r>
            <w:r w:rsidRPr="004741E4">
              <w:rPr>
                <w:rFonts w:ascii="Times New Roman" w:hAnsi="Times New Roman"/>
                <w:b w:val="0"/>
                <w:sz w:val="24"/>
                <w:szCs w:val="24"/>
              </w:rPr>
              <w:t>ства изд</w:t>
            </w:r>
            <w:r w:rsidRPr="004741E4">
              <w:rPr>
                <w:rFonts w:ascii="Times New Roman" w:hAnsi="Times New Roman"/>
                <w:b w:val="0"/>
                <w:sz w:val="24"/>
                <w:szCs w:val="24"/>
              </w:rPr>
              <w:t>е</w:t>
            </w:r>
            <w:r w:rsidRPr="004741E4">
              <w:rPr>
                <w:rFonts w:ascii="Times New Roman" w:hAnsi="Times New Roman"/>
                <w:b w:val="0"/>
                <w:sz w:val="24"/>
                <w:szCs w:val="24"/>
              </w:rPr>
              <w:t>лий из пластмасс</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0,146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0,146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0,146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697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34140001205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стеклов</w:t>
            </w:r>
            <w:r w:rsidRPr="004741E4">
              <w:rPr>
                <w:rFonts w:ascii="Times New Roman" w:hAnsi="Times New Roman"/>
                <w:b w:val="0"/>
                <w:sz w:val="24"/>
                <w:szCs w:val="24"/>
              </w:rPr>
              <w:t>о</w:t>
            </w:r>
            <w:r w:rsidRPr="004741E4">
              <w:rPr>
                <w:rFonts w:ascii="Times New Roman" w:hAnsi="Times New Roman"/>
                <w:b w:val="0"/>
                <w:sz w:val="24"/>
                <w:szCs w:val="24"/>
              </w:rPr>
              <w:t>локна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0,184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0,184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0,184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698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34190101205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бой стекла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699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34321001205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бой стро</w:t>
            </w:r>
            <w:r w:rsidRPr="004741E4">
              <w:rPr>
                <w:rFonts w:ascii="Times New Roman" w:hAnsi="Times New Roman"/>
                <w:b w:val="0"/>
                <w:sz w:val="24"/>
                <w:szCs w:val="24"/>
              </w:rPr>
              <w:t>и</w:t>
            </w:r>
            <w:r w:rsidRPr="004741E4">
              <w:rPr>
                <w:rFonts w:ascii="Times New Roman" w:hAnsi="Times New Roman"/>
                <w:b w:val="0"/>
                <w:sz w:val="24"/>
                <w:szCs w:val="24"/>
              </w:rPr>
              <w:t xml:space="preserve">тельного </w:t>
            </w:r>
            <w:r w:rsidRPr="004741E4">
              <w:rPr>
                <w:rFonts w:ascii="Times New Roman" w:hAnsi="Times New Roman"/>
                <w:b w:val="0"/>
                <w:sz w:val="24"/>
                <w:szCs w:val="24"/>
              </w:rPr>
              <w:lastRenderedPageBreak/>
              <w:t>кирпича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3,360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3,360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3,360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700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34642001424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w:t>
            </w:r>
            <w:r w:rsidRPr="004741E4">
              <w:rPr>
                <w:rFonts w:ascii="Times New Roman" w:hAnsi="Times New Roman"/>
                <w:b w:val="0"/>
                <w:sz w:val="24"/>
                <w:szCs w:val="24"/>
              </w:rPr>
              <w:t>о</w:t>
            </w:r>
            <w:r w:rsidRPr="004741E4">
              <w:rPr>
                <w:rFonts w:ascii="Times New Roman" w:hAnsi="Times New Roman"/>
                <w:b w:val="0"/>
                <w:sz w:val="24"/>
                <w:szCs w:val="24"/>
              </w:rPr>
              <w:t>ды асбоцемента в ку</w:t>
            </w:r>
            <w:r w:rsidRPr="004741E4">
              <w:rPr>
                <w:rFonts w:ascii="Times New Roman" w:hAnsi="Times New Roman"/>
                <w:b w:val="0"/>
                <w:sz w:val="24"/>
                <w:szCs w:val="24"/>
              </w:rPr>
              <w:t>с</w:t>
            </w:r>
            <w:r w:rsidRPr="004741E4">
              <w:rPr>
                <w:rFonts w:ascii="Times New Roman" w:hAnsi="Times New Roman"/>
                <w:b w:val="0"/>
                <w:sz w:val="24"/>
                <w:szCs w:val="24"/>
              </w:rPr>
              <w:t>ковой форме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701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35150102294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окалина замасле</w:t>
            </w:r>
            <w:r w:rsidRPr="004741E4">
              <w:rPr>
                <w:rFonts w:ascii="Times New Roman" w:hAnsi="Times New Roman"/>
                <w:b w:val="0"/>
                <w:sz w:val="24"/>
                <w:szCs w:val="24"/>
              </w:rPr>
              <w:t>н</w:t>
            </w:r>
            <w:r w:rsidRPr="004741E4">
              <w:rPr>
                <w:rFonts w:ascii="Times New Roman" w:hAnsi="Times New Roman"/>
                <w:b w:val="0"/>
                <w:sz w:val="24"/>
                <w:szCs w:val="24"/>
              </w:rPr>
              <w:t>ная пр</w:t>
            </w:r>
            <w:r w:rsidRPr="004741E4">
              <w:rPr>
                <w:rFonts w:ascii="Times New Roman" w:hAnsi="Times New Roman"/>
                <w:b w:val="0"/>
                <w:sz w:val="24"/>
                <w:szCs w:val="24"/>
              </w:rPr>
              <w:t>о</w:t>
            </w:r>
            <w:r w:rsidRPr="004741E4">
              <w:rPr>
                <w:rFonts w:ascii="Times New Roman" w:hAnsi="Times New Roman"/>
                <w:b w:val="0"/>
                <w:sz w:val="24"/>
                <w:szCs w:val="24"/>
              </w:rPr>
              <w:t>катного произво</w:t>
            </w:r>
            <w:r w:rsidRPr="004741E4">
              <w:rPr>
                <w:rFonts w:ascii="Times New Roman" w:hAnsi="Times New Roman"/>
                <w:b w:val="0"/>
                <w:sz w:val="24"/>
                <w:szCs w:val="24"/>
              </w:rPr>
              <w:t>д</w:t>
            </w:r>
            <w:r w:rsidRPr="004741E4">
              <w:rPr>
                <w:rFonts w:ascii="Times New Roman" w:hAnsi="Times New Roman"/>
                <w:b w:val="0"/>
                <w:sz w:val="24"/>
                <w:szCs w:val="24"/>
              </w:rPr>
              <w:t>ства с с</w:t>
            </w:r>
            <w:r w:rsidRPr="004741E4">
              <w:rPr>
                <w:rFonts w:ascii="Times New Roman" w:hAnsi="Times New Roman"/>
                <w:b w:val="0"/>
                <w:sz w:val="24"/>
                <w:szCs w:val="24"/>
              </w:rPr>
              <w:t>о</w:t>
            </w:r>
            <w:r w:rsidRPr="004741E4">
              <w:rPr>
                <w:rFonts w:ascii="Times New Roman" w:hAnsi="Times New Roman"/>
                <w:b w:val="0"/>
                <w:sz w:val="24"/>
                <w:szCs w:val="24"/>
              </w:rPr>
              <w:t>держан</w:t>
            </w:r>
            <w:r w:rsidRPr="004741E4">
              <w:rPr>
                <w:rFonts w:ascii="Times New Roman" w:hAnsi="Times New Roman"/>
                <w:b w:val="0"/>
                <w:sz w:val="24"/>
                <w:szCs w:val="24"/>
              </w:rPr>
              <w:t>и</w:t>
            </w:r>
            <w:r w:rsidRPr="004741E4">
              <w:rPr>
                <w:rFonts w:ascii="Times New Roman" w:hAnsi="Times New Roman"/>
                <w:b w:val="0"/>
                <w:sz w:val="24"/>
                <w:szCs w:val="24"/>
              </w:rPr>
              <w:t>ем масла м</w:t>
            </w:r>
            <w:r w:rsidRPr="004741E4">
              <w:rPr>
                <w:rFonts w:ascii="Times New Roman" w:hAnsi="Times New Roman"/>
                <w:b w:val="0"/>
                <w:sz w:val="24"/>
                <w:szCs w:val="24"/>
              </w:rPr>
              <w:t>е</w:t>
            </w:r>
            <w:r w:rsidRPr="004741E4">
              <w:rPr>
                <w:rFonts w:ascii="Times New Roman" w:hAnsi="Times New Roman"/>
                <w:b w:val="0"/>
                <w:sz w:val="24"/>
                <w:szCs w:val="24"/>
              </w:rPr>
              <w:t>нее 15 %</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2,400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2,400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2,400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702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35190101205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электроды графит</w:t>
            </w:r>
            <w:r w:rsidRPr="004741E4">
              <w:rPr>
                <w:rFonts w:ascii="Times New Roman" w:hAnsi="Times New Roman"/>
                <w:b w:val="0"/>
                <w:sz w:val="24"/>
                <w:szCs w:val="24"/>
              </w:rPr>
              <w:t>о</w:t>
            </w:r>
            <w:r w:rsidRPr="004741E4">
              <w:rPr>
                <w:rFonts w:ascii="Times New Roman" w:hAnsi="Times New Roman"/>
                <w:b w:val="0"/>
                <w:sz w:val="24"/>
                <w:szCs w:val="24"/>
              </w:rPr>
              <w:t>вые отр</w:t>
            </w:r>
            <w:r w:rsidRPr="004741E4">
              <w:rPr>
                <w:rFonts w:ascii="Times New Roman" w:hAnsi="Times New Roman"/>
                <w:b w:val="0"/>
                <w:sz w:val="24"/>
                <w:szCs w:val="24"/>
              </w:rPr>
              <w:t>а</w:t>
            </w:r>
            <w:r w:rsidRPr="004741E4">
              <w:rPr>
                <w:rFonts w:ascii="Times New Roman" w:hAnsi="Times New Roman"/>
                <w:b w:val="0"/>
                <w:sz w:val="24"/>
                <w:szCs w:val="24"/>
              </w:rPr>
              <w:t>ботанные не загря</w:t>
            </w:r>
            <w:r w:rsidRPr="004741E4">
              <w:rPr>
                <w:rFonts w:ascii="Times New Roman" w:hAnsi="Times New Roman"/>
                <w:b w:val="0"/>
                <w:sz w:val="24"/>
                <w:szCs w:val="24"/>
              </w:rPr>
              <w:t>з</w:t>
            </w:r>
            <w:r w:rsidRPr="004741E4">
              <w:rPr>
                <w:rFonts w:ascii="Times New Roman" w:hAnsi="Times New Roman"/>
                <w:b w:val="0"/>
                <w:sz w:val="24"/>
                <w:szCs w:val="24"/>
              </w:rPr>
              <w:lastRenderedPageBreak/>
              <w:t>ненные опасн</w:t>
            </w:r>
            <w:r w:rsidRPr="004741E4">
              <w:rPr>
                <w:rFonts w:ascii="Times New Roman" w:hAnsi="Times New Roman"/>
                <w:b w:val="0"/>
                <w:sz w:val="24"/>
                <w:szCs w:val="24"/>
              </w:rPr>
              <w:t>ы</w:t>
            </w:r>
            <w:r w:rsidRPr="004741E4">
              <w:rPr>
                <w:rFonts w:ascii="Times New Roman" w:hAnsi="Times New Roman"/>
                <w:b w:val="0"/>
                <w:sz w:val="24"/>
                <w:szCs w:val="24"/>
              </w:rPr>
              <w:t>ми веществ</w:t>
            </w:r>
            <w:r w:rsidRPr="004741E4">
              <w:rPr>
                <w:rFonts w:ascii="Times New Roman" w:hAnsi="Times New Roman"/>
                <w:b w:val="0"/>
                <w:sz w:val="24"/>
                <w:szCs w:val="24"/>
              </w:rPr>
              <w:t>а</w:t>
            </w:r>
            <w:r w:rsidRPr="004741E4">
              <w:rPr>
                <w:rFonts w:ascii="Times New Roman" w:hAnsi="Times New Roman"/>
                <w:b w:val="0"/>
                <w:sz w:val="24"/>
                <w:szCs w:val="24"/>
              </w:rPr>
              <w:t>ми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703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36121203225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стружка черных м</w:t>
            </w:r>
            <w:r w:rsidRPr="004741E4">
              <w:rPr>
                <w:rFonts w:ascii="Times New Roman" w:hAnsi="Times New Roman"/>
                <w:b w:val="0"/>
                <w:sz w:val="24"/>
                <w:szCs w:val="24"/>
              </w:rPr>
              <w:t>е</w:t>
            </w:r>
            <w:r w:rsidRPr="004741E4">
              <w:rPr>
                <w:rFonts w:ascii="Times New Roman" w:hAnsi="Times New Roman"/>
                <w:b w:val="0"/>
                <w:sz w:val="24"/>
                <w:szCs w:val="24"/>
              </w:rPr>
              <w:t>таллов н</w:t>
            </w:r>
            <w:r w:rsidRPr="004741E4">
              <w:rPr>
                <w:rFonts w:ascii="Times New Roman" w:hAnsi="Times New Roman"/>
                <w:b w:val="0"/>
                <w:sz w:val="24"/>
                <w:szCs w:val="24"/>
              </w:rPr>
              <w:t>е</w:t>
            </w:r>
            <w:r w:rsidRPr="004741E4">
              <w:rPr>
                <w:rFonts w:ascii="Times New Roman" w:hAnsi="Times New Roman"/>
                <w:b w:val="0"/>
                <w:sz w:val="24"/>
                <w:szCs w:val="24"/>
              </w:rPr>
              <w:t>сортир</w:t>
            </w:r>
            <w:r w:rsidRPr="004741E4">
              <w:rPr>
                <w:rFonts w:ascii="Times New Roman" w:hAnsi="Times New Roman"/>
                <w:b w:val="0"/>
                <w:sz w:val="24"/>
                <w:szCs w:val="24"/>
              </w:rPr>
              <w:t>о</w:t>
            </w:r>
            <w:r w:rsidRPr="004741E4">
              <w:rPr>
                <w:rFonts w:ascii="Times New Roman" w:hAnsi="Times New Roman"/>
                <w:b w:val="0"/>
                <w:sz w:val="24"/>
                <w:szCs w:val="24"/>
              </w:rPr>
              <w:t>ванная н</w:t>
            </w:r>
            <w:r w:rsidRPr="004741E4">
              <w:rPr>
                <w:rFonts w:ascii="Times New Roman" w:hAnsi="Times New Roman"/>
                <w:b w:val="0"/>
                <w:sz w:val="24"/>
                <w:szCs w:val="24"/>
              </w:rPr>
              <w:t>е</w:t>
            </w:r>
            <w:r w:rsidRPr="004741E4">
              <w:rPr>
                <w:rFonts w:ascii="Times New Roman" w:hAnsi="Times New Roman"/>
                <w:b w:val="0"/>
                <w:sz w:val="24"/>
                <w:szCs w:val="24"/>
              </w:rPr>
              <w:t>загрязне</w:t>
            </w:r>
            <w:r w:rsidRPr="004741E4">
              <w:rPr>
                <w:rFonts w:ascii="Times New Roman" w:hAnsi="Times New Roman"/>
                <w:b w:val="0"/>
                <w:sz w:val="24"/>
                <w:szCs w:val="24"/>
              </w:rPr>
              <w:t>н</w:t>
            </w:r>
            <w:r w:rsidRPr="004741E4">
              <w:rPr>
                <w:rFonts w:ascii="Times New Roman" w:hAnsi="Times New Roman"/>
                <w:b w:val="0"/>
                <w:sz w:val="24"/>
                <w:szCs w:val="24"/>
              </w:rPr>
              <w:t>ная</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7,376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7,346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1,158</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6,188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0,030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0,030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0,009</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704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36311001494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песка от очистных и пе</w:t>
            </w:r>
            <w:r w:rsidRPr="004741E4">
              <w:rPr>
                <w:rFonts w:ascii="Times New Roman" w:hAnsi="Times New Roman"/>
                <w:b w:val="0"/>
                <w:sz w:val="24"/>
                <w:szCs w:val="24"/>
              </w:rPr>
              <w:t>с</w:t>
            </w:r>
            <w:r w:rsidRPr="004741E4">
              <w:rPr>
                <w:rFonts w:ascii="Times New Roman" w:hAnsi="Times New Roman"/>
                <w:b w:val="0"/>
                <w:sz w:val="24"/>
                <w:szCs w:val="24"/>
              </w:rPr>
              <w:t>костру</w:t>
            </w:r>
            <w:r w:rsidRPr="004741E4">
              <w:rPr>
                <w:rFonts w:ascii="Times New Roman" w:hAnsi="Times New Roman"/>
                <w:b w:val="0"/>
                <w:sz w:val="24"/>
                <w:szCs w:val="24"/>
              </w:rPr>
              <w:t>й</w:t>
            </w:r>
            <w:r w:rsidRPr="004741E4">
              <w:rPr>
                <w:rFonts w:ascii="Times New Roman" w:hAnsi="Times New Roman"/>
                <w:b w:val="0"/>
                <w:sz w:val="24"/>
                <w:szCs w:val="24"/>
              </w:rPr>
              <w:t>ных устройств</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29,751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29,751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29,751</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705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40211000000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изд</w:t>
            </w:r>
            <w:r w:rsidRPr="004741E4">
              <w:rPr>
                <w:rFonts w:ascii="Times New Roman" w:hAnsi="Times New Roman"/>
                <w:b w:val="0"/>
                <w:sz w:val="24"/>
                <w:szCs w:val="24"/>
              </w:rPr>
              <w:t>е</w:t>
            </w:r>
            <w:r w:rsidRPr="004741E4">
              <w:rPr>
                <w:rFonts w:ascii="Times New Roman" w:hAnsi="Times New Roman"/>
                <w:b w:val="0"/>
                <w:sz w:val="24"/>
                <w:szCs w:val="24"/>
              </w:rPr>
              <w:t>лий из хлопчат</w:t>
            </w:r>
            <w:r w:rsidRPr="004741E4">
              <w:rPr>
                <w:rFonts w:ascii="Times New Roman" w:hAnsi="Times New Roman"/>
                <w:b w:val="0"/>
                <w:sz w:val="24"/>
                <w:szCs w:val="24"/>
              </w:rPr>
              <w:t>о</w:t>
            </w:r>
            <w:r w:rsidRPr="004741E4">
              <w:rPr>
                <w:rFonts w:ascii="Times New Roman" w:hAnsi="Times New Roman"/>
                <w:b w:val="0"/>
                <w:sz w:val="24"/>
                <w:szCs w:val="24"/>
              </w:rPr>
              <w:t>бума</w:t>
            </w:r>
            <w:r w:rsidRPr="004741E4">
              <w:rPr>
                <w:rFonts w:ascii="Times New Roman" w:hAnsi="Times New Roman"/>
                <w:b w:val="0"/>
                <w:sz w:val="24"/>
                <w:szCs w:val="24"/>
              </w:rPr>
              <w:t>ж</w:t>
            </w:r>
            <w:r w:rsidRPr="004741E4">
              <w:rPr>
                <w:rFonts w:ascii="Times New Roman" w:hAnsi="Times New Roman"/>
                <w:b w:val="0"/>
                <w:sz w:val="24"/>
                <w:szCs w:val="24"/>
              </w:rPr>
              <w:t>ного и смеша</w:t>
            </w:r>
            <w:r w:rsidRPr="004741E4">
              <w:rPr>
                <w:rFonts w:ascii="Times New Roman" w:hAnsi="Times New Roman"/>
                <w:b w:val="0"/>
                <w:sz w:val="24"/>
                <w:szCs w:val="24"/>
              </w:rPr>
              <w:t>н</w:t>
            </w:r>
            <w:r w:rsidRPr="004741E4">
              <w:rPr>
                <w:rFonts w:ascii="Times New Roman" w:hAnsi="Times New Roman"/>
                <w:b w:val="0"/>
                <w:sz w:val="24"/>
                <w:szCs w:val="24"/>
              </w:rPr>
              <w:t>ных вол</w:t>
            </w:r>
            <w:r w:rsidRPr="004741E4">
              <w:rPr>
                <w:rFonts w:ascii="Times New Roman" w:hAnsi="Times New Roman"/>
                <w:b w:val="0"/>
                <w:sz w:val="24"/>
                <w:szCs w:val="24"/>
              </w:rPr>
              <w:t>о</w:t>
            </w:r>
            <w:r w:rsidRPr="004741E4">
              <w:rPr>
                <w:rFonts w:ascii="Times New Roman" w:hAnsi="Times New Roman"/>
                <w:b w:val="0"/>
                <w:sz w:val="24"/>
                <w:szCs w:val="24"/>
              </w:rPr>
              <w:t>кон</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706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40211001624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спецоде</w:t>
            </w:r>
            <w:r w:rsidRPr="004741E4">
              <w:rPr>
                <w:rFonts w:ascii="Times New Roman" w:hAnsi="Times New Roman"/>
                <w:b w:val="0"/>
                <w:sz w:val="24"/>
                <w:szCs w:val="24"/>
              </w:rPr>
              <w:t>ж</w:t>
            </w:r>
            <w:r w:rsidRPr="004741E4">
              <w:rPr>
                <w:rFonts w:ascii="Times New Roman" w:hAnsi="Times New Roman"/>
                <w:b w:val="0"/>
                <w:sz w:val="24"/>
                <w:szCs w:val="24"/>
              </w:rPr>
              <w:t>да из хло</w:t>
            </w:r>
            <w:r w:rsidRPr="004741E4">
              <w:rPr>
                <w:rFonts w:ascii="Times New Roman" w:hAnsi="Times New Roman"/>
                <w:b w:val="0"/>
                <w:sz w:val="24"/>
                <w:szCs w:val="24"/>
              </w:rPr>
              <w:t>п</w:t>
            </w:r>
            <w:r w:rsidRPr="004741E4">
              <w:rPr>
                <w:rFonts w:ascii="Times New Roman" w:hAnsi="Times New Roman"/>
                <w:b w:val="0"/>
                <w:sz w:val="24"/>
                <w:szCs w:val="24"/>
              </w:rPr>
              <w:t>чатоб</w:t>
            </w:r>
            <w:r w:rsidRPr="004741E4">
              <w:rPr>
                <w:rFonts w:ascii="Times New Roman" w:hAnsi="Times New Roman"/>
                <w:b w:val="0"/>
                <w:sz w:val="24"/>
                <w:szCs w:val="24"/>
              </w:rPr>
              <w:t>у</w:t>
            </w:r>
            <w:r w:rsidRPr="004741E4">
              <w:rPr>
                <w:rFonts w:ascii="Times New Roman" w:hAnsi="Times New Roman"/>
                <w:b w:val="0"/>
                <w:sz w:val="24"/>
                <w:szCs w:val="24"/>
              </w:rPr>
              <w:t>мажного и смешанных волокон, утратившая потреб</w:t>
            </w:r>
            <w:r w:rsidRPr="004741E4">
              <w:rPr>
                <w:rFonts w:ascii="Times New Roman" w:hAnsi="Times New Roman"/>
                <w:b w:val="0"/>
                <w:sz w:val="24"/>
                <w:szCs w:val="24"/>
              </w:rPr>
              <w:t>и</w:t>
            </w:r>
            <w:r w:rsidRPr="004741E4">
              <w:rPr>
                <w:rFonts w:ascii="Times New Roman" w:hAnsi="Times New Roman"/>
                <w:b w:val="0"/>
                <w:sz w:val="24"/>
                <w:szCs w:val="24"/>
              </w:rPr>
              <w:t>тельские сво</w:t>
            </w:r>
            <w:r w:rsidRPr="004741E4">
              <w:rPr>
                <w:rFonts w:ascii="Times New Roman" w:hAnsi="Times New Roman"/>
                <w:b w:val="0"/>
                <w:sz w:val="24"/>
                <w:szCs w:val="24"/>
              </w:rPr>
              <w:t>й</w:t>
            </w:r>
            <w:r w:rsidRPr="004741E4">
              <w:rPr>
                <w:rFonts w:ascii="Times New Roman" w:hAnsi="Times New Roman"/>
                <w:b w:val="0"/>
                <w:sz w:val="24"/>
                <w:szCs w:val="24"/>
              </w:rPr>
              <w:t>ства, незагря</w:t>
            </w:r>
            <w:r w:rsidRPr="004741E4">
              <w:rPr>
                <w:rFonts w:ascii="Times New Roman" w:hAnsi="Times New Roman"/>
                <w:b w:val="0"/>
                <w:sz w:val="24"/>
                <w:szCs w:val="24"/>
              </w:rPr>
              <w:t>з</w:t>
            </w:r>
            <w:r w:rsidRPr="004741E4">
              <w:rPr>
                <w:rFonts w:ascii="Times New Roman" w:hAnsi="Times New Roman"/>
                <w:b w:val="0"/>
                <w:sz w:val="24"/>
                <w:szCs w:val="24"/>
              </w:rPr>
              <w:t>ненная</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2,747</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2,747</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2,747</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27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707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40213101625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спецоде</w:t>
            </w:r>
            <w:r w:rsidRPr="004741E4">
              <w:rPr>
                <w:rFonts w:ascii="Times New Roman" w:hAnsi="Times New Roman"/>
                <w:b w:val="0"/>
                <w:sz w:val="24"/>
                <w:szCs w:val="24"/>
              </w:rPr>
              <w:t>ж</w:t>
            </w:r>
            <w:r w:rsidRPr="004741E4">
              <w:rPr>
                <w:rFonts w:ascii="Times New Roman" w:hAnsi="Times New Roman"/>
                <w:b w:val="0"/>
                <w:sz w:val="24"/>
                <w:szCs w:val="24"/>
              </w:rPr>
              <w:t>да из нат</w:t>
            </w:r>
            <w:r w:rsidRPr="004741E4">
              <w:rPr>
                <w:rFonts w:ascii="Times New Roman" w:hAnsi="Times New Roman"/>
                <w:b w:val="0"/>
                <w:sz w:val="24"/>
                <w:szCs w:val="24"/>
              </w:rPr>
              <w:t>у</w:t>
            </w:r>
            <w:r w:rsidRPr="004741E4">
              <w:rPr>
                <w:rFonts w:ascii="Times New Roman" w:hAnsi="Times New Roman"/>
                <w:b w:val="0"/>
                <w:sz w:val="24"/>
                <w:szCs w:val="24"/>
              </w:rPr>
              <w:t>рал</w:t>
            </w:r>
            <w:r w:rsidRPr="004741E4">
              <w:rPr>
                <w:rFonts w:ascii="Times New Roman" w:hAnsi="Times New Roman"/>
                <w:b w:val="0"/>
                <w:sz w:val="24"/>
                <w:szCs w:val="24"/>
              </w:rPr>
              <w:t>ь</w:t>
            </w:r>
            <w:r w:rsidRPr="004741E4">
              <w:rPr>
                <w:rFonts w:ascii="Times New Roman" w:hAnsi="Times New Roman"/>
                <w:b w:val="0"/>
                <w:sz w:val="24"/>
                <w:szCs w:val="24"/>
              </w:rPr>
              <w:t>ных волокон, утратившая потреб</w:t>
            </w:r>
            <w:r w:rsidRPr="004741E4">
              <w:rPr>
                <w:rFonts w:ascii="Times New Roman" w:hAnsi="Times New Roman"/>
                <w:b w:val="0"/>
                <w:sz w:val="24"/>
                <w:szCs w:val="24"/>
              </w:rPr>
              <w:t>и</w:t>
            </w:r>
            <w:r w:rsidRPr="004741E4">
              <w:rPr>
                <w:rFonts w:ascii="Times New Roman" w:hAnsi="Times New Roman"/>
                <w:b w:val="0"/>
                <w:sz w:val="24"/>
                <w:szCs w:val="24"/>
              </w:rPr>
              <w:t>тельские сво</w:t>
            </w:r>
            <w:r w:rsidRPr="004741E4">
              <w:rPr>
                <w:rFonts w:ascii="Times New Roman" w:hAnsi="Times New Roman"/>
                <w:b w:val="0"/>
                <w:sz w:val="24"/>
                <w:szCs w:val="24"/>
              </w:rPr>
              <w:t>й</w:t>
            </w:r>
            <w:r w:rsidRPr="004741E4">
              <w:rPr>
                <w:rFonts w:ascii="Times New Roman" w:hAnsi="Times New Roman"/>
                <w:b w:val="0"/>
                <w:sz w:val="24"/>
                <w:szCs w:val="24"/>
              </w:rPr>
              <w:t>ства, приго</w:t>
            </w:r>
            <w:r w:rsidRPr="004741E4">
              <w:rPr>
                <w:rFonts w:ascii="Times New Roman" w:hAnsi="Times New Roman"/>
                <w:b w:val="0"/>
                <w:sz w:val="24"/>
                <w:szCs w:val="24"/>
              </w:rPr>
              <w:t>д</w:t>
            </w:r>
            <w:r w:rsidRPr="004741E4">
              <w:rPr>
                <w:rFonts w:ascii="Times New Roman" w:hAnsi="Times New Roman"/>
                <w:b w:val="0"/>
                <w:sz w:val="24"/>
                <w:szCs w:val="24"/>
              </w:rPr>
              <w:t>ная для изг</w:t>
            </w:r>
            <w:r w:rsidRPr="004741E4">
              <w:rPr>
                <w:rFonts w:ascii="Times New Roman" w:hAnsi="Times New Roman"/>
                <w:b w:val="0"/>
                <w:sz w:val="24"/>
                <w:szCs w:val="24"/>
              </w:rPr>
              <w:t>о</w:t>
            </w:r>
            <w:r w:rsidRPr="004741E4">
              <w:rPr>
                <w:rFonts w:ascii="Times New Roman" w:hAnsi="Times New Roman"/>
                <w:b w:val="0"/>
                <w:sz w:val="24"/>
                <w:szCs w:val="24"/>
              </w:rPr>
              <w:t>товления в</w:t>
            </w:r>
            <w:r w:rsidRPr="004741E4">
              <w:rPr>
                <w:rFonts w:ascii="Times New Roman" w:hAnsi="Times New Roman"/>
                <w:b w:val="0"/>
                <w:sz w:val="24"/>
                <w:szCs w:val="24"/>
              </w:rPr>
              <w:t>е</w:t>
            </w:r>
            <w:r w:rsidRPr="004741E4">
              <w:rPr>
                <w:rFonts w:ascii="Times New Roman" w:hAnsi="Times New Roman"/>
                <w:b w:val="0"/>
                <w:sz w:val="24"/>
                <w:szCs w:val="24"/>
              </w:rPr>
              <w:t>тоши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27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708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40232000000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изделий текстил</w:t>
            </w:r>
            <w:r w:rsidRPr="004741E4">
              <w:rPr>
                <w:rFonts w:ascii="Times New Roman" w:hAnsi="Times New Roman"/>
                <w:b w:val="0"/>
                <w:sz w:val="24"/>
                <w:szCs w:val="24"/>
              </w:rPr>
              <w:t>ь</w:t>
            </w:r>
            <w:r w:rsidRPr="004741E4">
              <w:rPr>
                <w:rFonts w:ascii="Times New Roman" w:hAnsi="Times New Roman"/>
                <w:b w:val="0"/>
                <w:sz w:val="24"/>
                <w:szCs w:val="24"/>
              </w:rPr>
              <w:t>ных, з</w:t>
            </w:r>
            <w:r w:rsidRPr="004741E4">
              <w:rPr>
                <w:rFonts w:ascii="Times New Roman" w:hAnsi="Times New Roman"/>
                <w:b w:val="0"/>
                <w:sz w:val="24"/>
                <w:szCs w:val="24"/>
              </w:rPr>
              <w:t>а</w:t>
            </w:r>
            <w:r w:rsidRPr="004741E4">
              <w:rPr>
                <w:rFonts w:ascii="Times New Roman" w:hAnsi="Times New Roman"/>
                <w:b w:val="0"/>
                <w:sz w:val="24"/>
                <w:szCs w:val="24"/>
              </w:rPr>
              <w:t xml:space="preserve">грязненные масляными красками, лаками, </w:t>
            </w:r>
            <w:r w:rsidRPr="004741E4">
              <w:rPr>
                <w:rFonts w:ascii="Times New Roman" w:hAnsi="Times New Roman"/>
                <w:b w:val="0"/>
                <w:sz w:val="24"/>
                <w:szCs w:val="24"/>
              </w:rPr>
              <w:lastRenderedPageBreak/>
              <w:t>см</w:t>
            </w:r>
            <w:r w:rsidRPr="004741E4">
              <w:rPr>
                <w:rFonts w:ascii="Times New Roman" w:hAnsi="Times New Roman"/>
                <w:b w:val="0"/>
                <w:sz w:val="24"/>
                <w:szCs w:val="24"/>
              </w:rPr>
              <w:t>о</w:t>
            </w:r>
            <w:r w:rsidRPr="004741E4">
              <w:rPr>
                <w:rFonts w:ascii="Times New Roman" w:hAnsi="Times New Roman"/>
                <w:b w:val="0"/>
                <w:sz w:val="24"/>
                <w:szCs w:val="24"/>
              </w:rPr>
              <w:t>лами и различн</w:t>
            </w:r>
            <w:r w:rsidRPr="004741E4">
              <w:rPr>
                <w:rFonts w:ascii="Times New Roman" w:hAnsi="Times New Roman"/>
                <w:b w:val="0"/>
                <w:sz w:val="24"/>
                <w:szCs w:val="24"/>
              </w:rPr>
              <w:t>ы</w:t>
            </w:r>
            <w:r w:rsidRPr="004741E4">
              <w:rPr>
                <w:rFonts w:ascii="Times New Roman" w:hAnsi="Times New Roman"/>
                <w:b w:val="0"/>
                <w:sz w:val="24"/>
                <w:szCs w:val="24"/>
              </w:rPr>
              <w:t>ми пол</w:t>
            </w:r>
            <w:r w:rsidRPr="004741E4">
              <w:rPr>
                <w:rFonts w:ascii="Times New Roman" w:hAnsi="Times New Roman"/>
                <w:b w:val="0"/>
                <w:sz w:val="24"/>
                <w:szCs w:val="24"/>
              </w:rPr>
              <w:t>и</w:t>
            </w:r>
            <w:r w:rsidRPr="004741E4">
              <w:rPr>
                <w:rFonts w:ascii="Times New Roman" w:hAnsi="Times New Roman"/>
                <w:b w:val="0"/>
                <w:sz w:val="24"/>
                <w:szCs w:val="24"/>
              </w:rPr>
              <w:t>мерными матери</w:t>
            </w:r>
            <w:r w:rsidRPr="004741E4">
              <w:rPr>
                <w:rFonts w:ascii="Times New Roman" w:hAnsi="Times New Roman"/>
                <w:b w:val="0"/>
                <w:sz w:val="24"/>
                <w:szCs w:val="24"/>
              </w:rPr>
              <w:t>а</w:t>
            </w:r>
            <w:r w:rsidRPr="004741E4">
              <w:rPr>
                <w:rFonts w:ascii="Times New Roman" w:hAnsi="Times New Roman"/>
                <w:b w:val="0"/>
                <w:sz w:val="24"/>
                <w:szCs w:val="24"/>
              </w:rPr>
              <w:t>лами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0,045</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0,045</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0,045</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709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40239000000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Прочие о</w:t>
            </w:r>
            <w:r w:rsidRPr="004741E4">
              <w:rPr>
                <w:rFonts w:ascii="Times New Roman" w:hAnsi="Times New Roman"/>
                <w:b w:val="0"/>
                <w:sz w:val="24"/>
                <w:szCs w:val="24"/>
              </w:rPr>
              <w:t>т</w:t>
            </w:r>
            <w:r w:rsidRPr="004741E4">
              <w:rPr>
                <w:rFonts w:ascii="Times New Roman" w:hAnsi="Times New Roman"/>
                <w:b w:val="0"/>
                <w:sz w:val="24"/>
                <w:szCs w:val="24"/>
              </w:rPr>
              <w:t>ходы изд</w:t>
            </w:r>
            <w:r w:rsidRPr="004741E4">
              <w:rPr>
                <w:rFonts w:ascii="Times New Roman" w:hAnsi="Times New Roman"/>
                <w:b w:val="0"/>
                <w:sz w:val="24"/>
                <w:szCs w:val="24"/>
              </w:rPr>
              <w:t>е</w:t>
            </w:r>
            <w:r w:rsidRPr="004741E4">
              <w:rPr>
                <w:rFonts w:ascii="Times New Roman" w:hAnsi="Times New Roman"/>
                <w:b w:val="0"/>
                <w:sz w:val="24"/>
                <w:szCs w:val="24"/>
              </w:rPr>
              <w:t>лий те</w:t>
            </w:r>
            <w:r w:rsidRPr="004741E4">
              <w:rPr>
                <w:rFonts w:ascii="Times New Roman" w:hAnsi="Times New Roman"/>
                <w:b w:val="0"/>
                <w:sz w:val="24"/>
                <w:szCs w:val="24"/>
              </w:rPr>
              <w:t>к</w:t>
            </w:r>
            <w:r w:rsidRPr="004741E4">
              <w:rPr>
                <w:rFonts w:ascii="Times New Roman" w:hAnsi="Times New Roman"/>
                <w:b w:val="0"/>
                <w:sz w:val="24"/>
                <w:szCs w:val="24"/>
              </w:rPr>
              <w:t>стильных загрязне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3,080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3,080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3,080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710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40310100524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обувь к</w:t>
            </w:r>
            <w:r w:rsidRPr="004741E4">
              <w:rPr>
                <w:rFonts w:ascii="Times New Roman" w:hAnsi="Times New Roman"/>
                <w:b w:val="0"/>
                <w:sz w:val="24"/>
                <w:szCs w:val="24"/>
              </w:rPr>
              <w:t>о</w:t>
            </w:r>
            <w:r w:rsidRPr="004741E4">
              <w:rPr>
                <w:rFonts w:ascii="Times New Roman" w:hAnsi="Times New Roman"/>
                <w:b w:val="0"/>
                <w:sz w:val="24"/>
                <w:szCs w:val="24"/>
              </w:rPr>
              <w:t>жаная р</w:t>
            </w:r>
            <w:r w:rsidRPr="004741E4">
              <w:rPr>
                <w:rFonts w:ascii="Times New Roman" w:hAnsi="Times New Roman"/>
                <w:b w:val="0"/>
                <w:sz w:val="24"/>
                <w:szCs w:val="24"/>
              </w:rPr>
              <w:t>а</w:t>
            </w:r>
            <w:r w:rsidRPr="004741E4">
              <w:rPr>
                <w:rFonts w:ascii="Times New Roman" w:hAnsi="Times New Roman"/>
                <w:b w:val="0"/>
                <w:sz w:val="24"/>
                <w:szCs w:val="24"/>
              </w:rPr>
              <w:t>бочая, утратившая потреб</w:t>
            </w:r>
            <w:r w:rsidRPr="004741E4">
              <w:rPr>
                <w:rFonts w:ascii="Times New Roman" w:hAnsi="Times New Roman"/>
                <w:b w:val="0"/>
                <w:sz w:val="24"/>
                <w:szCs w:val="24"/>
              </w:rPr>
              <w:t>и</w:t>
            </w:r>
            <w:r w:rsidRPr="004741E4">
              <w:rPr>
                <w:rFonts w:ascii="Times New Roman" w:hAnsi="Times New Roman"/>
                <w:b w:val="0"/>
                <w:sz w:val="24"/>
                <w:szCs w:val="24"/>
              </w:rPr>
              <w:t>тельские свойства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711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40414000515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тара дер</w:t>
            </w:r>
            <w:r w:rsidRPr="004741E4">
              <w:rPr>
                <w:rFonts w:ascii="Times New Roman" w:hAnsi="Times New Roman"/>
                <w:b w:val="0"/>
                <w:sz w:val="24"/>
                <w:szCs w:val="24"/>
              </w:rPr>
              <w:t>е</w:t>
            </w:r>
            <w:r w:rsidRPr="004741E4">
              <w:rPr>
                <w:rFonts w:ascii="Times New Roman" w:hAnsi="Times New Roman"/>
                <w:b w:val="0"/>
                <w:sz w:val="24"/>
                <w:szCs w:val="24"/>
              </w:rPr>
              <w:t>вянная, утратившая потреб</w:t>
            </w:r>
            <w:r w:rsidRPr="004741E4">
              <w:rPr>
                <w:rFonts w:ascii="Times New Roman" w:hAnsi="Times New Roman"/>
                <w:b w:val="0"/>
                <w:sz w:val="24"/>
                <w:szCs w:val="24"/>
              </w:rPr>
              <w:t>и</w:t>
            </w:r>
            <w:r w:rsidRPr="004741E4">
              <w:rPr>
                <w:rFonts w:ascii="Times New Roman" w:hAnsi="Times New Roman"/>
                <w:b w:val="0"/>
                <w:sz w:val="24"/>
                <w:szCs w:val="24"/>
              </w:rPr>
              <w:t>тельские сво</w:t>
            </w:r>
            <w:r w:rsidRPr="004741E4">
              <w:rPr>
                <w:rFonts w:ascii="Times New Roman" w:hAnsi="Times New Roman"/>
                <w:b w:val="0"/>
                <w:sz w:val="24"/>
                <w:szCs w:val="24"/>
              </w:rPr>
              <w:t>й</w:t>
            </w:r>
            <w:r w:rsidRPr="004741E4">
              <w:rPr>
                <w:rFonts w:ascii="Times New Roman" w:hAnsi="Times New Roman"/>
                <w:b w:val="0"/>
                <w:sz w:val="24"/>
                <w:szCs w:val="24"/>
              </w:rPr>
              <w:t>ства, незагря</w:t>
            </w:r>
            <w:r w:rsidRPr="004741E4">
              <w:rPr>
                <w:rFonts w:ascii="Times New Roman" w:hAnsi="Times New Roman"/>
                <w:b w:val="0"/>
                <w:sz w:val="24"/>
                <w:szCs w:val="24"/>
              </w:rPr>
              <w:t>з</w:t>
            </w:r>
            <w:r w:rsidRPr="004741E4">
              <w:rPr>
                <w:rFonts w:ascii="Times New Roman" w:hAnsi="Times New Roman"/>
                <w:b w:val="0"/>
                <w:sz w:val="24"/>
                <w:szCs w:val="24"/>
              </w:rPr>
              <w:t>ненная</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236,782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490,096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236,782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236,782</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490,096</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490,096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712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40419000515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прочая продукция из нат</w:t>
            </w:r>
            <w:r w:rsidRPr="004741E4">
              <w:rPr>
                <w:rFonts w:ascii="Times New Roman" w:hAnsi="Times New Roman"/>
                <w:b w:val="0"/>
                <w:sz w:val="24"/>
                <w:szCs w:val="24"/>
              </w:rPr>
              <w:t>у</w:t>
            </w:r>
            <w:r w:rsidRPr="004741E4">
              <w:rPr>
                <w:rFonts w:ascii="Times New Roman" w:hAnsi="Times New Roman"/>
                <w:b w:val="0"/>
                <w:sz w:val="24"/>
                <w:szCs w:val="24"/>
              </w:rPr>
              <w:t>ральной древесины, утратившая потреб</w:t>
            </w:r>
            <w:r w:rsidRPr="004741E4">
              <w:rPr>
                <w:rFonts w:ascii="Times New Roman" w:hAnsi="Times New Roman"/>
                <w:b w:val="0"/>
                <w:sz w:val="24"/>
                <w:szCs w:val="24"/>
              </w:rPr>
              <w:t>и</w:t>
            </w:r>
            <w:r w:rsidRPr="004741E4">
              <w:rPr>
                <w:rFonts w:ascii="Times New Roman" w:hAnsi="Times New Roman"/>
                <w:b w:val="0"/>
                <w:sz w:val="24"/>
                <w:szCs w:val="24"/>
              </w:rPr>
              <w:t>тельские сво</w:t>
            </w:r>
            <w:r w:rsidRPr="004741E4">
              <w:rPr>
                <w:rFonts w:ascii="Times New Roman" w:hAnsi="Times New Roman"/>
                <w:b w:val="0"/>
                <w:sz w:val="24"/>
                <w:szCs w:val="24"/>
              </w:rPr>
              <w:t>й</w:t>
            </w:r>
            <w:r w:rsidRPr="004741E4">
              <w:rPr>
                <w:rFonts w:ascii="Times New Roman" w:hAnsi="Times New Roman"/>
                <w:b w:val="0"/>
                <w:sz w:val="24"/>
                <w:szCs w:val="24"/>
              </w:rPr>
              <w:t>ства, незагря</w:t>
            </w:r>
            <w:r w:rsidRPr="004741E4">
              <w:rPr>
                <w:rFonts w:ascii="Times New Roman" w:hAnsi="Times New Roman"/>
                <w:b w:val="0"/>
                <w:sz w:val="24"/>
                <w:szCs w:val="24"/>
              </w:rPr>
              <w:t>з</w:t>
            </w:r>
            <w:r w:rsidRPr="004741E4">
              <w:rPr>
                <w:rFonts w:ascii="Times New Roman" w:hAnsi="Times New Roman"/>
                <w:b w:val="0"/>
                <w:sz w:val="24"/>
                <w:szCs w:val="24"/>
              </w:rPr>
              <w:t>ненная</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45,598</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45,598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45,598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713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40512202605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бум</w:t>
            </w:r>
            <w:r w:rsidRPr="004741E4">
              <w:rPr>
                <w:rFonts w:ascii="Times New Roman" w:hAnsi="Times New Roman"/>
                <w:b w:val="0"/>
                <w:sz w:val="24"/>
                <w:szCs w:val="24"/>
              </w:rPr>
              <w:t>а</w:t>
            </w:r>
            <w:r w:rsidRPr="004741E4">
              <w:rPr>
                <w:rFonts w:ascii="Times New Roman" w:hAnsi="Times New Roman"/>
                <w:b w:val="0"/>
                <w:sz w:val="24"/>
                <w:szCs w:val="24"/>
              </w:rPr>
              <w:t>ги и картона от канцеля</w:t>
            </w:r>
            <w:r w:rsidRPr="004741E4">
              <w:rPr>
                <w:rFonts w:ascii="Times New Roman" w:hAnsi="Times New Roman"/>
                <w:b w:val="0"/>
                <w:sz w:val="24"/>
                <w:szCs w:val="24"/>
              </w:rPr>
              <w:t>р</w:t>
            </w:r>
            <w:r w:rsidRPr="004741E4">
              <w:rPr>
                <w:rFonts w:ascii="Times New Roman" w:hAnsi="Times New Roman"/>
                <w:b w:val="0"/>
                <w:sz w:val="24"/>
                <w:szCs w:val="24"/>
              </w:rPr>
              <w:t>ской де</w:t>
            </w:r>
            <w:r w:rsidRPr="004741E4">
              <w:rPr>
                <w:rFonts w:ascii="Times New Roman" w:hAnsi="Times New Roman"/>
                <w:b w:val="0"/>
                <w:sz w:val="24"/>
                <w:szCs w:val="24"/>
              </w:rPr>
              <w:t>я</w:t>
            </w:r>
            <w:r w:rsidRPr="004741E4">
              <w:rPr>
                <w:rFonts w:ascii="Times New Roman" w:hAnsi="Times New Roman"/>
                <w:b w:val="0"/>
                <w:sz w:val="24"/>
                <w:szCs w:val="24"/>
              </w:rPr>
              <w:t>тельности и делопр</w:t>
            </w:r>
            <w:r w:rsidRPr="004741E4">
              <w:rPr>
                <w:rFonts w:ascii="Times New Roman" w:hAnsi="Times New Roman"/>
                <w:b w:val="0"/>
                <w:sz w:val="24"/>
                <w:szCs w:val="24"/>
              </w:rPr>
              <w:t>о</w:t>
            </w:r>
            <w:r w:rsidRPr="004741E4">
              <w:rPr>
                <w:rFonts w:ascii="Times New Roman" w:hAnsi="Times New Roman"/>
                <w:b w:val="0"/>
                <w:sz w:val="24"/>
                <w:szCs w:val="24"/>
              </w:rPr>
              <w:t>изводства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156,046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1 068,646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0,108</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159,075</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0,102</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158,973</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1 065,509</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1 065,509</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714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40518000000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уп</w:t>
            </w:r>
            <w:r w:rsidRPr="004741E4">
              <w:rPr>
                <w:rFonts w:ascii="Times New Roman" w:hAnsi="Times New Roman"/>
                <w:b w:val="0"/>
                <w:sz w:val="24"/>
                <w:szCs w:val="24"/>
              </w:rPr>
              <w:t>а</w:t>
            </w:r>
            <w:r w:rsidRPr="004741E4">
              <w:rPr>
                <w:rFonts w:ascii="Times New Roman" w:hAnsi="Times New Roman"/>
                <w:b w:val="0"/>
                <w:sz w:val="24"/>
                <w:szCs w:val="24"/>
              </w:rPr>
              <w:t>ковки и упаково</w:t>
            </w:r>
            <w:r w:rsidRPr="004741E4">
              <w:rPr>
                <w:rFonts w:ascii="Times New Roman" w:hAnsi="Times New Roman"/>
                <w:b w:val="0"/>
                <w:sz w:val="24"/>
                <w:szCs w:val="24"/>
              </w:rPr>
              <w:t>ч</w:t>
            </w:r>
            <w:r w:rsidRPr="004741E4">
              <w:rPr>
                <w:rFonts w:ascii="Times New Roman" w:hAnsi="Times New Roman"/>
                <w:b w:val="0"/>
                <w:sz w:val="24"/>
                <w:szCs w:val="24"/>
              </w:rPr>
              <w:t>ных мат</w:t>
            </w:r>
            <w:r w:rsidRPr="004741E4">
              <w:rPr>
                <w:rFonts w:ascii="Times New Roman" w:hAnsi="Times New Roman"/>
                <w:b w:val="0"/>
                <w:sz w:val="24"/>
                <w:szCs w:val="24"/>
              </w:rPr>
              <w:t>е</w:t>
            </w:r>
            <w:r w:rsidRPr="004741E4">
              <w:rPr>
                <w:rFonts w:ascii="Times New Roman" w:hAnsi="Times New Roman"/>
                <w:b w:val="0"/>
                <w:sz w:val="24"/>
                <w:szCs w:val="24"/>
              </w:rPr>
              <w:t>риалов из бумаги и картона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27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715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40518101605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мешки б</w:t>
            </w:r>
            <w:r w:rsidRPr="004741E4">
              <w:rPr>
                <w:rFonts w:ascii="Times New Roman" w:hAnsi="Times New Roman"/>
                <w:b w:val="0"/>
                <w:sz w:val="24"/>
                <w:szCs w:val="24"/>
              </w:rPr>
              <w:t>у</w:t>
            </w:r>
            <w:r w:rsidRPr="004741E4">
              <w:rPr>
                <w:rFonts w:ascii="Times New Roman" w:hAnsi="Times New Roman"/>
                <w:b w:val="0"/>
                <w:sz w:val="24"/>
                <w:szCs w:val="24"/>
              </w:rPr>
              <w:t xml:space="preserve">мажные </w:t>
            </w:r>
            <w:proofErr w:type="spellStart"/>
            <w:r w:rsidRPr="004741E4">
              <w:rPr>
                <w:rFonts w:ascii="Times New Roman" w:hAnsi="Times New Roman"/>
                <w:b w:val="0"/>
                <w:sz w:val="24"/>
                <w:szCs w:val="24"/>
              </w:rPr>
              <w:t>невлаг</w:t>
            </w:r>
            <w:r w:rsidRPr="004741E4">
              <w:rPr>
                <w:rFonts w:ascii="Times New Roman" w:hAnsi="Times New Roman"/>
                <w:b w:val="0"/>
                <w:sz w:val="24"/>
                <w:szCs w:val="24"/>
              </w:rPr>
              <w:t>о</w:t>
            </w:r>
            <w:r w:rsidRPr="004741E4">
              <w:rPr>
                <w:rFonts w:ascii="Times New Roman" w:hAnsi="Times New Roman"/>
                <w:b w:val="0"/>
                <w:sz w:val="24"/>
                <w:szCs w:val="24"/>
              </w:rPr>
              <w:t>прочные</w:t>
            </w:r>
            <w:proofErr w:type="spellEnd"/>
            <w:r w:rsidRPr="004741E4">
              <w:rPr>
                <w:rFonts w:ascii="Times New Roman" w:hAnsi="Times New Roman"/>
                <w:b w:val="0"/>
                <w:sz w:val="24"/>
                <w:szCs w:val="24"/>
              </w:rPr>
              <w:t xml:space="preserve"> (без б</w:t>
            </w:r>
            <w:r w:rsidRPr="004741E4">
              <w:rPr>
                <w:rFonts w:ascii="Times New Roman" w:hAnsi="Times New Roman"/>
                <w:b w:val="0"/>
                <w:sz w:val="24"/>
                <w:szCs w:val="24"/>
              </w:rPr>
              <w:t>и</w:t>
            </w:r>
            <w:r w:rsidRPr="004741E4">
              <w:rPr>
                <w:rFonts w:ascii="Times New Roman" w:hAnsi="Times New Roman"/>
                <w:b w:val="0"/>
                <w:sz w:val="24"/>
                <w:szCs w:val="24"/>
              </w:rPr>
              <w:t>тумной пропитки, пр</w:t>
            </w:r>
            <w:r w:rsidRPr="004741E4">
              <w:rPr>
                <w:rFonts w:ascii="Times New Roman" w:hAnsi="Times New Roman"/>
                <w:b w:val="0"/>
                <w:sz w:val="24"/>
                <w:szCs w:val="24"/>
              </w:rPr>
              <w:t>о</w:t>
            </w:r>
            <w:r w:rsidRPr="004741E4">
              <w:rPr>
                <w:rFonts w:ascii="Times New Roman" w:hAnsi="Times New Roman"/>
                <w:b w:val="0"/>
                <w:sz w:val="24"/>
                <w:szCs w:val="24"/>
              </w:rPr>
              <w:t>слойки и армир</w:t>
            </w:r>
            <w:r w:rsidRPr="004741E4">
              <w:rPr>
                <w:rFonts w:ascii="Times New Roman" w:hAnsi="Times New Roman"/>
                <w:b w:val="0"/>
                <w:sz w:val="24"/>
                <w:szCs w:val="24"/>
              </w:rPr>
              <w:t>о</w:t>
            </w:r>
            <w:r w:rsidRPr="004741E4">
              <w:rPr>
                <w:rFonts w:ascii="Times New Roman" w:hAnsi="Times New Roman"/>
                <w:b w:val="0"/>
                <w:sz w:val="24"/>
                <w:szCs w:val="24"/>
              </w:rPr>
              <w:t>ванных слоев), утрати</w:t>
            </w:r>
            <w:r w:rsidRPr="004741E4">
              <w:rPr>
                <w:rFonts w:ascii="Times New Roman" w:hAnsi="Times New Roman"/>
                <w:b w:val="0"/>
                <w:sz w:val="24"/>
                <w:szCs w:val="24"/>
              </w:rPr>
              <w:t>в</w:t>
            </w:r>
            <w:r w:rsidRPr="004741E4">
              <w:rPr>
                <w:rFonts w:ascii="Times New Roman" w:hAnsi="Times New Roman"/>
                <w:b w:val="0"/>
                <w:sz w:val="24"/>
                <w:szCs w:val="24"/>
              </w:rPr>
              <w:t>шие потр</w:t>
            </w:r>
            <w:r w:rsidRPr="004741E4">
              <w:rPr>
                <w:rFonts w:ascii="Times New Roman" w:hAnsi="Times New Roman"/>
                <w:b w:val="0"/>
                <w:sz w:val="24"/>
                <w:szCs w:val="24"/>
              </w:rPr>
              <w:t>е</w:t>
            </w:r>
            <w:r w:rsidRPr="004741E4">
              <w:rPr>
                <w:rFonts w:ascii="Times New Roman" w:hAnsi="Times New Roman"/>
                <w:b w:val="0"/>
                <w:sz w:val="24"/>
                <w:szCs w:val="24"/>
              </w:rPr>
              <w:t>бител</w:t>
            </w:r>
            <w:r w:rsidRPr="004741E4">
              <w:rPr>
                <w:rFonts w:ascii="Times New Roman" w:hAnsi="Times New Roman"/>
                <w:b w:val="0"/>
                <w:sz w:val="24"/>
                <w:szCs w:val="24"/>
              </w:rPr>
              <w:t>ь</w:t>
            </w:r>
            <w:r w:rsidRPr="004741E4">
              <w:rPr>
                <w:rFonts w:ascii="Times New Roman" w:hAnsi="Times New Roman"/>
                <w:b w:val="0"/>
                <w:sz w:val="24"/>
                <w:szCs w:val="24"/>
              </w:rPr>
              <w:t>ские сво</w:t>
            </w:r>
            <w:r w:rsidRPr="004741E4">
              <w:rPr>
                <w:rFonts w:ascii="Times New Roman" w:hAnsi="Times New Roman"/>
                <w:b w:val="0"/>
                <w:sz w:val="24"/>
                <w:szCs w:val="24"/>
              </w:rPr>
              <w:t>й</w:t>
            </w:r>
            <w:r w:rsidRPr="004741E4">
              <w:rPr>
                <w:rFonts w:ascii="Times New Roman" w:hAnsi="Times New Roman"/>
                <w:b w:val="0"/>
                <w:sz w:val="24"/>
                <w:szCs w:val="24"/>
              </w:rPr>
              <w:t>ства,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41,368</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41,368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41,368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716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40518201605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упаково</w:t>
            </w:r>
            <w:r w:rsidRPr="004741E4">
              <w:rPr>
                <w:rFonts w:ascii="Times New Roman" w:hAnsi="Times New Roman"/>
                <w:b w:val="0"/>
                <w:sz w:val="24"/>
                <w:szCs w:val="24"/>
              </w:rPr>
              <w:t>ч</w:t>
            </w:r>
            <w:r w:rsidRPr="004741E4">
              <w:rPr>
                <w:rFonts w:ascii="Times New Roman" w:hAnsi="Times New Roman"/>
                <w:b w:val="0"/>
                <w:sz w:val="24"/>
                <w:szCs w:val="24"/>
              </w:rPr>
              <w:t xml:space="preserve">ной бумаги </w:t>
            </w:r>
            <w:r w:rsidRPr="004741E4">
              <w:rPr>
                <w:rFonts w:ascii="Times New Roman" w:hAnsi="Times New Roman"/>
                <w:b w:val="0"/>
                <w:sz w:val="24"/>
                <w:szCs w:val="24"/>
              </w:rPr>
              <w:lastRenderedPageBreak/>
              <w:t>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50,569</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331,700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50,569</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50,569</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331,700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331,700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717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40518301605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упаково</w:t>
            </w:r>
            <w:r w:rsidRPr="004741E4">
              <w:rPr>
                <w:rFonts w:ascii="Times New Roman" w:hAnsi="Times New Roman"/>
                <w:b w:val="0"/>
                <w:sz w:val="24"/>
                <w:szCs w:val="24"/>
              </w:rPr>
              <w:t>ч</w:t>
            </w:r>
            <w:r w:rsidRPr="004741E4">
              <w:rPr>
                <w:rFonts w:ascii="Times New Roman" w:hAnsi="Times New Roman"/>
                <w:b w:val="0"/>
                <w:sz w:val="24"/>
                <w:szCs w:val="24"/>
              </w:rPr>
              <w:t>ного ка</w:t>
            </w:r>
            <w:r w:rsidRPr="004741E4">
              <w:rPr>
                <w:rFonts w:ascii="Times New Roman" w:hAnsi="Times New Roman"/>
                <w:b w:val="0"/>
                <w:sz w:val="24"/>
                <w:szCs w:val="24"/>
              </w:rPr>
              <w:t>р</w:t>
            </w:r>
            <w:r w:rsidRPr="004741E4">
              <w:rPr>
                <w:rFonts w:ascii="Times New Roman" w:hAnsi="Times New Roman"/>
                <w:b w:val="0"/>
                <w:sz w:val="24"/>
                <w:szCs w:val="24"/>
              </w:rPr>
              <w:t>тона нез</w:t>
            </w:r>
            <w:r w:rsidRPr="004741E4">
              <w:rPr>
                <w:rFonts w:ascii="Times New Roman" w:hAnsi="Times New Roman"/>
                <w:b w:val="0"/>
                <w:sz w:val="24"/>
                <w:szCs w:val="24"/>
              </w:rPr>
              <w:t>а</w:t>
            </w:r>
            <w:r w:rsidRPr="004741E4">
              <w:rPr>
                <w:rFonts w:ascii="Times New Roman" w:hAnsi="Times New Roman"/>
                <w:b w:val="0"/>
                <w:sz w:val="24"/>
                <w:szCs w:val="24"/>
              </w:rPr>
              <w:t>грязненные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400,635</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1 786,314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401,655</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201,816</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199,839</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1 785,294</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1 785,294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718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40518401605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упаково</w:t>
            </w:r>
            <w:r w:rsidRPr="004741E4">
              <w:rPr>
                <w:rFonts w:ascii="Times New Roman" w:hAnsi="Times New Roman"/>
                <w:b w:val="0"/>
                <w:sz w:val="24"/>
                <w:szCs w:val="24"/>
              </w:rPr>
              <w:t>ч</w:t>
            </w:r>
            <w:r w:rsidRPr="004741E4">
              <w:rPr>
                <w:rFonts w:ascii="Times New Roman" w:hAnsi="Times New Roman"/>
                <w:b w:val="0"/>
                <w:sz w:val="24"/>
                <w:szCs w:val="24"/>
              </w:rPr>
              <w:t xml:space="preserve">ного </w:t>
            </w:r>
            <w:proofErr w:type="spellStart"/>
            <w:r w:rsidRPr="004741E4">
              <w:rPr>
                <w:rFonts w:ascii="Times New Roman" w:hAnsi="Times New Roman"/>
                <w:b w:val="0"/>
                <w:sz w:val="24"/>
                <w:szCs w:val="24"/>
              </w:rPr>
              <w:t>го</w:t>
            </w:r>
            <w:r w:rsidRPr="004741E4">
              <w:rPr>
                <w:rFonts w:ascii="Times New Roman" w:hAnsi="Times New Roman"/>
                <w:b w:val="0"/>
                <w:sz w:val="24"/>
                <w:szCs w:val="24"/>
              </w:rPr>
              <w:t>ф</w:t>
            </w:r>
            <w:r w:rsidRPr="004741E4">
              <w:rPr>
                <w:rFonts w:ascii="Times New Roman" w:hAnsi="Times New Roman"/>
                <w:b w:val="0"/>
                <w:sz w:val="24"/>
                <w:szCs w:val="24"/>
              </w:rPr>
              <w:t>рокартона</w:t>
            </w:r>
            <w:proofErr w:type="spellEnd"/>
            <w:r w:rsidRPr="004741E4">
              <w:rPr>
                <w:rFonts w:ascii="Times New Roman" w:hAnsi="Times New Roman"/>
                <w:b w:val="0"/>
                <w:sz w:val="24"/>
                <w:szCs w:val="24"/>
              </w:rPr>
              <w:t xml:space="preserve">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719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40540101205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w:t>
            </w:r>
            <w:r w:rsidRPr="004741E4">
              <w:rPr>
                <w:rFonts w:ascii="Times New Roman" w:hAnsi="Times New Roman"/>
                <w:b w:val="0"/>
                <w:sz w:val="24"/>
                <w:szCs w:val="24"/>
              </w:rPr>
              <w:t>о</w:t>
            </w:r>
            <w:r w:rsidRPr="004741E4">
              <w:rPr>
                <w:rFonts w:ascii="Times New Roman" w:hAnsi="Times New Roman"/>
                <w:b w:val="0"/>
                <w:sz w:val="24"/>
                <w:szCs w:val="24"/>
              </w:rPr>
              <w:t>требления различных видов ка</w:t>
            </w:r>
            <w:r w:rsidRPr="004741E4">
              <w:rPr>
                <w:rFonts w:ascii="Times New Roman" w:hAnsi="Times New Roman"/>
                <w:b w:val="0"/>
                <w:sz w:val="24"/>
                <w:szCs w:val="24"/>
              </w:rPr>
              <w:t>р</w:t>
            </w:r>
            <w:r w:rsidRPr="004741E4">
              <w:rPr>
                <w:rFonts w:ascii="Times New Roman" w:hAnsi="Times New Roman"/>
                <w:b w:val="0"/>
                <w:sz w:val="24"/>
                <w:szCs w:val="24"/>
              </w:rPr>
              <w:t>тона, кроме черного и коричнев</w:t>
            </w:r>
            <w:r w:rsidRPr="004741E4">
              <w:rPr>
                <w:rFonts w:ascii="Times New Roman" w:hAnsi="Times New Roman"/>
                <w:b w:val="0"/>
                <w:sz w:val="24"/>
                <w:szCs w:val="24"/>
              </w:rPr>
              <w:t>о</w:t>
            </w:r>
            <w:r w:rsidRPr="004741E4">
              <w:rPr>
                <w:rFonts w:ascii="Times New Roman" w:hAnsi="Times New Roman"/>
                <w:b w:val="0"/>
                <w:sz w:val="24"/>
                <w:szCs w:val="24"/>
              </w:rPr>
              <w:lastRenderedPageBreak/>
              <w:t>го цветов</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1,760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1,760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1,760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720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40540301205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w:t>
            </w:r>
            <w:r w:rsidRPr="004741E4">
              <w:rPr>
                <w:rFonts w:ascii="Times New Roman" w:hAnsi="Times New Roman"/>
                <w:b w:val="0"/>
                <w:sz w:val="24"/>
                <w:szCs w:val="24"/>
              </w:rPr>
              <w:t>о</w:t>
            </w:r>
            <w:r w:rsidRPr="004741E4">
              <w:rPr>
                <w:rFonts w:ascii="Times New Roman" w:hAnsi="Times New Roman"/>
                <w:b w:val="0"/>
                <w:sz w:val="24"/>
                <w:szCs w:val="24"/>
              </w:rPr>
              <w:t>требления обойной, п</w:t>
            </w:r>
            <w:r w:rsidRPr="004741E4">
              <w:rPr>
                <w:rFonts w:ascii="Times New Roman" w:hAnsi="Times New Roman"/>
                <w:b w:val="0"/>
                <w:sz w:val="24"/>
                <w:szCs w:val="24"/>
              </w:rPr>
              <w:t>а</w:t>
            </w:r>
            <w:r w:rsidRPr="004741E4">
              <w:rPr>
                <w:rFonts w:ascii="Times New Roman" w:hAnsi="Times New Roman"/>
                <w:b w:val="0"/>
                <w:sz w:val="24"/>
                <w:szCs w:val="24"/>
              </w:rPr>
              <w:t>чечной, шпульной и других видов б</w:t>
            </w:r>
            <w:r w:rsidRPr="004741E4">
              <w:rPr>
                <w:rFonts w:ascii="Times New Roman" w:hAnsi="Times New Roman"/>
                <w:b w:val="0"/>
                <w:sz w:val="24"/>
                <w:szCs w:val="24"/>
              </w:rPr>
              <w:t>у</w:t>
            </w:r>
            <w:r w:rsidRPr="004741E4">
              <w:rPr>
                <w:rFonts w:ascii="Times New Roman" w:hAnsi="Times New Roman"/>
                <w:b w:val="0"/>
                <w:sz w:val="24"/>
                <w:szCs w:val="24"/>
              </w:rPr>
              <w:t>маги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0,076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0,076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0,076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40591000000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уп</w:t>
            </w:r>
            <w:r w:rsidRPr="004741E4">
              <w:rPr>
                <w:rFonts w:ascii="Times New Roman" w:hAnsi="Times New Roman"/>
                <w:b w:val="0"/>
                <w:sz w:val="24"/>
                <w:szCs w:val="24"/>
              </w:rPr>
              <w:t>а</w:t>
            </w:r>
            <w:r w:rsidRPr="004741E4">
              <w:rPr>
                <w:rFonts w:ascii="Times New Roman" w:hAnsi="Times New Roman"/>
                <w:b w:val="0"/>
                <w:sz w:val="24"/>
                <w:szCs w:val="24"/>
              </w:rPr>
              <w:t>ковки и упаково</w:t>
            </w:r>
            <w:r w:rsidRPr="004741E4">
              <w:rPr>
                <w:rFonts w:ascii="Times New Roman" w:hAnsi="Times New Roman"/>
                <w:b w:val="0"/>
                <w:sz w:val="24"/>
                <w:szCs w:val="24"/>
              </w:rPr>
              <w:t>ч</w:t>
            </w:r>
            <w:r w:rsidRPr="004741E4">
              <w:rPr>
                <w:rFonts w:ascii="Times New Roman" w:hAnsi="Times New Roman"/>
                <w:b w:val="0"/>
                <w:sz w:val="24"/>
                <w:szCs w:val="24"/>
              </w:rPr>
              <w:t>ных мат</w:t>
            </w:r>
            <w:r w:rsidRPr="004741E4">
              <w:rPr>
                <w:rFonts w:ascii="Times New Roman" w:hAnsi="Times New Roman"/>
                <w:b w:val="0"/>
                <w:sz w:val="24"/>
                <w:szCs w:val="24"/>
              </w:rPr>
              <w:t>е</w:t>
            </w:r>
            <w:r w:rsidRPr="004741E4">
              <w:rPr>
                <w:rFonts w:ascii="Times New Roman" w:hAnsi="Times New Roman"/>
                <w:b w:val="0"/>
                <w:sz w:val="24"/>
                <w:szCs w:val="24"/>
              </w:rPr>
              <w:t>риалов из бумаги и картона загрязне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0,800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0,800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0,800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722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40591201603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упаково</w:t>
            </w:r>
            <w:r w:rsidRPr="004741E4">
              <w:rPr>
                <w:rFonts w:ascii="Times New Roman" w:hAnsi="Times New Roman"/>
                <w:b w:val="0"/>
                <w:sz w:val="24"/>
                <w:szCs w:val="24"/>
              </w:rPr>
              <w:t>ч</w:t>
            </w:r>
            <w:r w:rsidRPr="004741E4">
              <w:rPr>
                <w:rFonts w:ascii="Times New Roman" w:hAnsi="Times New Roman"/>
                <w:b w:val="0"/>
                <w:sz w:val="24"/>
                <w:szCs w:val="24"/>
              </w:rPr>
              <w:t>ных мат</w:t>
            </w:r>
            <w:r w:rsidRPr="004741E4">
              <w:rPr>
                <w:rFonts w:ascii="Times New Roman" w:hAnsi="Times New Roman"/>
                <w:b w:val="0"/>
                <w:sz w:val="24"/>
                <w:szCs w:val="24"/>
              </w:rPr>
              <w:t>е</w:t>
            </w:r>
            <w:r w:rsidRPr="004741E4">
              <w:rPr>
                <w:rFonts w:ascii="Times New Roman" w:hAnsi="Times New Roman"/>
                <w:b w:val="0"/>
                <w:sz w:val="24"/>
                <w:szCs w:val="24"/>
              </w:rPr>
              <w:t>риалов из бумаги, загрязне</w:t>
            </w:r>
            <w:r w:rsidRPr="004741E4">
              <w:rPr>
                <w:rFonts w:ascii="Times New Roman" w:hAnsi="Times New Roman"/>
                <w:b w:val="0"/>
                <w:sz w:val="24"/>
                <w:szCs w:val="24"/>
              </w:rPr>
              <w:t>н</w:t>
            </w:r>
            <w:r w:rsidRPr="004741E4">
              <w:rPr>
                <w:rFonts w:ascii="Times New Roman" w:hAnsi="Times New Roman"/>
                <w:b w:val="0"/>
                <w:sz w:val="24"/>
                <w:szCs w:val="24"/>
              </w:rPr>
              <w:t>ные нефт</w:t>
            </w:r>
            <w:r w:rsidRPr="004741E4">
              <w:rPr>
                <w:rFonts w:ascii="Times New Roman" w:hAnsi="Times New Roman"/>
                <w:b w:val="0"/>
                <w:sz w:val="24"/>
                <w:szCs w:val="24"/>
              </w:rPr>
              <w:t>е</w:t>
            </w:r>
            <w:r w:rsidRPr="004741E4">
              <w:rPr>
                <w:rFonts w:ascii="Times New Roman" w:hAnsi="Times New Roman"/>
                <w:b w:val="0"/>
                <w:sz w:val="24"/>
                <w:szCs w:val="24"/>
              </w:rPr>
              <w:t>продукт</w:t>
            </w:r>
            <w:r w:rsidRPr="004741E4">
              <w:rPr>
                <w:rFonts w:ascii="Times New Roman" w:hAnsi="Times New Roman"/>
                <w:b w:val="0"/>
                <w:sz w:val="24"/>
                <w:szCs w:val="24"/>
              </w:rPr>
              <w:t>а</w:t>
            </w:r>
            <w:r w:rsidRPr="004741E4">
              <w:rPr>
                <w:rFonts w:ascii="Times New Roman" w:hAnsi="Times New Roman"/>
                <w:b w:val="0"/>
                <w:sz w:val="24"/>
                <w:szCs w:val="24"/>
              </w:rPr>
              <w:t>ми (соде</w:t>
            </w:r>
            <w:r w:rsidRPr="004741E4">
              <w:rPr>
                <w:rFonts w:ascii="Times New Roman" w:hAnsi="Times New Roman"/>
                <w:b w:val="0"/>
                <w:sz w:val="24"/>
                <w:szCs w:val="24"/>
              </w:rPr>
              <w:t>р</w:t>
            </w:r>
            <w:r w:rsidRPr="004741E4">
              <w:rPr>
                <w:rFonts w:ascii="Times New Roman" w:hAnsi="Times New Roman"/>
                <w:b w:val="0"/>
                <w:sz w:val="24"/>
                <w:szCs w:val="24"/>
              </w:rPr>
              <w:t>жание нефтепр</w:t>
            </w:r>
            <w:r w:rsidRPr="004741E4">
              <w:rPr>
                <w:rFonts w:ascii="Times New Roman" w:hAnsi="Times New Roman"/>
                <w:b w:val="0"/>
                <w:sz w:val="24"/>
                <w:szCs w:val="24"/>
              </w:rPr>
              <w:t>о</w:t>
            </w:r>
            <w:r w:rsidRPr="004741E4">
              <w:rPr>
                <w:rFonts w:ascii="Times New Roman" w:hAnsi="Times New Roman"/>
                <w:b w:val="0"/>
                <w:sz w:val="24"/>
                <w:szCs w:val="24"/>
              </w:rPr>
              <w:t xml:space="preserve">дуктов 15 % и более) </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0,450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0,450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40611001313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минерал</w:t>
            </w:r>
            <w:r w:rsidRPr="004741E4">
              <w:rPr>
                <w:rFonts w:ascii="Times New Roman" w:hAnsi="Times New Roman"/>
                <w:b w:val="0"/>
                <w:sz w:val="24"/>
                <w:szCs w:val="24"/>
              </w:rPr>
              <w:t>ь</w:t>
            </w:r>
            <w:r w:rsidRPr="004741E4">
              <w:rPr>
                <w:rFonts w:ascii="Times New Roman" w:hAnsi="Times New Roman"/>
                <w:b w:val="0"/>
                <w:sz w:val="24"/>
                <w:szCs w:val="24"/>
              </w:rPr>
              <w:t>ных масел мото</w:t>
            </w:r>
            <w:r w:rsidRPr="004741E4">
              <w:rPr>
                <w:rFonts w:ascii="Times New Roman" w:hAnsi="Times New Roman"/>
                <w:b w:val="0"/>
                <w:sz w:val="24"/>
                <w:szCs w:val="24"/>
              </w:rPr>
              <w:t>р</w:t>
            </w:r>
            <w:r w:rsidRPr="004741E4">
              <w:rPr>
                <w:rFonts w:ascii="Times New Roman" w:hAnsi="Times New Roman"/>
                <w:b w:val="0"/>
                <w:sz w:val="24"/>
                <w:szCs w:val="24"/>
              </w:rPr>
              <w:t>ных</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44,849</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47,388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26,838</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64,622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39,011</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25,611</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3,860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40612001313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минерал</w:t>
            </w:r>
            <w:r w:rsidRPr="004741E4">
              <w:rPr>
                <w:rFonts w:ascii="Times New Roman" w:hAnsi="Times New Roman"/>
                <w:b w:val="0"/>
                <w:sz w:val="24"/>
                <w:szCs w:val="24"/>
              </w:rPr>
              <w:t>ь</w:t>
            </w:r>
            <w:r w:rsidRPr="004741E4">
              <w:rPr>
                <w:rFonts w:ascii="Times New Roman" w:hAnsi="Times New Roman"/>
                <w:b w:val="0"/>
                <w:sz w:val="24"/>
                <w:szCs w:val="24"/>
              </w:rPr>
              <w:t xml:space="preserve">ных масел </w:t>
            </w:r>
            <w:r w:rsidRPr="004741E4">
              <w:rPr>
                <w:rFonts w:ascii="Times New Roman" w:hAnsi="Times New Roman"/>
                <w:b w:val="0"/>
                <w:sz w:val="24"/>
                <w:szCs w:val="24"/>
              </w:rPr>
              <w:lastRenderedPageBreak/>
              <w:t>гидравл</w:t>
            </w:r>
            <w:r w:rsidRPr="004741E4">
              <w:rPr>
                <w:rFonts w:ascii="Times New Roman" w:hAnsi="Times New Roman"/>
                <w:b w:val="0"/>
                <w:sz w:val="24"/>
                <w:szCs w:val="24"/>
              </w:rPr>
              <w:t>и</w:t>
            </w:r>
            <w:r w:rsidRPr="004741E4">
              <w:rPr>
                <w:rFonts w:ascii="Times New Roman" w:hAnsi="Times New Roman"/>
                <w:b w:val="0"/>
                <w:sz w:val="24"/>
                <w:szCs w:val="24"/>
              </w:rPr>
              <w:t>ческих, не содерж</w:t>
            </w:r>
            <w:r w:rsidRPr="004741E4">
              <w:rPr>
                <w:rFonts w:ascii="Times New Roman" w:hAnsi="Times New Roman"/>
                <w:b w:val="0"/>
                <w:sz w:val="24"/>
                <w:szCs w:val="24"/>
              </w:rPr>
              <w:t>а</w:t>
            </w:r>
            <w:r w:rsidRPr="004741E4">
              <w:rPr>
                <w:rFonts w:ascii="Times New Roman" w:hAnsi="Times New Roman"/>
                <w:b w:val="0"/>
                <w:sz w:val="24"/>
                <w:szCs w:val="24"/>
              </w:rPr>
              <w:t>щих гал</w:t>
            </w:r>
            <w:r w:rsidRPr="004741E4">
              <w:rPr>
                <w:rFonts w:ascii="Times New Roman" w:hAnsi="Times New Roman"/>
                <w:b w:val="0"/>
                <w:sz w:val="24"/>
                <w:szCs w:val="24"/>
              </w:rPr>
              <w:t>о</w:t>
            </w:r>
            <w:r w:rsidRPr="004741E4">
              <w:rPr>
                <w:rFonts w:ascii="Times New Roman" w:hAnsi="Times New Roman"/>
                <w:b w:val="0"/>
                <w:sz w:val="24"/>
                <w:szCs w:val="24"/>
              </w:rPr>
              <w:t>гены</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8,275</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8,275</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7,783</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0,492</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725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40613001313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минерал</w:t>
            </w:r>
            <w:r w:rsidRPr="004741E4">
              <w:rPr>
                <w:rFonts w:ascii="Times New Roman" w:hAnsi="Times New Roman"/>
                <w:b w:val="0"/>
                <w:sz w:val="24"/>
                <w:szCs w:val="24"/>
              </w:rPr>
              <w:t>ь</w:t>
            </w:r>
            <w:r w:rsidRPr="004741E4">
              <w:rPr>
                <w:rFonts w:ascii="Times New Roman" w:hAnsi="Times New Roman"/>
                <w:b w:val="0"/>
                <w:sz w:val="24"/>
                <w:szCs w:val="24"/>
              </w:rPr>
              <w:t>ных масел индустр</w:t>
            </w:r>
            <w:r w:rsidRPr="004741E4">
              <w:rPr>
                <w:rFonts w:ascii="Times New Roman" w:hAnsi="Times New Roman"/>
                <w:b w:val="0"/>
                <w:sz w:val="24"/>
                <w:szCs w:val="24"/>
              </w:rPr>
              <w:t>и</w:t>
            </w:r>
            <w:r w:rsidRPr="004741E4">
              <w:rPr>
                <w:rFonts w:ascii="Times New Roman" w:hAnsi="Times New Roman"/>
                <w:b w:val="0"/>
                <w:sz w:val="24"/>
                <w:szCs w:val="24"/>
              </w:rPr>
              <w:t>альных</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40614001313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минерал</w:t>
            </w:r>
            <w:r w:rsidRPr="004741E4">
              <w:rPr>
                <w:rFonts w:ascii="Times New Roman" w:hAnsi="Times New Roman"/>
                <w:b w:val="0"/>
                <w:sz w:val="24"/>
                <w:szCs w:val="24"/>
              </w:rPr>
              <w:t>ь</w:t>
            </w:r>
            <w:r w:rsidRPr="004741E4">
              <w:rPr>
                <w:rFonts w:ascii="Times New Roman" w:hAnsi="Times New Roman"/>
                <w:b w:val="0"/>
                <w:sz w:val="24"/>
                <w:szCs w:val="24"/>
              </w:rPr>
              <w:t>ных масел трансфо</w:t>
            </w:r>
            <w:r w:rsidRPr="004741E4">
              <w:rPr>
                <w:rFonts w:ascii="Times New Roman" w:hAnsi="Times New Roman"/>
                <w:b w:val="0"/>
                <w:sz w:val="24"/>
                <w:szCs w:val="24"/>
              </w:rPr>
              <w:t>р</w:t>
            </w:r>
            <w:r w:rsidRPr="004741E4">
              <w:rPr>
                <w:rFonts w:ascii="Times New Roman" w:hAnsi="Times New Roman"/>
                <w:b w:val="0"/>
                <w:sz w:val="24"/>
                <w:szCs w:val="24"/>
              </w:rPr>
              <w:t>мато</w:t>
            </w:r>
            <w:r w:rsidRPr="004741E4">
              <w:rPr>
                <w:rFonts w:ascii="Times New Roman" w:hAnsi="Times New Roman"/>
                <w:b w:val="0"/>
                <w:sz w:val="24"/>
                <w:szCs w:val="24"/>
              </w:rPr>
              <w:t>р</w:t>
            </w:r>
            <w:r w:rsidRPr="004741E4">
              <w:rPr>
                <w:rFonts w:ascii="Times New Roman" w:hAnsi="Times New Roman"/>
                <w:b w:val="0"/>
                <w:sz w:val="24"/>
                <w:szCs w:val="24"/>
              </w:rPr>
              <w:t>ных, не соде</w:t>
            </w:r>
            <w:r w:rsidRPr="004741E4">
              <w:rPr>
                <w:rFonts w:ascii="Times New Roman" w:hAnsi="Times New Roman"/>
                <w:b w:val="0"/>
                <w:sz w:val="24"/>
                <w:szCs w:val="24"/>
              </w:rPr>
              <w:t>р</w:t>
            </w:r>
            <w:r w:rsidRPr="004741E4">
              <w:rPr>
                <w:rFonts w:ascii="Times New Roman" w:hAnsi="Times New Roman"/>
                <w:b w:val="0"/>
                <w:sz w:val="24"/>
                <w:szCs w:val="24"/>
              </w:rPr>
              <w:t>жащих г</w:t>
            </w:r>
            <w:r w:rsidRPr="004741E4">
              <w:rPr>
                <w:rFonts w:ascii="Times New Roman" w:hAnsi="Times New Roman"/>
                <w:b w:val="0"/>
                <w:sz w:val="24"/>
                <w:szCs w:val="24"/>
              </w:rPr>
              <w:t>а</w:t>
            </w:r>
            <w:r w:rsidRPr="004741E4">
              <w:rPr>
                <w:rFonts w:ascii="Times New Roman" w:hAnsi="Times New Roman"/>
                <w:b w:val="0"/>
                <w:sz w:val="24"/>
                <w:szCs w:val="24"/>
              </w:rPr>
              <w:t>логены</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40615001313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минерал</w:t>
            </w:r>
            <w:r w:rsidRPr="004741E4">
              <w:rPr>
                <w:rFonts w:ascii="Times New Roman" w:hAnsi="Times New Roman"/>
                <w:b w:val="0"/>
                <w:sz w:val="24"/>
                <w:szCs w:val="24"/>
              </w:rPr>
              <w:t>ь</w:t>
            </w:r>
            <w:r w:rsidRPr="004741E4">
              <w:rPr>
                <w:rFonts w:ascii="Times New Roman" w:hAnsi="Times New Roman"/>
                <w:b w:val="0"/>
                <w:sz w:val="24"/>
                <w:szCs w:val="24"/>
              </w:rPr>
              <w:lastRenderedPageBreak/>
              <w:t>ных масел трансми</w:t>
            </w:r>
            <w:r w:rsidRPr="004741E4">
              <w:rPr>
                <w:rFonts w:ascii="Times New Roman" w:hAnsi="Times New Roman"/>
                <w:b w:val="0"/>
                <w:sz w:val="24"/>
                <w:szCs w:val="24"/>
              </w:rPr>
              <w:t>с</w:t>
            </w:r>
            <w:r w:rsidRPr="004741E4">
              <w:rPr>
                <w:rFonts w:ascii="Times New Roman" w:hAnsi="Times New Roman"/>
                <w:b w:val="0"/>
                <w:sz w:val="24"/>
                <w:szCs w:val="24"/>
              </w:rPr>
              <w:t>сионных</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10,656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0,040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11,026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6,780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4,246</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0,610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728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40616601313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минерал</w:t>
            </w:r>
            <w:r w:rsidRPr="004741E4">
              <w:rPr>
                <w:rFonts w:ascii="Times New Roman" w:hAnsi="Times New Roman"/>
                <w:b w:val="0"/>
                <w:sz w:val="24"/>
                <w:szCs w:val="24"/>
              </w:rPr>
              <w:t>ь</w:t>
            </w:r>
            <w:r w:rsidRPr="004741E4">
              <w:rPr>
                <w:rFonts w:ascii="Times New Roman" w:hAnsi="Times New Roman"/>
                <w:b w:val="0"/>
                <w:sz w:val="24"/>
                <w:szCs w:val="24"/>
              </w:rPr>
              <w:t>ных масел компре</w:t>
            </w:r>
            <w:r w:rsidRPr="004741E4">
              <w:rPr>
                <w:rFonts w:ascii="Times New Roman" w:hAnsi="Times New Roman"/>
                <w:b w:val="0"/>
                <w:sz w:val="24"/>
                <w:szCs w:val="24"/>
              </w:rPr>
              <w:t>с</w:t>
            </w:r>
            <w:r w:rsidRPr="004741E4">
              <w:rPr>
                <w:rFonts w:ascii="Times New Roman" w:hAnsi="Times New Roman"/>
                <w:b w:val="0"/>
                <w:sz w:val="24"/>
                <w:szCs w:val="24"/>
              </w:rPr>
              <w:t>сорных</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0,070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0,070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0,070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40631000000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Нефтяные промыво</w:t>
            </w:r>
            <w:r w:rsidRPr="004741E4">
              <w:rPr>
                <w:rFonts w:ascii="Times New Roman" w:hAnsi="Times New Roman"/>
                <w:b w:val="0"/>
                <w:sz w:val="24"/>
                <w:szCs w:val="24"/>
              </w:rPr>
              <w:t>ч</w:t>
            </w:r>
            <w:r w:rsidRPr="004741E4">
              <w:rPr>
                <w:rFonts w:ascii="Times New Roman" w:hAnsi="Times New Roman"/>
                <w:b w:val="0"/>
                <w:sz w:val="24"/>
                <w:szCs w:val="24"/>
              </w:rPr>
              <w:t>ные жи</w:t>
            </w:r>
            <w:r w:rsidRPr="004741E4">
              <w:rPr>
                <w:rFonts w:ascii="Times New Roman" w:hAnsi="Times New Roman"/>
                <w:b w:val="0"/>
                <w:sz w:val="24"/>
                <w:szCs w:val="24"/>
              </w:rPr>
              <w:t>д</w:t>
            </w:r>
            <w:r w:rsidRPr="004741E4">
              <w:rPr>
                <w:rFonts w:ascii="Times New Roman" w:hAnsi="Times New Roman"/>
                <w:b w:val="0"/>
                <w:sz w:val="24"/>
                <w:szCs w:val="24"/>
              </w:rPr>
              <w:t>кости, утрати</w:t>
            </w:r>
            <w:r w:rsidRPr="004741E4">
              <w:rPr>
                <w:rFonts w:ascii="Times New Roman" w:hAnsi="Times New Roman"/>
                <w:b w:val="0"/>
                <w:sz w:val="24"/>
                <w:szCs w:val="24"/>
              </w:rPr>
              <w:t>в</w:t>
            </w:r>
            <w:r w:rsidRPr="004741E4">
              <w:rPr>
                <w:rFonts w:ascii="Times New Roman" w:hAnsi="Times New Roman"/>
                <w:b w:val="0"/>
                <w:sz w:val="24"/>
                <w:szCs w:val="24"/>
              </w:rPr>
              <w:t>шие потр</w:t>
            </w:r>
            <w:r w:rsidRPr="004741E4">
              <w:rPr>
                <w:rFonts w:ascii="Times New Roman" w:hAnsi="Times New Roman"/>
                <w:b w:val="0"/>
                <w:sz w:val="24"/>
                <w:szCs w:val="24"/>
              </w:rPr>
              <w:t>е</w:t>
            </w:r>
            <w:r w:rsidRPr="004741E4">
              <w:rPr>
                <w:rFonts w:ascii="Times New Roman" w:hAnsi="Times New Roman"/>
                <w:b w:val="0"/>
                <w:sz w:val="24"/>
                <w:szCs w:val="24"/>
              </w:rPr>
              <w:t>бител</w:t>
            </w:r>
            <w:r w:rsidRPr="004741E4">
              <w:rPr>
                <w:rFonts w:ascii="Times New Roman" w:hAnsi="Times New Roman"/>
                <w:b w:val="0"/>
                <w:sz w:val="24"/>
                <w:szCs w:val="24"/>
              </w:rPr>
              <w:t>ь</w:t>
            </w:r>
            <w:r w:rsidRPr="004741E4">
              <w:rPr>
                <w:rFonts w:ascii="Times New Roman" w:hAnsi="Times New Roman"/>
                <w:b w:val="0"/>
                <w:sz w:val="24"/>
                <w:szCs w:val="24"/>
              </w:rPr>
              <w:t>ские свойства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40635001313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всплывшие нефтепр</w:t>
            </w:r>
            <w:r w:rsidRPr="004741E4">
              <w:rPr>
                <w:rFonts w:ascii="Times New Roman" w:hAnsi="Times New Roman"/>
                <w:b w:val="0"/>
                <w:sz w:val="24"/>
                <w:szCs w:val="24"/>
              </w:rPr>
              <w:t>о</w:t>
            </w:r>
            <w:r w:rsidRPr="004741E4">
              <w:rPr>
                <w:rFonts w:ascii="Times New Roman" w:hAnsi="Times New Roman"/>
                <w:b w:val="0"/>
                <w:sz w:val="24"/>
                <w:szCs w:val="24"/>
              </w:rPr>
              <w:t>ду</w:t>
            </w:r>
            <w:r w:rsidRPr="004741E4">
              <w:rPr>
                <w:rFonts w:ascii="Times New Roman" w:hAnsi="Times New Roman"/>
                <w:b w:val="0"/>
                <w:sz w:val="24"/>
                <w:szCs w:val="24"/>
              </w:rPr>
              <w:t>к</w:t>
            </w:r>
            <w:r w:rsidRPr="004741E4">
              <w:rPr>
                <w:rFonts w:ascii="Times New Roman" w:hAnsi="Times New Roman"/>
                <w:b w:val="0"/>
                <w:sz w:val="24"/>
                <w:szCs w:val="24"/>
              </w:rPr>
              <w:t xml:space="preserve">ты из </w:t>
            </w:r>
            <w:proofErr w:type="spellStart"/>
            <w:r w:rsidRPr="004741E4">
              <w:rPr>
                <w:rFonts w:ascii="Times New Roman" w:hAnsi="Times New Roman"/>
                <w:b w:val="0"/>
                <w:sz w:val="24"/>
                <w:szCs w:val="24"/>
              </w:rPr>
              <w:t>нефтел</w:t>
            </w:r>
            <w:r w:rsidRPr="004741E4">
              <w:rPr>
                <w:rFonts w:ascii="Times New Roman" w:hAnsi="Times New Roman"/>
                <w:b w:val="0"/>
                <w:sz w:val="24"/>
                <w:szCs w:val="24"/>
              </w:rPr>
              <w:t>о</w:t>
            </w:r>
            <w:r w:rsidRPr="004741E4">
              <w:rPr>
                <w:rFonts w:ascii="Times New Roman" w:hAnsi="Times New Roman"/>
                <w:b w:val="0"/>
                <w:sz w:val="24"/>
                <w:szCs w:val="24"/>
              </w:rPr>
              <w:lastRenderedPageBreak/>
              <w:t>вушек</w:t>
            </w:r>
            <w:proofErr w:type="spellEnd"/>
            <w:r w:rsidRPr="004741E4">
              <w:rPr>
                <w:rFonts w:ascii="Times New Roman" w:hAnsi="Times New Roman"/>
                <w:b w:val="0"/>
                <w:sz w:val="24"/>
                <w:szCs w:val="24"/>
              </w:rPr>
              <w:t xml:space="preserve"> и аналоги</w:t>
            </w:r>
            <w:r w:rsidRPr="004741E4">
              <w:rPr>
                <w:rFonts w:ascii="Times New Roman" w:hAnsi="Times New Roman"/>
                <w:b w:val="0"/>
                <w:sz w:val="24"/>
                <w:szCs w:val="24"/>
              </w:rPr>
              <w:t>ч</w:t>
            </w:r>
            <w:r w:rsidRPr="004741E4">
              <w:rPr>
                <w:rFonts w:ascii="Times New Roman" w:hAnsi="Times New Roman"/>
                <w:b w:val="0"/>
                <w:sz w:val="24"/>
                <w:szCs w:val="24"/>
              </w:rPr>
              <w:t>ных с</w:t>
            </w:r>
            <w:r w:rsidRPr="004741E4">
              <w:rPr>
                <w:rFonts w:ascii="Times New Roman" w:hAnsi="Times New Roman"/>
                <w:b w:val="0"/>
                <w:sz w:val="24"/>
                <w:szCs w:val="24"/>
              </w:rPr>
              <w:t>о</w:t>
            </w:r>
            <w:r w:rsidRPr="004741E4">
              <w:rPr>
                <w:rFonts w:ascii="Times New Roman" w:hAnsi="Times New Roman"/>
                <w:b w:val="0"/>
                <w:sz w:val="24"/>
                <w:szCs w:val="24"/>
              </w:rPr>
              <w:t>оружений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731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40691001103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остатки д</w:t>
            </w:r>
            <w:r w:rsidRPr="004741E4">
              <w:rPr>
                <w:rFonts w:ascii="Times New Roman" w:hAnsi="Times New Roman"/>
                <w:b w:val="0"/>
                <w:sz w:val="24"/>
                <w:szCs w:val="24"/>
              </w:rPr>
              <w:t>и</w:t>
            </w:r>
            <w:r w:rsidRPr="004741E4">
              <w:rPr>
                <w:rFonts w:ascii="Times New Roman" w:hAnsi="Times New Roman"/>
                <w:b w:val="0"/>
                <w:sz w:val="24"/>
                <w:szCs w:val="24"/>
              </w:rPr>
              <w:t>зельного то</w:t>
            </w:r>
            <w:r w:rsidRPr="004741E4">
              <w:rPr>
                <w:rFonts w:ascii="Times New Roman" w:hAnsi="Times New Roman"/>
                <w:b w:val="0"/>
                <w:sz w:val="24"/>
                <w:szCs w:val="24"/>
              </w:rPr>
              <w:t>п</w:t>
            </w:r>
            <w:r w:rsidRPr="004741E4">
              <w:rPr>
                <w:rFonts w:ascii="Times New Roman" w:hAnsi="Times New Roman"/>
                <w:b w:val="0"/>
                <w:sz w:val="24"/>
                <w:szCs w:val="24"/>
              </w:rPr>
              <w:t>лива, утративш</w:t>
            </w:r>
            <w:r w:rsidRPr="004741E4">
              <w:rPr>
                <w:rFonts w:ascii="Times New Roman" w:hAnsi="Times New Roman"/>
                <w:b w:val="0"/>
                <w:sz w:val="24"/>
                <w:szCs w:val="24"/>
              </w:rPr>
              <w:t>е</w:t>
            </w:r>
            <w:r w:rsidRPr="004741E4">
              <w:rPr>
                <w:rFonts w:ascii="Times New Roman" w:hAnsi="Times New Roman"/>
                <w:b w:val="0"/>
                <w:sz w:val="24"/>
                <w:szCs w:val="24"/>
              </w:rPr>
              <w:t>го потр</w:t>
            </w:r>
            <w:r w:rsidRPr="004741E4">
              <w:rPr>
                <w:rFonts w:ascii="Times New Roman" w:hAnsi="Times New Roman"/>
                <w:b w:val="0"/>
                <w:sz w:val="24"/>
                <w:szCs w:val="24"/>
              </w:rPr>
              <w:t>е</w:t>
            </w:r>
            <w:r w:rsidRPr="004741E4">
              <w:rPr>
                <w:rFonts w:ascii="Times New Roman" w:hAnsi="Times New Roman"/>
                <w:b w:val="0"/>
                <w:sz w:val="24"/>
                <w:szCs w:val="24"/>
              </w:rPr>
              <w:t>бител</w:t>
            </w:r>
            <w:r w:rsidRPr="004741E4">
              <w:rPr>
                <w:rFonts w:ascii="Times New Roman" w:hAnsi="Times New Roman"/>
                <w:b w:val="0"/>
                <w:sz w:val="24"/>
                <w:szCs w:val="24"/>
              </w:rPr>
              <w:t>ь</w:t>
            </w:r>
            <w:r w:rsidRPr="004741E4">
              <w:rPr>
                <w:rFonts w:ascii="Times New Roman" w:hAnsi="Times New Roman"/>
                <w:b w:val="0"/>
                <w:sz w:val="24"/>
                <w:szCs w:val="24"/>
              </w:rPr>
              <w:t>ские свойства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0,542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0,461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0,461</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0,141</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40691002313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остатки кер</w:t>
            </w:r>
            <w:r w:rsidRPr="004741E4">
              <w:rPr>
                <w:rFonts w:ascii="Times New Roman" w:hAnsi="Times New Roman"/>
                <w:b w:val="0"/>
                <w:sz w:val="24"/>
                <w:szCs w:val="24"/>
              </w:rPr>
              <w:t>о</w:t>
            </w:r>
            <w:r w:rsidRPr="004741E4">
              <w:rPr>
                <w:rFonts w:ascii="Times New Roman" w:hAnsi="Times New Roman"/>
                <w:b w:val="0"/>
                <w:sz w:val="24"/>
                <w:szCs w:val="24"/>
              </w:rPr>
              <w:t>сина авиацио</w:t>
            </w:r>
            <w:r w:rsidRPr="004741E4">
              <w:rPr>
                <w:rFonts w:ascii="Times New Roman" w:hAnsi="Times New Roman"/>
                <w:b w:val="0"/>
                <w:sz w:val="24"/>
                <w:szCs w:val="24"/>
              </w:rPr>
              <w:t>н</w:t>
            </w:r>
            <w:r w:rsidRPr="004741E4">
              <w:rPr>
                <w:rFonts w:ascii="Times New Roman" w:hAnsi="Times New Roman"/>
                <w:b w:val="0"/>
                <w:sz w:val="24"/>
                <w:szCs w:val="24"/>
              </w:rPr>
              <w:t>ного, утр</w:t>
            </w:r>
            <w:r w:rsidRPr="004741E4">
              <w:rPr>
                <w:rFonts w:ascii="Times New Roman" w:hAnsi="Times New Roman"/>
                <w:b w:val="0"/>
                <w:sz w:val="24"/>
                <w:szCs w:val="24"/>
              </w:rPr>
              <w:t>а</w:t>
            </w:r>
            <w:r w:rsidRPr="004741E4">
              <w:rPr>
                <w:rFonts w:ascii="Times New Roman" w:hAnsi="Times New Roman"/>
                <w:b w:val="0"/>
                <w:sz w:val="24"/>
                <w:szCs w:val="24"/>
              </w:rPr>
              <w:t>тившего потреб</w:t>
            </w:r>
            <w:r w:rsidRPr="004741E4">
              <w:rPr>
                <w:rFonts w:ascii="Times New Roman" w:hAnsi="Times New Roman"/>
                <w:b w:val="0"/>
                <w:sz w:val="24"/>
                <w:szCs w:val="24"/>
              </w:rPr>
              <w:t>и</w:t>
            </w:r>
            <w:r w:rsidRPr="004741E4">
              <w:rPr>
                <w:rFonts w:ascii="Times New Roman" w:hAnsi="Times New Roman"/>
                <w:b w:val="0"/>
                <w:sz w:val="24"/>
                <w:szCs w:val="24"/>
              </w:rPr>
              <w:t xml:space="preserve">тельские свойства </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5,400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5,400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5,400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733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41310001313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синтетич</w:t>
            </w:r>
            <w:r w:rsidRPr="004741E4">
              <w:rPr>
                <w:rFonts w:ascii="Times New Roman" w:hAnsi="Times New Roman"/>
                <w:b w:val="0"/>
                <w:sz w:val="24"/>
                <w:szCs w:val="24"/>
              </w:rPr>
              <w:t>е</w:t>
            </w:r>
            <w:r w:rsidRPr="004741E4">
              <w:rPr>
                <w:rFonts w:ascii="Times New Roman" w:hAnsi="Times New Roman"/>
                <w:b w:val="0"/>
                <w:sz w:val="24"/>
                <w:szCs w:val="24"/>
              </w:rPr>
              <w:t>ских и п</w:t>
            </w:r>
            <w:r w:rsidRPr="004741E4">
              <w:rPr>
                <w:rFonts w:ascii="Times New Roman" w:hAnsi="Times New Roman"/>
                <w:b w:val="0"/>
                <w:sz w:val="24"/>
                <w:szCs w:val="24"/>
              </w:rPr>
              <w:t>о</w:t>
            </w:r>
            <w:r w:rsidRPr="004741E4">
              <w:rPr>
                <w:rFonts w:ascii="Times New Roman" w:hAnsi="Times New Roman"/>
                <w:b w:val="0"/>
                <w:sz w:val="24"/>
                <w:szCs w:val="24"/>
              </w:rPr>
              <w:t>лусинтет</w:t>
            </w:r>
            <w:r w:rsidRPr="004741E4">
              <w:rPr>
                <w:rFonts w:ascii="Times New Roman" w:hAnsi="Times New Roman"/>
                <w:b w:val="0"/>
                <w:sz w:val="24"/>
                <w:szCs w:val="24"/>
              </w:rPr>
              <w:t>и</w:t>
            </w:r>
            <w:r w:rsidRPr="004741E4">
              <w:rPr>
                <w:rFonts w:ascii="Times New Roman" w:hAnsi="Times New Roman"/>
                <w:b w:val="0"/>
                <w:sz w:val="24"/>
                <w:szCs w:val="24"/>
              </w:rPr>
              <w:t>ческих м</w:t>
            </w:r>
            <w:r w:rsidRPr="004741E4">
              <w:rPr>
                <w:rFonts w:ascii="Times New Roman" w:hAnsi="Times New Roman"/>
                <w:b w:val="0"/>
                <w:sz w:val="24"/>
                <w:szCs w:val="24"/>
              </w:rPr>
              <w:t>а</w:t>
            </w:r>
            <w:r w:rsidRPr="004741E4">
              <w:rPr>
                <w:rFonts w:ascii="Times New Roman" w:hAnsi="Times New Roman"/>
                <w:b w:val="0"/>
                <w:sz w:val="24"/>
                <w:szCs w:val="24"/>
              </w:rPr>
              <w:t>сел мото</w:t>
            </w:r>
            <w:r w:rsidRPr="004741E4">
              <w:rPr>
                <w:rFonts w:ascii="Times New Roman" w:hAnsi="Times New Roman"/>
                <w:b w:val="0"/>
                <w:sz w:val="24"/>
                <w:szCs w:val="24"/>
              </w:rPr>
              <w:t>р</w:t>
            </w:r>
            <w:r w:rsidRPr="004741E4">
              <w:rPr>
                <w:rFonts w:ascii="Times New Roman" w:hAnsi="Times New Roman"/>
                <w:b w:val="0"/>
                <w:sz w:val="24"/>
                <w:szCs w:val="24"/>
              </w:rPr>
              <w:t>ных</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5,160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5,160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4,935</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0,225</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43110000000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рез</w:t>
            </w:r>
            <w:r w:rsidRPr="004741E4">
              <w:rPr>
                <w:rFonts w:ascii="Times New Roman" w:hAnsi="Times New Roman"/>
                <w:b w:val="0"/>
                <w:sz w:val="24"/>
                <w:szCs w:val="24"/>
              </w:rPr>
              <w:t>и</w:t>
            </w:r>
            <w:r w:rsidRPr="004741E4">
              <w:rPr>
                <w:rFonts w:ascii="Times New Roman" w:hAnsi="Times New Roman"/>
                <w:b w:val="0"/>
                <w:sz w:val="24"/>
                <w:szCs w:val="24"/>
              </w:rPr>
              <w:t>новых изд</w:t>
            </w:r>
            <w:r w:rsidRPr="004741E4">
              <w:rPr>
                <w:rFonts w:ascii="Times New Roman" w:hAnsi="Times New Roman"/>
                <w:b w:val="0"/>
                <w:sz w:val="24"/>
                <w:szCs w:val="24"/>
              </w:rPr>
              <w:t>е</w:t>
            </w:r>
            <w:r w:rsidRPr="004741E4">
              <w:rPr>
                <w:rFonts w:ascii="Times New Roman" w:hAnsi="Times New Roman"/>
                <w:b w:val="0"/>
                <w:sz w:val="24"/>
                <w:szCs w:val="24"/>
              </w:rPr>
              <w:t>лий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43111001515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трубы, трубки из вулканиз</w:t>
            </w:r>
            <w:r w:rsidRPr="004741E4">
              <w:rPr>
                <w:rFonts w:ascii="Times New Roman" w:hAnsi="Times New Roman"/>
                <w:b w:val="0"/>
                <w:sz w:val="24"/>
                <w:szCs w:val="24"/>
              </w:rPr>
              <w:t>и</w:t>
            </w:r>
            <w:r w:rsidRPr="004741E4">
              <w:rPr>
                <w:rFonts w:ascii="Times New Roman" w:hAnsi="Times New Roman"/>
                <w:b w:val="0"/>
                <w:sz w:val="24"/>
                <w:szCs w:val="24"/>
              </w:rPr>
              <w:t>рова</w:t>
            </w:r>
            <w:r w:rsidRPr="004741E4">
              <w:rPr>
                <w:rFonts w:ascii="Times New Roman" w:hAnsi="Times New Roman"/>
                <w:b w:val="0"/>
                <w:sz w:val="24"/>
                <w:szCs w:val="24"/>
              </w:rPr>
              <w:t>н</w:t>
            </w:r>
            <w:r w:rsidRPr="004741E4">
              <w:rPr>
                <w:rFonts w:ascii="Times New Roman" w:hAnsi="Times New Roman"/>
                <w:b w:val="0"/>
                <w:sz w:val="24"/>
                <w:szCs w:val="24"/>
              </w:rPr>
              <w:t>ной резины, утрати</w:t>
            </w:r>
            <w:r w:rsidRPr="004741E4">
              <w:rPr>
                <w:rFonts w:ascii="Times New Roman" w:hAnsi="Times New Roman"/>
                <w:b w:val="0"/>
                <w:sz w:val="24"/>
                <w:szCs w:val="24"/>
              </w:rPr>
              <w:t>в</w:t>
            </w:r>
            <w:r w:rsidRPr="004741E4">
              <w:rPr>
                <w:rFonts w:ascii="Times New Roman" w:hAnsi="Times New Roman"/>
                <w:b w:val="0"/>
                <w:sz w:val="24"/>
                <w:szCs w:val="24"/>
              </w:rPr>
              <w:t>шие потр</w:t>
            </w:r>
            <w:r w:rsidRPr="004741E4">
              <w:rPr>
                <w:rFonts w:ascii="Times New Roman" w:hAnsi="Times New Roman"/>
                <w:b w:val="0"/>
                <w:sz w:val="24"/>
                <w:szCs w:val="24"/>
              </w:rPr>
              <w:t>е</w:t>
            </w:r>
            <w:r w:rsidRPr="004741E4">
              <w:rPr>
                <w:rFonts w:ascii="Times New Roman" w:hAnsi="Times New Roman"/>
                <w:b w:val="0"/>
                <w:sz w:val="24"/>
                <w:szCs w:val="24"/>
              </w:rPr>
              <w:t>бител</w:t>
            </w:r>
            <w:r w:rsidRPr="004741E4">
              <w:rPr>
                <w:rFonts w:ascii="Times New Roman" w:hAnsi="Times New Roman"/>
                <w:b w:val="0"/>
                <w:sz w:val="24"/>
                <w:szCs w:val="24"/>
              </w:rPr>
              <w:t>ь</w:t>
            </w:r>
            <w:r w:rsidRPr="004741E4">
              <w:rPr>
                <w:rFonts w:ascii="Times New Roman" w:hAnsi="Times New Roman"/>
                <w:b w:val="0"/>
                <w:sz w:val="24"/>
                <w:szCs w:val="24"/>
              </w:rPr>
              <w:t xml:space="preserve">ские </w:t>
            </w:r>
            <w:r w:rsidRPr="004741E4">
              <w:rPr>
                <w:rFonts w:ascii="Times New Roman" w:hAnsi="Times New Roman"/>
                <w:b w:val="0"/>
                <w:sz w:val="24"/>
                <w:szCs w:val="24"/>
              </w:rPr>
              <w:lastRenderedPageBreak/>
              <w:t>сво</w:t>
            </w:r>
            <w:r w:rsidRPr="004741E4">
              <w:rPr>
                <w:rFonts w:ascii="Times New Roman" w:hAnsi="Times New Roman"/>
                <w:b w:val="0"/>
                <w:sz w:val="24"/>
                <w:szCs w:val="24"/>
              </w:rPr>
              <w:t>й</w:t>
            </w:r>
            <w:r w:rsidRPr="004741E4">
              <w:rPr>
                <w:rFonts w:ascii="Times New Roman" w:hAnsi="Times New Roman"/>
                <w:b w:val="0"/>
                <w:sz w:val="24"/>
                <w:szCs w:val="24"/>
              </w:rPr>
              <w:t>ства,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9,488</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9,488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9,488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736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43111002515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шланги и рукава из вулканиз</w:t>
            </w:r>
            <w:r w:rsidRPr="004741E4">
              <w:rPr>
                <w:rFonts w:ascii="Times New Roman" w:hAnsi="Times New Roman"/>
                <w:b w:val="0"/>
                <w:sz w:val="24"/>
                <w:szCs w:val="24"/>
              </w:rPr>
              <w:t>и</w:t>
            </w:r>
            <w:r w:rsidRPr="004741E4">
              <w:rPr>
                <w:rFonts w:ascii="Times New Roman" w:hAnsi="Times New Roman"/>
                <w:b w:val="0"/>
                <w:sz w:val="24"/>
                <w:szCs w:val="24"/>
              </w:rPr>
              <w:t>рованной рез</w:t>
            </w:r>
            <w:r w:rsidRPr="004741E4">
              <w:rPr>
                <w:rFonts w:ascii="Times New Roman" w:hAnsi="Times New Roman"/>
                <w:b w:val="0"/>
                <w:sz w:val="24"/>
                <w:szCs w:val="24"/>
              </w:rPr>
              <w:t>и</w:t>
            </w:r>
            <w:r w:rsidRPr="004741E4">
              <w:rPr>
                <w:rFonts w:ascii="Times New Roman" w:hAnsi="Times New Roman"/>
                <w:b w:val="0"/>
                <w:sz w:val="24"/>
                <w:szCs w:val="24"/>
              </w:rPr>
              <w:t>ны, утрати</w:t>
            </w:r>
            <w:r w:rsidRPr="004741E4">
              <w:rPr>
                <w:rFonts w:ascii="Times New Roman" w:hAnsi="Times New Roman"/>
                <w:b w:val="0"/>
                <w:sz w:val="24"/>
                <w:szCs w:val="24"/>
              </w:rPr>
              <w:t>в</w:t>
            </w:r>
            <w:r w:rsidRPr="004741E4">
              <w:rPr>
                <w:rFonts w:ascii="Times New Roman" w:hAnsi="Times New Roman"/>
                <w:b w:val="0"/>
                <w:sz w:val="24"/>
                <w:szCs w:val="24"/>
              </w:rPr>
              <w:t>шие потр</w:t>
            </w:r>
            <w:r w:rsidRPr="004741E4">
              <w:rPr>
                <w:rFonts w:ascii="Times New Roman" w:hAnsi="Times New Roman"/>
                <w:b w:val="0"/>
                <w:sz w:val="24"/>
                <w:szCs w:val="24"/>
              </w:rPr>
              <w:t>е</w:t>
            </w:r>
            <w:r w:rsidRPr="004741E4">
              <w:rPr>
                <w:rFonts w:ascii="Times New Roman" w:hAnsi="Times New Roman"/>
                <w:b w:val="0"/>
                <w:sz w:val="24"/>
                <w:szCs w:val="24"/>
              </w:rPr>
              <w:t>бительские свойства,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0,252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0,252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0,252</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43130001525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резином</w:t>
            </w:r>
            <w:r w:rsidRPr="004741E4">
              <w:rPr>
                <w:rFonts w:ascii="Times New Roman" w:hAnsi="Times New Roman"/>
                <w:b w:val="0"/>
                <w:sz w:val="24"/>
                <w:szCs w:val="24"/>
              </w:rPr>
              <w:t>е</w:t>
            </w:r>
            <w:r w:rsidRPr="004741E4">
              <w:rPr>
                <w:rFonts w:ascii="Times New Roman" w:hAnsi="Times New Roman"/>
                <w:b w:val="0"/>
                <w:sz w:val="24"/>
                <w:szCs w:val="24"/>
              </w:rPr>
              <w:t>таллич</w:t>
            </w:r>
            <w:r w:rsidRPr="004741E4">
              <w:rPr>
                <w:rFonts w:ascii="Times New Roman" w:hAnsi="Times New Roman"/>
                <w:b w:val="0"/>
                <w:sz w:val="24"/>
                <w:szCs w:val="24"/>
              </w:rPr>
              <w:t>е</w:t>
            </w:r>
            <w:r w:rsidRPr="004741E4">
              <w:rPr>
                <w:rFonts w:ascii="Times New Roman" w:hAnsi="Times New Roman"/>
                <w:b w:val="0"/>
                <w:sz w:val="24"/>
                <w:szCs w:val="24"/>
              </w:rPr>
              <w:t>ские изд</w:t>
            </w:r>
            <w:r w:rsidRPr="004741E4">
              <w:rPr>
                <w:rFonts w:ascii="Times New Roman" w:hAnsi="Times New Roman"/>
                <w:b w:val="0"/>
                <w:sz w:val="24"/>
                <w:szCs w:val="24"/>
              </w:rPr>
              <w:t>е</w:t>
            </w:r>
            <w:r w:rsidRPr="004741E4">
              <w:rPr>
                <w:rFonts w:ascii="Times New Roman" w:hAnsi="Times New Roman"/>
                <w:b w:val="0"/>
                <w:sz w:val="24"/>
                <w:szCs w:val="24"/>
              </w:rPr>
              <w:t>лия отр</w:t>
            </w:r>
            <w:r w:rsidRPr="004741E4">
              <w:rPr>
                <w:rFonts w:ascii="Times New Roman" w:hAnsi="Times New Roman"/>
                <w:b w:val="0"/>
                <w:sz w:val="24"/>
                <w:szCs w:val="24"/>
              </w:rPr>
              <w:t>а</w:t>
            </w:r>
            <w:r w:rsidRPr="004741E4">
              <w:rPr>
                <w:rFonts w:ascii="Times New Roman" w:hAnsi="Times New Roman"/>
                <w:b w:val="0"/>
                <w:sz w:val="24"/>
                <w:szCs w:val="24"/>
              </w:rPr>
              <w:t xml:space="preserve">ботанные </w:t>
            </w:r>
            <w:r w:rsidRPr="004741E4">
              <w:rPr>
                <w:rFonts w:ascii="Times New Roman" w:hAnsi="Times New Roman"/>
                <w:b w:val="0"/>
                <w:sz w:val="24"/>
                <w:szCs w:val="24"/>
              </w:rPr>
              <w:lastRenderedPageBreak/>
              <w:t>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0,260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0,260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0,260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738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43300000000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пр</w:t>
            </w:r>
            <w:r w:rsidRPr="004741E4">
              <w:rPr>
                <w:rFonts w:ascii="Times New Roman" w:hAnsi="Times New Roman"/>
                <w:b w:val="0"/>
                <w:sz w:val="24"/>
                <w:szCs w:val="24"/>
              </w:rPr>
              <w:t>о</w:t>
            </w:r>
            <w:r w:rsidRPr="004741E4">
              <w:rPr>
                <w:rFonts w:ascii="Times New Roman" w:hAnsi="Times New Roman"/>
                <w:b w:val="0"/>
                <w:sz w:val="24"/>
                <w:szCs w:val="24"/>
              </w:rPr>
              <w:t>дукции из резины загрязне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38,900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38,900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38,900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43320202514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р</w:t>
            </w:r>
            <w:r w:rsidRPr="004741E4">
              <w:rPr>
                <w:rFonts w:ascii="Times New Roman" w:hAnsi="Times New Roman"/>
                <w:b w:val="0"/>
                <w:sz w:val="24"/>
                <w:szCs w:val="24"/>
              </w:rPr>
              <w:t>е</w:t>
            </w:r>
            <w:r w:rsidRPr="004741E4">
              <w:rPr>
                <w:rFonts w:ascii="Times New Roman" w:hAnsi="Times New Roman"/>
                <w:b w:val="0"/>
                <w:sz w:val="24"/>
                <w:szCs w:val="24"/>
              </w:rPr>
              <w:t>зинотехн</w:t>
            </w:r>
            <w:r w:rsidRPr="004741E4">
              <w:rPr>
                <w:rFonts w:ascii="Times New Roman" w:hAnsi="Times New Roman"/>
                <w:b w:val="0"/>
                <w:sz w:val="24"/>
                <w:szCs w:val="24"/>
              </w:rPr>
              <w:t>и</w:t>
            </w:r>
            <w:r w:rsidRPr="004741E4">
              <w:rPr>
                <w:rFonts w:ascii="Times New Roman" w:hAnsi="Times New Roman"/>
                <w:b w:val="0"/>
                <w:sz w:val="24"/>
                <w:szCs w:val="24"/>
              </w:rPr>
              <w:t>ческих и</w:t>
            </w:r>
            <w:r w:rsidRPr="004741E4">
              <w:rPr>
                <w:rFonts w:ascii="Times New Roman" w:hAnsi="Times New Roman"/>
                <w:b w:val="0"/>
                <w:sz w:val="24"/>
                <w:szCs w:val="24"/>
              </w:rPr>
              <w:t>з</w:t>
            </w:r>
            <w:r w:rsidRPr="004741E4">
              <w:rPr>
                <w:rFonts w:ascii="Times New Roman" w:hAnsi="Times New Roman"/>
                <w:b w:val="0"/>
                <w:sz w:val="24"/>
                <w:szCs w:val="24"/>
              </w:rPr>
              <w:t>делий, з</w:t>
            </w:r>
            <w:r w:rsidRPr="004741E4">
              <w:rPr>
                <w:rFonts w:ascii="Times New Roman" w:hAnsi="Times New Roman"/>
                <w:b w:val="0"/>
                <w:sz w:val="24"/>
                <w:szCs w:val="24"/>
              </w:rPr>
              <w:t>а</w:t>
            </w:r>
            <w:r w:rsidRPr="004741E4">
              <w:rPr>
                <w:rFonts w:ascii="Times New Roman" w:hAnsi="Times New Roman"/>
                <w:b w:val="0"/>
                <w:sz w:val="24"/>
                <w:szCs w:val="24"/>
              </w:rPr>
              <w:t>грязненные нефтепр</w:t>
            </w:r>
            <w:r w:rsidRPr="004741E4">
              <w:rPr>
                <w:rFonts w:ascii="Times New Roman" w:hAnsi="Times New Roman"/>
                <w:b w:val="0"/>
                <w:sz w:val="24"/>
                <w:szCs w:val="24"/>
              </w:rPr>
              <w:t>о</w:t>
            </w:r>
            <w:r w:rsidRPr="004741E4">
              <w:rPr>
                <w:rFonts w:ascii="Times New Roman" w:hAnsi="Times New Roman"/>
                <w:b w:val="0"/>
                <w:sz w:val="24"/>
                <w:szCs w:val="24"/>
              </w:rPr>
              <w:t>ду</w:t>
            </w:r>
            <w:r w:rsidRPr="004741E4">
              <w:rPr>
                <w:rFonts w:ascii="Times New Roman" w:hAnsi="Times New Roman"/>
                <w:b w:val="0"/>
                <w:sz w:val="24"/>
                <w:szCs w:val="24"/>
              </w:rPr>
              <w:t>к</w:t>
            </w:r>
            <w:r w:rsidRPr="004741E4">
              <w:rPr>
                <w:rFonts w:ascii="Times New Roman" w:hAnsi="Times New Roman"/>
                <w:b w:val="0"/>
                <w:sz w:val="24"/>
                <w:szCs w:val="24"/>
              </w:rPr>
              <w:t>тами (содерж</w:t>
            </w:r>
            <w:r w:rsidRPr="004741E4">
              <w:rPr>
                <w:rFonts w:ascii="Times New Roman" w:hAnsi="Times New Roman"/>
                <w:b w:val="0"/>
                <w:sz w:val="24"/>
                <w:szCs w:val="24"/>
              </w:rPr>
              <w:t>а</w:t>
            </w:r>
            <w:r w:rsidRPr="004741E4">
              <w:rPr>
                <w:rFonts w:ascii="Times New Roman" w:hAnsi="Times New Roman"/>
                <w:b w:val="0"/>
                <w:sz w:val="24"/>
                <w:szCs w:val="24"/>
              </w:rPr>
              <w:t>ние нефт</w:t>
            </w:r>
            <w:r w:rsidRPr="004741E4">
              <w:rPr>
                <w:rFonts w:ascii="Times New Roman" w:hAnsi="Times New Roman"/>
                <w:b w:val="0"/>
                <w:sz w:val="24"/>
                <w:szCs w:val="24"/>
              </w:rPr>
              <w:t>е</w:t>
            </w:r>
            <w:r w:rsidRPr="004741E4">
              <w:rPr>
                <w:rFonts w:ascii="Times New Roman" w:hAnsi="Times New Roman"/>
                <w:b w:val="0"/>
                <w:sz w:val="24"/>
                <w:szCs w:val="24"/>
              </w:rPr>
              <w:t>продуктов менее 15%)</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5,377</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5,377</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5,377</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740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43400000000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пр</w:t>
            </w:r>
            <w:r w:rsidRPr="004741E4">
              <w:rPr>
                <w:rFonts w:ascii="Times New Roman" w:hAnsi="Times New Roman"/>
                <w:b w:val="0"/>
                <w:sz w:val="24"/>
                <w:szCs w:val="24"/>
              </w:rPr>
              <w:t>о</w:t>
            </w:r>
            <w:r w:rsidRPr="004741E4">
              <w:rPr>
                <w:rFonts w:ascii="Times New Roman" w:hAnsi="Times New Roman"/>
                <w:b w:val="0"/>
                <w:sz w:val="24"/>
                <w:szCs w:val="24"/>
              </w:rPr>
              <w:t>дукции из плас</w:t>
            </w:r>
            <w:r w:rsidRPr="004741E4">
              <w:rPr>
                <w:rFonts w:ascii="Times New Roman" w:hAnsi="Times New Roman"/>
                <w:b w:val="0"/>
                <w:sz w:val="24"/>
                <w:szCs w:val="24"/>
              </w:rPr>
              <w:t>т</w:t>
            </w:r>
            <w:r w:rsidRPr="004741E4">
              <w:rPr>
                <w:rFonts w:ascii="Times New Roman" w:hAnsi="Times New Roman"/>
                <w:b w:val="0"/>
                <w:sz w:val="24"/>
                <w:szCs w:val="24"/>
              </w:rPr>
              <w:t>масс, не содерж</w:t>
            </w:r>
            <w:r w:rsidRPr="004741E4">
              <w:rPr>
                <w:rFonts w:ascii="Times New Roman" w:hAnsi="Times New Roman"/>
                <w:b w:val="0"/>
                <w:sz w:val="24"/>
                <w:szCs w:val="24"/>
              </w:rPr>
              <w:t>а</w:t>
            </w:r>
            <w:r w:rsidRPr="004741E4">
              <w:rPr>
                <w:rFonts w:ascii="Times New Roman" w:hAnsi="Times New Roman"/>
                <w:b w:val="0"/>
                <w:sz w:val="24"/>
                <w:szCs w:val="24"/>
              </w:rPr>
              <w:t>щих гал</w:t>
            </w:r>
            <w:r w:rsidRPr="004741E4">
              <w:rPr>
                <w:rFonts w:ascii="Times New Roman" w:hAnsi="Times New Roman"/>
                <w:b w:val="0"/>
                <w:sz w:val="24"/>
                <w:szCs w:val="24"/>
              </w:rPr>
              <w:t>о</w:t>
            </w:r>
            <w:r w:rsidRPr="004741E4">
              <w:rPr>
                <w:rFonts w:ascii="Times New Roman" w:hAnsi="Times New Roman"/>
                <w:b w:val="0"/>
                <w:sz w:val="24"/>
                <w:szCs w:val="24"/>
              </w:rPr>
              <w:t>гены, нез</w:t>
            </w:r>
            <w:r w:rsidRPr="004741E4">
              <w:rPr>
                <w:rFonts w:ascii="Times New Roman" w:hAnsi="Times New Roman"/>
                <w:b w:val="0"/>
                <w:sz w:val="24"/>
                <w:szCs w:val="24"/>
              </w:rPr>
              <w:t>а</w:t>
            </w:r>
            <w:r w:rsidRPr="004741E4">
              <w:rPr>
                <w:rFonts w:ascii="Times New Roman" w:hAnsi="Times New Roman"/>
                <w:b w:val="0"/>
                <w:sz w:val="24"/>
                <w:szCs w:val="24"/>
              </w:rPr>
              <w:t>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0,317</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0,317</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0,317</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741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43411002295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пленки п</w:t>
            </w:r>
            <w:r w:rsidRPr="004741E4">
              <w:rPr>
                <w:rFonts w:ascii="Times New Roman" w:hAnsi="Times New Roman"/>
                <w:b w:val="0"/>
                <w:sz w:val="24"/>
                <w:szCs w:val="24"/>
              </w:rPr>
              <w:t>о</w:t>
            </w:r>
            <w:r w:rsidRPr="004741E4">
              <w:rPr>
                <w:rFonts w:ascii="Times New Roman" w:hAnsi="Times New Roman"/>
                <w:b w:val="0"/>
                <w:sz w:val="24"/>
                <w:szCs w:val="24"/>
              </w:rPr>
              <w:t>лиэт</w:t>
            </w:r>
            <w:r w:rsidRPr="004741E4">
              <w:rPr>
                <w:rFonts w:ascii="Times New Roman" w:hAnsi="Times New Roman"/>
                <w:b w:val="0"/>
                <w:sz w:val="24"/>
                <w:szCs w:val="24"/>
              </w:rPr>
              <w:t>и</w:t>
            </w:r>
            <w:r w:rsidRPr="004741E4">
              <w:rPr>
                <w:rFonts w:ascii="Times New Roman" w:hAnsi="Times New Roman"/>
                <w:b w:val="0"/>
                <w:sz w:val="24"/>
                <w:szCs w:val="24"/>
              </w:rPr>
              <w:t>лена и изд</w:t>
            </w:r>
            <w:r w:rsidRPr="004741E4">
              <w:rPr>
                <w:rFonts w:ascii="Times New Roman" w:hAnsi="Times New Roman"/>
                <w:b w:val="0"/>
                <w:sz w:val="24"/>
                <w:szCs w:val="24"/>
              </w:rPr>
              <w:t>е</w:t>
            </w:r>
            <w:r w:rsidRPr="004741E4">
              <w:rPr>
                <w:rFonts w:ascii="Times New Roman" w:hAnsi="Times New Roman"/>
                <w:b w:val="0"/>
                <w:sz w:val="24"/>
                <w:szCs w:val="24"/>
              </w:rPr>
              <w:t>лий из нее н</w:t>
            </w:r>
            <w:r w:rsidRPr="004741E4">
              <w:rPr>
                <w:rFonts w:ascii="Times New Roman" w:hAnsi="Times New Roman"/>
                <w:b w:val="0"/>
                <w:sz w:val="24"/>
                <w:szCs w:val="24"/>
              </w:rPr>
              <w:t>е</w:t>
            </w:r>
            <w:r w:rsidRPr="004741E4">
              <w:rPr>
                <w:rFonts w:ascii="Times New Roman" w:hAnsi="Times New Roman"/>
                <w:b w:val="0"/>
                <w:sz w:val="24"/>
                <w:szCs w:val="24"/>
              </w:rPr>
              <w:t>загрязне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16,355</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85,324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16,355</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5,972</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10,383</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85,324</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85,324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742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43411004515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w:t>
            </w:r>
            <w:r w:rsidRPr="004741E4">
              <w:rPr>
                <w:rFonts w:ascii="Times New Roman" w:hAnsi="Times New Roman"/>
                <w:b w:val="0"/>
                <w:sz w:val="24"/>
                <w:szCs w:val="24"/>
              </w:rPr>
              <w:t>о</w:t>
            </w:r>
            <w:r w:rsidRPr="004741E4">
              <w:rPr>
                <w:rFonts w:ascii="Times New Roman" w:hAnsi="Times New Roman"/>
                <w:b w:val="0"/>
                <w:sz w:val="24"/>
                <w:szCs w:val="24"/>
              </w:rPr>
              <w:t>лиэтилен</w:t>
            </w:r>
            <w:r w:rsidRPr="004741E4">
              <w:rPr>
                <w:rFonts w:ascii="Times New Roman" w:hAnsi="Times New Roman"/>
                <w:b w:val="0"/>
                <w:sz w:val="24"/>
                <w:szCs w:val="24"/>
              </w:rPr>
              <w:t>о</w:t>
            </w:r>
            <w:r w:rsidRPr="004741E4">
              <w:rPr>
                <w:rFonts w:ascii="Times New Roman" w:hAnsi="Times New Roman"/>
                <w:b w:val="0"/>
                <w:sz w:val="24"/>
                <w:szCs w:val="24"/>
              </w:rPr>
              <w:t>вой тары незагря</w:t>
            </w:r>
            <w:r w:rsidRPr="004741E4">
              <w:rPr>
                <w:rFonts w:ascii="Times New Roman" w:hAnsi="Times New Roman"/>
                <w:b w:val="0"/>
                <w:sz w:val="24"/>
                <w:szCs w:val="24"/>
              </w:rPr>
              <w:t>з</w:t>
            </w:r>
            <w:r w:rsidRPr="004741E4">
              <w:rPr>
                <w:rFonts w:ascii="Times New Roman" w:hAnsi="Times New Roman"/>
                <w:b w:val="0"/>
                <w:sz w:val="24"/>
                <w:szCs w:val="24"/>
              </w:rPr>
              <w:t>ненной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86,823</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1 060,364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86,823</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7,227</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79,596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1 060,364</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1 060,364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743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43412002295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пленки п</w:t>
            </w:r>
            <w:r w:rsidRPr="004741E4">
              <w:rPr>
                <w:rFonts w:ascii="Times New Roman" w:hAnsi="Times New Roman"/>
                <w:b w:val="0"/>
                <w:sz w:val="24"/>
                <w:szCs w:val="24"/>
              </w:rPr>
              <w:t>о</w:t>
            </w:r>
            <w:r w:rsidRPr="004741E4">
              <w:rPr>
                <w:rFonts w:ascii="Times New Roman" w:hAnsi="Times New Roman"/>
                <w:b w:val="0"/>
                <w:sz w:val="24"/>
                <w:szCs w:val="24"/>
              </w:rPr>
              <w:t>липроп</w:t>
            </w:r>
            <w:r w:rsidRPr="004741E4">
              <w:rPr>
                <w:rFonts w:ascii="Times New Roman" w:hAnsi="Times New Roman"/>
                <w:b w:val="0"/>
                <w:sz w:val="24"/>
                <w:szCs w:val="24"/>
              </w:rPr>
              <w:t>и</w:t>
            </w:r>
            <w:r w:rsidRPr="004741E4">
              <w:rPr>
                <w:rFonts w:ascii="Times New Roman" w:hAnsi="Times New Roman"/>
                <w:b w:val="0"/>
                <w:sz w:val="24"/>
                <w:szCs w:val="24"/>
              </w:rPr>
              <w:t>лена и и</w:t>
            </w:r>
            <w:r w:rsidRPr="004741E4">
              <w:rPr>
                <w:rFonts w:ascii="Times New Roman" w:hAnsi="Times New Roman"/>
                <w:b w:val="0"/>
                <w:sz w:val="24"/>
                <w:szCs w:val="24"/>
              </w:rPr>
              <w:t>з</w:t>
            </w:r>
            <w:r w:rsidRPr="004741E4">
              <w:rPr>
                <w:rFonts w:ascii="Times New Roman" w:hAnsi="Times New Roman"/>
                <w:b w:val="0"/>
                <w:sz w:val="24"/>
                <w:szCs w:val="24"/>
              </w:rPr>
              <w:t>делий из нее нез</w:t>
            </w:r>
            <w:r w:rsidRPr="004741E4">
              <w:rPr>
                <w:rFonts w:ascii="Times New Roman" w:hAnsi="Times New Roman"/>
                <w:b w:val="0"/>
                <w:sz w:val="24"/>
                <w:szCs w:val="24"/>
              </w:rPr>
              <w:t>а</w:t>
            </w:r>
            <w:r w:rsidRPr="004741E4">
              <w:rPr>
                <w:rFonts w:ascii="Times New Roman" w:hAnsi="Times New Roman"/>
                <w:b w:val="0"/>
                <w:sz w:val="24"/>
                <w:szCs w:val="24"/>
              </w:rPr>
              <w:t>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56,303</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850,500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56,303</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56,303</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850,500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850,500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744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43412003515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ходы изд</w:t>
            </w:r>
            <w:r w:rsidRPr="004741E4">
              <w:rPr>
                <w:rFonts w:ascii="Times New Roman" w:hAnsi="Times New Roman"/>
                <w:b w:val="0"/>
                <w:sz w:val="24"/>
                <w:szCs w:val="24"/>
              </w:rPr>
              <w:t>е</w:t>
            </w:r>
            <w:r w:rsidRPr="004741E4">
              <w:rPr>
                <w:rFonts w:ascii="Times New Roman" w:hAnsi="Times New Roman"/>
                <w:b w:val="0"/>
                <w:sz w:val="24"/>
                <w:szCs w:val="24"/>
              </w:rPr>
              <w:t>лий из п</w:t>
            </w:r>
            <w:r w:rsidRPr="004741E4">
              <w:rPr>
                <w:rFonts w:ascii="Times New Roman" w:hAnsi="Times New Roman"/>
                <w:b w:val="0"/>
                <w:sz w:val="24"/>
                <w:szCs w:val="24"/>
              </w:rPr>
              <w:t>о</w:t>
            </w:r>
            <w:r w:rsidRPr="004741E4">
              <w:rPr>
                <w:rFonts w:ascii="Times New Roman" w:hAnsi="Times New Roman"/>
                <w:b w:val="0"/>
                <w:sz w:val="24"/>
                <w:szCs w:val="24"/>
              </w:rPr>
              <w:t>липроп</w:t>
            </w:r>
            <w:r w:rsidRPr="004741E4">
              <w:rPr>
                <w:rFonts w:ascii="Times New Roman" w:hAnsi="Times New Roman"/>
                <w:b w:val="0"/>
                <w:sz w:val="24"/>
                <w:szCs w:val="24"/>
              </w:rPr>
              <w:t>и</w:t>
            </w:r>
            <w:r w:rsidRPr="004741E4">
              <w:rPr>
                <w:rFonts w:ascii="Times New Roman" w:hAnsi="Times New Roman"/>
                <w:b w:val="0"/>
                <w:sz w:val="24"/>
                <w:szCs w:val="24"/>
              </w:rPr>
              <w:t>лена нез</w:t>
            </w:r>
            <w:r w:rsidRPr="004741E4">
              <w:rPr>
                <w:rFonts w:ascii="Times New Roman" w:hAnsi="Times New Roman"/>
                <w:b w:val="0"/>
                <w:sz w:val="24"/>
                <w:szCs w:val="24"/>
              </w:rPr>
              <w:t>а</w:t>
            </w:r>
            <w:r w:rsidRPr="004741E4">
              <w:rPr>
                <w:rFonts w:ascii="Times New Roman" w:hAnsi="Times New Roman"/>
                <w:b w:val="0"/>
                <w:sz w:val="24"/>
                <w:szCs w:val="24"/>
              </w:rPr>
              <w:t>грязненные (кроме т</w:t>
            </w:r>
            <w:r w:rsidRPr="004741E4">
              <w:rPr>
                <w:rFonts w:ascii="Times New Roman" w:hAnsi="Times New Roman"/>
                <w:b w:val="0"/>
                <w:sz w:val="24"/>
                <w:szCs w:val="24"/>
              </w:rPr>
              <w:t>а</w:t>
            </w:r>
            <w:r w:rsidRPr="004741E4">
              <w:rPr>
                <w:rFonts w:ascii="Times New Roman" w:hAnsi="Times New Roman"/>
                <w:b w:val="0"/>
                <w:sz w:val="24"/>
                <w:szCs w:val="24"/>
              </w:rPr>
              <w:t>ры)</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0,078</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0,078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0,078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745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43413000000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пр</w:t>
            </w:r>
            <w:r w:rsidRPr="004741E4">
              <w:rPr>
                <w:rFonts w:ascii="Times New Roman" w:hAnsi="Times New Roman"/>
                <w:b w:val="0"/>
                <w:sz w:val="24"/>
                <w:szCs w:val="24"/>
              </w:rPr>
              <w:t>о</w:t>
            </w:r>
            <w:r w:rsidRPr="004741E4">
              <w:rPr>
                <w:rFonts w:ascii="Times New Roman" w:hAnsi="Times New Roman"/>
                <w:b w:val="0"/>
                <w:sz w:val="24"/>
                <w:szCs w:val="24"/>
              </w:rPr>
              <w:t>дукции из пол</w:t>
            </w:r>
            <w:r w:rsidRPr="004741E4">
              <w:rPr>
                <w:rFonts w:ascii="Times New Roman" w:hAnsi="Times New Roman"/>
                <w:b w:val="0"/>
                <w:sz w:val="24"/>
                <w:szCs w:val="24"/>
              </w:rPr>
              <w:t>и</w:t>
            </w:r>
            <w:r w:rsidRPr="004741E4">
              <w:rPr>
                <w:rFonts w:ascii="Times New Roman" w:hAnsi="Times New Roman"/>
                <w:b w:val="0"/>
                <w:sz w:val="24"/>
                <w:szCs w:val="24"/>
              </w:rPr>
              <w:t>амида н</w:t>
            </w:r>
            <w:r w:rsidRPr="004741E4">
              <w:rPr>
                <w:rFonts w:ascii="Times New Roman" w:hAnsi="Times New Roman"/>
                <w:b w:val="0"/>
                <w:sz w:val="24"/>
                <w:szCs w:val="24"/>
              </w:rPr>
              <w:t>е</w:t>
            </w:r>
            <w:r w:rsidRPr="004741E4">
              <w:rPr>
                <w:rFonts w:ascii="Times New Roman" w:hAnsi="Times New Roman"/>
                <w:b w:val="0"/>
                <w:sz w:val="24"/>
                <w:szCs w:val="24"/>
              </w:rPr>
              <w:t>загрязне</w:t>
            </w:r>
            <w:r w:rsidRPr="004741E4">
              <w:rPr>
                <w:rFonts w:ascii="Times New Roman" w:hAnsi="Times New Roman"/>
                <w:b w:val="0"/>
                <w:sz w:val="24"/>
                <w:szCs w:val="24"/>
              </w:rPr>
              <w:t>н</w:t>
            </w:r>
            <w:r w:rsidRPr="004741E4">
              <w:rPr>
                <w:rFonts w:ascii="Times New Roman" w:hAnsi="Times New Roman"/>
                <w:b w:val="0"/>
                <w:sz w:val="24"/>
                <w:szCs w:val="24"/>
              </w:rPr>
              <w:lastRenderedPageBreak/>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39,059</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39,059</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39,059</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746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43418101515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ходы изд</w:t>
            </w:r>
            <w:r w:rsidRPr="004741E4">
              <w:rPr>
                <w:rFonts w:ascii="Times New Roman" w:hAnsi="Times New Roman"/>
                <w:b w:val="0"/>
                <w:sz w:val="24"/>
                <w:szCs w:val="24"/>
              </w:rPr>
              <w:t>е</w:t>
            </w:r>
            <w:r w:rsidRPr="004741E4">
              <w:rPr>
                <w:rFonts w:ascii="Times New Roman" w:hAnsi="Times New Roman"/>
                <w:b w:val="0"/>
                <w:sz w:val="24"/>
                <w:szCs w:val="24"/>
              </w:rPr>
              <w:t>лий из п</w:t>
            </w:r>
            <w:r w:rsidRPr="004741E4">
              <w:rPr>
                <w:rFonts w:ascii="Times New Roman" w:hAnsi="Times New Roman"/>
                <w:b w:val="0"/>
                <w:sz w:val="24"/>
                <w:szCs w:val="24"/>
              </w:rPr>
              <w:t>о</w:t>
            </w:r>
            <w:r w:rsidRPr="004741E4">
              <w:rPr>
                <w:rFonts w:ascii="Times New Roman" w:hAnsi="Times New Roman"/>
                <w:b w:val="0"/>
                <w:sz w:val="24"/>
                <w:szCs w:val="24"/>
              </w:rPr>
              <w:t>лиэтиле</w:t>
            </w:r>
            <w:r w:rsidRPr="004741E4">
              <w:rPr>
                <w:rFonts w:ascii="Times New Roman" w:hAnsi="Times New Roman"/>
                <w:b w:val="0"/>
                <w:sz w:val="24"/>
                <w:szCs w:val="24"/>
              </w:rPr>
              <w:t>н</w:t>
            </w:r>
            <w:r w:rsidRPr="004741E4">
              <w:rPr>
                <w:rFonts w:ascii="Times New Roman" w:hAnsi="Times New Roman"/>
                <w:b w:val="0"/>
                <w:sz w:val="24"/>
                <w:szCs w:val="24"/>
              </w:rPr>
              <w:t>терефтал</w:t>
            </w:r>
            <w:r w:rsidRPr="004741E4">
              <w:rPr>
                <w:rFonts w:ascii="Times New Roman" w:hAnsi="Times New Roman"/>
                <w:b w:val="0"/>
                <w:sz w:val="24"/>
                <w:szCs w:val="24"/>
              </w:rPr>
              <w:t>а</w:t>
            </w:r>
            <w:r w:rsidRPr="004741E4">
              <w:rPr>
                <w:rFonts w:ascii="Times New Roman" w:hAnsi="Times New Roman"/>
                <w:b w:val="0"/>
                <w:sz w:val="24"/>
                <w:szCs w:val="24"/>
              </w:rPr>
              <w:t>та нез</w:t>
            </w:r>
            <w:r w:rsidRPr="004741E4">
              <w:rPr>
                <w:rFonts w:ascii="Times New Roman" w:hAnsi="Times New Roman"/>
                <w:b w:val="0"/>
                <w:sz w:val="24"/>
                <w:szCs w:val="24"/>
              </w:rPr>
              <w:t>а</w:t>
            </w:r>
            <w:r w:rsidRPr="004741E4">
              <w:rPr>
                <w:rFonts w:ascii="Times New Roman" w:hAnsi="Times New Roman"/>
                <w:b w:val="0"/>
                <w:sz w:val="24"/>
                <w:szCs w:val="24"/>
              </w:rPr>
              <w:t>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1,889</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1,889</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1,889</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747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43425001295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w:t>
            </w:r>
            <w:r w:rsidRPr="004741E4">
              <w:rPr>
                <w:rFonts w:ascii="Times New Roman" w:hAnsi="Times New Roman"/>
                <w:b w:val="0"/>
                <w:sz w:val="24"/>
                <w:szCs w:val="24"/>
              </w:rPr>
              <w:t>о</w:t>
            </w:r>
            <w:r w:rsidRPr="004741E4">
              <w:rPr>
                <w:rFonts w:ascii="Times New Roman" w:hAnsi="Times New Roman"/>
                <w:b w:val="0"/>
                <w:sz w:val="24"/>
                <w:szCs w:val="24"/>
              </w:rPr>
              <w:t>лиуретан</w:t>
            </w:r>
            <w:r w:rsidRPr="004741E4">
              <w:rPr>
                <w:rFonts w:ascii="Times New Roman" w:hAnsi="Times New Roman"/>
                <w:b w:val="0"/>
                <w:sz w:val="24"/>
                <w:szCs w:val="24"/>
              </w:rPr>
              <w:t>о</w:t>
            </w:r>
            <w:r w:rsidRPr="004741E4">
              <w:rPr>
                <w:rFonts w:ascii="Times New Roman" w:hAnsi="Times New Roman"/>
                <w:b w:val="0"/>
                <w:sz w:val="24"/>
                <w:szCs w:val="24"/>
              </w:rPr>
              <w:t>вой пены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50,946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50,946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50,946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748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43510001204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w:t>
            </w:r>
            <w:r w:rsidRPr="004741E4">
              <w:rPr>
                <w:rFonts w:ascii="Times New Roman" w:hAnsi="Times New Roman"/>
                <w:b w:val="0"/>
                <w:sz w:val="24"/>
                <w:szCs w:val="24"/>
              </w:rPr>
              <w:t>е</w:t>
            </w:r>
            <w:r w:rsidRPr="004741E4">
              <w:rPr>
                <w:rFonts w:ascii="Times New Roman" w:hAnsi="Times New Roman"/>
                <w:b w:val="0"/>
                <w:sz w:val="24"/>
                <w:szCs w:val="24"/>
              </w:rPr>
              <w:t>нопласта на основе полив</w:t>
            </w:r>
            <w:r w:rsidRPr="004741E4">
              <w:rPr>
                <w:rFonts w:ascii="Times New Roman" w:hAnsi="Times New Roman"/>
                <w:b w:val="0"/>
                <w:sz w:val="24"/>
                <w:szCs w:val="24"/>
              </w:rPr>
              <w:t>и</w:t>
            </w:r>
            <w:r w:rsidRPr="004741E4">
              <w:rPr>
                <w:rFonts w:ascii="Times New Roman" w:hAnsi="Times New Roman"/>
                <w:b w:val="0"/>
                <w:sz w:val="24"/>
                <w:szCs w:val="24"/>
              </w:rPr>
              <w:t>нилхлор</w:t>
            </w:r>
            <w:r w:rsidRPr="004741E4">
              <w:rPr>
                <w:rFonts w:ascii="Times New Roman" w:hAnsi="Times New Roman"/>
                <w:b w:val="0"/>
                <w:sz w:val="24"/>
                <w:szCs w:val="24"/>
              </w:rPr>
              <w:t>и</w:t>
            </w:r>
            <w:r w:rsidRPr="004741E4">
              <w:rPr>
                <w:rFonts w:ascii="Times New Roman" w:hAnsi="Times New Roman"/>
                <w:b w:val="0"/>
                <w:sz w:val="24"/>
                <w:szCs w:val="24"/>
              </w:rPr>
              <w:t>да нез</w:t>
            </w:r>
            <w:r w:rsidRPr="004741E4">
              <w:rPr>
                <w:rFonts w:ascii="Times New Roman" w:hAnsi="Times New Roman"/>
                <w:b w:val="0"/>
                <w:sz w:val="24"/>
                <w:szCs w:val="24"/>
              </w:rPr>
              <w:t>а</w:t>
            </w:r>
            <w:r w:rsidRPr="004741E4">
              <w:rPr>
                <w:rFonts w:ascii="Times New Roman" w:hAnsi="Times New Roman"/>
                <w:b w:val="0"/>
                <w:sz w:val="24"/>
                <w:szCs w:val="24"/>
              </w:rPr>
              <w:lastRenderedPageBreak/>
              <w:t>грязненные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0,225</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0,225</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0,225</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749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43510003514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w:t>
            </w:r>
            <w:r w:rsidRPr="004741E4">
              <w:rPr>
                <w:rFonts w:ascii="Times New Roman" w:hAnsi="Times New Roman"/>
                <w:b w:val="0"/>
                <w:sz w:val="24"/>
                <w:szCs w:val="24"/>
              </w:rPr>
              <w:t>о</w:t>
            </w:r>
            <w:r w:rsidRPr="004741E4">
              <w:rPr>
                <w:rFonts w:ascii="Times New Roman" w:hAnsi="Times New Roman"/>
                <w:b w:val="0"/>
                <w:sz w:val="24"/>
                <w:szCs w:val="24"/>
              </w:rPr>
              <w:t>ливини</w:t>
            </w:r>
            <w:r w:rsidRPr="004741E4">
              <w:rPr>
                <w:rFonts w:ascii="Times New Roman" w:hAnsi="Times New Roman"/>
                <w:b w:val="0"/>
                <w:sz w:val="24"/>
                <w:szCs w:val="24"/>
              </w:rPr>
              <w:t>л</w:t>
            </w:r>
            <w:r w:rsidRPr="004741E4">
              <w:rPr>
                <w:rFonts w:ascii="Times New Roman" w:hAnsi="Times New Roman"/>
                <w:b w:val="0"/>
                <w:sz w:val="24"/>
                <w:szCs w:val="24"/>
              </w:rPr>
              <w:t>хлор</w:t>
            </w:r>
            <w:r w:rsidRPr="004741E4">
              <w:rPr>
                <w:rFonts w:ascii="Times New Roman" w:hAnsi="Times New Roman"/>
                <w:b w:val="0"/>
                <w:sz w:val="24"/>
                <w:szCs w:val="24"/>
              </w:rPr>
              <w:t>и</w:t>
            </w:r>
            <w:r w:rsidRPr="004741E4">
              <w:rPr>
                <w:rFonts w:ascii="Times New Roman" w:hAnsi="Times New Roman"/>
                <w:b w:val="0"/>
                <w:sz w:val="24"/>
                <w:szCs w:val="24"/>
              </w:rPr>
              <w:t>да в виде изд</w:t>
            </w:r>
            <w:r w:rsidRPr="004741E4">
              <w:rPr>
                <w:rFonts w:ascii="Times New Roman" w:hAnsi="Times New Roman"/>
                <w:b w:val="0"/>
                <w:sz w:val="24"/>
                <w:szCs w:val="24"/>
              </w:rPr>
              <w:t>е</w:t>
            </w:r>
            <w:r w:rsidRPr="004741E4">
              <w:rPr>
                <w:rFonts w:ascii="Times New Roman" w:hAnsi="Times New Roman"/>
                <w:b w:val="0"/>
                <w:sz w:val="24"/>
                <w:szCs w:val="24"/>
              </w:rPr>
              <w:t>лий или лома изд</w:t>
            </w:r>
            <w:r w:rsidRPr="004741E4">
              <w:rPr>
                <w:rFonts w:ascii="Times New Roman" w:hAnsi="Times New Roman"/>
                <w:b w:val="0"/>
                <w:sz w:val="24"/>
                <w:szCs w:val="24"/>
              </w:rPr>
              <w:t>е</w:t>
            </w:r>
            <w:r w:rsidRPr="004741E4">
              <w:rPr>
                <w:rFonts w:ascii="Times New Roman" w:hAnsi="Times New Roman"/>
                <w:b w:val="0"/>
                <w:sz w:val="24"/>
                <w:szCs w:val="24"/>
              </w:rPr>
              <w:t>лий нез</w:t>
            </w:r>
            <w:r w:rsidRPr="004741E4">
              <w:rPr>
                <w:rFonts w:ascii="Times New Roman" w:hAnsi="Times New Roman"/>
                <w:b w:val="0"/>
                <w:sz w:val="24"/>
                <w:szCs w:val="24"/>
              </w:rPr>
              <w:t>а</w:t>
            </w:r>
            <w:r w:rsidRPr="004741E4">
              <w:rPr>
                <w:rFonts w:ascii="Times New Roman" w:hAnsi="Times New Roman"/>
                <w:b w:val="0"/>
                <w:sz w:val="24"/>
                <w:szCs w:val="24"/>
              </w:rPr>
              <w:t>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10,260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10,260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10,260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750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44200000000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со</w:t>
            </w:r>
            <w:r w:rsidRPr="004741E4">
              <w:rPr>
                <w:rFonts w:ascii="Times New Roman" w:hAnsi="Times New Roman"/>
                <w:b w:val="0"/>
                <w:sz w:val="24"/>
                <w:szCs w:val="24"/>
              </w:rPr>
              <w:t>р</w:t>
            </w:r>
            <w:r w:rsidRPr="004741E4">
              <w:rPr>
                <w:rFonts w:ascii="Times New Roman" w:hAnsi="Times New Roman"/>
                <w:b w:val="0"/>
                <w:sz w:val="24"/>
                <w:szCs w:val="24"/>
              </w:rPr>
              <w:t>бентов, не воше</w:t>
            </w:r>
            <w:r w:rsidRPr="004741E4">
              <w:rPr>
                <w:rFonts w:ascii="Times New Roman" w:hAnsi="Times New Roman"/>
                <w:b w:val="0"/>
                <w:sz w:val="24"/>
                <w:szCs w:val="24"/>
              </w:rPr>
              <w:t>д</w:t>
            </w:r>
            <w:r w:rsidRPr="004741E4">
              <w:rPr>
                <w:rFonts w:ascii="Times New Roman" w:hAnsi="Times New Roman"/>
                <w:b w:val="0"/>
                <w:sz w:val="24"/>
                <w:szCs w:val="24"/>
              </w:rPr>
              <w:t>шие в др</w:t>
            </w:r>
            <w:r w:rsidRPr="004741E4">
              <w:rPr>
                <w:rFonts w:ascii="Times New Roman" w:hAnsi="Times New Roman"/>
                <w:b w:val="0"/>
                <w:sz w:val="24"/>
                <w:szCs w:val="24"/>
              </w:rPr>
              <w:t>у</w:t>
            </w:r>
            <w:r w:rsidRPr="004741E4">
              <w:rPr>
                <w:rFonts w:ascii="Times New Roman" w:hAnsi="Times New Roman"/>
                <w:b w:val="0"/>
                <w:sz w:val="24"/>
                <w:szCs w:val="24"/>
              </w:rPr>
              <w:t>гие гру</w:t>
            </w:r>
            <w:r w:rsidRPr="004741E4">
              <w:rPr>
                <w:rFonts w:ascii="Times New Roman" w:hAnsi="Times New Roman"/>
                <w:b w:val="0"/>
                <w:sz w:val="24"/>
                <w:szCs w:val="24"/>
              </w:rPr>
              <w:t>п</w:t>
            </w:r>
            <w:r w:rsidRPr="004741E4">
              <w:rPr>
                <w:rFonts w:ascii="Times New Roman" w:hAnsi="Times New Roman"/>
                <w:b w:val="0"/>
                <w:sz w:val="24"/>
                <w:szCs w:val="24"/>
              </w:rPr>
              <w:t>пы</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0,082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0,082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0,082</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751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44210101495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цеолит о</w:t>
            </w:r>
            <w:r w:rsidRPr="004741E4">
              <w:rPr>
                <w:rFonts w:ascii="Times New Roman" w:hAnsi="Times New Roman"/>
                <w:b w:val="0"/>
                <w:sz w:val="24"/>
                <w:szCs w:val="24"/>
              </w:rPr>
              <w:t>т</w:t>
            </w:r>
            <w:r w:rsidRPr="004741E4">
              <w:rPr>
                <w:rFonts w:ascii="Times New Roman" w:hAnsi="Times New Roman"/>
                <w:b w:val="0"/>
                <w:sz w:val="24"/>
                <w:szCs w:val="24"/>
              </w:rPr>
              <w:t>работа</w:t>
            </w:r>
            <w:r w:rsidRPr="004741E4">
              <w:rPr>
                <w:rFonts w:ascii="Times New Roman" w:hAnsi="Times New Roman"/>
                <w:b w:val="0"/>
                <w:sz w:val="24"/>
                <w:szCs w:val="24"/>
              </w:rPr>
              <w:t>н</w:t>
            </w:r>
            <w:r w:rsidRPr="004741E4">
              <w:rPr>
                <w:rFonts w:ascii="Times New Roman" w:hAnsi="Times New Roman"/>
                <w:b w:val="0"/>
                <w:sz w:val="24"/>
                <w:szCs w:val="24"/>
              </w:rPr>
              <w:t xml:space="preserve">ный при осушке воздуха и </w:t>
            </w:r>
            <w:r w:rsidRPr="004741E4">
              <w:rPr>
                <w:rFonts w:ascii="Times New Roman" w:hAnsi="Times New Roman"/>
                <w:b w:val="0"/>
                <w:sz w:val="24"/>
                <w:szCs w:val="24"/>
              </w:rPr>
              <w:lastRenderedPageBreak/>
              <w:t>газов, не загрязне</w:t>
            </w:r>
            <w:r w:rsidRPr="004741E4">
              <w:rPr>
                <w:rFonts w:ascii="Times New Roman" w:hAnsi="Times New Roman"/>
                <w:b w:val="0"/>
                <w:sz w:val="24"/>
                <w:szCs w:val="24"/>
              </w:rPr>
              <w:t>н</w:t>
            </w:r>
            <w:r w:rsidRPr="004741E4">
              <w:rPr>
                <w:rFonts w:ascii="Times New Roman" w:hAnsi="Times New Roman"/>
                <w:b w:val="0"/>
                <w:sz w:val="24"/>
                <w:szCs w:val="24"/>
              </w:rPr>
              <w:t>ный опа</w:t>
            </w:r>
            <w:r w:rsidRPr="004741E4">
              <w:rPr>
                <w:rFonts w:ascii="Times New Roman" w:hAnsi="Times New Roman"/>
                <w:b w:val="0"/>
                <w:sz w:val="24"/>
                <w:szCs w:val="24"/>
              </w:rPr>
              <w:t>с</w:t>
            </w:r>
            <w:r w:rsidRPr="004741E4">
              <w:rPr>
                <w:rFonts w:ascii="Times New Roman" w:hAnsi="Times New Roman"/>
                <w:b w:val="0"/>
                <w:sz w:val="24"/>
                <w:szCs w:val="24"/>
              </w:rPr>
              <w:t>ными в</w:t>
            </w:r>
            <w:r w:rsidRPr="004741E4">
              <w:rPr>
                <w:rFonts w:ascii="Times New Roman" w:hAnsi="Times New Roman"/>
                <w:b w:val="0"/>
                <w:sz w:val="24"/>
                <w:szCs w:val="24"/>
              </w:rPr>
              <w:t>е</w:t>
            </w:r>
            <w:r w:rsidRPr="004741E4">
              <w:rPr>
                <w:rFonts w:ascii="Times New Roman" w:hAnsi="Times New Roman"/>
                <w:b w:val="0"/>
                <w:sz w:val="24"/>
                <w:szCs w:val="24"/>
              </w:rPr>
              <w:t>ществ</w:t>
            </w:r>
            <w:r w:rsidRPr="004741E4">
              <w:rPr>
                <w:rFonts w:ascii="Times New Roman" w:hAnsi="Times New Roman"/>
                <w:b w:val="0"/>
                <w:sz w:val="24"/>
                <w:szCs w:val="24"/>
              </w:rPr>
              <w:t>а</w:t>
            </w:r>
            <w:r w:rsidRPr="004741E4">
              <w:rPr>
                <w:rFonts w:ascii="Times New Roman" w:hAnsi="Times New Roman"/>
                <w:b w:val="0"/>
                <w:sz w:val="24"/>
                <w:szCs w:val="24"/>
              </w:rPr>
              <w:t>ми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5,404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5,404</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5,404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752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44210301495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силикагель отработа</w:t>
            </w:r>
            <w:r w:rsidRPr="004741E4">
              <w:rPr>
                <w:rFonts w:ascii="Times New Roman" w:hAnsi="Times New Roman"/>
                <w:b w:val="0"/>
                <w:sz w:val="24"/>
                <w:szCs w:val="24"/>
              </w:rPr>
              <w:t>н</w:t>
            </w:r>
            <w:r w:rsidRPr="004741E4">
              <w:rPr>
                <w:rFonts w:ascii="Times New Roman" w:hAnsi="Times New Roman"/>
                <w:b w:val="0"/>
                <w:sz w:val="24"/>
                <w:szCs w:val="24"/>
              </w:rPr>
              <w:t>ный при осушке воздуха и газов, не загрязне</w:t>
            </w:r>
            <w:r w:rsidRPr="004741E4">
              <w:rPr>
                <w:rFonts w:ascii="Times New Roman" w:hAnsi="Times New Roman"/>
                <w:b w:val="0"/>
                <w:sz w:val="24"/>
                <w:szCs w:val="24"/>
              </w:rPr>
              <w:t>н</w:t>
            </w:r>
            <w:r w:rsidRPr="004741E4">
              <w:rPr>
                <w:rFonts w:ascii="Times New Roman" w:hAnsi="Times New Roman"/>
                <w:b w:val="0"/>
                <w:sz w:val="24"/>
                <w:szCs w:val="24"/>
              </w:rPr>
              <w:t>ный опа</w:t>
            </w:r>
            <w:r w:rsidRPr="004741E4">
              <w:rPr>
                <w:rFonts w:ascii="Times New Roman" w:hAnsi="Times New Roman"/>
                <w:b w:val="0"/>
                <w:sz w:val="24"/>
                <w:szCs w:val="24"/>
              </w:rPr>
              <w:t>с</w:t>
            </w:r>
            <w:r w:rsidRPr="004741E4">
              <w:rPr>
                <w:rFonts w:ascii="Times New Roman" w:hAnsi="Times New Roman"/>
                <w:b w:val="0"/>
                <w:sz w:val="24"/>
                <w:szCs w:val="24"/>
              </w:rPr>
              <w:t>ными в</w:t>
            </w:r>
            <w:r w:rsidRPr="004741E4">
              <w:rPr>
                <w:rFonts w:ascii="Times New Roman" w:hAnsi="Times New Roman"/>
                <w:b w:val="0"/>
                <w:sz w:val="24"/>
                <w:szCs w:val="24"/>
              </w:rPr>
              <w:t>е</w:t>
            </w:r>
            <w:r w:rsidRPr="004741E4">
              <w:rPr>
                <w:rFonts w:ascii="Times New Roman" w:hAnsi="Times New Roman"/>
                <w:b w:val="0"/>
                <w:sz w:val="24"/>
                <w:szCs w:val="24"/>
              </w:rPr>
              <w:t>ществ</w:t>
            </w:r>
            <w:r w:rsidRPr="004741E4">
              <w:rPr>
                <w:rFonts w:ascii="Times New Roman" w:hAnsi="Times New Roman"/>
                <w:b w:val="0"/>
                <w:sz w:val="24"/>
                <w:szCs w:val="24"/>
              </w:rPr>
              <w:t>а</w:t>
            </w:r>
            <w:r w:rsidRPr="004741E4">
              <w:rPr>
                <w:rFonts w:ascii="Times New Roman" w:hAnsi="Times New Roman"/>
                <w:b w:val="0"/>
                <w:sz w:val="24"/>
                <w:szCs w:val="24"/>
              </w:rPr>
              <w:t>ми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1,038</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1,038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1,038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753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44210401495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уголь акт</w:t>
            </w:r>
            <w:r w:rsidRPr="004741E4">
              <w:rPr>
                <w:rFonts w:ascii="Times New Roman" w:hAnsi="Times New Roman"/>
                <w:b w:val="0"/>
                <w:sz w:val="24"/>
                <w:szCs w:val="24"/>
              </w:rPr>
              <w:t>и</w:t>
            </w:r>
            <w:r w:rsidRPr="004741E4">
              <w:rPr>
                <w:rFonts w:ascii="Times New Roman" w:hAnsi="Times New Roman"/>
                <w:b w:val="0"/>
                <w:sz w:val="24"/>
                <w:szCs w:val="24"/>
              </w:rPr>
              <w:t>вирова</w:t>
            </w:r>
            <w:r w:rsidRPr="004741E4">
              <w:rPr>
                <w:rFonts w:ascii="Times New Roman" w:hAnsi="Times New Roman"/>
                <w:b w:val="0"/>
                <w:sz w:val="24"/>
                <w:szCs w:val="24"/>
              </w:rPr>
              <w:t>н</w:t>
            </w:r>
            <w:r w:rsidRPr="004741E4">
              <w:rPr>
                <w:rFonts w:ascii="Times New Roman" w:hAnsi="Times New Roman"/>
                <w:b w:val="0"/>
                <w:sz w:val="24"/>
                <w:szCs w:val="24"/>
              </w:rPr>
              <w:t>ный отр</w:t>
            </w:r>
            <w:r w:rsidRPr="004741E4">
              <w:rPr>
                <w:rFonts w:ascii="Times New Roman" w:hAnsi="Times New Roman"/>
                <w:b w:val="0"/>
                <w:sz w:val="24"/>
                <w:szCs w:val="24"/>
              </w:rPr>
              <w:t>а</w:t>
            </w:r>
            <w:r w:rsidRPr="004741E4">
              <w:rPr>
                <w:rFonts w:ascii="Times New Roman" w:hAnsi="Times New Roman"/>
                <w:b w:val="0"/>
                <w:sz w:val="24"/>
                <w:szCs w:val="24"/>
              </w:rPr>
              <w:t>бота</w:t>
            </w:r>
            <w:r w:rsidRPr="004741E4">
              <w:rPr>
                <w:rFonts w:ascii="Times New Roman" w:hAnsi="Times New Roman"/>
                <w:b w:val="0"/>
                <w:sz w:val="24"/>
                <w:szCs w:val="24"/>
              </w:rPr>
              <w:t>н</w:t>
            </w:r>
            <w:r w:rsidRPr="004741E4">
              <w:rPr>
                <w:rFonts w:ascii="Times New Roman" w:hAnsi="Times New Roman"/>
                <w:b w:val="0"/>
                <w:sz w:val="24"/>
                <w:szCs w:val="24"/>
              </w:rPr>
              <w:t xml:space="preserve">ный при осушке </w:t>
            </w:r>
            <w:r w:rsidRPr="004741E4">
              <w:rPr>
                <w:rFonts w:ascii="Times New Roman" w:hAnsi="Times New Roman"/>
                <w:b w:val="0"/>
                <w:sz w:val="24"/>
                <w:szCs w:val="24"/>
              </w:rPr>
              <w:lastRenderedPageBreak/>
              <w:t>во</w:t>
            </w:r>
            <w:r w:rsidRPr="004741E4">
              <w:rPr>
                <w:rFonts w:ascii="Times New Roman" w:hAnsi="Times New Roman"/>
                <w:b w:val="0"/>
                <w:sz w:val="24"/>
                <w:szCs w:val="24"/>
              </w:rPr>
              <w:t>з</w:t>
            </w:r>
            <w:r w:rsidRPr="004741E4">
              <w:rPr>
                <w:rFonts w:ascii="Times New Roman" w:hAnsi="Times New Roman"/>
                <w:b w:val="0"/>
                <w:sz w:val="24"/>
                <w:szCs w:val="24"/>
              </w:rPr>
              <w:t>духа и газов, не загрязне</w:t>
            </w:r>
            <w:r w:rsidRPr="004741E4">
              <w:rPr>
                <w:rFonts w:ascii="Times New Roman" w:hAnsi="Times New Roman"/>
                <w:b w:val="0"/>
                <w:sz w:val="24"/>
                <w:szCs w:val="24"/>
              </w:rPr>
              <w:t>н</w:t>
            </w:r>
            <w:r w:rsidRPr="004741E4">
              <w:rPr>
                <w:rFonts w:ascii="Times New Roman" w:hAnsi="Times New Roman"/>
                <w:b w:val="0"/>
                <w:sz w:val="24"/>
                <w:szCs w:val="24"/>
              </w:rPr>
              <w:t>ный опа</w:t>
            </w:r>
            <w:r w:rsidRPr="004741E4">
              <w:rPr>
                <w:rFonts w:ascii="Times New Roman" w:hAnsi="Times New Roman"/>
                <w:b w:val="0"/>
                <w:sz w:val="24"/>
                <w:szCs w:val="24"/>
              </w:rPr>
              <w:t>с</w:t>
            </w:r>
            <w:r w:rsidRPr="004741E4">
              <w:rPr>
                <w:rFonts w:ascii="Times New Roman" w:hAnsi="Times New Roman"/>
                <w:b w:val="0"/>
                <w:sz w:val="24"/>
                <w:szCs w:val="24"/>
              </w:rPr>
              <w:t>ными в</w:t>
            </w:r>
            <w:r w:rsidRPr="004741E4">
              <w:rPr>
                <w:rFonts w:ascii="Times New Roman" w:hAnsi="Times New Roman"/>
                <w:b w:val="0"/>
                <w:sz w:val="24"/>
                <w:szCs w:val="24"/>
              </w:rPr>
              <w:t>е</w:t>
            </w:r>
            <w:r w:rsidRPr="004741E4">
              <w:rPr>
                <w:rFonts w:ascii="Times New Roman" w:hAnsi="Times New Roman"/>
                <w:b w:val="0"/>
                <w:sz w:val="24"/>
                <w:szCs w:val="24"/>
              </w:rPr>
              <w:t>ществ</w:t>
            </w:r>
            <w:r w:rsidRPr="004741E4">
              <w:rPr>
                <w:rFonts w:ascii="Times New Roman" w:hAnsi="Times New Roman"/>
                <w:b w:val="0"/>
                <w:sz w:val="24"/>
                <w:szCs w:val="24"/>
              </w:rPr>
              <w:t>а</w:t>
            </w:r>
            <w:r w:rsidRPr="004741E4">
              <w:rPr>
                <w:rFonts w:ascii="Times New Roman" w:hAnsi="Times New Roman"/>
                <w:b w:val="0"/>
                <w:sz w:val="24"/>
                <w:szCs w:val="24"/>
              </w:rPr>
              <w:t>ми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0,082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0,082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0,082</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754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44250402204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уголь акт</w:t>
            </w:r>
            <w:r w:rsidRPr="004741E4">
              <w:rPr>
                <w:rFonts w:ascii="Times New Roman" w:hAnsi="Times New Roman"/>
                <w:b w:val="0"/>
                <w:sz w:val="24"/>
                <w:szCs w:val="24"/>
              </w:rPr>
              <w:t>и</w:t>
            </w:r>
            <w:r w:rsidRPr="004741E4">
              <w:rPr>
                <w:rFonts w:ascii="Times New Roman" w:hAnsi="Times New Roman"/>
                <w:b w:val="0"/>
                <w:sz w:val="24"/>
                <w:szCs w:val="24"/>
              </w:rPr>
              <w:t>вирова</w:t>
            </w:r>
            <w:r w:rsidRPr="004741E4">
              <w:rPr>
                <w:rFonts w:ascii="Times New Roman" w:hAnsi="Times New Roman"/>
                <w:b w:val="0"/>
                <w:sz w:val="24"/>
                <w:szCs w:val="24"/>
              </w:rPr>
              <w:t>н</w:t>
            </w:r>
            <w:r w:rsidRPr="004741E4">
              <w:rPr>
                <w:rFonts w:ascii="Times New Roman" w:hAnsi="Times New Roman"/>
                <w:b w:val="0"/>
                <w:sz w:val="24"/>
                <w:szCs w:val="24"/>
              </w:rPr>
              <w:t>ный отр</w:t>
            </w:r>
            <w:r w:rsidRPr="004741E4">
              <w:rPr>
                <w:rFonts w:ascii="Times New Roman" w:hAnsi="Times New Roman"/>
                <w:b w:val="0"/>
                <w:sz w:val="24"/>
                <w:szCs w:val="24"/>
              </w:rPr>
              <w:t>а</w:t>
            </w:r>
            <w:r w:rsidRPr="004741E4">
              <w:rPr>
                <w:rFonts w:ascii="Times New Roman" w:hAnsi="Times New Roman"/>
                <w:b w:val="0"/>
                <w:sz w:val="24"/>
                <w:szCs w:val="24"/>
              </w:rPr>
              <w:t>бота</w:t>
            </w:r>
            <w:r w:rsidRPr="004741E4">
              <w:rPr>
                <w:rFonts w:ascii="Times New Roman" w:hAnsi="Times New Roman"/>
                <w:b w:val="0"/>
                <w:sz w:val="24"/>
                <w:szCs w:val="24"/>
              </w:rPr>
              <w:t>н</w:t>
            </w:r>
            <w:r w:rsidRPr="004741E4">
              <w:rPr>
                <w:rFonts w:ascii="Times New Roman" w:hAnsi="Times New Roman"/>
                <w:b w:val="0"/>
                <w:sz w:val="24"/>
                <w:szCs w:val="24"/>
              </w:rPr>
              <w:t>ный, загрязне</w:t>
            </w:r>
            <w:r w:rsidRPr="004741E4">
              <w:rPr>
                <w:rFonts w:ascii="Times New Roman" w:hAnsi="Times New Roman"/>
                <w:b w:val="0"/>
                <w:sz w:val="24"/>
                <w:szCs w:val="24"/>
              </w:rPr>
              <w:t>н</w:t>
            </w:r>
            <w:r w:rsidRPr="004741E4">
              <w:rPr>
                <w:rFonts w:ascii="Times New Roman" w:hAnsi="Times New Roman"/>
                <w:b w:val="0"/>
                <w:sz w:val="24"/>
                <w:szCs w:val="24"/>
              </w:rPr>
              <w:t>ный нефтепр</w:t>
            </w:r>
            <w:r w:rsidRPr="004741E4">
              <w:rPr>
                <w:rFonts w:ascii="Times New Roman" w:hAnsi="Times New Roman"/>
                <w:b w:val="0"/>
                <w:sz w:val="24"/>
                <w:szCs w:val="24"/>
              </w:rPr>
              <w:t>о</w:t>
            </w:r>
            <w:r w:rsidRPr="004741E4">
              <w:rPr>
                <w:rFonts w:ascii="Times New Roman" w:hAnsi="Times New Roman"/>
                <w:b w:val="0"/>
                <w:sz w:val="24"/>
                <w:szCs w:val="24"/>
              </w:rPr>
              <w:t>ду</w:t>
            </w:r>
            <w:r w:rsidRPr="004741E4">
              <w:rPr>
                <w:rFonts w:ascii="Times New Roman" w:hAnsi="Times New Roman"/>
                <w:b w:val="0"/>
                <w:sz w:val="24"/>
                <w:szCs w:val="24"/>
              </w:rPr>
              <w:t>к</w:t>
            </w:r>
            <w:r w:rsidRPr="004741E4">
              <w:rPr>
                <w:rFonts w:ascii="Times New Roman" w:hAnsi="Times New Roman"/>
                <w:b w:val="0"/>
                <w:sz w:val="24"/>
                <w:szCs w:val="24"/>
              </w:rPr>
              <w:t>тами (содерж</w:t>
            </w:r>
            <w:r w:rsidRPr="004741E4">
              <w:rPr>
                <w:rFonts w:ascii="Times New Roman" w:hAnsi="Times New Roman"/>
                <w:b w:val="0"/>
                <w:sz w:val="24"/>
                <w:szCs w:val="24"/>
              </w:rPr>
              <w:t>а</w:t>
            </w:r>
            <w:r w:rsidRPr="004741E4">
              <w:rPr>
                <w:rFonts w:ascii="Times New Roman" w:hAnsi="Times New Roman"/>
                <w:b w:val="0"/>
                <w:sz w:val="24"/>
                <w:szCs w:val="24"/>
              </w:rPr>
              <w:t>ние нефт</w:t>
            </w:r>
            <w:r w:rsidRPr="004741E4">
              <w:rPr>
                <w:rFonts w:ascii="Times New Roman" w:hAnsi="Times New Roman"/>
                <w:b w:val="0"/>
                <w:sz w:val="24"/>
                <w:szCs w:val="24"/>
              </w:rPr>
              <w:t>е</w:t>
            </w:r>
            <w:r w:rsidRPr="004741E4">
              <w:rPr>
                <w:rFonts w:ascii="Times New Roman" w:hAnsi="Times New Roman"/>
                <w:b w:val="0"/>
                <w:sz w:val="24"/>
                <w:szCs w:val="24"/>
              </w:rPr>
              <w:t>продуктов менее 15 %)</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0,204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0,040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0,204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0,204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0,040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0,040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755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44310102524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угольные фильтры отработа</w:t>
            </w:r>
            <w:r w:rsidRPr="004741E4">
              <w:rPr>
                <w:rFonts w:ascii="Times New Roman" w:hAnsi="Times New Roman"/>
                <w:b w:val="0"/>
                <w:sz w:val="24"/>
                <w:szCs w:val="24"/>
              </w:rPr>
              <w:t>н</w:t>
            </w:r>
            <w:r w:rsidRPr="004741E4">
              <w:rPr>
                <w:rFonts w:ascii="Times New Roman" w:hAnsi="Times New Roman"/>
                <w:b w:val="0"/>
                <w:sz w:val="24"/>
                <w:szCs w:val="24"/>
              </w:rPr>
              <w:t>ные, з</w:t>
            </w:r>
            <w:r w:rsidRPr="004741E4">
              <w:rPr>
                <w:rFonts w:ascii="Times New Roman" w:hAnsi="Times New Roman"/>
                <w:b w:val="0"/>
                <w:sz w:val="24"/>
                <w:szCs w:val="24"/>
              </w:rPr>
              <w:t>а</w:t>
            </w:r>
            <w:r w:rsidRPr="004741E4">
              <w:rPr>
                <w:rFonts w:ascii="Times New Roman" w:hAnsi="Times New Roman"/>
                <w:b w:val="0"/>
                <w:sz w:val="24"/>
                <w:szCs w:val="24"/>
              </w:rPr>
              <w:t>грязненные нефтепр</w:t>
            </w:r>
            <w:r w:rsidRPr="004741E4">
              <w:rPr>
                <w:rFonts w:ascii="Times New Roman" w:hAnsi="Times New Roman"/>
                <w:b w:val="0"/>
                <w:sz w:val="24"/>
                <w:szCs w:val="24"/>
              </w:rPr>
              <w:t>о</w:t>
            </w:r>
            <w:r w:rsidRPr="004741E4">
              <w:rPr>
                <w:rFonts w:ascii="Times New Roman" w:hAnsi="Times New Roman"/>
                <w:b w:val="0"/>
                <w:sz w:val="24"/>
                <w:szCs w:val="24"/>
              </w:rPr>
              <w:t>ду</w:t>
            </w:r>
            <w:r w:rsidRPr="004741E4">
              <w:rPr>
                <w:rFonts w:ascii="Times New Roman" w:hAnsi="Times New Roman"/>
                <w:b w:val="0"/>
                <w:sz w:val="24"/>
                <w:szCs w:val="24"/>
              </w:rPr>
              <w:t>к</w:t>
            </w:r>
            <w:r w:rsidRPr="004741E4">
              <w:rPr>
                <w:rFonts w:ascii="Times New Roman" w:hAnsi="Times New Roman"/>
                <w:b w:val="0"/>
                <w:sz w:val="24"/>
                <w:szCs w:val="24"/>
              </w:rPr>
              <w:t>тами (содерж</w:t>
            </w:r>
            <w:r w:rsidRPr="004741E4">
              <w:rPr>
                <w:rFonts w:ascii="Times New Roman" w:hAnsi="Times New Roman"/>
                <w:b w:val="0"/>
                <w:sz w:val="24"/>
                <w:szCs w:val="24"/>
              </w:rPr>
              <w:t>а</w:t>
            </w:r>
            <w:r w:rsidRPr="004741E4">
              <w:rPr>
                <w:rFonts w:ascii="Times New Roman" w:hAnsi="Times New Roman"/>
                <w:b w:val="0"/>
                <w:sz w:val="24"/>
                <w:szCs w:val="24"/>
              </w:rPr>
              <w:t>ние нефт</w:t>
            </w:r>
            <w:r w:rsidRPr="004741E4">
              <w:rPr>
                <w:rFonts w:ascii="Times New Roman" w:hAnsi="Times New Roman"/>
                <w:b w:val="0"/>
                <w:sz w:val="24"/>
                <w:szCs w:val="24"/>
              </w:rPr>
              <w:t>е</w:t>
            </w:r>
            <w:r w:rsidRPr="004741E4">
              <w:rPr>
                <w:rFonts w:ascii="Times New Roman" w:hAnsi="Times New Roman"/>
                <w:b w:val="0"/>
                <w:sz w:val="24"/>
                <w:szCs w:val="24"/>
              </w:rPr>
              <w:t>продуктов менее 15 %)</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0,061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0,061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0,061</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756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45110000000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сте</w:t>
            </w:r>
            <w:r w:rsidRPr="004741E4">
              <w:rPr>
                <w:rFonts w:ascii="Times New Roman" w:hAnsi="Times New Roman"/>
                <w:b w:val="0"/>
                <w:sz w:val="24"/>
                <w:szCs w:val="24"/>
              </w:rPr>
              <w:t>к</w:t>
            </w:r>
            <w:r w:rsidRPr="004741E4">
              <w:rPr>
                <w:rFonts w:ascii="Times New Roman" w:hAnsi="Times New Roman"/>
                <w:b w:val="0"/>
                <w:sz w:val="24"/>
                <w:szCs w:val="24"/>
              </w:rPr>
              <w:t>ла и изделий из стекла н</w:t>
            </w:r>
            <w:r w:rsidRPr="004741E4">
              <w:rPr>
                <w:rFonts w:ascii="Times New Roman" w:hAnsi="Times New Roman"/>
                <w:b w:val="0"/>
                <w:sz w:val="24"/>
                <w:szCs w:val="24"/>
              </w:rPr>
              <w:t>е</w:t>
            </w:r>
            <w:r w:rsidRPr="004741E4">
              <w:rPr>
                <w:rFonts w:ascii="Times New Roman" w:hAnsi="Times New Roman"/>
                <w:b w:val="0"/>
                <w:sz w:val="24"/>
                <w:szCs w:val="24"/>
              </w:rPr>
              <w:t>загрязне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757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45110100205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изд</w:t>
            </w:r>
            <w:r w:rsidRPr="004741E4">
              <w:rPr>
                <w:rFonts w:ascii="Times New Roman" w:hAnsi="Times New Roman"/>
                <w:b w:val="0"/>
                <w:sz w:val="24"/>
                <w:szCs w:val="24"/>
              </w:rPr>
              <w:t>е</w:t>
            </w:r>
            <w:r w:rsidRPr="004741E4">
              <w:rPr>
                <w:rFonts w:ascii="Times New Roman" w:hAnsi="Times New Roman"/>
                <w:b w:val="0"/>
                <w:sz w:val="24"/>
                <w:szCs w:val="24"/>
              </w:rPr>
              <w:t xml:space="preserve">лий из </w:t>
            </w:r>
            <w:r w:rsidRPr="004741E4">
              <w:rPr>
                <w:rFonts w:ascii="Times New Roman" w:hAnsi="Times New Roman"/>
                <w:b w:val="0"/>
                <w:sz w:val="24"/>
                <w:szCs w:val="24"/>
              </w:rPr>
              <w:lastRenderedPageBreak/>
              <w:t>стекла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26,572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26,572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26,572</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758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45570000714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р</w:t>
            </w:r>
            <w:r w:rsidRPr="004741E4">
              <w:rPr>
                <w:rFonts w:ascii="Times New Roman" w:hAnsi="Times New Roman"/>
                <w:b w:val="0"/>
                <w:sz w:val="24"/>
                <w:szCs w:val="24"/>
              </w:rPr>
              <w:t>е</w:t>
            </w:r>
            <w:r w:rsidRPr="004741E4">
              <w:rPr>
                <w:rFonts w:ascii="Times New Roman" w:hAnsi="Times New Roman"/>
                <w:b w:val="0"/>
                <w:sz w:val="24"/>
                <w:szCs w:val="24"/>
              </w:rPr>
              <w:t>зиноасб</w:t>
            </w:r>
            <w:r w:rsidRPr="004741E4">
              <w:rPr>
                <w:rFonts w:ascii="Times New Roman" w:hAnsi="Times New Roman"/>
                <w:b w:val="0"/>
                <w:sz w:val="24"/>
                <w:szCs w:val="24"/>
              </w:rPr>
              <w:t>е</w:t>
            </w:r>
            <w:r w:rsidRPr="004741E4">
              <w:rPr>
                <w:rFonts w:ascii="Times New Roman" w:hAnsi="Times New Roman"/>
                <w:b w:val="0"/>
                <w:sz w:val="24"/>
                <w:szCs w:val="24"/>
              </w:rPr>
              <w:t>стовых и</w:t>
            </w:r>
            <w:r w:rsidRPr="004741E4">
              <w:rPr>
                <w:rFonts w:ascii="Times New Roman" w:hAnsi="Times New Roman"/>
                <w:b w:val="0"/>
                <w:sz w:val="24"/>
                <w:szCs w:val="24"/>
              </w:rPr>
              <w:t>з</w:t>
            </w:r>
            <w:r w:rsidRPr="004741E4">
              <w:rPr>
                <w:rFonts w:ascii="Times New Roman" w:hAnsi="Times New Roman"/>
                <w:b w:val="0"/>
                <w:sz w:val="24"/>
                <w:szCs w:val="24"/>
              </w:rPr>
              <w:t>делий нез</w:t>
            </w:r>
            <w:r w:rsidRPr="004741E4">
              <w:rPr>
                <w:rFonts w:ascii="Times New Roman" w:hAnsi="Times New Roman"/>
                <w:b w:val="0"/>
                <w:sz w:val="24"/>
                <w:szCs w:val="24"/>
              </w:rPr>
              <w:t>а</w:t>
            </w:r>
            <w:r w:rsidRPr="004741E4">
              <w:rPr>
                <w:rFonts w:ascii="Times New Roman" w:hAnsi="Times New Roman"/>
                <w:b w:val="0"/>
                <w:sz w:val="24"/>
                <w:szCs w:val="24"/>
              </w:rPr>
              <w:t>грязненные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0,020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2,316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0,020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0,020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2,316</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2,316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759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45610001515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абразивные круги о</w:t>
            </w:r>
            <w:r w:rsidRPr="004741E4">
              <w:rPr>
                <w:rFonts w:ascii="Times New Roman" w:hAnsi="Times New Roman"/>
                <w:b w:val="0"/>
                <w:sz w:val="24"/>
                <w:szCs w:val="24"/>
              </w:rPr>
              <w:t>т</w:t>
            </w:r>
            <w:r w:rsidRPr="004741E4">
              <w:rPr>
                <w:rFonts w:ascii="Times New Roman" w:hAnsi="Times New Roman"/>
                <w:b w:val="0"/>
                <w:sz w:val="24"/>
                <w:szCs w:val="24"/>
              </w:rPr>
              <w:t>работа</w:t>
            </w:r>
            <w:r w:rsidRPr="004741E4">
              <w:rPr>
                <w:rFonts w:ascii="Times New Roman" w:hAnsi="Times New Roman"/>
                <w:b w:val="0"/>
                <w:sz w:val="24"/>
                <w:szCs w:val="24"/>
              </w:rPr>
              <w:t>н</w:t>
            </w:r>
            <w:r w:rsidRPr="004741E4">
              <w:rPr>
                <w:rFonts w:ascii="Times New Roman" w:hAnsi="Times New Roman"/>
                <w:b w:val="0"/>
                <w:sz w:val="24"/>
                <w:szCs w:val="24"/>
              </w:rPr>
              <w:t>ные, лом отработа</w:t>
            </w:r>
            <w:r w:rsidRPr="004741E4">
              <w:rPr>
                <w:rFonts w:ascii="Times New Roman" w:hAnsi="Times New Roman"/>
                <w:b w:val="0"/>
                <w:sz w:val="24"/>
                <w:szCs w:val="24"/>
              </w:rPr>
              <w:t>н</w:t>
            </w:r>
            <w:r w:rsidRPr="004741E4">
              <w:rPr>
                <w:rFonts w:ascii="Times New Roman" w:hAnsi="Times New Roman"/>
                <w:b w:val="0"/>
                <w:sz w:val="24"/>
                <w:szCs w:val="24"/>
              </w:rPr>
              <w:t>ных абр</w:t>
            </w:r>
            <w:r w:rsidRPr="004741E4">
              <w:rPr>
                <w:rFonts w:ascii="Times New Roman" w:hAnsi="Times New Roman"/>
                <w:b w:val="0"/>
                <w:sz w:val="24"/>
                <w:szCs w:val="24"/>
              </w:rPr>
              <w:t>а</w:t>
            </w:r>
            <w:r w:rsidRPr="004741E4">
              <w:rPr>
                <w:rFonts w:ascii="Times New Roman" w:hAnsi="Times New Roman"/>
                <w:b w:val="0"/>
                <w:sz w:val="24"/>
                <w:szCs w:val="24"/>
              </w:rPr>
              <w:t>зивных кругов</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2,776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2,772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2,772</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0,004</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760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46100000000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ходы че</w:t>
            </w:r>
            <w:r w:rsidRPr="004741E4">
              <w:rPr>
                <w:rFonts w:ascii="Times New Roman" w:hAnsi="Times New Roman"/>
                <w:b w:val="0"/>
                <w:sz w:val="24"/>
                <w:szCs w:val="24"/>
              </w:rPr>
              <w:t>р</w:t>
            </w:r>
            <w:r w:rsidRPr="004741E4">
              <w:rPr>
                <w:rFonts w:ascii="Times New Roman" w:hAnsi="Times New Roman"/>
                <w:b w:val="0"/>
                <w:sz w:val="24"/>
                <w:szCs w:val="24"/>
              </w:rPr>
              <w:t>ных мета</w:t>
            </w:r>
            <w:r w:rsidRPr="004741E4">
              <w:rPr>
                <w:rFonts w:ascii="Times New Roman" w:hAnsi="Times New Roman"/>
                <w:b w:val="0"/>
                <w:sz w:val="24"/>
                <w:szCs w:val="24"/>
              </w:rPr>
              <w:t>л</w:t>
            </w:r>
            <w:r w:rsidRPr="004741E4">
              <w:rPr>
                <w:rFonts w:ascii="Times New Roman" w:hAnsi="Times New Roman"/>
                <w:b w:val="0"/>
                <w:sz w:val="24"/>
                <w:szCs w:val="24"/>
              </w:rPr>
              <w:t>лов нез</w:t>
            </w:r>
            <w:r w:rsidRPr="004741E4">
              <w:rPr>
                <w:rFonts w:ascii="Times New Roman" w:hAnsi="Times New Roman"/>
                <w:b w:val="0"/>
                <w:sz w:val="24"/>
                <w:szCs w:val="24"/>
              </w:rPr>
              <w:t>а</w:t>
            </w:r>
            <w:r w:rsidRPr="004741E4">
              <w:rPr>
                <w:rFonts w:ascii="Times New Roman" w:hAnsi="Times New Roman"/>
                <w:b w:val="0"/>
                <w:sz w:val="24"/>
                <w:szCs w:val="24"/>
              </w:rPr>
              <w:t>грязненные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0,050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0,050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0,050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761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46101000000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ходы че</w:t>
            </w:r>
            <w:r w:rsidRPr="004741E4">
              <w:rPr>
                <w:rFonts w:ascii="Times New Roman" w:hAnsi="Times New Roman"/>
                <w:b w:val="0"/>
                <w:sz w:val="24"/>
                <w:szCs w:val="24"/>
              </w:rPr>
              <w:t>р</w:t>
            </w:r>
            <w:r w:rsidRPr="004741E4">
              <w:rPr>
                <w:rFonts w:ascii="Times New Roman" w:hAnsi="Times New Roman"/>
                <w:b w:val="0"/>
                <w:sz w:val="24"/>
                <w:szCs w:val="24"/>
              </w:rPr>
              <w:t>ных мета</w:t>
            </w:r>
            <w:r w:rsidRPr="004741E4">
              <w:rPr>
                <w:rFonts w:ascii="Times New Roman" w:hAnsi="Times New Roman"/>
                <w:b w:val="0"/>
                <w:sz w:val="24"/>
                <w:szCs w:val="24"/>
              </w:rPr>
              <w:t>л</w:t>
            </w:r>
            <w:r w:rsidRPr="004741E4">
              <w:rPr>
                <w:rFonts w:ascii="Times New Roman" w:hAnsi="Times New Roman"/>
                <w:b w:val="0"/>
                <w:sz w:val="24"/>
                <w:szCs w:val="24"/>
              </w:rPr>
              <w:t>лов несо</w:t>
            </w:r>
            <w:r w:rsidRPr="004741E4">
              <w:rPr>
                <w:rFonts w:ascii="Times New Roman" w:hAnsi="Times New Roman"/>
                <w:b w:val="0"/>
                <w:sz w:val="24"/>
                <w:szCs w:val="24"/>
              </w:rPr>
              <w:t>р</w:t>
            </w:r>
            <w:r w:rsidRPr="004741E4">
              <w:rPr>
                <w:rFonts w:ascii="Times New Roman" w:hAnsi="Times New Roman"/>
                <w:b w:val="0"/>
                <w:sz w:val="24"/>
                <w:szCs w:val="24"/>
              </w:rPr>
              <w:t>тирова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754,221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754,221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753,981</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0,240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762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46101001205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ходы, с</w:t>
            </w:r>
            <w:r w:rsidRPr="004741E4">
              <w:rPr>
                <w:rFonts w:ascii="Times New Roman" w:hAnsi="Times New Roman"/>
                <w:b w:val="0"/>
                <w:sz w:val="24"/>
                <w:szCs w:val="24"/>
              </w:rPr>
              <w:t>о</w:t>
            </w:r>
            <w:r w:rsidRPr="004741E4">
              <w:rPr>
                <w:rFonts w:ascii="Times New Roman" w:hAnsi="Times New Roman"/>
                <w:b w:val="0"/>
                <w:sz w:val="24"/>
                <w:szCs w:val="24"/>
              </w:rPr>
              <w:t>держ</w:t>
            </w:r>
            <w:r w:rsidRPr="004741E4">
              <w:rPr>
                <w:rFonts w:ascii="Times New Roman" w:hAnsi="Times New Roman"/>
                <w:b w:val="0"/>
                <w:sz w:val="24"/>
                <w:szCs w:val="24"/>
              </w:rPr>
              <w:t>а</w:t>
            </w:r>
            <w:r w:rsidRPr="004741E4">
              <w:rPr>
                <w:rFonts w:ascii="Times New Roman" w:hAnsi="Times New Roman"/>
                <w:b w:val="0"/>
                <w:sz w:val="24"/>
                <w:szCs w:val="24"/>
              </w:rPr>
              <w:t>щие незагря</w:t>
            </w:r>
            <w:r w:rsidRPr="004741E4">
              <w:rPr>
                <w:rFonts w:ascii="Times New Roman" w:hAnsi="Times New Roman"/>
                <w:b w:val="0"/>
                <w:sz w:val="24"/>
                <w:szCs w:val="24"/>
              </w:rPr>
              <w:t>з</w:t>
            </w:r>
            <w:r w:rsidRPr="004741E4">
              <w:rPr>
                <w:rFonts w:ascii="Times New Roman" w:hAnsi="Times New Roman"/>
                <w:b w:val="0"/>
                <w:sz w:val="24"/>
                <w:szCs w:val="24"/>
              </w:rPr>
              <w:t>ненные черные м</w:t>
            </w:r>
            <w:r w:rsidRPr="004741E4">
              <w:rPr>
                <w:rFonts w:ascii="Times New Roman" w:hAnsi="Times New Roman"/>
                <w:b w:val="0"/>
                <w:sz w:val="24"/>
                <w:szCs w:val="24"/>
              </w:rPr>
              <w:t>е</w:t>
            </w:r>
            <w:r w:rsidRPr="004741E4">
              <w:rPr>
                <w:rFonts w:ascii="Times New Roman" w:hAnsi="Times New Roman"/>
                <w:b w:val="0"/>
                <w:sz w:val="24"/>
                <w:szCs w:val="24"/>
              </w:rPr>
              <w:t>таллы в виде изд</w:t>
            </w:r>
            <w:r w:rsidRPr="004741E4">
              <w:rPr>
                <w:rFonts w:ascii="Times New Roman" w:hAnsi="Times New Roman"/>
                <w:b w:val="0"/>
                <w:sz w:val="24"/>
                <w:szCs w:val="24"/>
              </w:rPr>
              <w:t>е</w:t>
            </w:r>
            <w:r w:rsidRPr="004741E4">
              <w:rPr>
                <w:rFonts w:ascii="Times New Roman" w:hAnsi="Times New Roman"/>
                <w:b w:val="0"/>
                <w:sz w:val="24"/>
                <w:szCs w:val="24"/>
              </w:rPr>
              <w:t>лий, ку</w:t>
            </w:r>
            <w:r w:rsidRPr="004741E4">
              <w:rPr>
                <w:rFonts w:ascii="Times New Roman" w:hAnsi="Times New Roman"/>
                <w:b w:val="0"/>
                <w:sz w:val="24"/>
                <w:szCs w:val="24"/>
              </w:rPr>
              <w:t>с</w:t>
            </w:r>
            <w:r w:rsidRPr="004741E4">
              <w:rPr>
                <w:rFonts w:ascii="Times New Roman" w:hAnsi="Times New Roman"/>
                <w:b w:val="0"/>
                <w:sz w:val="24"/>
                <w:szCs w:val="24"/>
              </w:rPr>
              <w:t>ков, несо</w:t>
            </w:r>
            <w:r w:rsidRPr="004741E4">
              <w:rPr>
                <w:rFonts w:ascii="Times New Roman" w:hAnsi="Times New Roman"/>
                <w:b w:val="0"/>
                <w:sz w:val="24"/>
                <w:szCs w:val="24"/>
              </w:rPr>
              <w:t>р</w:t>
            </w:r>
            <w:r w:rsidRPr="004741E4">
              <w:rPr>
                <w:rFonts w:ascii="Times New Roman" w:hAnsi="Times New Roman"/>
                <w:b w:val="0"/>
                <w:sz w:val="24"/>
                <w:szCs w:val="24"/>
              </w:rPr>
              <w:t>тирова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352,442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353,442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353,442</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0,241</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763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46120000000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 xml:space="preserve">ходы стали </w:t>
            </w:r>
            <w:r w:rsidRPr="004741E4">
              <w:rPr>
                <w:rFonts w:ascii="Times New Roman" w:hAnsi="Times New Roman"/>
                <w:b w:val="0"/>
                <w:sz w:val="24"/>
                <w:szCs w:val="24"/>
              </w:rPr>
              <w:lastRenderedPageBreak/>
              <w:t>и стальных изделий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764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46120001515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ходы стальных изделий незагря</w:t>
            </w:r>
            <w:r w:rsidRPr="004741E4">
              <w:rPr>
                <w:rFonts w:ascii="Times New Roman" w:hAnsi="Times New Roman"/>
                <w:b w:val="0"/>
                <w:sz w:val="24"/>
                <w:szCs w:val="24"/>
              </w:rPr>
              <w:t>з</w:t>
            </w:r>
            <w:r w:rsidRPr="004741E4">
              <w:rPr>
                <w:rFonts w:ascii="Times New Roman" w:hAnsi="Times New Roman"/>
                <w:b w:val="0"/>
                <w:sz w:val="24"/>
                <w:szCs w:val="24"/>
              </w:rPr>
              <w:t>ненные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765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46120099205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ходы стальные несортир</w:t>
            </w:r>
            <w:r w:rsidRPr="004741E4">
              <w:rPr>
                <w:rFonts w:ascii="Times New Roman" w:hAnsi="Times New Roman"/>
                <w:b w:val="0"/>
                <w:sz w:val="24"/>
                <w:szCs w:val="24"/>
              </w:rPr>
              <w:t>о</w:t>
            </w:r>
            <w:r w:rsidRPr="004741E4">
              <w:rPr>
                <w:rFonts w:ascii="Times New Roman" w:hAnsi="Times New Roman"/>
                <w:b w:val="0"/>
                <w:sz w:val="24"/>
                <w:szCs w:val="24"/>
              </w:rPr>
              <w:t>ва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766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46201100000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ходы, с</w:t>
            </w:r>
            <w:r w:rsidRPr="004741E4">
              <w:rPr>
                <w:rFonts w:ascii="Times New Roman" w:hAnsi="Times New Roman"/>
                <w:b w:val="0"/>
                <w:sz w:val="24"/>
                <w:szCs w:val="24"/>
              </w:rPr>
              <w:t>о</w:t>
            </w:r>
            <w:r w:rsidRPr="004741E4">
              <w:rPr>
                <w:rFonts w:ascii="Times New Roman" w:hAnsi="Times New Roman"/>
                <w:b w:val="0"/>
                <w:sz w:val="24"/>
                <w:szCs w:val="24"/>
              </w:rPr>
              <w:t>держ</w:t>
            </w:r>
            <w:r w:rsidRPr="004741E4">
              <w:rPr>
                <w:rFonts w:ascii="Times New Roman" w:hAnsi="Times New Roman"/>
                <w:b w:val="0"/>
                <w:sz w:val="24"/>
                <w:szCs w:val="24"/>
              </w:rPr>
              <w:t>а</w:t>
            </w:r>
            <w:r w:rsidRPr="004741E4">
              <w:rPr>
                <w:rFonts w:ascii="Times New Roman" w:hAnsi="Times New Roman"/>
                <w:b w:val="0"/>
                <w:sz w:val="24"/>
                <w:szCs w:val="24"/>
              </w:rPr>
              <w:t>щие несортир</w:t>
            </w:r>
            <w:r w:rsidRPr="004741E4">
              <w:rPr>
                <w:rFonts w:ascii="Times New Roman" w:hAnsi="Times New Roman"/>
                <w:b w:val="0"/>
                <w:sz w:val="24"/>
                <w:szCs w:val="24"/>
              </w:rPr>
              <w:t>о</w:t>
            </w:r>
            <w:r w:rsidRPr="004741E4">
              <w:rPr>
                <w:rFonts w:ascii="Times New Roman" w:hAnsi="Times New Roman"/>
                <w:b w:val="0"/>
                <w:sz w:val="24"/>
                <w:szCs w:val="24"/>
              </w:rPr>
              <w:t xml:space="preserve">ванные </w:t>
            </w:r>
            <w:r w:rsidRPr="004741E4">
              <w:rPr>
                <w:rFonts w:ascii="Times New Roman" w:hAnsi="Times New Roman"/>
                <w:b w:val="0"/>
                <w:sz w:val="24"/>
                <w:szCs w:val="24"/>
              </w:rPr>
              <w:lastRenderedPageBreak/>
              <w:t>цветные м</w:t>
            </w:r>
            <w:r w:rsidRPr="004741E4">
              <w:rPr>
                <w:rFonts w:ascii="Times New Roman" w:hAnsi="Times New Roman"/>
                <w:b w:val="0"/>
                <w:sz w:val="24"/>
                <w:szCs w:val="24"/>
              </w:rPr>
              <w:t>е</w:t>
            </w:r>
            <w:r w:rsidRPr="004741E4">
              <w:rPr>
                <w:rFonts w:ascii="Times New Roman" w:hAnsi="Times New Roman"/>
                <w:b w:val="0"/>
                <w:sz w:val="24"/>
                <w:szCs w:val="24"/>
              </w:rPr>
              <w:t>таллы в виде изд</w:t>
            </w:r>
            <w:r w:rsidRPr="004741E4">
              <w:rPr>
                <w:rFonts w:ascii="Times New Roman" w:hAnsi="Times New Roman"/>
                <w:b w:val="0"/>
                <w:sz w:val="24"/>
                <w:szCs w:val="24"/>
              </w:rPr>
              <w:t>е</w:t>
            </w:r>
            <w:r w:rsidRPr="004741E4">
              <w:rPr>
                <w:rFonts w:ascii="Times New Roman" w:hAnsi="Times New Roman"/>
                <w:b w:val="0"/>
                <w:sz w:val="24"/>
                <w:szCs w:val="24"/>
              </w:rPr>
              <w:t>лий, ку</w:t>
            </w:r>
            <w:r w:rsidRPr="004741E4">
              <w:rPr>
                <w:rFonts w:ascii="Times New Roman" w:hAnsi="Times New Roman"/>
                <w:b w:val="0"/>
                <w:sz w:val="24"/>
                <w:szCs w:val="24"/>
              </w:rPr>
              <w:t>с</w:t>
            </w:r>
            <w:r w:rsidRPr="004741E4">
              <w:rPr>
                <w:rFonts w:ascii="Times New Roman" w:hAnsi="Times New Roman"/>
                <w:b w:val="0"/>
                <w:sz w:val="24"/>
                <w:szCs w:val="24"/>
              </w:rPr>
              <w:t>ков</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767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46211001513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ходы ме</w:t>
            </w:r>
            <w:r w:rsidRPr="004741E4">
              <w:rPr>
                <w:rFonts w:ascii="Times New Roman" w:hAnsi="Times New Roman"/>
                <w:b w:val="0"/>
                <w:sz w:val="24"/>
                <w:szCs w:val="24"/>
              </w:rPr>
              <w:t>д</w:t>
            </w:r>
            <w:r w:rsidRPr="004741E4">
              <w:rPr>
                <w:rFonts w:ascii="Times New Roman" w:hAnsi="Times New Roman"/>
                <w:b w:val="0"/>
                <w:sz w:val="24"/>
                <w:szCs w:val="24"/>
              </w:rPr>
              <w:t>ных изд</w:t>
            </w:r>
            <w:r w:rsidRPr="004741E4">
              <w:rPr>
                <w:rFonts w:ascii="Times New Roman" w:hAnsi="Times New Roman"/>
                <w:b w:val="0"/>
                <w:sz w:val="24"/>
                <w:szCs w:val="24"/>
              </w:rPr>
              <w:t>е</w:t>
            </w:r>
            <w:r w:rsidRPr="004741E4">
              <w:rPr>
                <w:rFonts w:ascii="Times New Roman" w:hAnsi="Times New Roman"/>
                <w:b w:val="0"/>
                <w:sz w:val="24"/>
                <w:szCs w:val="24"/>
              </w:rPr>
              <w:t>лий без п</w:t>
            </w:r>
            <w:r w:rsidRPr="004741E4">
              <w:rPr>
                <w:rFonts w:ascii="Times New Roman" w:hAnsi="Times New Roman"/>
                <w:b w:val="0"/>
                <w:sz w:val="24"/>
                <w:szCs w:val="24"/>
              </w:rPr>
              <w:t>о</w:t>
            </w:r>
            <w:r w:rsidRPr="004741E4">
              <w:rPr>
                <w:rFonts w:ascii="Times New Roman" w:hAnsi="Times New Roman"/>
                <w:b w:val="0"/>
                <w:sz w:val="24"/>
                <w:szCs w:val="24"/>
              </w:rPr>
              <w:t>крытий н</w:t>
            </w:r>
            <w:r w:rsidRPr="004741E4">
              <w:rPr>
                <w:rFonts w:ascii="Times New Roman" w:hAnsi="Times New Roman"/>
                <w:b w:val="0"/>
                <w:sz w:val="24"/>
                <w:szCs w:val="24"/>
              </w:rPr>
              <w:t>е</w:t>
            </w:r>
            <w:r w:rsidRPr="004741E4">
              <w:rPr>
                <w:rFonts w:ascii="Times New Roman" w:hAnsi="Times New Roman"/>
                <w:b w:val="0"/>
                <w:sz w:val="24"/>
                <w:szCs w:val="24"/>
              </w:rPr>
              <w:t>загрязне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0,680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0,680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0,680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768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46211099203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ходы меди несортир</w:t>
            </w:r>
            <w:r w:rsidRPr="004741E4">
              <w:rPr>
                <w:rFonts w:ascii="Times New Roman" w:hAnsi="Times New Roman"/>
                <w:b w:val="0"/>
                <w:sz w:val="24"/>
                <w:szCs w:val="24"/>
              </w:rPr>
              <w:t>о</w:t>
            </w:r>
            <w:r w:rsidRPr="004741E4">
              <w:rPr>
                <w:rFonts w:ascii="Times New Roman" w:hAnsi="Times New Roman"/>
                <w:b w:val="0"/>
                <w:sz w:val="24"/>
                <w:szCs w:val="24"/>
              </w:rPr>
              <w:t>ванные н</w:t>
            </w:r>
            <w:r w:rsidRPr="004741E4">
              <w:rPr>
                <w:rFonts w:ascii="Times New Roman" w:hAnsi="Times New Roman"/>
                <w:b w:val="0"/>
                <w:sz w:val="24"/>
                <w:szCs w:val="24"/>
              </w:rPr>
              <w:t>е</w:t>
            </w:r>
            <w:r w:rsidRPr="004741E4">
              <w:rPr>
                <w:rFonts w:ascii="Times New Roman" w:hAnsi="Times New Roman"/>
                <w:b w:val="0"/>
                <w:sz w:val="24"/>
                <w:szCs w:val="24"/>
              </w:rPr>
              <w:t>загрязне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27,262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27,262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27,262</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769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46220000000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ходы, с</w:t>
            </w:r>
            <w:r w:rsidRPr="004741E4">
              <w:rPr>
                <w:rFonts w:ascii="Times New Roman" w:hAnsi="Times New Roman"/>
                <w:b w:val="0"/>
                <w:sz w:val="24"/>
                <w:szCs w:val="24"/>
              </w:rPr>
              <w:t>о</w:t>
            </w:r>
            <w:r w:rsidRPr="004741E4">
              <w:rPr>
                <w:rFonts w:ascii="Times New Roman" w:hAnsi="Times New Roman"/>
                <w:b w:val="0"/>
                <w:sz w:val="24"/>
                <w:szCs w:val="24"/>
              </w:rPr>
              <w:t>держ</w:t>
            </w:r>
            <w:r w:rsidRPr="004741E4">
              <w:rPr>
                <w:rFonts w:ascii="Times New Roman" w:hAnsi="Times New Roman"/>
                <w:b w:val="0"/>
                <w:sz w:val="24"/>
                <w:szCs w:val="24"/>
              </w:rPr>
              <w:t>а</w:t>
            </w:r>
            <w:r w:rsidRPr="004741E4">
              <w:rPr>
                <w:rFonts w:ascii="Times New Roman" w:hAnsi="Times New Roman"/>
                <w:b w:val="0"/>
                <w:sz w:val="24"/>
                <w:szCs w:val="24"/>
              </w:rPr>
              <w:t xml:space="preserve">щие </w:t>
            </w:r>
            <w:r w:rsidRPr="004741E4">
              <w:rPr>
                <w:rFonts w:ascii="Times New Roman" w:hAnsi="Times New Roman"/>
                <w:b w:val="0"/>
                <w:sz w:val="24"/>
                <w:szCs w:val="24"/>
              </w:rPr>
              <w:lastRenderedPageBreak/>
              <w:t>алюм</w:t>
            </w:r>
            <w:r w:rsidRPr="004741E4">
              <w:rPr>
                <w:rFonts w:ascii="Times New Roman" w:hAnsi="Times New Roman"/>
                <w:b w:val="0"/>
                <w:sz w:val="24"/>
                <w:szCs w:val="24"/>
              </w:rPr>
              <w:t>и</w:t>
            </w:r>
            <w:r w:rsidRPr="004741E4">
              <w:rPr>
                <w:rFonts w:ascii="Times New Roman" w:hAnsi="Times New Roman"/>
                <w:b w:val="0"/>
                <w:sz w:val="24"/>
                <w:szCs w:val="24"/>
              </w:rPr>
              <w:t>ний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0,003</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0,011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0,011</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0,003</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770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46220006205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и о</w:t>
            </w:r>
            <w:r w:rsidRPr="004741E4">
              <w:rPr>
                <w:rFonts w:ascii="Times New Roman" w:hAnsi="Times New Roman"/>
                <w:b w:val="0"/>
                <w:sz w:val="24"/>
                <w:szCs w:val="24"/>
              </w:rPr>
              <w:t>т</w:t>
            </w:r>
            <w:r w:rsidRPr="004741E4">
              <w:rPr>
                <w:rFonts w:ascii="Times New Roman" w:hAnsi="Times New Roman"/>
                <w:b w:val="0"/>
                <w:sz w:val="24"/>
                <w:szCs w:val="24"/>
              </w:rPr>
              <w:t>ходы ал</w:t>
            </w:r>
            <w:r w:rsidRPr="004741E4">
              <w:rPr>
                <w:rFonts w:ascii="Times New Roman" w:hAnsi="Times New Roman"/>
                <w:b w:val="0"/>
                <w:sz w:val="24"/>
                <w:szCs w:val="24"/>
              </w:rPr>
              <w:t>ю</w:t>
            </w:r>
            <w:r w:rsidRPr="004741E4">
              <w:rPr>
                <w:rFonts w:ascii="Times New Roman" w:hAnsi="Times New Roman"/>
                <w:b w:val="0"/>
                <w:sz w:val="24"/>
                <w:szCs w:val="24"/>
              </w:rPr>
              <w:t>миния н</w:t>
            </w:r>
            <w:r w:rsidRPr="004741E4">
              <w:rPr>
                <w:rFonts w:ascii="Times New Roman" w:hAnsi="Times New Roman"/>
                <w:b w:val="0"/>
                <w:sz w:val="24"/>
                <w:szCs w:val="24"/>
              </w:rPr>
              <w:t>е</w:t>
            </w:r>
            <w:r w:rsidRPr="004741E4">
              <w:rPr>
                <w:rFonts w:ascii="Times New Roman" w:hAnsi="Times New Roman"/>
                <w:b w:val="0"/>
                <w:sz w:val="24"/>
                <w:szCs w:val="24"/>
              </w:rPr>
              <w:t>сортир</w:t>
            </w:r>
            <w:r w:rsidRPr="004741E4">
              <w:rPr>
                <w:rFonts w:ascii="Times New Roman" w:hAnsi="Times New Roman"/>
                <w:b w:val="0"/>
                <w:sz w:val="24"/>
                <w:szCs w:val="24"/>
              </w:rPr>
              <w:t>о</w:t>
            </w:r>
            <w:r w:rsidRPr="004741E4">
              <w:rPr>
                <w:rFonts w:ascii="Times New Roman" w:hAnsi="Times New Roman"/>
                <w:b w:val="0"/>
                <w:sz w:val="24"/>
                <w:szCs w:val="24"/>
              </w:rPr>
              <w:t>ванные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771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46240000000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сви</w:t>
            </w:r>
            <w:r w:rsidRPr="004741E4">
              <w:rPr>
                <w:rFonts w:ascii="Times New Roman" w:hAnsi="Times New Roman"/>
                <w:b w:val="0"/>
                <w:sz w:val="24"/>
                <w:szCs w:val="24"/>
              </w:rPr>
              <w:t>н</w:t>
            </w:r>
            <w:r w:rsidRPr="004741E4">
              <w:rPr>
                <w:rFonts w:ascii="Times New Roman" w:hAnsi="Times New Roman"/>
                <w:b w:val="0"/>
                <w:sz w:val="24"/>
                <w:szCs w:val="24"/>
              </w:rPr>
              <w:t>ца и отх</w:t>
            </w:r>
            <w:r w:rsidRPr="004741E4">
              <w:rPr>
                <w:rFonts w:ascii="Times New Roman" w:hAnsi="Times New Roman"/>
                <w:b w:val="0"/>
                <w:sz w:val="24"/>
                <w:szCs w:val="24"/>
              </w:rPr>
              <w:t>о</w:t>
            </w:r>
            <w:r w:rsidRPr="004741E4">
              <w:rPr>
                <w:rFonts w:ascii="Times New Roman" w:hAnsi="Times New Roman"/>
                <w:b w:val="0"/>
                <w:sz w:val="24"/>
                <w:szCs w:val="24"/>
              </w:rPr>
              <w:t>ды, соде</w:t>
            </w:r>
            <w:r w:rsidRPr="004741E4">
              <w:rPr>
                <w:rFonts w:ascii="Times New Roman" w:hAnsi="Times New Roman"/>
                <w:b w:val="0"/>
                <w:sz w:val="24"/>
                <w:szCs w:val="24"/>
              </w:rPr>
              <w:t>р</w:t>
            </w:r>
            <w:r w:rsidRPr="004741E4">
              <w:rPr>
                <w:rFonts w:ascii="Times New Roman" w:hAnsi="Times New Roman"/>
                <w:b w:val="0"/>
                <w:sz w:val="24"/>
                <w:szCs w:val="24"/>
              </w:rPr>
              <w:t>жащие свинец</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772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46240003203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свинца несортир</w:t>
            </w:r>
            <w:r w:rsidRPr="004741E4">
              <w:rPr>
                <w:rFonts w:ascii="Times New Roman" w:hAnsi="Times New Roman"/>
                <w:b w:val="0"/>
                <w:sz w:val="24"/>
                <w:szCs w:val="24"/>
              </w:rPr>
              <w:t>о</w:t>
            </w:r>
            <w:r w:rsidRPr="004741E4">
              <w:rPr>
                <w:rFonts w:ascii="Times New Roman" w:hAnsi="Times New Roman"/>
                <w:b w:val="0"/>
                <w:sz w:val="24"/>
                <w:szCs w:val="24"/>
              </w:rPr>
              <w:t>ванный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773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46811200000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Тара из черных м</w:t>
            </w:r>
            <w:r w:rsidRPr="004741E4">
              <w:rPr>
                <w:rFonts w:ascii="Times New Roman" w:hAnsi="Times New Roman"/>
                <w:b w:val="0"/>
                <w:sz w:val="24"/>
                <w:szCs w:val="24"/>
              </w:rPr>
              <w:t>е</w:t>
            </w:r>
            <w:r w:rsidRPr="004741E4">
              <w:rPr>
                <w:rFonts w:ascii="Times New Roman" w:hAnsi="Times New Roman"/>
                <w:b w:val="0"/>
                <w:sz w:val="24"/>
                <w:szCs w:val="24"/>
              </w:rPr>
              <w:t>таллов, з</w:t>
            </w:r>
            <w:r w:rsidRPr="004741E4">
              <w:rPr>
                <w:rFonts w:ascii="Times New Roman" w:hAnsi="Times New Roman"/>
                <w:b w:val="0"/>
                <w:sz w:val="24"/>
                <w:szCs w:val="24"/>
              </w:rPr>
              <w:t>а</w:t>
            </w:r>
            <w:r w:rsidRPr="004741E4">
              <w:rPr>
                <w:rFonts w:ascii="Times New Roman" w:hAnsi="Times New Roman"/>
                <w:b w:val="0"/>
                <w:sz w:val="24"/>
                <w:szCs w:val="24"/>
              </w:rPr>
              <w:t>гря</w:t>
            </w:r>
            <w:r w:rsidRPr="004741E4">
              <w:rPr>
                <w:rFonts w:ascii="Times New Roman" w:hAnsi="Times New Roman"/>
                <w:b w:val="0"/>
                <w:sz w:val="24"/>
                <w:szCs w:val="24"/>
              </w:rPr>
              <w:t>з</w:t>
            </w:r>
            <w:r w:rsidRPr="004741E4">
              <w:rPr>
                <w:rFonts w:ascii="Times New Roman" w:hAnsi="Times New Roman"/>
                <w:b w:val="0"/>
                <w:sz w:val="24"/>
                <w:szCs w:val="24"/>
              </w:rPr>
              <w:t>ненная лакокр</w:t>
            </w:r>
            <w:r w:rsidRPr="004741E4">
              <w:rPr>
                <w:rFonts w:ascii="Times New Roman" w:hAnsi="Times New Roman"/>
                <w:b w:val="0"/>
                <w:sz w:val="24"/>
                <w:szCs w:val="24"/>
              </w:rPr>
              <w:t>а</w:t>
            </w:r>
            <w:r w:rsidRPr="004741E4">
              <w:rPr>
                <w:rFonts w:ascii="Times New Roman" w:hAnsi="Times New Roman"/>
                <w:b w:val="0"/>
                <w:sz w:val="24"/>
                <w:szCs w:val="24"/>
              </w:rPr>
              <w:lastRenderedPageBreak/>
              <w:t>сочными матери</w:t>
            </w:r>
            <w:r w:rsidRPr="004741E4">
              <w:rPr>
                <w:rFonts w:ascii="Times New Roman" w:hAnsi="Times New Roman"/>
                <w:b w:val="0"/>
                <w:sz w:val="24"/>
                <w:szCs w:val="24"/>
              </w:rPr>
              <w:t>а</w:t>
            </w:r>
            <w:r w:rsidRPr="004741E4">
              <w:rPr>
                <w:rFonts w:ascii="Times New Roman" w:hAnsi="Times New Roman"/>
                <w:b w:val="0"/>
                <w:sz w:val="24"/>
                <w:szCs w:val="24"/>
              </w:rPr>
              <w:t>лами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774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46811202514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тара из черных м</w:t>
            </w:r>
            <w:r w:rsidRPr="004741E4">
              <w:rPr>
                <w:rFonts w:ascii="Times New Roman" w:hAnsi="Times New Roman"/>
                <w:b w:val="0"/>
                <w:sz w:val="24"/>
                <w:szCs w:val="24"/>
              </w:rPr>
              <w:t>е</w:t>
            </w:r>
            <w:r w:rsidRPr="004741E4">
              <w:rPr>
                <w:rFonts w:ascii="Times New Roman" w:hAnsi="Times New Roman"/>
                <w:b w:val="0"/>
                <w:sz w:val="24"/>
                <w:szCs w:val="24"/>
              </w:rPr>
              <w:t>таллов, з</w:t>
            </w:r>
            <w:r w:rsidRPr="004741E4">
              <w:rPr>
                <w:rFonts w:ascii="Times New Roman" w:hAnsi="Times New Roman"/>
                <w:b w:val="0"/>
                <w:sz w:val="24"/>
                <w:szCs w:val="24"/>
              </w:rPr>
              <w:t>а</w:t>
            </w:r>
            <w:r w:rsidRPr="004741E4">
              <w:rPr>
                <w:rFonts w:ascii="Times New Roman" w:hAnsi="Times New Roman"/>
                <w:b w:val="0"/>
                <w:sz w:val="24"/>
                <w:szCs w:val="24"/>
              </w:rPr>
              <w:t>гря</w:t>
            </w:r>
            <w:r w:rsidRPr="004741E4">
              <w:rPr>
                <w:rFonts w:ascii="Times New Roman" w:hAnsi="Times New Roman"/>
                <w:b w:val="0"/>
                <w:sz w:val="24"/>
                <w:szCs w:val="24"/>
              </w:rPr>
              <w:t>з</w:t>
            </w:r>
            <w:r w:rsidRPr="004741E4">
              <w:rPr>
                <w:rFonts w:ascii="Times New Roman" w:hAnsi="Times New Roman"/>
                <w:b w:val="0"/>
                <w:sz w:val="24"/>
                <w:szCs w:val="24"/>
              </w:rPr>
              <w:t>ненная лакокр</w:t>
            </w:r>
            <w:r w:rsidRPr="004741E4">
              <w:rPr>
                <w:rFonts w:ascii="Times New Roman" w:hAnsi="Times New Roman"/>
                <w:b w:val="0"/>
                <w:sz w:val="24"/>
                <w:szCs w:val="24"/>
              </w:rPr>
              <w:t>а</w:t>
            </w:r>
            <w:r w:rsidRPr="004741E4">
              <w:rPr>
                <w:rFonts w:ascii="Times New Roman" w:hAnsi="Times New Roman"/>
                <w:b w:val="0"/>
                <w:sz w:val="24"/>
                <w:szCs w:val="24"/>
              </w:rPr>
              <w:t>сочными матери</w:t>
            </w:r>
            <w:r w:rsidRPr="004741E4">
              <w:rPr>
                <w:rFonts w:ascii="Times New Roman" w:hAnsi="Times New Roman"/>
                <w:b w:val="0"/>
                <w:sz w:val="24"/>
                <w:szCs w:val="24"/>
              </w:rPr>
              <w:t>а</w:t>
            </w:r>
            <w:r w:rsidRPr="004741E4">
              <w:rPr>
                <w:rFonts w:ascii="Times New Roman" w:hAnsi="Times New Roman"/>
                <w:b w:val="0"/>
                <w:sz w:val="24"/>
                <w:szCs w:val="24"/>
              </w:rPr>
              <w:t>лами (с</w:t>
            </w:r>
            <w:r w:rsidRPr="004741E4">
              <w:rPr>
                <w:rFonts w:ascii="Times New Roman" w:hAnsi="Times New Roman"/>
                <w:b w:val="0"/>
                <w:sz w:val="24"/>
                <w:szCs w:val="24"/>
              </w:rPr>
              <w:t>о</w:t>
            </w:r>
            <w:r w:rsidRPr="004741E4">
              <w:rPr>
                <w:rFonts w:ascii="Times New Roman" w:hAnsi="Times New Roman"/>
                <w:b w:val="0"/>
                <w:sz w:val="24"/>
                <w:szCs w:val="24"/>
              </w:rPr>
              <w:t>держание менее 5 %)</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1,851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0,283</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1,506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0,011</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1,495</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0,628</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0,628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775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47110101521</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лампы ртутные, ртутно-кварцевые, люмине</w:t>
            </w:r>
            <w:r w:rsidRPr="004741E4">
              <w:rPr>
                <w:rFonts w:ascii="Times New Roman" w:hAnsi="Times New Roman"/>
                <w:b w:val="0"/>
                <w:sz w:val="24"/>
                <w:szCs w:val="24"/>
              </w:rPr>
              <w:t>с</w:t>
            </w:r>
            <w:r w:rsidRPr="004741E4">
              <w:rPr>
                <w:rFonts w:ascii="Times New Roman" w:hAnsi="Times New Roman"/>
                <w:b w:val="0"/>
                <w:sz w:val="24"/>
                <w:szCs w:val="24"/>
              </w:rPr>
              <w:t>центные, утрати</w:t>
            </w:r>
            <w:r w:rsidRPr="004741E4">
              <w:rPr>
                <w:rFonts w:ascii="Times New Roman" w:hAnsi="Times New Roman"/>
                <w:b w:val="0"/>
                <w:sz w:val="24"/>
                <w:szCs w:val="24"/>
              </w:rPr>
              <w:t>в</w:t>
            </w:r>
            <w:r w:rsidRPr="004741E4">
              <w:rPr>
                <w:rFonts w:ascii="Times New Roman" w:hAnsi="Times New Roman"/>
                <w:b w:val="0"/>
                <w:sz w:val="24"/>
                <w:szCs w:val="24"/>
              </w:rPr>
              <w:lastRenderedPageBreak/>
              <w:t>шие потр</w:t>
            </w:r>
            <w:r w:rsidRPr="004741E4">
              <w:rPr>
                <w:rFonts w:ascii="Times New Roman" w:hAnsi="Times New Roman"/>
                <w:b w:val="0"/>
                <w:sz w:val="24"/>
                <w:szCs w:val="24"/>
              </w:rPr>
              <w:t>е</w:t>
            </w:r>
            <w:r w:rsidRPr="004741E4">
              <w:rPr>
                <w:rFonts w:ascii="Times New Roman" w:hAnsi="Times New Roman"/>
                <w:b w:val="0"/>
                <w:sz w:val="24"/>
                <w:szCs w:val="24"/>
              </w:rPr>
              <w:t>бител</w:t>
            </w:r>
            <w:r w:rsidRPr="004741E4">
              <w:rPr>
                <w:rFonts w:ascii="Times New Roman" w:hAnsi="Times New Roman"/>
                <w:b w:val="0"/>
                <w:sz w:val="24"/>
                <w:szCs w:val="24"/>
              </w:rPr>
              <w:t>ь</w:t>
            </w:r>
            <w:r w:rsidRPr="004741E4">
              <w:rPr>
                <w:rFonts w:ascii="Times New Roman" w:hAnsi="Times New Roman"/>
                <w:b w:val="0"/>
                <w:sz w:val="24"/>
                <w:szCs w:val="24"/>
              </w:rPr>
              <w:t>ские свойства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3,917</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9,098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0,150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16,511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16,511</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4,314</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776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47192000521</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термоме</w:t>
            </w:r>
            <w:r w:rsidRPr="004741E4">
              <w:rPr>
                <w:rFonts w:ascii="Times New Roman" w:hAnsi="Times New Roman"/>
                <w:b w:val="0"/>
                <w:sz w:val="24"/>
                <w:szCs w:val="24"/>
              </w:rPr>
              <w:t>т</w:t>
            </w:r>
            <w:r w:rsidRPr="004741E4">
              <w:rPr>
                <w:rFonts w:ascii="Times New Roman" w:hAnsi="Times New Roman"/>
                <w:b w:val="0"/>
                <w:sz w:val="24"/>
                <w:szCs w:val="24"/>
              </w:rPr>
              <w:t>ров рту</w:t>
            </w:r>
            <w:r w:rsidRPr="004741E4">
              <w:rPr>
                <w:rFonts w:ascii="Times New Roman" w:hAnsi="Times New Roman"/>
                <w:b w:val="0"/>
                <w:sz w:val="24"/>
                <w:szCs w:val="24"/>
              </w:rPr>
              <w:t>т</w:t>
            </w:r>
            <w:r w:rsidRPr="004741E4">
              <w:rPr>
                <w:rFonts w:ascii="Times New Roman" w:hAnsi="Times New Roman"/>
                <w:b w:val="0"/>
                <w:sz w:val="24"/>
                <w:szCs w:val="24"/>
              </w:rPr>
              <w:t>ных</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0,017</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0,010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0,010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0,007</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777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48100000000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Оборуд</w:t>
            </w:r>
            <w:r w:rsidRPr="004741E4">
              <w:rPr>
                <w:rFonts w:ascii="Times New Roman" w:hAnsi="Times New Roman"/>
                <w:b w:val="0"/>
                <w:sz w:val="24"/>
                <w:szCs w:val="24"/>
              </w:rPr>
              <w:t>о</w:t>
            </w:r>
            <w:r w:rsidRPr="004741E4">
              <w:rPr>
                <w:rFonts w:ascii="Times New Roman" w:hAnsi="Times New Roman"/>
                <w:b w:val="0"/>
                <w:sz w:val="24"/>
                <w:szCs w:val="24"/>
              </w:rPr>
              <w:t>вание ко</w:t>
            </w:r>
            <w:r w:rsidRPr="004741E4">
              <w:rPr>
                <w:rFonts w:ascii="Times New Roman" w:hAnsi="Times New Roman"/>
                <w:b w:val="0"/>
                <w:sz w:val="24"/>
                <w:szCs w:val="24"/>
              </w:rPr>
              <w:t>м</w:t>
            </w:r>
            <w:r w:rsidRPr="004741E4">
              <w:rPr>
                <w:rFonts w:ascii="Times New Roman" w:hAnsi="Times New Roman"/>
                <w:b w:val="0"/>
                <w:sz w:val="24"/>
                <w:szCs w:val="24"/>
              </w:rPr>
              <w:t>пь</w:t>
            </w:r>
            <w:r w:rsidRPr="004741E4">
              <w:rPr>
                <w:rFonts w:ascii="Times New Roman" w:hAnsi="Times New Roman"/>
                <w:b w:val="0"/>
                <w:sz w:val="24"/>
                <w:szCs w:val="24"/>
              </w:rPr>
              <w:t>ю</w:t>
            </w:r>
            <w:r w:rsidRPr="004741E4">
              <w:rPr>
                <w:rFonts w:ascii="Times New Roman" w:hAnsi="Times New Roman"/>
                <w:b w:val="0"/>
                <w:sz w:val="24"/>
                <w:szCs w:val="24"/>
              </w:rPr>
              <w:t>терное, электро</w:t>
            </w:r>
            <w:r w:rsidRPr="004741E4">
              <w:rPr>
                <w:rFonts w:ascii="Times New Roman" w:hAnsi="Times New Roman"/>
                <w:b w:val="0"/>
                <w:sz w:val="24"/>
                <w:szCs w:val="24"/>
              </w:rPr>
              <w:t>н</w:t>
            </w:r>
            <w:r w:rsidRPr="004741E4">
              <w:rPr>
                <w:rFonts w:ascii="Times New Roman" w:hAnsi="Times New Roman"/>
                <w:b w:val="0"/>
                <w:sz w:val="24"/>
                <w:szCs w:val="24"/>
              </w:rPr>
              <w:t>ное, опт</w:t>
            </w:r>
            <w:r w:rsidRPr="004741E4">
              <w:rPr>
                <w:rFonts w:ascii="Times New Roman" w:hAnsi="Times New Roman"/>
                <w:b w:val="0"/>
                <w:sz w:val="24"/>
                <w:szCs w:val="24"/>
              </w:rPr>
              <w:t>и</w:t>
            </w:r>
            <w:r w:rsidRPr="004741E4">
              <w:rPr>
                <w:rFonts w:ascii="Times New Roman" w:hAnsi="Times New Roman"/>
                <w:b w:val="0"/>
                <w:sz w:val="24"/>
                <w:szCs w:val="24"/>
              </w:rPr>
              <w:t>ческое, утратившее потреб</w:t>
            </w:r>
            <w:r w:rsidRPr="004741E4">
              <w:rPr>
                <w:rFonts w:ascii="Times New Roman" w:hAnsi="Times New Roman"/>
                <w:b w:val="0"/>
                <w:sz w:val="24"/>
                <w:szCs w:val="24"/>
              </w:rPr>
              <w:t>и</w:t>
            </w:r>
            <w:r w:rsidRPr="004741E4">
              <w:rPr>
                <w:rFonts w:ascii="Times New Roman" w:hAnsi="Times New Roman"/>
                <w:b w:val="0"/>
                <w:sz w:val="24"/>
                <w:szCs w:val="24"/>
              </w:rPr>
              <w:t>тельские свойства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778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48120000000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Компьют</w:t>
            </w:r>
            <w:r w:rsidRPr="004741E4">
              <w:rPr>
                <w:rFonts w:ascii="Times New Roman" w:hAnsi="Times New Roman"/>
                <w:b w:val="0"/>
                <w:sz w:val="24"/>
                <w:szCs w:val="24"/>
              </w:rPr>
              <w:t>е</w:t>
            </w:r>
            <w:r w:rsidRPr="004741E4">
              <w:rPr>
                <w:rFonts w:ascii="Times New Roman" w:hAnsi="Times New Roman"/>
                <w:b w:val="0"/>
                <w:sz w:val="24"/>
                <w:szCs w:val="24"/>
              </w:rPr>
              <w:t>ры и пер</w:t>
            </w:r>
            <w:r w:rsidRPr="004741E4">
              <w:rPr>
                <w:rFonts w:ascii="Times New Roman" w:hAnsi="Times New Roman"/>
                <w:b w:val="0"/>
                <w:sz w:val="24"/>
                <w:szCs w:val="24"/>
              </w:rPr>
              <w:t>и</w:t>
            </w:r>
            <w:r w:rsidRPr="004741E4">
              <w:rPr>
                <w:rFonts w:ascii="Times New Roman" w:hAnsi="Times New Roman"/>
                <w:b w:val="0"/>
                <w:sz w:val="24"/>
                <w:szCs w:val="24"/>
              </w:rPr>
              <w:t>фери</w:t>
            </w:r>
            <w:r w:rsidRPr="004741E4">
              <w:rPr>
                <w:rFonts w:ascii="Times New Roman" w:hAnsi="Times New Roman"/>
                <w:b w:val="0"/>
                <w:sz w:val="24"/>
                <w:szCs w:val="24"/>
              </w:rPr>
              <w:t>й</w:t>
            </w:r>
            <w:r w:rsidRPr="004741E4">
              <w:rPr>
                <w:rFonts w:ascii="Times New Roman" w:hAnsi="Times New Roman"/>
                <w:b w:val="0"/>
                <w:sz w:val="24"/>
                <w:szCs w:val="24"/>
              </w:rPr>
              <w:t xml:space="preserve">ное </w:t>
            </w:r>
            <w:r w:rsidRPr="004741E4">
              <w:rPr>
                <w:rFonts w:ascii="Times New Roman" w:hAnsi="Times New Roman"/>
                <w:b w:val="0"/>
                <w:sz w:val="24"/>
                <w:szCs w:val="24"/>
              </w:rPr>
              <w:lastRenderedPageBreak/>
              <w:t>оборудов</w:t>
            </w:r>
            <w:r w:rsidRPr="004741E4">
              <w:rPr>
                <w:rFonts w:ascii="Times New Roman" w:hAnsi="Times New Roman"/>
                <w:b w:val="0"/>
                <w:sz w:val="24"/>
                <w:szCs w:val="24"/>
              </w:rPr>
              <w:t>а</w:t>
            </w:r>
            <w:r w:rsidRPr="004741E4">
              <w:rPr>
                <w:rFonts w:ascii="Times New Roman" w:hAnsi="Times New Roman"/>
                <w:b w:val="0"/>
                <w:sz w:val="24"/>
                <w:szCs w:val="24"/>
              </w:rPr>
              <w:t>ние, утр</w:t>
            </w:r>
            <w:r w:rsidRPr="004741E4">
              <w:rPr>
                <w:rFonts w:ascii="Times New Roman" w:hAnsi="Times New Roman"/>
                <w:b w:val="0"/>
                <w:sz w:val="24"/>
                <w:szCs w:val="24"/>
              </w:rPr>
              <w:t>а</w:t>
            </w:r>
            <w:r w:rsidRPr="004741E4">
              <w:rPr>
                <w:rFonts w:ascii="Times New Roman" w:hAnsi="Times New Roman"/>
                <w:b w:val="0"/>
                <w:sz w:val="24"/>
                <w:szCs w:val="24"/>
              </w:rPr>
              <w:t>тившие п</w:t>
            </w:r>
            <w:r w:rsidRPr="004741E4">
              <w:rPr>
                <w:rFonts w:ascii="Times New Roman" w:hAnsi="Times New Roman"/>
                <w:b w:val="0"/>
                <w:sz w:val="24"/>
                <w:szCs w:val="24"/>
              </w:rPr>
              <w:t>о</w:t>
            </w:r>
            <w:r w:rsidRPr="004741E4">
              <w:rPr>
                <w:rFonts w:ascii="Times New Roman" w:hAnsi="Times New Roman"/>
                <w:b w:val="0"/>
                <w:sz w:val="24"/>
                <w:szCs w:val="24"/>
              </w:rPr>
              <w:t>требител</w:t>
            </w:r>
            <w:r w:rsidRPr="004741E4">
              <w:rPr>
                <w:rFonts w:ascii="Times New Roman" w:hAnsi="Times New Roman"/>
                <w:b w:val="0"/>
                <w:sz w:val="24"/>
                <w:szCs w:val="24"/>
              </w:rPr>
              <w:t>ь</w:t>
            </w:r>
            <w:r w:rsidRPr="004741E4">
              <w:rPr>
                <w:rFonts w:ascii="Times New Roman" w:hAnsi="Times New Roman"/>
                <w:b w:val="0"/>
                <w:sz w:val="24"/>
                <w:szCs w:val="24"/>
              </w:rPr>
              <w:t>ские сво</w:t>
            </w:r>
            <w:r w:rsidRPr="004741E4">
              <w:rPr>
                <w:rFonts w:ascii="Times New Roman" w:hAnsi="Times New Roman"/>
                <w:b w:val="0"/>
                <w:sz w:val="24"/>
                <w:szCs w:val="24"/>
              </w:rPr>
              <w:t>й</w:t>
            </w:r>
            <w:r w:rsidRPr="004741E4">
              <w:rPr>
                <w:rFonts w:ascii="Times New Roman" w:hAnsi="Times New Roman"/>
                <w:b w:val="0"/>
                <w:sz w:val="24"/>
                <w:szCs w:val="24"/>
              </w:rPr>
              <w:t>ства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779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48120302524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картриджи печата</w:t>
            </w:r>
            <w:r w:rsidRPr="004741E4">
              <w:rPr>
                <w:rFonts w:ascii="Times New Roman" w:hAnsi="Times New Roman"/>
                <w:b w:val="0"/>
                <w:sz w:val="24"/>
                <w:szCs w:val="24"/>
              </w:rPr>
              <w:t>ю</w:t>
            </w:r>
            <w:r w:rsidRPr="004741E4">
              <w:rPr>
                <w:rFonts w:ascii="Times New Roman" w:hAnsi="Times New Roman"/>
                <w:b w:val="0"/>
                <w:sz w:val="24"/>
                <w:szCs w:val="24"/>
              </w:rPr>
              <w:t>щих устройств с содерж</w:t>
            </w:r>
            <w:r w:rsidRPr="004741E4">
              <w:rPr>
                <w:rFonts w:ascii="Times New Roman" w:hAnsi="Times New Roman"/>
                <w:b w:val="0"/>
                <w:sz w:val="24"/>
                <w:szCs w:val="24"/>
              </w:rPr>
              <w:t>а</w:t>
            </w:r>
            <w:r w:rsidRPr="004741E4">
              <w:rPr>
                <w:rFonts w:ascii="Times New Roman" w:hAnsi="Times New Roman"/>
                <w:b w:val="0"/>
                <w:sz w:val="24"/>
                <w:szCs w:val="24"/>
              </w:rPr>
              <w:t>нием тон</w:t>
            </w:r>
            <w:r w:rsidRPr="004741E4">
              <w:rPr>
                <w:rFonts w:ascii="Times New Roman" w:hAnsi="Times New Roman"/>
                <w:b w:val="0"/>
                <w:sz w:val="24"/>
                <w:szCs w:val="24"/>
              </w:rPr>
              <w:t>е</w:t>
            </w:r>
            <w:r w:rsidRPr="004741E4">
              <w:rPr>
                <w:rFonts w:ascii="Times New Roman" w:hAnsi="Times New Roman"/>
                <w:b w:val="0"/>
                <w:sz w:val="24"/>
                <w:szCs w:val="24"/>
              </w:rPr>
              <w:t>ра менее 7 % отраб</w:t>
            </w:r>
            <w:r w:rsidRPr="004741E4">
              <w:rPr>
                <w:rFonts w:ascii="Times New Roman" w:hAnsi="Times New Roman"/>
                <w:b w:val="0"/>
                <w:sz w:val="24"/>
                <w:szCs w:val="24"/>
              </w:rPr>
              <w:t>о</w:t>
            </w:r>
            <w:r w:rsidRPr="004741E4">
              <w:rPr>
                <w:rFonts w:ascii="Times New Roman" w:hAnsi="Times New Roman"/>
                <w:b w:val="0"/>
                <w:sz w:val="24"/>
                <w:szCs w:val="24"/>
              </w:rPr>
              <w:t>танные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780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48200000000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Оборуд</w:t>
            </w:r>
            <w:r w:rsidRPr="004741E4">
              <w:rPr>
                <w:rFonts w:ascii="Times New Roman" w:hAnsi="Times New Roman"/>
                <w:b w:val="0"/>
                <w:sz w:val="24"/>
                <w:szCs w:val="24"/>
              </w:rPr>
              <w:t>о</w:t>
            </w:r>
            <w:r w:rsidRPr="004741E4">
              <w:rPr>
                <w:rFonts w:ascii="Times New Roman" w:hAnsi="Times New Roman"/>
                <w:b w:val="0"/>
                <w:sz w:val="24"/>
                <w:szCs w:val="24"/>
              </w:rPr>
              <w:t>вание эле</w:t>
            </w:r>
            <w:r w:rsidRPr="004741E4">
              <w:rPr>
                <w:rFonts w:ascii="Times New Roman" w:hAnsi="Times New Roman"/>
                <w:b w:val="0"/>
                <w:sz w:val="24"/>
                <w:szCs w:val="24"/>
              </w:rPr>
              <w:t>к</w:t>
            </w:r>
            <w:r w:rsidRPr="004741E4">
              <w:rPr>
                <w:rFonts w:ascii="Times New Roman" w:hAnsi="Times New Roman"/>
                <w:b w:val="0"/>
                <w:sz w:val="24"/>
                <w:szCs w:val="24"/>
              </w:rPr>
              <w:t>тр</w:t>
            </w:r>
            <w:r w:rsidRPr="004741E4">
              <w:rPr>
                <w:rFonts w:ascii="Times New Roman" w:hAnsi="Times New Roman"/>
                <w:b w:val="0"/>
                <w:sz w:val="24"/>
                <w:szCs w:val="24"/>
              </w:rPr>
              <w:t>и</w:t>
            </w:r>
            <w:r w:rsidRPr="004741E4">
              <w:rPr>
                <w:rFonts w:ascii="Times New Roman" w:hAnsi="Times New Roman"/>
                <w:b w:val="0"/>
                <w:sz w:val="24"/>
                <w:szCs w:val="24"/>
              </w:rPr>
              <w:t>ческое, утр</w:t>
            </w:r>
            <w:r w:rsidRPr="004741E4">
              <w:rPr>
                <w:rFonts w:ascii="Times New Roman" w:hAnsi="Times New Roman"/>
                <w:b w:val="0"/>
                <w:sz w:val="24"/>
                <w:szCs w:val="24"/>
              </w:rPr>
              <w:t>а</w:t>
            </w:r>
            <w:r w:rsidRPr="004741E4">
              <w:rPr>
                <w:rFonts w:ascii="Times New Roman" w:hAnsi="Times New Roman"/>
                <w:b w:val="0"/>
                <w:sz w:val="24"/>
                <w:szCs w:val="24"/>
              </w:rPr>
              <w:t>тившее потреб</w:t>
            </w:r>
            <w:r w:rsidRPr="004741E4">
              <w:rPr>
                <w:rFonts w:ascii="Times New Roman" w:hAnsi="Times New Roman"/>
                <w:b w:val="0"/>
                <w:sz w:val="24"/>
                <w:szCs w:val="24"/>
              </w:rPr>
              <w:t>и</w:t>
            </w:r>
            <w:r w:rsidRPr="004741E4">
              <w:rPr>
                <w:rFonts w:ascii="Times New Roman" w:hAnsi="Times New Roman"/>
                <w:b w:val="0"/>
                <w:sz w:val="24"/>
                <w:szCs w:val="24"/>
              </w:rPr>
              <w:lastRenderedPageBreak/>
              <w:t>тельские свойства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0,123</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0,123</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0,123</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781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48230201525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изолир</w:t>
            </w:r>
            <w:r w:rsidRPr="004741E4">
              <w:rPr>
                <w:rFonts w:ascii="Times New Roman" w:hAnsi="Times New Roman"/>
                <w:b w:val="0"/>
                <w:sz w:val="24"/>
                <w:szCs w:val="24"/>
              </w:rPr>
              <w:t>о</w:t>
            </w:r>
            <w:r w:rsidRPr="004741E4">
              <w:rPr>
                <w:rFonts w:ascii="Times New Roman" w:hAnsi="Times New Roman"/>
                <w:b w:val="0"/>
                <w:sz w:val="24"/>
                <w:szCs w:val="24"/>
              </w:rPr>
              <w:t>ванных проводов и кабелей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41,396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41,396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17,100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24,296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782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48230501522</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кабель медно-жильный освинц</w:t>
            </w:r>
            <w:r w:rsidRPr="004741E4">
              <w:rPr>
                <w:rFonts w:ascii="Times New Roman" w:hAnsi="Times New Roman"/>
                <w:b w:val="0"/>
                <w:sz w:val="24"/>
                <w:szCs w:val="24"/>
              </w:rPr>
              <w:t>о</w:t>
            </w:r>
            <w:r w:rsidRPr="004741E4">
              <w:rPr>
                <w:rFonts w:ascii="Times New Roman" w:hAnsi="Times New Roman"/>
                <w:b w:val="0"/>
                <w:sz w:val="24"/>
                <w:szCs w:val="24"/>
              </w:rPr>
              <w:t>ванный, утрати</w:t>
            </w:r>
            <w:r w:rsidRPr="004741E4">
              <w:rPr>
                <w:rFonts w:ascii="Times New Roman" w:hAnsi="Times New Roman"/>
                <w:b w:val="0"/>
                <w:sz w:val="24"/>
                <w:szCs w:val="24"/>
              </w:rPr>
              <w:t>в</w:t>
            </w:r>
            <w:r w:rsidRPr="004741E4">
              <w:rPr>
                <w:rFonts w:ascii="Times New Roman" w:hAnsi="Times New Roman"/>
                <w:b w:val="0"/>
                <w:sz w:val="24"/>
                <w:szCs w:val="24"/>
              </w:rPr>
              <w:t>ший п</w:t>
            </w:r>
            <w:r w:rsidRPr="004741E4">
              <w:rPr>
                <w:rFonts w:ascii="Times New Roman" w:hAnsi="Times New Roman"/>
                <w:b w:val="0"/>
                <w:sz w:val="24"/>
                <w:szCs w:val="24"/>
              </w:rPr>
              <w:t>о</w:t>
            </w:r>
            <w:r w:rsidRPr="004741E4">
              <w:rPr>
                <w:rFonts w:ascii="Times New Roman" w:hAnsi="Times New Roman"/>
                <w:b w:val="0"/>
                <w:sz w:val="24"/>
                <w:szCs w:val="24"/>
              </w:rPr>
              <w:t>требител</w:t>
            </w:r>
            <w:r w:rsidRPr="004741E4">
              <w:rPr>
                <w:rFonts w:ascii="Times New Roman" w:hAnsi="Times New Roman"/>
                <w:b w:val="0"/>
                <w:sz w:val="24"/>
                <w:szCs w:val="24"/>
              </w:rPr>
              <w:t>ь</w:t>
            </w:r>
            <w:r w:rsidRPr="004741E4">
              <w:rPr>
                <w:rFonts w:ascii="Times New Roman" w:hAnsi="Times New Roman"/>
                <w:b w:val="0"/>
                <w:sz w:val="24"/>
                <w:szCs w:val="24"/>
              </w:rPr>
              <w:t>ские сво</w:t>
            </w:r>
            <w:r w:rsidRPr="004741E4">
              <w:rPr>
                <w:rFonts w:ascii="Times New Roman" w:hAnsi="Times New Roman"/>
                <w:b w:val="0"/>
                <w:sz w:val="24"/>
                <w:szCs w:val="24"/>
              </w:rPr>
              <w:t>й</w:t>
            </w:r>
            <w:r w:rsidRPr="004741E4">
              <w:rPr>
                <w:rFonts w:ascii="Times New Roman" w:hAnsi="Times New Roman"/>
                <w:b w:val="0"/>
                <w:sz w:val="24"/>
                <w:szCs w:val="24"/>
              </w:rPr>
              <w:t>ства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244,314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244,314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244,314</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783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48240000000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Оборуд</w:t>
            </w:r>
            <w:r w:rsidRPr="004741E4">
              <w:rPr>
                <w:rFonts w:ascii="Times New Roman" w:hAnsi="Times New Roman"/>
                <w:b w:val="0"/>
                <w:sz w:val="24"/>
                <w:szCs w:val="24"/>
              </w:rPr>
              <w:t>о</w:t>
            </w:r>
            <w:r w:rsidRPr="004741E4">
              <w:rPr>
                <w:rFonts w:ascii="Times New Roman" w:hAnsi="Times New Roman"/>
                <w:b w:val="0"/>
                <w:sz w:val="24"/>
                <w:szCs w:val="24"/>
              </w:rPr>
              <w:t>вание эле</w:t>
            </w:r>
            <w:r w:rsidRPr="004741E4">
              <w:rPr>
                <w:rFonts w:ascii="Times New Roman" w:hAnsi="Times New Roman"/>
                <w:b w:val="0"/>
                <w:sz w:val="24"/>
                <w:szCs w:val="24"/>
              </w:rPr>
              <w:t>к</w:t>
            </w:r>
            <w:r w:rsidRPr="004741E4">
              <w:rPr>
                <w:rFonts w:ascii="Times New Roman" w:hAnsi="Times New Roman"/>
                <w:b w:val="0"/>
                <w:sz w:val="24"/>
                <w:szCs w:val="24"/>
              </w:rPr>
              <w:t>тр</w:t>
            </w:r>
            <w:r w:rsidRPr="004741E4">
              <w:rPr>
                <w:rFonts w:ascii="Times New Roman" w:hAnsi="Times New Roman"/>
                <w:b w:val="0"/>
                <w:sz w:val="24"/>
                <w:szCs w:val="24"/>
              </w:rPr>
              <w:t>и</w:t>
            </w:r>
            <w:r w:rsidRPr="004741E4">
              <w:rPr>
                <w:rFonts w:ascii="Times New Roman" w:hAnsi="Times New Roman"/>
                <w:b w:val="0"/>
                <w:sz w:val="24"/>
                <w:szCs w:val="24"/>
              </w:rPr>
              <w:t>ческое освет</w:t>
            </w:r>
            <w:r w:rsidRPr="004741E4">
              <w:rPr>
                <w:rFonts w:ascii="Times New Roman" w:hAnsi="Times New Roman"/>
                <w:b w:val="0"/>
                <w:sz w:val="24"/>
                <w:szCs w:val="24"/>
              </w:rPr>
              <w:t>и</w:t>
            </w:r>
            <w:r w:rsidRPr="004741E4">
              <w:rPr>
                <w:rFonts w:ascii="Times New Roman" w:hAnsi="Times New Roman"/>
                <w:b w:val="0"/>
                <w:sz w:val="24"/>
                <w:szCs w:val="24"/>
              </w:rPr>
              <w:t>тельное (кроме с</w:t>
            </w:r>
            <w:r w:rsidRPr="004741E4">
              <w:rPr>
                <w:rFonts w:ascii="Times New Roman" w:hAnsi="Times New Roman"/>
                <w:b w:val="0"/>
                <w:sz w:val="24"/>
                <w:szCs w:val="24"/>
              </w:rPr>
              <w:t>о</w:t>
            </w:r>
            <w:r w:rsidRPr="004741E4">
              <w:rPr>
                <w:rFonts w:ascii="Times New Roman" w:hAnsi="Times New Roman"/>
                <w:b w:val="0"/>
                <w:sz w:val="24"/>
                <w:szCs w:val="24"/>
              </w:rPr>
              <w:t>держащего ртуть), утратившее потреб</w:t>
            </w:r>
            <w:r w:rsidRPr="004741E4">
              <w:rPr>
                <w:rFonts w:ascii="Times New Roman" w:hAnsi="Times New Roman"/>
                <w:b w:val="0"/>
                <w:sz w:val="24"/>
                <w:szCs w:val="24"/>
              </w:rPr>
              <w:t>и</w:t>
            </w:r>
            <w:r w:rsidRPr="004741E4">
              <w:rPr>
                <w:rFonts w:ascii="Times New Roman" w:hAnsi="Times New Roman"/>
                <w:b w:val="0"/>
                <w:sz w:val="24"/>
                <w:szCs w:val="24"/>
              </w:rPr>
              <w:t>тельские свойства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0,002</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784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48241100525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лампы накалив</w:t>
            </w:r>
            <w:r w:rsidRPr="004741E4">
              <w:rPr>
                <w:rFonts w:ascii="Times New Roman" w:hAnsi="Times New Roman"/>
                <w:b w:val="0"/>
                <w:sz w:val="24"/>
                <w:szCs w:val="24"/>
              </w:rPr>
              <w:t>а</w:t>
            </w:r>
            <w:r w:rsidRPr="004741E4">
              <w:rPr>
                <w:rFonts w:ascii="Times New Roman" w:hAnsi="Times New Roman"/>
                <w:b w:val="0"/>
                <w:sz w:val="24"/>
                <w:szCs w:val="24"/>
              </w:rPr>
              <w:t>ния, утр</w:t>
            </w:r>
            <w:r w:rsidRPr="004741E4">
              <w:rPr>
                <w:rFonts w:ascii="Times New Roman" w:hAnsi="Times New Roman"/>
                <w:b w:val="0"/>
                <w:sz w:val="24"/>
                <w:szCs w:val="24"/>
              </w:rPr>
              <w:t>а</w:t>
            </w:r>
            <w:r w:rsidRPr="004741E4">
              <w:rPr>
                <w:rFonts w:ascii="Times New Roman" w:hAnsi="Times New Roman"/>
                <w:b w:val="0"/>
                <w:sz w:val="24"/>
                <w:szCs w:val="24"/>
              </w:rPr>
              <w:t>тившие п</w:t>
            </w:r>
            <w:r w:rsidRPr="004741E4">
              <w:rPr>
                <w:rFonts w:ascii="Times New Roman" w:hAnsi="Times New Roman"/>
                <w:b w:val="0"/>
                <w:sz w:val="24"/>
                <w:szCs w:val="24"/>
              </w:rPr>
              <w:t>о</w:t>
            </w:r>
            <w:r w:rsidRPr="004741E4">
              <w:rPr>
                <w:rFonts w:ascii="Times New Roman" w:hAnsi="Times New Roman"/>
                <w:b w:val="0"/>
                <w:sz w:val="24"/>
                <w:szCs w:val="24"/>
              </w:rPr>
              <w:t>требител</w:t>
            </w:r>
            <w:r w:rsidRPr="004741E4">
              <w:rPr>
                <w:rFonts w:ascii="Times New Roman" w:hAnsi="Times New Roman"/>
                <w:b w:val="0"/>
                <w:sz w:val="24"/>
                <w:szCs w:val="24"/>
              </w:rPr>
              <w:t>ь</w:t>
            </w:r>
            <w:r w:rsidRPr="004741E4">
              <w:rPr>
                <w:rFonts w:ascii="Times New Roman" w:hAnsi="Times New Roman"/>
                <w:b w:val="0"/>
                <w:sz w:val="24"/>
                <w:szCs w:val="24"/>
              </w:rPr>
              <w:t>ские сво</w:t>
            </w:r>
            <w:r w:rsidRPr="004741E4">
              <w:rPr>
                <w:rFonts w:ascii="Times New Roman" w:hAnsi="Times New Roman"/>
                <w:b w:val="0"/>
                <w:sz w:val="24"/>
                <w:szCs w:val="24"/>
              </w:rPr>
              <w:t>й</w:t>
            </w:r>
            <w:r w:rsidRPr="004741E4">
              <w:rPr>
                <w:rFonts w:ascii="Times New Roman" w:hAnsi="Times New Roman"/>
                <w:b w:val="0"/>
                <w:sz w:val="24"/>
                <w:szCs w:val="24"/>
              </w:rPr>
              <w:t>ства</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30,935</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0,683</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30,931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30,931</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0,687</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0,687</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785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61140001204</w:t>
            </w:r>
          </w:p>
        </w:tc>
        <w:tc>
          <w:tcPr>
            <w:tcW w:w="1418" w:type="dxa"/>
            <w:shd w:val="clear" w:color="auto" w:fill="auto"/>
            <w:hideMark/>
          </w:tcPr>
          <w:p w:rsidR="00D95A95" w:rsidRPr="004741E4" w:rsidRDefault="00D95A95" w:rsidP="004741E4">
            <w:pPr>
              <w:rPr>
                <w:rFonts w:ascii="Times New Roman" w:hAnsi="Times New Roman"/>
                <w:b w:val="0"/>
                <w:sz w:val="24"/>
                <w:szCs w:val="24"/>
              </w:rPr>
            </w:pPr>
            <w:proofErr w:type="spellStart"/>
            <w:r w:rsidRPr="004741E4">
              <w:rPr>
                <w:rFonts w:ascii="Times New Roman" w:hAnsi="Times New Roman"/>
                <w:b w:val="0"/>
                <w:sz w:val="24"/>
                <w:szCs w:val="24"/>
              </w:rPr>
              <w:t>золошл</w:t>
            </w:r>
            <w:r w:rsidRPr="004741E4">
              <w:rPr>
                <w:rFonts w:ascii="Times New Roman" w:hAnsi="Times New Roman"/>
                <w:b w:val="0"/>
                <w:sz w:val="24"/>
                <w:szCs w:val="24"/>
              </w:rPr>
              <w:t>а</w:t>
            </w:r>
            <w:r w:rsidRPr="004741E4">
              <w:rPr>
                <w:rFonts w:ascii="Times New Roman" w:hAnsi="Times New Roman"/>
                <w:b w:val="0"/>
                <w:sz w:val="24"/>
                <w:szCs w:val="24"/>
              </w:rPr>
              <w:t>ковая</w:t>
            </w:r>
            <w:proofErr w:type="spellEnd"/>
            <w:r w:rsidRPr="004741E4">
              <w:rPr>
                <w:rFonts w:ascii="Times New Roman" w:hAnsi="Times New Roman"/>
                <w:b w:val="0"/>
                <w:sz w:val="24"/>
                <w:szCs w:val="24"/>
              </w:rPr>
              <w:t xml:space="preserve"> смесь от сж</w:t>
            </w:r>
            <w:r w:rsidRPr="004741E4">
              <w:rPr>
                <w:rFonts w:ascii="Times New Roman" w:hAnsi="Times New Roman"/>
                <w:b w:val="0"/>
                <w:sz w:val="24"/>
                <w:szCs w:val="24"/>
              </w:rPr>
              <w:t>и</w:t>
            </w:r>
            <w:r w:rsidRPr="004741E4">
              <w:rPr>
                <w:rFonts w:ascii="Times New Roman" w:hAnsi="Times New Roman"/>
                <w:b w:val="0"/>
                <w:sz w:val="24"/>
                <w:szCs w:val="24"/>
              </w:rPr>
              <w:t>гания углей м</w:t>
            </w:r>
            <w:r w:rsidRPr="004741E4">
              <w:rPr>
                <w:rFonts w:ascii="Times New Roman" w:hAnsi="Times New Roman"/>
                <w:b w:val="0"/>
                <w:sz w:val="24"/>
                <w:szCs w:val="24"/>
              </w:rPr>
              <w:t>а</w:t>
            </w:r>
            <w:r w:rsidRPr="004741E4">
              <w:rPr>
                <w:rFonts w:ascii="Times New Roman" w:hAnsi="Times New Roman"/>
                <w:b w:val="0"/>
                <w:sz w:val="24"/>
                <w:szCs w:val="24"/>
              </w:rPr>
              <w:t>лоопасная</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0,131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0,131</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0,131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786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72200000000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при обр</w:t>
            </w:r>
            <w:r w:rsidRPr="004741E4">
              <w:rPr>
                <w:rFonts w:ascii="Times New Roman" w:hAnsi="Times New Roman"/>
                <w:b w:val="0"/>
                <w:sz w:val="24"/>
                <w:szCs w:val="24"/>
              </w:rPr>
              <w:t>а</w:t>
            </w:r>
            <w:r w:rsidRPr="004741E4">
              <w:rPr>
                <w:rFonts w:ascii="Times New Roman" w:hAnsi="Times New Roman"/>
                <w:b w:val="0"/>
                <w:sz w:val="24"/>
                <w:szCs w:val="24"/>
              </w:rPr>
              <w:t>ботке х</w:t>
            </w:r>
            <w:r w:rsidRPr="004741E4">
              <w:rPr>
                <w:rFonts w:ascii="Times New Roman" w:hAnsi="Times New Roman"/>
                <w:b w:val="0"/>
                <w:sz w:val="24"/>
                <w:szCs w:val="24"/>
              </w:rPr>
              <w:t>о</w:t>
            </w:r>
            <w:r w:rsidRPr="004741E4">
              <w:rPr>
                <w:rFonts w:ascii="Times New Roman" w:hAnsi="Times New Roman"/>
                <w:b w:val="0"/>
                <w:sz w:val="24"/>
                <w:szCs w:val="24"/>
              </w:rPr>
              <w:t>зяйстве</w:t>
            </w:r>
            <w:r w:rsidRPr="004741E4">
              <w:rPr>
                <w:rFonts w:ascii="Times New Roman" w:hAnsi="Times New Roman"/>
                <w:b w:val="0"/>
                <w:sz w:val="24"/>
                <w:szCs w:val="24"/>
              </w:rPr>
              <w:t>н</w:t>
            </w:r>
            <w:r w:rsidRPr="004741E4">
              <w:rPr>
                <w:rFonts w:ascii="Times New Roman" w:hAnsi="Times New Roman"/>
                <w:b w:val="0"/>
                <w:sz w:val="24"/>
                <w:szCs w:val="24"/>
              </w:rPr>
              <w:t>но-бытовых и смешанных сточных вод</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787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72210000000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(осадки) при мех</w:t>
            </w:r>
            <w:r w:rsidRPr="004741E4">
              <w:rPr>
                <w:rFonts w:ascii="Times New Roman" w:hAnsi="Times New Roman"/>
                <w:b w:val="0"/>
                <w:sz w:val="24"/>
                <w:szCs w:val="24"/>
              </w:rPr>
              <w:t>а</w:t>
            </w:r>
            <w:r w:rsidRPr="004741E4">
              <w:rPr>
                <w:rFonts w:ascii="Times New Roman" w:hAnsi="Times New Roman"/>
                <w:b w:val="0"/>
                <w:sz w:val="24"/>
                <w:szCs w:val="24"/>
              </w:rPr>
              <w:t xml:space="preserve">нической очистке </w:t>
            </w:r>
            <w:r w:rsidRPr="004741E4">
              <w:rPr>
                <w:rFonts w:ascii="Times New Roman" w:hAnsi="Times New Roman"/>
                <w:b w:val="0"/>
                <w:sz w:val="24"/>
                <w:szCs w:val="24"/>
              </w:rPr>
              <w:lastRenderedPageBreak/>
              <w:t>хозя</w:t>
            </w:r>
            <w:r w:rsidRPr="004741E4">
              <w:rPr>
                <w:rFonts w:ascii="Times New Roman" w:hAnsi="Times New Roman"/>
                <w:b w:val="0"/>
                <w:sz w:val="24"/>
                <w:szCs w:val="24"/>
              </w:rPr>
              <w:t>й</w:t>
            </w:r>
            <w:r w:rsidRPr="004741E4">
              <w:rPr>
                <w:rFonts w:ascii="Times New Roman" w:hAnsi="Times New Roman"/>
                <w:b w:val="0"/>
                <w:sz w:val="24"/>
                <w:szCs w:val="24"/>
              </w:rPr>
              <w:t>ственно-бытовой и смешанной канализ</w:t>
            </w:r>
            <w:r w:rsidRPr="004741E4">
              <w:rPr>
                <w:rFonts w:ascii="Times New Roman" w:hAnsi="Times New Roman"/>
                <w:b w:val="0"/>
                <w:sz w:val="24"/>
                <w:szCs w:val="24"/>
              </w:rPr>
              <w:t>а</w:t>
            </w:r>
            <w:r w:rsidRPr="004741E4">
              <w:rPr>
                <w:rFonts w:ascii="Times New Roman" w:hAnsi="Times New Roman"/>
                <w:b w:val="0"/>
                <w:sz w:val="24"/>
                <w:szCs w:val="24"/>
              </w:rPr>
              <w:t>ции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788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72210101714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мусор с защитных р</w:t>
            </w:r>
            <w:r w:rsidRPr="004741E4">
              <w:rPr>
                <w:rFonts w:ascii="Times New Roman" w:hAnsi="Times New Roman"/>
                <w:b w:val="0"/>
                <w:sz w:val="24"/>
                <w:szCs w:val="24"/>
              </w:rPr>
              <w:t>е</w:t>
            </w:r>
            <w:r w:rsidRPr="004741E4">
              <w:rPr>
                <w:rFonts w:ascii="Times New Roman" w:hAnsi="Times New Roman"/>
                <w:b w:val="0"/>
                <w:sz w:val="24"/>
                <w:szCs w:val="24"/>
              </w:rPr>
              <w:t>шеток хозя</w:t>
            </w:r>
            <w:r w:rsidRPr="004741E4">
              <w:rPr>
                <w:rFonts w:ascii="Times New Roman" w:hAnsi="Times New Roman"/>
                <w:b w:val="0"/>
                <w:sz w:val="24"/>
                <w:szCs w:val="24"/>
              </w:rPr>
              <w:t>й</w:t>
            </w:r>
            <w:r w:rsidRPr="004741E4">
              <w:rPr>
                <w:rFonts w:ascii="Times New Roman" w:hAnsi="Times New Roman"/>
                <w:b w:val="0"/>
                <w:sz w:val="24"/>
                <w:szCs w:val="24"/>
              </w:rPr>
              <w:t>ственно-бытовой и смешанной канализ</w:t>
            </w:r>
            <w:r w:rsidRPr="004741E4">
              <w:rPr>
                <w:rFonts w:ascii="Times New Roman" w:hAnsi="Times New Roman"/>
                <w:b w:val="0"/>
                <w:sz w:val="24"/>
                <w:szCs w:val="24"/>
              </w:rPr>
              <w:t>а</w:t>
            </w:r>
            <w:r w:rsidRPr="004741E4">
              <w:rPr>
                <w:rFonts w:ascii="Times New Roman" w:hAnsi="Times New Roman"/>
                <w:b w:val="0"/>
                <w:sz w:val="24"/>
                <w:szCs w:val="24"/>
              </w:rPr>
              <w:t>ции мал</w:t>
            </w:r>
            <w:r w:rsidRPr="004741E4">
              <w:rPr>
                <w:rFonts w:ascii="Times New Roman" w:hAnsi="Times New Roman"/>
                <w:b w:val="0"/>
                <w:sz w:val="24"/>
                <w:szCs w:val="24"/>
              </w:rPr>
              <w:t>о</w:t>
            </w:r>
            <w:r w:rsidRPr="004741E4">
              <w:rPr>
                <w:rFonts w:ascii="Times New Roman" w:hAnsi="Times New Roman"/>
                <w:b w:val="0"/>
                <w:sz w:val="24"/>
                <w:szCs w:val="24"/>
              </w:rPr>
              <w:t>опасный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172,800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172,800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172,800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789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72210202395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осадок с пе</w:t>
            </w:r>
            <w:r w:rsidRPr="004741E4">
              <w:rPr>
                <w:rFonts w:ascii="Times New Roman" w:hAnsi="Times New Roman"/>
                <w:b w:val="0"/>
                <w:sz w:val="24"/>
                <w:szCs w:val="24"/>
              </w:rPr>
              <w:t>с</w:t>
            </w:r>
            <w:r w:rsidRPr="004741E4">
              <w:rPr>
                <w:rFonts w:ascii="Times New Roman" w:hAnsi="Times New Roman"/>
                <w:b w:val="0"/>
                <w:sz w:val="24"/>
                <w:szCs w:val="24"/>
              </w:rPr>
              <w:t>коловок при очис</w:t>
            </w:r>
            <w:r w:rsidRPr="004741E4">
              <w:rPr>
                <w:rFonts w:ascii="Times New Roman" w:hAnsi="Times New Roman"/>
                <w:b w:val="0"/>
                <w:sz w:val="24"/>
                <w:szCs w:val="24"/>
              </w:rPr>
              <w:t>т</w:t>
            </w:r>
            <w:r w:rsidRPr="004741E4">
              <w:rPr>
                <w:rFonts w:ascii="Times New Roman" w:hAnsi="Times New Roman"/>
                <w:b w:val="0"/>
                <w:sz w:val="24"/>
                <w:szCs w:val="24"/>
              </w:rPr>
              <w:t>ке хозя</w:t>
            </w:r>
            <w:r w:rsidRPr="004741E4">
              <w:rPr>
                <w:rFonts w:ascii="Times New Roman" w:hAnsi="Times New Roman"/>
                <w:b w:val="0"/>
                <w:sz w:val="24"/>
                <w:szCs w:val="24"/>
              </w:rPr>
              <w:t>й</w:t>
            </w:r>
            <w:r w:rsidRPr="004741E4">
              <w:rPr>
                <w:rFonts w:ascii="Times New Roman" w:hAnsi="Times New Roman"/>
                <w:b w:val="0"/>
                <w:sz w:val="24"/>
                <w:szCs w:val="24"/>
              </w:rPr>
              <w:lastRenderedPageBreak/>
              <w:t>ственно-бытовых и смешанных сточных вод пра</w:t>
            </w:r>
            <w:r w:rsidRPr="004741E4">
              <w:rPr>
                <w:rFonts w:ascii="Times New Roman" w:hAnsi="Times New Roman"/>
                <w:b w:val="0"/>
                <w:sz w:val="24"/>
                <w:szCs w:val="24"/>
              </w:rPr>
              <w:t>к</w:t>
            </w:r>
            <w:r w:rsidRPr="004741E4">
              <w:rPr>
                <w:rFonts w:ascii="Times New Roman" w:hAnsi="Times New Roman"/>
                <w:b w:val="0"/>
                <w:sz w:val="24"/>
                <w:szCs w:val="24"/>
              </w:rPr>
              <w:t>тически неопасный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294,000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294,000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294,000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790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72220001394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ил изб</w:t>
            </w:r>
            <w:r w:rsidRPr="004741E4">
              <w:rPr>
                <w:rFonts w:ascii="Times New Roman" w:hAnsi="Times New Roman"/>
                <w:b w:val="0"/>
                <w:sz w:val="24"/>
                <w:szCs w:val="24"/>
              </w:rPr>
              <w:t>ы</w:t>
            </w:r>
            <w:r w:rsidRPr="004741E4">
              <w:rPr>
                <w:rFonts w:ascii="Times New Roman" w:hAnsi="Times New Roman"/>
                <w:b w:val="0"/>
                <w:sz w:val="24"/>
                <w:szCs w:val="24"/>
              </w:rPr>
              <w:t>точный биологич</w:t>
            </w:r>
            <w:r w:rsidRPr="004741E4">
              <w:rPr>
                <w:rFonts w:ascii="Times New Roman" w:hAnsi="Times New Roman"/>
                <w:b w:val="0"/>
                <w:sz w:val="24"/>
                <w:szCs w:val="24"/>
              </w:rPr>
              <w:t>е</w:t>
            </w:r>
            <w:r w:rsidRPr="004741E4">
              <w:rPr>
                <w:rFonts w:ascii="Times New Roman" w:hAnsi="Times New Roman"/>
                <w:b w:val="0"/>
                <w:sz w:val="24"/>
                <w:szCs w:val="24"/>
              </w:rPr>
              <w:t>ских очистных сооруж</w:t>
            </w:r>
            <w:r w:rsidRPr="004741E4">
              <w:rPr>
                <w:rFonts w:ascii="Times New Roman" w:hAnsi="Times New Roman"/>
                <w:b w:val="0"/>
                <w:sz w:val="24"/>
                <w:szCs w:val="24"/>
              </w:rPr>
              <w:t>е</w:t>
            </w:r>
            <w:r w:rsidRPr="004741E4">
              <w:rPr>
                <w:rFonts w:ascii="Times New Roman" w:hAnsi="Times New Roman"/>
                <w:b w:val="0"/>
                <w:sz w:val="24"/>
                <w:szCs w:val="24"/>
              </w:rPr>
              <w:t>ний хозя</w:t>
            </w:r>
            <w:r w:rsidRPr="004741E4">
              <w:rPr>
                <w:rFonts w:ascii="Times New Roman" w:hAnsi="Times New Roman"/>
                <w:b w:val="0"/>
                <w:sz w:val="24"/>
                <w:szCs w:val="24"/>
              </w:rPr>
              <w:t>й</w:t>
            </w:r>
            <w:r w:rsidRPr="004741E4">
              <w:rPr>
                <w:rFonts w:ascii="Times New Roman" w:hAnsi="Times New Roman"/>
                <w:b w:val="0"/>
                <w:sz w:val="24"/>
                <w:szCs w:val="24"/>
              </w:rPr>
              <w:t>стве</w:t>
            </w:r>
            <w:r w:rsidRPr="004741E4">
              <w:rPr>
                <w:rFonts w:ascii="Times New Roman" w:hAnsi="Times New Roman"/>
                <w:b w:val="0"/>
                <w:sz w:val="24"/>
                <w:szCs w:val="24"/>
              </w:rPr>
              <w:t>н</w:t>
            </w:r>
            <w:r w:rsidRPr="004741E4">
              <w:rPr>
                <w:rFonts w:ascii="Times New Roman" w:hAnsi="Times New Roman"/>
                <w:b w:val="0"/>
                <w:sz w:val="24"/>
                <w:szCs w:val="24"/>
              </w:rPr>
              <w:t>но-бытовых и смешанных сточных вод</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791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72290000000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Прочие о</w:t>
            </w:r>
            <w:r w:rsidRPr="004741E4">
              <w:rPr>
                <w:rFonts w:ascii="Times New Roman" w:hAnsi="Times New Roman"/>
                <w:b w:val="0"/>
                <w:sz w:val="24"/>
                <w:szCs w:val="24"/>
              </w:rPr>
              <w:t>т</w:t>
            </w:r>
            <w:r w:rsidRPr="004741E4">
              <w:rPr>
                <w:rFonts w:ascii="Times New Roman" w:hAnsi="Times New Roman"/>
                <w:b w:val="0"/>
                <w:sz w:val="24"/>
                <w:szCs w:val="24"/>
              </w:rPr>
              <w:t>ходы при обр</w:t>
            </w:r>
            <w:r w:rsidRPr="004741E4">
              <w:rPr>
                <w:rFonts w:ascii="Times New Roman" w:hAnsi="Times New Roman"/>
                <w:b w:val="0"/>
                <w:sz w:val="24"/>
                <w:szCs w:val="24"/>
              </w:rPr>
              <w:t>а</w:t>
            </w:r>
            <w:r w:rsidRPr="004741E4">
              <w:rPr>
                <w:rFonts w:ascii="Times New Roman" w:hAnsi="Times New Roman"/>
                <w:b w:val="0"/>
                <w:sz w:val="24"/>
                <w:szCs w:val="24"/>
              </w:rPr>
              <w:t>ботке хозя</w:t>
            </w:r>
            <w:r w:rsidRPr="004741E4">
              <w:rPr>
                <w:rFonts w:ascii="Times New Roman" w:hAnsi="Times New Roman"/>
                <w:b w:val="0"/>
                <w:sz w:val="24"/>
                <w:szCs w:val="24"/>
              </w:rPr>
              <w:t>й</w:t>
            </w:r>
            <w:r w:rsidRPr="004741E4">
              <w:rPr>
                <w:rFonts w:ascii="Times New Roman" w:hAnsi="Times New Roman"/>
                <w:b w:val="0"/>
                <w:sz w:val="24"/>
                <w:szCs w:val="24"/>
              </w:rPr>
              <w:t>ственно-бытовых и смешанных сточных вод</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0,526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0,526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0,526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792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72310201393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осадок м</w:t>
            </w:r>
            <w:r w:rsidRPr="004741E4">
              <w:rPr>
                <w:rFonts w:ascii="Times New Roman" w:hAnsi="Times New Roman"/>
                <w:b w:val="0"/>
                <w:sz w:val="24"/>
                <w:szCs w:val="24"/>
              </w:rPr>
              <w:t>е</w:t>
            </w:r>
            <w:r w:rsidRPr="004741E4">
              <w:rPr>
                <w:rFonts w:ascii="Times New Roman" w:hAnsi="Times New Roman"/>
                <w:b w:val="0"/>
                <w:sz w:val="24"/>
                <w:szCs w:val="24"/>
              </w:rPr>
              <w:t>ханической очистки нефтес</w:t>
            </w:r>
            <w:r w:rsidRPr="004741E4">
              <w:rPr>
                <w:rFonts w:ascii="Times New Roman" w:hAnsi="Times New Roman"/>
                <w:b w:val="0"/>
                <w:sz w:val="24"/>
                <w:szCs w:val="24"/>
              </w:rPr>
              <w:t>о</w:t>
            </w:r>
            <w:r w:rsidRPr="004741E4">
              <w:rPr>
                <w:rFonts w:ascii="Times New Roman" w:hAnsi="Times New Roman"/>
                <w:b w:val="0"/>
                <w:sz w:val="24"/>
                <w:szCs w:val="24"/>
              </w:rPr>
              <w:t>держащих сто</w:t>
            </w:r>
            <w:r w:rsidRPr="004741E4">
              <w:rPr>
                <w:rFonts w:ascii="Times New Roman" w:hAnsi="Times New Roman"/>
                <w:b w:val="0"/>
                <w:sz w:val="24"/>
                <w:szCs w:val="24"/>
              </w:rPr>
              <w:t>ч</w:t>
            </w:r>
            <w:r w:rsidRPr="004741E4">
              <w:rPr>
                <w:rFonts w:ascii="Times New Roman" w:hAnsi="Times New Roman"/>
                <w:b w:val="0"/>
                <w:sz w:val="24"/>
                <w:szCs w:val="24"/>
              </w:rPr>
              <w:t>ных вод, с</w:t>
            </w:r>
            <w:r w:rsidRPr="004741E4">
              <w:rPr>
                <w:rFonts w:ascii="Times New Roman" w:hAnsi="Times New Roman"/>
                <w:b w:val="0"/>
                <w:sz w:val="24"/>
                <w:szCs w:val="24"/>
              </w:rPr>
              <w:t>о</w:t>
            </w:r>
            <w:r w:rsidRPr="004741E4">
              <w:rPr>
                <w:rFonts w:ascii="Times New Roman" w:hAnsi="Times New Roman"/>
                <w:b w:val="0"/>
                <w:sz w:val="24"/>
                <w:szCs w:val="24"/>
              </w:rPr>
              <w:t>держащий нефтепр</w:t>
            </w:r>
            <w:r w:rsidRPr="004741E4">
              <w:rPr>
                <w:rFonts w:ascii="Times New Roman" w:hAnsi="Times New Roman"/>
                <w:b w:val="0"/>
                <w:sz w:val="24"/>
                <w:szCs w:val="24"/>
              </w:rPr>
              <w:t>о</w:t>
            </w:r>
            <w:r w:rsidRPr="004741E4">
              <w:rPr>
                <w:rFonts w:ascii="Times New Roman" w:hAnsi="Times New Roman"/>
                <w:b w:val="0"/>
                <w:sz w:val="24"/>
                <w:szCs w:val="24"/>
              </w:rPr>
              <w:t>ду</w:t>
            </w:r>
            <w:r w:rsidRPr="004741E4">
              <w:rPr>
                <w:rFonts w:ascii="Times New Roman" w:hAnsi="Times New Roman"/>
                <w:b w:val="0"/>
                <w:sz w:val="24"/>
                <w:szCs w:val="24"/>
              </w:rPr>
              <w:t>к</w:t>
            </w:r>
            <w:r w:rsidRPr="004741E4">
              <w:rPr>
                <w:rFonts w:ascii="Times New Roman" w:hAnsi="Times New Roman"/>
                <w:b w:val="0"/>
                <w:sz w:val="24"/>
                <w:szCs w:val="24"/>
              </w:rPr>
              <w:t>ты в колич</w:t>
            </w:r>
            <w:r w:rsidRPr="004741E4">
              <w:rPr>
                <w:rFonts w:ascii="Times New Roman" w:hAnsi="Times New Roman"/>
                <w:b w:val="0"/>
                <w:sz w:val="24"/>
                <w:szCs w:val="24"/>
              </w:rPr>
              <w:t>е</w:t>
            </w:r>
            <w:r w:rsidRPr="004741E4">
              <w:rPr>
                <w:rFonts w:ascii="Times New Roman" w:hAnsi="Times New Roman"/>
                <w:b w:val="0"/>
                <w:sz w:val="24"/>
                <w:szCs w:val="24"/>
              </w:rPr>
              <w:t xml:space="preserve">стве </w:t>
            </w:r>
            <w:r w:rsidRPr="004741E4">
              <w:rPr>
                <w:rFonts w:ascii="Times New Roman" w:hAnsi="Times New Roman"/>
                <w:b w:val="0"/>
                <w:sz w:val="24"/>
                <w:szCs w:val="24"/>
              </w:rPr>
              <w:lastRenderedPageBreak/>
              <w:t>15 % и б</w:t>
            </w:r>
            <w:r w:rsidRPr="004741E4">
              <w:rPr>
                <w:rFonts w:ascii="Times New Roman" w:hAnsi="Times New Roman"/>
                <w:b w:val="0"/>
                <w:sz w:val="24"/>
                <w:szCs w:val="24"/>
              </w:rPr>
              <w:t>о</w:t>
            </w:r>
            <w:r w:rsidRPr="004741E4">
              <w:rPr>
                <w:rFonts w:ascii="Times New Roman" w:hAnsi="Times New Roman"/>
                <w:b w:val="0"/>
                <w:sz w:val="24"/>
                <w:szCs w:val="24"/>
              </w:rPr>
              <w:t>лее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793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72330101393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осадок (шлам) флотац</w:t>
            </w:r>
            <w:r w:rsidRPr="004741E4">
              <w:rPr>
                <w:rFonts w:ascii="Times New Roman" w:hAnsi="Times New Roman"/>
                <w:b w:val="0"/>
                <w:sz w:val="24"/>
                <w:szCs w:val="24"/>
              </w:rPr>
              <w:t>и</w:t>
            </w:r>
            <w:r w:rsidRPr="004741E4">
              <w:rPr>
                <w:rFonts w:ascii="Times New Roman" w:hAnsi="Times New Roman"/>
                <w:b w:val="0"/>
                <w:sz w:val="24"/>
                <w:szCs w:val="24"/>
              </w:rPr>
              <w:t>онной очистки нефтес</w:t>
            </w:r>
            <w:r w:rsidRPr="004741E4">
              <w:rPr>
                <w:rFonts w:ascii="Times New Roman" w:hAnsi="Times New Roman"/>
                <w:b w:val="0"/>
                <w:sz w:val="24"/>
                <w:szCs w:val="24"/>
              </w:rPr>
              <w:t>о</w:t>
            </w:r>
            <w:r w:rsidRPr="004741E4">
              <w:rPr>
                <w:rFonts w:ascii="Times New Roman" w:hAnsi="Times New Roman"/>
                <w:b w:val="0"/>
                <w:sz w:val="24"/>
                <w:szCs w:val="24"/>
              </w:rPr>
              <w:t>держащих сто</w:t>
            </w:r>
            <w:r w:rsidRPr="004741E4">
              <w:rPr>
                <w:rFonts w:ascii="Times New Roman" w:hAnsi="Times New Roman"/>
                <w:b w:val="0"/>
                <w:sz w:val="24"/>
                <w:szCs w:val="24"/>
              </w:rPr>
              <w:t>ч</w:t>
            </w:r>
            <w:r w:rsidRPr="004741E4">
              <w:rPr>
                <w:rFonts w:ascii="Times New Roman" w:hAnsi="Times New Roman"/>
                <w:b w:val="0"/>
                <w:sz w:val="24"/>
                <w:szCs w:val="24"/>
              </w:rPr>
              <w:t>ных вод, с</w:t>
            </w:r>
            <w:r w:rsidRPr="004741E4">
              <w:rPr>
                <w:rFonts w:ascii="Times New Roman" w:hAnsi="Times New Roman"/>
                <w:b w:val="0"/>
                <w:sz w:val="24"/>
                <w:szCs w:val="24"/>
              </w:rPr>
              <w:t>о</w:t>
            </w:r>
            <w:r w:rsidRPr="004741E4">
              <w:rPr>
                <w:rFonts w:ascii="Times New Roman" w:hAnsi="Times New Roman"/>
                <w:b w:val="0"/>
                <w:sz w:val="24"/>
                <w:szCs w:val="24"/>
              </w:rPr>
              <w:t>держащий нефтепр</w:t>
            </w:r>
            <w:r w:rsidRPr="004741E4">
              <w:rPr>
                <w:rFonts w:ascii="Times New Roman" w:hAnsi="Times New Roman"/>
                <w:b w:val="0"/>
                <w:sz w:val="24"/>
                <w:szCs w:val="24"/>
              </w:rPr>
              <w:t>о</w:t>
            </w:r>
            <w:r w:rsidRPr="004741E4">
              <w:rPr>
                <w:rFonts w:ascii="Times New Roman" w:hAnsi="Times New Roman"/>
                <w:b w:val="0"/>
                <w:sz w:val="24"/>
                <w:szCs w:val="24"/>
              </w:rPr>
              <w:t>ду</w:t>
            </w:r>
            <w:r w:rsidRPr="004741E4">
              <w:rPr>
                <w:rFonts w:ascii="Times New Roman" w:hAnsi="Times New Roman"/>
                <w:b w:val="0"/>
                <w:sz w:val="24"/>
                <w:szCs w:val="24"/>
              </w:rPr>
              <w:t>к</w:t>
            </w:r>
            <w:r w:rsidRPr="004741E4">
              <w:rPr>
                <w:rFonts w:ascii="Times New Roman" w:hAnsi="Times New Roman"/>
                <w:b w:val="0"/>
                <w:sz w:val="24"/>
                <w:szCs w:val="24"/>
              </w:rPr>
              <w:t>ты в колич</w:t>
            </w:r>
            <w:r w:rsidRPr="004741E4">
              <w:rPr>
                <w:rFonts w:ascii="Times New Roman" w:hAnsi="Times New Roman"/>
                <w:b w:val="0"/>
                <w:sz w:val="24"/>
                <w:szCs w:val="24"/>
              </w:rPr>
              <w:t>е</w:t>
            </w:r>
            <w:r w:rsidRPr="004741E4">
              <w:rPr>
                <w:rFonts w:ascii="Times New Roman" w:hAnsi="Times New Roman"/>
                <w:b w:val="0"/>
                <w:sz w:val="24"/>
                <w:szCs w:val="24"/>
              </w:rPr>
              <w:t>стве 15 % и б</w:t>
            </w:r>
            <w:r w:rsidRPr="004741E4">
              <w:rPr>
                <w:rFonts w:ascii="Times New Roman" w:hAnsi="Times New Roman"/>
                <w:b w:val="0"/>
                <w:sz w:val="24"/>
                <w:szCs w:val="24"/>
              </w:rPr>
              <w:t>о</w:t>
            </w:r>
            <w:r w:rsidRPr="004741E4">
              <w:rPr>
                <w:rFonts w:ascii="Times New Roman" w:hAnsi="Times New Roman"/>
                <w:b w:val="0"/>
                <w:sz w:val="24"/>
                <w:szCs w:val="24"/>
              </w:rPr>
              <w:t>лее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1,130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1,130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794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lastRenderedPageBreak/>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7311100172</w:t>
            </w:r>
            <w:r w:rsidRPr="004741E4">
              <w:rPr>
                <w:rFonts w:ascii="Times New Roman" w:hAnsi="Times New Roman"/>
                <w:b w:val="0"/>
                <w:sz w:val="24"/>
                <w:szCs w:val="24"/>
              </w:rPr>
              <w:lastRenderedPageBreak/>
              <w:t>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 xml:space="preserve">отходы из </w:t>
            </w:r>
            <w:r w:rsidRPr="004741E4">
              <w:rPr>
                <w:rFonts w:ascii="Times New Roman" w:hAnsi="Times New Roman"/>
                <w:b w:val="0"/>
                <w:sz w:val="24"/>
                <w:szCs w:val="24"/>
              </w:rPr>
              <w:lastRenderedPageBreak/>
              <w:t>жилищ н</w:t>
            </w:r>
            <w:r w:rsidRPr="004741E4">
              <w:rPr>
                <w:rFonts w:ascii="Times New Roman" w:hAnsi="Times New Roman"/>
                <w:b w:val="0"/>
                <w:sz w:val="24"/>
                <w:szCs w:val="24"/>
              </w:rPr>
              <w:t>е</w:t>
            </w:r>
            <w:r w:rsidRPr="004741E4">
              <w:rPr>
                <w:rFonts w:ascii="Times New Roman" w:hAnsi="Times New Roman"/>
                <w:b w:val="0"/>
                <w:sz w:val="24"/>
                <w:szCs w:val="24"/>
              </w:rPr>
              <w:t>сортир</w:t>
            </w:r>
            <w:r w:rsidRPr="004741E4">
              <w:rPr>
                <w:rFonts w:ascii="Times New Roman" w:hAnsi="Times New Roman"/>
                <w:b w:val="0"/>
                <w:sz w:val="24"/>
                <w:szCs w:val="24"/>
              </w:rPr>
              <w:t>о</w:t>
            </w:r>
            <w:r w:rsidRPr="004741E4">
              <w:rPr>
                <w:rFonts w:ascii="Times New Roman" w:hAnsi="Times New Roman"/>
                <w:b w:val="0"/>
                <w:sz w:val="24"/>
                <w:szCs w:val="24"/>
              </w:rPr>
              <w:t>ванные (искл</w:t>
            </w:r>
            <w:r w:rsidRPr="004741E4">
              <w:rPr>
                <w:rFonts w:ascii="Times New Roman" w:hAnsi="Times New Roman"/>
                <w:b w:val="0"/>
                <w:sz w:val="24"/>
                <w:szCs w:val="24"/>
              </w:rPr>
              <w:t>ю</w:t>
            </w:r>
            <w:r w:rsidRPr="004741E4">
              <w:rPr>
                <w:rFonts w:ascii="Times New Roman" w:hAnsi="Times New Roman"/>
                <w:b w:val="0"/>
                <w:sz w:val="24"/>
                <w:szCs w:val="24"/>
              </w:rPr>
              <w:t>чая крупног</w:t>
            </w:r>
            <w:r w:rsidRPr="004741E4">
              <w:rPr>
                <w:rFonts w:ascii="Times New Roman" w:hAnsi="Times New Roman"/>
                <w:b w:val="0"/>
                <w:sz w:val="24"/>
                <w:szCs w:val="24"/>
              </w:rPr>
              <w:t>а</w:t>
            </w:r>
            <w:r w:rsidRPr="004741E4">
              <w:rPr>
                <w:rFonts w:ascii="Times New Roman" w:hAnsi="Times New Roman"/>
                <w:b w:val="0"/>
                <w:sz w:val="24"/>
                <w:szCs w:val="24"/>
              </w:rPr>
              <w:t>баритные)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30,902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 xml:space="preserve">37 </w:t>
            </w:r>
            <w:r w:rsidRPr="004741E4">
              <w:rPr>
                <w:rFonts w:ascii="Times New Roman" w:hAnsi="Times New Roman"/>
                <w:b w:val="0"/>
                <w:sz w:val="24"/>
                <w:szCs w:val="24"/>
              </w:rPr>
              <w:lastRenderedPageBreak/>
              <w:t>580,745</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w:t>
            </w:r>
            <w:r w:rsidRPr="004741E4">
              <w:rPr>
                <w:rFonts w:ascii="Times New Roman" w:hAnsi="Times New Roman"/>
                <w:b w:val="0"/>
                <w:sz w:val="24"/>
                <w:szCs w:val="24"/>
              </w:rPr>
              <w:lastRenderedPageBreak/>
              <w:t>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w:t>
            </w:r>
            <w:r w:rsidRPr="004741E4">
              <w:rPr>
                <w:rFonts w:ascii="Times New Roman" w:hAnsi="Times New Roman"/>
                <w:b w:val="0"/>
                <w:sz w:val="24"/>
                <w:szCs w:val="24"/>
              </w:rPr>
              <w:lastRenderedPageBreak/>
              <w:t>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w:t>
            </w:r>
            <w:r w:rsidRPr="004741E4">
              <w:rPr>
                <w:rFonts w:ascii="Times New Roman" w:hAnsi="Times New Roman"/>
                <w:b w:val="0"/>
                <w:sz w:val="24"/>
                <w:szCs w:val="24"/>
              </w:rPr>
              <w:lastRenderedPageBreak/>
              <w:t>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30,90</w:t>
            </w:r>
            <w:r w:rsidRPr="004741E4">
              <w:rPr>
                <w:rFonts w:ascii="Times New Roman" w:hAnsi="Times New Roman"/>
                <w:b w:val="0"/>
                <w:sz w:val="24"/>
                <w:szCs w:val="24"/>
              </w:rPr>
              <w:lastRenderedPageBreak/>
              <w:t>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w:t>
            </w:r>
            <w:r w:rsidRPr="004741E4">
              <w:rPr>
                <w:rFonts w:ascii="Times New Roman" w:hAnsi="Times New Roman"/>
                <w:b w:val="0"/>
                <w:sz w:val="24"/>
                <w:szCs w:val="24"/>
              </w:rPr>
              <w:lastRenderedPageBreak/>
              <w:t>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w:t>
            </w:r>
            <w:r w:rsidRPr="004741E4">
              <w:rPr>
                <w:rFonts w:ascii="Times New Roman" w:hAnsi="Times New Roman"/>
                <w:b w:val="0"/>
                <w:sz w:val="24"/>
                <w:szCs w:val="24"/>
              </w:rPr>
              <w:lastRenderedPageBreak/>
              <w:t>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30,90</w:t>
            </w:r>
            <w:r w:rsidRPr="004741E4">
              <w:rPr>
                <w:rFonts w:ascii="Times New Roman" w:hAnsi="Times New Roman"/>
                <w:b w:val="0"/>
                <w:sz w:val="24"/>
                <w:szCs w:val="24"/>
              </w:rPr>
              <w:lastRenderedPageBreak/>
              <w:t>2</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 xml:space="preserve">37 </w:t>
            </w:r>
            <w:r w:rsidRPr="004741E4">
              <w:rPr>
                <w:rFonts w:ascii="Times New Roman" w:hAnsi="Times New Roman"/>
                <w:b w:val="0"/>
                <w:sz w:val="24"/>
                <w:szCs w:val="24"/>
              </w:rPr>
              <w:lastRenderedPageBreak/>
              <w:t>580,745</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w:t>
            </w:r>
            <w:r w:rsidRPr="004741E4">
              <w:rPr>
                <w:rFonts w:ascii="Times New Roman" w:hAnsi="Times New Roman"/>
                <w:b w:val="0"/>
                <w:sz w:val="24"/>
                <w:szCs w:val="24"/>
              </w:rPr>
              <w:lastRenderedPageBreak/>
              <w:t>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 xml:space="preserve">37 </w:t>
            </w:r>
            <w:r w:rsidRPr="004741E4">
              <w:rPr>
                <w:rFonts w:ascii="Times New Roman" w:hAnsi="Times New Roman"/>
                <w:b w:val="0"/>
                <w:sz w:val="24"/>
                <w:szCs w:val="24"/>
              </w:rPr>
              <w:lastRenderedPageBreak/>
              <w:t>580,745</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795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73111002215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из жилищ крупног</w:t>
            </w:r>
            <w:r w:rsidRPr="004741E4">
              <w:rPr>
                <w:rFonts w:ascii="Times New Roman" w:hAnsi="Times New Roman"/>
                <w:b w:val="0"/>
                <w:sz w:val="24"/>
                <w:szCs w:val="24"/>
              </w:rPr>
              <w:t>а</w:t>
            </w:r>
            <w:r w:rsidRPr="004741E4">
              <w:rPr>
                <w:rFonts w:ascii="Times New Roman" w:hAnsi="Times New Roman"/>
                <w:b w:val="0"/>
                <w:sz w:val="24"/>
                <w:szCs w:val="24"/>
              </w:rPr>
              <w:t>баритные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7,050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7 773,362</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7,050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7,050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7 773,362</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7 773,362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796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73120001724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мусор и смет ули</w:t>
            </w:r>
            <w:r w:rsidRPr="004741E4">
              <w:rPr>
                <w:rFonts w:ascii="Times New Roman" w:hAnsi="Times New Roman"/>
                <w:b w:val="0"/>
                <w:sz w:val="24"/>
                <w:szCs w:val="24"/>
              </w:rPr>
              <w:t>ч</w:t>
            </w:r>
            <w:r w:rsidRPr="004741E4">
              <w:rPr>
                <w:rFonts w:ascii="Times New Roman" w:hAnsi="Times New Roman"/>
                <w:b w:val="0"/>
                <w:sz w:val="24"/>
                <w:szCs w:val="24"/>
              </w:rPr>
              <w:t>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7,010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7,010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7,010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797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73210001304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(осадки) из выгребных ям</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273,440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273,440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273,440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798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73300000000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потребл</w:t>
            </w:r>
            <w:r w:rsidRPr="004741E4">
              <w:rPr>
                <w:rFonts w:ascii="Times New Roman" w:hAnsi="Times New Roman"/>
                <w:b w:val="0"/>
                <w:sz w:val="24"/>
                <w:szCs w:val="24"/>
              </w:rPr>
              <w:t>е</w:t>
            </w:r>
            <w:r w:rsidRPr="004741E4">
              <w:rPr>
                <w:rFonts w:ascii="Times New Roman" w:hAnsi="Times New Roman"/>
                <w:b w:val="0"/>
                <w:sz w:val="24"/>
                <w:szCs w:val="24"/>
              </w:rPr>
              <w:t xml:space="preserve">ния на </w:t>
            </w:r>
            <w:r w:rsidRPr="004741E4">
              <w:rPr>
                <w:rFonts w:ascii="Times New Roman" w:hAnsi="Times New Roman"/>
                <w:b w:val="0"/>
                <w:sz w:val="24"/>
                <w:szCs w:val="24"/>
              </w:rPr>
              <w:lastRenderedPageBreak/>
              <w:t>произво</w:t>
            </w:r>
            <w:r w:rsidRPr="004741E4">
              <w:rPr>
                <w:rFonts w:ascii="Times New Roman" w:hAnsi="Times New Roman"/>
                <w:b w:val="0"/>
                <w:sz w:val="24"/>
                <w:szCs w:val="24"/>
              </w:rPr>
              <w:t>д</w:t>
            </w:r>
            <w:r w:rsidRPr="004741E4">
              <w:rPr>
                <w:rFonts w:ascii="Times New Roman" w:hAnsi="Times New Roman"/>
                <w:b w:val="0"/>
                <w:sz w:val="24"/>
                <w:szCs w:val="24"/>
              </w:rPr>
              <w:t>стве, п</w:t>
            </w:r>
            <w:r w:rsidRPr="004741E4">
              <w:rPr>
                <w:rFonts w:ascii="Times New Roman" w:hAnsi="Times New Roman"/>
                <w:b w:val="0"/>
                <w:sz w:val="24"/>
                <w:szCs w:val="24"/>
              </w:rPr>
              <w:t>о</w:t>
            </w:r>
            <w:r w:rsidRPr="004741E4">
              <w:rPr>
                <w:rFonts w:ascii="Times New Roman" w:hAnsi="Times New Roman"/>
                <w:b w:val="0"/>
                <w:sz w:val="24"/>
                <w:szCs w:val="24"/>
              </w:rPr>
              <w:t>добные комм</w:t>
            </w:r>
            <w:r w:rsidRPr="004741E4">
              <w:rPr>
                <w:rFonts w:ascii="Times New Roman" w:hAnsi="Times New Roman"/>
                <w:b w:val="0"/>
                <w:sz w:val="24"/>
                <w:szCs w:val="24"/>
              </w:rPr>
              <w:t>у</w:t>
            </w:r>
            <w:r w:rsidRPr="004741E4">
              <w:rPr>
                <w:rFonts w:ascii="Times New Roman" w:hAnsi="Times New Roman"/>
                <w:b w:val="0"/>
                <w:sz w:val="24"/>
                <w:szCs w:val="24"/>
              </w:rPr>
              <w:t>нальным</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107,685</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107,785</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107,785</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799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73310000000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Мусор от офисных и бытовых п</w:t>
            </w:r>
            <w:r w:rsidRPr="004741E4">
              <w:rPr>
                <w:rFonts w:ascii="Times New Roman" w:hAnsi="Times New Roman"/>
                <w:b w:val="0"/>
                <w:sz w:val="24"/>
                <w:szCs w:val="24"/>
              </w:rPr>
              <w:t>о</w:t>
            </w:r>
            <w:r w:rsidRPr="004741E4">
              <w:rPr>
                <w:rFonts w:ascii="Times New Roman" w:hAnsi="Times New Roman"/>
                <w:b w:val="0"/>
                <w:sz w:val="24"/>
                <w:szCs w:val="24"/>
              </w:rPr>
              <w:t>мещений предпри</w:t>
            </w:r>
            <w:r w:rsidRPr="004741E4">
              <w:rPr>
                <w:rFonts w:ascii="Times New Roman" w:hAnsi="Times New Roman"/>
                <w:b w:val="0"/>
                <w:sz w:val="24"/>
                <w:szCs w:val="24"/>
              </w:rPr>
              <w:t>я</w:t>
            </w:r>
            <w:r w:rsidRPr="004741E4">
              <w:rPr>
                <w:rFonts w:ascii="Times New Roman" w:hAnsi="Times New Roman"/>
                <w:b w:val="0"/>
                <w:sz w:val="24"/>
                <w:szCs w:val="24"/>
              </w:rPr>
              <w:t>тий, орг</w:t>
            </w:r>
            <w:r w:rsidRPr="004741E4">
              <w:rPr>
                <w:rFonts w:ascii="Times New Roman" w:hAnsi="Times New Roman"/>
                <w:b w:val="0"/>
                <w:sz w:val="24"/>
                <w:szCs w:val="24"/>
              </w:rPr>
              <w:t>а</w:t>
            </w:r>
            <w:r w:rsidRPr="004741E4">
              <w:rPr>
                <w:rFonts w:ascii="Times New Roman" w:hAnsi="Times New Roman"/>
                <w:b w:val="0"/>
                <w:sz w:val="24"/>
                <w:szCs w:val="24"/>
              </w:rPr>
              <w:t>низаций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3,400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31,400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34,800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34,800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800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73310001724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мусор от офисных и бытовых п</w:t>
            </w:r>
            <w:r w:rsidRPr="004741E4">
              <w:rPr>
                <w:rFonts w:ascii="Times New Roman" w:hAnsi="Times New Roman"/>
                <w:b w:val="0"/>
                <w:sz w:val="24"/>
                <w:szCs w:val="24"/>
              </w:rPr>
              <w:t>о</w:t>
            </w:r>
            <w:r w:rsidRPr="004741E4">
              <w:rPr>
                <w:rFonts w:ascii="Times New Roman" w:hAnsi="Times New Roman"/>
                <w:b w:val="0"/>
                <w:sz w:val="24"/>
                <w:szCs w:val="24"/>
              </w:rPr>
              <w:t>мещений организ</w:t>
            </w:r>
            <w:r w:rsidRPr="004741E4">
              <w:rPr>
                <w:rFonts w:ascii="Times New Roman" w:hAnsi="Times New Roman"/>
                <w:b w:val="0"/>
                <w:sz w:val="24"/>
                <w:szCs w:val="24"/>
              </w:rPr>
              <w:t>а</w:t>
            </w:r>
            <w:r w:rsidRPr="004741E4">
              <w:rPr>
                <w:rFonts w:ascii="Times New Roman" w:hAnsi="Times New Roman"/>
                <w:b w:val="0"/>
                <w:sz w:val="24"/>
                <w:szCs w:val="24"/>
              </w:rPr>
              <w:t>ций несо</w:t>
            </w:r>
            <w:r w:rsidRPr="004741E4">
              <w:rPr>
                <w:rFonts w:ascii="Times New Roman" w:hAnsi="Times New Roman"/>
                <w:b w:val="0"/>
                <w:sz w:val="24"/>
                <w:szCs w:val="24"/>
              </w:rPr>
              <w:t>р</w:t>
            </w:r>
            <w:r w:rsidRPr="004741E4">
              <w:rPr>
                <w:rFonts w:ascii="Times New Roman" w:hAnsi="Times New Roman"/>
                <w:b w:val="0"/>
                <w:sz w:val="24"/>
                <w:szCs w:val="24"/>
              </w:rPr>
              <w:t>тирова</w:t>
            </w:r>
            <w:r w:rsidRPr="004741E4">
              <w:rPr>
                <w:rFonts w:ascii="Times New Roman" w:hAnsi="Times New Roman"/>
                <w:b w:val="0"/>
                <w:sz w:val="24"/>
                <w:szCs w:val="24"/>
              </w:rPr>
              <w:t>н</w:t>
            </w:r>
            <w:r w:rsidRPr="004741E4">
              <w:rPr>
                <w:rFonts w:ascii="Times New Roman" w:hAnsi="Times New Roman"/>
                <w:b w:val="0"/>
                <w:sz w:val="24"/>
                <w:szCs w:val="24"/>
              </w:rPr>
              <w:t>ный (и</w:t>
            </w:r>
            <w:r w:rsidRPr="004741E4">
              <w:rPr>
                <w:rFonts w:ascii="Times New Roman" w:hAnsi="Times New Roman"/>
                <w:b w:val="0"/>
                <w:sz w:val="24"/>
                <w:szCs w:val="24"/>
              </w:rPr>
              <w:t>с</w:t>
            </w:r>
            <w:r w:rsidRPr="004741E4">
              <w:rPr>
                <w:rFonts w:ascii="Times New Roman" w:hAnsi="Times New Roman"/>
                <w:b w:val="0"/>
                <w:sz w:val="24"/>
                <w:szCs w:val="24"/>
              </w:rPr>
              <w:lastRenderedPageBreak/>
              <w:t>ключая крупног</w:t>
            </w:r>
            <w:r w:rsidRPr="004741E4">
              <w:rPr>
                <w:rFonts w:ascii="Times New Roman" w:hAnsi="Times New Roman"/>
                <w:b w:val="0"/>
                <w:sz w:val="24"/>
                <w:szCs w:val="24"/>
              </w:rPr>
              <w:t>а</w:t>
            </w:r>
            <w:r w:rsidRPr="004741E4">
              <w:rPr>
                <w:rFonts w:ascii="Times New Roman" w:hAnsi="Times New Roman"/>
                <w:b w:val="0"/>
                <w:sz w:val="24"/>
                <w:szCs w:val="24"/>
              </w:rPr>
              <w:t>бари</w:t>
            </w:r>
            <w:r w:rsidRPr="004741E4">
              <w:rPr>
                <w:rFonts w:ascii="Times New Roman" w:hAnsi="Times New Roman"/>
                <w:b w:val="0"/>
                <w:sz w:val="24"/>
                <w:szCs w:val="24"/>
              </w:rPr>
              <w:t>т</w:t>
            </w:r>
            <w:r w:rsidRPr="004741E4">
              <w:rPr>
                <w:rFonts w:ascii="Times New Roman" w:hAnsi="Times New Roman"/>
                <w:b w:val="0"/>
                <w:sz w:val="24"/>
                <w:szCs w:val="24"/>
              </w:rPr>
              <w:t>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1 227,491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12 838,428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1 232,151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1 232,151</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12 833,768</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12 833,768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801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73320000000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Мусор и смет пр</w:t>
            </w:r>
            <w:r w:rsidRPr="004741E4">
              <w:rPr>
                <w:rFonts w:ascii="Times New Roman" w:hAnsi="Times New Roman"/>
                <w:b w:val="0"/>
                <w:sz w:val="24"/>
                <w:szCs w:val="24"/>
              </w:rPr>
              <w:t>о</w:t>
            </w:r>
            <w:r w:rsidRPr="004741E4">
              <w:rPr>
                <w:rFonts w:ascii="Times New Roman" w:hAnsi="Times New Roman"/>
                <w:b w:val="0"/>
                <w:sz w:val="24"/>
                <w:szCs w:val="24"/>
              </w:rPr>
              <w:t>изво</w:t>
            </w:r>
            <w:r w:rsidRPr="004741E4">
              <w:rPr>
                <w:rFonts w:ascii="Times New Roman" w:hAnsi="Times New Roman"/>
                <w:b w:val="0"/>
                <w:sz w:val="24"/>
                <w:szCs w:val="24"/>
              </w:rPr>
              <w:t>д</w:t>
            </w:r>
            <w:r w:rsidRPr="004741E4">
              <w:rPr>
                <w:rFonts w:ascii="Times New Roman" w:hAnsi="Times New Roman"/>
                <w:b w:val="0"/>
                <w:sz w:val="24"/>
                <w:szCs w:val="24"/>
              </w:rPr>
              <w:t>ственных и складских помещений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93,635</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93,635</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93,635</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802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73321001724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мусор и смет пр</w:t>
            </w:r>
            <w:r w:rsidRPr="004741E4">
              <w:rPr>
                <w:rFonts w:ascii="Times New Roman" w:hAnsi="Times New Roman"/>
                <w:b w:val="0"/>
                <w:sz w:val="24"/>
                <w:szCs w:val="24"/>
              </w:rPr>
              <w:t>о</w:t>
            </w:r>
            <w:r w:rsidRPr="004741E4">
              <w:rPr>
                <w:rFonts w:ascii="Times New Roman" w:hAnsi="Times New Roman"/>
                <w:b w:val="0"/>
                <w:sz w:val="24"/>
                <w:szCs w:val="24"/>
              </w:rPr>
              <w:t>изво</w:t>
            </w:r>
            <w:r w:rsidRPr="004741E4">
              <w:rPr>
                <w:rFonts w:ascii="Times New Roman" w:hAnsi="Times New Roman"/>
                <w:b w:val="0"/>
                <w:sz w:val="24"/>
                <w:szCs w:val="24"/>
              </w:rPr>
              <w:t>д</w:t>
            </w:r>
            <w:r w:rsidRPr="004741E4">
              <w:rPr>
                <w:rFonts w:ascii="Times New Roman" w:hAnsi="Times New Roman"/>
                <w:b w:val="0"/>
                <w:sz w:val="24"/>
                <w:szCs w:val="24"/>
              </w:rPr>
              <w:t>ственных помещений малоопа</w:t>
            </w:r>
            <w:r w:rsidRPr="004741E4">
              <w:rPr>
                <w:rFonts w:ascii="Times New Roman" w:hAnsi="Times New Roman"/>
                <w:b w:val="0"/>
                <w:sz w:val="24"/>
                <w:szCs w:val="24"/>
              </w:rPr>
              <w:t>с</w:t>
            </w:r>
            <w:r w:rsidRPr="004741E4">
              <w:rPr>
                <w:rFonts w:ascii="Times New Roman" w:hAnsi="Times New Roman"/>
                <w:b w:val="0"/>
                <w:sz w:val="24"/>
                <w:szCs w:val="24"/>
              </w:rPr>
              <w:t>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221,092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221,392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221,392</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803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73322001724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 xml:space="preserve">мусор и смет от уборки </w:t>
            </w:r>
            <w:r w:rsidRPr="004741E4">
              <w:rPr>
                <w:rFonts w:ascii="Times New Roman" w:hAnsi="Times New Roman"/>
                <w:b w:val="0"/>
                <w:sz w:val="24"/>
                <w:szCs w:val="24"/>
              </w:rPr>
              <w:lastRenderedPageBreak/>
              <w:t>складских помещений малоопа</w:t>
            </w:r>
            <w:r w:rsidRPr="004741E4">
              <w:rPr>
                <w:rFonts w:ascii="Times New Roman" w:hAnsi="Times New Roman"/>
                <w:b w:val="0"/>
                <w:sz w:val="24"/>
                <w:szCs w:val="24"/>
              </w:rPr>
              <w:t>с</w:t>
            </w:r>
            <w:r w:rsidRPr="004741E4">
              <w:rPr>
                <w:rFonts w:ascii="Times New Roman" w:hAnsi="Times New Roman"/>
                <w:b w:val="0"/>
                <w:sz w:val="24"/>
                <w:szCs w:val="24"/>
              </w:rPr>
              <w:t>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268,433</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2,258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270,691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270,691</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804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73330000000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Смет  и прочие о</w:t>
            </w:r>
            <w:r w:rsidRPr="004741E4">
              <w:rPr>
                <w:rFonts w:ascii="Times New Roman" w:hAnsi="Times New Roman"/>
                <w:b w:val="0"/>
                <w:sz w:val="24"/>
                <w:szCs w:val="24"/>
              </w:rPr>
              <w:t>т</w:t>
            </w:r>
            <w:r w:rsidRPr="004741E4">
              <w:rPr>
                <w:rFonts w:ascii="Times New Roman" w:hAnsi="Times New Roman"/>
                <w:b w:val="0"/>
                <w:sz w:val="24"/>
                <w:szCs w:val="24"/>
              </w:rPr>
              <w:t>ходы от уборки территории предпри</w:t>
            </w:r>
            <w:r w:rsidRPr="004741E4">
              <w:rPr>
                <w:rFonts w:ascii="Times New Roman" w:hAnsi="Times New Roman"/>
                <w:b w:val="0"/>
                <w:sz w:val="24"/>
                <w:szCs w:val="24"/>
              </w:rPr>
              <w:t>я</w:t>
            </w:r>
            <w:r w:rsidRPr="004741E4">
              <w:rPr>
                <w:rFonts w:ascii="Times New Roman" w:hAnsi="Times New Roman"/>
                <w:b w:val="0"/>
                <w:sz w:val="24"/>
                <w:szCs w:val="24"/>
              </w:rPr>
              <w:t>тий, орг</w:t>
            </w:r>
            <w:r w:rsidRPr="004741E4">
              <w:rPr>
                <w:rFonts w:ascii="Times New Roman" w:hAnsi="Times New Roman"/>
                <w:b w:val="0"/>
                <w:sz w:val="24"/>
                <w:szCs w:val="24"/>
              </w:rPr>
              <w:t>а</w:t>
            </w:r>
            <w:r w:rsidRPr="004741E4">
              <w:rPr>
                <w:rFonts w:ascii="Times New Roman" w:hAnsi="Times New Roman"/>
                <w:b w:val="0"/>
                <w:sz w:val="24"/>
                <w:szCs w:val="24"/>
              </w:rPr>
              <w:t>низаций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6,866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6,866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6,866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805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73331000000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Смет с те</w:t>
            </w:r>
            <w:r w:rsidRPr="004741E4">
              <w:rPr>
                <w:rFonts w:ascii="Times New Roman" w:hAnsi="Times New Roman"/>
                <w:b w:val="0"/>
                <w:sz w:val="24"/>
                <w:szCs w:val="24"/>
              </w:rPr>
              <w:t>р</w:t>
            </w:r>
            <w:r w:rsidRPr="004741E4">
              <w:rPr>
                <w:rFonts w:ascii="Times New Roman" w:hAnsi="Times New Roman"/>
                <w:b w:val="0"/>
                <w:sz w:val="24"/>
                <w:szCs w:val="24"/>
              </w:rPr>
              <w:t>ритории гаража, а</w:t>
            </w:r>
            <w:r w:rsidRPr="004741E4">
              <w:rPr>
                <w:rFonts w:ascii="Times New Roman" w:hAnsi="Times New Roman"/>
                <w:b w:val="0"/>
                <w:sz w:val="24"/>
                <w:szCs w:val="24"/>
              </w:rPr>
              <w:t>в</w:t>
            </w:r>
            <w:r w:rsidRPr="004741E4">
              <w:rPr>
                <w:rFonts w:ascii="Times New Roman" w:hAnsi="Times New Roman"/>
                <w:b w:val="0"/>
                <w:sz w:val="24"/>
                <w:szCs w:val="24"/>
              </w:rPr>
              <w:t>тостоянки, автозапр</w:t>
            </w:r>
            <w:r w:rsidRPr="004741E4">
              <w:rPr>
                <w:rFonts w:ascii="Times New Roman" w:hAnsi="Times New Roman"/>
                <w:b w:val="0"/>
                <w:sz w:val="24"/>
                <w:szCs w:val="24"/>
              </w:rPr>
              <w:t>а</w:t>
            </w:r>
            <w:r w:rsidRPr="004741E4">
              <w:rPr>
                <w:rFonts w:ascii="Times New Roman" w:hAnsi="Times New Roman"/>
                <w:b w:val="0"/>
                <w:sz w:val="24"/>
                <w:szCs w:val="24"/>
              </w:rPr>
              <w:t>вочной станции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806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73331001714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смет с те</w:t>
            </w:r>
            <w:r w:rsidRPr="004741E4">
              <w:rPr>
                <w:rFonts w:ascii="Times New Roman" w:hAnsi="Times New Roman"/>
                <w:b w:val="0"/>
                <w:sz w:val="24"/>
                <w:szCs w:val="24"/>
              </w:rPr>
              <w:t>р</w:t>
            </w:r>
            <w:r w:rsidRPr="004741E4">
              <w:rPr>
                <w:rFonts w:ascii="Times New Roman" w:hAnsi="Times New Roman"/>
                <w:b w:val="0"/>
                <w:sz w:val="24"/>
                <w:szCs w:val="24"/>
              </w:rPr>
              <w:t>ритории гаража, а</w:t>
            </w:r>
            <w:r w:rsidRPr="004741E4">
              <w:rPr>
                <w:rFonts w:ascii="Times New Roman" w:hAnsi="Times New Roman"/>
                <w:b w:val="0"/>
                <w:sz w:val="24"/>
                <w:szCs w:val="24"/>
              </w:rPr>
              <w:t>в</w:t>
            </w:r>
            <w:r w:rsidRPr="004741E4">
              <w:rPr>
                <w:rFonts w:ascii="Times New Roman" w:hAnsi="Times New Roman"/>
                <w:b w:val="0"/>
                <w:sz w:val="24"/>
                <w:szCs w:val="24"/>
              </w:rPr>
              <w:t>тостоянки малоопа</w:t>
            </w:r>
            <w:r w:rsidRPr="004741E4">
              <w:rPr>
                <w:rFonts w:ascii="Times New Roman" w:hAnsi="Times New Roman"/>
                <w:b w:val="0"/>
                <w:sz w:val="24"/>
                <w:szCs w:val="24"/>
              </w:rPr>
              <w:t>с</w:t>
            </w:r>
            <w:r w:rsidRPr="004741E4">
              <w:rPr>
                <w:rFonts w:ascii="Times New Roman" w:hAnsi="Times New Roman"/>
                <w:b w:val="0"/>
                <w:sz w:val="24"/>
                <w:szCs w:val="24"/>
              </w:rPr>
              <w:t>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39,190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39,190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39,190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807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73339001714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смет с те</w:t>
            </w:r>
            <w:r w:rsidRPr="004741E4">
              <w:rPr>
                <w:rFonts w:ascii="Times New Roman" w:hAnsi="Times New Roman"/>
                <w:b w:val="0"/>
                <w:sz w:val="24"/>
                <w:szCs w:val="24"/>
              </w:rPr>
              <w:t>р</w:t>
            </w:r>
            <w:r w:rsidRPr="004741E4">
              <w:rPr>
                <w:rFonts w:ascii="Times New Roman" w:hAnsi="Times New Roman"/>
                <w:b w:val="0"/>
                <w:sz w:val="24"/>
                <w:szCs w:val="24"/>
              </w:rPr>
              <w:t>ритории предпри</w:t>
            </w:r>
            <w:r w:rsidRPr="004741E4">
              <w:rPr>
                <w:rFonts w:ascii="Times New Roman" w:hAnsi="Times New Roman"/>
                <w:b w:val="0"/>
                <w:sz w:val="24"/>
                <w:szCs w:val="24"/>
              </w:rPr>
              <w:t>я</w:t>
            </w:r>
            <w:r w:rsidRPr="004741E4">
              <w:rPr>
                <w:rFonts w:ascii="Times New Roman" w:hAnsi="Times New Roman"/>
                <w:b w:val="0"/>
                <w:sz w:val="24"/>
                <w:szCs w:val="24"/>
              </w:rPr>
              <w:t>тия мал</w:t>
            </w:r>
            <w:r w:rsidRPr="004741E4">
              <w:rPr>
                <w:rFonts w:ascii="Times New Roman" w:hAnsi="Times New Roman"/>
                <w:b w:val="0"/>
                <w:sz w:val="24"/>
                <w:szCs w:val="24"/>
              </w:rPr>
              <w:t>о</w:t>
            </w:r>
            <w:r w:rsidRPr="004741E4">
              <w:rPr>
                <w:rFonts w:ascii="Times New Roman" w:hAnsi="Times New Roman"/>
                <w:b w:val="0"/>
                <w:sz w:val="24"/>
                <w:szCs w:val="24"/>
              </w:rPr>
              <w:t>опасный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162,081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162,081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162,081</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808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73339002715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смет с те</w:t>
            </w:r>
            <w:r w:rsidRPr="004741E4">
              <w:rPr>
                <w:rFonts w:ascii="Times New Roman" w:hAnsi="Times New Roman"/>
                <w:b w:val="0"/>
                <w:sz w:val="24"/>
                <w:szCs w:val="24"/>
              </w:rPr>
              <w:t>р</w:t>
            </w:r>
            <w:r w:rsidRPr="004741E4">
              <w:rPr>
                <w:rFonts w:ascii="Times New Roman" w:hAnsi="Times New Roman"/>
                <w:b w:val="0"/>
                <w:sz w:val="24"/>
                <w:szCs w:val="24"/>
              </w:rPr>
              <w:t>ритории предпри</w:t>
            </w:r>
            <w:r w:rsidRPr="004741E4">
              <w:rPr>
                <w:rFonts w:ascii="Times New Roman" w:hAnsi="Times New Roman"/>
                <w:b w:val="0"/>
                <w:sz w:val="24"/>
                <w:szCs w:val="24"/>
              </w:rPr>
              <w:t>я</w:t>
            </w:r>
            <w:r w:rsidRPr="004741E4">
              <w:rPr>
                <w:rFonts w:ascii="Times New Roman" w:hAnsi="Times New Roman"/>
                <w:b w:val="0"/>
                <w:sz w:val="24"/>
                <w:szCs w:val="24"/>
              </w:rPr>
              <w:t>тия пра</w:t>
            </w:r>
            <w:r w:rsidRPr="004741E4">
              <w:rPr>
                <w:rFonts w:ascii="Times New Roman" w:hAnsi="Times New Roman"/>
                <w:b w:val="0"/>
                <w:sz w:val="24"/>
                <w:szCs w:val="24"/>
              </w:rPr>
              <w:t>к</w:t>
            </w:r>
            <w:r w:rsidRPr="004741E4">
              <w:rPr>
                <w:rFonts w:ascii="Times New Roman" w:hAnsi="Times New Roman"/>
                <w:b w:val="0"/>
                <w:sz w:val="24"/>
                <w:szCs w:val="24"/>
              </w:rPr>
              <w:t>тически неопасный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394,386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394,386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394,386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809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73390000000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Прочие о</w:t>
            </w:r>
            <w:r w:rsidRPr="004741E4">
              <w:rPr>
                <w:rFonts w:ascii="Times New Roman" w:hAnsi="Times New Roman"/>
                <w:b w:val="0"/>
                <w:sz w:val="24"/>
                <w:szCs w:val="24"/>
              </w:rPr>
              <w:t>т</w:t>
            </w:r>
            <w:r w:rsidRPr="004741E4">
              <w:rPr>
                <w:rFonts w:ascii="Times New Roman" w:hAnsi="Times New Roman"/>
                <w:b w:val="0"/>
                <w:sz w:val="24"/>
                <w:szCs w:val="24"/>
              </w:rPr>
              <w:t>ходы п</w:t>
            </w:r>
            <w:r w:rsidRPr="004741E4">
              <w:rPr>
                <w:rFonts w:ascii="Times New Roman" w:hAnsi="Times New Roman"/>
                <w:b w:val="0"/>
                <w:sz w:val="24"/>
                <w:szCs w:val="24"/>
              </w:rPr>
              <w:t>о</w:t>
            </w:r>
            <w:r w:rsidRPr="004741E4">
              <w:rPr>
                <w:rFonts w:ascii="Times New Roman" w:hAnsi="Times New Roman"/>
                <w:b w:val="0"/>
                <w:sz w:val="24"/>
                <w:szCs w:val="24"/>
              </w:rPr>
              <w:t>требл</w:t>
            </w:r>
            <w:r w:rsidRPr="004741E4">
              <w:rPr>
                <w:rFonts w:ascii="Times New Roman" w:hAnsi="Times New Roman"/>
                <w:b w:val="0"/>
                <w:sz w:val="24"/>
                <w:szCs w:val="24"/>
              </w:rPr>
              <w:t>е</w:t>
            </w:r>
            <w:r w:rsidRPr="004741E4">
              <w:rPr>
                <w:rFonts w:ascii="Times New Roman" w:hAnsi="Times New Roman"/>
                <w:b w:val="0"/>
                <w:sz w:val="24"/>
                <w:szCs w:val="24"/>
              </w:rPr>
              <w:t xml:space="preserve">ния </w:t>
            </w:r>
            <w:r w:rsidRPr="004741E4">
              <w:rPr>
                <w:rFonts w:ascii="Times New Roman" w:hAnsi="Times New Roman"/>
                <w:b w:val="0"/>
                <w:sz w:val="24"/>
                <w:szCs w:val="24"/>
              </w:rPr>
              <w:lastRenderedPageBreak/>
              <w:t>на прои</w:t>
            </w:r>
            <w:r w:rsidRPr="004741E4">
              <w:rPr>
                <w:rFonts w:ascii="Times New Roman" w:hAnsi="Times New Roman"/>
                <w:b w:val="0"/>
                <w:sz w:val="24"/>
                <w:szCs w:val="24"/>
              </w:rPr>
              <w:t>з</w:t>
            </w:r>
            <w:r w:rsidRPr="004741E4">
              <w:rPr>
                <w:rFonts w:ascii="Times New Roman" w:hAnsi="Times New Roman"/>
                <w:b w:val="0"/>
                <w:sz w:val="24"/>
                <w:szCs w:val="24"/>
              </w:rPr>
              <w:t>водстве, п</w:t>
            </w:r>
            <w:r w:rsidRPr="004741E4">
              <w:rPr>
                <w:rFonts w:ascii="Times New Roman" w:hAnsi="Times New Roman"/>
                <w:b w:val="0"/>
                <w:sz w:val="24"/>
                <w:szCs w:val="24"/>
              </w:rPr>
              <w:t>о</w:t>
            </w:r>
            <w:r w:rsidRPr="004741E4">
              <w:rPr>
                <w:rFonts w:ascii="Times New Roman" w:hAnsi="Times New Roman"/>
                <w:b w:val="0"/>
                <w:sz w:val="24"/>
                <w:szCs w:val="24"/>
              </w:rPr>
              <w:t>добные комм</w:t>
            </w:r>
            <w:r w:rsidRPr="004741E4">
              <w:rPr>
                <w:rFonts w:ascii="Times New Roman" w:hAnsi="Times New Roman"/>
                <w:b w:val="0"/>
                <w:sz w:val="24"/>
                <w:szCs w:val="24"/>
              </w:rPr>
              <w:t>у</w:t>
            </w:r>
            <w:r w:rsidRPr="004741E4">
              <w:rPr>
                <w:rFonts w:ascii="Times New Roman" w:hAnsi="Times New Roman"/>
                <w:b w:val="0"/>
                <w:sz w:val="24"/>
                <w:szCs w:val="24"/>
              </w:rPr>
              <w:t>нальным</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11,080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11,080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11,080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810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73510000000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(м</w:t>
            </w:r>
            <w:r w:rsidRPr="004741E4">
              <w:rPr>
                <w:rFonts w:ascii="Times New Roman" w:hAnsi="Times New Roman"/>
                <w:b w:val="0"/>
                <w:sz w:val="24"/>
                <w:szCs w:val="24"/>
              </w:rPr>
              <w:t>у</w:t>
            </w:r>
            <w:r w:rsidRPr="004741E4">
              <w:rPr>
                <w:rFonts w:ascii="Times New Roman" w:hAnsi="Times New Roman"/>
                <w:b w:val="0"/>
                <w:sz w:val="24"/>
                <w:szCs w:val="24"/>
              </w:rPr>
              <w:t>сор) от уборки террит</w:t>
            </w:r>
            <w:r w:rsidRPr="004741E4">
              <w:rPr>
                <w:rFonts w:ascii="Times New Roman" w:hAnsi="Times New Roman"/>
                <w:b w:val="0"/>
                <w:sz w:val="24"/>
                <w:szCs w:val="24"/>
              </w:rPr>
              <w:t>о</w:t>
            </w:r>
            <w:r w:rsidRPr="004741E4">
              <w:rPr>
                <w:rFonts w:ascii="Times New Roman" w:hAnsi="Times New Roman"/>
                <w:b w:val="0"/>
                <w:sz w:val="24"/>
                <w:szCs w:val="24"/>
              </w:rPr>
              <w:t>рии и помещ</w:t>
            </w:r>
            <w:r w:rsidRPr="004741E4">
              <w:rPr>
                <w:rFonts w:ascii="Times New Roman" w:hAnsi="Times New Roman"/>
                <w:b w:val="0"/>
                <w:sz w:val="24"/>
                <w:szCs w:val="24"/>
              </w:rPr>
              <w:t>е</w:t>
            </w:r>
            <w:r w:rsidRPr="004741E4">
              <w:rPr>
                <w:rFonts w:ascii="Times New Roman" w:hAnsi="Times New Roman"/>
                <w:b w:val="0"/>
                <w:sz w:val="24"/>
                <w:szCs w:val="24"/>
              </w:rPr>
              <w:t>ний объе</w:t>
            </w:r>
            <w:r w:rsidRPr="004741E4">
              <w:rPr>
                <w:rFonts w:ascii="Times New Roman" w:hAnsi="Times New Roman"/>
                <w:b w:val="0"/>
                <w:sz w:val="24"/>
                <w:szCs w:val="24"/>
              </w:rPr>
              <w:t>к</w:t>
            </w:r>
            <w:r w:rsidRPr="004741E4">
              <w:rPr>
                <w:rFonts w:ascii="Times New Roman" w:hAnsi="Times New Roman"/>
                <w:b w:val="0"/>
                <w:sz w:val="24"/>
                <w:szCs w:val="24"/>
              </w:rPr>
              <w:t>тов оптово-розничной торговли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811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73510001725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(мусор) от уборки террит</w:t>
            </w:r>
            <w:r w:rsidRPr="004741E4">
              <w:rPr>
                <w:rFonts w:ascii="Times New Roman" w:hAnsi="Times New Roman"/>
                <w:b w:val="0"/>
                <w:sz w:val="24"/>
                <w:szCs w:val="24"/>
              </w:rPr>
              <w:t>о</w:t>
            </w:r>
            <w:r w:rsidRPr="004741E4">
              <w:rPr>
                <w:rFonts w:ascii="Times New Roman" w:hAnsi="Times New Roman"/>
                <w:b w:val="0"/>
                <w:sz w:val="24"/>
                <w:szCs w:val="24"/>
              </w:rPr>
              <w:t>рии и помещ</w:t>
            </w:r>
            <w:r w:rsidRPr="004741E4">
              <w:rPr>
                <w:rFonts w:ascii="Times New Roman" w:hAnsi="Times New Roman"/>
                <w:b w:val="0"/>
                <w:sz w:val="24"/>
                <w:szCs w:val="24"/>
              </w:rPr>
              <w:t>е</w:t>
            </w:r>
            <w:r w:rsidRPr="004741E4">
              <w:rPr>
                <w:rFonts w:ascii="Times New Roman" w:hAnsi="Times New Roman"/>
                <w:b w:val="0"/>
                <w:sz w:val="24"/>
                <w:szCs w:val="24"/>
              </w:rPr>
              <w:t>ний объе</w:t>
            </w:r>
            <w:r w:rsidRPr="004741E4">
              <w:rPr>
                <w:rFonts w:ascii="Times New Roman" w:hAnsi="Times New Roman"/>
                <w:b w:val="0"/>
                <w:sz w:val="24"/>
                <w:szCs w:val="24"/>
              </w:rPr>
              <w:t>к</w:t>
            </w:r>
            <w:r w:rsidRPr="004741E4">
              <w:rPr>
                <w:rFonts w:ascii="Times New Roman" w:hAnsi="Times New Roman"/>
                <w:b w:val="0"/>
                <w:sz w:val="24"/>
                <w:szCs w:val="24"/>
              </w:rPr>
              <w:lastRenderedPageBreak/>
              <w:t>тов оптово-розничной торговли продовол</w:t>
            </w:r>
            <w:r w:rsidRPr="004741E4">
              <w:rPr>
                <w:rFonts w:ascii="Times New Roman" w:hAnsi="Times New Roman"/>
                <w:b w:val="0"/>
                <w:sz w:val="24"/>
                <w:szCs w:val="24"/>
              </w:rPr>
              <w:t>ь</w:t>
            </w:r>
            <w:r w:rsidRPr="004741E4">
              <w:rPr>
                <w:rFonts w:ascii="Times New Roman" w:hAnsi="Times New Roman"/>
                <w:b w:val="0"/>
                <w:sz w:val="24"/>
                <w:szCs w:val="24"/>
              </w:rPr>
              <w:t>ственными товарами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506,354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280,300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506,754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506,754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279,900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279,900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812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73510002725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(мусор) от уборки террит</w:t>
            </w:r>
            <w:r w:rsidRPr="004741E4">
              <w:rPr>
                <w:rFonts w:ascii="Times New Roman" w:hAnsi="Times New Roman"/>
                <w:b w:val="0"/>
                <w:sz w:val="24"/>
                <w:szCs w:val="24"/>
              </w:rPr>
              <w:t>о</w:t>
            </w:r>
            <w:r w:rsidRPr="004741E4">
              <w:rPr>
                <w:rFonts w:ascii="Times New Roman" w:hAnsi="Times New Roman"/>
                <w:b w:val="0"/>
                <w:sz w:val="24"/>
                <w:szCs w:val="24"/>
              </w:rPr>
              <w:t>рии и помещ</w:t>
            </w:r>
            <w:r w:rsidRPr="004741E4">
              <w:rPr>
                <w:rFonts w:ascii="Times New Roman" w:hAnsi="Times New Roman"/>
                <w:b w:val="0"/>
                <w:sz w:val="24"/>
                <w:szCs w:val="24"/>
              </w:rPr>
              <w:t>е</w:t>
            </w:r>
            <w:r w:rsidRPr="004741E4">
              <w:rPr>
                <w:rFonts w:ascii="Times New Roman" w:hAnsi="Times New Roman"/>
                <w:b w:val="0"/>
                <w:sz w:val="24"/>
                <w:szCs w:val="24"/>
              </w:rPr>
              <w:t>ний объе</w:t>
            </w:r>
            <w:r w:rsidRPr="004741E4">
              <w:rPr>
                <w:rFonts w:ascii="Times New Roman" w:hAnsi="Times New Roman"/>
                <w:b w:val="0"/>
                <w:sz w:val="24"/>
                <w:szCs w:val="24"/>
              </w:rPr>
              <w:t>к</w:t>
            </w:r>
            <w:r w:rsidRPr="004741E4">
              <w:rPr>
                <w:rFonts w:ascii="Times New Roman" w:hAnsi="Times New Roman"/>
                <w:b w:val="0"/>
                <w:sz w:val="24"/>
                <w:szCs w:val="24"/>
              </w:rPr>
              <w:t>тов оптово-розничной торговли промы</w:t>
            </w:r>
            <w:r w:rsidRPr="004741E4">
              <w:rPr>
                <w:rFonts w:ascii="Times New Roman" w:hAnsi="Times New Roman"/>
                <w:b w:val="0"/>
                <w:sz w:val="24"/>
                <w:szCs w:val="24"/>
              </w:rPr>
              <w:t>ш</w:t>
            </w:r>
            <w:r w:rsidRPr="004741E4">
              <w:rPr>
                <w:rFonts w:ascii="Times New Roman" w:hAnsi="Times New Roman"/>
                <w:b w:val="0"/>
                <w:sz w:val="24"/>
                <w:szCs w:val="24"/>
              </w:rPr>
              <w:t>ленными тов</w:t>
            </w:r>
            <w:r w:rsidRPr="004741E4">
              <w:rPr>
                <w:rFonts w:ascii="Times New Roman" w:hAnsi="Times New Roman"/>
                <w:b w:val="0"/>
                <w:sz w:val="24"/>
                <w:szCs w:val="24"/>
              </w:rPr>
              <w:t>а</w:t>
            </w:r>
            <w:r w:rsidRPr="004741E4">
              <w:rPr>
                <w:rFonts w:ascii="Times New Roman" w:hAnsi="Times New Roman"/>
                <w:b w:val="0"/>
                <w:sz w:val="24"/>
                <w:szCs w:val="24"/>
              </w:rPr>
              <w:t>рами</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433,436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594,488</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433,436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433,436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594,488</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594,488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813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73610000000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к</w:t>
            </w:r>
            <w:r w:rsidRPr="004741E4">
              <w:rPr>
                <w:rFonts w:ascii="Times New Roman" w:hAnsi="Times New Roman"/>
                <w:b w:val="0"/>
                <w:sz w:val="24"/>
                <w:szCs w:val="24"/>
              </w:rPr>
              <w:t>у</w:t>
            </w:r>
            <w:r w:rsidRPr="004741E4">
              <w:rPr>
                <w:rFonts w:ascii="Times New Roman" w:hAnsi="Times New Roman"/>
                <w:b w:val="0"/>
                <w:sz w:val="24"/>
                <w:szCs w:val="24"/>
              </w:rPr>
              <w:t xml:space="preserve">хонь и </w:t>
            </w:r>
            <w:r w:rsidRPr="004741E4">
              <w:rPr>
                <w:rFonts w:ascii="Times New Roman" w:hAnsi="Times New Roman"/>
                <w:b w:val="0"/>
                <w:sz w:val="24"/>
                <w:szCs w:val="24"/>
              </w:rPr>
              <w:lastRenderedPageBreak/>
              <w:t>предпри</w:t>
            </w:r>
            <w:r w:rsidRPr="004741E4">
              <w:rPr>
                <w:rFonts w:ascii="Times New Roman" w:hAnsi="Times New Roman"/>
                <w:b w:val="0"/>
                <w:sz w:val="24"/>
                <w:szCs w:val="24"/>
              </w:rPr>
              <w:t>я</w:t>
            </w:r>
            <w:r w:rsidRPr="004741E4">
              <w:rPr>
                <w:rFonts w:ascii="Times New Roman" w:hAnsi="Times New Roman"/>
                <w:b w:val="0"/>
                <w:sz w:val="24"/>
                <w:szCs w:val="24"/>
              </w:rPr>
              <w:t>тий общ</w:t>
            </w:r>
            <w:r w:rsidRPr="004741E4">
              <w:rPr>
                <w:rFonts w:ascii="Times New Roman" w:hAnsi="Times New Roman"/>
                <w:b w:val="0"/>
                <w:sz w:val="24"/>
                <w:szCs w:val="24"/>
              </w:rPr>
              <w:t>е</w:t>
            </w:r>
            <w:r w:rsidRPr="004741E4">
              <w:rPr>
                <w:rFonts w:ascii="Times New Roman" w:hAnsi="Times New Roman"/>
                <w:b w:val="0"/>
                <w:sz w:val="24"/>
                <w:szCs w:val="24"/>
              </w:rPr>
              <w:t>ственного питания</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60,500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60,500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60,500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814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73610001305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пищевые отходы к</w:t>
            </w:r>
            <w:r w:rsidRPr="004741E4">
              <w:rPr>
                <w:rFonts w:ascii="Times New Roman" w:hAnsi="Times New Roman"/>
                <w:b w:val="0"/>
                <w:sz w:val="24"/>
                <w:szCs w:val="24"/>
              </w:rPr>
              <w:t>у</w:t>
            </w:r>
            <w:r w:rsidRPr="004741E4">
              <w:rPr>
                <w:rFonts w:ascii="Times New Roman" w:hAnsi="Times New Roman"/>
                <w:b w:val="0"/>
                <w:sz w:val="24"/>
                <w:szCs w:val="24"/>
              </w:rPr>
              <w:t>хонь и о</w:t>
            </w:r>
            <w:r w:rsidRPr="004741E4">
              <w:rPr>
                <w:rFonts w:ascii="Times New Roman" w:hAnsi="Times New Roman"/>
                <w:b w:val="0"/>
                <w:sz w:val="24"/>
                <w:szCs w:val="24"/>
              </w:rPr>
              <w:t>р</w:t>
            </w:r>
            <w:r w:rsidRPr="004741E4">
              <w:rPr>
                <w:rFonts w:ascii="Times New Roman" w:hAnsi="Times New Roman"/>
                <w:b w:val="0"/>
                <w:sz w:val="24"/>
                <w:szCs w:val="24"/>
              </w:rPr>
              <w:t>ганиз</w:t>
            </w:r>
            <w:r w:rsidRPr="004741E4">
              <w:rPr>
                <w:rFonts w:ascii="Times New Roman" w:hAnsi="Times New Roman"/>
                <w:b w:val="0"/>
                <w:sz w:val="24"/>
                <w:szCs w:val="24"/>
              </w:rPr>
              <w:t>а</w:t>
            </w:r>
            <w:r w:rsidRPr="004741E4">
              <w:rPr>
                <w:rFonts w:ascii="Times New Roman" w:hAnsi="Times New Roman"/>
                <w:b w:val="0"/>
                <w:sz w:val="24"/>
                <w:szCs w:val="24"/>
              </w:rPr>
              <w:t>ций общ</w:t>
            </w:r>
            <w:r w:rsidRPr="004741E4">
              <w:rPr>
                <w:rFonts w:ascii="Times New Roman" w:hAnsi="Times New Roman"/>
                <w:b w:val="0"/>
                <w:sz w:val="24"/>
                <w:szCs w:val="24"/>
              </w:rPr>
              <w:t>е</w:t>
            </w:r>
            <w:r w:rsidRPr="004741E4">
              <w:rPr>
                <w:rFonts w:ascii="Times New Roman" w:hAnsi="Times New Roman"/>
                <w:b w:val="0"/>
                <w:sz w:val="24"/>
                <w:szCs w:val="24"/>
              </w:rPr>
              <w:t>ственного питания несортир</w:t>
            </w:r>
            <w:r w:rsidRPr="004741E4">
              <w:rPr>
                <w:rFonts w:ascii="Times New Roman" w:hAnsi="Times New Roman"/>
                <w:b w:val="0"/>
                <w:sz w:val="24"/>
                <w:szCs w:val="24"/>
              </w:rPr>
              <w:t>о</w:t>
            </w:r>
            <w:r w:rsidRPr="004741E4">
              <w:rPr>
                <w:rFonts w:ascii="Times New Roman" w:hAnsi="Times New Roman"/>
                <w:b w:val="0"/>
                <w:sz w:val="24"/>
                <w:szCs w:val="24"/>
              </w:rPr>
              <w:t>ва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158,624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1 476,856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158,624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158,624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1 476,856</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1 476,856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815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73710001725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(мусор) от уборки террит</w:t>
            </w:r>
            <w:r w:rsidRPr="004741E4">
              <w:rPr>
                <w:rFonts w:ascii="Times New Roman" w:hAnsi="Times New Roman"/>
                <w:b w:val="0"/>
                <w:sz w:val="24"/>
                <w:szCs w:val="24"/>
              </w:rPr>
              <w:t>о</w:t>
            </w:r>
            <w:r w:rsidRPr="004741E4">
              <w:rPr>
                <w:rFonts w:ascii="Times New Roman" w:hAnsi="Times New Roman"/>
                <w:b w:val="0"/>
                <w:sz w:val="24"/>
                <w:szCs w:val="24"/>
              </w:rPr>
              <w:t>рии и помещ</w:t>
            </w:r>
            <w:r w:rsidRPr="004741E4">
              <w:rPr>
                <w:rFonts w:ascii="Times New Roman" w:hAnsi="Times New Roman"/>
                <w:b w:val="0"/>
                <w:sz w:val="24"/>
                <w:szCs w:val="24"/>
              </w:rPr>
              <w:t>е</w:t>
            </w:r>
            <w:r w:rsidRPr="004741E4">
              <w:rPr>
                <w:rFonts w:ascii="Times New Roman" w:hAnsi="Times New Roman"/>
                <w:b w:val="0"/>
                <w:sz w:val="24"/>
                <w:szCs w:val="24"/>
              </w:rPr>
              <w:t>ний уче</w:t>
            </w:r>
            <w:r w:rsidRPr="004741E4">
              <w:rPr>
                <w:rFonts w:ascii="Times New Roman" w:hAnsi="Times New Roman"/>
                <w:b w:val="0"/>
                <w:sz w:val="24"/>
                <w:szCs w:val="24"/>
              </w:rPr>
              <w:t>б</w:t>
            </w:r>
            <w:r w:rsidRPr="004741E4">
              <w:rPr>
                <w:rFonts w:ascii="Times New Roman" w:hAnsi="Times New Roman"/>
                <w:b w:val="0"/>
                <w:sz w:val="24"/>
                <w:szCs w:val="24"/>
              </w:rPr>
              <w:t>но-</w:t>
            </w:r>
            <w:r w:rsidRPr="004741E4">
              <w:rPr>
                <w:rFonts w:ascii="Times New Roman" w:hAnsi="Times New Roman"/>
                <w:b w:val="0"/>
                <w:sz w:val="24"/>
                <w:szCs w:val="24"/>
              </w:rPr>
              <w:lastRenderedPageBreak/>
              <w:t>воспит</w:t>
            </w:r>
            <w:r w:rsidRPr="004741E4">
              <w:rPr>
                <w:rFonts w:ascii="Times New Roman" w:hAnsi="Times New Roman"/>
                <w:b w:val="0"/>
                <w:sz w:val="24"/>
                <w:szCs w:val="24"/>
              </w:rPr>
              <w:t>а</w:t>
            </w:r>
            <w:r w:rsidRPr="004741E4">
              <w:rPr>
                <w:rFonts w:ascii="Times New Roman" w:hAnsi="Times New Roman"/>
                <w:b w:val="0"/>
                <w:sz w:val="24"/>
                <w:szCs w:val="24"/>
              </w:rPr>
              <w:t>тельных учрежд</w:t>
            </w:r>
            <w:r w:rsidRPr="004741E4">
              <w:rPr>
                <w:rFonts w:ascii="Times New Roman" w:hAnsi="Times New Roman"/>
                <w:b w:val="0"/>
                <w:sz w:val="24"/>
                <w:szCs w:val="24"/>
              </w:rPr>
              <w:t>е</w:t>
            </w:r>
            <w:r w:rsidRPr="004741E4">
              <w:rPr>
                <w:rFonts w:ascii="Times New Roman" w:hAnsi="Times New Roman"/>
                <w:b w:val="0"/>
                <w:sz w:val="24"/>
                <w:szCs w:val="24"/>
              </w:rPr>
              <w:t>ний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240,730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240,730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240,730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816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73710002725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(мусор) от уборки террит</w:t>
            </w:r>
            <w:r w:rsidRPr="004741E4">
              <w:rPr>
                <w:rFonts w:ascii="Times New Roman" w:hAnsi="Times New Roman"/>
                <w:b w:val="0"/>
                <w:sz w:val="24"/>
                <w:szCs w:val="24"/>
              </w:rPr>
              <w:t>о</w:t>
            </w:r>
            <w:r w:rsidRPr="004741E4">
              <w:rPr>
                <w:rFonts w:ascii="Times New Roman" w:hAnsi="Times New Roman"/>
                <w:b w:val="0"/>
                <w:sz w:val="24"/>
                <w:szCs w:val="24"/>
              </w:rPr>
              <w:t>рии и помещ</w:t>
            </w:r>
            <w:r w:rsidRPr="004741E4">
              <w:rPr>
                <w:rFonts w:ascii="Times New Roman" w:hAnsi="Times New Roman"/>
                <w:b w:val="0"/>
                <w:sz w:val="24"/>
                <w:szCs w:val="24"/>
              </w:rPr>
              <w:t>е</w:t>
            </w:r>
            <w:r w:rsidRPr="004741E4">
              <w:rPr>
                <w:rFonts w:ascii="Times New Roman" w:hAnsi="Times New Roman"/>
                <w:b w:val="0"/>
                <w:sz w:val="24"/>
                <w:szCs w:val="24"/>
              </w:rPr>
              <w:t>ний кул</w:t>
            </w:r>
            <w:r w:rsidRPr="004741E4">
              <w:rPr>
                <w:rFonts w:ascii="Times New Roman" w:hAnsi="Times New Roman"/>
                <w:b w:val="0"/>
                <w:sz w:val="24"/>
                <w:szCs w:val="24"/>
              </w:rPr>
              <w:t>ь</w:t>
            </w:r>
            <w:r w:rsidRPr="004741E4">
              <w:rPr>
                <w:rFonts w:ascii="Times New Roman" w:hAnsi="Times New Roman"/>
                <w:b w:val="0"/>
                <w:sz w:val="24"/>
                <w:szCs w:val="24"/>
              </w:rPr>
              <w:t>турно-спорти</w:t>
            </w:r>
            <w:r w:rsidRPr="004741E4">
              <w:rPr>
                <w:rFonts w:ascii="Times New Roman" w:hAnsi="Times New Roman"/>
                <w:b w:val="0"/>
                <w:sz w:val="24"/>
                <w:szCs w:val="24"/>
              </w:rPr>
              <w:t>в</w:t>
            </w:r>
            <w:r w:rsidRPr="004741E4">
              <w:rPr>
                <w:rFonts w:ascii="Times New Roman" w:hAnsi="Times New Roman"/>
                <w:b w:val="0"/>
                <w:sz w:val="24"/>
                <w:szCs w:val="24"/>
              </w:rPr>
              <w:t>ных учр</w:t>
            </w:r>
            <w:r w:rsidRPr="004741E4">
              <w:rPr>
                <w:rFonts w:ascii="Times New Roman" w:hAnsi="Times New Roman"/>
                <w:b w:val="0"/>
                <w:sz w:val="24"/>
                <w:szCs w:val="24"/>
              </w:rPr>
              <w:t>е</w:t>
            </w:r>
            <w:r w:rsidRPr="004741E4">
              <w:rPr>
                <w:rFonts w:ascii="Times New Roman" w:hAnsi="Times New Roman"/>
                <w:b w:val="0"/>
                <w:sz w:val="24"/>
                <w:szCs w:val="24"/>
              </w:rPr>
              <w:t>ждений и зрелищных меропри</w:t>
            </w:r>
            <w:r w:rsidRPr="004741E4">
              <w:rPr>
                <w:rFonts w:ascii="Times New Roman" w:hAnsi="Times New Roman"/>
                <w:b w:val="0"/>
                <w:sz w:val="24"/>
                <w:szCs w:val="24"/>
              </w:rPr>
              <w:t>я</w:t>
            </w:r>
            <w:r w:rsidRPr="004741E4">
              <w:rPr>
                <w:rFonts w:ascii="Times New Roman" w:hAnsi="Times New Roman"/>
                <w:b w:val="0"/>
                <w:sz w:val="24"/>
                <w:szCs w:val="24"/>
              </w:rPr>
              <w:t>тий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4,360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4,360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4,360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817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74721000000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при терм</w:t>
            </w:r>
            <w:r w:rsidRPr="004741E4">
              <w:rPr>
                <w:rFonts w:ascii="Times New Roman" w:hAnsi="Times New Roman"/>
                <w:b w:val="0"/>
                <w:sz w:val="24"/>
                <w:szCs w:val="24"/>
              </w:rPr>
              <w:t>и</w:t>
            </w:r>
            <w:r w:rsidRPr="004741E4">
              <w:rPr>
                <w:rFonts w:ascii="Times New Roman" w:hAnsi="Times New Roman"/>
                <w:b w:val="0"/>
                <w:sz w:val="24"/>
                <w:szCs w:val="24"/>
              </w:rPr>
              <w:t xml:space="preserve">ческом </w:t>
            </w:r>
            <w:r w:rsidRPr="004741E4">
              <w:rPr>
                <w:rFonts w:ascii="Times New Roman" w:hAnsi="Times New Roman"/>
                <w:b w:val="0"/>
                <w:sz w:val="24"/>
                <w:szCs w:val="24"/>
              </w:rPr>
              <w:lastRenderedPageBreak/>
              <w:t>обезвреж</w:t>
            </w:r>
            <w:r w:rsidRPr="004741E4">
              <w:rPr>
                <w:rFonts w:ascii="Times New Roman" w:hAnsi="Times New Roman"/>
                <w:b w:val="0"/>
                <w:sz w:val="24"/>
                <w:szCs w:val="24"/>
              </w:rPr>
              <w:t>и</w:t>
            </w:r>
            <w:r w:rsidRPr="004741E4">
              <w:rPr>
                <w:rFonts w:ascii="Times New Roman" w:hAnsi="Times New Roman"/>
                <w:b w:val="0"/>
                <w:sz w:val="24"/>
                <w:szCs w:val="24"/>
              </w:rPr>
              <w:t>вании нефтес</w:t>
            </w:r>
            <w:r w:rsidRPr="004741E4">
              <w:rPr>
                <w:rFonts w:ascii="Times New Roman" w:hAnsi="Times New Roman"/>
                <w:b w:val="0"/>
                <w:sz w:val="24"/>
                <w:szCs w:val="24"/>
              </w:rPr>
              <w:t>о</w:t>
            </w:r>
            <w:r w:rsidRPr="004741E4">
              <w:rPr>
                <w:rFonts w:ascii="Times New Roman" w:hAnsi="Times New Roman"/>
                <w:b w:val="0"/>
                <w:sz w:val="24"/>
                <w:szCs w:val="24"/>
              </w:rPr>
              <w:t>держащих отходов</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2,754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2,754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2,754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818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74721100000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при сжиг</w:t>
            </w:r>
            <w:r w:rsidRPr="004741E4">
              <w:rPr>
                <w:rFonts w:ascii="Times New Roman" w:hAnsi="Times New Roman"/>
                <w:b w:val="0"/>
                <w:sz w:val="24"/>
                <w:szCs w:val="24"/>
              </w:rPr>
              <w:t>а</w:t>
            </w:r>
            <w:r w:rsidRPr="004741E4">
              <w:rPr>
                <w:rFonts w:ascii="Times New Roman" w:hAnsi="Times New Roman"/>
                <w:b w:val="0"/>
                <w:sz w:val="24"/>
                <w:szCs w:val="24"/>
              </w:rPr>
              <w:t>нии нефт</w:t>
            </w:r>
            <w:r w:rsidRPr="004741E4">
              <w:rPr>
                <w:rFonts w:ascii="Times New Roman" w:hAnsi="Times New Roman"/>
                <w:b w:val="0"/>
                <w:sz w:val="24"/>
                <w:szCs w:val="24"/>
              </w:rPr>
              <w:t>е</w:t>
            </w:r>
            <w:r w:rsidRPr="004741E4">
              <w:rPr>
                <w:rFonts w:ascii="Times New Roman" w:hAnsi="Times New Roman"/>
                <w:b w:val="0"/>
                <w:sz w:val="24"/>
                <w:szCs w:val="24"/>
              </w:rPr>
              <w:t>содерж</w:t>
            </w:r>
            <w:r w:rsidRPr="004741E4">
              <w:rPr>
                <w:rFonts w:ascii="Times New Roman" w:hAnsi="Times New Roman"/>
                <w:b w:val="0"/>
                <w:sz w:val="24"/>
                <w:szCs w:val="24"/>
              </w:rPr>
              <w:t>а</w:t>
            </w:r>
            <w:r w:rsidRPr="004741E4">
              <w:rPr>
                <w:rFonts w:ascii="Times New Roman" w:hAnsi="Times New Roman"/>
                <w:b w:val="0"/>
                <w:sz w:val="24"/>
                <w:szCs w:val="24"/>
              </w:rPr>
              <w:t>щих отх</w:t>
            </w:r>
            <w:r w:rsidRPr="004741E4">
              <w:rPr>
                <w:rFonts w:ascii="Times New Roman" w:hAnsi="Times New Roman"/>
                <w:b w:val="0"/>
                <w:sz w:val="24"/>
                <w:szCs w:val="24"/>
              </w:rPr>
              <w:t>о</w:t>
            </w:r>
            <w:r w:rsidRPr="004741E4">
              <w:rPr>
                <w:rFonts w:ascii="Times New Roman" w:hAnsi="Times New Roman"/>
                <w:b w:val="0"/>
                <w:sz w:val="24"/>
                <w:szCs w:val="24"/>
              </w:rPr>
              <w:t>дов</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1,644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1,644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1,644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819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74721101404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твердые остатки от сжигания нефтес</w:t>
            </w:r>
            <w:r w:rsidRPr="004741E4">
              <w:rPr>
                <w:rFonts w:ascii="Times New Roman" w:hAnsi="Times New Roman"/>
                <w:b w:val="0"/>
                <w:sz w:val="24"/>
                <w:szCs w:val="24"/>
              </w:rPr>
              <w:t>о</w:t>
            </w:r>
            <w:r w:rsidRPr="004741E4">
              <w:rPr>
                <w:rFonts w:ascii="Times New Roman" w:hAnsi="Times New Roman"/>
                <w:b w:val="0"/>
                <w:sz w:val="24"/>
                <w:szCs w:val="24"/>
              </w:rPr>
              <w:t>держащих отх</w:t>
            </w:r>
            <w:r w:rsidRPr="004741E4">
              <w:rPr>
                <w:rFonts w:ascii="Times New Roman" w:hAnsi="Times New Roman"/>
                <w:b w:val="0"/>
                <w:sz w:val="24"/>
                <w:szCs w:val="24"/>
              </w:rPr>
              <w:t>о</w:t>
            </w:r>
            <w:r w:rsidRPr="004741E4">
              <w:rPr>
                <w:rFonts w:ascii="Times New Roman" w:hAnsi="Times New Roman"/>
                <w:b w:val="0"/>
                <w:sz w:val="24"/>
                <w:szCs w:val="24"/>
              </w:rPr>
              <w:t>дов</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0,540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0,340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0,340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74740000000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при обе</w:t>
            </w:r>
            <w:r w:rsidRPr="004741E4">
              <w:rPr>
                <w:rFonts w:ascii="Times New Roman" w:hAnsi="Times New Roman"/>
                <w:b w:val="0"/>
                <w:sz w:val="24"/>
                <w:szCs w:val="24"/>
              </w:rPr>
              <w:t>з</w:t>
            </w:r>
            <w:r w:rsidRPr="004741E4">
              <w:rPr>
                <w:rFonts w:ascii="Times New Roman" w:hAnsi="Times New Roman"/>
                <w:b w:val="0"/>
                <w:sz w:val="24"/>
                <w:szCs w:val="24"/>
              </w:rPr>
              <w:t>врежив</w:t>
            </w:r>
            <w:r w:rsidRPr="004741E4">
              <w:rPr>
                <w:rFonts w:ascii="Times New Roman" w:hAnsi="Times New Roman"/>
                <w:b w:val="0"/>
                <w:sz w:val="24"/>
                <w:szCs w:val="24"/>
              </w:rPr>
              <w:t>а</w:t>
            </w:r>
            <w:r w:rsidRPr="004741E4">
              <w:rPr>
                <w:rFonts w:ascii="Times New Roman" w:hAnsi="Times New Roman"/>
                <w:b w:val="0"/>
                <w:sz w:val="24"/>
                <w:szCs w:val="24"/>
              </w:rPr>
              <w:lastRenderedPageBreak/>
              <w:t>нии ртут</w:t>
            </w:r>
            <w:r w:rsidRPr="004741E4">
              <w:rPr>
                <w:rFonts w:ascii="Times New Roman" w:hAnsi="Times New Roman"/>
                <w:b w:val="0"/>
                <w:sz w:val="24"/>
                <w:szCs w:val="24"/>
              </w:rPr>
              <w:t>ь</w:t>
            </w:r>
            <w:r w:rsidRPr="004741E4">
              <w:rPr>
                <w:rFonts w:ascii="Times New Roman" w:hAnsi="Times New Roman"/>
                <w:b w:val="0"/>
                <w:sz w:val="24"/>
                <w:szCs w:val="24"/>
              </w:rPr>
              <w:t>содерж</w:t>
            </w:r>
            <w:r w:rsidRPr="004741E4">
              <w:rPr>
                <w:rFonts w:ascii="Times New Roman" w:hAnsi="Times New Roman"/>
                <w:b w:val="0"/>
                <w:sz w:val="24"/>
                <w:szCs w:val="24"/>
              </w:rPr>
              <w:t>а</w:t>
            </w:r>
            <w:r w:rsidRPr="004741E4">
              <w:rPr>
                <w:rFonts w:ascii="Times New Roman" w:hAnsi="Times New Roman"/>
                <w:b w:val="0"/>
                <w:sz w:val="24"/>
                <w:szCs w:val="24"/>
              </w:rPr>
              <w:t>щих отх</w:t>
            </w:r>
            <w:r w:rsidRPr="004741E4">
              <w:rPr>
                <w:rFonts w:ascii="Times New Roman" w:hAnsi="Times New Roman"/>
                <w:b w:val="0"/>
                <w:sz w:val="24"/>
                <w:szCs w:val="24"/>
              </w:rPr>
              <w:t>о</w:t>
            </w:r>
            <w:r w:rsidRPr="004741E4">
              <w:rPr>
                <w:rFonts w:ascii="Times New Roman" w:hAnsi="Times New Roman"/>
                <w:b w:val="0"/>
                <w:sz w:val="24"/>
                <w:szCs w:val="24"/>
              </w:rPr>
              <w:t>дов</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821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81220101205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ки</w:t>
            </w:r>
            <w:r w:rsidRPr="004741E4">
              <w:rPr>
                <w:rFonts w:ascii="Times New Roman" w:hAnsi="Times New Roman"/>
                <w:b w:val="0"/>
                <w:sz w:val="24"/>
                <w:szCs w:val="24"/>
              </w:rPr>
              <w:t>р</w:t>
            </w:r>
            <w:r w:rsidRPr="004741E4">
              <w:rPr>
                <w:rFonts w:ascii="Times New Roman" w:hAnsi="Times New Roman"/>
                <w:b w:val="0"/>
                <w:sz w:val="24"/>
                <w:szCs w:val="24"/>
              </w:rPr>
              <w:t>пичной кладки от сноса и разборки зданий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172,980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172,980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172,980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81290101724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мусор от сноса и разборки зданий н</w:t>
            </w:r>
            <w:r w:rsidRPr="004741E4">
              <w:rPr>
                <w:rFonts w:ascii="Times New Roman" w:hAnsi="Times New Roman"/>
                <w:b w:val="0"/>
                <w:sz w:val="24"/>
                <w:szCs w:val="24"/>
              </w:rPr>
              <w:t>е</w:t>
            </w:r>
            <w:r w:rsidRPr="004741E4">
              <w:rPr>
                <w:rFonts w:ascii="Times New Roman" w:hAnsi="Times New Roman"/>
                <w:b w:val="0"/>
                <w:sz w:val="24"/>
                <w:szCs w:val="24"/>
              </w:rPr>
              <w:t>сортир</w:t>
            </w:r>
            <w:r w:rsidRPr="004741E4">
              <w:rPr>
                <w:rFonts w:ascii="Times New Roman" w:hAnsi="Times New Roman"/>
                <w:b w:val="0"/>
                <w:sz w:val="24"/>
                <w:szCs w:val="24"/>
              </w:rPr>
              <w:t>о</w:t>
            </w:r>
            <w:r w:rsidRPr="004741E4">
              <w:rPr>
                <w:rFonts w:ascii="Times New Roman" w:hAnsi="Times New Roman"/>
                <w:b w:val="0"/>
                <w:sz w:val="24"/>
                <w:szCs w:val="24"/>
              </w:rPr>
              <w:t>ванный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0,592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79,543</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0,592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0,592</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79,543</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79,543</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81910001495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песка нез</w:t>
            </w:r>
            <w:r w:rsidRPr="004741E4">
              <w:rPr>
                <w:rFonts w:ascii="Times New Roman" w:hAnsi="Times New Roman"/>
                <w:b w:val="0"/>
                <w:sz w:val="24"/>
                <w:szCs w:val="24"/>
              </w:rPr>
              <w:t>а</w:t>
            </w:r>
            <w:r w:rsidRPr="004741E4">
              <w:rPr>
                <w:rFonts w:ascii="Times New Roman" w:hAnsi="Times New Roman"/>
                <w:b w:val="0"/>
                <w:sz w:val="24"/>
                <w:szCs w:val="24"/>
              </w:rPr>
              <w:t>грязне</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96,390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37,836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93,090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93,090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41,136</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41,136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lastRenderedPageBreak/>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8221010121</w:t>
            </w:r>
            <w:r w:rsidRPr="004741E4">
              <w:rPr>
                <w:rFonts w:ascii="Times New Roman" w:hAnsi="Times New Roman"/>
                <w:b w:val="0"/>
                <w:sz w:val="24"/>
                <w:szCs w:val="24"/>
              </w:rPr>
              <w:lastRenderedPageBreak/>
              <w:t>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отходы ц</w:t>
            </w:r>
            <w:r w:rsidRPr="004741E4">
              <w:rPr>
                <w:rFonts w:ascii="Times New Roman" w:hAnsi="Times New Roman"/>
                <w:b w:val="0"/>
                <w:sz w:val="24"/>
                <w:szCs w:val="24"/>
              </w:rPr>
              <w:t>е</w:t>
            </w:r>
            <w:r w:rsidRPr="004741E4">
              <w:rPr>
                <w:rFonts w:ascii="Times New Roman" w:hAnsi="Times New Roman"/>
                <w:b w:val="0"/>
                <w:sz w:val="24"/>
                <w:szCs w:val="24"/>
              </w:rPr>
              <w:lastRenderedPageBreak/>
              <w:t>мента в кусковой форме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198,787</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w:t>
            </w:r>
            <w:r w:rsidRPr="004741E4">
              <w:rPr>
                <w:rFonts w:ascii="Times New Roman" w:hAnsi="Times New Roman"/>
                <w:b w:val="0"/>
                <w:sz w:val="24"/>
                <w:szCs w:val="24"/>
              </w:rPr>
              <w:lastRenderedPageBreak/>
              <w:t>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w:t>
            </w:r>
            <w:r w:rsidRPr="004741E4">
              <w:rPr>
                <w:rFonts w:ascii="Times New Roman" w:hAnsi="Times New Roman"/>
                <w:b w:val="0"/>
                <w:sz w:val="24"/>
                <w:szCs w:val="24"/>
              </w:rPr>
              <w:lastRenderedPageBreak/>
              <w:t>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w:t>
            </w:r>
            <w:r w:rsidRPr="004741E4">
              <w:rPr>
                <w:rFonts w:ascii="Times New Roman" w:hAnsi="Times New Roman"/>
                <w:b w:val="0"/>
                <w:sz w:val="24"/>
                <w:szCs w:val="24"/>
              </w:rPr>
              <w:lastRenderedPageBreak/>
              <w:t>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w:t>
            </w:r>
            <w:r w:rsidRPr="004741E4">
              <w:rPr>
                <w:rFonts w:ascii="Times New Roman" w:hAnsi="Times New Roman"/>
                <w:b w:val="0"/>
                <w:sz w:val="24"/>
                <w:szCs w:val="24"/>
              </w:rPr>
              <w:lastRenderedPageBreak/>
              <w:t>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198,7</w:t>
            </w:r>
            <w:r w:rsidRPr="004741E4">
              <w:rPr>
                <w:rFonts w:ascii="Times New Roman" w:hAnsi="Times New Roman"/>
                <w:b w:val="0"/>
                <w:sz w:val="24"/>
                <w:szCs w:val="24"/>
              </w:rPr>
              <w:lastRenderedPageBreak/>
              <w:t>87</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w:t>
            </w:r>
            <w:r w:rsidRPr="004741E4">
              <w:rPr>
                <w:rFonts w:ascii="Times New Roman" w:hAnsi="Times New Roman"/>
                <w:b w:val="0"/>
                <w:sz w:val="24"/>
                <w:szCs w:val="24"/>
              </w:rPr>
              <w:lastRenderedPageBreak/>
              <w:t>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w:t>
            </w:r>
            <w:r w:rsidRPr="004741E4">
              <w:rPr>
                <w:rFonts w:ascii="Times New Roman" w:hAnsi="Times New Roman"/>
                <w:b w:val="0"/>
                <w:sz w:val="24"/>
                <w:szCs w:val="24"/>
              </w:rPr>
              <w:lastRenderedPageBreak/>
              <w:t>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198,7</w:t>
            </w:r>
            <w:r w:rsidRPr="004741E4">
              <w:rPr>
                <w:rFonts w:ascii="Times New Roman" w:hAnsi="Times New Roman"/>
                <w:b w:val="0"/>
                <w:sz w:val="24"/>
                <w:szCs w:val="24"/>
              </w:rPr>
              <w:lastRenderedPageBreak/>
              <w:t>87</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w:t>
            </w:r>
            <w:r w:rsidRPr="004741E4">
              <w:rPr>
                <w:rFonts w:ascii="Times New Roman" w:hAnsi="Times New Roman"/>
                <w:b w:val="0"/>
                <w:sz w:val="24"/>
                <w:szCs w:val="24"/>
              </w:rPr>
              <w:lastRenderedPageBreak/>
              <w:t>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w:t>
            </w:r>
            <w:r w:rsidRPr="004741E4">
              <w:rPr>
                <w:rFonts w:ascii="Times New Roman" w:hAnsi="Times New Roman"/>
                <w:b w:val="0"/>
                <w:sz w:val="24"/>
                <w:szCs w:val="24"/>
              </w:rPr>
              <w:lastRenderedPageBreak/>
              <w:t>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825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82230101215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жел</w:t>
            </w:r>
            <w:r w:rsidRPr="004741E4">
              <w:rPr>
                <w:rFonts w:ascii="Times New Roman" w:hAnsi="Times New Roman"/>
                <w:b w:val="0"/>
                <w:sz w:val="24"/>
                <w:szCs w:val="24"/>
              </w:rPr>
              <w:t>е</w:t>
            </w:r>
            <w:r w:rsidRPr="004741E4">
              <w:rPr>
                <w:rFonts w:ascii="Times New Roman" w:hAnsi="Times New Roman"/>
                <w:b w:val="0"/>
                <w:sz w:val="24"/>
                <w:szCs w:val="24"/>
              </w:rPr>
              <w:t>зобето</w:t>
            </w:r>
            <w:r w:rsidRPr="004741E4">
              <w:rPr>
                <w:rFonts w:ascii="Times New Roman" w:hAnsi="Times New Roman"/>
                <w:b w:val="0"/>
                <w:sz w:val="24"/>
                <w:szCs w:val="24"/>
              </w:rPr>
              <w:t>н</w:t>
            </w:r>
            <w:r w:rsidRPr="004741E4">
              <w:rPr>
                <w:rFonts w:ascii="Times New Roman" w:hAnsi="Times New Roman"/>
                <w:b w:val="0"/>
                <w:sz w:val="24"/>
                <w:szCs w:val="24"/>
              </w:rPr>
              <w:t>ных изд</w:t>
            </w:r>
            <w:r w:rsidRPr="004741E4">
              <w:rPr>
                <w:rFonts w:ascii="Times New Roman" w:hAnsi="Times New Roman"/>
                <w:b w:val="0"/>
                <w:sz w:val="24"/>
                <w:szCs w:val="24"/>
              </w:rPr>
              <w:t>е</w:t>
            </w:r>
            <w:r w:rsidRPr="004741E4">
              <w:rPr>
                <w:rFonts w:ascii="Times New Roman" w:hAnsi="Times New Roman"/>
                <w:b w:val="0"/>
                <w:sz w:val="24"/>
                <w:szCs w:val="24"/>
              </w:rPr>
              <w:t>лий, отх</w:t>
            </w:r>
            <w:r w:rsidRPr="004741E4">
              <w:rPr>
                <w:rFonts w:ascii="Times New Roman" w:hAnsi="Times New Roman"/>
                <w:b w:val="0"/>
                <w:sz w:val="24"/>
                <w:szCs w:val="24"/>
              </w:rPr>
              <w:t>о</w:t>
            </w:r>
            <w:r w:rsidRPr="004741E4">
              <w:rPr>
                <w:rFonts w:ascii="Times New Roman" w:hAnsi="Times New Roman"/>
                <w:b w:val="0"/>
                <w:sz w:val="24"/>
                <w:szCs w:val="24"/>
              </w:rPr>
              <w:t>ды желез</w:t>
            </w:r>
            <w:r w:rsidRPr="004741E4">
              <w:rPr>
                <w:rFonts w:ascii="Times New Roman" w:hAnsi="Times New Roman"/>
                <w:b w:val="0"/>
                <w:sz w:val="24"/>
                <w:szCs w:val="24"/>
              </w:rPr>
              <w:t>о</w:t>
            </w:r>
            <w:r w:rsidRPr="004741E4">
              <w:rPr>
                <w:rFonts w:ascii="Times New Roman" w:hAnsi="Times New Roman"/>
                <w:b w:val="0"/>
                <w:sz w:val="24"/>
                <w:szCs w:val="24"/>
              </w:rPr>
              <w:t>бетона в ку</w:t>
            </w:r>
            <w:r w:rsidRPr="004741E4">
              <w:rPr>
                <w:rFonts w:ascii="Times New Roman" w:hAnsi="Times New Roman"/>
                <w:b w:val="0"/>
                <w:sz w:val="24"/>
                <w:szCs w:val="24"/>
              </w:rPr>
              <w:t>с</w:t>
            </w:r>
            <w:r w:rsidRPr="004741E4">
              <w:rPr>
                <w:rFonts w:ascii="Times New Roman" w:hAnsi="Times New Roman"/>
                <w:b w:val="0"/>
                <w:sz w:val="24"/>
                <w:szCs w:val="24"/>
              </w:rPr>
              <w:t>ковой форме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117,715</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117,715</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117,715</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82310101215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стро</w:t>
            </w:r>
            <w:r w:rsidRPr="004741E4">
              <w:rPr>
                <w:rFonts w:ascii="Times New Roman" w:hAnsi="Times New Roman"/>
                <w:b w:val="0"/>
                <w:sz w:val="24"/>
                <w:szCs w:val="24"/>
              </w:rPr>
              <w:t>и</w:t>
            </w:r>
            <w:r w:rsidRPr="004741E4">
              <w:rPr>
                <w:rFonts w:ascii="Times New Roman" w:hAnsi="Times New Roman"/>
                <w:b w:val="0"/>
                <w:sz w:val="24"/>
                <w:szCs w:val="24"/>
              </w:rPr>
              <w:t>тельного кирпича незагря</w:t>
            </w:r>
            <w:r w:rsidRPr="004741E4">
              <w:rPr>
                <w:rFonts w:ascii="Times New Roman" w:hAnsi="Times New Roman"/>
                <w:b w:val="0"/>
                <w:sz w:val="24"/>
                <w:szCs w:val="24"/>
              </w:rPr>
              <w:t>з</w:t>
            </w:r>
            <w:r w:rsidRPr="004741E4">
              <w:rPr>
                <w:rFonts w:ascii="Times New Roman" w:hAnsi="Times New Roman"/>
                <w:b w:val="0"/>
                <w:sz w:val="24"/>
                <w:szCs w:val="24"/>
              </w:rPr>
              <w:t>ненный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1,417</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1,417</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1,417</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82320101215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чер</w:t>
            </w:r>
            <w:r w:rsidRPr="004741E4">
              <w:rPr>
                <w:rFonts w:ascii="Times New Roman" w:hAnsi="Times New Roman"/>
                <w:b w:val="0"/>
                <w:sz w:val="24"/>
                <w:szCs w:val="24"/>
              </w:rPr>
              <w:t>е</w:t>
            </w:r>
            <w:r w:rsidRPr="004741E4">
              <w:rPr>
                <w:rFonts w:ascii="Times New Roman" w:hAnsi="Times New Roman"/>
                <w:b w:val="0"/>
                <w:sz w:val="24"/>
                <w:szCs w:val="24"/>
              </w:rPr>
              <w:t>пицы, к</w:t>
            </w:r>
            <w:r w:rsidRPr="004741E4">
              <w:rPr>
                <w:rFonts w:ascii="Times New Roman" w:hAnsi="Times New Roman"/>
                <w:b w:val="0"/>
                <w:sz w:val="24"/>
                <w:szCs w:val="24"/>
              </w:rPr>
              <w:t>е</w:t>
            </w:r>
            <w:r w:rsidRPr="004741E4">
              <w:rPr>
                <w:rFonts w:ascii="Times New Roman" w:hAnsi="Times New Roman"/>
                <w:b w:val="0"/>
                <w:sz w:val="24"/>
                <w:szCs w:val="24"/>
              </w:rPr>
              <w:t>рамики н</w:t>
            </w:r>
            <w:r w:rsidRPr="004741E4">
              <w:rPr>
                <w:rFonts w:ascii="Times New Roman" w:hAnsi="Times New Roman"/>
                <w:b w:val="0"/>
                <w:sz w:val="24"/>
                <w:szCs w:val="24"/>
              </w:rPr>
              <w:t>е</w:t>
            </w:r>
            <w:r w:rsidRPr="004741E4">
              <w:rPr>
                <w:rFonts w:ascii="Times New Roman" w:hAnsi="Times New Roman"/>
                <w:b w:val="0"/>
                <w:sz w:val="24"/>
                <w:szCs w:val="24"/>
              </w:rPr>
              <w:t>загрязне</w:t>
            </w:r>
            <w:r w:rsidRPr="004741E4">
              <w:rPr>
                <w:rFonts w:ascii="Times New Roman" w:hAnsi="Times New Roman"/>
                <w:b w:val="0"/>
                <w:sz w:val="24"/>
                <w:szCs w:val="24"/>
              </w:rPr>
              <w:t>н</w:t>
            </w:r>
            <w:r w:rsidRPr="004741E4">
              <w:rPr>
                <w:rFonts w:ascii="Times New Roman" w:hAnsi="Times New Roman"/>
                <w:b w:val="0"/>
                <w:sz w:val="24"/>
                <w:szCs w:val="24"/>
              </w:rPr>
              <w:lastRenderedPageBreak/>
              <w:t>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0,126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0,126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0,126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828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82411001204</w:t>
            </w:r>
          </w:p>
        </w:tc>
        <w:tc>
          <w:tcPr>
            <w:tcW w:w="1418" w:type="dxa"/>
            <w:shd w:val="clear" w:color="auto" w:fill="auto"/>
            <w:hideMark/>
          </w:tcPr>
          <w:p w:rsidR="00D95A95" w:rsidRPr="004741E4" w:rsidRDefault="00D95A95" w:rsidP="004741E4">
            <w:pPr>
              <w:rPr>
                <w:rFonts w:ascii="Times New Roman" w:hAnsi="Times New Roman"/>
                <w:b w:val="0"/>
                <w:sz w:val="24"/>
                <w:szCs w:val="24"/>
              </w:rPr>
            </w:pPr>
            <w:proofErr w:type="spellStart"/>
            <w:r w:rsidRPr="004741E4">
              <w:rPr>
                <w:rFonts w:ascii="Times New Roman" w:hAnsi="Times New Roman"/>
                <w:b w:val="0"/>
                <w:sz w:val="24"/>
                <w:szCs w:val="24"/>
              </w:rPr>
              <w:t>обрезь</w:t>
            </w:r>
            <w:proofErr w:type="spellEnd"/>
            <w:r w:rsidRPr="004741E4">
              <w:rPr>
                <w:rFonts w:ascii="Times New Roman" w:hAnsi="Times New Roman"/>
                <w:b w:val="0"/>
                <w:sz w:val="24"/>
                <w:szCs w:val="24"/>
              </w:rPr>
              <w:t xml:space="preserve"> и лом гипс</w:t>
            </w:r>
            <w:r w:rsidRPr="004741E4">
              <w:rPr>
                <w:rFonts w:ascii="Times New Roman" w:hAnsi="Times New Roman"/>
                <w:b w:val="0"/>
                <w:sz w:val="24"/>
                <w:szCs w:val="24"/>
              </w:rPr>
              <w:t>о</w:t>
            </w:r>
            <w:r w:rsidRPr="004741E4">
              <w:rPr>
                <w:rFonts w:ascii="Times New Roman" w:hAnsi="Times New Roman"/>
                <w:b w:val="0"/>
                <w:sz w:val="24"/>
                <w:szCs w:val="24"/>
              </w:rPr>
              <w:t>карто</w:t>
            </w:r>
            <w:r w:rsidRPr="004741E4">
              <w:rPr>
                <w:rFonts w:ascii="Times New Roman" w:hAnsi="Times New Roman"/>
                <w:b w:val="0"/>
                <w:sz w:val="24"/>
                <w:szCs w:val="24"/>
              </w:rPr>
              <w:t>н</w:t>
            </w:r>
            <w:r w:rsidRPr="004741E4">
              <w:rPr>
                <w:rFonts w:ascii="Times New Roman" w:hAnsi="Times New Roman"/>
                <w:b w:val="0"/>
                <w:sz w:val="24"/>
                <w:szCs w:val="24"/>
              </w:rPr>
              <w:t>ных листов</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0,064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0,064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0,064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89000001724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(мусор) от строител</w:t>
            </w:r>
            <w:r w:rsidRPr="004741E4">
              <w:rPr>
                <w:rFonts w:ascii="Times New Roman" w:hAnsi="Times New Roman"/>
                <w:b w:val="0"/>
                <w:sz w:val="24"/>
                <w:szCs w:val="24"/>
              </w:rPr>
              <w:t>ь</w:t>
            </w:r>
            <w:r w:rsidRPr="004741E4">
              <w:rPr>
                <w:rFonts w:ascii="Times New Roman" w:hAnsi="Times New Roman"/>
                <w:b w:val="0"/>
                <w:sz w:val="24"/>
                <w:szCs w:val="24"/>
              </w:rPr>
              <w:t>ных и р</w:t>
            </w:r>
            <w:r w:rsidRPr="004741E4">
              <w:rPr>
                <w:rFonts w:ascii="Times New Roman" w:hAnsi="Times New Roman"/>
                <w:b w:val="0"/>
                <w:sz w:val="24"/>
                <w:szCs w:val="24"/>
              </w:rPr>
              <w:t>е</w:t>
            </w:r>
            <w:r w:rsidRPr="004741E4">
              <w:rPr>
                <w:rFonts w:ascii="Times New Roman" w:hAnsi="Times New Roman"/>
                <w:b w:val="0"/>
                <w:sz w:val="24"/>
                <w:szCs w:val="24"/>
              </w:rPr>
              <w:t>монтных работ</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2,787</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2,787</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2,787</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830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89211000000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Обтиро</w:t>
            </w:r>
            <w:r w:rsidRPr="004741E4">
              <w:rPr>
                <w:rFonts w:ascii="Times New Roman" w:hAnsi="Times New Roman"/>
                <w:b w:val="0"/>
                <w:sz w:val="24"/>
                <w:szCs w:val="24"/>
              </w:rPr>
              <w:t>ч</w:t>
            </w:r>
            <w:r w:rsidRPr="004741E4">
              <w:rPr>
                <w:rFonts w:ascii="Times New Roman" w:hAnsi="Times New Roman"/>
                <w:b w:val="0"/>
                <w:sz w:val="24"/>
                <w:szCs w:val="24"/>
              </w:rPr>
              <w:t>ный мат</w:t>
            </w:r>
            <w:r w:rsidRPr="004741E4">
              <w:rPr>
                <w:rFonts w:ascii="Times New Roman" w:hAnsi="Times New Roman"/>
                <w:b w:val="0"/>
                <w:sz w:val="24"/>
                <w:szCs w:val="24"/>
              </w:rPr>
              <w:t>е</w:t>
            </w:r>
            <w:r w:rsidRPr="004741E4">
              <w:rPr>
                <w:rFonts w:ascii="Times New Roman" w:hAnsi="Times New Roman"/>
                <w:b w:val="0"/>
                <w:sz w:val="24"/>
                <w:szCs w:val="24"/>
              </w:rPr>
              <w:t>риал, з</w:t>
            </w:r>
            <w:r w:rsidRPr="004741E4">
              <w:rPr>
                <w:rFonts w:ascii="Times New Roman" w:hAnsi="Times New Roman"/>
                <w:b w:val="0"/>
                <w:sz w:val="24"/>
                <w:szCs w:val="24"/>
              </w:rPr>
              <w:t>а</w:t>
            </w:r>
            <w:r w:rsidRPr="004741E4">
              <w:rPr>
                <w:rFonts w:ascii="Times New Roman" w:hAnsi="Times New Roman"/>
                <w:b w:val="0"/>
                <w:sz w:val="24"/>
                <w:szCs w:val="24"/>
              </w:rPr>
              <w:t>грязне</w:t>
            </w:r>
            <w:r w:rsidRPr="004741E4">
              <w:rPr>
                <w:rFonts w:ascii="Times New Roman" w:hAnsi="Times New Roman"/>
                <w:b w:val="0"/>
                <w:sz w:val="24"/>
                <w:szCs w:val="24"/>
              </w:rPr>
              <w:t>н</w:t>
            </w:r>
            <w:r w:rsidRPr="004741E4">
              <w:rPr>
                <w:rFonts w:ascii="Times New Roman" w:hAnsi="Times New Roman"/>
                <w:b w:val="0"/>
                <w:sz w:val="24"/>
                <w:szCs w:val="24"/>
              </w:rPr>
              <w:t>ный пр</w:t>
            </w:r>
            <w:r w:rsidRPr="004741E4">
              <w:rPr>
                <w:rFonts w:ascii="Times New Roman" w:hAnsi="Times New Roman"/>
                <w:b w:val="0"/>
                <w:sz w:val="24"/>
                <w:szCs w:val="24"/>
              </w:rPr>
              <w:t>о</w:t>
            </w:r>
            <w:r w:rsidRPr="004741E4">
              <w:rPr>
                <w:rFonts w:ascii="Times New Roman" w:hAnsi="Times New Roman"/>
                <w:b w:val="0"/>
                <w:sz w:val="24"/>
                <w:szCs w:val="24"/>
              </w:rPr>
              <w:t>чими лак</w:t>
            </w:r>
            <w:r w:rsidRPr="004741E4">
              <w:rPr>
                <w:rFonts w:ascii="Times New Roman" w:hAnsi="Times New Roman"/>
                <w:b w:val="0"/>
                <w:sz w:val="24"/>
                <w:szCs w:val="24"/>
              </w:rPr>
              <w:t>о</w:t>
            </w:r>
            <w:r w:rsidRPr="004741E4">
              <w:rPr>
                <w:rFonts w:ascii="Times New Roman" w:hAnsi="Times New Roman"/>
                <w:b w:val="0"/>
                <w:sz w:val="24"/>
                <w:szCs w:val="24"/>
              </w:rPr>
              <w:t>красочн</w:t>
            </w:r>
            <w:r w:rsidRPr="004741E4">
              <w:rPr>
                <w:rFonts w:ascii="Times New Roman" w:hAnsi="Times New Roman"/>
                <w:b w:val="0"/>
                <w:sz w:val="24"/>
                <w:szCs w:val="24"/>
              </w:rPr>
              <w:t>ы</w:t>
            </w:r>
            <w:r w:rsidRPr="004741E4">
              <w:rPr>
                <w:rFonts w:ascii="Times New Roman" w:hAnsi="Times New Roman"/>
                <w:b w:val="0"/>
                <w:sz w:val="24"/>
                <w:szCs w:val="24"/>
              </w:rPr>
              <w:t>ми матер</w:t>
            </w:r>
            <w:r w:rsidRPr="004741E4">
              <w:rPr>
                <w:rFonts w:ascii="Times New Roman" w:hAnsi="Times New Roman"/>
                <w:b w:val="0"/>
                <w:sz w:val="24"/>
                <w:szCs w:val="24"/>
              </w:rPr>
              <w:t>и</w:t>
            </w:r>
            <w:r w:rsidRPr="004741E4">
              <w:rPr>
                <w:rFonts w:ascii="Times New Roman" w:hAnsi="Times New Roman"/>
                <w:b w:val="0"/>
                <w:sz w:val="24"/>
                <w:szCs w:val="24"/>
              </w:rPr>
              <w:lastRenderedPageBreak/>
              <w:t xml:space="preserve">алами </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831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91110001313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 xml:space="preserve">воды </w:t>
            </w:r>
            <w:proofErr w:type="spellStart"/>
            <w:r w:rsidRPr="004741E4">
              <w:rPr>
                <w:rFonts w:ascii="Times New Roman" w:hAnsi="Times New Roman"/>
                <w:b w:val="0"/>
                <w:sz w:val="24"/>
                <w:szCs w:val="24"/>
              </w:rPr>
              <w:t>по</w:t>
            </w:r>
            <w:r w:rsidRPr="004741E4">
              <w:rPr>
                <w:rFonts w:ascii="Times New Roman" w:hAnsi="Times New Roman"/>
                <w:b w:val="0"/>
                <w:sz w:val="24"/>
                <w:szCs w:val="24"/>
              </w:rPr>
              <w:t>д</w:t>
            </w:r>
            <w:r w:rsidRPr="004741E4">
              <w:rPr>
                <w:rFonts w:ascii="Times New Roman" w:hAnsi="Times New Roman"/>
                <w:b w:val="0"/>
                <w:sz w:val="24"/>
                <w:szCs w:val="24"/>
              </w:rPr>
              <w:t>сланевые</w:t>
            </w:r>
            <w:proofErr w:type="spellEnd"/>
            <w:r w:rsidRPr="004741E4">
              <w:rPr>
                <w:rFonts w:ascii="Times New Roman" w:hAnsi="Times New Roman"/>
                <w:b w:val="0"/>
                <w:sz w:val="24"/>
                <w:szCs w:val="24"/>
              </w:rPr>
              <w:t xml:space="preserve"> и/или ль</w:t>
            </w:r>
            <w:r w:rsidRPr="004741E4">
              <w:rPr>
                <w:rFonts w:ascii="Times New Roman" w:hAnsi="Times New Roman"/>
                <w:b w:val="0"/>
                <w:sz w:val="24"/>
                <w:szCs w:val="24"/>
              </w:rPr>
              <w:t>я</w:t>
            </w:r>
            <w:r w:rsidRPr="004741E4">
              <w:rPr>
                <w:rFonts w:ascii="Times New Roman" w:hAnsi="Times New Roman"/>
                <w:b w:val="0"/>
                <w:sz w:val="24"/>
                <w:szCs w:val="24"/>
              </w:rPr>
              <w:t>льные с содерж</w:t>
            </w:r>
            <w:r w:rsidRPr="004741E4">
              <w:rPr>
                <w:rFonts w:ascii="Times New Roman" w:hAnsi="Times New Roman"/>
                <w:b w:val="0"/>
                <w:sz w:val="24"/>
                <w:szCs w:val="24"/>
              </w:rPr>
              <w:t>а</w:t>
            </w:r>
            <w:r w:rsidRPr="004741E4">
              <w:rPr>
                <w:rFonts w:ascii="Times New Roman" w:hAnsi="Times New Roman"/>
                <w:b w:val="0"/>
                <w:sz w:val="24"/>
                <w:szCs w:val="24"/>
              </w:rPr>
              <w:t>нием нефти и нефт</w:t>
            </w:r>
            <w:r w:rsidRPr="004741E4">
              <w:rPr>
                <w:rFonts w:ascii="Times New Roman" w:hAnsi="Times New Roman"/>
                <w:b w:val="0"/>
                <w:sz w:val="24"/>
                <w:szCs w:val="24"/>
              </w:rPr>
              <w:t>е</w:t>
            </w:r>
            <w:r w:rsidRPr="004741E4">
              <w:rPr>
                <w:rFonts w:ascii="Times New Roman" w:hAnsi="Times New Roman"/>
                <w:b w:val="0"/>
                <w:sz w:val="24"/>
                <w:szCs w:val="24"/>
              </w:rPr>
              <w:t>проду</w:t>
            </w:r>
            <w:r w:rsidRPr="004741E4">
              <w:rPr>
                <w:rFonts w:ascii="Times New Roman" w:hAnsi="Times New Roman"/>
                <w:b w:val="0"/>
                <w:sz w:val="24"/>
                <w:szCs w:val="24"/>
              </w:rPr>
              <w:t>к</w:t>
            </w:r>
            <w:r w:rsidRPr="004741E4">
              <w:rPr>
                <w:rFonts w:ascii="Times New Roman" w:hAnsi="Times New Roman"/>
                <w:b w:val="0"/>
                <w:sz w:val="24"/>
                <w:szCs w:val="24"/>
              </w:rPr>
              <w:t>тов 15% и б</w:t>
            </w:r>
            <w:r w:rsidRPr="004741E4">
              <w:rPr>
                <w:rFonts w:ascii="Times New Roman" w:hAnsi="Times New Roman"/>
                <w:b w:val="0"/>
                <w:sz w:val="24"/>
                <w:szCs w:val="24"/>
              </w:rPr>
              <w:t>о</w:t>
            </w:r>
            <w:r w:rsidRPr="004741E4">
              <w:rPr>
                <w:rFonts w:ascii="Times New Roman" w:hAnsi="Times New Roman"/>
                <w:b w:val="0"/>
                <w:sz w:val="24"/>
                <w:szCs w:val="24"/>
              </w:rPr>
              <w:t>лее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832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91120000000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обслуж</w:t>
            </w:r>
            <w:r w:rsidRPr="004741E4">
              <w:rPr>
                <w:rFonts w:ascii="Times New Roman" w:hAnsi="Times New Roman"/>
                <w:b w:val="0"/>
                <w:sz w:val="24"/>
                <w:szCs w:val="24"/>
              </w:rPr>
              <w:t>и</w:t>
            </w:r>
            <w:r w:rsidRPr="004741E4">
              <w:rPr>
                <w:rFonts w:ascii="Times New Roman" w:hAnsi="Times New Roman"/>
                <w:b w:val="0"/>
                <w:sz w:val="24"/>
                <w:szCs w:val="24"/>
              </w:rPr>
              <w:t>вания об</w:t>
            </w:r>
            <w:r w:rsidRPr="004741E4">
              <w:rPr>
                <w:rFonts w:ascii="Times New Roman" w:hAnsi="Times New Roman"/>
                <w:b w:val="0"/>
                <w:sz w:val="24"/>
                <w:szCs w:val="24"/>
              </w:rPr>
              <w:t>о</w:t>
            </w:r>
            <w:r w:rsidRPr="004741E4">
              <w:rPr>
                <w:rFonts w:ascii="Times New Roman" w:hAnsi="Times New Roman"/>
                <w:b w:val="0"/>
                <w:sz w:val="24"/>
                <w:szCs w:val="24"/>
              </w:rPr>
              <w:t>рудования для тран</w:t>
            </w:r>
            <w:r w:rsidRPr="004741E4">
              <w:rPr>
                <w:rFonts w:ascii="Times New Roman" w:hAnsi="Times New Roman"/>
                <w:b w:val="0"/>
                <w:sz w:val="24"/>
                <w:szCs w:val="24"/>
              </w:rPr>
              <w:t>с</w:t>
            </w:r>
            <w:r w:rsidRPr="004741E4">
              <w:rPr>
                <w:rFonts w:ascii="Times New Roman" w:hAnsi="Times New Roman"/>
                <w:b w:val="0"/>
                <w:sz w:val="24"/>
                <w:szCs w:val="24"/>
              </w:rPr>
              <w:t>портиров</w:t>
            </w:r>
            <w:r w:rsidRPr="004741E4">
              <w:rPr>
                <w:rFonts w:ascii="Times New Roman" w:hAnsi="Times New Roman"/>
                <w:b w:val="0"/>
                <w:sz w:val="24"/>
                <w:szCs w:val="24"/>
              </w:rPr>
              <w:t>а</w:t>
            </w:r>
            <w:r w:rsidRPr="004741E4">
              <w:rPr>
                <w:rFonts w:ascii="Times New Roman" w:hAnsi="Times New Roman"/>
                <w:b w:val="0"/>
                <w:sz w:val="24"/>
                <w:szCs w:val="24"/>
              </w:rPr>
              <w:t>ния, хран</w:t>
            </w:r>
            <w:r w:rsidRPr="004741E4">
              <w:rPr>
                <w:rFonts w:ascii="Times New Roman" w:hAnsi="Times New Roman"/>
                <w:b w:val="0"/>
                <w:sz w:val="24"/>
                <w:szCs w:val="24"/>
              </w:rPr>
              <w:t>е</w:t>
            </w:r>
            <w:r w:rsidRPr="004741E4">
              <w:rPr>
                <w:rFonts w:ascii="Times New Roman" w:hAnsi="Times New Roman"/>
                <w:b w:val="0"/>
                <w:sz w:val="24"/>
                <w:szCs w:val="24"/>
              </w:rPr>
              <w:lastRenderedPageBreak/>
              <w:t>ния и о</w:t>
            </w:r>
            <w:r w:rsidRPr="004741E4">
              <w:rPr>
                <w:rFonts w:ascii="Times New Roman" w:hAnsi="Times New Roman"/>
                <w:b w:val="0"/>
                <w:sz w:val="24"/>
                <w:szCs w:val="24"/>
              </w:rPr>
              <w:t>б</w:t>
            </w:r>
            <w:r w:rsidRPr="004741E4">
              <w:rPr>
                <w:rFonts w:ascii="Times New Roman" w:hAnsi="Times New Roman"/>
                <w:b w:val="0"/>
                <w:sz w:val="24"/>
                <w:szCs w:val="24"/>
              </w:rPr>
              <w:t>работки нефти и нефтепр</w:t>
            </w:r>
            <w:r w:rsidRPr="004741E4">
              <w:rPr>
                <w:rFonts w:ascii="Times New Roman" w:hAnsi="Times New Roman"/>
                <w:b w:val="0"/>
                <w:sz w:val="24"/>
                <w:szCs w:val="24"/>
              </w:rPr>
              <w:t>о</w:t>
            </w:r>
            <w:r w:rsidRPr="004741E4">
              <w:rPr>
                <w:rFonts w:ascii="Times New Roman" w:hAnsi="Times New Roman"/>
                <w:b w:val="0"/>
                <w:sz w:val="24"/>
                <w:szCs w:val="24"/>
              </w:rPr>
              <w:t>ду</w:t>
            </w:r>
            <w:r w:rsidRPr="004741E4">
              <w:rPr>
                <w:rFonts w:ascii="Times New Roman" w:hAnsi="Times New Roman"/>
                <w:b w:val="0"/>
                <w:sz w:val="24"/>
                <w:szCs w:val="24"/>
              </w:rPr>
              <w:t>к</w:t>
            </w:r>
            <w:r w:rsidRPr="004741E4">
              <w:rPr>
                <w:rFonts w:ascii="Times New Roman" w:hAnsi="Times New Roman"/>
                <w:b w:val="0"/>
                <w:sz w:val="24"/>
                <w:szCs w:val="24"/>
              </w:rPr>
              <w:t>тов</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9,000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833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91120002393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шлам очистки емкостей и трубопр</w:t>
            </w:r>
            <w:r w:rsidRPr="004741E4">
              <w:rPr>
                <w:rFonts w:ascii="Times New Roman" w:hAnsi="Times New Roman"/>
                <w:b w:val="0"/>
                <w:sz w:val="24"/>
                <w:szCs w:val="24"/>
              </w:rPr>
              <w:t>о</w:t>
            </w:r>
            <w:r w:rsidRPr="004741E4">
              <w:rPr>
                <w:rFonts w:ascii="Times New Roman" w:hAnsi="Times New Roman"/>
                <w:b w:val="0"/>
                <w:sz w:val="24"/>
                <w:szCs w:val="24"/>
              </w:rPr>
              <w:t>водов от нефти и нефтепр</w:t>
            </w:r>
            <w:r w:rsidRPr="004741E4">
              <w:rPr>
                <w:rFonts w:ascii="Times New Roman" w:hAnsi="Times New Roman"/>
                <w:b w:val="0"/>
                <w:sz w:val="24"/>
                <w:szCs w:val="24"/>
              </w:rPr>
              <w:t>о</w:t>
            </w:r>
            <w:r w:rsidRPr="004741E4">
              <w:rPr>
                <w:rFonts w:ascii="Times New Roman" w:hAnsi="Times New Roman"/>
                <w:b w:val="0"/>
                <w:sz w:val="24"/>
                <w:szCs w:val="24"/>
              </w:rPr>
              <w:t>дуктов</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9,667</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58,783</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48,410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9,667</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9,667</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10,373</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834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91218101215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лом ш</w:t>
            </w:r>
            <w:r w:rsidRPr="004741E4">
              <w:rPr>
                <w:rFonts w:ascii="Times New Roman" w:hAnsi="Times New Roman"/>
                <w:b w:val="0"/>
                <w:sz w:val="24"/>
                <w:szCs w:val="24"/>
              </w:rPr>
              <w:t>а</w:t>
            </w:r>
            <w:r w:rsidRPr="004741E4">
              <w:rPr>
                <w:rFonts w:ascii="Times New Roman" w:hAnsi="Times New Roman"/>
                <w:b w:val="0"/>
                <w:sz w:val="24"/>
                <w:szCs w:val="24"/>
              </w:rPr>
              <w:t>мотного кирпича незагря</w:t>
            </w:r>
            <w:r w:rsidRPr="004741E4">
              <w:rPr>
                <w:rFonts w:ascii="Times New Roman" w:hAnsi="Times New Roman"/>
                <w:b w:val="0"/>
                <w:sz w:val="24"/>
                <w:szCs w:val="24"/>
              </w:rPr>
              <w:t>з</w:t>
            </w:r>
            <w:r w:rsidRPr="004741E4">
              <w:rPr>
                <w:rFonts w:ascii="Times New Roman" w:hAnsi="Times New Roman"/>
                <w:b w:val="0"/>
                <w:sz w:val="24"/>
                <w:szCs w:val="24"/>
              </w:rPr>
              <w:t>ненный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835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91910001205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 xml:space="preserve">остатки и огарки </w:t>
            </w:r>
            <w:r w:rsidRPr="004741E4">
              <w:rPr>
                <w:rFonts w:ascii="Times New Roman" w:hAnsi="Times New Roman"/>
                <w:b w:val="0"/>
                <w:sz w:val="24"/>
                <w:szCs w:val="24"/>
              </w:rPr>
              <w:lastRenderedPageBreak/>
              <w:t>стальных сваро</w:t>
            </w:r>
            <w:r w:rsidRPr="004741E4">
              <w:rPr>
                <w:rFonts w:ascii="Times New Roman" w:hAnsi="Times New Roman"/>
                <w:b w:val="0"/>
                <w:sz w:val="24"/>
                <w:szCs w:val="24"/>
              </w:rPr>
              <w:t>ч</w:t>
            </w:r>
            <w:r w:rsidRPr="004741E4">
              <w:rPr>
                <w:rFonts w:ascii="Times New Roman" w:hAnsi="Times New Roman"/>
                <w:b w:val="0"/>
                <w:sz w:val="24"/>
                <w:szCs w:val="24"/>
              </w:rPr>
              <w:t>ных электр</w:t>
            </w:r>
            <w:r w:rsidRPr="004741E4">
              <w:rPr>
                <w:rFonts w:ascii="Times New Roman" w:hAnsi="Times New Roman"/>
                <w:b w:val="0"/>
                <w:sz w:val="24"/>
                <w:szCs w:val="24"/>
              </w:rPr>
              <w:t>о</w:t>
            </w:r>
            <w:r w:rsidRPr="004741E4">
              <w:rPr>
                <w:rFonts w:ascii="Times New Roman" w:hAnsi="Times New Roman"/>
                <w:b w:val="0"/>
                <w:sz w:val="24"/>
                <w:szCs w:val="24"/>
              </w:rPr>
              <w:t>дов</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38,957</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82,200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38,889</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0,642</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38,247</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82,26</w:t>
            </w:r>
            <w:r w:rsidRPr="004741E4">
              <w:rPr>
                <w:rFonts w:ascii="Times New Roman" w:hAnsi="Times New Roman"/>
                <w:b w:val="0"/>
                <w:sz w:val="24"/>
                <w:szCs w:val="24"/>
              </w:rPr>
              <w:lastRenderedPageBreak/>
              <w:t>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82,260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0,014</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836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91910002204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шлак св</w:t>
            </w:r>
            <w:r w:rsidRPr="004741E4">
              <w:rPr>
                <w:rFonts w:ascii="Times New Roman" w:hAnsi="Times New Roman"/>
                <w:b w:val="0"/>
                <w:sz w:val="24"/>
                <w:szCs w:val="24"/>
              </w:rPr>
              <w:t>а</w:t>
            </w:r>
            <w:r w:rsidRPr="004741E4">
              <w:rPr>
                <w:rFonts w:ascii="Times New Roman" w:hAnsi="Times New Roman"/>
                <w:b w:val="0"/>
                <w:sz w:val="24"/>
                <w:szCs w:val="24"/>
              </w:rPr>
              <w:t>рочный</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0,214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0,214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0,214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837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91920101393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песок, з</w:t>
            </w:r>
            <w:r w:rsidRPr="004741E4">
              <w:rPr>
                <w:rFonts w:ascii="Times New Roman" w:hAnsi="Times New Roman"/>
                <w:b w:val="0"/>
                <w:sz w:val="24"/>
                <w:szCs w:val="24"/>
              </w:rPr>
              <w:t>а</w:t>
            </w:r>
            <w:r w:rsidRPr="004741E4">
              <w:rPr>
                <w:rFonts w:ascii="Times New Roman" w:hAnsi="Times New Roman"/>
                <w:b w:val="0"/>
                <w:sz w:val="24"/>
                <w:szCs w:val="24"/>
              </w:rPr>
              <w:t>грязне</w:t>
            </w:r>
            <w:r w:rsidRPr="004741E4">
              <w:rPr>
                <w:rFonts w:ascii="Times New Roman" w:hAnsi="Times New Roman"/>
                <w:b w:val="0"/>
                <w:sz w:val="24"/>
                <w:szCs w:val="24"/>
              </w:rPr>
              <w:t>н</w:t>
            </w:r>
            <w:r w:rsidRPr="004741E4">
              <w:rPr>
                <w:rFonts w:ascii="Times New Roman" w:hAnsi="Times New Roman"/>
                <w:b w:val="0"/>
                <w:sz w:val="24"/>
                <w:szCs w:val="24"/>
              </w:rPr>
              <w:t>ный нефтью или нефт</w:t>
            </w:r>
            <w:r w:rsidRPr="004741E4">
              <w:rPr>
                <w:rFonts w:ascii="Times New Roman" w:hAnsi="Times New Roman"/>
                <w:b w:val="0"/>
                <w:sz w:val="24"/>
                <w:szCs w:val="24"/>
              </w:rPr>
              <w:t>е</w:t>
            </w:r>
            <w:r w:rsidRPr="004741E4">
              <w:rPr>
                <w:rFonts w:ascii="Times New Roman" w:hAnsi="Times New Roman"/>
                <w:b w:val="0"/>
                <w:sz w:val="24"/>
                <w:szCs w:val="24"/>
              </w:rPr>
              <w:t>продукт</w:t>
            </w:r>
            <w:r w:rsidRPr="004741E4">
              <w:rPr>
                <w:rFonts w:ascii="Times New Roman" w:hAnsi="Times New Roman"/>
                <w:b w:val="0"/>
                <w:sz w:val="24"/>
                <w:szCs w:val="24"/>
              </w:rPr>
              <w:t>а</w:t>
            </w:r>
            <w:r w:rsidRPr="004741E4">
              <w:rPr>
                <w:rFonts w:ascii="Times New Roman" w:hAnsi="Times New Roman"/>
                <w:b w:val="0"/>
                <w:sz w:val="24"/>
                <w:szCs w:val="24"/>
              </w:rPr>
              <w:t>ми (соде</w:t>
            </w:r>
            <w:r w:rsidRPr="004741E4">
              <w:rPr>
                <w:rFonts w:ascii="Times New Roman" w:hAnsi="Times New Roman"/>
                <w:b w:val="0"/>
                <w:sz w:val="24"/>
                <w:szCs w:val="24"/>
              </w:rPr>
              <w:t>р</w:t>
            </w:r>
            <w:r w:rsidRPr="004741E4">
              <w:rPr>
                <w:rFonts w:ascii="Times New Roman" w:hAnsi="Times New Roman"/>
                <w:b w:val="0"/>
                <w:sz w:val="24"/>
                <w:szCs w:val="24"/>
              </w:rPr>
              <w:t>жание нефти или нефтепр</w:t>
            </w:r>
            <w:r w:rsidRPr="004741E4">
              <w:rPr>
                <w:rFonts w:ascii="Times New Roman" w:hAnsi="Times New Roman"/>
                <w:b w:val="0"/>
                <w:sz w:val="24"/>
                <w:szCs w:val="24"/>
              </w:rPr>
              <w:t>о</w:t>
            </w:r>
            <w:r w:rsidRPr="004741E4">
              <w:rPr>
                <w:rFonts w:ascii="Times New Roman" w:hAnsi="Times New Roman"/>
                <w:b w:val="0"/>
                <w:sz w:val="24"/>
                <w:szCs w:val="24"/>
              </w:rPr>
              <w:t>дуктов 15 % и более)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0,311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4,510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4,510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0,311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0,311</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02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838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91920102394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песок, з</w:t>
            </w:r>
            <w:r w:rsidRPr="004741E4">
              <w:rPr>
                <w:rFonts w:ascii="Times New Roman" w:hAnsi="Times New Roman"/>
                <w:b w:val="0"/>
                <w:sz w:val="24"/>
                <w:szCs w:val="24"/>
              </w:rPr>
              <w:t>а</w:t>
            </w:r>
            <w:r w:rsidRPr="004741E4">
              <w:rPr>
                <w:rFonts w:ascii="Times New Roman" w:hAnsi="Times New Roman"/>
                <w:b w:val="0"/>
                <w:sz w:val="24"/>
                <w:szCs w:val="24"/>
              </w:rPr>
              <w:t>грязне</w:t>
            </w:r>
            <w:r w:rsidRPr="004741E4">
              <w:rPr>
                <w:rFonts w:ascii="Times New Roman" w:hAnsi="Times New Roman"/>
                <w:b w:val="0"/>
                <w:sz w:val="24"/>
                <w:szCs w:val="24"/>
              </w:rPr>
              <w:t>н</w:t>
            </w:r>
            <w:r w:rsidRPr="004741E4">
              <w:rPr>
                <w:rFonts w:ascii="Times New Roman" w:hAnsi="Times New Roman"/>
                <w:b w:val="0"/>
                <w:sz w:val="24"/>
                <w:szCs w:val="24"/>
              </w:rPr>
              <w:t>ный нефтью или нефт</w:t>
            </w:r>
            <w:r w:rsidRPr="004741E4">
              <w:rPr>
                <w:rFonts w:ascii="Times New Roman" w:hAnsi="Times New Roman"/>
                <w:b w:val="0"/>
                <w:sz w:val="24"/>
                <w:szCs w:val="24"/>
              </w:rPr>
              <w:t>е</w:t>
            </w:r>
            <w:r w:rsidRPr="004741E4">
              <w:rPr>
                <w:rFonts w:ascii="Times New Roman" w:hAnsi="Times New Roman"/>
                <w:b w:val="0"/>
                <w:sz w:val="24"/>
                <w:szCs w:val="24"/>
              </w:rPr>
              <w:t>продукт</w:t>
            </w:r>
            <w:r w:rsidRPr="004741E4">
              <w:rPr>
                <w:rFonts w:ascii="Times New Roman" w:hAnsi="Times New Roman"/>
                <w:b w:val="0"/>
                <w:sz w:val="24"/>
                <w:szCs w:val="24"/>
              </w:rPr>
              <w:t>а</w:t>
            </w:r>
            <w:r w:rsidRPr="004741E4">
              <w:rPr>
                <w:rFonts w:ascii="Times New Roman" w:hAnsi="Times New Roman"/>
                <w:b w:val="0"/>
                <w:sz w:val="24"/>
                <w:szCs w:val="24"/>
              </w:rPr>
              <w:t>ми (соде</w:t>
            </w:r>
            <w:r w:rsidRPr="004741E4">
              <w:rPr>
                <w:rFonts w:ascii="Times New Roman" w:hAnsi="Times New Roman"/>
                <w:b w:val="0"/>
                <w:sz w:val="24"/>
                <w:szCs w:val="24"/>
              </w:rPr>
              <w:t>р</w:t>
            </w:r>
            <w:r w:rsidRPr="004741E4">
              <w:rPr>
                <w:rFonts w:ascii="Times New Roman" w:hAnsi="Times New Roman"/>
                <w:b w:val="0"/>
                <w:sz w:val="24"/>
                <w:szCs w:val="24"/>
              </w:rPr>
              <w:t>жание нефти или нефтепр</w:t>
            </w:r>
            <w:r w:rsidRPr="004741E4">
              <w:rPr>
                <w:rFonts w:ascii="Times New Roman" w:hAnsi="Times New Roman"/>
                <w:b w:val="0"/>
                <w:sz w:val="24"/>
                <w:szCs w:val="24"/>
              </w:rPr>
              <w:t>о</w:t>
            </w:r>
            <w:r w:rsidRPr="004741E4">
              <w:rPr>
                <w:rFonts w:ascii="Times New Roman" w:hAnsi="Times New Roman"/>
                <w:b w:val="0"/>
                <w:sz w:val="24"/>
                <w:szCs w:val="24"/>
              </w:rPr>
              <w:t>дуктов м</w:t>
            </w:r>
            <w:r w:rsidRPr="004741E4">
              <w:rPr>
                <w:rFonts w:ascii="Times New Roman" w:hAnsi="Times New Roman"/>
                <w:b w:val="0"/>
                <w:sz w:val="24"/>
                <w:szCs w:val="24"/>
              </w:rPr>
              <w:t>е</w:t>
            </w:r>
            <w:r w:rsidRPr="004741E4">
              <w:rPr>
                <w:rFonts w:ascii="Times New Roman" w:hAnsi="Times New Roman"/>
                <w:b w:val="0"/>
                <w:sz w:val="24"/>
                <w:szCs w:val="24"/>
              </w:rPr>
              <w:t>нее 15 %)</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336,500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108,356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1,750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331,108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2,092</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329,016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103,498</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103,498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8,500</w:t>
            </w:r>
          </w:p>
        </w:tc>
      </w:tr>
      <w:tr w:rsidR="00D95A95" w:rsidRPr="004741E4" w:rsidTr="007112D7">
        <w:trPr>
          <w:trHeight w:val="127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839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91920401603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обтиро</w:t>
            </w:r>
            <w:r w:rsidRPr="004741E4">
              <w:rPr>
                <w:rFonts w:ascii="Times New Roman" w:hAnsi="Times New Roman"/>
                <w:b w:val="0"/>
                <w:sz w:val="24"/>
                <w:szCs w:val="24"/>
              </w:rPr>
              <w:t>ч</w:t>
            </w:r>
            <w:r w:rsidRPr="004741E4">
              <w:rPr>
                <w:rFonts w:ascii="Times New Roman" w:hAnsi="Times New Roman"/>
                <w:b w:val="0"/>
                <w:sz w:val="24"/>
                <w:szCs w:val="24"/>
              </w:rPr>
              <w:t>ный мат</w:t>
            </w:r>
            <w:r w:rsidRPr="004741E4">
              <w:rPr>
                <w:rFonts w:ascii="Times New Roman" w:hAnsi="Times New Roman"/>
                <w:b w:val="0"/>
                <w:sz w:val="24"/>
                <w:szCs w:val="24"/>
              </w:rPr>
              <w:t>е</w:t>
            </w:r>
            <w:r w:rsidRPr="004741E4">
              <w:rPr>
                <w:rFonts w:ascii="Times New Roman" w:hAnsi="Times New Roman"/>
                <w:b w:val="0"/>
                <w:sz w:val="24"/>
                <w:szCs w:val="24"/>
              </w:rPr>
              <w:t>риал, з</w:t>
            </w:r>
            <w:r w:rsidRPr="004741E4">
              <w:rPr>
                <w:rFonts w:ascii="Times New Roman" w:hAnsi="Times New Roman"/>
                <w:b w:val="0"/>
                <w:sz w:val="24"/>
                <w:szCs w:val="24"/>
              </w:rPr>
              <w:t>а</w:t>
            </w:r>
            <w:r w:rsidRPr="004741E4">
              <w:rPr>
                <w:rFonts w:ascii="Times New Roman" w:hAnsi="Times New Roman"/>
                <w:b w:val="0"/>
                <w:sz w:val="24"/>
                <w:szCs w:val="24"/>
              </w:rPr>
              <w:t>грязне</w:t>
            </w:r>
            <w:r w:rsidRPr="004741E4">
              <w:rPr>
                <w:rFonts w:ascii="Times New Roman" w:hAnsi="Times New Roman"/>
                <w:b w:val="0"/>
                <w:sz w:val="24"/>
                <w:szCs w:val="24"/>
              </w:rPr>
              <w:t>н</w:t>
            </w:r>
            <w:r w:rsidRPr="004741E4">
              <w:rPr>
                <w:rFonts w:ascii="Times New Roman" w:hAnsi="Times New Roman"/>
                <w:b w:val="0"/>
                <w:sz w:val="24"/>
                <w:szCs w:val="24"/>
              </w:rPr>
              <w:t>ный нефтью или нефт</w:t>
            </w:r>
            <w:r w:rsidRPr="004741E4">
              <w:rPr>
                <w:rFonts w:ascii="Times New Roman" w:hAnsi="Times New Roman"/>
                <w:b w:val="0"/>
                <w:sz w:val="24"/>
                <w:szCs w:val="24"/>
              </w:rPr>
              <w:t>е</w:t>
            </w:r>
            <w:r w:rsidRPr="004741E4">
              <w:rPr>
                <w:rFonts w:ascii="Times New Roman" w:hAnsi="Times New Roman"/>
                <w:b w:val="0"/>
                <w:sz w:val="24"/>
                <w:szCs w:val="24"/>
              </w:rPr>
              <w:t>продукт</w:t>
            </w:r>
            <w:r w:rsidRPr="004741E4">
              <w:rPr>
                <w:rFonts w:ascii="Times New Roman" w:hAnsi="Times New Roman"/>
                <w:b w:val="0"/>
                <w:sz w:val="24"/>
                <w:szCs w:val="24"/>
              </w:rPr>
              <w:t>а</w:t>
            </w:r>
            <w:r w:rsidRPr="004741E4">
              <w:rPr>
                <w:rFonts w:ascii="Times New Roman" w:hAnsi="Times New Roman"/>
                <w:b w:val="0"/>
                <w:sz w:val="24"/>
                <w:szCs w:val="24"/>
              </w:rPr>
              <w:lastRenderedPageBreak/>
              <w:t>ми (соде</w:t>
            </w:r>
            <w:r w:rsidRPr="004741E4">
              <w:rPr>
                <w:rFonts w:ascii="Times New Roman" w:hAnsi="Times New Roman"/>
                <w:b w:val="0"/>
                <w:sz w:val="24"/>
                <w:szCs w:val="24"/>
              </w:rPr>
              <w:t>р</w:t>
            </w:r>
            <w:r w:rsidRPr="004741E4">
              <w:rPr>
                <w:rFonts w:ascii="Times New Roman" w:hAnsi="Times New Roman"/>
                <w:b w:val="0"/>
                <w:sz w:val="24"/>
                <w:szCs w:val="24"/>
              </w:rPr>
              <w:t>жание нефти или нефтепр</w:t>
            </w:r>
            <w:r w:rsidRPr="004741E4">
              <w:rPr>
                <w:rFonts w:ascii="Times New Roman" w:hAnsi="Times New Roman"/>
                <w:b w:val="0"/>
                <w:sz w:val="24"/>
                <w:szCs w:val="24"/>
              </w:rPr>
              <w:t>о</w:t>
            </w:r>
            <w:r w:rsidRPr="004741E4">
              <w:rPr>
                <w:rFonts w:ascii="Times New Roman" w:hAnsi="Times New Roman"/>
                <w:b w:val="0"/>
                <w:sz w:val="24"/>
                <w:szCs w:val="24"/>
              </w:rPr>
              <w:t>дуктов 15 % и более)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4,152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331,295</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8,302</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4,072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4,072</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318,574</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318,574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4,499</w:t>
            </w:r>
          </w:p>
        </w:tc>
      </w:tr>
      <w:tr w:rsidR="00D95A95" w:rsidRPr="004741E4" w:rsidTr="007112D7">
        <w:trPr>
          <w:trHeight w:val="127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840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91920402604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обтиро</w:t>
            </w:r>
            <w:r w:rsidRPr="004741E4">
              <w:rPr>
                <w:rFonts w:ascii="Times New Roman" w:hAnsi="Times New Roman"/>
                <w:b w:val="0"/>
                <w:sz w:val="24"/>
                <w:szCs w:val="24"/>
              </w:rPr>
              <w:t>ч</w:t>
            </w:r>
            <w:r w:rsidRPr="004741E4">
              <w:rPr>
                <w:rFonts w:ascii="Times New Roman" w:hAnsi="Times New Roman"/>
                <w:b w:val="0"/>
                <w:sz w:val="24"/>
                <w:szCs w:val="24"/>
              </w:rPr>
              <w:t>ный мат</w:t>
            </w:r>
            <w:r w:rsidRPr="004741E4">
              <w:rPr>
                <w:rFonts w:ascii="Times New Roman" w:hAnsi="Times New Roman"/>
                <w:b w:val="0"/>
                <w:sz w:val="24"/>
                <w:szCs w:val="24"/>
              </w:rPr>
              <w:t>е</w:t>
            </w:r>
            <w:r w:rsidRPr="004741E4">
              <w:rPr>
                <w:rFonts w:ascii="Times New Roman" w:hAnsi="Times New Roman"/>
                <w:b w:val="0"/>
                <w:sz w:val="24"/>
                <w:szCs w:val="24"/>
              </w:rPr>
              <w:t>риал, з</w:t>
            </w:r>
            <w:r w:rsidRPr="004741E4">
              <w:rPr>
                <w:rFonts w:ascii="Times New Roman" w:hAnsi="Times New Roman"/>
                <w:b w:val="0"/>
                <w:sz w:val="24"/>
                <w:szCs w:val="24"/>
              </w:rPr>
              <w:t>а</w:t>
            </w:r>
            <w:r w:rsidRPr="004741E4">
              <w:rPr>
                <w:rFonts w:ascii="Times New Roman" w:hAnsi="Times New Roman"/>
                <w:b w:val="0"/>
                <w:sz w:val="24"/>
                <w:szCs w:val="24"/>
              </w:rPr>
              <w:t>грязне</w:t>
            </w:r>
            <w:r w:rsidRPr="004741E4">
              <w:rPr>
                <w:rFonts w:ascii="Times New Roman" w:hAnsi="Times New Roman"/>
                <w:b w:val="0"/>
                <w:sz w:val="24"/>
                <w:szCs w:val="24"/>
              </w:rPr>
              <w:t>н</w:t>
            </w:r>
            <w:r w:rsidRPr="004741E4">
              <w:rPr>
                <w:rFonts w:ascii="Times New Roman" w:hAnsi="Times New Roman"/>
                <w:b w:val="0"/>
                <w:sz w:val="24"/>
                <w:szCs w:val="24"/>
              </w:rPr>
              <w:t>ный нефтью или нефт</w:t>
            </w:r>
            <w:r w:rsidRPr="004741E4">
              <w:rPr>
                <w:rFonts w:ascii="Times New Roman" w:hAnsi="Times New Roman"/>
                <w:b w:val="0"/>
                <w:sz w:val="24"/>
                <w:szCs w:val="24"/>
              </w:rPr>
              <w:t>е</w:t>
            </w:r>
            <w:r w:rsidRPr="004741E4">
              <w:rPr>
                <w:rFonts w:ascii="Times New Roman" w:hAnsi="Times New Roman"/>
                <w:b w:val="0"/>
                <w:sz w:val="24"/>
                <w:szCs w:val="24"/>
              </w:rPr>
              <w:t>продукт</w:t>
            </w:r>
            <w:r w:rsidRPr="004741E4">
              <w:rPr>
                <w:rFonts w:ascii="Times New Roman" w:hAnsi="Times New Roman"/>
                <w:b w:val="0"/>
                <w:sz w:val="24"/>
                <w:szCs w:val="24"/>
              </w:rPr>
              <w:t>а</w:t>
            </w:r>
            <w:r w:rsidRPr="004741E4">
              <w:rPr>
                <w:rFonts w:ascii="Times New Roman" w:hAnsi="Times New Roman"/>
                <w:b w:val="0"/>
                <w:sz w:val="24"/>
                <w:szCs w:val="24"/>
              </w:rPr>
              <w:t>ми (соде</w:t>
            </w:r>
            <w:r w:rsidRPr="004741E4">
              <w:rPr>
                <w:rFonts w:ascii="Times New Roman" w:hAnsi="Times New Roman"/>
                <w:b w:val="0"/>
                <w:sz w:val="24"/>
                <w:szCs w:val="24"/>
              </w:rPr>
              <w:t>р</w:t>
            </w:r>
            <w:r w:rsidRPr="004741E4">
              <w:rPr>
                <w:rFonts w:ascii="Times New Roman" w:hAnsi="Times New Roman"/>
                <w:b w:val="0"/>
                <w:sz w:val="24"/>
                <w:szCs w:val="24"/>
              </w:rPr>
              <w:t>жание нефти или нефтепр</w:t>
            </w:r>
            <w:r w:rsidRPr="004741E4">
              <w:rPr>
                <w:rFonts w:ascii="Times New Roman" w:hAnsi="Times New Roman"/>
                <w:b w:val="0"/>
                <w:sz w:val="24"/>
                <w:szCs w:val="24"/>
              </w:rPr>
              <w:t>о</w:t>
            </w:r>
            <w:r w:rsidRPr="004741E4">
              <w:rPr>
                <w:rFonts w:ascii="Times New Roman" w:hAnsi="Times New Roman"/>
                <w:b w:val="0"/>
                <w:sz w:val="24"/>
                <w:szCs w:val="24"/>
              </w:rPr>
              <w:t>дуктов м</w:t>
            </w:r>
            <w:r w:rsidRPr="004741E4">
              <w:rPr>
                <w:rFonts w:ascii="Times New Roman" w:hAnsi="Times New Roman"/>
                <w:b w:val="0"/>
                <w:sz w:val="24"/>
                <w:szCs w:val="24"/>
              </w:rPr>
              <w:t>е</w:t>
            </w:r>
            <w:r w:rsidRPr="004741E4">
              <w:rPr>
                <w:rFonts w:ascii="Times New Roman" w:hAnsi="Times New Roman"/>
                <w:b w:val="0"/>
                <w:sz w:val="24"/>
                <w:szCs w:val="24"/>
              </w:rPr>
              <w:t>нее 15 %)</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66,301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0,334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3,980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62,351</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62,351</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0,304</w:t>
            </w:r>
          </w:p>
        </w:tc>
      </w:tr>
      <w:tr w:rsidR="00D95A95" w:rsidRPr="004741E4" w:rsidTr="007112D7">
        <w:trPr>
          <w:trHeight w:val="127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841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91920501393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опилки и стружка др</w:t>
            </w:r>
            <w:r w:rsidRPr="004741E4">
              <w:rPr>
                <w:rFonts w:ascii="Times New Roman" w:hAnsi="Times New Roman"/>
                <w:b w:val="0"/>
                <w:sz w:val="24"/>
                <w:szCs w:val="24"/>
              </w:rPr>
              <w:t>е</w:t>
            </w:r>
            <w:r w:rsidRPr="004741E4">
              <w:rPr>
                <w:rFonts w:ascii="Times New Roman" w:hAnsi="Times New Roman"/>
                <w:b w:val="0"/>
                <w:sz w:val="24"/>
                <w:szCs w:val="24"/>
              </w:rPr>
              <w:t>весные, загрязне</w:t>
            </w:r>
            <w:r w:rsidRPr="004741E4">
              <w:rPr>
                <w:rFonts w:ascii="Times New Roman" w:hAnsi="Times New Roman"/>
                <w:b w:val="0"/>
                <w:sz w:val="24"/>
                <w:szCs w:val="24"/>
              </w:rPr>
              <w:t>н</w:t>
            </w:r>
            <w:r w:rsidRPr="004741E4">
              <w:rPr>
                <w:rFonts w:ascii="Times New Roman" w:hAnsi="Times New Roman"/>
                <w:b w:val="0"/>
                <w:sz w:val="24"/>
                <w:szCs w:val="24"/>
              </w:rPr>
              <w:t>ные нефтью или нефт</w:t>
            </w:r>
            <w:r w:rsidRPr="004741E4">
              <w:rPr>
                <w:rFonts w:ascii="Times New Roman" w:hAnsi="Times New Roman"/>
                <w:b w:val="0"/>
                <w:sz w:val="24"/>
                <w:szCs w:val="24"/>
              </w:rPr>
              <w:t>е</w:t>
            </w:r>
            <w:r w:rsidRPr="004741E4">
              <w:rPr>
                <w:rFonts w:ascii="Times New Roman" w:hAnsi="Times New Roman"/>
                <w:b w:val="0"/>
                <w:sz w:val="24"/>
                <w:szCs w:val="24"/>
              </w:rPr>
              <w:t>продукт</w:t>
            </w:r>
            <w:r w:rsidRPr="004741E4">
              <w:rPr>
                <w:rFonts w:ascii="Times New Roman" w:hAnsi="Times New Roman"/>
                <w:b w:val="0"/>
                <w:sz w:val="24"/>
                <w:szCs w:val="24"/>
              </w:rPr>
              <w:t>а</w:t>
            </w:r>
            <w:r w:rsidRPr="004741E4">
              <w:rPr>
                <w:rFonts w:ascii="Times New Roman" w:hAnsi="Times New Roman"/>
                <w:b w:val="0"/>
                <w:sz w:val="24"/>
                <w:szCs w:val="24"/>
              </w:rPr>
              <w:t>ми (соде</w:t>
            </w:r>
            <w:r w:rsidRPr="004741E4">
              <w:rPr>
                <w:rFonts w:ascii="Times New Roman" w:hAnsi="Times New Roman"/>
                <w:b w:val="0"/>
                <w:sz w:val="24"/>
                <w:szCs w:val="24"/>
              </w:rPr>
              <w:t>р</w:t>
            </w:r>
            <w:r w:rsidRPr="004741E4">
              <w:rPr>
                <w:rFonts w:ascii="Times New Roman" w:hAnsi="Times New Roman"/>
                <w:b w:val="0"/>
                <w:sz w:val="24"/>
                <w:szCs w:val="24"/>
              </w:rPr>
              <w:t>жание нефти или нефтепр</w:t>
            </w:r>
            <w:r w:rsidRPr="004741E4">
              <w:rPr>
                <w:rFonts w:ascii="Times New Roman" w:hAnsi="Times New Roman"/>
                <w:b w:val="0"/>
                <w:sz w:val="24"/>
                <w:szCs w:val="24"/>
              </w:rPr>
              <w:t>о</w:t>
            </w:r>
            <w:r w:rsidRPr="004741E4">
              <w:rPr>
                <w:rFonts w:ascii="Times New Roman" w:hAnsi="Times New Roman"/>
                <w:b w:val="0"/>
                <w:sz w:val="24"/>
                <w:szCs w:val="24"/>
              </w:rPr>
              <w:t>дуктов  15% и б</w:t>
            </w:r>
            <w:r w:rsidRPr="004741E4">
              <w:rPr>
                <w:rFonts w:ascii="Times New Roman" w:hAnsi="Times New Roman"/>
                <w:b w:val="0"/>
                <w:sz w:val="24"/>
                <w:szCs w:val="24"/>
              </w:rPr>
              <w:t>о</w:t>
            </w:r>
            <w:r w:rsidRPr="004741E4">
              <w:rPr>
                <w:rFonts w:ascii="Times New Roman" w:hAnsi="Times New Roman"/>
                <w:b w:val="0"/>
                <w:sz w:val="24"/>
                <w:szCs w:val="24"/>
              </w:rPr>
              <w:t>лее)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0,058</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0,058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0,058</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127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842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91920502394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опилки и стружка др</w:t>
            </w:r>
            <w:r w:rsidRPr="004741E4">
              <w:rPr>
                <w:rFonts w:ascii="Times New Roman" w:hAnsi="Times New Roman"/>
                <w:b w:val="0"/>
                <w:sz w:val="24"/>
                <w:szCs w:val="24"/>
              </w:rPr>
              <w:t>е</w:t>
            </w:r>
            <w:r w:rsidRPr="004741E4">
              <w:rPr>
                <w:rFonts w:ascii="Times New Roman" w:hAnsi="Times New Roman"/>
                <w:b w:val="0"/>
                <w:sz w:val="24"/>
                <w:szCs w:val="24"/>
              </w:rPr>
              <w:t>весные, загрязне</w:t>
            </w:r>
            <w:r w:rsidRPr="004741E4">
              <w:rPr>
                <w:rFonts w:ascii="Times New Roman" w:hAnsi="Times New Roman"/>
                <w:b w:val="0"/>
                <w:sz w:val="24"/>
                <w:szCs w:val="24"/>
              </w:rPr>
              <w:t>н</w:t>
            </w:r>
            <w:r w:rsidRPr="004741E4">
              <w:rPr>
                <w:rFonts w:ascii="Times New Roman" w:hAnsi="Times New Roman"/>
                <w:b w:val="0"/>
                <w:sz w:val="24"/>
                <w:szCs w:val="24"/>
              </w:rPr>
              <w:t xml:space="preserve">ные </w:t>
            </w:r>
            <w:r w:rsidRPr="004741E4">
              <w:rPr>
                <w:rFonts w:ascii="Times New Roman" w:hAnsi="Times New Roman"/>
                <w:b w:val="0"/>
                <w:sz w:val="24"/>
                <w:szCs w:val="24"/>
              </w:rPr>
              <w:lastRenderedPageBreak/>
              <w:t>нефтью или нефт</w:t>
            </w:r>
            <w:r w:rsidRPr="004741E4">
              <w:rPr>
                <w:rFonts w:ascii="Times New Roman" w:hAnsi="Times New Roman"/>
                <w:b w:val="0"/>
                <w:sz w:val="24"/>
                <w:szCs w:val="24"/>
              </w:rPr>
              <w:t>е</w:t>
            </w:r>
            <w:r w:rsidRPr="004741E4">
              <w:rPr>
                <w:rFonts w:ascii="Times New Roman" w:hAnsi="Times New Roman"/>
                <w:b w:val="0"/>
                <w:sz w:val="24"/>
                <w:szCs w:val="24"/>
              </w:rPr>
              <w:t>продукт</w:t>
            </w:r>
            <w:r w:rsidRPr="004741E4">
              <w:rPr>
                <w:rFonts w:ascii="Times New Roman" w:hAnsi="Times New Roman"/>
                <w:b w:val="0"/>
                <w:sz w:val="24"/>
                <w:szCs w:val="24"/>
              </w:rPr>
              <w:t>а</w:t>
            </w:r>
            <w:r w:rsidRPr="004741E4">
              <w:rPr>
                <w:rFonts w:ascii="Times New Roman" w:hAnsi="Times New Roman"/>
                <w:b w:val="0"/>
                <w:sz w:val="24"/>
                <w:szCs w:val="24"/>
              </w:rPr>
              <w:t>ми (соде</w:t>
            </w:r>
            <w:r w:rsidRPr="004741E4">
              <w:rPr>
                <w:rFonts w:ascii="Times New Roman" w:hAnsi="Times New Roman"/>
                <w:b w:val="0"/>
                <w:sz w:val="24"/>
                <w:szCs w:val="24"/>
              </w:rPr>
              <w:t>р</w:t>
            </w:r>
            <w:r w:rsidRPr="004741E4">
              <w:rPr>
                <w:rFonts w:ascii="Times New Roman" w:hAnsi="Times New Roman"/>
                <w:b w:val="0"/>
                <w:sz w:val="24"/>
                <w:szCs w:val="24"/>
              </w:rPr>
              <w:t>жание нефти или нефтепр</w:t>
            </w:r>
            <w:r w:rsidRPr="004741E4">
              <w:rPr>
                <w:rFonts w:ascii="Times New Roman" w:hAnsi="Times New Roman"/>
                <w:b w:val="0"/>
                <w:sz w:val="24"/>
                <w:szCs w:val="24"/>
              </w:rPr>
              <w:t>о</w:t>
            </w:r>
            <w:r w:rsidRPr="004741E4">
              <w:rPr>
                <w:rFonts w:ascii="Times New Roman" w:hAnsi="Times New Roman"/>
                <w:b w:val="0"/>
                <w:sz w:val="24"/>
                <w:szCs w:val="24"/>
              </w:rPr>
              <w:t>дуктов   менее 15%)</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1,317</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1,400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1,317</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1,317</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1,400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1,400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843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92011001532</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аккумул</w:t>
            </w:r>
            <w:r w:rsidRPr="004741E4">
              <w:rPr>
                <w:rFonts w:ascii="Times New Roman" w:hAnsi="Times New Roman"/>
                <w:b w:val="0"/>
                <w:sz w:val="24"/>
                <w:szCs w:val="24"/>
              </w:rPr>
              <w:t>я</w:t>
            </w:r>
            <w:r w:rsidRPr="004741E4">
              <w:rPr>
                <w:rFonts w:ascii="Times New Roman" w:hAnsi="Times New Roman"/>
                <w:b w:val="0"/>
                <w:sz w:val="24"/>
                <w:szCs w:val="24"/>
              </w:rPr>
              <w:t>торы сви</w:t>
            </w:r>
            <w:r w:rsidRPr="004741E4">
              <w:rPr>
                <w:rFonts w:ascii="Times New Roman" w:hAnsi="Times New Roman"/>
                <w:b w:val="0"/>
                <w:sz w:val="24"/>
                <w:szCs w:val="24"/>
              </w:rPr>
              <w:t>н</w:t>
            </w:r>
            <w:r w:rsidRPr="004741E4">
              <w:rPr>
                <w:rFonts w:ascii="Times New Roman" w:hAnsi="Times New Roman"/>
                <w:b w:val="0"/>
                <w:sz w:val="24"/>
                <w:szCs w:val="24"/>
              </w:rPr>
              <w:t>цовые о</w:t>
            </w:r>
            <w:r w:rsidRPr="004741E4">
              <w:rPr>
                <w:rFonts w:ascii="Times New Roman" w:hAnsi="Times New Roman"/>
                <w:b w:val="0"/>
                <w:sz w:val="24"/>
                <w:szCs w:val="24"/>
              </w:rPr>
              <w:t>т</w:t>
            </w:r>
            <w:r w:rsidRPr="004741E4">
              <w:rPr>
                <w:rFonts w:ascii="Times New Roman" w:hAnsi="Times New Roman"/>
                <w:b w:val="0"/>
                <w:sz w:val="24"/>
                <w:szCs w:val="24"/>
              </w:rPr>
              <w:t>работа</w:t>
            </w:r>
            <w:r w:rsidRPr="004741E4">
              <w:rPr>
                <w:rFonts w:ascii="Times New Roman" w:hAnsi="Times New Roman"/>
                <w:b w:val="0"/>
                <w:sz w:val="24"/>
                <w:szCs w:val="24"/>
              </w:rPr>
              <w:t>н</w:t>
            </w:r>
            <w:r w:rsidRPr="004741E4">
              <w:rPr>
                <w:rFonts w:ascii="Times New Roman" w:hAnsi="Times New Roman"/>
                <w:b w:val="0"/>
                <w:sz w:val="24"/>
                <w:szCs w:val="24"/>
              </w:rPr>
              <w:t>ные неп</w:t>
            </w:r>
            <w:r w:rsidRPr="004741E4">
              <w:rPr>
                <w:rFonts w:ascii="Times New Roman" w:hAnsi="Times New Roman"/>
                <w:b w:val="0"/>
                <w:sz w:val="24"/>
                <w:szCs w:val="24"/>
              </w:rPr>
              <w:t>о</w:t>
            </w:r>
            <w:r w:rsidRPr="004741E4">
              <w:rPr>
                <w:rFonts w:ascii="Times New Roman" w:hAnsi="Times New Roman"/>
                <w:b w:val="0"/>
                <w:sz w:val="24"/>
                <w:szCs w:val="24"/>
              </w:rPr>
              <w:t>врежде</w:t>
            </w:r>
            <w:r w:rsidRPr="004741E4">
              <w:rPr>
                <w:rFonts w:ascii="Times New Roman" w:hAnsi="Times New Roman"/>
                <w:b w:val="0"/>
                <w:sz w:val="24"/>
                <w:szCs w:val="24"/>
              </w:rPr>
              <w:t>н</w:t>
            </w:r>
            <w:r w:rsidRPr="004741E4">
              <w:rPr>
                <w:rFonts w:ascii="Times New Roman" w:hAnsi="Times New Roman"/>
                <w:b w:val="0"/>
                <w:sz w:val="24"/>
                <w:szCs w:val="24"/>
              </w:rPr>
              <w:t>ные, с электрол</w:t>
            </w:r>
            <w:r w:rsidRPr="004741E4">
              <w:rPr>
                <w:rFonts w:ascii="Times New Roman" w:hAnsi="Times New Roman"/>
                <w:b w:val="0"/>
                <w:sz w:val="24"/>
                <w:szCs w:val="24"/>
              </w:rPr>
              <w:t>и</w:t>
            </w:r>
            <w:r w:rsidRPr="004741E4">
              <w:rPr>
                <w:rFonts w:ascii="Times New Roman" w:hAnsi="Times New Roman"/>
                <w:b w:val="0"/>
                <w:sz w:val="24"/>
                <w:szCs w:val="24"/>
              </w:rPr>
              <w:t>том</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14,035</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13,835</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12,945</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0,890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0,400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844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92031000000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 xml:space="preserve">Тормозные колодки </w:t>
            </w:r>
            <w:r w:rsidRPr="004741E4">
              <w:rPr>
                <w:rFonts w:ascii="Times New Roman" w:hAnsi="Times New Roman"/>
                <w:b w:val="0"/>
                <w:sz w:val="24"/>
                <w:szCs w:val="24"/>
              </w:rPr>
              <w:lastRenderedPageBreak/>
              <w:t>отработа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2,312</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2,312</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2,312</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845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92031001525</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тормозные колодки отработа</w:t>
            </w:r>
            <w:r w:rsidRPr="004741E4">
              <w:rPr>
                <w:rFonts w:ascii="Times New Roman" w:hAnsi="Times New Roman"/>
                <w:b w:val="0"/>
                <w:sz w:val="24"/>
                <w:szCs w:val="24"/>
              </w:rPr>
              <w:t>н</w:t>
            </w:r>
            <w:r w:rsidRPr="004741E4">
              <w:rPr>
                <w:rFonts w:ascii="Times New Roman" w:hAnsi="Times New Roman"/>
                <w:b w:val="0"/>
                <w:sz w:val="24"/>
                <w:szCs w:val="24"/>
              </w:rPr>
              <w:t>ные без накладок асбестовых</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18,921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460,864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18,528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2,559</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15,969</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461,050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461,050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0,207</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846</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92031002524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тормозные колодки отработа</w:t>
            </w:r>
            <w:r w:rsidRPr="004741E4">
              <w:rPr>
                <w:rFonts w:ascii="Times New Roman" w:hAnsi="Times New Roman"/>
                <w:b w:val="0"/>
                <w:sz w:val="24"/>
                <w:szCs w:val="24"/>
              </w:rPr>
              <w:t>н</w:t>
            </w:r>
            <w:r w:rsidRPr="004741E4">
              <w:rPr>
                <w:rFonts w:ascii="Times New Roman" w:hAnsi="Times New Roman"/>
                <w:b w:val="0"/>
                <w:sz w:val="24"/>
                <w:szCs w:val="24"/>
              </w:rPr>
              <w:t>ные с остатками накладок а</w:t>
            </w:r>
            <w:r w:rsidRPr="004741E4">
              <w:rPr>
                <w:rFonts w:ascii="Times New Roman" w:hAnsi="Times New Roman"/>
                <w:b w:val="0"/>
                <w:sz w:val="24"/>
                <w:szCs w:val="24"/>
              </w:rPr>
              <w:t>с</w:t>
            </w:r>
            <w:r w:rsidRPr="004741E4">
              <w:rPr>
                <w:rFonts w:ascii="Times New Roman" w:hAnsi="Times New Roman"/>
                <w:b w:val="0"/>
                <w:sz w:val="24"/>
                <w:szCs w:val="24"/>
              </w:rPr>
              <w:t>бестовых</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0,274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0,274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0,274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847</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92111001504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шины пневмат</w:t>
            </w:r>
            <w:r w:rsidRPr="004741E4">
              <w:rPr>
                <w:rFonts w:ascii="Times New Roman" w:hAnsi="Times New Roman"/>
                <w:b w:val="0"/>
                <w:sz w:val="24"/>
                <w:szCs w:val="24"/>
              </w:rPr>
              <w:t>и</w:t>
            </w:r>
            <w:r w:rsidRPr="004741E4">
              <w:rPr>
                <w:rFonts w:ascii="Times New Roman" w:hAnsi="Times New Roman"/>
                <w:b w:val="0"/>
                <w:sz w:val="24"/>
                <w:szCs w:val="24"/>
              </w:rPr>
              <w:t>ческие а</w:t>
            </w:r>
            <w:r w:rsidRPr="004741E4">
              <w:rPr>
                <w:rFonts w:ascii="Times New Roman" w:hAnsi="Times New Roman"/>
                <w:b w:val="0"/>
                <w:sz w:val="24"/>
                <w:szCs w:val="24"/>
              </w:rPr>
              <w:t>в</w:t>
            </w:r>
            <w:r w:rsidRPr="004741E4">
              <w:rPr>
                <w:rFonts w:ascii="Times New Roman" w:hAnsi="Times New Roman"/>
                <w:b w:val="0"/>
                <w:sz w:val="24"/>
                <w:szCs w:val="24"/>
              </w:rPr>
              <w:t>томобил</w:t>
            </w:r>
            <w:r w:rsidRPr="004741E4">
              <w:rPr>
                <w:rFonts w:ascii="Times New Roman" w:hAnsi="Times New Roman"/>
                <w:b w:val="0"/>
                <w:sz w:val="24"/>
                <w:szCs w:val="24"/>
              </w:rPr>
              <w:t>ь</w:t>
            </w:r>
            <w:r w:rsidRPr="004741E4">
              <w:rPr>
                <w:rFonts w:ascii="Times New Roman" w:hAnsi="Times New Roman"/>
                <w:b w:val="0"/>
                <w:sz w:val="24"/>
                <w:szCs w:val="24"/>
              </w:rPr>
              <w:t>ные отр</w:t>
            </w:r>
            <w:r w:rsidRPr="004741E4">
              <w:rPr>
                <w:rFonts w:ascii="Times New Roman" w:hAnsi="Times New Roman"/>
                <w:b w:val="0"/>
                <w:sz w:val="24"/>
                <w:szCs w:val="24"/>
              </w:rPr>
              <w:t>а</w:t>
            </w:r>
            <w:r w:rsidRPr="004741E4">
              <w:rPr>
                <w:rFonts w:ascii="Times New Roman" w:hAnsi="Times New Roman"/>
                <w:b w:val="0"/>
                <w:sz w:val="24"/>
                <w:szCs w:val="24"/>
              </w:rPr>
              <w:lastRenderedPageBreak/>
              <w:t>ботанные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0,370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0,370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0,370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848</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92112001504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камеры пневмат</w:t>
            </w:r>
            <w:r w:rsidRPr="004741E4">
              <w:rPr>
                <w:rFonts w:ascii="Times New Roman" w:hAnsi="Times New Roman"/>
                <w:b w:val="0"/>
                <w:sz w:val="24"/>
                <w:szCs w:val="24"/>
              </w:rPr>
              <w:t>и</w:t>
            </w:r>
            <w:r w:rsidRPr="004741E4">
              <w:rPr>
                <w:rFonts w:ascii="Times New Roman" w:hAnsi="Times New Roman"/>
                <w:b w:val="0"/>
                <w:sz w:val="24"/>
                <w:szCs w:val="24"/>
              </w:rPr>
              <w:t>ческих шин автом</w:t>
            </w:r>
            <w:r w:rsidRPr="004741E4">
              <w:rPr>
                <w:rFonts w:ascii="Times New Roman" w:hAnsi="Times New Roman"/>
                <w:b w:val="0"/>
                <w:sz w:val="24"/>
                <w:szCs w:val="24"/>
              </w:rPr>
              <w:t>о</w:t>
            </w:r>
            <w:r w:rsidRPr="004741E4">
              <w:rPr>
                <w:rFonts w:ascii="Times New Roman" w:hAnsi="Times New Roman"/>
                <w:b w:val="0"/>
                <w:sz w:val="24"/>
                <w:szCs w:val="24"/>
              </w:rPr>
              <w:t>бильных отработа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0,014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0,014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0,014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849</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92113001504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покрышки пневмат</w:t>
            </w:r>
            <w:r w:rsidRPr="004741E4">
              <w:rPr>
                <w:rFonts w:ascii="Times New Roman" w:hAnsi="Times New Roman"/>
                <w:b w:val="0"/>
                <w:sz w:val="24"/>
                <w:szCs w:val="24"/>
              </w:rPr>
              <w:t>и</w:t>
            </w:r>
            <w:r w:rsidRPr="004741E4">
              <w:rPr>
                <w:rFonts w:ascii="Times New Roman" w:hAnsi="Times New Roman"/>
                <w:b w:val="0"/>
                <w:sz w:val="24"/>
                <w:szCs w:val="24"/>
              </w:rPr>
              <w:t>ческих шин с тканевым кордом о</w:t>
            </w:r>
            <w:r w:rsidRPr="004741E4">
              <w:rPr>
                <w:rFonts w:ascii="Times New Roman" w:hAnsi="Times New Roman"/>
                <w:b w:val="0"/>
                <w:sz w:val="24"/>
                <w:szCs w:val="24"/>
              </w:rPr>
              <w:t>т</w:t>
            </w:r>
            <w:r w:rsidRPr="004741E4">
              <w:rPr>
                <w:rFonts w:ascii="Times New Roman" w:hAnsi="Times New Roman"/>
                <w:b w:val="0"/>
                <w:sz w:val="24"/>
                <w:szCs w:val="24"/>
              </w:rPr>
              <w:t>работа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4,126</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4,126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3,756</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0,370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850</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92113002504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покрышки пневмат</w:t>
            </w:r>
            <w:r w:rsidRPr="004741E4">
              <w:rPr>
                <w:rFonts w:ascii="Times New Roman" w:hAnsi="Times New Roman"/>
                <w:b w:val="0"/>
                <w:sz w:val="24"/>
                <w:szCs w:val="24"/>
              </w:rPr>
              <w:t>и</w:t>
            </w:r>
            <w:r w:rsidRPr="004741E4">
              <w:rPr>
                <w:rFonts w:ascii="Times New Roman" w:hAnsi="Times New Roman"/>
                <w:b w:val="0"/>
                <w:sz w:val="24"/>
                <w:szCs w:val="24"/>
              </w:rPr>
              <w:t>ческих шин с металл</w:t>
            </w:r>
            <w:r w:rsidRPr="004741E4">
              <w:rPr>
                <w:rFonts w:ascii="Times New Roman" w:hAnsi="Times New Roman"/>
                <w:b w:val="0"/>
                <w:sz w:val="24"/>
                <w:szCs w:val="24"/>
              </w:rPr>
              <w:t>и</w:t>
            </w:r>
            <w:r w:rsidRPr="004741E4">
              <w:rPr>
                <w:rFonts w:ascii="Times New Roman" w:hAnsi="Times New Roman"/>
                <w:b w:val="0"/>
                <w:sz w:val="24"/>
                <w:szCs w:val="24"/>
              </w:rPr>
              <w:lastRenderedPageBreak/>
              <w:t>ческим  кордом о</w:t>
            </w:r>
            <w:r w:rsidRPr="004741E4">
              <w:rPr>
                <w:rFonts w:ascii="Times New Roman" w:hAnsi="Times New Roman"/>
                <w:b w:val="0"/>
                <w:sz w:val="24"/>
                <w:szCs w:val="24"/>
              </w:rPr>
              <w:t>т</w:t>
            </w:r>
            <w:r w:rsidRPr="004741E4">
              <w:rPr>
                <w:rFonts w:ascii="Times New Roman" w:hAnsi="Times New Roman"/>
                <w:b w:val="0"/>
                <w:sz w:val="24"/>
                <w:szCs w:val="24"/>
              </w:rPr>
              <w:t>работа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189,080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0,500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188,538</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160,020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28,518</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0,042</w:t>
            </w:r>
          </w:p>
        </w:tc>
      </w:tr>
      <w:tr w:rsidR="00D95A95" w:rsidRPr="004741E4" w:rsidTr="007112D7">
        <w:trPr>
          <w:trHeight w:val="510"/>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851</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92121001313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а</w:t>
            </w:r>
            <w:r w:rsidRPr="004741E4">
              <w:rPr>
                <w:rFonts w:ascii="Times New Roman" w:hAnsi="Times New Roman"/>
                <w:b w:val="0"/>
                <w:sz w:val="24"/>
                <w:szCs w:val="24"/>
              </w:rPr>
              <w:t>н</w:t>
            </w:r>
            <w:r w:rsidRPr="004741E4">
              <w:rPr>
                <w:rFonts w:ascii="Times New Roman" w:hAnsi="Times New Roman"/>
                <w:b w:val="0"/>
                <w:sz w:val="24"/>
                <w:szCs w:val="24"/>
              </w:rPr>
              <w:t>тифризов на основе этиленгл</w:t>
            </w:r>
            <w:r w:rsidRPr="004741E4">
              <w:rPr>
                <w:rFonts w:ascii="Times New Roman" w:hAnsi="Times New Roman"/>
                <w:b w:val="0"/>
                <w:sz w:val="24"/>
                <w:szCs w:val="24"/>
              </w:rPr>
              <w:t>и</w:t>
            </w:r>
            <w:r w:rsidRPr="004741E4">
              <w:rPr>
                <w:rFonts w:ascii="Times New Roman" w:hAnsi="Times New Roman"/>
                <w:b w:val="0"/>
                <w:sz w:val="24"/>
                <w:szCs w:val="24"/>
              </w:rPr>
              <w:t>коля</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25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852</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92130000000</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Отходы фильтров автом</w:t>
            </w:r>
            <w:r w:rsidRPr="004741E4">
              <w:rPr>
                <w:rFonts w:ascii="Times New Roman" w:hAnsi="Times New Roman"/>
                <w:b w:val="0"/>
                <w:sz w:val="24"/>
                <w:szCs w:val="24"/>
              </w:rPr>
              <w:t>о</w:t>
            </w:r>
            <w:r w:rsidRPr="004741E4">
              <w:rPr>
                <w:rFonts w:ascii="Times New Roman" w:hAnsi="Times New Roman"/>
                <w:b w:val="0"/>
                <w:sz w:val="24"/>
                <w:szCs w:val="24"/>
              </w:rPr>
              <w:t>бильных</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0,004</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0,004</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0,004</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853</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92130101524</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фильтры во</w:t>
            </w:r>
            <w:r w:rsidRPr="004741E4">
              <w:rPr>
                <w:rFonts w:ascii="Times New Roman" w:hAnsi="Times New Roman"/>
                <w:b w:val="0"/>
                <w:sz w:val="24"/>
                <w:szCs w:val="24"/>
              </w:rPr>
              <w:t>з</w:t>
            </w:r>
            <w:r w:rsidRPr="004741E4">
              <w:rPr>
                <w:rFonts w:ascii="Times New Roman" w:hAnsi="Times New Roman"/>
                <w:b w:val="0"/>
                <w:sz w:val="24"/>
                <w:szCs w:val="24"/>
              </w:rPr>
              <w:t>душные автотран</w:t>
            </w:r>
            <w:r w:rsidRPr="004741E4">
              <w:rPr>
                <w:rFonts w:ascii="Times New Roman" w:hAnsi="Times New Roman"/>
                <w:b w:val="0"/>
                <w:sz w:val="24"/>
                <w:szCs w:val="24"/>
              </w:rPr>
              <w:t>с</w:t>
            </w:r>
            <w:r w:rsidRPr="004741E4">
              <w:rPr>
                <w:rFonts w:ascii="Times New Roman" w:hAnsi="Times New Roman"/>
                <w:b w:val="0"/>
                <w:sz w:val="24"/>
                <w:szCs w:val="24"/>
              </w:rPr>
              <w:t>пор</w:t>
            </w:r>
            <w:r w:rsidRPr="004741E4">
              <w:rPr>
                <w:rFonts w:ascii="Times New Roman" w:hAnsi="Times New Roman"/>
                <w:b w:val="0"/>
                <w:sz w:val="24"/>
                <w:szCs w:val="24"/>
              </w:rPr>
              <w:t>т</w:t>
            </w:r>
            <w:r w:rsidRPr="004741E4">
              <w:rPr>
                <w:rFonts w:ascii="Times New Roman" w:hAnsi="Times New Roman"/>
                <w:b w:val="0"/>
                <w:sz w:val="24"/>
                <w:szCs w:val="24"/>
              </w:rPr>
              <w:t>ных средств о</w:t>
            </w:r>
            <w:r w:rsidRPr="004741E4">
              <w:rPr>
                <w:rFonts w:ascii="Times New Roman" w:hAnsi="Times New Roman"/>
                <w:b w:val="0"/>
                <w:sz w:val="24"/>
                <w:szCs w:val="24"/>
              </w:rPr>
              <w:t>т</w:t>
            </w:r>
            <w:r w:rsidRPr="004741E4">
              <w:rPr>
                <w:rFonts w:ascii="Times New Roman" w:hAnsi="Times New Roman"/>
                <w:b w:val="0"/>
                <w:sz w:val="24"/>
                <w:szCs w:val="24"/>
              </w:rPr>
              <w:t>работа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3,468</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8,943</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0,058</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3,307</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3,307</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9,046</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9,046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lastRenderedPageBreak/>
              <w:t>854</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92130201523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фильтры очистки масла авт</w:t>
            </w:r>
            <w:r w:rsidRPr="004741E4">
              <w:rPr>
                <w:rFonts w:ascii="Times New Roman" w:hAnsi="Times New Roman"/>
                <w:b w:val="0"/>
                <w:sz w:val="24"/>
                <w:szCs w:val="24"/>
              </w:rPr>
              <w:t>о</w:t>
            </w:r>
            <w:r w:rsidRPr="004741E4">
              <w:rPr>
                <w:rFonts w:ascii="Times New Roman" w:hAnsi="Times New Roman"/>
                <w:b w:val="0"/>
                <w:sz w:val="24"/>
                <w:szCs w:val="24"/>
              </w:rPr>
              <w:t>транспор</w:t>
            </w:r>
            <w:r w:rsidRPr="004741E4">
              <w:rPr>
                <w:rFonts w:ascii="Times New Roman" w:hAnsi="Times New Roman"/>
                <w:b w:val="0"/>
                <w:sz w:val="24"/>
                <w:szCs w:val="24"/>
              </w:rPr>
              <w:t>т</w:t>
            </w:r>
            <w:r w:rsidRPr="004741E4">
              <w:rPr>
                <w:rFonts w:ascii="Times New Roman" w:hAnsi="Times New Roman"/>
                <w:b w:val="0"/>
                <w:sz w:val="24"/>
                <w:szCs w:val="24"/>
              </w:rPr>
              <w:t>ных средств о</w:t>
            </w:r>
            <w:r w:rsidRPr="004741E4">
              <w:rPr>
                <w:rFonts w:ascii="Times New Roman" w:hAnsi="Times New Roman"/>
                <w:b w:val="0"/>
                <w:sz w:val="24"/>
                <w:szCs w:val="24"/>
              </w:rPr>
              <w:t>т</w:t>
            </w:r>
            <w:r w:rsidRPr="004741E4">
              <w:rPr>
                <w:rFonts w:ascii="Times New Roman" w:hAnsi="Times New Roman"/>
                <w:b w:val="0"/>
                <w:sz w:val="24"/>
                <w:szCs w:val="24"/>
              </w:rPr>
              <w:t>работа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4,451</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7,986</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7,882</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4,276</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0,001</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4,275</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1,239</w:t>
            </w:r>
          </w:p>
        </w:tc>
      </w:tr>
      <w:tr w:rsidR="00D95A95" w:rsidRPr="004741E4" w:rsidTr="007112D7">
        <w:trPr>
          <w:trHeight w:val="765"/>
        </w:trPr>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855</w:t>
            </w:r>
          </w:p>
        </w:tc>
        <w:tc>
          <w:tcPr>
            <w:tcW w:w="141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юганск</w:t>
            </w:r>
          </w:p>
        </w:tc>
        <w:tc>
          <w:tcPr>
            <w:tcW w:w="141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92130301523</w:t>
            </w:r>
          </w:p>
        </w:tc>
        <w:tc>
          <w:tcPr>
            <w:tcW w:w="1418" w:type="dxa"/>
            <w:shd w:val="clear" w:color="auto" w:fill="auto"/>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фильтры очистки то</w:t>
            </w:r>
            <w:r w:rsidRPr="004741E4">
              <w:rPr>
                <w:rFonts w:ascii="Times New Roman" w:hAnsi="Times New Roman"/>
                <w:b w:val="0"/>
                <w:sz w:val="24"/>
                <w:szCs w:val="24"/>
              </w:rPr>
              <w:t>п</w:t>
            </w:r>
            <w:r w:rsidRPr="004741E4">
              <w:rPr>
                <w:rFonts w:ascii="Times New Roman" w:hAnsi="Times New Roman"/>
                <w:b w:val="0"/>
                <w:sz w:val="24"/>
                <w:szCs w:val="24"/>
              </w:rPr>
              <w:t>лива автотран</w:t>
            </w:r>
            <w:r w:rsidRPr="004741E4">
              <w:rPr>
                <w:rFonts w:ascii="Times New Roman" w:hAnsi="Times New Roman"/>
                <w:b w:val="0"/>
                <w:sz w:val="24"/>
                <w:szCs w:val="24"/>
              </w:rPr>
              <w:t>с</w:t>
            </w:r>
            <w:r w:rsidRPr="004741E4">
              <w:rPr>
                <w:rFonts w:ascii="Times New Roman" w:hAnsi="Times New Roman"/>
                <w:b w:val="0"/>
                <w:sz w:val="24"/>
                <w:szCs w:val="24"/>
              </w:rPr>
              <w:t>пор</w:t>
            </w:r>
            <w:r w:rsidRPr="004741E4">
              <w:rPr>
                <w:rFonts w:ascii="Times New Roman" w:hAnsi="Times New Roman"/>
                <w:b w:val="0"/>
                <w:sz w:val="24"/>
                <w:szCs w:val="24"/>
              </w:rPr>
              <w:t>т</w:t>
            </w:r>
            <w:r w:rsidRPr="004741E4">
              <w:rPr>
                <w:rFonts w:ascii="Times New Roman" w:hAnsi="Times New Roman"/>
                <w:b w:val="0"/>
                <w:sz w:val="24"/>
                <w:szCs w:val="24"/>
              </w:rPr>
              <w:t>ных средств о</w:t>
            </w:r>
            <w:r w:rsidRPr="004741E4">
              <w:rPr>
                <w:rFonts w:ascii="Times New Roman" w:hAnsi="Times New Roman"/>
                <w:b w:val="0"/>
                <w:sz w:val="24"/>
                <w:szCs w:val="24"/>
              </w:rPr>
              <w:t>т</w:t>
            </w:r>
            <w:r w:rsidRPr="004741E4">
              <w:rPr>
                <w:rFonts w:ascii="Times New Roman" w:hAnsi="Times New Roman"/>
                <w:b w:val="0"/>
                <w:sz w:val="24"/>
                <w:szCs w:val="24"/>
              </w:rPr>
              <w:t>работа</w:t>
            </w:r>
            <w:r w:rsidRPr="004741E4">
              <w:rPr>
                <w:rFonts w:ascii="Times New Roman" w:hAnsi="Times New Roman"/>
                <w:b w:val="0"/>
                <w:sz w:val="24"/>
                <w:szCs w:val="24"/>
              </w:rPr>
              <w:t>н</w:t>
            </w:r>
            <w:r w:rsidRPr="004741E4">
              <w:rPr>
                <w:rFonts w:ascii="Times New Roman" w:hAnsi="Times New Roman"/>
                <w:b w:val="0"/>
                <w:sz w:val="24"/>
                <w:szCs w:val="24"/>
              </w:rPr>
              <w:t>ные</w:t>
            </w:r>
          </w:p>
        </w:tc>
        <w:tc>
          <w:tcPr>
            <w:tcW w:w="1134"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0,240</w:t>
            </w:r>
          </w:p>
        </w:tc>
        <w:tc>
          <w:tcPr>
            <w:tcW w:w="708"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0,240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0,240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0"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567"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709"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992"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c>
          <w:tcPr>
            <w:tcW w:w="851" w:type="dxa"/>
            <w:shd w:val="clear" w:color="auto" w:fill="auto"/>
            <w:noWrap/>
            <w:hideMark/>
          </w:tcPr>
          <w:p w:rsidR="00D95A95" w:rsidRPr="004741E4" w:rsidRDefault="00D95A95" w:rsidP="004741E4">
            <w:pPr>
              <w:rPr>
                <w:rFonts w:ascii="Times New Roman" w:hAnsi="Times New Roman"/>
                <w:b w:val="0"/>
                <w:sz w:val="24"/>
                <w:szCs w:val="24"/>
              </w:rPr>
            </w:pPr>
            <w:r w:rsidRPr="004741E4">
              <w:rPr>
                <w:rFonts w:ascii="Times New Roman" w:hAnsi="Times New Roman"/>
                <w:b w:val="0"/>
                <w:sz w:val="24"/>
                <w:szCs w:val="24"/>
              </w:rPr>
              <w:t>0,000</w:t>
            </w:r>
          </w:p>
        </w:tc>
      </w:tr>
    </w:tbl>
    <w:p w:rsidR="00D95A95" w:rsidRPr="004741E4" w:rsidRDefault="00D95A95" w:rsidP="004741E4">
      <w:pPr>
        <w:rPr>
          <w:rFonts w:ascii="Times New Roman" w:hAnsi="Times New Roman"/>
          <w:sz w:val="24"/>
          <w:szCs w:val="24"/>
        </w:rPr>
      </w:pPr>
    </w:p>
    <w:p w:rsidR="001F7B08" w:rsidRPr="004741E4" w:rsidRDefault="001F7B08" w:rsidP="004741E4">
      <w:pPr>
        <w:rPr>
          <w:rFonts w:ascii="Times New Roman" w:hAnsi="Times New Roman"/>
          <w:sz w:val="24"/>
          <w:szCs w:val="24"/>
        </w:rPr>
        <w:sectPr w:rsidR="001F7B08" w:rsidRPr="004741E4" w:rsidSect="007C7C8E">
          <w:pgSz w:w="16838" w:h="11906" w:orient="landscape"/>
          <w:pgMar w:top="707" w:right="1134" w:bottom="1134" w:left="1134" w:header="709" w:footer="709" w:gutter="0"/>
          <w:cols w:space="708"/>
          <w:titlePg/>
          <w:docGrid w:linePitch="360"/>
        </w:sectPr>
      </w:pPr>
    </w:p>
    <w:p w:rsidR="001F7B08" w:rsidRPr="004741E4" w:rsidRDefault="001F7B08" w:rsidP="004741E4">
      <w:pPr>
        <w:ind w:left="360"/>
        <w:jc w:val="center"/>
        <w:outlineLvl w:val="0"/>
        <w:rPr>
          <w:rFonts w:ascii="Times New Roman" w:hAnsi="Times New Roman"/>
          <w:bCs/>
          <w:color w:val="000000"/>
          <w:kern w:val="36"/>
          <w:sz w:val="24"/>
          <w:szCs w:val="24"/>
        </w:rPr>
      </w:pPr>
      <w:bookmarkStart w:id="161" w:name="_Toc467514389"/>
      <w:r w:rsidRPr="004741E4">
        <w:rPr>
          <w:rFonts w:ascii="Times New Roman" w:hAnsi="Times New Roman"/>
          <w:bCs/>
          <w:color w:val="000000"/>
          <w:kern w:val="36"/>
          <w:sz w:val="24"/>
          <w:szCs w:val="24"/>
        </w:rPr>
        <w:lastRenderedPageBreak/>
        <w:t xml:space="preserve">Приложение 3 Сведения </w:t>
      </w:r>
      <w:r w:rsidR="005E2EE8" w:rsidRPr="004741E4">
        <w:rPr>
          <w:rFonts w:ascii="Times New Roman" w:hAnsi="Times New Roman"/>
          <w:bCs/>
          <w:color w:val="000000"/>
          <w:kern w:val="36"/>
          <w:sz w:val="24"/>
          <w:szCs w:val="24"/>
        </w:rPr>
        <w:t xml:space="preserve">о контейнерных площадках для сбора </w:t>
      </w:r>
      <w:r w:rsidR="00920CD1" w:rsidRPr="004741E4">
        <w:rPr>
          <w:rFonts w:ascii="Times New Roman" w:hAnsi="Times New Roman"/>
          <w:bCs/>
          <w:color w:val="000000"/>
          <w:kern w:val="36"/>
          <w:sz w:val="24"/>
          <w:szCs w:val="24"/>
        </w:rPr>
        <w:t>твердых коммунальных отходов</w:t>
      </w:r>
      <w:bookmarkEnd w:id="161"/>
      <w:r w:rsidR="005E2EE8" w:rsidRPr="004741E4">
        <w:rPr>
          <w:rFonts w:ascii="Times New Roman" w:hAnsi="Times New Roman"/>
          <w:bCs/>
          <w:color w:val="000000"/>
          <w:kern w:val="36"/>
          <w:sz w:val="24"/>
          <w:szCs w:val="24"/>
        </w:rPr>
        <w:t xml:space="preserve"> </w:t>
      </w:r>
    </w:p>
    <w:p w:rsidR="0039639B" w:rsidRPr="004741E4" w:rsidRDefault="0039639B" w:rsidP="004741E4">
      <w:pPr>
        <w:ind w:left="360"/>
        <w:jc w:val="center"/>
        <w:outlineLvl w:val="0"/>
        <w:rPr>
          <w:rFonts w:ascii="Times New Roman" w:hAnsi="Times New Roman"/>
          <w:bCs/>
          <w:color w:val="000000"/>
          <w:kern w:val="36"/>
          <w:sz w:val="24"/>
          <w:szCs w:val="24"/>
        </w:rPr>
      </w:pPr>
    </w:p>
    <w:p w:rsidR="005E2EE8" w:rsidRPr="004741E4" w:rsidRDefault="00E3770E" w:rsidP="004741E4">
      <w:pPr>
        <w:jc w:val="center"/>
        <w:rPr>
          <w:rFonts w:ascii="Times New Roman" w:hAnsi="Times New Roman"/>
          <w:sz w:val="24"/>
          <w:szCs w:val="24"/>
        </w:rPr>
      </w:pPr>
      <w:r w:rsidRPr="004741E4">
        <w:rPr>
          <w:rFonts w:ascii="Times New Roman" w:hAnsi="Times New Roman"/>
          <w:bCs/>
          <w:color w:val="000000"/>
          <w:kern w:val="36"/>
          <w:sz w:val="24"/>
          <w:szCs w:val="24"/>
        </w:rPr>
        <w:t xml:space="preserve">Таблица 1. </w:t>
      </w:r>
      <w:r w:rsidR="00A635B6" w:rsidRPr="004741E4">
        <w:rPr>
          <w:rFonts w:ascii="Times New Roman" w:hAnsi="Times New Roman"/>
          <w:sz w:val="24"/>
          <w:szCs w:val="24"/>
        </w:rPr>
        <w:t>Характеристика контейнерных площадок для сбора ТКО</w:t>
      </w:r>
      <w:r w:rsidR="005E2EE8" w:rsidRPr="004741E4">
        <w:rPr>
          <w:rFonts w:ascii="Times New Roman" w:hAnsi="Times New Roman"/>
          <w:sz w:val="24"/>
          <w:szCs w:val="24"/>
        </w:rPr>
        <w:t xml:space="preserve"> в </w:t>
      </w:r>
      <w:proofErr w:type="spellStart"/>
      <w:r w:rsidR="005E2EE8" w:rsidRPr="004741E4">
        <w:rPr>
          <w:rFonts w:ascii="Times New Roman" w:hAnsi="Times New Roman"/>
          <w:sz w:val="24"/>
          <w:szCs w:val="24"/>
        </w:rPr>
        <w:t>г.Нефтеюганске</w:t>
      </w:r>
      <w:proofErr w:type="spellEnd"/>
      <w:r w:rsidR="005E2EE8" w:rsidRPr="004741E4">
        <w:rPr>
          <w:rFonts w:ascii="Times New Roman" w:hAnsi="Times New Roman"/>
          <w:sz w:val="24"/>
          <w:szCs w:val="24"/>
        </w:rPr>
        <w:t xml:space="preserve">, </w:t>
      </w:r>
    </w:p>
    <w:p w:rsidR="00A635B6" w:rsidRPr="004741E4" w:rsidRDefault="005E2EE8" w:rsidP="004741E4">
      <w:pPr>
        <w:jc w:val="center"/>
        <w:rPr>
          <w:rFonts w:ascii="Times New Roman" w:hAnsi="Times New Roman"/>
          <w:sz w:val="24"/>
          <w:szCs w:val="24"/>
        </w:rPr>
      </w:pPr>
      <w:r w:rsidRPr="004741E4">
        <w:rPr>
          <w:rFonts w:ascii="Times New Roman" w:hAnsi="Times New Roman"/>
          <w:sz w:val="24"/>
          <w:szCs w:val="24"/>
        </w:rPr>
        <w:t>обслуживаемых</w:t>
      </w:r>
      <w:r w:rsidR="00A635B6" w:rsidRPr="004741E4">
        <w:rPr>
          <w:rFonts w:ascii="Times New Roman" w:hAnsi="Times New Roman"/>
          <w:sz w:val="24"/>
          <w:szCs w:val="24"/>
        </w:rPr>
        <w:t xml:space="preserve"> ООО </w:t>
      </w:r>
      <w:r w:rsidR="00B66B71" w:rsidRPr="004741E4">
        <w:rPr>
          <w:rFonts w:ascii="Times New Roman" w:hAnsi="Times New Roman"/>
          <w:sz w:val="24"/>
          <w:szCs w:val="24"/>
        </w:rPr>
        <w:t>«</w:t>
      </w:r>
      <w:proofErr w:type="spellStart"/>
      <w:r w:rsidR="00A635B6" w:rsidRPr="004741E4">
        <w:rPr>
          <w:rFonts w:ascii="Times New Roman" w:hAnsi="Times New Roman"/>
          <w:sz w:val="24"/>
          <w:szCs w:val="24"/>
        </w:rPr>
        <w:t>Спецкоммунсервис</w:t>
      </w:r>
      <w:proofErr w:type="spellEnd"/>
      <w:r w:rsidR="00B66B71" w:rsidRPr="004741E4">
        <w:rPr>
          <w:rFonts w:ascii="Times New Roman" w:hAnsi="Times New Roman"/>
          <w:sz w:val="24"/>
          <w:szCs w:val="24"/>
        </w:rPr>
        <w:t>»</w:t>
      </w:r>
      <w:r w:rsidRPr="004741E4">
        <w:rPr>
          <w:rFonts w:ascii="Times New Roman" w:hAnsi="Times New Roman"/>
          <w:sz w:val="24"/>
          <w:szCs w:val="24"/>
        </w:rPr>
        <w:t xml:space="preserve"> </w:t>
      </w:r>
    </w:p>
    <w:p w:rsidR="0039639B" w:rsidRPr="004741E4" w:rsidRDefault="0039639B" w:rsidP="004741E4">
      <w:pPr>
        <w:ind w:left="360"/>
        <w:jc w:val="center"/>
        <w:outlineLvl w:val="0"/>
        <w:rPr>
          <w:rFonts w:ascii="Times New Roman" w:hAnsi="Times New Roman"/>
          <w:bCs/>
          <w:color w:val="000000"/>
          <w:kern w:val="36"/>
          <w:sz w:val="24"/>
          <w:szCs w:val="24"/>
        </w:rPr>
      </w:pPr>
    </w:p>
    <w:tbl>
      <w:tblPr>
        <w:tblW w:w="46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6"/>
        <w:gridCol w:w="427"/>
        <w:gridCol w:w="2267"/>
        <w:gridCol w:w="1134"/>
        <w:gridCol w:w="2127"/>
        <w:gridCol w:w="1558"/>
        <w:gridCol w:w="1278"/>
      </w:tblGrid>
      <w:tr w:rsidR="00975520" w:rsidRPr="004741E4" w:rsidTr="005720AA">
        <w:trPr>
          <w:cantSplit/>
          <w:trHeight w:val="1554"/>
          <w:tblHeader/>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№п/п</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на карте</w:t>
            </w: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Адрес располож</w:t>
            </w:r>
            <w:r w:rsidRPr="004741E4">
              <w:rPr>
                <w:rFonts w:ascii="Times New Roman" w:hAnsi="Times New Roman"/>
                <w:b w:val="0"/>
                <w:sz w:val="24"/>
                <w:szCs w:val="24"/>
              </w:rPr>
              <w:t>е</w:t>
            </w:r>
            <w:r w:rsidRPr="004741E4">
              <w:rPr>
                <w:rFonts w:ascii="Times New Roman" w:hAnsi="Times New Roman"/>
                <w:b w:val="0"/>
                <w:sz w:val="24"/>
                <w:szCs w:val="24"/>
              </w:rPr>
              <w:t>ния контейне</w:t>
            </w:r>
            <w:r w:rsidRPr="004741E4">
              <w:rPr>
                <w:rFonts w:ascii="Times New Roman" w:hAnsi="Times New Roman"/>
                <w:b w:val="0"/>
                <w:sz w:val="24"/>
                <w:szCs w:val="24"/>
              </w:rPr>
              <w:t>р</w:t>
            </w:r>
            <w:r w:rsidRPr="004741E4">
              <w:rPr>
                <w:rFonts w:ascii="Times New Roman" w:hAnsi="Times New Roman"/>
                <w:b w:val="0"/>
                <w:sz w:val="24"/>
                <w:szCs w:val="24"/>
              </w:rPr>
              <w:t>ных/бун-</w:t>
            </w:r>
            <w:proofErr w:type="spellStart"/>
            <w:r w:rsidRPr="004741E4">
              <w:rPr>
                <w:rFonts w:ascii="Times New Roman" w:hAnsi="Times New Roman"/>
                <w:b w:val="0"/>
                <w:sz w:val="24"/>
                <w:szCs w:val="24"/>
              </w:rPr>
              <w:t>керных</w:t>
            </w:r>
            <w:proofErr w:type="spellEnd"/>
            <w:r w:rsidRPr="004741E4">
              <w:rPr>
                <w:rFonts w:ascii="Times New Roman" w:hAnsi="Times New Roman"/>
                <w:b w:val="0"/>
                <w:sz w:val="24"/>
                <w:szCs w:val="24"/>
              </w:rPr>
              <w:t xml:space="preserve"> площ</w:t>
            </w:r>
            <w:r w:rsidRPr="004741E4">
              <w:rPr>
                <w:rFonts w:ascii="Times New Roman" w:hAnsi="Times New Roman"/>
                <w:b w:val="0"/>
                <w:sz w:val="24"/>
                <w:szCs w:val="24"/>
              </w:rPr>
              <w:t>а</w:t>
            </w:r>
            <w:r w:rsidRPr="004741E4">
              <w:rPr>
                <w:rFonts w:ascii="Times New Roman" w:hAnsi="Times New Roman"/>
                <w:b w:val="0"/>
                <w:sz w:val="24"/>
                <w:szCs w:val="24"/>
              </w:rPr>
              <w:t>док</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Кол-во уст</w:t>
            </w:r>
            <w:r w:rsidRPr="004741E4">
              <w:rPr>
                <w:rFonts w:ascii="Times New Roman" w:hAnsi="Times New Roman"/>
                <w:b w:val="0"/>
                <w:sz w:val="24"/>
                <w:szCs w:val="24"/>
              </w:rPr>
              <w:t>а</w:t>
            </w:r>
            <w:r w:rsidRPr="004741E4">
              <w:rPr>
                <w:rFonts w:ascii="Times New Roman" w:hAnsi="Times New Roman"/>
                <w:b w:val="0"/>
                <w:sz w:val="24"/>
                <w:szCs w:val="24"/>
              </w:rPr>
              <w:t>новле</w:t>
            </w:r>
            <w:r w:rsidRPr="004741E4">
              <w:rPr>
                <w:rFonts w:ascii="Times New Roman" w:hAnsi="Times New Roman"/>
                <w:b w:val="0"/>
                <w:sz w:val="24"/>
                <w:szCs w:val="24"/>
              </w:rPr>
              <w:t>н</w:t>
            </w:r>
            <w:r w:rsidRPr="004741E4">
              <w:rPr>
                <w:rFonts w:ascii="Times New Roman" w:hAnsi="Times New Roman"/>
                <w:b w:val="0"/>
                <w:sz w:val="24"/>
                <w:szCs w:val="24"/>
              </w:rPr>
              <w:t>ных конте</w:t>
            </w:r>
            <w:r w:rsidRPr="004741E4">
              <w:rPr>
                <w:rFonts w:ascii="Times New Roman" w:hAnsi="Times New Roman"/>
                <w:b w:val="0"/>
                <w:sz w:val="24"/>
                <w:szCs w:val="24"/>
              </w:rPr>
              <w:t>й</w:t>
            </w:r>
            <w:r w:rsidRPr="004741E4">
              <w:rPr>
                <w:rFonts w:ascii="Times New Roman" w:hAnsi="Times New Roman"/>
                <w:b w:val="0"/>
                <w:sz w:val="24"/>
                <w:szCs w:val="24"/>
              </w:rPr>
              <w:t xml:space="preserve">неров, </w:t>
            </w:r>
            <w:proofErr w:type="spellStart"/>
            <w:r w:rsidRPr="004741E4">
              <w:rPr>
                <w:rFonts w:ascii="Times New Roman" w:hAnsi="Times New Roman"/>
                <w:b w:val="0"/>
                <w:sz w:val="24"/>
                <w:szCs w:val="24"/>
              </w:rPr>
              <w:t>шт</w:t>
            </w:r>
            <w:proofErr w:type="spellEnd"/>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jc w:val="center"/>
              <w:rPr>
                <w:rFonts w:ascii="Times New Roman" w:hAnsi="Times New Roman"/>
                <w:b w:val="0"/>
                <w:sz w:val="24"/>
                <w:szCs w:val="24"/>
                <w:vertAlign w:val="superscript"/>
              </w:rPr>
            </w:pPr>
            <w:r w:rsidRPr="004741E4">
              <w:rPr>
                <w:rFonts w:ascii="Times New Roman" w:hAnsi="Times New Roman"/>
                <w:b w:val="0"/>
                <w:sz w:val="24"/>
                <w:szCs w:val="24"/>
              </w:rPr>
              <w:t>Объем каждого из установле</w:t>
            </w:r>
            <w:r w:rsidRPr="004741E4">
              <w:rPr>
                <w:rFonts w:ascii="Times New Roman" w:hAnsi="Times New Roman"/>
                <w:b w:val="0"/>
                <w:sz w:val="24"/>
                <w:szCs w:val="24"/>
              </w:rPr>
              <w:t>н</w:t>
            </w:r>
            <w:r w:rsidRPr="004741E4">
              <w:rPr>
                <w:rFonts w:ascii="Times New Roman" w:hAnsi="Times New Roman"/>
                <w:b w:val="0"/>
                <w:sz w:val="24"/>
                <w:szCs w:val="24"/>
              </w:rPr>
              <w:t>ных контейн</w:t>
            </w:r>
            <w:r w:rsidRPr="004741E4">
              <w:rPr>
                <w:rFonts w:ascii="Times New Roman" w:hAnsi="Times New Roman"/>
                <w:b w:val="0"/>
                <w:sz w:val="24"/>
                <w:szCs w:val="24"/>
              </w:rPr>
              <w:t>е</w:t>
            </w:r>
            <w:r w:rsidRPr="004741E4">
              <w:rPr>
                <w:rFonts w:ascii="Times New Roman" w:hAnsi="Times New Roman"/>
                <w:b w:val="0"/>
                <w:sz w:val="24"/>
                <w:szCs w:val="24"/>
              </w:rPr>
              <w:t>ров, м</w:t>
            </w:r>
            <w:r w:rsidRPr="004741E4">
              <w:rPr>
                <w:rFonts w:ascii="Times New Roman" w:hAnsi="Times New Roman"/>
                <w:b w:val="0"/>
                <w:sz w:val="24"/>
                <w:szCs w:val="24"/>
                <w:vertAlign w:val="superscript"/>
              </w:rPr>
              <w:t>3</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Наличие в</w:t>
            </w:r>
            <w:r w:rsidRPr="004741E4">
              <w:rPr>
                <w:rFonts w:ascii="Times New Roman" w:hAnsi="Times New Roman"/>
                <w:b w:val="0"/>
                <w:sz w:val="24"/>
                <w:szCs w:val="24"/>
              </w:rPr>
              <w:t>о</w:t>
            </w:r>
            <w:r w:rsidRPr="004741E4">
              <w:rPr>
                <w:rFonts w:ascii="Times New Roman" w:hAnsi="Times New Roman"/>
                <w:b w:val="0"/>
                <w:sz w:val="24"/>
                <w:szCs w:val="24"/>
              </w:rPr>
              <w:t>донепрон</w:t>
            </w:r>
            <w:r w:rsidRPr="004741E4">
              <w:rPr>
                <w:rFonts w:ascii="Times New Roman" w:hAnsi="Times New Roman"/>
                <w:b w:val="0"/>
                <w:sz w:val="24"/>
                <w:szCs w:val="24"/>
              </w:rPr>
              <w:t>и</w:t>
            </w:r>
            <w:r w:rsidRPr="004741E4">
              <w:rPr>
                <w:rFonts w:ascii="Times New Roman" w:hAnsi="Times New Roman"/>
                <w:b w:val="0"/>
                <w:sz w:val="24"/>
                <w:szCs w:val="24"/>
              </w:rPr>
              <w:t>цаемого п</w:t>
            </w:r>
            <w:r w:rsidRPr="004741E4">
              <w:rPr>
                <w:rFonts w:ascii="Times New Roman" w:hAnsi="Times New Roman"/>
                <w:b w:val="0"/>
                <w:sz w:val="24"/>
                <w:szCs w:val="24"/>
              </w:rPr>
              <w:t>о</w:t>
            </w:r>
            <w:r w:rsidRPr="004741E4">
              <w:rPr>
                <w:rFonts w:ascii="Times New Roman" w:hAnsi="Times New Roman"/>
                <w:b w:val="0"/>
                <w:sz w:val="24"/>
                <w:szCs w:val="24"/>
              </w:rPr>
              <w:t>крытия</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Пери</w:t>
            </w:r>
            <w:r w:rsidRPr="004741E4">
              <w:rPr>
                <w:rFonts w:ascii="Times New Roman" w:hAnsi="Times New Roman"/>
                <w:b w:val="0"/>
                <w:sz w:val="24"/>
                <w:szCs w:val="24"/>
              </w:rPr>
              <w:t>о</w:t>
            </w:r>
            <w:r w:rsidRPr="004741E4">
              <w:rPr>
                <w:rFonts w:ascii="Times New Roman" w:hAnsi="Times New Roman"/>
                <w:b w:val="0"/>
                <w:sz w:val="24"/>
                <w:szCs w:val="24"/>
              </w:rPr>
              <w:t>дичность уборки</w:t>
            </w:r>
          </w:p>
        </w:tc>
      </w:tr>
      <w:tr w:rsidR="00975520" w:rsidRPr="004741E4" w:rsidTr="005720AA">
        <w:trPr>
          <w:tblHeader/>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w:t>
            </w:r>
          </w:p>
        </w:tc>
      </w:tr>
      <w:tr w:rsidR="00975520" w:rsidRPr="004741E4" w:rsidTr="005720AA">
        <w:trPr>
          <w:trHeight w:val="28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10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9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4"/>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12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8"/>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8"/>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2"/>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25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19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14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2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4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2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11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2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18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2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2"/>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5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6"/>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3мкрн 8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4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10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4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18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r>
      <w:tr w:rsidR="00975520" w:rsidRPr="004741E4" w:rsidTr="005720AA">
        <w:trPr>
          <w:trHeight w:val="27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4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21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8"/>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4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1"/>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4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39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4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48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5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ст.пожарка</w:t>
            </w:r>
            <w:proofErr w:type="spellEnd"/>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5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4"/>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5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9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5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53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1"/>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6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62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58"/>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6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74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6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32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6"/>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6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21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6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35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6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6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37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30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6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30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lastRenderedPageBreak/>
              <w:t>35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6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47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28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91"/>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15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54"/>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25д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2"/>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39д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53г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56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37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92"/>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34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54"/>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30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6"/>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7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50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2"/>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10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30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10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29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10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25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5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10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10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8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10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10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4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10а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6"/>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9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25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9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22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9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18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9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17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8"/>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9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12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6"/>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9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14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6"/>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9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7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9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9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9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11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9а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1"/>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27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2"/>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6"/>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5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6"/>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17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4"/>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11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8"/>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10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1"/>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lastRenderedPageBreak/>
              <w:t>75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58"/>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30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7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30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20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37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80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4"/>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81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43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91"/>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82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46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54"/>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83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8а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84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roofErr w:type="spellStart"/>
            <w:r w:rsidRPr="004741E4">
              <w:rPr>
                <w:rFonts w:ascii="Times New Roman" w:hAnsi="Times New Roman"/>
                <w:b w:val="0"/>
                <w:sz w:val="24"/>
                <w:szCs w:val="24"/>
              </w:rPr>
              <w:t>Ст.Аэропорт</w:t>
            </w:r>
            <w:proofErr w:type="spellEnd"/>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2"/>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85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86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56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4"/>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87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55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88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30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89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8"/>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90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62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91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65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2"/>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92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40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1"/>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93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35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94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22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5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95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96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18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97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13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98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ГорГаз</w:t>
            </w:r>
            <w:proofErr w:type="spellEnd"/>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99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6"/>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100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ул.Пионерная</w:t>
            </w:r>
            <w:proofErr w:type="spellEnd"/>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31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101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мн. Арго</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6</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102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28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8"/>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103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14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104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9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6"/>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105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11а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8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106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107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11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5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108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74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7"/>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109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69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1"/>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110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59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2"/>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111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112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38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6"/>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113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4"/>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lastRenderedPageBreak/>
              <w:t>114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104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115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106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8"/>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116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95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1"/>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117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85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58"/>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118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11б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14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30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119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11б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103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30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120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11б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36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8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121</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 xml:space="preserve">11б </w:t>
            </w:r>
            <w:proofErr w:type="spellStart"/>
            <w:r w:rsidRPr="004741E4">
              <w:rPr>
                <w:rFonts w:ascii="Times New Roman" w:hAnsi="Times New Roman"/>
                <w:b w:val="0"/>
                <w:sz w:val="24"/>
                <w:szCs w:val="24"/>
              </w:rPr>
              <w:t>мкрн</w:t>
            </w:r>
            <w:proofErr w:type="spellEnd"/>
            <w:r w:rsidRPr="004741E4">
              <w:rPr>
                <w:rFonts w:ascii="Times New Roman" w:hAnsi="Times New Roman"/>
                <w:b w:val="0"/>
                <w:sz w:val="24"/>
                <w:szCs w:val="24"/>
              </w:rPr>
              <w:t xml:space="preserve"> 23 дом</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122</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СУ – 62 дом 16</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132"/>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123</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СУ – 62 дом 15</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30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124</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СУ – 62 дом 11</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68"/>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125</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СУ – 62  дом 5</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2"/>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126</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СУ – 62 дом 8</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5"/>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127</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АвтоБаза</w:t>
            </w:r>
            <w:proofErr w:type="spellEnd"/>
            <w:r w:rsidRPr="004741E4">
              <w:rPr>
                <w:rFonts w:ascii="Times New Roman" w:hAnsi="Times New Roman"/>
                <w:b w:val="0"/>
                <w:sz w:val="24"/>
                <w:szCs w:val="24"/>
              </w:rPr>
              <w:t xml:space="preserve"> – 6</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9"/>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128</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ПНМК</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0"/>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129</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roofErr w:type="spellStart"/>
            <w:r w:rsidRPr="004741E4">
              <w:rPr>
                <w:rFonts w:ascii="Times New Roman" w:hAnsi="Times New Roman"/>
                <w:b w:val="0"/>
                <w:sz w:val="24"/>
                <w:szCs w:val="24"/>
              </w:rPr>
              <w:t>БПТОиК</w:t>
            </w:r>
            <w:proofErr w:type="spellEnd"/>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975520" w:rsidRPr="004741E4" w:rsidTr="005720AA">
        <w:trPr>
          <w:trHeight w:val="273"/>
        </w:trPr>
        <w:tc>
          <w:tcPr>
            <w:tcW w:w="42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130</w:t>
            </w:r>
          </w:p>
        </w:tc>
        <w:tc>
          <w:tcPr>
            <w:tcW w:w="222"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p>
        </w:tc>
        <w:tc>
          <w:tcPr>
            <w:tcW w:w="11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ВМУ</w:t>
            </w:r>
          </w:p>
        </w:tc>
        <w:tc>
          <w:tcPr>
            <w:tcW w:w="59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w:t>
            </w:r>
          </w:p>
        </w:tc>
        <w:tc>
          <w:tcPr>
            <w:tcW w:w="11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0,75</w:t>
            </w:r>
          </w:p>
        </w:tc>
        <w:tc>
          <w:tcPr>
            <w:tcW w:w="8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есть</w:t>
            </w:r>
          </w:p>
        </w:tc>
        <w:tc>
          <w:tcPr>
            <w:tcW w:w="6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w:t>
            </w:r>
          </w:p>
        </w:tc>
      </w:tr>
      <w:tr w:rsidR="00A832F5" w:rsidRPr="004741E4" w:rsidTr="00A56BF5">
        <w:trPr>
          <w:trHeight w:val="405"/>
        </w:trPr>
        <w:tc>
          <w:tcPr>
            <w:tcW w:w="5000" w:type="pct"/>
            <w:gridSpan w:val="7"/>
            <w:tcBorders>
              <w:top w:val="single" w:sz="4" w:space="0" w:color="000000"/>
              <w:left w:val="single" w:sz="4" w:space="0" w:color="000000"/>
              <w:bottom w:val="single" w:sz="4" w:space="0" w:color="000000"/>
              <w:right w:val="single" w:sz="4" w:space="0" w:color="000000"/>
            </w:tcBorders>
            <w:shd w:val="clear" w:color="auto" w:fill="auto"/>
            <w:vAlign w:val="center"/>
          </w:tcPr>
          <w:p w:rsidR="00A832F5" w:rsidRPr="004741E4" w:rsidRDefault="00A832F5" w:rsidP="004741E4">
            <w:pPr>
              <w:rPr>
                <w:rFonts w:ascii="Times New Roman" w:hAnsi="Times New Roman"/>
                <w:b w:val="0"/>
                <w:sz w:val="24"/>
                <w:szCs w:val="24"/>
              </w:rPr>
            </w:pPr>
            <w:r w:rsidRPr="004741E4">
              <w:rPr>
                <w:rFonts w:ascii="Times New Roman" w:hAnsi="Times New Roman"/>
                <w:b w:val="0"/>
                <w:sz w:val="24"/>
                <w:szCs w:val="24"/>
              </w:rPr>
              <w:t>Итого: площадки для установки контейнеров – 130 шт., количест</w:t>
            </w:r>
            <w:r w:rsidR="00A56BF5" w:rsidRPr="004741E4">
              <w:rPr>
                <w:rFonts w:ascii="Times New Roman" w:hAnsi="Times New Roman"/>
                <w:b w:val="0"/>
                <w:sz w:val="24"/>
                <w:szCs w:val="24"/>
              </w:rPr>
              <w:t>в</w:t>
            </w:r>
            <w:r w:rsidRPr="004741E4">
              <w:rPr>
                <w:rFonts w:ascii="Times New Roman" w:hAnsi="Times New Roman"/>
                <w:b w:val="0"/>
                <w:sz w:val="24"/>
                <w:szCs w:val="24"/>
              </w:rPr>
              <w:t>о контейн</w:t>
            </w:r>
            <w:r w:rsidRPr="004741E4">
              <w:rPr>
                <w:rFonts w:ascii="Times New Roman" w:hAnsi="Times New Roman"/>
                <w:b w:val="0"/>
                <w:sz w:val="24"/>
                <w:szCs w:val="24"/>
              </w:rPr>
              <w:t>е</w:t>
            </w:r>
            <w:r w:rsidRPr="004741E4">
              <w:rPr>
                <w:rFonts w:ascii="Times New Roman" w:hAnsi="Times New Roman"/>
                <w:b w:val="0"/>
                <w:sz w:val="24"/>
                <w:szCs w:val="24"/>
              </w:rPr>
              <w:t xml:space="preserve">ров </w:t>
            </w:r>
            <w:r w:rsidR="00A56BF5" w:rsidRPr="004741E4">
              <w:rPr>
                <w:rFonts w:ascii="Times New Roman" w:hAnsi="Times New Roman"/>
                <w:b w:val="0"/>
                <w:sz w:val="24"/>
                <w:szCs w:val="24"/>
              </w:rPr>
              <w:t>–</w:t>
            </w:r>
            <w:r w:rsidRPr="004741E4">
              <w:rPr>
                <w:rFonts w:ascii="Times New Roman" w:hAnsi="Times New Roman"/>
                <w:b w:val="0"/>
                <w:sz w:val="24"/>
                <w:szCs w:val="24"/>
              </w:rPr>
              <w:t xml:space="preserve"> </w:t>
            </w:r>
            <w:r w:rsidR="00A56BF5" w:rsidRPr="004741E4">
              <w:rPr>
                <w:rFonts w:ascii="Times New Roman" w:hAnsi="Times New Roman"/>
                <w:b w:val="0"/>
                <w:sz w:val="24"/>
                <w:szCs w:val="24"/>
              </w:rPr>
              <w:t>513 шт.</w:t>
            </w:r>
          </w:p>
        </w:tc>
      </w:tr>
    </w:tbl>
    <w:p w:rsidR="0039639B" w:rsidRPr="004741E4" w:rsidRDefault="0039639B" w:rsidP="004741E4">
      <w:pPr>
        <w:ind w:left="360"/>
        <w:jc w:val="center"/>
        <w:outlineLvl w:val="0"/>
        <w:rPr>
          <w:rFonts w:ascii="Times New Roman" w:hAnsi="Times New Roman"/>
          <w:bCs/>
          <w:color w:val="000000"/>
          <w:kern w:val="36"/>
          <w:sz w:val="24"/>
          <w:szCs w:val="24"/>
        </w:rPr>
      </w:pPr>
    </w:p>
    <w:p w:rsidR="005E2EE8" w:rsidRPr="004741E4" w:rsidRDefault="00EA5E83" w:rsidP="004741E4">
      <w:pPr>
        <w:jc w:val="center"/>
        <w:rPr>
          <w:rFonts w:ascii="Times New Roman" w:hAnsi="Times New Roman"/>
          <w:sz w:val="24"/>
          <w:szCs w:val="24"/>
        </w:rPr>
      </w:pPr>
      <w:r w:rsidRPr="004741E4">
        <w:rPr>
          <w:bCs/>
          <w:color w:val="000000"/>
          <w:kern w:val="36"/>
          <w:sz w:val="24"/>
          <w:szCs w:val="24"/>
        </w:rPr>
        <w:t>Таблица</w:t>
      </w:r>
      <w:r w:rsidR="00E3770E" w:rsidRPr="004741E4">
        <w:rPr>
          <w:bCs/>
          <w:color w:val="000000"/>
          <w:kern w:val="36"/>
          <w:sz w:val="24"/>
          <w:szCs w:val="24"/>
        </w:rPr>
        <w:t xml:space="preserve"> 2. </w:t>
      </w:r>
      <w:r w:rsidR="00E3770E" w:rsidRPr="004741E4">
        <w:rPr>
          <w:rFonts w:ascii="Times New Roman" w:hAnsi="Times New Roman"/>
          <w:sz w:val="24"/>
          <w:szCs w:val="24"/>
        </w:rPr>
        <w:t>Характеристика контейнерных площадок для сбора ТКО</w:t>
      </w:r>
      <w:r w:rsidR="00E3770E" w:rsidRPr="004741E4">
        <w:rPr>
          <w:sz w:val="24"/>
          <w:szCs w:val="24"/>
        </w:rPr>
        <w:t xml:space="preserve"> </w:t>
      </w:r>
      <w:r w:rsidR="005E2EE8" w:rsidRPr="004741E4">
        <w:rPr>
          <w:rFonts w:ascii="Times New Roman" w:hAnsi="Times New Roman"/>
          <w:sz w:val="24"/>
          <w:szCs w:val="24"/>
        </w:rPr>
        <w:t xml:space="preserve">в </w:t>
      </w:r>
      <w:proofErr w:type="spellStart"/>
      <w:r w:rsidR="005E2EE8" w:rsidRPr="004741E4">
        <w:rPr>
          <w:rFonts w:ascii="Times New Roman" w:hAnsi="Times New Roman"/>
          <w:sz w:val="24"/>
          <w:szCs w:val="24"/>
        </w:rPr>
        <w:t>г.Нефтеюганске</w:t>
      </w:r>
      <w:proofErr w:type="spellEnd"/>
      <w:r w:rsidR="005E2EE8" w:rsidRPr="004741E4">
        <w:rPr>
          <w:rFonts w:ascii="Times New Roman" w:hAnsi="Times New Roman"/>
          <w:sz w:val="24"/>
          <w:szCs w:val="24"/>
        </w:rPr>
        <w:t xml:space="preserve">, </w:t>
      </w:r>
    </w:p>
    <w:p w:rsidR="00EA5E83" w:rsidRPr="004741E4" w:rsidRDefault="005E2EE8" w:rsidP="004741E4">
      <w:pPr>
        <w:pStyle w:val="af9"/>
        <w:keepNext/>
        <w:spacing w:line="240" w:lineRule="auto"/>
        <w:jc w:val="center"/>
        <w:rPr>
          <w:b w:val="0"/>
          <w:bCs w:val="0"/>
          <w:color w:val="000000"/>
          <w:kern w:val="36"/>
          <w:sz w:val="24"/>
          <w:szCs w:val="24"/>
        </w:rPr>
      </w:pPr>
      <w:r w:rsidRPr="004741E4">
        <w:rPr>
          <w:sz w:val="24"/>
          <w:szCs w:val="24"/>
        </w:rPr>
        <w:t xml:space="preserve">обслуживаемых </w:t>
      </w:r>
      <w:r w:rsidR="00E3770E" w:rsidRPr="004741E4">
        <w:rPr>
          <w:sz w:val="24"/>
          <w:szCs w:val="24"/>
        </w:rPr>
        <w:t xml:space="preserve">ИП </w:t>
      </w:r>
      <w:proofErr w:type="spellStart"/>
      <w:r w:rsidR="00E3770E" w:rsidRPr="004741E4">
        <w:rPr>
          <w:sz w:val="24"/>
          <w:szCs w:val="24"/>
        </w:rPr>
        <w:t>Самигуллин</w:t>
      </w:r>
      <w:proofErr w:type="spellEnd"/>
      <w:r w:rsidR="00E3770E" w:rsidRPr="004741E4">
        <w:rPr>
          <w:sz w:val="24"/>
          <w:szCs w:val="24"/>
        </w:rPr>
        <w:t xml:space="preserve"> Р.З.</w:t>
      </w:r>
      <w:r w:rsidR="00EA5E83" w:rsidRPr="004741E4">
        <w:rPr>
          <w:bCs w:val="0"/>
          <w:color w:val="000000"/>
          <w:kern w:val="36"/>
          <w:sz w:val="24"/>
          <w:szCs w:val="24"/>
        </w:rPr>
        <w:t xml:space="preserve"> </w:t>
      </w:r>
    </w:p>
    <w:tbl>
      <w:tblPr>
        <w:tblW w:w="9640" w:type="dxa"/>
        <w:tblInd w:w="-34" w:type="dxa"/>
        <w:tblLayout w:type="fixed"/>
        <w:tblLook w:val="04A0" w:firstRow="1" w:lastRow="0" w:firstColumn="1" w:lastColumn="0" w:noHBand="0" w:noVBand="1"/>
      </w:tblPr>
      <w:tblGrid>
        <w:gridCol w:w="709"/>
        <w:gridCol w:w="709"/>
        <w:gridCol w:w="2126"/>
        <w:gridCol w:w="1560"/>
        <w:gridCol w:w="1701"/>
        <w:gridCol w:w="1275"/>
        <w:gridCol w:w="1560"/>
      </w:tblGrid>
      <w:tr w:rsidR="00F35FB2" w:rsidRPr="004741E4" w:rsidTr="00F35FB2">
        <w:trPr>
          <w:trHeight w:val="1376"/>
          <w:tblHead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 на ка</w:t>
            </w:r>
            <w:r w:rsidRPr="004741E4">
              <w:rPr>
                <w:rFonts w:ascii="Times New Roman" w:hAnsi="Times New Roman"/>
                <w:b w:val="0"/>
                <w:bCs/>
                <w:sz w:val="24"/>
                <w:szCs w:val="24"/>
              </w:rPr>
              <w:t>р</w:t>
            </w:r>
            <w:r w:rsidRPr="004741E4">
              <w:rPr>
                <w:rFonts w:ascii="Times New Roman" w:hAnsi="Times New Roman"/>
                <w:b w:val="0"/>
                <w:bCs/>
                <w:sz w:val="24"/>
                <w:szCs w:val="24"/>
              </w:rPr>
              <w:t>те</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 xml:space="preserve">Адрес </w:t>
            </w:r>
            <w:proofErr w:type="spellStart"/>
            <w:r w:rsidRPr="004741E4">
              <w:rPr>
                <w:rFonts w:ascii="Times New Roman" w:hAnsi="Times New Roman"/>
                <w:b w:val="0"/>
                <w:bCs/>
                <w:sz w:val="24"/>
                <w:szCs w:val="24"/>
              </w:rPr>
              <w:t>располл</w:t>
            </w:r>
            <w:r w:rsidRPr="004741E4">
              <w:rPr>
                <w:rFonts w:ascii="Times New Roman" w:hAnsi="Times New Roman"/>
                <w:b w:val="0"/>
                <w:bCs/>
                <w:sz w:val="24"/>
                <w:szCs w:val="24"/>
              </w:rPr>
              <w:t>о</w:t>
            </w:r>
            <w:r w:rsidRPr="004741E4">
              <w:rPr>
                <w:rFonts w:ascii="Times New Roman" w:hAnsi="Times New Roman"/>
                <w:b w:val="0"/>
                <w:bCs/>
                <w:sz w:val="24"/>
                <w:szCs w:val="24"/>
              </w:rPr>
              <w:t>жения</w:t>
            </w:r>
            <w:proofErr w:type="spellEnd"/>
            <w:r w:rsidRPr="004741E4">
              <w:rPr>
                <w:rFonts w:ascii="Times New Roman" w:hAnsi="Times New Roman"/>
                <w:b w:val="0"/>
                <w:bCs/>
                <w:sz w:val="24"/>
                <w:szCs w:val="24"/>
              </w:rPr>
              <w:t xml:space="preserve"> контейне</w:t>
            </w:r>
            <w:r w:rsidRPr="004741E4">
              <w:rPr>
                <w:rFonts w:ascii="Times New Roman" w:hAnsi="Times New Roman"/>
                <w:b w:val="0"/>
                <w:bCs/>
                <w:sz w:val="24"/>
                <w:szCs w:val="24"/>
              </w:rPr>
              <w:t>р</w:t>
            </w:r>
            <w:r w:rsidRPr="004741E4">
              <w:rPr>
                <w:rFonts w:ascii="Times New Roman" w:hAnsi="Times New Roman"/>
                <w:b w:val="0"/>
                <w:bCs/>
                <w:sz w:val="24"/>
                <w:szCs w:val="24"/>
              </w:rPr>
              <w:t>ных площадок</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Кол-во уст</w:t>
            </w:r>
            <w:r w:rsidRPr="004741E4">
              <w:rPr>
                <w:rFonts w:ascii="Times New Roman" w:hAnsi="Times New Roman"/>
                <w:b w:val="0"/>
                <w:bCs/>
                <w:sz w:val="24"/>
                <w:szCs w:val="24"/>
              </w:rPr>
              <w:t>а</w:t>
            </w:r>
            <w:r w:rsidRPr="004741E4">
              <w:rPr>
                <w:rFonts w:ascii="Times New Roman" w:hAnsi="Times New Roman"/>
                <w:b w:val="0"/>
                <w:bCs/>
                <w:sz w:val="24"/>
                <w:szCs w:val="24"/>
              </w:rPr>
              <w:t>но</w:t>
            </w:r>
            <w:r w:rsidRPr="004741E4">
              <w:rPr>
                <w:rFonts w:ascii="Times New Roman" w:hAnsi="Times New Roman"/>
                <w:b w:val="0"/>
                <w:bCs/>
                <w:sz w:val="24"/>
                <w:szCs w:val="24"/>
              </w:rPr>
              <w:t>в</w:t>
            </w:r>
            <w:r w:rsidRPr="004741E4">
              <w:rPr>
                <w:rFonts w:ascii="Times New Roman" w:hAnsi="Times New Roman"/>
                <w:b w:val="0"/>
                <w:bCs/>
                <w:sz w:val="24"/>
                <w:szCs w:val="24"/>
              </w:rPr>
              <w:t xml:space="preserve">ленных </w:t>
            </w:r>
            <w:proofErr w:type="spellStart"/>
            <w:r w:rsidRPr="004741E4">
              <w:rPr>
                <w:rFonts w:ascii="Times New Roman" w:hAnsi="Times New Roman"/>
                <w:b w:val="0"/>
                <w:bCs/>
                <w:sz w:val="24"/>
                <w:szCs w:val="24"/>
              </w:rPr>
              <w:t>контейгн</w:t>
            </w:r>
            <w:r w:rsidRPr="004741E4">
              <w:rPr>
                <w:rFonts w:ascii="Times New Roman" w:hAnsi="Times New Roman"/>
                <w:b w:val="0"/>
                <w:bCs/>
                <w:sz w:val="24"/>
                <w:szCs w:val="24"/>
              </w:rPr>
              <w:t>е</w:t>
            </w:r>
            <w:r w:rsidRPr="004741E4">
              <w:rPr>
                <w:rFonts w:ascii="Times New Roman" w:hAnsi="Times New Roman"/>
                <w:b w:val="0"/>
                <w:bCs/>
                <w:sz w:val="24"/>
                <w:szCs w:val="24"/>
              </w:rPr>
              <w:t>ров</w:t>
            </w:r>
            <w:proofErr w:type="spellEnd"/>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Объем кажд</w:t>
            </w:r>
            <w:r w:rsidRPr="004741E4">
              <w:rPr>
                <w:rFonts w:ascii="Times New Roman" w:hAnsi="Times New Roman"/>
                <w:b w:val="0"/>
                <w:bCs/>
                <w:sz w:val="24"/>
                <w:szCs w:val="24"/>
              </w:rPr>
              <w:t>о</w:t>
            </w:r>
            <w:r w:rsidRPr="004741E4">
              <w:rPr>
                <w:rFonts w:ascii="Times New Roman" w:hAnsi="Times New Roman"/>
                <w:b w:val="0"/>
                <w:bCs/>
                <w:sz w:val="24"/>
                <w:szCs w:val="24"/>
              </w:rPr>
              <w:t>го из устано</w:t>
            </w:r>
            <w:r w:rsidRPr="004741E4">
              <w:rPr>
                <w:rFonts w:ascii="Times New Roman" w:hAnsi="Times New Roman"/>
                <w:b w:val="0"/>
                <w:bCs/>
                <w:sz w:val="24"/>
                <w:szCs w:val="24"/>
              </w:rPr>
              <w:t>в</w:t>
            </w:r>
            <w:r w:rsidRPr="004741E4">
              <w:rPr>
                <w:rFonts w:ascii="Times New Roman" w:hAnsi="Times New Roman"/>
                <w:b w:val="0"/>
                <w:bCs/>
                <w:sz w:val="24"/>
                <w:szCs w:val="24"/>
              </w:rPr>
              <w:t>ленных ко</w:t>
            </w:r>
            <w:r w:rsidRPr="004741E4">
              <w:rPr>
                <w:rFonts w:ascii="Times New Roman" w:hAnsi="Times New Roman"/>
                <w:b w:val="0"/>
                <w:bCs/>
                <w:sz w:val="24"/>
                <w:szCs w:val="24"/>
              </w:rPr>
              <w:t>н</w:t>
            </w:r>
            <w:r w:rsidRPr="004741E4">
              <w:rPr>
                <w:rFonts w:ascii="Times New Roman" w:hAnsi="Times New Roman"/>
                <w:b w:val="0"/>
                <w:bCs/>
                <w:sz w:val="24"/>
                <w:szCs w:val="24"/>
              </w:rPr>
              <w:t>тейн</w:t>
            </w:r>
            <w:r w:rsidRPr="004741E4">
              <w:rPr>
                <w:rFonts w:ascii="Times New Roman" w:hAnsi="Times New Roman"/>
                <w:b w:val="0"/>
                <w:bCs/>
                <w:sz w:val="24"/>
                <w:szCs w:val="24"/>
              </w:rPr>
              <w:t>е</w:t>
            </w:r>
            <w:r w:rsidRPr="004741E4">
              <w:rPr>
                <w:rFonts w:ascii="Times New Roman" w:hAnsi="Times New Roman"/>
                <w:b w:val="0"/>
                <w:bCs/>
                <w:sz w:val="24"/>
                <w:szCs w:val="24"/>
              </w:rPr>
              <w:t>ров, м³</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 xml:space="preserve">Наличие </w:t>
            </w:r>
            <w:proofErr w:type="spellStart"/>
            <w:r w:rsidRPr="004741E4">
              <w:rPr>
                <w:rFonts w:ascii="Times New Roman" w:hAnsi="Times New Roman"/>
                <w:b w:val="0"/>
                <w:bCs/>
                <w:sz w:val="24"/>
                <w:szCs w:val="24"/>
              </w:rPr>
              <w:t>водон</w:t>
            </w:r>
            <w:r w:rsidRPr="004741E4">
              <w:rPr>
                <w:rFonts w:ascii="Times New Roman" w:hAnsi="Times New Roman"/>
                <w:b w:val="0"/>
                <w:bCs/>
                <w:sz w:val="24"/>
                <w:szCs w:val="24"/>
              </w:rPr>
              <w:t>и</w:t>
            </w:r>
            <w:r w:rsidRPr="004741E4">
              <w:rPr>
                <w:rFonts w:ascii="Times New Roman" w:hAnsi="Times New Roman"/>
                <w:b w:val="0"/>
                <w:bCs/>
                <w:sz w:val="24"/>
                <w:szCs w:val="24"/>
              </w:rPr>
              <w:t>прониц</w:t>
            </w:r>
            <w:r w:rsidRPr="004741E4">
              <w:rPr>
                <w:rFonts w:ascii="Times New Roman" w:hAnsi="Times New Roman"/>
                <w:b w:val="0"/>
                <w:bCs/>
                <w:sz w:val="24"/>
                <w:szCs w:val="24"/>
              </w:rPr>
              <w:t>а</w:t>
            </w:r>
            <w:r w:rsidRPr="004741E4">
              <w:rPr>
                <w:rFonts w:ascii="Times New Roman" w:hAnsi="Times New Roman"/>
                <w:b w:val="0"/>
                <w:bCs/>
                <w:sz w:val="24"/>
                <w:szCs w:val="24"/>
              </w:rPr>
              <w:t>емого</w:t>
            </w:r>
            <w:proofErr w:type="spellEnd"/>
            <w:r w:rsidRPr="004741E4">
              <w:rPr>
                <w:rFonts w:ascii="Times New Roman" w:hAnsi="Times New Roman"/>
                <w:b w:val="0"/>
                <w:bCs/>
                <w:sz w:val="24"/>
                <w:szCs w:val="24"/>
              </w:rPr>
              <w:t xml:space="preserve"> п</w:t>
            </w:r>
            <w:r w:rsidRPr="004741E4">
              <w:rPr>
                <w:rFonts w:ascii="Times New Roman" w:hAnsi="Times New Roman"/>
                <w:b w:val="0"/>
                <w:bCs/>
                <w:sz w:val="24"/>
                <w:szCs w:val="24"/>
              </w:rPr>
              <w:t>о</w:t>
            </w:r>
            <w:r w:rsidRPr="004741E4">
              <w:rPr>
                <w:rFonts w:ascii="Times New Roman" w:hAnsi="Times New Roman"/>
                <w:b w:val="0"/>
                <w:bCs/>
                <w:sz w:val="24"/>
                <w:szCs w:val="24"/>
              </w:rPr>
              <w:t>кр</w:t>
            </w:r>
            <w:r w:rsidRPr="004741E4">
              <w:rPr>
                <w:rFonts w:ascii="Times New Roman" w:hAnsi="Times New Roman"/>
                <w:b w:val="0"/>
                <w:bCs/>
                <w:sz w:val="24"/>
                <w:szCs w:val="24"/>
              </w:rPr>
              <w:t>ы</w:t>
            </w:r>
            <w:r w:rsidRPr="004741E4">
              <w:rPr>
                <w:rFonts w:ascii="Times New Roman" w:hAnsi="Times New Roman"/>
                <w:b w:val="0"/>
                <w:bCs/>
                <w:sz w:val="24"/>
                <w:szCs w:val="24"/>
              </w:rPr>
              <w:t>тия</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Периоди</w:t>
            </w:r>
            <w:r w:rsidRPr="004741E4">
              <w:rPr>
                <w:rFonts w:ascii="Times New Roman" w:hAnsi="Times New Roman"/>
                <w:b w:val="0"/>
                <w:bCs/>
                <w:sz w:val="24"/>
                <w:szCs w:val="24"/>
              </w:rPr>
              <w:t>ч</w:t>
            </w:r>
            <w:r w:rsidRPr="004741E4">
              <w:rPr>
                <w:rFonts w:ascii="Times New Roman" w:hAnsi="Times New Roman"/>
                <w:b w:val="0"/>
                <w:bCs/>
                <w:sz w:val="24"/>
                <w:szCs w:val="24"/>
              </w:rPr>
              <w:t>ность убо</w:t>
            </w:r>
            <w:r w:rsidRPr="004741E4">
              <w:rPr>
                <w:rFonts w:ascii="Times New Roman" w:hAnsi="Times New Roman"/>
                <w:b w:val="0"/>
                <w:bCs/>
                <w:sz w:val="24"/>
                <w:szCs w:val="24"/>
              </w:rPr>
              <w:t>р</w:t>
            </w:r>
            <w:r w:rsidRPr="004741E4">
              <w:rPr>
                <w:rFonts w:ascii="Times New Roman" w:hAnsi="Times New Roman"/>
                <w:b w:val="0"/>
                <w:bCs/>
                <w:sz w:val="24"/>
                <w:szCs w:val="24"/>
              </w:rPr>
              <w:t>ки</w:t>
            </w:r>
          </w:p>
        </w:tc>
      </w:tr>
      <w:tr w:rsidR="00975520" w:rsidRPr="004741E4" w:rsidTr="00F35FB2">
        <w:trPr>
          <w:trHeight w:val="255"/>
          <w:tblHeader/>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7</w:t>
            </w:r>
          </w:p>
        </w:tc>
      </w:tr>
      <w:tr w:rsidR="00F35FB2" w:rsidRPr="004741E4" w:rsidTr="00F35FB2">
        <w:trPr>
          <w:trHeight w:val="279"/>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16-28</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16-42</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16-3</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2 раза в день</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16а-66</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2 раза в день</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16а-55</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2 раза в день</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12-42</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7</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12-34</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8</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2 раза в день</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8</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12-23</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8</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2 раза в день</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9</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12-30</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10</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12-11</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11</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12-44</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12</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12-37</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2 раза в день</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13</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16а-71</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lastRenderedPageBreak/>
              <w:t>14</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16а-89</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15</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16а-88</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16</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16а-87</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17</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5-54</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18</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14-16</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19</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14-19</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8</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2 раза в день</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20</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14-33</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21</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14-31</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22</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14-37</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23</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14-44</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24</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14-51</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25</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14-56</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26</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14-24</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27</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14-29</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28</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14-49</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29</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15-21</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30</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15-22</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31</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15-15</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32</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15-16</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33</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15-14</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34</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15-8</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35</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15-11</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36</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15-9</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37</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15-5</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38</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12-2</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39</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12-47</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6</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40</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16-38</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7</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41</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16-14</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42</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16-5</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43</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15-2</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44</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16а-86</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45</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6-4</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3</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46</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3-15</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8</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47</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3-2</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5</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48</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3-9</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9</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F35FB2">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49</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11б-47</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2</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975520" w:rsidRPr="004741E4" w:rsidTr="00A56BF5">
        <w:trPr>
          <w:trHeight w:val="25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r w:rsidRPr="004741E4">
              <w:rPr>
                <w:rFonts w:ascii="Times New Roman" w:hAnsi="Times New Roman"/>
                <w:b w:val="0"/>
                <w:sz w:val="24"/>
                <w:szCs w:val="24"/>
              </w:rPr>
              <w:t>50</w:t>
            </w:r>
          </w:p>
        </w:tc>
        <w:tc>
          <w:tcPr>
            <w:tcW w:w="709"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11б-10</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4</w:t>
            </w:r>
          </w:p>
        </w:tc>
        <w:tc>
          <w:tcPr>
            <w:tcW w:w="1701"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0,75</w:t>
            </w:r>
          </w:p>
        </w:tc>
        <w:tc>
          <w:tcPr>
            <w:tcW w:w="1275"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w:t>
            </w:r>
          </w:p>
        </w:tc>
        <w:tc>
          <w:tcPr>
            <w:tcW w:w="1560" w:type="dxa"/>
            <w:tcBorders>
              <w:top w:val="nil"/>
              <w:left w:val="nil"/>
              <w:bottom w:val="single" w:sz="4" w:space="0" w:color="auto"/>
              <w:right w:val="single" w:sz="4" w:space="0" w:color="auto"/>
            </w:tcBorders>
            <w:shd w:val="clear" w:color="auto" w:fill="auto"/>
            <w:noWrap/>
            <w:vAlign w:val="center"/>
            <w:hideMark/>
          </w:tcPr>
          <w:p w:rsidR="00975520" w:rsidRPr="004741E4" w:rsidRDefault="00975520" w:rsidP="004741E4">
            <w:pPr>
              <w:jc w:val="center"/>
              <w:rPr>
                <w:rFonts w:ascii="Times New Roman" w:hAnsi="Times New Roman"/>
                <w:b w:val="0"/>
                <w:bCs/>
                <w:sz w:val="24"/>
                <w:szCs w:val="24"/>
              </w:rPr>
            </w:pPr>
            <w:r w:rsidRPr="004741E4">
              <w:rPr>
                <w:rFonts w:ascii="Times New Roman" w:hAnsi="Times New Roman"/>
                <w:b w:val="0"/>
                <w:bCs/>
                <w:sz w:val="24"/>
                <w:szCs w:val="24"/>
              </w:rPr>
              <w:t>ежедневно</w:t>
            </w:r>
          </w:p>
        </w:tc>
      </w:tr>
      <w:tr w:rsidR="00A56BF5" w:rsidRPr="004741E4" w:rsidTr="00A56BF5">
        <w:trPr>
          <w:trHeight w:val="454"/>
        </w:trPr>
        <w:tc>
          <w:tcPr>
            <w:tcW w:w="9640"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A56BF5" w:rsidRPr="004741E4" w:rsidRDefault="00A56BF5" w:rsidP="004741E4">
            <w:pPr>
              <w:rPr>
                <w:rFonts w:ascii="Times New Roman" w:hAnsi="Times New Roman"/>
                <w:b w:val="0"/>
                <w:sz w:val="24"/>
                <w:szCs w:val="24"/>
              </w:rPr>
            </w:pPr>
            <w:r w:rsidRPr="004741E4">
              <w:rPr>
                <w:rFonts w:ascii="Times New Roman" w:hAnsi="Times New Roman"/>
                <w:b w:val="0"/>
                <w:sz w:val="24"/>
                <w:szCs w:val="24"/>
              </w:rPr>
              <w:t>Итого: площадки для установки контейнеров – 50 шт., количество контейн</w:t>
            </w:r>
            <w:r w:rsidRPr="004741E4">
              <w:rPr>
                <w:rFonts w:ascii="Times New Roman" w:hAnsi="Times New Roman"/>
                <w:b w:val="0"/>
                <w:sz w:val="24"/>
                <w:szCs w:val="24"/>
              </w:rPr>
              <w:t>е</w:t>
            </w:r>
            <w:r w:rsidRPr="004741E4">
              <w:rPr>
                <w:rFonts w:ascii="Times New Roman" w:hAnsi="Times New Roman"/>
                <w:b w:val="0"/>
                <w:sz w:val="24"/>
                <w:szCs w:val="24"/>
              </w:rPr>
              <w:t>ров – 259 шт.</w:t>
            </w:r>
          </w:p>
        </w:tc>
      </w:tr>
    </w:tbl>
    <w:p w:rsidR="00D95A95" w:rsidRPr="004741E4" w:rsidRDefault="00D95A95" w:rsidP="004741E4">
      <w:pPr>
        <w:rPr>
          <w:rFonts w:ascii="Times New Roman" w:hAnsi="Times New Roman"/>
          <w:sz w:val="24"/>
          <w:szCs w:val="24"/>
        </w:rPr>
      </w:pPr>
    </w:p>
    <w:p w:rsidR="00292565" w:rsidRPr="004741E4" w:rsidRDefault="00292565" w:rsidP="004741E4">
      <w:pPr>
        <w:jc w:val="center"/>
        <w:rPr>
          <w:rFonts w:ascii="Times New Roman" w:hAnsi="Times New Roman"/>
          <w:sz w:val="24"/>
          <w:szCs w:val="24"/>
        </w:rPr>
        <w:sectPr w:rsidR="00292565" w:rsidRPr="004741E4" w:rsidSect="00975520">
          <w:pgSz w:w="11906" w:h="16838"/>
          <w:pgMar w:top="1134" w:right="707" w:bottom="1134" w:left="1134" w:header="709" w:footer="709" w:gutter="0"/>
          <w:cols w:space="708"/>
          <w:titlePg/>
          <w:docGrid w:linePitch="360"/>
        </w:sectPr>
      </w:pPr>
    </w:p>
    <w:p w:rsidR="005E2EE8" w:rsidRPr="004741E4" w:rsidRDefault="00804811" w:rsidP="004741E4">
      <w:pPr>
        <w:jc w:val="center"/>
        <w:rPr>
          <w:rFonts w:ascii="Times New Roman" w:hAnsi="Times New Roman"/>
          <w:sz w:val="24"/>
          <w:szCs w:val="24"/>
        </w:rPr>
      </w:pPr>
      <w:r w:rsidRPr="004741E4">
        <w:rPr>
          <w:rFonts w:ascii="Times New Roman" w:hAnsi="Times New Roman"/>
          <w:sz w:val="24"/>
          <w:szCs w:val="24"/>
        </w:rPr>
        <w:lastRenderedPageBreak/>
        <w:t>Таблица</w:t>
      </w:r>
      <w:r w:rsidR="00E3770E" w:rsidRPr="004741E4">
        <w:rPr>
          <w:rFonts w:ascii="Times New Roman" w:hAnsi="Times New Roman"/>
          <w:sz w:val="24"/>
          <w:szCs w:val="24"/>
        </w:rPr>
        <w:t xml:space="preserve"> 3. </w:t>
      </w:r>
      <w:r w:rsidR="00A31999" w:rsidRPr="004741E4">
        <w:rPr>
          <w:rFonts w:ascii="Times New Roman" w:hAnsi="Times New Roman"/>
          <w:sz w:val="24"/>
          <w:szCs w:val="24"/>
        </w:rPr>
        <w:t xml:space="preserve">Характеристика контейнерных площадок для сбора ТКО </w:t>
      </w:r>
      <w:r w:rsidR="005E2EE8" w:rsidRPr="004741E4">
        <w:rPr>
          <w:rFonts w:ascii="Times New Roman" w:hAnsi="Times New Roman"/>
          <w:sz w:val="24"/>
          <w:szCs w:val="24"/>
        </w:rPr>
        <w:t xml:space="preserve">в </w:t>
      </w:r>
      <w:proofErr w:type="spellStart"/>
      <w:r w:rsidR="005E2EE8" w:rsidRPr="004741E4">
        <w:rPr>
          <w:rFonts w:ascii="Times New Roman" w:hAnsi="Times New Roman"/>
          <w:sz w:val="24"/>
          <w:szCs w:val="24"/>
        </w:rPr>
        <w:t>г.Нефтеюганске</w:t>
      </w:r>
      <w:proofErr w:type="spellEnd"/>
      <w:r w:rsidR="005E2EE8" w:rsidRPr="004741E4">
        <w:rPr>
          <w:rFonts w:ascii="Times New Roman" w:hAnsi="Times New Roman"/>
          <w:sz w:val="24"/>
          <w:szCs w:val="24"/>
        </w:rPr>
        <w:t xml:space="preserve">, </w:t>
      </w:r>
    </w:p>
    <w:p w:rsidR="00A31999" w:rsidRPr="004741E4" w:rsidRDefault="005E2EE8" w:rsidP="004741E4">
      <w:pPr>
        <w:jc w:val="center"/>
        <w:rPr>
          <w:rFonts w:ascii="Times New Roman" w:hAnsi="Times New Roman"/>
          <w:sz w:val="24"/>
          <w:szCs w:val="24"/>
        </w:rPr>
      </w:pPr>
      <w:r w:rsidRPr="004741E4">
        <w:rPr>
          <w:rFonts w:ascii="Times New Roman" w:hAnsi="Times New Roman"/>
          <w:sz w:val="24"/>
          <w:szCs w:val="24"/>
        </w:rPr>
        <w:t xml:space="preserve">обслуживаемых </w:t>
      </w:r>
      <w:r w:rsidR="00A31999" w:rsidRPr="004741E4">
        <w:rPr>
          <w:rFonts w:ascii="Times New Roman" w:hAnsi="Times New Roman"/>
          <w:sz w:val="24"/>
          <w:szCs w:val="24"/>
        </w:rPr>
        <w:t xml:space="preserve">ООО </w:t>
      </w:r>
      <w:r w:rsidR="00E0081E" w:rsidRPr="004741E4">
        <w:rPr>
          <w:rFonts w:ascii="Times New Roman" w:hAnsi="Times New Roman"/>
          <w:sz w:val="24"/>
          <w:szCs w:val="24"/>
        </w:rPr>
        <w:t>«</w:t>
      </w:r>
      <w:r w:rsidR="00A31999" w:rsidRPr="004741E4">
        <w:rPr>
          <w:rFonts w:ascii="Times New Roman" w:hAnsi="Times New Roman"/>
          <w:sz w:val="24"/>
          <w:szCs w:val="24"/>
        </w:rPr>
        <w:t>ЭКОТЕРМСЕРВИС</w:t>
      </w:r>
      <w:r w:rsidR="00E0081E" w:rsidRPr="004741E4">
        <w:rPr>
          <w:rFonts w:ascii="Times New Roman" w:hAnsi="Times New Roman"/>
          <w:sz w:val="24"/>
          <w:szCs w:val="24"/>
        </w:rPr>
        <w:t>»</w:t>
      </w:r>
    </w:p>
    <w:p w:rsidR="006D7BCC" w:rsidRPr="004741E4" w:rsidRDefault="006D7BCC" w:rsidP="004741E4">
      <w:pPr>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0"/>
        <w:gridCol w:w="570"/>
        <w:gridCol w:w="2262"/>
        <w:gridCol w:w="987"/>
        <w:gridCol w:w="1413"/>
        <w:gridCol w:w="989"/>
        <w:gridCol w:w="1579"/>
        <w:gridCol w:w="1951"/>
      </w:tblGrid>
      <w:tr w:rsidR="00E15C54" w:rsidRPr="004741E4" w:rsidTr="007112D7">
        <w:trPr>
          <w:trHeight w:val="1745"/>
          <w:tblHeader/>
        </w:trPr>
        <w:tc>
          <w:tcPr>
            <w:tcW w:w="2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94ABF" w:rsidRPr="004741E4" w:rsidRDefault="00975520" w:rsidP="004741E4">
            <w:pPr>
              <w:tabs>
                <w:tab w:val="center" w:pos="4677"/>
                <w:tab w:val="right" w:pos="9355"/>
              </w:tabs>
              <w:jc w:val="center"/>
              <w:rPr>
                <w:rFonts w:ascii="Times New Roman" w:hAnsi="Times New Roman"/>
                <w:b w:val="0"/>
                <w:sz w:val="24"/>
                <w:szCs w:val="24"/>
                <w:lang w:val="en-US"/>
              </w:rPr>
            </w:pPr>
            <w:r w:rsidRPr="004741E4">
              <w:rPr>
                <w:rFonts w:ascii="Times New Roman" w:hAnsi="Times New Roman"/>
                <w:b w:val="0"/>
                <w:sz w:val="24"/>
                <w:szCs w:val="24"/>
              </w:rPr>
              <w:t>№</w:t>
            </w:r>
          </w:p>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п/п</w:t>
            </w:r>
          </w:p>
        </w:tc>
        <w:tc>
          <w:tcPr>
            <w:tcW w:w="27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 на карте</w:t>
            </w: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Адрес располож</w:t>
            </w:r>
            <w:r w:rsidRPr="004741E4">
              <w:rPr>
                <w:rFonts w:ascii="Times New Roman" w:hAnsi="Times New Roman"/>
                <w:b w:val="0"/>
                <w:sz w:val="24"/>
                <w:szCs w:val="24"/>
              </w:rPr>
              <w:t>е</w:t>
            </w:r>
            <w:r w:rsidRPr="004741E4">
              <w:rPr>
                <w:rFonts w:ascii="Times New Roman" w:hAnsi="Times New Roman"/>
                <w:b w:val="0"/>
                <w:sz w:val="24"/>
                <w:szCs w:val="24"/>
              </w:rPr>
              <w:t>ния контейне</w:t>
            </w:r>
            <w:r w:rsidRPr="004741E4">
              <w:rPr>
                <w:rFonts w:ascii="Times New Roman" w:hAnsi="Times New Roman"/>
                <w:b w:val="0"/>
                <w:sz w:val="24"/>
                <w:szCs w:val="24"/>
              </w:rPr>
              <w:t>р</w:t>
            </w:r>
            <w:r w:rsidRPr="004741E4">
              <w:rPr>
                <w:rFonts w:ascii="Times New Roman" w:hAnsi="Times New Roman"/>
                <w:b w:val="0"/>
                <w:sz w:val="24"/>
                <w:szCs w:val="24"/>
              </w:rPr>
              <w:t>ных/бункерных площадок</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Кол-во уст</w:t>
            </w:r>
            <w:r w:rsidRPr="004741E4">
              <w:rPr>
                <w:rFonts w:ascii="Times New Roman" w:hAnsi="Times New Roman"/>
                <w:b w:val="0"/>
                <w:sz w:val="24"/>
                <w:szCs w:val="24"/>
              </w:rPr>
              <w:t>а</w:t>
            </w:r>
            <w:r w:rsidRPr="004741E4">
              <w:rPr>
                <w:rFonts w:ascii="Times New Roman" w:hAnsi="Times New Roman"/>
                <w:b w:val="0"/>
                <w:sz w:val="24"/>
                <w:szCs w:val="24"/>
              </w:rPr>
              <w:t>но</w:t>
            </w:r>
            <w:r w:rsidRPr="004741E4">
              <w:rPr>
                <w:rFonts w:ascii="Times New Roman" w:hAnsi="Times New Roman"/>
                <w:b w:val="0"/>
                <w:sz w:val="24"/>
                <w:szCs w:val="24"/>
              </w:rPr>
              <w:t>в</w:t>
            </w:r>
            <w:r w:rsidRPr="004741E4">
              <w:rPr>
                <w:rFonts w:ascii="Times New Roman" w:hAnsi="Times New Roman"/>
                <w:b w:val="0"/>
                <w:sz w:val="24"/>
                <w:szCs w:val="24"/>
              </w:rPr>
              <w:t>ленных ко</w:t>
            </w:r>
            <w:r w:rsidRPr="004741E4">
              <w:rPr>
                <w:rFonts w:ascii="Times New Roman" w:hAnsi="Times New Roman"/>
                <w:b w:val="0"/>
                <w:sz w:val="24"/>
                <w:szCs w:val="24"/>
              </w:rPr>
              <w:t>н</w:t>
            </w:r>
            <w:r w:rsidRPr="004741E4">
              <w:rPr>
                <w:rFonts w:ascii="Times New Roman" w:hAnsi="Times New Roman"/>
                <w:b w:val="0"/>
                <w:sz w:val="24"/>
                <w:szCs w:val="24"/>
              </w:rPr>
              <w:t>тейн</w:t>
            </w:r>
            <w:r w:rsidRPr="004741E4">
              <w:rPr>
                <w:rFonts w:ascii="Times New Roman" w:hAnsi="Times New Roman"/>
                <w:b w:val="0"/>
                <w:sz w:val="24"/>
                <w:szCs w:val="24"/>
              </w:rPr>
              <w:t>е</w:t>
            </w:r>
            <w:r w:rsidRPr="004741E4">
              <w:rPr>
                <w:rFonts w:ascii="Times New Roman" w:hAnsi="Times New Roman"/>
                <w:b w:val="0"/>
                <w:sz w:val="24"/>
                <w:szCs w:val="24"/>
              </w:rPr>
              <w:t xml:space="preserve">ров, </w:t>
            </w:r>
            <w:proofErr w:type="spellStart"/>
            <w:r w:rsidRPr="004741E4">
              <w:rPr>
                <w:rFonts w:ascii="Times New Roman" w:hAnsi="Times New Roman"/>
                <w:b w:val="0"/>
                <w:sz w:val="24"/>
                <w:szCs w:val="24"/>
              </w:rPr>
              <w:t>шт</w:t>
            </w:r>
            <w:proofErr w:type="spellEnd"/>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tabs>
                <w:tab w:val="center" w:pos="4677"/>
                <w:tab w:val="right" w:pos="9355"/>
              </w:tabs>
              <w:jc w:val="center"/>
              <w:rPr>
                <w:rFonts w:ascii="Times New Roman" w:hAnsi="Times New Roman"/>
                <w:b w:val="0"/>
                <w:sz w:val="24"/>
                <w:szCs w:val="24"/>
                <w:vertAlign w:val="superscript"/>
              </w:rPr>
            </w:pPr>
            <w:r w:rsidRPr="004741E4">
              <w:rPr>
                <w:rFonts w:ascii="Times New Roman" w:hAnsi="Times New Roman"/>
                <w:b w:val="0"/>
                <w:sz w:val="24"/>
                <w:szCs w:val="24"/>
              </w:rPr>
              <w:t>Объем каждого из устано</w:t>
            </w:r>
            <w:r w:rsidRPr="004741E4">
              <w:rPr>
                <w:rFonts w:ascii="Times New Roman" w:hAnsi="Times New Roman"/>
                <w:b w:val="0"/>
                <w:sz w:val="24"/>
                <w:szCs w:val="24"/>
              </w:rPr>
              <w:t>в</w:t>
            </w:r>
            <w:r w:rsidRPr="004741E4">
              <w:rPr>
                <w:rFonts w:ascii="Times New Roman" w:hAnsi="Times New Roman"/>
                <w:b w:val="0"/>
                <w:sz w:val="24"/>
                <w:szCs w:val="24"/>
              </w:rPr>
              <w:t>ленных контейн</w:t>
            </w:r>
            <w:r w:rsidRPr="004741E4">
              <w:rPr>
                <w:rFonts w:ascii="Times New Roman" w:hAnsi="Times New Roman"/>
                <w:b w:val="0"/>
                <w:sz w:val="24"/>
                <w:szCs w:val="24"/>
              </w:rPr>
              <w:t>е</w:t>
            </w:r>
            <w:r w:rsidRPr="004741E4">
              <w:rPr>
                <w:rFonts w:ascii="Times New Roman" w:hAnsi="Times New Roman"/>
                <w:b w:val="0"/>
                <w:sz w:val="24"/>
                <w:szCs w:val="24"/>
              </w:rPr>
              <w:t>ров, м</w:t>
            </w:r>
            <w:r w:rsidRPr="004741E4">
              <w:rPr>
                <w:rFonts w:ascii="Times New Roman" w:hAnsi="Times New Roman"/>
                <w:b w:val="0"/>
                <w:sz w:val="24"/>
                <w:szCs w:val="24"/>
                <w:vertAlign w:val="superscript"/>
              </w:rPr>
              <w:t>3</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Нал</w:t>
            </w:r>
            <w:r w:rsidRPr="004741E4">
              <w:rPr>
                <w:rFonts w:ascii="Times New Roman" w:hAnsi="Times New Roman"/>
                <w:b w:val="0"/>
                <w:sz w:val="24"/>
                <w:szCs w:val="24"/>
              </w:rPr>
              <w:t>и</w:t>
            </w:r>
            <w:r w:rsidRPr="004741E4">
              <w:rPr>
                <w:rFonts w:ascii="Times New Roman" w:hAnsi="Times New Roman"/>
                <w:b w:val="0"/>
                <w:sz w:val="24"/>
                <w:szCs w:val="24"/>
              </w:rPr>
              <w:t>чие в</w:t>
            </w:r>
            <w:r w:rsidRPr="004741E4">
              <w:rPr>
                <w:rFonts w:ascii="Times New Roman" w:hAnsi="Times New Roman"/>
                <w:b w:val="0"/>
                <w:sz w:val="24"/>
                <w:szCs w:val="24"/>
              </w:rPr>
              <w:t>о</w:t>
            </w:r>
            <w:r w:rsidRPr="004741E4">
              <w:rPr>
                <w:rFonts w:ascii="Times New Roman" w:hAnsi="Times New Roman"/>
                <w:b w:val="0"/>
                <w:sz w:val="24"/>
                <w:szCs w:val="24"/>
              </w:rPr>
              <w:t>дон</w:t>
            </w:r>
            <w:r w:rsidRPr="004741E4">
              <w:rPr>
                <w:rFonts w:ascii="Times New Roman" w:hAnsi="Times New Roman"/>
                <w:b w:val="0"/>
                <w:sz w:val="24"/>
                <w:szCs w:val="24"/>
              </w:rPr>
              <w:t>е</w:t>
            </w:r>
            <w:r w:rsidRPr="004741E4">
              <w:rPr>
                <w:rFonts w:ascii="Times New Roman" w:hAnsi="Times New Roman"/>
                <w:b w:val="0"/>
                <w:sz w:val="24"/>
                <w:szCs w:val="24"/>
              </w:rPr>
              <w:t>прон</w:t>
            </w:r>
            <w:r w:rsidRPr="004741E4">
              <w:rPr>
                <w:rFonts w:ascii="Times New Roman" w:hAnsi="Times New Roman"/>
                <w:b w:val="0"/>
                <w:sz w:val="24"/>
                <w:szCs w:val="24"/>
              </w:rPr>
              <w:t>и</w:t>
            </w:r>
            <w:r w:rsidRPr="004741E4">
              <w:rPr>
                <w:rFonts w:ascii="Times New Roman" w:hAnsi="Times New Roman"/>
                <w:b w:val="0"/>
                <w:sz w:val="24"/>
                <w:szCs w:val="24"/>
              </w:rPr>
              <w:t>цаем</w:t>
            </w:r>
            <w:r w:rsidRPr="004741E4">
              <w:rPr>
                <w:rFonts w:ascii="Times New Roman" w:hAnsi="Times New Roman"/>
                <w:b w:val="0"/>
                <w:sz w:val="24"/>
                <w:szCs w:val="24"/>
              </w:rPr>
              <w:t>о</w:t>
            </w:r>
            <w:r w:rsidRPr="004741E4">
              <w:rPr>
                <w:rFonts w:ascii="Times New Roman" w:hAnsi="Times New Roman"/>
                <w:b w:val="0"/>
                <w:sz w:val="24"/>
                <w:szCs w:val="24"/>
              </w:rPr>
              <w:t>го п</w:t>
            </w:r>
            <w:r w:rsidRPr="004741E4">
              <w:rPr>
                <w:rFonts w:ascii="Times New Roman" w:hAnsi="Times New Roman"/>
                <w:b w:val="0"/>
                <w:sz w:val="24"/>
                <w:szCs w:val="24"/>
              </w:rPr>
              <w:t>о</w:t>
            </w:r>
            <w:r w:rsidRPr="004741E4">
              <w:rPr>
                <w:rFonts w:ascii="Times New Roman" w:hAnsi="Times New Roman"/>
                <w:b w:val="0"/>
                <w:sz w:val="24"/>
                <w:szCs w:val="24"/>
              </w:rPr>
              <w:t>крытия</w:t>
            </w: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Периоди</w:t>
            </w:r>
            <w:r w:rsidRPr="004741E4">
              <w:rPr>
                <w:rFonts w:ascii="Times New Roman" w:hAnsi="Times New Roman"/>
                <w:b w:val="0"/>
                <w:sz w:val="24"/>
                <w:szCs w:val="24"/>
              </w:rPr>
              <w:t>ч</w:t>
            </w:r>
            <w:r w:rsidRPr="004741E4">
              <w:rPr>
                <w:rFonts w:ascii="Times New Roman" w:hAnsi="Times New Roman"/>
                <w:b w:val="0"/>
                <w:sz w:val="24"/>
                <w:szCs w:val="24"/>
              </w:rPr>
              <w:t>ность уборки</w:t>
            </w:r>
          </w:p>
        </w:tc>
        <w:tc>
          <w:tcPr>
            <w:tcW w:w="949"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75520" w:rsidRPr="004741E4" w:rsidRDefault="00D94ABF"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Наименов</w:t>
            </w:r>
            <w:r w:rsidRPr="004741E4">
              <w:rPr>
                <w:rFonts w:ascii="Times New Roman" w:hAnsi="Times New Roman"/>
                <w:b w:val="0"/>
                <w:sz w:val="24"/>
                <w:szCs w:val="24"/>
              </w:rPr>
              <w:t>а</w:t>
            </w:r>
            <w:r w:rsidRPr="004741E4">
              <w:rPr>
                <w:rFonts w:ascii="Times New Roman" w:hAnsi="Times New Roman"/>
                <w:b w:val="0"/>
                <w:sz w:val="24"/>
                <w:szCs w:val="24"/>
              </w:rPr>
              <w:t>ние орг</w:t>
            </w:r>
            <w:r w:rsidR="00975520" w:rsidRPr="004741E4">
              <w:rPr>
                <w:rFonts w:ascii="Times New Roman" w:hAnsi="Times New Roman"/>
                <w:b w:val="0"/>
                <w:sz w:val="24"/>
                <w:szCs w:val="24"/>
              </w:rPr>
              <w:t>аниз</w:t>
            </w:r>
            <w:r w:rsidR="00975520" w:rsidRPr="004741E4">
              <w:rPr>
                <w:rFonts w:ascii="Times New Roman" w:hAnsi="Times New Roman"/>
                <w:b w:val="0"/>
                <w:sz w:val="24"/>
                <w:szCs w:val="24"/>
              </w:rPr>
              <w:t>а</w:t>
            </w:r>
            <w:r w:rsidR="00975520" w:rsidRPr="004741E4">
              <w:rPr>
                <w:rFonts w:ascii="Times New Roman" w:hAnsi="Times New Roman"/>
                <w:b w:val="0"/>
                <w:sz w:val="24"/>
                <w:szCs w:val="24"/>
              </w:rPr>
              <w:t>ций, эксплуатиру</w:t>
            </w:r>
            <w:r w:rsidR="00975520" w:rsidRPr="004741E4">
              <w:rPr>
                <w:rFonts w:ascii="Times New Roman" w:hAnsi="Times New Roman"/>
                <w:b w:val="0"/>
                <w:sz w:val="24"/>
                <w:szCs w:val="24"/>
              </w:rPr>
              <w:t>ю</w:t>
            </w:r>
            <w:r w:rsidR="00975520" w:rsidRPr="004741E4">
              <w:rPr>
                <w:rFonts w:ascii="Times New Roman" w:hAnsi="Times New Roman"/>
                <w:b w:val="0"/>
                <w:sz w:val="24"/>
                <w:szCs w:val="24"/>
              </w:rPr>
              <w:t>щих контейне</w:t>
            </w:r>
            <w:r w:rsidR="00975520" w:rsidRPr="004741E4">
              <w:rPr>
                <w:rFonts w:ascii="Times New Roman" w:hAnsi="Times New Roman"/>
                <w:b w:val="0"/>
                <w:sz w:val="24"/>
                <w:szCs w:val="24"/>
              </w:rPr>
              <w:t>р</w:t>
            </w:r>
            <w:r w:rsidR="00975520" w:rsidRPr="004741E4">
              <w:rPr>
                <w:rFonts w:ascii="Times New Roman" w:hAnsi="Times New Roman"/>
                <w:b w:val="0"/>
                <w:sz w:val="24"/>
                <w:szCs w:val="24"/>
              </w:rPr>
              <w:t>ные/бункерные площадки</w:t>
            </w:r>
          </w:p>
        </w:tc>
      </w:tr>
      <w:tr w:rsidR="00E15C54" w:rsidRPr="004741E4" w:rsidTr="007112D7">
        <w:trPr>
          <w:tblHeader/>
        </w:trPr>
        <w:tc>
          <w:tcPr>
            <w:tcW w:w="258" w:type="pct"/>
            <w:tcBorders>
              <w:top w:val="single" w:sz="4" w:space="0" w:color="000000"/>
              <w:left w:val="single" w:sz="4" w:space="0" w:color="000000"/>
              <w:bottom w:val="single" w:sz="4" w:space="0" w:color="000000"/>
              <w:right w:val="single" w:sz="4" w:space="0" w:color="000000"/>
            </w:tcBorders>
            <w:shd w:val="clear" w:color="auto" w:fill="auto"/>
            <w:hideMark/>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w:t>
            </w:r>
          </w:p>
        </w:tc>
        <w:tc>
          <w:tcPr>
            <w:tcW w:w="1100" w:type="pct"/>
            <w:tcBorders>
              <w:top w:val="single" w:sz="4" w:space="0" w:color="000000"/>
              <w:left w:val="single" w:sz="4" w:space="0" w:color="000000"/>
              <w:bottom w:val="single" w:sz="4" w:space="0" w:color="000000"/>
              <w:right w:val="single" w:sz="4" w:space="0" w:color="000000"/>
            </w:tcBorders>
            <w:shd w:val="clear" w:color="auto" w:fill="auto"/>
            <w:hideMark/>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w:t>
            </w:r>
          </w:p>
        </w:tc>
        <w:tc>
          <w:tcPr>
            <w:tcW w:w="480" w:type="pct"/>
            <w:tcBorders>
              <w:top w:val="single" w:sz="4" w:space="0" w:color="000000"/>
              <w:left w:val="single" w:sz="4" w:space="0" w:color="000000"/>
              <w:bottom w:val="single" w:sz="4" w:space="0" w:color="000000"/>
              <w:right w:val="single" w:sz="4" w:space="0" w:color="000000"/>
            </w:tcBorders>
            <w:shd w:val="clear" w:color="auto" w:fill="auto"/>
            <w:hideMark/>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4</w:t>
            </w:r>
          </w:p>
        </w:tc>
        <w:tc>
          <w:tcPr>
            <w:tcW w:w="68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5</w:t>
            </w:r>
          </w:p>
        </w:tc>
        <w:tc>
          <w:tcPr>
            <w:tcW w:w="481"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6</w:t>
            </w:r>
          </w:p>
        </w:tc>
        <w:tc>
          <w:tcPr>
            <w:tcW w:w="76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7</w:t>
            </w:r>
          </w:p>
        </w:tc>
        <w:tc>
          <w:tcPr>
            <w:tcW w:w="949" w:type="pct"/>
            <w:tcBorders>
              <w:top w:val="single" w:sz="4" w:space="0" w:color="000000"/>
              <w:left w:val="single" w:sz="4" w:space="0" w:color="000000"/>
              <w:bottom w:val="single" w:sz="4" w:space="0" w:color="000000"/>
              <w:right w:val="single" w:sz="4" w:space="0" w:color="000000"/>
            </w:tcBorders>
            <w:shd w:val="clear" w:color="auto" w:fill="auto"/>
            <w:hideMark/>
          </w:tcPr>
          <w:p w:rsidR="00975520" w:rsidRPr="004741E4" w:rsidRDefault="00E15C54" w:rsidP="004741E4">
            <w:pPr>
              <w:tabs>
                <w:tab w:val="center" w:pos="4677"/>
                <w:tab w:val="right" w:pos="9355"/>
              </w:tabs>
              <w:jc w:val="center"/>
              <w:rPr>
                <w:rFonts w:ascii="Times New Roman" w:hAnsi="Times New Roman"/>
                <w:b w:val="0"/>
                <w:sz w:val="24"/>
                <w:szCs w:val="24"/>
                <w:lang w:val="en-US"/>
              </w:rPr>
            </w:pPr>
            <w:r w:rsidRPr="004741E4">
              <w:rPr>
                <w:rFonts w:ascii="Times New Roman" w:hAnsi="Times New Roman"/>
                <w:b w:val="0"/>
                <w:sz w:val="24"/>
                <w:szCs w:val="24"/>
                <w:lang w:val="en-US"/>
              </w:rPr>
              <w:t>8</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Нефтеюганск, ул. Транспор</w:t>
            </w:r>
            <w:r w:rsidRPr="004741E4">
              <w:rPr>
                <w:rFonts w:ascii="Times New Roman" w:hAnsi="Times New Roman"/>
                <w:b w:val="0"/>
                <w:sz w:val="24"/>
                <w:szCs w:val="24"/>
              </w:rPr>
              <w:t>т</w:t>
            </w:r>
            <w:r w:rsidRPr="004741E4">
              <w:rPr>
                <w:rFonts w:ascii="Times New Roman" w:hAnsi="Times New Roman"/>
                <w:b w:val="0"/>
                <w:sz w:val="24"/>
                <w:szCs w:val="24"/>
              </w:rPr>
              <w:t xml:space="preserve">ная, 9 </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м3</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м</w:t>
            </w:r>
            <w:r w:rsidRPr="004741E4">
              <w:rPr>
                <w:rFonts w:ascii="Times New Roman" w:hAnsi="Times New Roman"/>
                <w:b w:val="0"/>
                <w:sz w:val="24"/>
                <w:szCs w:val="24"/>
              </w:rPr>
              <w:t>е</w:t>
            </w:r>
            <w:r w:rsidRPr="004741E4">
              <w:rPr>
                <w:rFonts w:ascii="Times New Roman" w:hAnsi="Times New Roman"/>
                <w:b w:val="0"/>
                <w:sz w:val="24"/>
                <w:szCs w:val="24"/>
              </w:rPr>
              <w:t>сяц</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ГСК Опт</w:t>
            </w:r>
            <w:r w:rsidRPr="004741E4">
              <w:rPr>
                <w:rFonts w:ascii="Times New Roman" w:hAnsi="Times New Roman"/>
                <w:b w:val="0"/>
                <w:sz w:val="24"/>
                <w:szCs w:val="24"/>
              </w:rPr>
              <w:t>и</w:t>
            </w:r>
            <w:r w:rsidRPr="004741E4">
              <w:rPr>
                <w:rFonts w:ascii="Times New Roman" w:hAnsi="Times New Roman"/>
                <w:b w:val="0"/>
                <w:sz w:val="24"/>
                <w:szCs w:val="24"/>
              </w:rPr>
              <w:t>мист</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 xml:space="preserve">г. Нефтеюганск, 15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ул. Р</w:t>
            </w:r>
            <w:r w:rsidRPr="004741E4">
              <w:rPr>
                <w:rFonts w:ascii="Times New Roman" w:hAnsi="Times New Roman"/>
                <w:b w:val="0"/>
                <w:sz w:val="24"/>
                <w:szCs w:val="24"/>
              </w:rPr>
              <w:t>а</w:t>
            </w:r>
            <w:r w:rsidRPr="004741E4">
              <w:rPr>
                <w:rFonts w:ascii="Times New Roman" w:hAnsi="Times New Roman"/>
                <w:b w:val="0"/>
                <w:sz w:val="24"/>
                <w:szCs w:val="24"/>
              </w:rPr>
              <w:t>дужная,  4</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 раза в н</w:t>
            </w:r>
            <w:r w:rsidRPr="004741E4">
              <w:rPr>
                <w:rFonts w:ascii="Times New Roman" w:hAnsi="Times New Roman"/>
                <w:b w:val="0"/>
                <w:sz w:val="24"/>
                <w:szCs w:val="24"/>
              </w:rPr>
              <w:t>е</w:t>
            </w:r>
            <w:r w:rsidRPr="004741E4">
              <w:rPr>
                <w:rFonts w:ascii="Times New Roman" w:hAnsi="Times New Roman"/>
                <w:b w:val="0"/>
                <w:sz w:val="24"/>
                <w:szCs w:val="24"/>
              </w:rPr>
              <w:t>делю</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proofErr w:type="spellStart"/>
            <w:r w:rsidRPr="004741E4">
              <w:rPr>
                <w:rFonts w:ascii="Times New Roman" w:hAnsi="Times New Roman"/>
                <w:b w:val="0"/>
                <w:sz w:val="24"/>
                <w:szCs w:val="24"/>
              </w:rPr>
              <w:t>Давидюк</w:t>
            </w:r>
            <w:proofErr w:type="spellEnd"/>
            <w:r w:rsidRPr="004741E4">
              <w:rPr>
                <w:rFonts w:ascii="Times New Roman" w:hAnsi="Times New Roman"/>
                <w:b w:val="0"/>
                <w:sz w:val="24"/>
                <w:szCs w:val="24"/>
              </w:rPr>
              <w:t xml:space="preserve"> Вит</w:t>
            </w:r>
            <w:r w:rsidRPr="004741E4">
              <w:rPr>
                <w:rFonts w:ascii="Times New Roman" w:hAnsi="Times New Roman"/>
                <w:b w:val="0"/>
                <w:sz w:val="24"/>
                <w:szCs w:val="24"/>
              </w:rPr>
              <w:t>а</w:t>
            </w:r>
            <w:r w:rsidRPr="004741E4">
              <w:rPr>
                <w:rFonts w:ascii="Times New Roman" w:hAnsi="Times New Roman"/>
                <w:b w:val="0"/>
                <w:sz w:val="24"/>
                <w:szCs w:val="24"/>
              </w:rPr>
              <w:t>лий Владимир</w:t>
            </w:r>
            <w:r w:rsidRPr="004741E4">
              <w:rPr>
                <w:rFonts w:ascii="Times New Roman" w:hAnsi="Times New Roman"/>
                <w:b w:val="0"/>
                <w:sz w:val="24"/>
                <w:szCs w:val="24"/>
              </w:rPr>
              <w:t>о</w:t>
            </w:r>
            <w:r w:rsidRPr="004741E4">
              <w:rPr>
                <w:rFonts w:ascii="Times New Roman" w:hAnsi="Times New Roman"/>
                <w:b w:val="0"/>
                <w:sz w:val="24"/>
                <w:szCs w:val="24"/>
              </w:rPr>
              <w:t>вич</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Нефтеюганск, Кафе «За р</w:t>
            </w:r>
            <w:r w:rsidRPr="004741E4">
              <w:rPr>
                <w:rFonts w:ascii="Times New Roman" w:hAnsi="Times New Roman"/>
                <w:b w:val="0"/>
                <w:sz w:val="24"/>
                <w:szCs w:val="24"/>
              </w:rPr>
              <w:t>у</w:t>
            </w:r>
            <w:r w:rsidRPr="004741E4">
              <w:rPr>
                <w:rFonts w:ascii="Times New Roman" w:hAnsi="Times New Roman"/>
                <w:b w:val="0"/>
                <w:sz w:val="24"/>
                <w:szCs w:val="24"/>
              </w:rPr>
              <w:t>лем», Кафе «</w:t>
            </w:r>
            <w:proofErr w:type="spellStart"/>
            <w:r w:rsidRPr="004741E4">
              <w:rPr>
                <w:rFonts w:ascii="Times New Roman" w:hAnsi="Times New Roman"/>
                <w:b w:val="0"/>
                <w:sz w:val="24"/>
                <w:szCs w:val="24"/>
              </w:rPr>
              <w:t>Уралочка</w:t>
            </w:r>
            <w:proofErr w:type="spellEnd"/>
            <w:r w:rsidRPr="004741E4">
              <w:rPr>
                <w:rFonts w:ascii="Times New Roman" w:hAnsi="Times New Roman"/>
                <w:b w:val="0"/>
                <w:sz w:val="24"/>
                <w:szCs w:val="24"/>
              </w:rPr>
              <w:t>»</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 раза в н</w:t>
            </w:r>
            <w:r w:rsidRPr="004741E4">
              <w:rPr>
                <w:rFonts w:ascii="Times New Roman" w:hAnsi="Times New Roman"/>
                <w:b w:val="0"/>
                <w:sz w:val="24"/>
                <w:szCs w:val="24"/>
              </w:rPr>
              <w:t>е</w:t>
            </w:r>
            <w:r w:rsidRPr="004741E4">
              <w:rPr>
                <w:rFonts w:ascii="Times New Roman" w:hAnsi="Times New Roman"/>
                <w:b w:val="0"/>
                <w:sz w:val="24"/>
                <w:szCs w:val="24"/>
              </w:rPr>
              <w:t>делю</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ИП Алиев Чи</w:t>
            </w:r>
            <w:r w:rsidRPr="004741E4">
              <w:rPr>
                <w:rFonts w:ascii="Times New Roman" w:hAnsi="Times New Roman"/>
                <w:b w:val="0"/>
                <w:sz w:val="24"/>
                <w:szCs w:val="24"/>
              </w:rPr>
              <w:t>н</w:t>
            </w:r>
            <w:r w:rsidRPr="004741E4">
              <w:rPr>
                <w:rFonts w:ascii="Times New Roman" w:hAnsi="Times New Roman"/>
                <w:b w:val="0"/>
                <w:sz w:val="24"/>
                <w:szCs w:val="24"/>
              </w:rPr>
              <w:t xml:space="preserve">гиз </w:t>
            </w:r>
            <w:proofErr w:type="spellStart"/>
            <w:r w:rsidRPr="004741E4">
              <w:rPr>
                <w:rFonts w:ascii="Times New Roman" w:hAnsi="Times New Roman"/>
                <w:b w:val="0"/>
                <w:sz w:val="24"/>
                <w:szCs w:val="24"/>
              </w:rPr>
              <w:t>Ги</w:t>
            </w:r>
            <w:r w:rsidRPr="004741E4">
              <w:rPr>
                <w:rFonts w:ascii="Times New Roman" w:hAnsi="Times New Roman"/>
                <w:b w:val="0"/>
                <w:sz w:val="24"/>
                <w:szCs w:val="24"/>
              </w:rPr>
              <w:t>м</w:t>
            </w:r>
            <w:r w:rsidRPr="004741E4">
              <w:rPr>
                <w:rFonts w:ascii="Times New Roman" w:hAnsi="Times New Roman"/>
                <w:b w:val="0"/>
                <w:sz w:val="24"/>
                <w:szCs w:val="24"/>
              </w:rPr>
              <w:t>мат</w:t>
            </w:r>
            <w:proofErr w:type="spellEnd"/>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оглы</w:t>
            </w:r>
            <w:proofErr w:type="spellEnd"/>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4</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Нефтеюганск, (Кафе-бар «Сед</w:t>
            </w:r>
            <w:r w:rsidRPr="004741E4">
              <w:rPr>
                <w:rFonts w:ascii="Times New Roman" w:hAnsi="Times New Roman"/>
                <w:b w:val="0"/>
                <w:sz w:val="24"/>
                <w:szCs w:val="24"/>
              </w:rPr>
              <w:t>ь</w:t>
            </w:r>
            <w:r w:rsidRPr="004741E4">
              <w:rPr>
                <w:rFonts w:ascii="Times New Roman" w:hAnsi="Times New Roman"/>
                <w:b w:val="0"/>
                <w:sz w:val="24"/>
                <w:szCs w:val="24"/>
              </w:rPr>
              <w:t>мое небо», маг., магазин "</w:t>
            </w:r>
            <w:proofErr w:type="spellStart"/>
            <w:r w:rsidRPr="004741E4">
              <w:rPr>
                <w:rFonts w:ascii="Times New Roman" w:hAnsi="Times New Roman"/>
                <w:b w:val="0"/>
                <w:sz w:val="24"/>
                <w:szCs w:val="24"/>
              </w:rPr>
              <w:t>Орхан</w:t>
            </w:r>
            <w:proofErr w:type="spellEnd"/>
            <w:r w:rsidRPr="004741E4">
              <w:rPr>
                <w:rFonts w:ascii="Times New Roman" w:hAnsi="Times New Roman"/>
                <w:b w:val="0"/>
                <w:sz w:val="24"/>
                <w:szCs w:val="24"/>
              </w:rPr>
              <w:t>" (16-3,пом1), маг"Ксюша-2" (13-61, пом1), маг. «Веселые цены» (Пионе</w:t>
            </w:r>
            <w:r w:rsidRPr="004741E4">
              <w:rPr>
                <w:rFonts w:ascii="Times New Roman" w:hAnsi="Times New Roman"/>
                <w:b w:val="0"/>
                <w:sz w:val="24"/>
                <w:szCs w:val="24"/>
              </w:rPr>
              <w:t>р</w:t>
            </w:r>
            <w:r w:rsidRPr="004741E4">
              <w:rPr>
                <w:rFonts w:ascii="Times New Roman" w:hAnsi="Times New Roman"/>
                <w:b w:val="0"/>
                <w:sz w:val="24"/>
                <w:szCs w:val="24"/>
              </w:rPr>
              <w:t xml:space="preserve">ная зона, ул. </w:t>
            </w:r>
            <w:proofErr w:type="spellStart"/>
            <w:r w:rsidRPr="004741E4">
              <w:rPr>
                <w:rFonts w:ascii="Times New Roman" w:hAnsi="Times New Roman"/>
                <w:b w:val="0"/>
                <w:sz w:val="24"/>
                <w:szCs w:val="24"/>
              </w:rPr>
              <w:t>Сургутская</w:t>
            </w:r>
            <w:proofErr w:type="spellEnd"/>
            <w:r w:rsidRPr="004741E4">
              <w:rPr>
                <w:rFonts w:ascii="Times New Roman" w:hAnsi="Times New Roman"/>
                <w:b w:val="0"/>
                <w:sz w:val="24"/>
                <w:szCs w:val="24"/>
              </w:rPr>
              <w:t>, стр.1\12,пом.1\4), маг. «Цветы» (13- у ж\д18, 16- у ж \д9, 8а- у ж\д20, 7- у ж\д1, 9- у ж\д16, 9- у ж\д24))</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нет, ка</w:t>
            </w:r>
            <w:r w:rsidRPr="004741E4">
              <w:rPr>
                <w:rFonts w:ascii="Times New Roman" w:hAnsi="Times New Roman"/>
                <w:b w:val="0"/>
                <w:sz w:val="24"/>
                <w:szCs w:val="24"/>
              </w:rPr>
              <w:t>р</w:t>
            </w:r>
            <w:r w:rsidRPr="004741E4">
              <w:rPr>
                <w:rFonts w:ascii="Times New Roman" w:hAnsi="Times New Roman"/>
                <w:b w:val="0"/>
                <w:sz w:val="24"/>
                <w:szCs w:val="24"/>
              </w:rPr>
              <w:t>тон, коро</w:t>
            </w:r>
            <w:r w:rsidRPr="004741E4">
              <w:rPr>
                <w:rFonts w:ascii="Times New Roman" w:hAnsi="Times New Roman"/>
                <w:b w:val="0"/>
                <w:sz w:val="24"/>
                <w:szCs w:val="24"/>
              </w:rPr>
              <w:t>б</w:t>
            </w:r>
            <w:r w:rsidRPr="004741E4">
              <w:rPr>
                <w:rFonts w:ascii="Times New Roman" w:hAnsi="Times New Roman"/>
                <w:b w:val="0"/>
                <w:sz w:val="24"/>
                <w:szCs w:val="24"/>
              </w:rPr>
              <w:t>ки</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ИП Гасанов </w:t>
            </w:r>
            <w:proofErr w:type="spellStart"/>
            <w:r w:rsidRPr="004741E4">
              <w:rPr>
                <w:rFonts w:ascii="Times New Roman" w:hAnsi="Times New Roman"/>
                <w:b w:val="0"/>
                <w:sz w:val="24"/>
                <w:szCs w:val="24"/>
              </w:rPr>
              <w:t>Г</w:t>
            </w:r>
            <w:r w:rsidRPr="004741E4">
              <w:rPr>
                <w:rFonts w:ascii="Times New Roman" w:hAnsi="Times New Roman"/>
                <w:b w:val="0"/>
                <w:sz w:val="24"/>
                <w:szCs w:val="24"/>
              </w:rPr>
              <w:t>а</w:t>
            </w:r>
            <w:r w:rsidRPr="004741E4">
              <w:rPr>
                <w:rFonts w:ascii="Times New Roman" w:hAnsi="Times New Roman"/>
                <w:b w:val="0"/>
                <w:sz w:val="24"/>
                <w:szCs w:val="24"/>
              </w:rPr>
              <w:t>либ</w:t>
            </w:r>
            <w:proofErr w:type="spellEnd"/>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Гейд</w:t>
            </w:r>
            <w:r w:rsidRPr="004741E4">
              <w:rPr>
                <w:rFonts w:ascii="Times New Roman" w:hAnsi="Times New Roman"/>
                <w:b w:val="0"/>
                <w:sz w:val="24"/>
                <w:szCs w:val="24"/>
              </w:rPr>
              <w:t>а</w:t>
            </w:r>
            <w:r w:rsidRPr="004741E4">
              <w:rPr>
                <w:rFonts w:ascii="Times New Roman" w:hAnsi="Times New Roman"/>
                <w:b w:val="0"/>
                <w:sz w:val="24"/>
                <w:szCs w:val="24"/>
              </w:rPr>
              <w:t>рага</w:t>
            </w:r>
            <w:proofErr w:type="spellEnd"/>
            <w:r w:rsidRPr="004741E4">
              <w:rPr>
                <w:rFonts w:ascii="Times New Roman" w:hAnsi="Times New Roman"/>
                <w:b w:val="0"/>
                <w:sz w:val="24"/>
                <w:szCs w:val="24"/>
              </w:rPr>
              <w:t xml:space="preserve"> о.</w:t>
            </w:r>
          </w:p>
        </w:tc>
      </w:tr>
      <w:tr w:rsidR="00E15C54" w:rsidRPr="004741E4" w:rsidTr="00E15C54">
        <w:trPr>
          <w:trHeight w:val="460"/>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5</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 xml:space="preserve">г. Нефтеюганск </w:t>
            </w:r>
            <w:proofErr w:type="spellStart"/>
            <w:r w:rsidRPr="004741E4">
              <w:rPr>
                <w:rFonts w:ascii="Times New Roman" w:hAnsi="Times New Roman"/>
                <w:b w:val="0"/>
                <w:sz w:val="24"/>
                <w:szCs w:val="24"/>
              </w:rPr>
              <w:t>Промзона</w:t>
            </w:r>
            <w:proofErr w:type="spellEnd"/>
            <w:r w:rsidRPr="004741E4">
              <w:rPr>
                <w:rFonts w:ascii="Times New Roman" w:hAnsi="Times New Roman"/>
                <w:b w:val="0"/>
                <w:sz w:val="24"/>
                <w:szCs w:val="24"/>
              </w:rPr>
              <w:t xml:space="preserve"> База БВТ, склад № 2679</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нед</w:t>
            </w:r>
            <w:r w:rsidRPr="004741E4">
              <w:rPr>
                <w:rFonts w:ascii="Times New Roman" w:hAnsi="Times New Roman"/>
                <w:b w:val="0"/>
                <w:sz w:val="24"/>
                <w:szCs w:val="24"/>
              </w:rPr>
              <w:t>е</w:t>
            </w:r>
            <w:r w:rsidRPr="004741E4">
              <w:rPr>
                <w:rFonts w:ascii="Times New Roman" w:hAnsi="Times New Roman"/>
                <w:b w:val="0"/>
                <w:sz w:val="24"/>
                <w:szCs w:val="24"/>
              </w:rPr>
              <w:t>лю</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ИП Гузенко Эдуард Влад</w:t>
            </w:r>
            <w:r w:rsidRPr="004741E4">
              <w:rPr>
                <w:rFonts w:ascii="Times New Roman" w:hAnsi="Times New Roman"/>
                <w:b w:val="0"/>
                <w:sz w:val="24"/>
                <w:szCs w:val="24"/>
              </w:rPr>
              <w:t>и</w:t>
            </w:r>
            <w:r w:rsidRPr="004741E4">
              <w:rPr>
                <w:rFonts w:ascii="Times New Roman" w:hAnsi="Times New Roman"/>
                <w:b w:val="0"/>
                <w:sz w:val="24"/>
                <w:szCs w:val="24"/>
              </w:rPr>
              <w:t>мирович</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6</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xml:space="preserve"> 12 - 39 парикм</w:t>
            </w:r>
            <w:r w:rsidRPr="004741E4">
              <w:rPr>
                <w:rFonts w:ascii="Times New Roman" w:hAnsi="Times New Roman"/>
                <w:b w:val="0"/>
                <w:sz w:val="24"/>
                <w:szCs w:val="24"/>
              </w:rPr>
              <w:t>а</w:t>
            </w:r>
            <w:r w:rsidRPr="004741E4">
              <w:rPr>
                <w:rFonts w:ascii="Times New Roman" w:hAnsi="Times New Roman"/>
                <w:b w:val="0"/>
                <w:sz w:val="24"/>
                <w:szCs w:val="24"/>
              </w:rPr>
              <w:t>херская</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нет, в коро</w:t>
            </w:r>
            <w:r w:rsidRPr="004741E4">
              <w:rPr>
                <w:rFonts w:ascii="Times New Roman" w:hAnsi="Times New Roman"/>
                <w:b w:val="0"/>
                <w:sz w:val="24"/>
                <w:szCs w:val="24"/>
              </w:rPr>
              <w:t>б</w:t>
            </w:r>
            <w:r w:rsidRPr="004741E4">
              <w:rPr>
                <w:rFonts w:ascii="Times New Roman" w:hAnsi="Times New Roman"/>
                <w:b w:val="0"/>
                <w:sz w:val="24"/>
                <w:szCs w:val="24"/>
              </w:rPr>
              <w:t>ке из пом</w:t>
            </w:r>
            <w:r w:rsidRPr="004741E4">
              <w:rPr>
                <w:rFonts w:ascii="Times New Roman" w:hAnsi="Times New Roman"/>
                <w:b w:val="0"/>
                <w:sz w:val="24"/>
                <w:szCs w:val="24"/>
              </w:rPr>
              <w:t>е</w:t>
            </w:r>
            <w:r w:rsidRPr="004741E4">
              <w:rPr>
                <w:rFonts w:ascii="Times New Roman" w:hAnsi="Times New Roman"/>
                <w:b w:val="0"/>
                <w:sz w:val="24"/>
                <w:szCs w:val="24"/>
              </w:rPr>
              <w:t>щения</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м</w:t>
            </w:r>
            <w:r w:rsidRPr="004741E4">
              <w:rPr>
                <w:rFonts w:ascii="Times New Roman" w:hAnsi="Times New Roman"/>
                <w:b w:val="0"/>
                <w:sz w:val="24"/>
                <w:szCs w:val="24"/>
              </w:rPr>
              <w:t>е</w:t>
            </w:r>
            <w:r w:rsidRPr="004741E4">
              <w:rPr>
                <w:rFonts w:ascii="Times New Roman" w:hAnsi="Times New Roman"/>
                <w:b w:val="0"/>
                <w:sz w:val="24"/>
                <w:szCs w:val="24"/>
              </w:rPr>
              <w:t>сяц</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ИП </w:t>
            </w:r>
            <w:proofErr w:type="spellStart"/>
            <w:r w:rsidRPr="004741E4">
              <w:rPr>
                <w:rFonts w:ascii="Times New Roman" w:hAnsi="Times New Roman"/>
                <w:b w:val="0"/>
                <w:sz w:val="24"/>
                <w:szCs w:val="24"/>
              </w:rPr>
              <w:t>Запевал</w:t>
            </w:r>
            <w:r w:rsidRPr="004741E4">
              <w:rPr>
                <w:rFonts w:ascii="Times New Roman" w:hAnsi="Times New Roman"/>
                <w:b w:val="0"/>
                <w:sz w:val="24"/>
                <w:szCs w:val="24"/>
              </w:rPr>
              <w:t>о</w:t>
            </w:r>
            <w:r w:rsidRPr="004741E4">
              <w:rPr>
                <w:rFonts w:ascii="Times New Roman" w:hAnsi="Times New Roman"/>
                <w:b w:val="0"/>
                <w:sz w:val="24"/>
                <w:szCs w:val="24"/>
              </w:rPr>
              <w:t>ва</w:t>
            </w:r>
            <w:proofErr w:type="spellEnd"/>
            <w:r w:rsidRPr="004741E4">
              <w:rPr>
                <w:rFonts w:ascii="Times New Roman" w:hAnsi="Times New Roman"/>
                <w:b w:val="0"/>
                <w:sz w:val="24"/>
                <w:szCs w:val="24"/>
              </w:rPr>
              <w:t xml:space="preserve"> Ирина Анатол</w:t>
            </w:r>
            <w:r w:rsidRPr="004741E4">
              <w:rPr>
                <w:rFonts w:ascii="Times New Roman" w:hAnsi="Times New Roman"/>
                <w:b w:val="0"/>
                <w:sz w:val="24"/>
                <w:szCs w:val="24"/>
              </w:rPr>
              <w:t>ь</w:t>
            </w:r>
            <w:r w:rsidRPr="004741E4">
              <w:rPr>
                <w:rFonts w:ascii="Times New Roman" w:hAnsi="Times New Roman"/>
                <w:b w:val="0"/>
                <w:sz w:val="24"/>
                <w:szCs w:val="24"/>
              </w:rPr>
              <w:t>евна</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7</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xml:space="preserve"> (маг. «Марина», Нефтеюганск, 16 </w:t>
            </w:r>
            <w:proofErr w:type="spellStart"/>
            <w:r w:rsidRPr="004741E4">
              <w:rPr>
                <w:rFonts w:ascii="Times New Roman" w:hAnsi="Times New Roman"/>
                <w:b w:val="0"/>
                <w:sz w:val="24"/>
                <w:szCs w:val="24"/>
              </w:rPr>
              <w:t>микр</w:t>
            </w:r>
            <w:proofErr w:type="spellEnd"/>
            <w:r w:rsidRPr="004741E4">
              <w:rPr>
                <w:rFonts w:ascii="Times New Roman" w:hAnsi="Times New Roman"/>
                <w:b w:val="0"/>
                <w:sz w:val="24"/>
                <w:szCs w:val="24"/>
              </w:rPr>
              <w:t xml:space="preserve">., д.37, </w:t>
            </w:r>
            <w:proofErr w:type="spellStart"/>
            <w:r w:rsidRPr="004741E4">
              <w:rPr>
                <w:rFonts w:ascii="Times New Roman" w:hAnsi="Times New Roman"/>
                <w:b w:val="0"/>
                <w:sz w:val="24"/>
                <w:szCs w:val="24"/>
              </w:rPr>
              <w:t>пив.бар</w:t>
            </w:r>
            <w:proofErr w:type="spellEnd"/>
            <w:r w:rsidRPr="004741E4">
              <w:rPr>
                <w:rFonts w:ascii="Times New Roman" w:hAnsi="Times New Roman"/>
                <w:b w:val="0"/>
                <w:sz w:val="24"/>
                <w:szCs w:val="24"/>
              </w:rPr>
              <w:t xml:space="preserve"> 12 – 44 «Пустая </w:t>
            </w:r>
            <w:proofErr w:type="spellStart"/>
            <w:r w:rsidRPr="004741E4">
              <w:rPr>
                <w:rFonts w:ascii="Times New Roman" w:hAnsi="Times New Roman"/>
                <w:b w:val="0"/>
                <w:sz w:val="24"/>
                <w:szCs w:val="24"/>
              </w:rPr>
              <w:t>к</w:t>
            </w:r>
            <w:r w:rsidRPr="004741E4">
              <w:rPr>
                <w:rFonts w:ascii="Times New Roman" w:hAnsi="Times New Roman"/>
                <w:b w:val="0"/>
                <w:sz w:val="24"/>
                <w:szCs w:val="24"/>
              </w:rPr>
              <w:t>е</w:t>
            </w:r>
            <w:r w:rsidRPr="004741E4">
              <w:rPr>
                <w:rFonts w:ascii="Times New Roman" w:hAnsi="Times New Roman"/>
                <w:b w:val="0"/>
                <w:sz w:val="24"/>
                <w:szCs w:val="24"/>
              </w:rPr>
              <w:t>га</w:t>
            </w:r>
            <w:proofErr w:type="spellEnd"/>
            <w:r w:rsidRPr="004741E4">
              <w:rPr>
                <w:rFonts w:ascii="Times New Roman" w:hAnsi="Times New Roman"/>
                <w:b w:val="0"/>
                <w:sz w:val="24"/>
                <w:szCs w:val="24"/>
              </w:rPr>
              <w:t>»)</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нет, коро</w:t>
            </w:r>
            <w:r w:rsidRPr="004741E4">
              <w:rPr>
                <w:rFonts w:ascii="Times New Roman" w:hAnsi="Times New Roman"/>
                <w:b w:val="0"/>
                <w:sz w:val="24"/>
                <w:szCs w:val="24"/>
              </w:rPr>
              <w:t>б</w:t>
            </w:r>
            <w:r w:rsidRPr="004741E4">
              <w:rPr>
                <w:rFonts w:ascii="Times New Roman" w:hAnsi="Times New Roman"/>
                <w:b w:val="0"/>
                <w:sz w:val="24"/>
                <w:szCs w:val="24"/>
              </w:rPr>
              <w:t>ки, картон</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нед</w:t>
            </w:r>
            <w:r w:rsidRPr="004741E4">
              <w:rPr>
                <w:rFonts w:ascii="Times New Roman" w:hAnsi="Times New Roman"/>
                <w:b w:val="0"/>
                <w:sz w:val="24"/>
                <w:szCs w:val="24"/>
              </w:rPr>
              <w:t>е</w:t>
            </w:r>
            <w:r w:rsidRPr="004741E4">
              <w:rPr>
                <w:rFonts w:ascii="Times New Roman" w:hAnsi="Times New Roman"/>
                <w:b w:val="0"/>
                <w:sz w:val="24"/>
                <w:szCs w:val="24"/>
              </w:rPr>
              <w:t>лю</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ИП </w:t>
            </w:r>
            <w:proofErr w:type="spellStart"/>
            <w:r w:rsidRPr="004741E4">
              <w:rPr>
                <w:rFonts w:ascii="Times New Roman" w:hAnsi="Times New Roman"/>
                <w:b w:val="0"/>
                <w:sz w:val="24"/>
                <w:szCs w:val="24"/>
              </w:rPr>
              <w:t>Курташ</w:t>
            </w:r>
            <w:proofErr w:type="spellEnd"/>
            <w:r w:rsidRPr="004741E4">
              <w:rPr>
                <w:rFonts w:ascii="Times New Roman" w:hAnsi="Times New Roman"/>
                <w:b w:val="0"/>
                <w:sz w:val="24"/>
                <w:szCs w:val="24"/>
              </w:rPr>
              <w:t xml:space="preserve"> М</w:t>
            </w:r>
            <w:r w:rsidRPr="004741E4">
              <w:rPr>
                <w:rFonts w:ascii="Times New Roman" w:hAnsi="Times New Roman"/>
                <w:b w:val="0"/>
                <w:sz w:val="24"/>
                <w:szCs w:val="24"/>
              </w:rPr>
              <w:t>а</w:t>
            </w:r>
            <w:r w:rsidRPr="004741E4">
              <w:rPr>
                <w:rFonts w:ascii="Times New Roman" w:hAnsi="Times New Roman"/>
                <w:b w:val="0"/>
                <w:sz w:val="24"/>
                <w:szCs w:val="24"/>
              </w:rPr>
              <w:t>рина Вячесл</w:t>
            </w:r>
            <w:r w:rsidRPr="004741E4">
              <w:rPr>
                <w:rFonts w:ascii="Times New Roman" w:hAnsi="Times New Roman"/>
                <w:b w:val="0"/>
                <w:sz w:val="24"/>
                <w:szCs w:val="24"/>
              </w:rPr>
              <w:t>а</w:t>
            </w:r>
            <w:r w:rsidRPr="004741E4">
              <w:rPr>
                <w:rFonts w:ascii="Times New Roman" w:hAnsi="Times New Roman"/>
                <w:b w:val="0"/>
                <w:sz w:val="24"/>
                <w:szCs w:val="24"/>
              </w:rPr>
              <w:t>вовна</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8</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xml:space="preserve"> (маг. «Елена», Нефтеюганск, 16 а </w:t>
            </w:r>
            <w:proofErr w:type="spellStart"/>
            <w:r w:rsidRPr="004741E4">
              <w:rPr>
                <w:rFonts w:ascii="Times New Roman" w:hAnsi="Times New Roman"/>
                <w:b w:val="0"/>
                <w:sz w:val="24"/>
                <w:szCs w:val="24"/>
              </w:rPr>
              <w:lastRenderedPageBreak/>
              <w:t>мкр</w:t>
            </w:r>
            <w:proofErr w:type="spellEnd"/>
            <w:r w:rsidRPr="004741E4">
              <w:rPr>
                <w:rFonts w:ascii="Times New Roman" w:hAnsi="Times New Roman"/>
                <w:b w:val="0"/>
                <w:sz w:val="24"/>
                <w:szCs w:val="24"/>
              </w:rPr>
              <w:t>., д. 68)</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lastRenderedPageBreak/>
              <w:t>нет, коро</w:t>
            </w:r>
            <w:r w:rsidRPr="004741E4">
              <w:rPr>
                <w:rFonts w:ascii="Times New Roman" w:hAnsi="Times New Roman"/>
                <w:b w:val="0"/>
                <w:sz w:val="24"/>
                <w:szCs w:val="24"/>
              </w:rPr>
              <w:t>б</w:t>
            </w:r>
            <w:r w:rsidRPr="004741E4">
              <w:rPr>
                <w:rFonts w:ascii="Times New Roman" w:hAnsi="Times New Roman"/>
                <w:b w:val="0"/>
                <w:sz w:val="24"/>
                <w:szCs w:val="24"/>
              </w:rPr>
              <w:t xml:space="preserve">ки, </w:t>
            </w:r>
            <w:r w:rsidRPr="004741E4">
              <w:rPr>
                <w:rFonts w:ascii="Times New Roman" w:hAnsi="Times New Roman"/>
                <w:b w:val="0"/>
                <w:sz w:val="24"/>
                <w:szCs w:val="24"/>
              </w:rPr>
              <w:lastRenderedPageBreak/>
              <w:t>картон</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lastRenderedPageBreak/>
              <w:t>-</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ИП </w:t>
            </w:r>
            <w:proofErr w:type="spellStart"/>
            <w:r w:rsidRPr="004741E4">
              <w:rPr>
                <w:rFonts w:ascii="Times New Roman" w:hAnsi="Times New Roman"/>
                <w:b w:val="0"/>
                <w:sz w:val="24"/>
                <w:szCs w:val="24"/>
              </w:rPr>
              <w:t>Одарич</w:t>
            </w:r>
            <w:proofErr w:type="spellEnd"/>
            <w:r w:rsidRPr="004741E4">
              <w:rPr>
                <w:rFonts w:ascii="Times New Roman" w:hAnsi="Times New Roman"/>
                <w:b w:val="0"/>
                <w:sz w:val="24"/>
                <w:szCs w:val="24"/>
              </w:rPr>
              <w:t xml:space="preserve"> Елена Вячесл</w:t>
            </w:r>
            <w:r w:rsidRPr="004741E4">
              <w:rPr>
                <w:rFonts w:ascii="Times New Roman" w:hAnsi="Times New Roman"/>
                <w:b w:val="0"/>
                <w:sz w:val="24"/>
                <w:szCs w:val="24"/>
              </w:rPr>
              <w:t>а</w:t>
            </w:r>
            <w:r w:rsidRPr="004741E4">
              <w:rPr>
                <w:rFonts w:ascii="Times New Roman" w:hAnsi="Times New Roman"/>
                <w:b w:val="0"/>
                <w:sz w:val="24"/>
                <w:szCs w:val="24"/>
              </w:rPr>
              <w:t>вовна</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lastRenderedPageBreak/>
              <w:t>9</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ул. Парковая 17</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ИП Ставной Руслан </w:t>
            </w:r>
            <w:proofErr w:type="spellStart"/>
            <w:r w:rsidRPr="004741E4">
              <w:rPr>
                <w:rFonts w:ascii="Times New Roman" w:hAnsi="Times New Roman"/>
                <w:b w:val="0"/>
                <w:sz w:val="24"/>
                <w:szCs w:val="24"/>
              </w:rPr>
              <w:t>Равш</w:t>
            </w:r>
            <w:r w:rsidRPr="004741E4">
              <w:rPr>
                <w:rFonts w:ascii="Times New Roman" w:hAnsi="Times New Roman"/>
                <w:b w:val="0"/>
                <w:sz w:val="24"/>
                <w:szCs w:val="24"/>
              </w:rPr>
              <w:t>а</w:t>
            </w:r>
            <w:r w:rsidRPr="004741E4">
              <w:rPr>
                <w:rFonts w:ascii="Times New Roman" w:hAnsi="Times New Roman"/>
                <w:b w:val="0"/>
                <w:sz w:val="24"/>
                <w:szCs w:val="24"/>
              </w:rPr>
              <w:t>нович</w:t>
            </w:r>
            <w:proofErr w:type="spellEnd"/>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10</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xml:space="preserve"> , ГСК «</w:t>
            </w:r>
            <w:proofErr w:type="spellStart"/>
            <w:r w:rsidRPr="004741E4">
              <w:rPr>
                <w:rFonts w:ascii="Times New Roman" w:hAnsi="Times New Roman"/>
                <w:b w:val="0"/>
                <w:sz w:val="24"/>
                <w:szCs w:val="24"/>
              </w:rPr>
              <w:t>Тампона</w:t>
            </w:r>
            <w:r w:rsidRPr="004741E4">
              <w:rPr>
                <w:rFonts w:ascii="Times New Roman" w:hAnsi="Times New Roman"/>
                <w:b w:val="0"/>
                <w:sz w:val="24"/>
                <w:szCs w:val="24"/>
              </w:rPr>
              <w:t>ж</w:t>
            </w:r>
            <w:r w:rsidRPr="004741E4">
              <w:rPr>
                <w:rFonts w:ascii="Times New Roman" w:hAnsi="Times New Roman"/>
                <w:b w:val="0"/>
                <w:sz w:val="24"/>
                <w:szCs w:val="24"/>
              </w:rPr>
              <w:t>ник</w:t>
            </w:r>
            <w:proofErr w:type="spellEnd"/>
            <w:r w:rsidRPr="004741E4">
              <w:rPr>
                <w:rFonts w:ascii="Times New Roman" w:hAnsi="Times New Roman"/>
                <w:b w:val="0"/>
                <w:sz w:val="24"/>
                <w:szCs w:val="24"/>
              </w:rPr>
              <w:t>»</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нед</w:t>
            </w:r>
            <w:r w:rsidRPr="004741E4">
              <w:rPr>
                <w:rFonts w:ascii="Times New Roman" w:hAnsi="Times New Roman"/>
                <w:b w:val="0"/>
                <w:sz w:val="24"/>
                <w:szCs w:val="24"/>
              </w:rPr>
              <w:t>е</w:t>
            </w:r>
            <w:r w:rsidRPr="004741E4">
              <w:rPr>
                <w:rFonts w:ascii="Times New Roman" w:hAnsi="Times New Roman"/>
                <w:b w:val="0"/>
                <w:sz w:val="24"/>
                <w:szCs w:val="24"/>
              </w:rPr>
              <w:t>лю</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ИП Фокина Светлана Бор</w:t>
            </w:r>
            <w:r w:rsidRPr="004741E4">
              <w:rPr>
                <w:rFonts w:ascii="Times New Roman" w:hAnsi="Times New Roman"/>
                <w:b w:val="0"/>
                <w:sz w:val="24"/>
                <w:szCs w:val="24"/>
              </w:rPr>
              <w:t>и</w:t>
            </w:r>
            <w:r w:rsidRPr="004741E4">
              <w:rPr>
                <w:rFonts w:ascii="Times New Roman" w:hAnsi="Times New Roman"/>
                <w:b w:val="0"/>
                <w:sz w:val="24"/>
                <w:szCs w:val="24"/>
              </w:rPr>
              <w:t>совна</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11</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Нефтеюганск, (база СУ-905, о</w:t>
            </w:r>
            <w:r w:rsidRPr="004741E4">
              <w:rPr>
                <w:rFonts w:ascii="Times New Roman" w:hAnsi="Times New Roman"/>
                <w:b w:val="0"/>
                <w:sz w:val="24"/>
                <w:szCs w:val="24"/>
              </w:rPr>
              <w:t>б</w:t>
            </w:r>
            <w:r w:rsidRPr="004741E4">
              <w:rPr>
                <w:rFonts w:ascii="Times New Roman" w:hAnsi="Times New Roman"/>
                <w:b w:val="0"/>
                <w:sz w:val="24"/>
                <w:szCs w:val="24"/>
              </w:rPr>
              <w:t>щежитие СУ-905, Причал СУ-905, Столовой СУ-905)</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4</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 раза в н</w:t>
            </w:r>
            <w:r w:rsidRPr="004741E4">
              <w:rPr>
                <w:rFonts w:ascii="Times New Roman" w:hAnsi="Times New Roman"/>
                <w:b w:val="0"/>
                <w:sz w:val="24"/>
                <w:szCs w:val="24"/>
              </w:rPr>
              <w:t>е</w:t>
            </w:r>
            <w:r w:rsidRPr="004741E4">
              <w:rPr>
                <w:rFonts w:ascii="Times New Roman" w:hAnsi="Times New Roman"/>
                <w:b w:val="0"/>
                <w:sz w:val="24"/>
                <w:szCs w:val="24"/>
              </w:rPr>
              <w:t>делю</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ОАО Ханты-</w:t>
            </w:r>
            <w:proofErr w:type="spellStart"/>
            <w:r w:rsidRPr="004741E4">
              <w:rPr>
                <w:rFonts w:ascii="Times New Roman" w:hAnsi="Times New Roman"/>
                <w:b w:val="0"/>
                <w:sz w:val="24"/>
                <w:szCs w:val="24"/>
              </w:rPr>
              <w:t>Мансийс</w:t>
            </w:r>
            <w:r w:rsidRPr="004741E4">
              <w:rPr>
                <w:rFonts w:ascii="Times New Roman" w:hAnsi="Times New Roman"/>
                <w:b w:val="0"/>
                <w:sz w:val="24"/>
                <w:szCs w:val="24"/>
              </w:rPr>
              <w:t>к</w:t>
            </w:r>
            <w:r w:rsidRPr="004741E4">
              <w:rPr>
                <w:rFonts w:ascii="Times New Roman" w:hAnsi="Times New Roman"/>
                <w:b w:val="0"/>
                <w:sz w:val="24"/>
                <w:szCs w:val="24"/>
              </w:rPr>
              <w:t>дорстрой</w:t>
            </w:r>
            <w:proofErr w:type="spellEnd"/>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12</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Нефтеюганск, район старого аэропорта</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 раза в м</w:t>
            </w:r>
            <w:r w:rsidRPr="004741E4">
              <w:rPr>
                <w:rFonts w:ascii="Times New Roman" w:hAnsi="Times New Roman"/>
                <w:b w:val="0"/>
                <w:sz w:val="24"/>
                <w:szCs w:val="24"/>
              </w:rPr>
              <w:t>е</w:t>
            </w:r>
            <w:r w:rsidRPr="004741E4">
              <w:rPr>
                <w:rFonts w:ascii="Times New Roman" w:hAnsi="Times New Roman"/>
                <w:b w:val="0"/>
                <w:sz w:val="24"/>
                <w:szCs w:val="24"/>
              </w:rPr>
              <w:t>сяц</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Авт</w:t>
            </w:r>
            <w:r w:rsidRPr="004741E4">
              <w:rPr>
                <w:rFonts w:ascii="Times New Roman" w:hAnsi="Times New Roman"/>
                <w:b w:val="0"/>
                <w:sz w:val="24"/>
                <w:szCs w:val="24"/>
              </w:rPr>
              <w:t>о</w:t>
            </w:r>
            <w:r w:rsidRPr="004741E4">
              <w:rPr>
                <w:rFonts w:ascii="Times New Roman" w:hAnsi="Times New Roman"/>
                <w:b w:val="0"/>
                <w:sz w:val="24"/>
                <w:szCs w:val="24"/>
              </w:rPr>
              <w:t>мат-Сервис</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13</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 xml:space="preserve">г. Нефтеюганск, </w:t>
            </w:r>
            <w:proofErr w:type="spellStart"/>
            <w:r w:rsidRPr="004741E4">
              <w:rPr>
                <w:rFonts w:ascii="Times New Roman" w:hAnsi="Times New Roman"/>
                <w:b w:val="0"/>
                <w:sz w:val="24"/>
                <w:szCs w:val="24"/>
              </w:rPr>
              <w:t>нп</w:t>
            </w:r>
            <w:proofErr w:type="spellEnd"/>
            <w:r w:rsidRPr="004741E4">
              <w:rPr>
                <w:rFonts w:ascii="Times New Roman" w:hAnsi="Times New Roman"/>
                <w:b w:val="0"/>
                <w:sz w:val="24"/>
                <w:szCs w:val="24"/>
              </w:rPr>
              <w:t>. Промышленная з</w:t>
            </w:r>
            <w:r w:rsidRPr="004741E4">
              <w:rPr>
                <w:rFonts w:ascii="Times New Roman" w:hAnsi="Times New Roman"/>
                <w:b w:val="0"/>
                <w:sz w:val="24"/>
                <w:szCs w:val="24"/>
              </w:rPr>
              <w:t>о</w:t>
            </w:r>
            <w:r w:rsidRPr="004741E4">
              <w:rPr>
                <w:rFonts w:ascii="Times New Roman" w:hAnsi="Times New Roman"/>
                <w:b w:val="0"/>
                <w:sz w:val="24"/>
                <w:szCs w:val="24"/>
              </w:rPr>
              <w:t>на Юго-Западная, ул. Проезд 8П, стр. 8</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Гейм</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14</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Нефтеюганск, ул. Строителей, стр. 3А/9,    п</w:t>
            </w:r>
            <w:r w:rsidRPr="004741E4">
              <w:rPr>
                <w:rFonts w:ascii="Times New Roman" w:hAnsi="Times New Roman"/>
                <w:b w:val="0"/>
                <w:sz w:val="24"/>
                <w:szCs w:val="24"/>
              </w:rPr>
              <w:t>о</w:t>
            </w:r>
            <w:r w:rsidRPr="004741E4">
              <w:rPr>
                <w:rFonts w:ascii="Times New Roman" w:hAnsi="Times New Roman"/>
                <w:b w:val="0"/>
                <w:sz w:val="24"/>
                <w:szCs w:val="24"/>
              </w:rPr>
              <w:t xml:space="preserve">мещение 1, офис 4  </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нет, стро</w:t>
            </w:r>
            <w:r w:rsidRPr="004741E4">
              <w:rPr>
                <w:rFonts w:ascii="Times New Roman" w:hAnsi="Times New Roman"/>
                <w:b w:val="0"/>
                <w:sz w:val="24"/>
                <w:szCs w:val="24"/>
              </w:rPr>
              <w:t>и</w:t>
            </w:r>
            <w:r w:rsidRPr="004741E4">
              <w:rPr>
                <w:rFonts w:ascii="Times New Roman" w:hAnsi="Times New Roman"/>
                <w:b w:val="0"/>
                <w:sz w:val="24"/>
                <w:szCs w:val="24"/>
              </w:rPr>
              <w:t>тел</w:t>
            </w:r>
            <w:r w:rsidRPr="004741E4">
              <w:rPr>
                <w:rFonts w:ascii="Times New Roman" w:hAnsi="Times New Roman"/>
                <w:b w:val="0"/>
                <w:sz w:val="24"/>
                <w:szCs w:val="24"/>
              </w:rPr>
              <w:t>ь</w:t>
            </w:r>
            <w:r w:rsidRPr="004741E4">
              <w:rPr>
                <w:rFonts w:ascii="Times New Roman" w:hAnsi="Times New Roman"/>
                <w:b w:val="0"/>
                <w:sz w:val="24"/>
                <w:szCs w:val="24"/>
              </w:rPr>
              <w:t>ный мусор</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w:t>
            </w:r>
          </w:p>
          <w:p w:rsidR="00975520" w:rsidRPr="004741E4" w:rsidRDefault="00975520" w:rsidP="004741E4">
            <w:pPr>
              <w:tabs>
                <w:tab w:val="center" w:pos="4677"/>
                <w:tab w:val="right" w:pos="9355"/>
              </w:tabs>
              <w:jc w:val="center"/>
              <w:rPr>
                <w:rFonts w:ascii="Times New Roman" w:hAnsi="Times New Roman"/>
                <w:b w:val="0"/>
                <w:sz w:val="24"/>
                <w:szCs w:val="24"/>
              </w:rPr>
            </w:pP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Евро-Строй</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15</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 xml:space="preserve">г. Нефтеюганск, ул. Мира, 11, </w:t>
            </w:r>
            <w:proofErr w:type="spellStart"/>
            <w:r w:rsidRPr="004741E4">
              <w:rPr>
                <w:rFonts w:ascii="Times New Roman" w:hAnsi="Times New Roman"/>
                <w:b w:val="0"/>
                <w:sz w:val="24"/>
                <w:szCs w:val="24"/>
              </w:rPr>
              <w:t>каб</w:t>
            </w:r>
            <w:proofErr w:type="spellEnd"/>
            <w:r w:rsidRPr="004741E4">
              <w:rPr>
                <w:rFonts w:ascii="Times New Roman" w:hAnsi="Times New Roman"/>
                <w:b w:val="0"/>
                <w:sz w:val="24"/>
                <w:szCs w:val="24"/>
              </w:rPr>
              <w:t>. 102</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нет, стро</w:t>
            </w:r>
            <w:r w:rsidRPr="004741E4">
              <w:rPr>
                <w:rFonts w:ascii="Times New Roman" w:hAnsi="Times New Roman"/>
                <w:b w:val="0"/>
                <w:sz w:val="24"/>
                <w:szCs w:val="24"/>
              </w:rPr>
              <w:t>и</w:t>
            </w:r>
            <w:r w:rsidRPr="004741E4">
              <w:rPr>
                <w:rFonts w:ascii="Times New Roman" w:hAnsi="Times New Roman"/>
                <w:b w:val="0"/>
                <w:sz w:val="24"/>
                <w:szCs w:val="24"/>
              </w:rPr>
              <w:t>тел</w:t>
            </w:r>
            <w:r w:rsidRPr="004741E4">
              <w:rPr>
                <w:rFonts w:ascii="Times New Roman" w:hAnsi="Times New Roman"/>
                <w:b w:val="0"/>
                <w:sz w:val="24"/>
                <w:szCs w:val="24"/>
              </w:rPr>
              <w:t>ь</w:t>
            </w:r>
            <w:r w:rsidRPr="004741E4">
              <w:rPr>
                <w:rFonts w:ascii="Times New Roman" w:hAnsi="Times New Roman"/>
                <w:b w:val="0"/>
                <w:sz w:val="24"/>
                <w:szCs w:val="24"/>
              </w:rPr>
              <w:t>ный мусор</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w:t>
            </w:r>
          </w:p>
          <w:p w:rsidR="00975520" w:rsidRPr="004741E4" w:rsidRDefault="00975520" w:rsidP="004741E4">
            <w:pPr>
              <w:tabs>
                <w:tab w:val="center" w:pos="4677"/>
                <w:tab w:val="right" w:pos="9355"/>
              </w:tabs>
              <w:jc w:val="center"/>
              <w:rPr>
                <w:rFonts w:ascii="Times New Roman" w:hAnsi="Times New Roman"/>
                <w:b w:val="0"/>
                <w:sz w:val="24"/>
                <w:szCs w:val="24"/>
              </w:rPr>
            </w:pP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ООО </w:t>
            </w:r>
            <w:proofErr w:type="spellStart"/>
            <w:r w:rsidRPr="004741E4">
              <w:rPr>
                <w:rFonts w:ascii="Times New Roman" w:hAnsi="Times New Roman"/>
                <w:b w:val="0"/>
                <w:sz w:val="24"/>
                <w:szCs w:val="24"/>
              </w:rPr>
              <w:t>Евр</w:t>
            </w:r>
            <w:r w:rsidRPr="004741E4">
              <w:rPr>
                <w:rFonts w:ascii="Times New Roman" w:hAnsi="Times New Roman"/>
                <w:b w:val="0"/>
                <w:sz w:val="24"/>
                <w:szCs w:val="24"/>
              </w:rPr>
              <w:t>о</w:t>
            </w:r>
            <w:r w:rsidRPr="004741E4">
              <w:rPr>
                <w:rFonts w:ascii="Times New Roman" w:hAnsi="Times New Roman"/>
                <w:b w:val="0"/>
                <w:sz w:val="24"/>
                <w:szCs w:val="24"/>
              </w:rPr>
              <w:t>СтройСервис</w:t>
            </w:r>
            <w:proofErr w:type="spellEnd"/>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16</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 xml:space="preserve">г. Нефтеюганск , 2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11 д., 55кв.</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 xml:space="preserve">нет, листва, ветки по </w:t>
            </w:r>
            <w:proofErr w:type="spellStart"/>
            <w:r w:rsidRPr="004741E4">
              <w:rPr>
                <w:rFonts w:ascii="Times New Roman" w:hAnsi="Times New Roman"/>
                <w:b w:val="0"/>
                <w:sz w:val="24"/>
                <w:szCs w:val="24"/>
              </w:rPr>
              <w:t>микр</w:t>
            </w:r>
            <w:r w:rsidRPr="004741E4">
              <w:rPr>
                <w:rFonts w:ascii="Times New Roman" w:hAnsi="Times New Roman"/>
                <w:b w:val="0"/>
                <w:sz w:val="24"/>
                <w:szCs w:val="24"/>
              </w:rPr>
              <w:t>о</w:t>
            </w:r>
            <w:r w:rsidRPr="004741E4">
              <w:rPr>
                <w:rFonts w:ascii="Times New Roman" w:hAnsi="Times New Roman"/>
                <w:b w:val="0"/>
                <w:sz w:val="24"/>
                <w:szCs w:val="24"/>
              </w:rPr>
              <w:t>райо</w:t>
            </w:r>
            <w:r w:rsidRPr="004741E4">
              <w:rPr>
                <w:rFonts w:ascii="Times New Roman" w:hAnsi="Times New Roman"/>
                <w:b w:val="0"/>
                <w:sz w:val="24"/>
                <w:szCs w:val="24"/>
              </w:rPr>
              <w:t>н</w:t>
            </w:r>
            <w:r w:rsidRPr="004741E4">
              <w:rPr>
                <w:rFonts w:ascii="Times New Roman" w:hAnsi="Times New Roman"/>
                <w:b w:val="0"/>
                <w:sz w:val="24"/>
                <w:szCs w:val="24"/>
              </w:rPr>
              <w:t>ннам</w:t>
            </w:r>
            <w:proofErr w:type="spellEnd"/>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Жили</w:t>
            </w:r>
            <w:r w:rsidRPr="004741E4">
              <w:rPr>
                <w:rFonts w:ascii="Times New Roman" w:hAnsi="Times New Roman"/>
                <w:b w:val="0"/>
                <w:sz w:val="24"/>
                <w:szCs w:val="24"/>
              </w:rPr>
              <w:t>щ</w:t>
            </w:r>
            <w:r w:rsidRPr="004741E4">
              <w:rPr>
                <w:rFonts w:ascii="Times New Roman" w:hAnsi="Times New Roman"/>
                <w:b w:val="0"/>
                <w:sz w:val="24"/>
                <w:szCs w:val="24"/>
              </w:rPr>
              <w:t>ный сервис Югры</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17</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 xml:space="preserve">г. Нефтеюганск 14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48 дом, 140 помещение</w:t>
            </w:r>
          </w:p>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(мусор с подв</w:t>
            </w:r>
            <w:r w:rsidRPr="004741E4">
              <w:rPr>
                <w:rFonts w:ascii="Times New Roman" w:hAnsi="Times New Roman"/>
                <w:b w:val="0"/>
                <w:sz w:val="24"/>
                <w:szCs w:val="24"/>
              </w:rPr>
              <w:t>а</w:t>
            </w:r>
            <w:r w:rsidRPr="004741E4">
              <w:rPr>
                <w:rFonts w:ascii="Times New Roman" w:hAnsi="Times New Roman"/>
                <w:b w:val="0"/>
                <w:sz w:val="24"/>
                <w:szCs w:val="24"/>
              </w:rPr>
              <w:t>лов жилых д</w:t>
            </w:r>
            <w:r w:rsidRPr="004741E4">
              <w:rPr>
                <w:rFonts w:ascii="Times New Roman" w:hAnsi="Times New Roman"/>
                <w:b w:val="0"/>
                <w:sz w:val="24"/>
                <w:szCs w:val="24"/>
              </w:rPr>
              <w:t>о</w:t>
            </w:r>
            <w:r w:rsidRPr="004741E4">
              <w:rPr>
                <w:rFonts w:ascii="Times New Roman" w:hAnsi="Times New Roman"/>
                <w:b w:val="0"/>
                <w:sz w:val="24"/>
                <w:szCs w:val="24"/>
              </w:rPr>
              <w:t>мов)</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нет</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w:t>
            </w: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КУБ</w:t>
            </w:r>
          </w:p>
        </w:tc>
      </w:tr>
      <w:tr w:rsidR="00E15C54" w:rsidRPr="004741E4" w:rsidTr="00E15C54">
        <w:trPr>
          <w:trHeight w:val="559"/>
        </w:trPr>
        <w:tc>
          <w:tcPr>
            <w:tcW w:w="258"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lastRenderedPageBreak/>
              <w:t>18</w:t>
            </w:r>
          </w:p>
        </w:tc>
        <w:tc>
          <w:tcPr>
            <w:tcW w:w="277"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Нефтеюганск ул. Южная 7</w:t>
            </w:r>
          </w:p>
        </w:tc>
        <w:tc>
          <w:tcPr>
            <w:tcW w:w="4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0,75</w:t>
            </w:r>
          </w:p>
          <w:p w:rsidR="00975520" w:rsidRPr="004741E4" w:rsidRDefault="00975520" w:rsidP="004741E4">
            <w:pPr>
              <w:tabs>
                <w:tab w:val="center" w:pos="4677"/>
                <w:tab w:val="right" w:pos="9355"/>
              </w:tabs>
              <w:jc w:val="center"/>
              <w:rPr>
                <w:rFonts w:ascii="Times New Roman" w:hAnsi="Times New Roman"/>
                <w:b w:val="0"/>
                <w:sz w:val="24"/>
                <w:szCs w:val="24"/>
              </w:rPr>
            </w:pPr>
          </w:p>
        </w:tc>
        <w:tc>
          <w:tcPr>
            <w:tcW w:w="481"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000000"/>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нед</w:t>
            </w:r>
            <w:r w:rsidRPr="004741E4">
              <w:rPr>
                <w:rFonts w:ascii="Times New Roman" w:hAnsi="Times New Roman"/>
                <w:b w:val="0"/>
                <w:sz w:val="24"/>
                <w:szCs w:val="24"/>
              </w:rPr>
              <w:t>е</w:t>
            </w:r>
            <w:r w:rsidRPr="004741E4">
              <w:rPr>
                <w:rFonts w:ascii="Times New Roman" w:hAnsi="Times New Roman"/>
                <w:b w:val="0"/>
                <w:sz w:val="24"/>
                <w:szCs w:val="24"/>
              </w:rPr>
              <w:t>лю</w:t>
            </w:r>
          </w:p>
        </w:tc>
        <w:tc>
          <w:tcPr>
            <w:tcW w:w="949" w:type="pct"/>
            <w:tcBorders>
              <w:top w:val="single" w:sz="4" w:space="0" w:color="000000"/>
              <w:left w:val="single" w:sz="4" w:space="0" w:color="000000"/>
              <w:bottom w:val="single" w:sz="4" w:space="0" w:color="000000"/>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Масте</w:t>
            </w:r>
            <w:r w:rsidRPr="004741E4">
              <w:rPr>
                <w:rFonts w:ascii="Times New Roman" w:hAnsi="Times New Roman"/>
                <w:b w:val="0"/>
                <w:sz w:val="24"/>
                <w:szCs w:val="24"/>
              </w:rPr>
              <w:t>р</w:t>
            </w:r>
            <w:r w:rsidRPr="004741E4">
              <w:rPr>
                <w:rFonts w:ascii="Times New Roman" w:hAnsi="Times New Roman"/>
                <w:b w:val="0"/>
                <w:sz w:val="24"/>
                <w:szCs w:val="24"/>
              </w:rPr>
              <w:t>ская развлеч</w:t>
            </w:r>
            <w:r w:rsidRPr="004741E4">
              <w:rPr>
                <w:rFonts w:ascii="Times New Roman" w:hAnsi="Times New Roman"/>
                <w:b w:val="0"/>
                <w:sz w:val="24"/>
                <w:szCs w:val="24"/>
              </w:rPr>
              <w:t>е</w:t>
            </w:r>
            <w:r w:rsidRPr="004741E4">
              <w:rPr>
                <w:rFonts w:ascii="Times New Roman" w:hAnsi="Times New Roman"/>
                <w:b w:val="0"/>
                <w:sz w:val="24"/>
                <w:szCs w:val="24"/>
              </w:rPr>
              <w:t>ний</w:t>
            </w:r>
          </w:p>
        </w:tc>
      </w:tr>
      <w:tr w:rsidR="00E15C54" w:rsidRPr="004741E4" w:rsidTr="00E15C54">
        <w:trPr>
          <w:trHeight w:val="666"/>
        </w:trPr>
        <w:tc>
          <w:tcPr>
            <w:tcW w:w="258" w:type="pct"/>
            <w:tcBorders>
              <w:top w:val="single" w:sz="4" w:space="0" w:color="000000"/>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19</w:t>
            </w:r>
          </w:p>
        </w:tc>
        <w:tc>
          <w:tcPr>
            <w:tcW w:w="277" w:type="pct"/>
            <w:tcBorders>
              <w:top w:val="single" w:sz="4" w:space="0" w:color="000000"/>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000000"/>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 xml:space="preserve">г. Нефтеюганск, </w:t>
            </w:r>
            <w:proofErr w:type="spellStart"/>
            <w:r w:rsidRPr="004741E4">
              <w:rPr>
                <w:rFonts w:ascii="Times New Roman" w:hAnsi="Times New Roman"/>
                <w:b w:val="0"/>
                <w:sz w:val="24"/>
                <w:szCs w:val="24"/>
              </w:rPr>
              <w:t>Промзона</w:t>
            </w:r>
            <w:proofErr w:type="spellEnd"/>
            <w:r w:rsidRPr="004741E4">
              <w:rPr>
                <w:rFonts w:ascii="Times New Roman" w:hAnsi="Times New Roman"/>
                <w:b w:val="0"/>
                <w:sz w:val="24"/>
                <w:szCs w:val="24"/>
              </w:rPr>
              <w:t xml:space="preserve"> Пионе</w:t>
            </w:r>
            <w:r w:rsidRPr="004741E4">
              <w:rPr>
                <w:rFonts w:ascii="Times New Roman" w:hAnsi="Times New Roman"/>
                <w:b w:val="0"/>
                <w:sz w:val="24"/>
                <w:szCs w:val="24"/>
              </w:rPr>
              <w:t>р</w:t>
            </w:r>
            <w:r w:rsidRPr="004741E4">
              <w:rPr>
                <w:rFonts w:ascii="Times New Roman" w:hAnsi="Times New Roman"/>
                <w:b w:val="0"/>
                <w:sz w:val="24"/>
                <w:szCs w:val="24"/>
              </w:rPr>
              <w:t xml:space="preserve">ная, проезд 5П, строение № 4      </w:t>
            </w:r>
          </w:p>
        </w:tc>
        <w:tc>
          <w:tcPr>
            <w:tcW w:w="480" w:type="pct"/>
            <w:tcBorders>
              <w:top w:val="single" w:sz="4" w:space="0" w:color="000000"/>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000000"/>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000000"/>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000000"/>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 раза в н</w:t>
            </w:r>
            <w:r w:rsidRPr="004741E4">
              <w:rPr>
                <w:rFonts w:ascii="Times New Roman" w:hAnsi="Times New Roman"/>
                <w:b w:val="0"/>
                <w:sz w:val="24"/>
                <w:szCs w:val="24"/>
              </w:rPr>
              <w:t>е</w:t>
            </w:r>
            <w:r w:rsidRPr="004741E4">
              <w:rPr>
                <w:rFonts w:ascii="Times New Roman" w:hAnsi="Times New Roman"/>
                <w:b w:val="0"/>
                <w:sz w:val="24"/>
                <w:szCs w:val="24"/>
              </w:rPr>
              <w:t>делю</w:t>
            </w:r>
          </w:p>
        </w:tc>
        <w:tc>
          <w:tcPr>
            <w:tcW w:w="949" w:type="pct"/>
            <w:tcBorders>
              <w:top w:val="single" w:sz="4" w:space="0" w:color="000000"/>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Научно-Технический центр "Эвр</w:t>
            </w:r>
            <w:r w:rsidRPr="004741E4">
              <w:rPr>
                <w:rFonts w:ascii="Times New Roman" w:hAnsi="Times New Roman"/>
                <w:b w:val="0"/>
                <w:sz w:val="24"/>
                <w:szCs w:val="24"/>
              </w:rPr>
              <w:t>и</w:t>
            </w:r>
            <w:r w:rsidRPr="004741E4">
              <w:rPr>
                <w:rFonts w:ascii="Times New Roman" w:hAnsi="Times New Roman"/>
                <w:b w:val="0"/>
                <w:sz w:val="24"/>
                <w:szCs w:val="24"/>
              </w:rPr>
              <w:t>ка"</w:t>
            </w:r>
          </w:p>
        </w:tc>
      </w:tr>
      <w:tr w:rsidR="00E15C54" w:rsidRPr="004741E4" w:rsidTr="00E15C54">
        <w:trPr>
          <w:trHeight w:val="230"/>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20</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Нефтеюганск (кафе «ПАНА»)</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0,75</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 раза в н</w:t>
            </w:r>
            <w:r w:rsidRPr="004741E4">
              <w:rPr>
                <w:rFonts w:ascii="Times New Roman" w:hAnsi="Times New Roman"/>
                <w:b w:val="0"/>
                <w:sz w:val="24"/>
                <w:szCs w:val="24"/>
              </w:rPr>
              <w:t>е</w:t>
            </w:r>
            <w:r w:rsidRPr="004741E4">
              <w:rPr>
                <w:rFonts w:ascii="Times New Roman" w:hAnsi="Times New Roman"/>
                <w:b w:val="0"/>
                <w:sz w:val="24"/>
                <w:szCs w:val="24"/>
              </w:rPr>
              <w:t>делю</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ПАНА</w:t>
            </w:r>
          </w:p>
        </w:tc>
      </w:tr>
      <w:tr w:rsidR="00E15C54" w:rsidRPr="004741E4" w:rsidTr="00E15C54">
        <w:trPr>
          <w:trHeight w:val="240"/>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21</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xml:space="preserve"> (12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ТЦ ЮТПС «Север»)</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нет, ка</w:t>
            </w:r>
            <w:r w:rsidRPr="004741E4">
              <w:rPr>
                <w:rFonts w:ascii="Times New Roman" w:hAnsi="Times New Roman"/>
                <w:b w:val="0"/>
                <w:sz w:val="24"/>
                <w:szCs w:val="24"/>
              </w:rPr>
              <w:t>р</w:t>
            </w:r>
            <w:r w:rsidRPr="004741E4">
              <w:rPr>
                <w:rFonts w:ascii="Times New Roman" w:hAnsi="Times New Roman"/>
                <w:b w:val="0"/>
                <w:sz w:val="24"/>
                <w:szCs w:val="24"/>
              </w:rPr>
              <w:t>тон, коро</w:t>
            </w:r>
            <w:r w:rsidRPr="004741E4">
              <w:rPr>
                <w:rFonts w:ascii="Times New Roman" w:hAnsi="Times New Roman"/>
                <w:b w:val="0"/>
                <w:sz w:val="24"/>
                <w:szCs w:val="24"/>
              </w:rPr>
              <w:t>б</w:t>
            </w:r>
            <w:r w:rsidRPr="004741E4">
              <w:rPr>
                <w:rFonts w:ascii="Times New Roman" w:hAnsi="Times New Roman"/>
                <w:b w:val="0"/>
                <w:sz w:val="24"/>
                <w:szCs w:val="24"/>
              </w:rPr>
              <w:t>ки</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ПОЗ</w:t>
            </w:r>
            <w:r w:rsidRPr="004741E4">
              <w:rPr>
                <w:rFonts w:ascii="Times New Roman" w:hAnsi="Times New Roman"/>
                <w:b w:val="0"/>
                <w:sz w:val="24"/>
                <w:szCs w:val="24"/>
              </w:rPr>
              <w:t>И</w:t>
            </w:r>
            <w:r w:rsidRPr="004741E4">
              <w:rPr>
                <w:rFonts w:ascii="Times New Roman" w:hAnsi="Times New Roman"/>
                <w:b w:val="0"/>
                <w:sz w:val="24"/>
                <w:szCs w:val="24"/>
              </w:rPr>
              <w:t>ТРОН</w:t>
            </w:r>
          </w:p>
        </w:tc>
      </w:tr>
      <w:tr w:rsidR="00E15C54" w:rsidRPr="004741E4" w:rsidTr="00E15C54">
        <w:trPr>
          <w:trHeight w:val="226"/>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22</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на территории ООО «ЮНПБС»)</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ПКНМ</w:t>
            </w:r>
          </w:p>
        </w:tc>
      </w:tr>
      <w:tr w:rsidR="00E15C54" w:rsidRPr="004741E4" w:rsidTr="00E15C54">
        <w:trPr>
          <w:trHeight w:val="200"/>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23</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xml:space="preserve"> Объездная дор</w:t>
            </w:r>
            <w:r w:rsidRPr="004741E4">
              <w:rPr>
                <w:rFonts w:ascii="Times New Roman" w:hAnsi="Times New Roman"/>
                <w:b w:val="0"/>
                <w:sz w:val="24"/>
                <w:szCs w:val="24"/>
              </w:rPr>
              <w:t>о</w:t>
            </w:r>
            <w:r w:rsidRPr="004741E4">
              <w:rPr>
                <w:rFonts w:ascii="Times New Roman" w:hAnsi="Times New Roman"/>
                <w:b w:val="0"/>
                <w:sz w:val="24"/>
                <w:szCs w:val="24"/>
              </w:rPr>
              <w:t>га, территория ООО «</w:t>
            </w:r>
            <w:proofErr w:type="spellStart"/>
            <w:r w:rsidRPr="004741E4">
              <w:rPr>
                <w:rFonts w:ascii="Times New Roman" w:hAnsi="Times New Roman"/>
                <w:b w:val="0"/>
                <w:sz w:val="24"/>
                <w:szCs w:val="24"/>
              </w:rPr>
              <w:t>С</w:t>
            </w:r>
            <w:r w:rsidRPr="004741E4">
              <w:rPr>
                <w:rFonts w:ascii="Times New Roman" w:hAnsi="Times New Roman"/>
                <w:b w:val="0"/>
                <w:sz w:val="24"/>
                <w:szCs w:val="24"/>
              </w:rPr>
              <w:t>е</w:t>
            </w:r>
            <w:r w:rsidRPr="004741E4">
              <w:rPr>
                <w:rFonts w:ascii="Times New Roman" w:hAnsi="Times New Roman"/>
                <w:b w:val="0"/>
                <w:sz w:val="24"/>
                <w:szCs w:val="24"/>
              </w:rPr>
              <w:t>верстрой</w:t>
            </w:r>
            <w:proofErr w:type="spellEnd"/>
            <w:r w:rsidRPr="004741E4">
              <w:rPr>
                <w:rFonts w:ascii="Times New Roman" w:hAnsi="Times New Roman"/>
                <w:b w:val="0"/>
                <w:sz w:val="24"/>
                <w:szCs w:val="24"/>
              </w:rPr>
              <w:t>»)</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нед</w:t>
            </w:r>
            <w:r w:rsidRPr="004741E4">
              <w:rPr>
                <w:rFonts w:ascii="Times New Roman" w:hAnsi="Times New Roman"/>
                <w:b w:val="0"/>
                <w:sz w:val="24"/>
                <w:szCs w:val="24"/>
              </w:rPr>
              <w:t>е</w:t>
            </w:r>
            <w:r w:rsidRPr="004741E4">
              <w:rPr>
                <w:rFonts w:ascii="Times New Roman" w:hAnsi="Times New Roman"/>
                <w:b w:val="0"/>
                <w:sz w:val="24"/>
                <w:szCs w:val="24"/>
              </w:rPr>
              <w:t>лю</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"Прои</w:t>
            </w:r>
            <w:r w:rsidRPr="004741E4">
              <w:rPr>
                <w:rFonts w:ascii="Times New Roman" w:hAnsi="Times New Roman"/>
                <w:b w:val="0"/>
                <w:sz w:val="24"/>
                <w:szCs w:val="24"/>
              </w:rPr>
              <w:t>з</w:t>
            </w:r>
            <w:r w:rsidRPr="004741E4">
              <w:rPr>
                <w:rFonts w:ascii="Times New Roman" w:hAnsi="Times New Roman"/>
                <w:b w:val="0"/>
                <w:sz w:val="24"/>
                <w:szCs w:val="24"/>
              </w:rPr>
              <w:t xml:space="preserve">водственно-коммерческая фирма "ГИС </w:t>
            </w:r>
            <w:proofErr w:type="spellStart"/>
            <w:r w:rsidRPr="004741E4">
              <w:rPr>
                <w:rFonts w:ascii="Times New Roman" w:hAnsi="Times New Roman"/>
                <w:b w:val="0"/>
                <w:sz w:val="24"/>
                <w:szCs w:val="24"/>
              </w:rPr>
              <w:t>Нефтесервис</w:t>
            </w:r>
            <w:proofErr w:type="spellEnd"/>
            <w:r w:rsidRPr="004741E4">
              <w:rPr>
                <w:rFonts w:ascii="Times New Roman" w:hAnsi="Times New Roman"/>
                <w:b w:val="0"/>
                <w:sz w:val="24"/>
                <w:szCs w:val="24"/>
              </w:rPr>
              <w:t>"</w:t>
            </w:r>
          </w:p>
        </w:tc>
      </w:tr>
      <w:tr w:rsidR="00E15C54" w:rsidRPr="004741E4" w:rsidTr="00E15C54">
        <w:trPr>
          <w:trHeight w:val="192"/>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24</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Нефтеюганск, Промышленная з</w:t>
            </w:r>
            <w:r w:rsidRPr="004741E4">
              <w:rPr>
                <w:rFonts w:ascii="Times New Roman" w:hAnsi="Times New Roman"/>
                <w:b w:val="0"/>
                <w:sz w:val="24"/>
                <w:szCs w:val="24"/>
              </w:rPr>
              <w:t>о</w:t>
            </w:r>
            <w:r w:rsidRPr="004741E4">
              <w:rPr>
                <w:rFonts w:ascii="Times New Roman" w:hAnsi="Times New Roman"/>
                <w:b w:val="0"/>
                <w:sz w:val="24"/>
                <w:szCs w:val="24"/>
              </w:rPr>
              <w:t>на Пионерная, ул. Набережная, стр. 22/1</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нед</w:t>
            </w:r>
            <w:r w:rsidRPr="004741E4">
              <w:rPr>
                <w:rFonts w:ascii="Times New Roman" w:hAnsi="Times New Roman"/>
                <w:b w:val="0"/>
                <w:sz w:val="24"/>
                <w:szCs w:val="24"/>
              </w:rPr>
              <w:t>е</w:t>
            </w:r>
            <w:r w:rsidRPr="004741E4">
              <w:rPr>
                <w:rFonts w:ascii="Times New Roman" w:hAnsi="Times New Roman"/>
                <w:b w:val="0"/>
                <w:sz w:val="24"/>
                <w:szCs w:val="24"/>
              </w:rPr>
              <w:t>лю</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w:t>
            </w:r>
            <w:proofErr w:type="spellStart"/>
            <w:r w:rsidRPr="004741E4">
              <w:rPr>
                <w:rFonts w:ascii="Times New Roman" w:hAnsi="Times New Roman"/>
                <w:b w:val="0"/>
                <w:sz w:val="24"/>
                <w:szCs w:val="24"/>
              </w:rPr>
              <w:t>Предпр</w:t>
            </w:r>
            <w:r w:rsidRPr="004741E4">
              <w:rPr>
                <w:rFonts w:ascii="Times New Roman" w:hAnsi="Times New Roman"/>
                <w:b w:val="0"/>
                <w:sz w:val="24"/>
                <w:szCs w:val="24"/>
              </w:rPr>
              <w:t>я</w:t>
            </w:r>
            <w:r w:rsidRPr="004741E4">
              <w:rPr>
                <w:rFonts w:ascii="Times New Roman" w:hAnsi="Times New Roman"/>
                <w:b w:val="0"/>
                <w:sz w:val="24"/>
                <w:szCs w:val="24"/>
              </w:rPr>
              <w:t>тие</w:t>
            </w:r>
            <w:proofErr w:type="spellEnd"/>
            <w:r w:rsidRPr="004741E4">
              <w:rPr>
                <w:rFonts w:ascii="Times New Roman" w:hAnsi="Times New Roman"/>
                <w:b w:val="0"/>
                <w:sz w:val="24"/>
                <w:szCs w:val="24"/>
              </w:rPr>
              <w:t xml:space="preserve"> Противоп</w:t>
            </w:r>
            <w:r w:rsidRPr="004741E4">
              <w:rPr>
                <w:rFonts w:ascii="Times New Roman" w:hAnsi="Times New Roman"/>
                <w:b w:val="0"/>
                <w:sz w:val="24"/>
                <w:szCs w:val="24"/>
              </w:rPr>
              <w:t>о</w:t>
            </w:r>
            <w:r w:rsidRPr="004741E4">
              <w:rPr>
                <w:rFonts w:ascii="Times New Roman" w:hAnsi="Times New Roman"/>
                <w:b w:val="0"/>
                <w:sz w:val="24"/>
                <w:szCs w:val="24"/>
              </w:rPr>
              <w:t>жа</w:t>
            </w:r>
            <w:r w:rsidRPr="004741E4">
              <w:rPr>
                <w:rFonts w:ascii="Times New Roman" w:hAnsi="Times New Roman"/>
                <w:b w:val="0"/>
                <w:sz w:val="24"/>
                <w:szCs w:val="24"/>
              </w:rPr>
              <w:t>р</w:t>
            </w:r>
            <w:r w:rsidRPr="004741E4">
              <w:rPr>
                <w:rFonts w:ascii="Times New Roman" w:hAnsi="Times New Roman"/>
                <w:b w:val="0"/>
                <w:sz w:val="24"/>
                <w:szCs w:val="24"/>
              </w:rPr>
              <w:t>ных Работ"</w:t>
            </w:r>
          </w:p>
        </w:tc>
      </w:tr>
      <w:tr w:rsidR="00E15C54" w:rsidRPr="004741E4" w:rsidTr="00E15C54">
        <w:trPr>
          <w:trHeight w:val="264"/>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25</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Нефтеюганский</w:t>
            </w:r>
            <w:proofErr w:type="spellEnd"/>
            <w:r w:rsidRPr="004741E4">
              <w:rPr>
                <w:rFonts w:ascii="Times New Roman" w:hAnsi="Times New Roman"/>
                <w:b w:val="0"/>
                <w:sz w:val="24"/>
                <w:szCs w:val="24"/>
              </w:rPr>
              <w:t xml:space="preserve"> район, 723 км. а</w:t>
            </w:r>
            <w:r w:rsidRPr="004741E4">
              <w:rPr>
                <w:rFonts w:ascii="Times New Roman" w:hAnsi="Times New Roman"/>
                <w:b w:val="0"/>
                <w:sz w:val="24"/>
                <w:szCs w:val="24"/>
              </w:rPr>
              <w:t>в</w:t>
            </w:r>
            <w:r w:rsidRPr="004741E4">
              <w:rPr>
                <w:rFonts w:ascii="Times New Roman" w:hAnsi="Times New Roman"/>
                <w:b w:val="0"/>
                <w:sz w:val="24"/>
                <w:szCs w:val="24"/>
              </w:rPr>
              <w:t>тодороги фед</w:t>
            </w:r>
            <w:r w:rsidRPr="004741E4">
              <w:rPr>
                <w:rFonts w:ascii="Times New Roman" w:hAnsi="Times New Roman"/>
                <w:b w:val="0"/>
                <w:sz w:val="24"/>
                <w:szCs w:val="24"/>
              </w:rPr>
              <w:t>е</w:t>
            </w:r>
            <w:r w:rsidRPr="004741E4">
              <w:rPr>
                <w:rFonts w:ascii="Times New Roman" w:hAnsi="Times New Roman"/>
                <w:b w:val="0"/>
                <w:sz w:val="24"/>
                <w:szCs w:val="24"/>
              </w:rPr>
              <w:t>рального зн</w:t>
            </w:r>
            <w:r w:rsidRPr="004741E4">
              <w:rPr>
                <w:rFonts w:ascii="Times New Roman" w:hAnsi="Times New Roman"/>
                <w:b w:val="0"/>
                <w:sz w:val="24"/>
                <w:szCs w:val="24"/>
              </w:rPr>
              <w:t>а</w:t>
            </w:r>
            <w:r w:rsidRPr="004741E4">
              <w:rPr>
                <w:rFonts w:ascii="Times New Roman" w:hAnsi="Times New Roman"/>
                <w:b w:val="0"/>
                <w:sz w:val="24"/>
                <w:szCs w:val="24"/>
              </w:rPr>
              <w:t xml:space="preserve">чения Тюмень - Ханты- </w:t>
            </w:r>
            <w:proofErr w:type="spellStart"/>
            <w:r w:rsidRPr="004741E4">
              <w:rPr>
                <w:rFonts w:ascii="Times New Roman" w:hAnsi="Times New Roman"/>
                <w:b w:val="0"/>
                <w:sz w:val="24"/>
                <w:szCs w:val="24"/>
              </w:rPr>
              <w:t>Ма</w:t>
            </w:r>
            <w:r w:rsidRPr="004741E4">
              <w:rPr>
                <w:rFonts w:ascii="Times New Roman" w:hAnsi="Times New Roman"/>
                <w:b w:val="0"/>
                <w:sz w:val="24"/>
                <w:szCs w:val="24"/>
              </w:rPr>
              <w:t>н</w:t>
            </w:r>
            <w:r w:rsidRPr="004741E4">
              <w:rPr>
                <w:rFonts w:ascii="Times New Roman" w:hAnsi="Times New Roman"/>
                <w:b w:val="0"/>
                <w:sz w:val="24"/>
                <w:szCs w:val="24"/>
              </w:rPr>
              <w:t>сийск</w:t>
            </w:r>
            <w:proofErr w:type="spellEnd"/>
            <w:r w:rsidRPr="004741E4">
              <w:rPr>
                <w:rFonts w:ascii="Times New Roman" w:hAnsi="Times New Roman"/>
                <w:b w:val="0"/>
                <w:sz w:val="24"/>
                <w:szCs w:val="24"/>
              </w:rPr>
              <w:t>, стр. 2, офис 2</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0,9</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 раза в н</w:t>
            </w:r>
            <w:r w:rsidRPr="004741E4">
              <w:rPr>
                <w:rFonts w:ascii="Times New Roman" w:hAnsi="Times New Roman"/>
                <w:b w:val="0"/>
                <w:sz w:val="24"/>
                <w:szCs w:val="24"/>
              </w:rPr>
              <w:t>е</w:t>
            </w:r>
            <w:r w:rsidRPr="004741E4">
              <w:rPr>
                <w:rFonts w:ascii="Times New Roman" w:hAnsi="Times New Roman"/>
                <w:b w:val="0"/>
                <w:sz w:val="24"/>
                <w:szCs w:val="24"/>
              </w:rPr>
              <w:t>делю</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Прем</w:t>
            </w:r>
            <w:r w:rsidRPr="004741E4">
              <w:rPr>
                <w:rFonts w:ascii="Times New Roman" w:hAnsi="Times New Roman"/>
                <w:b w:val="0"/>
                <w:sz w:val="24"/>
                <w:szCs w:val="24"/>
              </w:rPr>
              <w:t>и</w:t>
            </w:r>
            <w:r w:rsidRPr="004741E4">
              <w:rPr>
                <w:rFonts w:ascii="Times New Roman" w:hAnsi="Times New Roman"/>
                <w:b w:val="0"/>
                <w:sz w:val="24"/>
                <w:szCs w:val="24"/>
              </w:rPr>
              <w:t>ум</w:t>
            </w:r>
          </w:p>
        </w:tc>
      </w:tr>
      <w:tr w:rsidR="00E15C54" w:rsidRPr="004741E4" w:rsidTr="00E15C54">
        <w:trPr>
          <w:trHeight w:val="204"/>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26</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 xml:space="preserve">г. Нефтеюганск, </w:t>
            </w:r>
            <w:proofErr w:type="spellStart"/>
            <w:r w:rsidRPr="004741E4">
              <w:rPr>
                <w:rFonts w:ascii="Times New Roman" w:hAnsi="Times New Roman"/>
                <w:b w:val="0"/>
                <w:sz w:val="24"/>
                <w:szCs w:val="24"/>
              </w:rPr>
              <w:t>ул.Строителей</w:t>
            </w:r>
            <w:proofErr w:type="spellEnd"/>
            <w:r w:rsidRPr="004741E4">
              <w:rPr>
                <w:rFonts w:ascii="Times New Roman" w:hAnsi="Times New Roman"/>
                <w:b w:val="0"/>
                <w:sz w:val="24"/>
                <w:szCs w:val="24"/>
              </w:rPr>
              <w:t xml:space="preserve">, стр.10. </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0,9</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 раза в н</w:t>
            </w:r>
            <w:r w:rsidRPr="004741E4">
              <w:rPr>
                <w:rFonts w:ascii="Times New Roman" w:hAnsi="Times New Roman"/>
                <w:b w:val="0"/>
                <w:sz w:val="24"/>
                <w:szCs w:val="24"/>
              </w:rPr>
              <w:t>е</w:t>
            </w:r>
            <w:r w:rsidRPr="004741E4">
              <w:rPr>
                <w:rFonts w:ascii="Times New Roman" w:hAnsi="Times New Roman"/>
                <w:b w:val="0"/>
                <w:sz w:val="24"/>
                <w:szCs w:val="24"/>
              </w:rPr>
              <w:t>делю</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КЕРН (раньше РН-Автоматика)</w:t>
            </w:r>
          </w:p>
        </w:tc>
      </w:tr>
      <w:tr w:rsidR="00E15C54" w:rsidRPr="004741E4" w:rsidTr="00E15C54">
        <w:trPr>
          <w:trHeight w:val="204"/>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27</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 xml:space="preserve">г. Нефтеюганск, </w:t>
            </w:r>
            <w:proofErr w:type="spellStart"/>
            <w:r w:rsidRPr="004741E4">
              <w:rPr>
                <w:rFonts w:ascii="Times New Roman" w:hAnsi="Times New Roman"/>
                <w:b w:val="0"/>
                <w:sz w:val="24"/>
                <w:szCs w:val="24"/>
              </w:rPr>
              <w:t>промбаза</w:t>
            </w:r>
            <w:proofErr w:type="spellEnd"/>
            <w:r w:rsidRPr="004741E4">
              <w:rPr>
                <w:rFonts w:ascii="Times New Roman" w:hAnsi="Times New Roman"/>
                <w:b w:val="0"/>
                <w:sz w:val="24"/>
                <w:szCs w:val="24"/>
              </w:rPr>
              <w:t xml:space="preserve"> на л</w:t>
            </w:r>
            <w:r w:rsidRPr="004741E4">
              <w:rPr>
                <w:rFonts w:ascii="Times New Roman" w:hAnsi="Times New Roman"/>
                <w:b w:val="0"/>
                <w:sz w:val="24"/>
                <w:szCs w:val="24"/>
              </w:rPr>
              <w:t>е</w:t>
            </w:r>
            <w:r w:rsidRPr="004741E4">
              <w:rPr>
                <w:rFonts w:ascii="Times New Roman" w:hAnsi="Times New Roman"/>
                <w:b w:val="0"/>
                <w:sz w:val="24"/>
                <w:szCs w:val="24"/>
              </w:rPr>
              <w:t>вом берегу</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нед</w:t>
            </w:r>
            <w:r w:rsidRPr="004741E4">
              <w:rPr>
                <w:rFonts w:ascii="Times New Roman" w:hAnsi="Times New Roman"/>
                <w:b w:val="0"/>
                <w:sz w:val="24"/>
                <w:szCs w:val="24"/>
              </w:rPr>
              <w:t>е</w:t>
            </w:r>
            <w:r w:rsidRPr="004741E4">
              <w:rPr>
                <w:rFonts w:ascii="Times New Roman" w:hAnsi="Times New Roman"/>
                <w:b w:val="0"/>
                <w:sz w:val="24"/>
                <w:szCs w:val="24"/>
              </w:rPr>
              <w:t>лю</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Север-Югра</w:t>
            </w:r>
          </w:p>
        </w:tc>
      </w:tr>
      <w:tr w:rsidR="00E15C54" w:rsidRPr="004741E4" w:rsidTr="00E15C54">
        <w:trPr>
          <w:trHeight w:val="192"/>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28</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Нефтеюганский</w:t>
            </w:r>
            <w:proofErr w:type="spellEnd"/>
            <w:r w:rsidRPr="004741E4">
              <w:rPr>
                <w:rFonts w:ascii="Times New Roman" w:hAnsi="Times New Roman"/>
                <w:b w:val="0"/>
                <w:sz w:val="24"/>
                <w:szCs w:val="24"/>
              </w:rPr>
              <w:t xml:space="preserve"> район, 723 км. а</w:t>
            </w:r>
            <w:r w:rsidRPr="004741E4">
              <w:rPr>
                <w:rFonts w:ascii="Times New Roman" w:hAnsi="Times New Roman"/>
                <w:b w:val="0"/>
                <w:sz w:val="24"/>
                <w:szCs w:val="24"/>
              </w:rPr>
              <w:t>в</w:t>
            </w:r>
            <w:r w:rsidRPr="004741E4">
              <w:rPr>
                <w:rFonts w:ascii="Times New Roman" w:hAnsi="Times New Roman"/>
                <w:b w:val="0"/>
                <w:sz w:val="24"/>
                <w:szCs w:val="24"/>
              </w:rPr>
              <w:t>тодороги фед</w:t>
            </w:r>
            <w:r w:rsidRPr="004741E4">
              <w:rPr>
                <w:rFonts w:ascii="Times New Roman" w:hAnsi="Times New Roman"/>
                <w:b w:val="0"/>
                <w:sz w:val="24"/>
                <w:szCs w:val="24"/>
              </w:rPr>
              <w:t>е</w:t>
            </w:r>
            <w:r w:rsidRPr="004741E4">
              <w:rPr>
                <w:rFonts w:ascii="Times New Roman" w:hAnsi="Times New Roman"/>
                <w:b w:val="0"/>
                <w:sz w:val="24"/>
                <w:szCs w:val="24"/>
              </w:rPr>
              <w:t>рального зн</w:t>
            </w:r>
            <w:r w:rsidRPr="004741E4">
              <w:rPr>
                <w:rFonts w:ascii="Times New Roman" w:hAnsi="Times New Roman"/>
                <w:b w:val="0"/>
                <w:sz w:val="24"/>
                <w:szCs w:val="24"/>
              </w:rPr>
              <w:t>а</w:t>
            </w:r>
            <w:r w:rsidRPr="004741E4">
              <w:rPr>
                <w:rFonts w:ascii="Times New Roman" w:hAnsi="Times New Roman"/>
                <w:b w:val="0"/>
                <w:sz w:val="24"/>
                <w:szCs w:val="24"/>
              </w:rPr>
              <w:t xml:space="preserve">чения Тюмень - Ханты- </w:t>
            </w:r>
            <w:proofErr w:type="spellStart"/>
            <w:r w:rsidRPr="004741E4">
              <w:rPr>
                <w:rFonts w:ascii="Times New Roman" w:hAnsi="Times New Roman"/>
                <w:b w:val="0"/>
                <w:sz w:val="24"/>
                <w:szCs w:val="24"/>
              </w:rPr>
              <w:t>Ма</w:t>
            </w:r>
            <w:r w:rsidRPr="004741E4">
              <w:rPr>
                <w:rFonts w:ascii="Times New Roman" w:hAnsi="Times New Roman"/>
                <w:b w:val="0"/>
                <w:sz w:val="24"/>
                <w:szCs w:val="24"/>
              </w:rPr>
              <w:t>н</w:t>
            </w:r>
            <w:r w:rsidRPr="004741E4">
              <w:rPr>
                <w:rFonts w:ascii="Times New Roman" w:hAnsi="Times New Roman"/>
                <w:b w:val="0"/>
                <w:sz w:val="24"/>
                <w:szCs w:val="24"/>
              </w:rPr>
              <w:t>сийск</w:t>
            </w:r>
            <w:proofErr w:type="spellEnd"/>
            <w:r w:rsidRPr="004741E4">
              <w:rPr>
                <w:rFonts w:ascii="Times New Roman" w:hAnsi="Times New Roman"/>
                <w:b w:val="0"/>
                <w:sz w:val="24"/>
                <w:szCs w:val="24"/>
              </w:rPr>
              <w:t xml:space="preserve">, стр. 2, </w:t>
            </w:r>
            <w:r w:rsidRPr="004741E4">
              <w:rPr>
                <w:rFonts w:ascii="Times New Roman" w:hAnsi="Times New Roman"/>
                <w:b w:val="0"/>
                <w:sz w:val="24"/>
                <w:szCs w:val="24"/>
              </w:rPr>
              <w:lastRenderedPageBreak/>
              <w:t>офис 2</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lastRenderedPageBreak/>
              <w:t>5</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0,9</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 раза в н</w:t>
            </w:r>
            <w:r w:rsidRPr="004741E4">
              <w:rPr>
                <w:rFonts w:ascii="Times New Roman" w:hAnsi="Times New Roman"/>
                <w:b w:val="0"/>
                <w:sz w:val="24"/>
                <w:szCs w:val="24"/>
              </w:rPr>
              <w:t>е</w:t>
            </w:r>
            <w:r w:rsidRPr="004741E4">
              <w:rPr>
                <w:rFonts w:ascii="Times New Roman" w:hAnsi="Times New Roman"/>
                <w:b w:val="0"/>
                <w:sz w:val="24"/>
                <w:szCs w:val="24"/>
              </w:rPr>
              <w:t>делю</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Сектор</w:t>
            </w:r>
          </w:p>
        </w:tc>
      </w:tr>
      <w:tr w:rsidR="00E15C54" w:rsidRPr="004741E4" w:rsidTr="00E15C54">
        <w:trPr>
          <w:trHeight w:val="240"/>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lastRenderedPageBreak/>
              <w:t>29</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 xml:space="preserve">г. Нефтеюганск (Юго-Западная </w:t>
            </w:r>
            <w:proofErr w:type="spellStart"/>
            <w:r w:rsidRPr="004741E4">
              <w:rPr>
                <w:rFonts w:ascii="Times New Roman" w:hAnsi="Times New Roman"/>
                <w:b w:val="0"/>
                <w:sz w:val="24"/>
                <w:szCs w:val="24"/>
              </w:rPr>
              <w:t>промзона</w:t>
            </w:r>
            <w:proofErr w:type="spellEnd"/>
            <w:r w:rsidRPr="004741E4">
              <w:rPr>
                <w:rFonts w:ascii="Times New Roman" w:hAnsi="Times New Roman"/>
                <w:b w:val="0"/>
                <w:sz w:val="24"/>
                <w:szCs w:val="24"/>
              </w:rPr>
              <w:t>, б</w:t>
            </w:r>
            <w:r w:rsidRPr="004741E4">
              <w:rPr>
                <w:rFonts w:ascii="Times New Roman" w:hAnsi="Times New Roman"/>
                <w:b w:val="0"/>
                <w:sz w:val="24"/>
                <w:szCs w:val="24"/>
              </w:rPr>
              <w:t>а</w:t>
            </w:r>
            <w:r w:rsidRPr="004741E4">
              <w:rPr>
                <w:rFonts w:ascii="Times New Roman" w:hAnsi="Times New Roman"/>
                <w:b w:val="0"/>
                <w:sz w:val="24"/>
                <w:szCs w:val="24"/>
              </w:rPr>
              <w:t xml:space="preserve">за№1, </w:t>
            </w:r>
            <w:proofErr w:type="spellStart"/>
            <w:r w:rsidRPr="004741E4">
              <w:rPr>
                <w:rFonts w:ascii="Times New Roman" w:hAnsi="Times New Roman"/>
                <w:b w:val="0"/>
                <w:sz w:val="24"/>
                <w:szCs w:val="24"/>
              </w:rPr>
              <w:t>стр.РММ</w:t>
            </w:r>
            <w:proofErr w:type="spellEnd"/>
            <w:r w:rsidRPr="004741E4">
              <w:rPr>
                <w:rFonts w:ascii="Times New Roman" w:hAnsi="Times New Roman"/>
                <w:b w:val="0"/>
                <w:sz w:val="24"/>
                <w:szCs w:val="24"/>
              </w:rPr>
              <w:t xml:space="preserve"> инв.№ 2713</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нед</w:t>
            </w:r>
            <w:r w:rsidRPr="004741E4">
              <w:rPr>
                <w:rFonts w:ascii="Times New Roman" w:hAnsi="Times New Roman"/>
                <w:b w:val="0"/>
                <w:sz w:val="24"/>
                <w:szCs w:val="24"/>
              </w:rPr>
              <w:t>е</w:t>
            </w:r>
            <w:r w:rsidRPr="004741E4">
              <w:rPr>
                <w:rFonts w:ascii="Times New Roman" w:hAnsi="Times New Roman"/>
                <w:b w:val="0"/>
                <w:sz w:val="24"/>
                <w:szCs w:val="24"/>
              </w:rPr>
              <w:t>лю</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ООО </w:t>
            </w:r>
            <w:proofErr w:type="spellStart"/>
            <w:r w:rsidRPr="004741E4">
              <w:rPr>
                <w:rFonts w:ascii="Times New Roman" w:hAnsi="Times New Roman"/>
                <w:b w:val="0"/>
                <w:sz w:val="24"/>
                <w:szCs w:val="24"/>
              </w:rPr>
              <w:t>С</w:t>
            </w:r>
            <w:r w:rsidRPr="004741E4">
              <w:rPr>
                <w:rFonts w:ascii="Times New Roman" w:hAnsi="Times New Roman"/>
                <w:b w:val="0"/>
                <w:sz w:val="24"/>
                <w:szCs w:val="24"/>
              </w:rPr>
              <w:t>и</w:t>
            </w:r>
            <w:r w:rsidRPr="004741E4">
              <w:rPr>
                <w:rFonts w:ascii="Times New Roman" w:hAnsi="Times New Roman"/>
                <w:b w:val="0"/>
                <w:sz w:val="24"/>
                <w:szCs w:val="24"/>
              </w:rPr>
              <w:t>бирьАвт</w:t>
            </w:r>
            <w:r w:rsidRPr="004741E4">
              <w:rPr>
                <w:rFonts w:ascii="Times New Roman" w:hAnsi="Times New Roman"/>
                <w:b w:val="0"/>
                <w:sz w:val="24"/>
                <w:szCs w:val="24"/>
              </w:rPr>
              <w:t>о</w:t>
            </w:r>
            <w:r w:rsidRPr="004741E4">
              <w:rPr>
                <w:rFonts w:ascii="Times New Roman" w:hAnsi="Times New Roman"/>
                <w:b w:val="0"/>
                <w:sz w:val="24"/>
                <w:szCs w:val="24"/>
              </w:rPr>
              <w:t>ТрансСервис</w:t>
            </w:r>
            <w:proofErr w:type="spellEnd"/>
          </w:p>
        </w:tc>
      </w:tr>
      <w:tr w:rsidR="00E15C54" w:rsidRPr="004741E4" w:rsidTr="00E15C54">
        <w:trPr>
          <w:trHeight w:val="252"/>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30</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w:t>
            </w:r>
            <w:r w:rsidRPr="004741E4">
              <w:rPr>
                <w:rFonts w:ascii="Times New Roman" w:hAnsi="Times New Roman"/>
                <w:b w:val="0"/>
                <w:sz w:val="24"/>
                <w:szCs w:val="24"/>
              </w:rPr>
              <w:t>е</w:t>
            </w:r>
            <w:r w:rsidRPr="004741E4">
              <w:rPr>
                <w:rFonts w:ascii="Times New Roman" w:hAnsi="Times New Roman"/>
                <w:b w:val="0"/>
                <w:sz w:val="24"/>
                <w:szCs w:val="24"/>
              </w:rPr>
              <w:t xml:space="preserve">юганск,15 </w:t>
            </w:r>
            <w:proofErr w:type="spellStart"/>
            <w:r w:rsidRPr="004741E4">
              <w:rPr>
                <w:rFonts w:ascii="Times New Roman" w:hAnsi="Times New Roman"/>
                <w:b w:val="0"/>
                <w:sz w:val="24"/>
                <w:szCs w:val="24"/>
              </w:rPr>
              <w:t>мкр</w:t>
            </w:r>
            <w:proofErr w:type="spellEnd"/>
            <w:r w:rsidRPr="004741E4">
              <w:rPr>
                <w:rFonts w:ascii="Times New Roman" w:hAnsi="Times New Roman"/>
                <w:b w:val="0"/>
                <w:sz w:val="24"/>
                <w:szCs w:val="24"/>
              </w:rPr>
              <w:t xml:space="preserve">, ул. Радужная, д. 12            </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"Технол</w:t>
            </w:r>
            <w:r w:rsidRPr="004741E4">
              <w:rPr>
                <w:rFonts w:ascii="Times New Roman" w:hAnsi="Times New Roman"/>
                <w:b w:val="0"/>
                <w:sz w:val="24"/>
                <w:szCs w:val="24"/>
              </w:rPr>
              <w:t>о</w:t>
            </w:r>
            <w:r w:rsidRPr="004741E4">
              <w:rPr>
                <w:rFonts w:ascii="Times New Roman" w:hAnsi="Times New Roman"/>
                <w:b w:val="0"/>
                <w:sz w:val="24"/>
                <w:szCs w:val="24"/>
              </w:rPr>
              <w:t>гия-Сервис"</w:t>
            </w:r>
          </w:p>
        </w:tc>
      </w:tr>
      <w:tr w:rsidR="00E15C54" w:rsidRPr="004741E4" w:rsidTr="00E15C54">
        <w:trPr>
          <w:trHeight w:val="240"/>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31</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xml:space="preserve"> (м</w:t>
            </w:r>
            <w:r w:rsidRPr="004741E4">
              <w:rPr>
                <w:rFonts w:ascii="Times New Roman" w:hAnsi="Times New Roman"/>
                <w:b w:val="0"/>
                <w:sz w:val="24"/>
                <w:szCs w:val="24"/>
              </w:rPr>
              <w:t>а</w:t>
            </w:r>
            <w:r w:rsidRPr="004741E4">
              <w:rPr>
                <w:rFonts w:ascii="Times New Roman" w:hAnsi="Times New Roman"/>
                <w:b w:val="0"/>
                <w:sz w:val="24"/>
                <w:szCs w:val="24"/>
              </w:rPr>
              <w:t xml:space="preserve">газин </w:t>
            </w:r>
            <w:proofErr w:type="spellStart"/>
            <w:r w:rsidRPr="004741E4">
              <w:rPr>
                <w:rFonts w:ascii="Times New Roman" w:hAnsi="Times New Roman"/>
                <w:b w:val="0"/>
                <w:sz w:val="24"/>
                <w:szCs w:val="24"/>
              </w:rPr>
              <w:t>пром</w:t>
            </w:r>
            <w:proofErr w:type="spellEnd"/>
            <w:r w:rsidRPr="004741E4">
              <w:rPr>
                <w:rFonts w:ascii="Times New Roman" w:hAnsi="Times New Roman"/>
                <w:b w:val="0"/>
                <w:sz w:val="24"/>
                <w:szCs w:val="24"/>
              </w:rPr>
              <w:t>. тов., склады на террит</w:t>
            </w:r>
            <w:r w:rsidRPr="004741E4">
              <w:rPr>
                <w:rFonts w:ascii="Times New Roman" w:hAnsi="Times New Roman"/>
                <w:b w:val="0"/>
                <w:sz w:val="24"/>
                <w:szCs w:val="24"/>
              </w:rPr>
              <w:t>о</w:t>
            </w:r>
            <w:r w:rsidRPr="004741E4">
              <w:rPr>
                <w:rFonts w:ascii="Times New Roman" w:hAnsi="Times New Roman"/>
                <w:b w:val="0"/>
                <w:sz w:val="24"/>
                <w:szCs w:val="24"/>
              </w:rPr>
              <w:t xml:space="preserve">рии ПК «Нептун» </w:t>
            </w:r>
            <w:proofErr w:type="spellStart"/>
            <w:r w:rsidRPr="004741E4">
              <w:rPr>
                <w:rFonts w:ascii="Times New Roman" w:hAnsi="Times New Roman"/>
                <w:b w:val="0"/>
                <w:sz w:val="24"/>
                <w:szCs w:val="24"/>
              </w:rPr>
              <w:t>про</w:t>
            </w:r>
            <w:r w:rsidRPr="004741E4">
              <w:rPr>
                <w:rFonts w:ascii="Times New Roman" w:hAnsi="Times New Roman"/>
                <w:b w:val="0"/>
                <w:sz w:val="24"/>
                <w:szCs w:val="24"/>
              </w:rPr>
              <w:t>м</w:t>
            </w:r>
            <w:r w:rsidRPr="004741E4">
              <w:rPr>
                <w:rFonts w:ascii="Times New Roman" w:hAnsi="Times New Roman"/>
                <w:b w:val="0"/>
                <w:sz w:val="24"/>
                <w:szCs w:val="24"/>
              </w:rPr>
              <w:t>зона</w:t>
            </w:r>
            <w:proofErr w:type="spellEnd"/>
            <w:r w:rsidRPr="004741E4">
              <w:rPr>
                <w:rFonts w:ascii="Times New Roman" w:hAnsi="Times New Roman"/>
                <w:b w:val="0"/>
                <w:sz w:val="24"/>
                <w:szCs w:val="24"/>
              </w:rPr>
              <w:t xml:space="preserve"> причал СУ-905, магазин </w:t>
            </w:r>
            <w:proofErr w:type="spellStart"/>
            <w:r w:rsidRPr="004741E4">
              <w:rPr>
                <w:rFonts w:ascii="Times New Roman" w:hAnsi="Times New Roman"/>
                <w:b w:val="0"/>
                <w:sz w:val="24"/>
                <w:szCs w:val="24"/>
              </w:rPr>
              <w:t>пром</w:t>
            </w:r>
            <w:proofErr w:type="spellEnd"/>
            <w:r w:rsidRPr="004741E4">
              <w:rPr>
                <w:rFonts w:ascii="Times New Roman" w:hAnsi="Times New Roman"/>
                <w:b w:val="0"/>
                <w:sz w:val="24"/>
                <w:szCs w:val="24"/>
              </w:rPr>
              <w:t xml:space="preserve">. тов., склад, спорт. клуб по </w:t>
            </w:r>
            <w:proofErr w:type="spellStart"/>
            <w:r w:rsidRPr="004741E4">
              <w:rPr>
                <w:rFonts w:ascii="Times New Roman" w:hAnsi="Times New Roman"/>
                <w:b w:val="0"/>
                <w:sz w:val="24"/>
                <w:szCs w:val="24"/>
              </w:rPr>
              <w:t>ул.Мира</w:t>
            </w:r>
            <w:proofErr w:type="spellEnd"/>
            <w:r w:rsidRPr="004741E4">
              <w:rPr>
                <w:rFonts w:ascii="Times New Roman" w:hAnsi="Times New Roman"/>
                <w:b w:val="0"/>
                <w:sz w:val="24"/>
                <w:szCs w:val="24"/>
              </w:rPr>
              <w:t xml:space="preserve"> 9/3)</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нед</w:t>
            </w:r>
            <w:r w:rsidRPr="004741E4">
              <w:rPr>
                <w:rFonts w:ascii="Times New Roman" w:hAnsi="Times New Roman"/>
                <w:b w:val="0"/>
                <w:sz w:val="24"/>
                <w:szCs w:val="24"/>
              </w:rPr>
              <w:t>е</w:t>
            </w:r>
            <w:r w:rsidRPr="004741E4">
              <w:rPr>
                <w:rFonts w:ascii="Times New Roman" w:hAnsi="Times New Roman"/>
                <w:b w:val="0"/>
                <w:sz w:val="24"/>
                <w:szCs w:val="24"/>
              </w:rPr>
              <w:t>лю</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Урал-Сервис</w:t>
            </w:r>
          </w:p>
        </w:tc>
      </w:tr>
      <w:tr w:rsidR="00E15C54" w:rsidRPr="004741E4" w:rsidTr="00E15C54">
        <w:trPr>
          <w:trHeight w:val="255"/>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32</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xml:space="preserve"> Нефтяников, стр. 6, </w:t>
            </w:r>
            <w:proofErr w:type="spellStart"/>
            <w:r w:rsidRPr="004741E4">
              <w:rPr>
                <w:rFonts w:ascii="Times New Roman" w:hAnsi="Times New Roman"/>
                <w:b w:val="0"/>
                <w:sz w:val="24"/>
                <w:szCs w:val="24"/>
              </w:rPr>
              <w:t>помещ</w:t>
            </w:r>
            <w:proofErr w:type="spellEnd"/>
            <w:r w:rsidRPr="004741E4">
              <w:rPr>
                <w:rFonts w:ascii="Times New Roman" w:hAnsi="Times New Roman"/>
                <w:b w:val="0"/>
                <w:sz w:val="24"/>
                <w:szCs w:val="24"/>
              </w:rPr>
              <w:t>. 2</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Урал</w:t>
            </w:r>
            <w:r w:rsidRPr="004741E4">
              <w:rPr>
                <w:rFonts w:ascii="Times New Roman" w:hAnsi="Times New Roman"/>
                <w:b w:val="0"/>
                <w:sz w:val="24"/>
                <w:szCs w:val="24"/>
              </w:rPr>
              <w:t>ь</w:t>
            </w:r>
            <w:r w:rsidRPr="004741E4">
              <w:rPr>
                <w:rFonts w:ascii="Times New Roman" w:hAnsi="Times New Roman"/>
                <w:b w:val="0"/>
                <w:sz w:val="24"/>
                <w:szCs w:val="24"/>
              </w:rPr>
              <w:t xml:space="preserve">ская Сервисная </w:t>
            </w:r>
            <w:proofErr w:type="spellStart"/>
            <w:r w:rsidRPr="004741E4">
              <w:rPr>
                <w:rFonts w:ascii="Times New Roman" w:hAnsi="Times New Roman"/>
                <w:b w:val="0"/>
                <w:sz w:val="24"/>
                <w:szCs w:val="24"/>
              </w:rPr>
              <w:t>Ко</w:t>
            </w:r>
            <w:r w:rsidRPr="004741E4">
              <w:rPr>
                <w:rFonts w:ascii="Times New Roman" w:hAnsi="Times New Roman"/>
                <w:b w:val="0"/>
                <w:sz w:val="24"/>
                <w:szCs w:val="24"/>
              </w:rPr>
              <w:t>м</w:t>
            </w:r>
            <w:r w:rsidRPr="004741E4">
              <w:rPr>
                <w:rFonts w:ascii="Times New Roman" w:hAnsi="Times New Roman"/>
                <w:b w:val="0"/>
                <w:sz w:val="24"/>
                <w:szCs w:val="24"/>
              </w:rPr>
              <w:t>пан</w:t>
            </w:r>
            <w:proofErr w:type="spellEnd"/>
          </w:p>
        </w:tc>
      </w:tr>
      <w:tr w:rsidR="00E15C54" w:rsidRPr="004741E4" w:rsidTr="00E15C54">
        <w:trPr>
          <w:trHeight w:val="216"/>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33</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xml:space="preserve"> м-н мебели Ф</w:t>
            </w:r>
            <w:r w:rsidRPr="004741E4">
              <w:rPr>
                <w:rFonts w:ascii="Times New Roman" w:hAnsi="Times New Roman"/>
                <w:b w:val="0"/>
                <w:sz w:val="24"/>
                <w:szCs w:val="24"/>
              </w:rPr>
              <w:t>а</w:t>
            </w:r>
            <w:r w:rsidRPr="004741E4">
              <w:rPr>
                <w:rFonts w:ascii="Times New Roman" w:hAnsi="Times New Roman"/>
                <w:b w:val="0"/>
                <w:sz w:val="24"/>
                <w:szCs w:val="24"/>
              </w:rPr>
              <w:t>раон</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нет, ка</w:t>
            </w:r>
            <w:r w:rsidRPr="004741E4">
              <w:rPr>
                <w:rFonts w:ascii="Times New Roman" w:hAnsi="Times New Roman"/>
                <w:b w:val="0"/>
                <w:sz w:val="24"/>
                <w:szCs w:val="24"/>
              </w:rPr>
              <w:t>р</w:t>
            </w:r>
            <w:r w:rsidRPr="004741E4">
              <w:rPr>
                <w:rFonts w:ascii="Times New Roman" w:hAnsi="Times New Roman"/>
                <w:b w:val="0"/>
                <w:sz w:val="24"/>
                <w:szCs w:val="24"/>
              </w:rPr>
              <w:t>тон, коро</w:t>
            </w:r>
            <w:r w:rsidRPr="004741E4">
              <w:rPr>
                <w:rFonts w:ascii="Times New Roman" w:hAnsi="Times New Roman"/>
                <w:b w:val="0"/>
                <w:sz w:val="24"/>
                <w:szCs w:val="24"/>
              </w:rPr>
              <w:t>б</w:t>
            </w:r>
            <w:r w:rsidRPr="004741E4">
              <w:rPr>
                <w:rFonts w:ascii="Times New Roman" w:hAnsi="Times New Roman"/>
                <w:b w:val="0"/>
                <w:sz w:val="24"/>
                <w:szCs w:val="24"/>
              </w:rPr>
              <w:t>ки</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нед</w:t>
            </w:r>
            <w:r w:rsidRPr="004741E4">
              <w:rPr>
                <w:rFonts w:ascii="Times New Roman" w:hAnsi="Times New Roman"/>
                <w:b w:val="0"/>
                <w:sz w:val="24"/>
                <w:szCs w:val="24"/>
              </w:rPr>
              <w:t>е</w:t>
            </w:r>
            <w:r w:rsidRPr="004741E4">
              <w:rPr>
                <w:rFonts w:ascii="Times New Roman" w:hAnsi="Times New Roman"/>
                <w:b w:val="0"/>
                <w:sz w:val="24"/>
                <w:szCs w:val="24"/>
              </w:rPr>
              <w:t>лю</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Фараон</w:t>
            </w:r>
          </w:p>
        </w:tc>
      </w:tr>
      <w:tr w:rsidR="00E15C54" w:rsidRPr="004741E4" w:rsidTr="00E15C54">
        <w:trPr>
          <w:trHeight w:val="144"/>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34</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xml:space="preserve"> м-н Европа</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нет, ка</w:t>
            </w:r>
            <w:r w:rsidRPr="004741E4">
              <w:rPr>
                <w:rFonts w:ascii="Times New Roman" w:hAnsi="Times New Roman"/>
                <w:b w:val="0"/>
                <w:sz w:val="24"/>
                <w:szCs w:val="24"/>
              </w:rPr>
              <w:t>р</w:t>
            </w:r>
            <w:r w:rsidRPr="004741E4">
              <w:rPr>
                <w:rFonts w:ascii="Times New Roman" w:hAnsi="Times New Roman"/>
                <w:b w:val="0"/>
                <w:sz w:val="24"/>
                <w:szCs w:val="24"/>
              </w:rPr>
              <w:t>тон, коро</w:t>
            </w:r>
            <w:r w:rsidRPr="004741E4">
              <w:rPr>
                <w:rFonts w:ascii="Times New Roman" w:hAnsi="Times New Roman"/>
                <w:b w:val="0"/>
                <w:sz w:val="24"/>
                <w:szCs w:val="24"/>
              </w:rPr>
              <w:t>б</w:t>
            </w:r>
            <w:r w:rsidRPr="004741E4">
              <w:rPr>
                <w:rFonts w:ascii="Times New Roman" w:hAnsi="Times New Roman"/>
                <w:b w:val="0"/>
                <w:sz w:val="24"/>
                <w:szCs w:val="24"/>
              </w:rPr>
              <w:t>ки</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ООО ЭЛЬД</w:t>
            </w:r>
            <w:r w:rsidRPr="004741E4">
              <w:rPr>
                <w:rFonts w:ascii="Times New Roman" w:hAnsi="Times New Roman"/>
                <w:b w:val="0"/>
                <w:sz w:val="24"/>
                <w:szCs w:val="24"/>
              </w:rPr>
              <w:t>О</w:t>
            </w:r>
            <w:r w:rsidRPr="004741E4">
              <w:rPr>
                <w:rFonts w:ascii="Times New Roman" w:hAnsi="Times New Roman"/>
                <w:b w:val="0"/>
                <w:sz w:val="24"/>
                <w:szCs w:val="24"/>
              </w:rPr>
              <w:t>РАДО</w:t>
            </w:r>
          </w:p>
        </w:tc>
      </w:tr>
      <w:tr w:rsidR="00E15C54" w:rsidRPr="004741E4" w:rsidTr="00E15C54">
        <w:trPr>
          <w:trHeight w:val="630"/>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35</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Нефтеюганск, Объездная дор</w:t>
            </w:r>
            <w:r w:rsidRPr="004741E4">
              <w:rPr>
                <w:rFonts w:ascii="Times New Roman" w:hAnsi="Times New Roman"/>
                <w:b w:val="0"/>
                <w:sz w:val="24"/>
                <w:szCs w:val="24"/>
              </w:rPr>
              <w:t>о</w:t>
            </w:r>
            <w:r w:rsidRPr="004741E4">
              <w:rPr>
                <w:rFonts w:ascii="Times New Roman" w:hAnsi="Times New Roman"/>
                <w:b w:val="0"/>
                <w:sz w:val="24"/>
                <w:szCs w:val="24"/>
              </w:rPr>
              <w:t>га,</w:t>
            </w:r>
          </w:p>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ГСК «</w:t>
            </w:r>
            <w:proofErr w:type="spellStart"/>
            <w:r w:rsidRPr="004741E4">
              <w:rPr>
                <w:rFonts w:ascii="Times New Roman" w:hAnsi="Times New Roman"/>
                <w:b w:val="0"/>
                <w:sz w:val="24"/>
                <w:szCs w:val="24"/>
              </w:rPr>
              <w:t>Тампона</w:t>
            </w:r>
            <w:r w:rsidRPr="004741E4">
              <w:rPr>
                <w:rFonts w:ascii="Times New Roman" w:hAnsi="Times New Roman"/>
                <w:b w:val="0"/>
                <w:sz w:val="24"/>
                <w:szCs w:val="24"/>
              </w:rPr>
              <w:t>ж</w:t>
            </w:r>
            <w:r w:rsidRPr="004741E4">
              <w:rPr>
                <w:rFonts w:ascii="Times New Roman" w:hAnsi="Times New Roman"/>
                <w:b w:val="0"/>
                <w:sz w:val="24"/>
                <w:szCs w:val="24"/>
              </w:rPr>
              <w:t>ник</w:t>
            </w:r>
            <w:proofErr w:type="spellEnd"/>
            <w:r w:rsidRPr="004741E4">
              <w:rPr>
                <w:rFonts w:ascii="Times New Roman" w:hAnsi="Times New Roman"/>
                <w:b w:val="0"/>
                <w:sz w:val="24"/>
                <w:szCs w:val="24"/>
              </w:rPr>
              <w:t>», строение 15/2, склад- маг</w:t>
            </w:r>
            <w:r w:rsidRPr="004741E4">
              <w:rPr>
                <w:rFonts w:ascii="Times New Roman" w:hAnsi="Times New Roman"/>
                <w:b w:val="0"/>
                <w:sz w:val="24"/>
                <w:szCs w:val="24"/>
              </w:rPr>
              <w:t>а</w:t>
            </w:r>
            <w:r w:rsidRPr="004741E4">
              <w:rPr>
                <w:rFonts w:ascii="Times New Roman" w:hAnsi="Times New Roman"/>
                <w:b w:val="0"/>
                <w:sz w:val="24"/>
                <w:szCs w:val="24"/>
              </w:rPr>
              <w:t>зин «Автозапч</w:t>
            </w:r>
            <w:r w:rsidRPr="004741E4">
              <w:rPr>
                <w:rFonts w:ascii="Times New Roman" w:hAnsi="Times New Roman"/>
                <w:b w:val="0"/>
                <w:sz w:val="24"/>
                <w:szCs w:val="24"/>
              </w:rPr>
              <w:t>а</w:t>
            </w:r>
            <w:r w:rsidRPr="004741E4">
              <w:rPr>
                <w:rFonts w:ascii="Times New Roman" w:hAnsi="Times New Roman"/>
                <w:b w:val="0"/>
                <w:sz w:val="24"/>
                <w:szCs w:val="24"/>
              </w:rPr>
              <w:t>сти2 № 75</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ООО </w:t>
            </w:r>
            <w:proofErr w:type="spellStart"/>
            <w:r w:rsidRPr="004741E4">
              <w:rPr>
                <w:rFonts w:ascii="Times New Roman" w:hAnsi="Times New Roman"/>
                <w:b w:val="0"/>
                <w:sz w:val="24"/>
                <w:szCs w:val="24"/>
              </w:rPr>
              <w:t>ЮграА</w:t>
            </w:r>
            <w:r w:rsidRPr="004741E4">
              <w:rPr>
                <w:rFonts w:ascii="Times New Roman" w:hAnsi="Times New Roman"/>
                <w:b w:val="0"/>
                <w:sz w:val="24"/>
                <w:szCs w:val="24"/>
              </w:rPr>
              <w:t>в</w:t>
            </w:r>
            <w:r w:rsidRPr="004741E4">
              <w:rPr>
                <w:rFonts w:ascii="Times New Roman" w:hAnsi="Times New Roman"/>
                <w:b w:val="0"/>
                <w:sz w:val="24"/>
                <w:szCs w:val="24"/>
              </w:rPr>
              <w:t>тоСбыт</w:t>
            </w:r>
            <w:proofErr w:type="spellEnd"/>
          </w:p>
        </w:tc>
      </w:tr>
      <w:tr w:rsidR="00E15C54" w:rsidRPr="004741E4" w:rsidTr="00E15C54">
        <w:trPr>
          <w:trHeight w:val="264"/>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36</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 xml:space="preserve">г. Нефтеюганск, ул. Строителей, стр. 3А/9,    </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4 раза в м</w:t>
            </w:r>
            <w:r w:rsidRPr="004741E4">
              <w:rPr>
                <w:rFonts w:ascii="Times New Roman" w:hAnsi="Times New Roman"/>
                <w:b w:val="0"/>
                <w:sz w:val="24"/>
                <w:szCs w:val="24"/>
              </w:rPr>
              <w:t>е</w:t>
            </w:r>
            <w:r w:rsidRPr="004741E4">
              <w:rPr>
                <w:rFonts w:ascii="Times New Roman" w:hAnsi="Times New Roman"/>
                <w:b w:val="0"/>
                <w:sz w:val="24"/>
                <w:szCs w:val="24"/>
              </w:rPr>
              <w:t>сяц</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ООО </w:t>
            </w:r>
            <w:proofErr w:type="spellStart"/>
            <w:r w:rsidRPr="004741E4">
              <w:rPr>
                <w:rFonts w:ascii="Times New Roman" w:hAnsi="Times New Roman"/>
                <w:b w:val="0"/>
                <w:sz w:val="24"/>
                <w:szCs w:val="24"/>
              </w:rPr>
              <w:t>Юграэне</w:t>
            </w:r>
            <w:r w:rsidRPr="004741E4">
              <w:rPr>
                <w:rFonts w:ascii="Times New Roman" w:hAnsi="Times New Roman"/>
                <w:b w:val="0"/>
                <w:sz w:val="24"/>
                <w:szCs w:val="24"/>
              </w:rPr>
              <w:t>р</w:t>
            </w:r>
            <w:r w:rsidRPr="004741E4">
              <w:rPr>
                <w:rFonts w:ascii="Times New Roman" w:hAnsi="Times New Roman"/>
                <w:b w:val="0"/>
                <w:sz w:val="24"/>
                <w:szCs w:val="24"/>
              </w:rPr>
              <w:t>гостро</w:t>
            </w:r>
            <w:r w:rsidRPr="004741E4">
              <w:rPr>
                <w:rFonts w:ascii="Times New Roman" w:hAnsi="Times New Roman"/>
                <w:b w:val="0"/>
                <w:sz w:val="24"/>
                <w:szCs w:val="24"/>
              </w:rPr>
              <w:t>й</w:t>
            </w:r>
            <w:r w:rsidRPr="004741E4">
              <w:rPr>
                <w:rFonts w:ascii="Times New Roman" w:hAnsi="Times New Roman"/>
                <w:b w:val="0"/>
                <w:sz w:val="24"/>
                <w:szCs w:val="24"/>
              </w:rPr>
              <w:t>сервис</w:t>
            </w:r>
            <w:proofErr w:type="spellEnd"/>
          </w:p>
        </w:tc>
      </w:tr>
      <w:tr w:rsidR="00E15C54" w:rsidRPr="004741E4" w:rsidTr="00E15C54">
        <w:trPr>
          <w:trHeight w:val="252"/>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37</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Нефтеюганск ПК «Нептун»</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2 раза в н</w:t>
            </w:r>
            <w:r w:rsidRPr="004741E4">
              <w:rPr>
                <w:rFonts w:ascii="Times New Roman" w:hAnsi="Times New Roman"/>
                <w:b w:val="0"/>
                <w:sz w:val="24"/>
                <w:szCs w:val="24"/>
              </w:rPr>
              <w:t>е</w:t>
            </w:r>
            <w:r w:rsidRPr="004741E4">
              <w:rPr>
                <w:rFonts w:ascii="Times New Roman" w:hAnsi="Times New Roman"/>
                <w:b w:val="0"/>
                <w:sz w:val="24"/>
                <w:szCs w:val="24"/>
              </w:rPr>
              <w:t>делю</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ПК "Нептун"</w:t>
            </w:r>
          </w:p>
        </w:tc>
      </w:tr>
      <w:tr w:rsidR="00E15C54" w:rsidRPr="004741E4" w:rsidTr="00E15C54">
        <w:trPr>
          <w:trHeight w:val="224"/>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38</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r w:rsidRPr="004741E4">
              <w:rPr>
                <w:rFonts w:ascii="Times New Roman" w:hAnsi="Times New Roman"/>
                <w:b w:val="0"/>
                <w:sz w:val="24"/>
                <w:szCs w:val="24"/>
              </w:rPr>
              <w:t>г. Нефтеюганск СНТ «Кедр</w:t>
            </w:r>
            <w:r w:rsidRPr="004741E4">
              <w:rPr>
                <w:rFonts w:ascii="Times New Roman" w:hAnsi="Times New Roman"/>
                <w:b w:val="0"/>
                <w:sz w:val="24"/>
                <w:szCs w:val="24"/>
              </w:rPr>
              <w:t>о</w:t>
            </w:r>
            <w:r w:rsidRPr="004741E4">
              <w:rPr>
                <w:rFonts w:ascii="Times New Roman" w:hAnsi="Times New Roman"/>
                <w:b w:val="0"/>
                <w:sz w:val="24"/>
                <w:szCs w:val="24"/>
              </w:rPr>
              <w:t>вый»</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6</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0,75</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СНТ Кедр</w:t>
            </w:r>
            <w:r w:rsidRPr="004741E4">
              <w:rPr>
                <w:rFonts w:ascii="Times New Roman" w:hAnsi="Times New Roman"/>
                <w:b w:val="0"/>
                <w:sz w:val="24"/>
                <w:szCs w:val="24"/>
              </w:rPr>
              <w:t>о</w:t>
            </w:r>
            <w:r w:rsidRPr="004741E4">
              <w:rPr>
                <w:rFonts w:ascii="Times New Roman" w:hAnsi="Times New Roman"/>
                <w:b w:val="0"/>
                <w:sz w:val="24"/>
                <w:szCs w:val="24"/>
              </w:rPr>
              <w:t>вый</w:t>
            </w:r>
          </w:p>
        </w:tc>
      </w:tr>
      <w:tr w:rsidR="00E15C54" w:rsidRPr="004741E4" w:rsidTr="00E15C54">
        <w:trPr>
          <w:trHeight w:val="150"/>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39</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Нефтеюганский</w:t>
            </w:r>
            <w:proofErr w:type="spellEnd"/>
            <w:r w:rsidRPr="004741E4">
              <w:rPr>
                <w:rFonts w:ascii="Times New Roman" w:hAnsi="Times New Roman"/>
                <w:b w:val="0"/>
                <w:sz w:val="24"/>
                <w:szCs w:val="24"/>
              </w:rPr>
              <w:t xml:space="preserve"> </w:t>
            </w:r>
            <w:r w:rsidRPr="004741E4">
              <w:rPr>
                <w:rFonts w:ascii="Times New Roman" w:hAnsi="Times New Roman"/>
                <w:b w:val="0"/>
                <w:sz w:val="24"/>
                <w:szCs w:val="24"/>
              </w:rPr>
              <w:lastRenderedPageBreak/>
              <w:t>район, 703 куст.</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lastRenderedPageBreak/>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СНТ Маг</w:t>
            </w:r>
            <w:r w:rsidRPr="004741E4">
              <w:rPr>
                <w:rFonts w:ascii="Times New Roman" w:hAnsi="Times New Roman"/>
                <w:b w:val="0"/>
                <w:sz w:val="24"/>
                <w:szCs w:val="24"/>
              </w:rPr>
              <w:t>и</w:t>
            </w:r>
            <w:r w:rsidRPr="004741E4">
              <w:rPr>
                <w:rFonts w:ascii="Times New Roman" w:hAnsi="Times New Roman"/>
                <w:b w:val="0"/>
                <w:sz w:val="24"/>
                <w:szCs w:val="24"/>
              </w:rPr>
              <w:lastRenderedPageBreak/>
              <w:t>страль</w:t>
            </w:r>
          </w:p>
        </w:tc>
      </w:tr>
      <w:tr w:rsidR="00E15C54" w:rsidRPr="004741E4" w:rsidTr="00E15C54">
        <w:trPr>
          <w:trHeight w:val="216"/>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lastRenderedPageBreak/>
              <w:t>40</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xml:space="preserve">  (р-н </w:t>
            </w:r>
            <w:proofErr w:type="spellStart"/>
            <w:r w:rsidRPr="004741E4">
              <w:rPr>
                <w:rFonts w:ascii="Times New Roman" w:hAnsi="Times New Roman"/>
                <w:b w:val="0"/>
                <w:sz w:val="24"/>
                <w:szCs w:val="24"/>
              </w:rPr>
              <w:t>п.Звездного</w:t>
            </w:r>
            <w:proofErr w:type="spellEnd"/>
            <w:r w:rsidRPr="004741E4">
              <w:rPr>
                <w:rFonts w:ascii="Times New Roman" w:hAnsi="Times New Roman"/>
                <w:b w:val="0"/>
                <w:sz w:val="24"/>
                <w:szCs w:val="24"/>
              </w:rPr>
              <w:t xml:space="preserve"> м-н «Саида»)</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 xml:space="preserve">нет, </w:t>
            </w:r>
            <w:proofErr w:type="spellStart"/>
            <w:r w:rsidRPr="004741E4">
              <w:rPr>
                <w:rFonts w:ascii="Times New Roman" w:hAnsi="Times New Roman"/>
                <w:b w:val="0"/>
                <w:sz w:val="24"/>
                <w:szCs w:val="24"/>
              </w:rPr>
              <w:t>каро</w:t>
            </w:r>
            <w:r w:rsidRPr="004741E4">
              <w:rPr>
                <w:rFonts w:ascii="Times New Roman" w:hAnsi="Times New Roman"/>
                <w:b w:val="0"/>
                <w:sz w:val="24"/>
                <w:szCs w:val="24"/>
              </w:rPr>
              <w:t>б</w:t>
            </w:r>
            <w:r w:rsidRPr="004741E4">
              <w:rPr>
                <w:rFonts w:ascii="Times New Roman" w:hAnsi="Times New Roman"/>
                <w:b w:val="0"/>
                <w:sz w:val="24"/>
                <w:szCs w:val="24"/>
              </w:rPr>
              <w:t>ки</w:t>
            </w:r>
            <w:proofErr w:type="spellEnd"/>
            <w:r w:rsidRPr="004741E4">
              <w:rPr>
                <w:rFonts w:ascii="Times New Roman" w:hAnsi="Times New Roman"/>
                <w:b w:val="0"/>
                <w:sz w:val="24"/>
                <w:szCs w:val="24"/>
              </w:rPr>
              <w:t>, картон</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 раз в м</w:t>
            </w:r>
            <w:r w:rsidRPr="004741E4">
              <w:rPr>
                <w:rFonts w:ascii="Times New Roman" w:hAnsi="Times New Roman"/>
                <w:b w:val="0"/>
                <w:sz w:val="24"/>
                <w:szCs w:val="24"/>
              </w:rPr>
              <w:t>е</w:t>
            </w:r>
            <w:r w:rsidRPr="004741E4">
              <w:rPr>
                <w:rFonts w:ascii="Times New Roman" w:hAnsi="Times New Roman"/>
                <w:b w:val="0"/>
                <w:sz w:val="24"/>
                <w:szCs w:val="24"/>
              </w:rPr>
              <w:t>сяц</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ИП </w:t>
            </w:r>
            <w:proofErr w:type="spellStart"/>
            <w:r w:rsidRPr="004741E4">
              <w:rPr>
                <w:rFonts w:ascii="Times New Roman" w:hAnsi="Times New Roman"/>
                <w:b w:val="0"/>
                <w:sz w:val="24"/>
                <w:szCs w:val="24"/>
              </w:rPr>
              <w:t>Шошаева</w:t>
            </w:r>
            <w:proofErr w:type="spellEnd"/>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Наида</w:t>
            </w:r>
            <w:proofErr w:type="spellEnd"/>
            <w:r w:rsidRPr="004741E4">
              <w:rPr>
                <w:rFonts w:ascii="Times New Roman" w:hAnsi="Times New Roman"/>
                <w:b w:val="0"/>
                <w:sz w:val="24"/>
                <w:szCs w:val="24"/>
              </w:rPr>
              <w:t xml:space="preserve"> </w:t>
            </w:r>
            <w:proofErr w:type="spellStart"/>
            <w:r w:rsidRPr="004741E4">
              <w:rPr>
                <w:rFonts w:ascii="Times New Roman" w:hAnsi="Times New Roman"/>
                <w:b w:val="0"/>
                <w:sz w:val="24"/>
                <w:szCs w:val="24"/>
              </w:rPr>
              <w:t>Рамаз</w:t>
            </w:r>
            <w:r w:rsidRPr="004741E4">
              <w:rPr>
                <w:rFonts w:ascii="Times New Roman" w:hAnsi="Times New Roman"/>
                <w:b w:val="0"/>
                <w:sz w:val="24"/>
                <w:szCs w:val="24"/>
              </w:rPr>
              <w:t>а</w:t>
            </w:r>
            <w:r w:rsidRPr="004741E4">
              <w:rPr>
                <w:rFonts w:ascii="Times New Roman" w:hAnsi="Times New Roman"/>
                <w:b w:val="0"/>
                <w:sz w:val="24"/>
                <w:szCs w:val="24"/>
              </w:rPr>
              <w:t>новна</w:t>
            </w:r>
            <w:proofErr w:type="spellEnd"/>
          </w:p>
        </w:tc>
      </w:tr>
      <w:tr w:rsidR="00E15C54" w:rsidRPr="004741E4" w:rsidTr="00A56BF5">
        <w:trPr>
          <w:trHeight w:val="300"/>
        </w:trPr>
        <w:tc>
          <w:tcPr>
            <w:tcW w:w="258" w:type="pct"/>
            <w:tcBorders>
              <w:top w:val="single" w:sz="4" w:space="0" w:color="auto"/>
              <w:left w:val="single" w:sz="4" w:space="0" w:color="auto"/>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41</w:t>
            </w:r>
          </w:p>
        </w:tc>
        <w:tc>
          <w:tcPr>
            <w:tcW w:w="277"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110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rPr>
                <w:rFonts w:ascii="Times New Roman" w:hAnsi="Times New Roman"/>
                <w:b w:val="0"/>
                <w:sz w:val="24"/>
                <w:szCs w:val="24"/>
              </w:rPr>
            </w:pPr>
            <w:proofErr w:type="spellStart"/>
            <w:r w:rsidRPr="004741E4">
              <w:rPr>
                <w:rFonts w:ascii="Times New Roman" w:hAnsi="Times New Roman"/>
                <w:b w:val="0"/>
                <w:sz w:val="24"/>
                <w:szCs w:val="24"/>
              </w:rPr>
              <w:t>г.Нефтеюганск</w:t>
            </w:r>
            <w:proofErr w:type="spellEnd"/>
            <w:r w:rsidRPr="004741E4">
              <w:rPr>
                <w:rFonts w:ascii="Times New Roman" w:hAnsi="Times New Roman"/>
                <w:b w:val="0"/>
                <w:sz w:val="24"/>
                <w:szCs w:val="24"/>
              </w:rPr>
              <w:t xml:space="preserve">  (ГСК «Слав</w:t>
            </w:r>
            <w:r w:rsidRPr="004741E4">
              <w:rPr>
                <w:rFonts w:ascii="Times New Roman" w:hAnsi="Times New Roman"/>
                <w:b w:val="0"/>
                <w:sz w:val="24"/>
                <w:szCs w:val="24"/>
              </w:rPr>
              <w:t>у</w:t>
            </w:r>
            <w:r w:rsidRPr="004741E4">
              <w:rPr>
                <w:rFonts w:ascii="Times New Roman" w:hAnsi="Times New Roman"/>
                <w:b w:val="0"/>
                <w:sz w:val="24"/>
                <w:szCs w:val="24"/>
              </w:rPr>
              <w:t>тич»)</w:t>
            </w:r>
          </w:p>
        </w:tc>
        <w:tc>
          <w:tcPr>
            <w:tcW w:w="480"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687"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1</w:t>
            </w:r>
          </w:p>
        </w:tc>
        <w:tc>
          <w:tcPr>
            <w:tcW w:w="481"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p>
        </w:tc>
        <w:tc>
          <w:tcPr>
            <w:tcW w:w="768" w:type="pct"/>
            <w:tcBorders>
              <w:top w:val="single" w:sz="4" w:space="0" w:color="auto"/>
              <w:left w:val="single" w:sz="4" w:space="0" w:color="000000"/>
              <w:bottom w:val="single" w:sz="4" w:space="0" w:color="auto"/>
              <w:right w:val="single" w:sz="4" w:space="0" w:color="000000"/>
            </w:tcBorders>
            <w:shd w:val="clear" w:color="auto" w:fill="auto"/>
            <w:vAlign w:val="center"/>
          </w:tcPr>
          <w:p w:rsidR="00975520" w:rsidRPr="004741E4" w:rsidRDefault="00975520" w:rsidP="004741E4">
            <w:pPr>
              <w:tabs>
                <w:tab w:val="center" w:pos="4677"/>
                <w:tab w:val="right" w:pos="9355"/>
              </w:tabs>
              <w:jc w:val="center"/>
              <w:rPr>
                <w:rFonts w:ascii="Times New Roman" w:hAnsi="Times New Roman"/>
                <w:b w:val="0"/>
                <w:sz w:val="24"/>
                <w:szCs w:val="24"/>
              </w:rPr>
            </w:pPr>
            <w:r w:rsidRPr="004741E4">
              <w:rPr>
                <w:rFonts w:ascii="Times New Roman" w:hAnsi="Times New Roman"/>
                <w:b w:val="0"/>
                <w:sz w:val="24"/>
                <w:szCs w:val="24"/>
              </w:rPr>
              <w:t>по заявке</w:t>
            </w:r>
          </w:p>
        </w:tc>
        <w:tc>
          <w:tcPr>
            <w:tcW w:w="949" w:type="pct"/>
            <w:tcBorders>
              <w:top w:val="single" w:sz="4" w:space="0" w:color="auto"/>
              <w:left w:val="single" w:sz="4" w:space="0" w:color="000000"/>
              <w:bottom w:val="single" w:sz="4" w:space="0" w:color="auto"/>
              <w:right w:val="single" w:sz="4" w:space="0" w:color="000000"/>
            </w:tcBorders>
            <w:shd w:val="clear" w:color="auto" w:fill="auto"/>
          </w:tcPr>
          <w:p w:rsidR="00975520" w:rsidRPr="004741E4" w:rsidRDefault="00975520"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ГСК Слав</w:t>
            </w:r>
            <w:r w:rsidRPr="004741E4">
              <w:rPr>
                <w:rFonts w:ascii="Times New Roman" w:hAnsi="Times New Roman"/>
                <w:b w:val="0"/>
                <w:sz w:val="24"/>
                <w:szCs w:val="24"/>
              </w:rPr>
              <w:t>у</w:t>
            </w:r>
            <w:r w:rsidRPr="004741E4">
              <w:rPr>
                <w:rFonts w:ascii="Times New Roman" w:hAnsi="Times New Roman"/>
                <w:b w:val="0"/>
                <w:sz w:val="24"/>
                <w:szCs w:val="24"/>
              </w:rPr>
              <w:t>тич</w:t>
            </w:r>
          </w:p>
        </w:tc>
      </w:tr>
      <w:tr w:rsidR="005D4D66" w:rsidRPr="004741E4" w:rsidTr="005D4D66">
        <w:trPr>
          <w:trHeight w:val="300"/>
        </w:trPr>
        <w:tc>
          <w:tcPr>
            <w:tcW w:w="5000" w:type="pct"/>
            <w:gridSpan w:val="8"/>
            <w:tcBorders>
              <w:top w:val="single" w:sz="4" w:space="0" w:color="auto"/>
              <w:left w:val="single" w:sz="4" w:space="0" w:color="auto"/>
              <w:bottom w:val="single" w:sz="4" w:space="0" w:color="000000"/>
              <w:right w:val="single" w:sz="4" w:space="0" w:color="000000"/>
            </w:tcBorders>
            <w:shd w:val="clear" w:color="auto" w:fill="auto"/>
          </w:tcPr>
          <w:p w:rsidR="00F27DD2" w:rsidRPr="004741E4" w:rsidRDefault="005D4D66"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Итого: </w:t>
            </w:r>
          </w:p>
          <w:p w:rsidR="005D4D66" w:rsidRPr="004741E4" w:rsidRDefault="00016814"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 </w:t>
            </w:r>
            <w:r w:rsidR="005D4D66" w:rsidRPr="004741E4">
              <w:rPr>
                <w:rFonts w:ascii="Times New Roman" w:hAnsi="Times New Roman"/>
                <w:b w:val="0"/>
                <w:sz w:val="24"/>
                <w:szCs w:val="24"/>
              </w:rPr>
              <w:t>площадки для установки контейнеров – 29 шт., количество контейнеров – 44 шт.;</w:t>
            </w:r>
          </w:p>
          <w:p w:rsidR="005D4D66" w:rsidRPr="004741E4" w:rsidRDefault="00016814" w:rsidP="004741E4">
            <w:pPr>
              <w:tabs>
                <w:tab w:val="center" w:pos="4677"/>
                <w:tab w:val="right" w:pos="9355"/>
              </w:tabs>
              <w:jc w:val="both"/>
              <w:rPr>
                <w:rFonts w:ascii="Times New Roman" w:hAnsi="Times New Roman"/>
                <w:b w:val="0"/>
                <w:sz w:val="24"/>
                <w:szCs w:val="24"/>
              </w:rPr>
            </w:pPr>
            <w:r w:rsidRPr="004741E4">
              <w:rPr>
                <w:rFonts w:ascii="Times New Roman" w:hAnsi="Times New Roman"/>
                <w:b w:val="0"/>
                <w:sz w:val="24"/>
                <w:szCs w:val="24"/>
              </w:rPr>
              <w:t xml:space="preserve">- </w:t>
            </w:r>
            <w:r w:rsidR="00F27DD2" w:rsidRPr="004741E4">
              <w:rPr>
                <w:rFonts w:ascii="Times New Roman" w:hAnsi="Times New Roman"/>
                <w:b w:val="0"/>
                <w:sz w:val="24"/>
                <w:szCs w:val="24"/>
              </w:rPr>
              <w:t>м</w:t>
            </w:r>
            <w:r w:rsidR="005D4D66" w:rsidRPr="004741E4">
              <w:rPr>
                <w:rFonts w:ascii="Times New Roman" w:hAnsi="Times New Roman"/>
                <w:b w:val="0"/>
                <w:sz w:val="24"/>
                <w:szCs w:val="24"/>
              </w:rPr>
              <w:t xml:space="preserve">еста для сбора </w:t>
            </w:r>
            <w:r w:rsidR="00F27DD2" w:rsidRPr="004741E4">
              <w:rPr>
                <w:rFonts w:ascii="Times New Roman" w:hAnsi="Times New Roman"/>
                <w:b w:val="0"/>
                <w:sz w:val="24"/>
                <w:szCs w:val="24"/>
              </w:rPr>
              <w:t xml:space="preserve">отходов </w:t>
            </w:r>
            <w:r w:rsidR="005D4D66" w:rsidRPr="004741E4">
              <w:rPr>
                <w:rFonts w:ascii="Times New Roman" w:hAnsi="Times New Roman"/>
                <w:b w:val="0"/>
                <w:sz w:val="24"/>
                <w:szCs w:val="24"/>
              </w:rPr>
              <w:t>без установки контейнеров – 12 шт.</w:t>
            </w:r>
          </w:p>
        </w:tc>
      </w:tr>
    </w:tbl>
    <w:p w:rsidR="006D7BCC" w:rsidRPr="004741E4" w:rsidRDefault="006D7BCC" w:rsidP="004741E4">
      <w:pPr>
        <w:rPr>
          <w:rFonts w:ascii="Times New Roman" w:hAnsi="Times New Roman"/>
          <w:sz w:val="24"/>
          <w:szCs w:val="24"/>
        </w:rPr>
      </w:pPr>
    </w:p>
    <w:sectPr w:rsidR="006D7BCC" w:rsidRPr="004741E4" w:rsidSect="00E15C54">
      <w:pgSz w:w="11906" w:h="16838"/>
      <w:pgMar w:top="1134" w:right="707"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82BAE" w:rsidRDefault="00B82BAE">
      <w:r>
        <w:separator/>
      </w:r>
    </w:p>
  </w:endnote>
  <w:endnote w:type="continuationSeparator" w:id="0">
    <w:p w:rsidR="00B82BAE" w:rsidRDefault="00B82B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Pragmatica">
    <w:altName w:val="Times New Roman"/>
    <w:charset w:val="00"/>
    <w:family w:val="auto"/>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ntiqua">
    <w:altName w:val="Times New Roman"/>
    <w:panose1 w:val="00000000000000000000"/>
    <w:charset w:val="4D"/>
    <w:family w:val="roman"/>
    <w:notTrueType/>
    <w:pitch w:val="default"/>
    <w:sig w:usb0="00000003" w:usb1="00000000" w:usb2="00000000" w:usb3="00000000" w:csb0="00000001" w:csb1="00000000"/>
  </w:font>
  <w:font w:name="AGGal">
    <w:altName w:val="Times New Roman"/>
    <w:panose1 w:val="00000000000000000000"/>
    <w:charset w:val="00"/>
    <w:family w:val="auto"/>
    <w:notTrueType/>
    <w:pitch w:val="variable"/>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2D7" w:rsidRDefault="00B82BAE">
    <w:pPr>
      <w:rPr>
        <w:sz w:val="2"/>
        <w:szCs w:val="2"/>
      </w:rPr>
    </w:pPr>
    <w:r>
      <w:rPr>
        <w:sz w:val="22"/>
        <w:szCs w:val="22"/>
        <w:lang w:eastAsia="en-US"/>
      </w:rPr>
      <w:pict>
        <v:shapetype id="_x0000_t202" coordsize="21600,21600" o:spt="202" path="m,l,21600r21600,l21600,xe">
          <v:stroke joinstyle="miter"/>
          <v:path gradientshapeok="t" o:connecttype="rect"/>
        </v:shapetype>
        <v:shape id="_x0000_s2052" type="#_x0000_t202" style="position:absolute;margin-left:555.8pt;margin-top:805.4pt;width:6pt;height:8.4pt;z-index:-251658752;mso-wrap-style:none;mso-wrap-distance-left:5pt;mso-wrap-distance-right:5pt;mso-position-horizontal-relative:page;mso-position-vertical-relative:page" wrapcoords="0 0" filled="f" stroked="f">
          <v:textbox style="mso-next-textbox:#_x0000_s2052;mso-fit-shape-to-text:t" inset="0,0,0,0">
            <w:txbxContent>
              <w:p w:rsidR="007112D7" w:rsidRDefault="0001021C">
                <w:pPr>
                  <w:pStyle w:val="afffffff3"/>
                  <w:shd w:val="clear" w:color="auto" w:fill="auto"/>
                  <w:spacing w:line="240" w:lineRule="auto"/>
                </w:pPr>
                <w:r>
                  <w:fldChar w:fldCharType="begin"/>
                </w:r>
                <w:r>
                  <w:instrText xml:space="preserve"> PAGE \* MERGEFORMAT </w:instrText>
                </w:r>
                <w:r>
                  <w:fldChar w:fldCharType="separate"/>
                </w:r>
                <w:r w:rsidR="007112D7" w:rsidRPr="007112D7">
                  <w:rPr>
                    <w:rStyle w:val="TimesNewRoman12pt"/>
                    <w:rFonts w:eastAsia="Arial"/>
                    <w:noProof/>
                  </w:rPr>
                  <w:t>356</w:t>
                </w:r>
                <w:r>
                  <w:rPr>
                    <w:rStyle w:val="TimesNewRoman12pt"/>
                    <w:rFonts w:eastAsia="Arial"/>
                    <w:noProof/>
                  </w:rPr>
                  <w:fldChar w:fldCharType="end"/>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2D7" w:rsidRDefault="00B82BAE">
    <w:pPr>
      <w:rPr>
        <w:sz w:val="2"/>
        <w:szCs w:val="2"/>
      </w:rPr>
    </w:pPr>
    <w:r>
      <w:rPr>
        <w:sz w:val="22"/>
        <w:szCs w:val="22"/>
        <w:lang w:eastAsia="en-US"/>
      </w:rPr>
      <w:pict>
        <v:shapetype id="_x0000_t202" coordsize="21600,21600" o:spt="202" path="m,l,21600r21600,l21600,xe">
          <v:stroke joinstyle="miter"/>
          <v:path gradientshapeok="t" o:connecttype="rect"/>
        </v:shapetype>
        <v:shape id="_x0000_s2053" type="#_x0000_t202" style="position:absolute;margin-left:555.8pt;margin-top:805.4pt;width:6pt;height:8.4pt;z-index:-251657728;mso-wrap-style:none;mso-wrap-distance-left:5pt;mso-wrap-distance-right:5pt;mso-position-horizontal-relative:page;mso-position-vertical-relative:page" wrapcoords="0 0" filled="f" stroked="f">
          <v:textbox style="mso-next-textbox:#_x0000_s2053;mso-fit-shape-to-text:t" inset="0,0,0,0">
            <w:txbxContent>
              <w:p w:rsidR="007112D7" w:rsidRDefault="0001021C">
                <w:pPr>
                  <w:pStyle w:val="afffffff3"/>
                  <w:shd w:val="clear" w:color="auto" w:fill="auto"/>
                  <w:spacing w:line="240" w:lineRule="auto"/>
                </w:pPr>
                <w:r>
                  <w:fldChar w:fldCharType="begin"/>
                </w:r>
                <w:r>
                  <w:instrText xml:space="preserve"> PAGE \* MERGEFORMAT </w:instrText>
                </w:r>
                <w:r>
                  <w:fldChar w:fldCharType="separate"/>
                </w:r>
                <w:r w:rsidR="004741E4" w:rsidRPr="004741E4">
                  <w:rPr>
                    <w:rStyle w:val="TimesNewRoman12pt"/>
                    <w:rFonts w:eastAsia="Arial"/>
                    <w:noProof/>
                  </w:rPr>
                  <w:t>214</w:t>
                </w:r>
                <w:r>
                  <w:rPr>
                    <w:rStyle w:val="TimesNewRoman12pt"/>
                    <w:rFonts w:eastAsia="Arial"/>
                    <w:noProof/>
                  </w:rP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82BAE" w:rsidRDefault="00B82BAE">
      <w:r>
        <w:separator/>
      </w:r>
    </w:p>
  </w:footnote>
  <w:footnote w:type="continuationSeparator" w:id="0">
    <w:p w:rsidR="00B82BAE" w:rsidRDefault="00B82BAE">
      <w:r>
        <w:continuationSeparator/>
      </w:r>
    </w:p>
  </w:footnote>
  <w:footnote w:id="1">
    <w:p w:rsidR="007112D7" w:rsidRPr="00BB7606" w:rsidRDefault="007112D7" w:rsidP="00156A8B">
      <w:pPr>
        <w:pStyle w:val="affffff7"/>
      </w:pPr>
      <w:r w:rsidRPr="00BB7606">
        <w:rPr>
          <w:rStyle w:val="afffffff0"/>
        </w:rPr>
        <w:footnoteRef/>
      </w:r>
      <w:r w:rsidRPr="00BB7606">
        <w:t xml:space="preserve"> Общая площадь квартир и индивидуальных домов по данным администрации г.</w:t>
      </w:r>
      <w:r>
        <w:t xml:space="preserve"> </w:t>
      </w:r>
      <w:r w:rsidRPr="00BB7606">
        <w:t>Нефтеюганска.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2D7" w:rsidRDefault="007112D7" w:rsidP="0002079A">
    <w:pPr>
      <w:pStyle w:val="a8"/>
      <w:framePr w:wrap="around" w:vAnchor="text" w:hAnchor="margin" w:xAlign="center" w:y="1"/>
      <w:rPr>
        <w:rStyle w:val="ae"/>
      </w:rPr>
    </w:pPr>
    <w:r>
      <w:rPr>
        <w:rStyle w:val="ae"/>
      </w:rPr>
      <w:fldChar w:fldCharType="begin"/>
    </w:r>
    <w:r>
      <w:rPr>
        <w:rStyle w:val="ae"/>
      </w:rPr>
      <w:instrText xml:space="preserve">PAGE  </w:instrText>
    </w:r>
    <w:r>
      <w:rPr>
        <w:rStyle w:val="ae"/>
      </w:rPr>
      <w:fldChar w:fldCharType="end"/>
    </w:r>
  </w:p>
  <w:p w:rsidR="007112D7" w:rsidRDefault="007112D7">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2D7" w:rsidRDefault="007112D7" w:rsidP="00297FDC">
    <w:pPr>
      <w:pStyle w:val="a8"/>
      <w:tabs>
        <w:tab w:val="clear" w:pos="4677"/>
        <w:tab w:val="clear" w:pos="9355"/>
        <w:tab w:val="left" w:pos="4820"/>
      </w:tabs>
      <w:ind w:right="277"/>
      <w:jc w:val="right"/>
      <w:rPr>
        <w:color w:val="0070C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5pt;height:7.5pt" o:bullet="t">
        <v:imagedata r:id="rId1" o:title=""/>
      </v:shape>
    </w:pict>
  </w:numPicBullet>
  <w:abstractNum w:abstractNumId="0">
    <w:nsid w:val="000A326C"/>
    <w:multiLevelType w:val="multilevel"/>
    <w:tmpl w:val="6FDA6744"/>
    <w:lvl w:ilvl="0">
      <w:start w:val="1"/>
      <w:numFmt w:val="decimal"/>
      <w:pStyle w:val="a"/>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
    <w:nsid w:val="023549C3"/>
    <w:multiLevelType w:val="hybridMultilevel"/>
    <w:tmpl w:val="2252197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5814BCF"/>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nsid w:val="07B27980"/>
    <w:multiLevelType w:val="multilevel"/>
    <w:tmpl w:val="0F56ACB4"/>
    <w:lvl w:ilvl="0">
      <w:start w:val="1"/>
      <w:numFmt w:val="decimal"/>
      <w:lvlText w:val="2.%1"/>
      <w:lvlJc w:val="left"/>
      <w:pPr>
        <w:tabs>
          <w:tab w:val="num" w:pos="530"/>
        </w:tabs>
        <w:ind w:left="530" w:hanging="170"/>
      </w:pPr>
      <w:rPr>
        <w:rFonts w:hint="default"/>
      </w:rPr>
    </w:lvl>
    <w:lvl w:ilvl="1">
      <w:start w:val="1"/>
      <w:numFmt w:val="decimal"/>
      <w:pStyle w:val="S20063"/>
      <w:lvlText w:val="2.%2"/>
      <w:lvlJc w:val="left"/>
      <w:pPr>
        <w:tabs>
          <w:tab w:val="num" w:pos="1134"/>
        </w:tabs>
        <w:ind w:left="0" w:firstLine="680"/>
      </w:pPr>
      <w:rPr>
        <w:rFonts w:hint="default"/>
      </w:rPr>
    </w:lvl>
    <w:lvl w:ilvl="2">
      <w:start w:val="1"/>
      <w:numFmt w:val="decimal"/>
      <w:lvlText w:val="%1.%2.%3"/>
      <w:lvlJc w:val="left"/>
      <w:pPr>
        <w:tabs>
          <w:tab w:val="num" w:pos="1816"/>
        </w:tabs>
        <w:ind w:left="1816" w:hanging="720"/>
      </w:pPr>
      <w:rPr>
        <w:rFonts w:hint="default"/>
      </w:rPr>
    </w:lvl>
    <w:lvl w:ilvl="3">
      <w:start w:val="1"/>
      <w:numFmt w:val="decimal"/>
      <w:lvlText w:val="%1.7.%3.%4"/>
      <w:lvlJc w:val="left"/>
      <w:pPr>
        <w:tabs>
          <w:tab w:val="num" w:pos="2184"/>
        </w:tabs>
        <w:ind w:left="2184" w:hanging="720"/>
      </w:pPr>
      <w:rPr>
        <w:rFonts w:hint="default"/>
      </w:rPr>
    </w:lvl>
    <w:lvl w:ilvl="4">
      <w:start w:val="1"/>
      <w:numFmt w:val="decimal"/>
      <w:lvlText w:val="%1.%2.%3.%4.%5"/>
      <w:lvlJc w:val="left"/>
      <w:pPr>
        <w:tabs>
          <w:tab w:val="num" w:pos="2912"/>
        </w:tabs>
        <w:ind w:left="2912" w:hanging="1080"/>
      </w:pPr>
      <w:rPr>
        <w:rFonts w:hint="default"/>
      </w:rPr>
    </w:lvl>
    <w:lvl w:ilvl="5">
      <w:start w:val="1"/>
      <w:numFmt w:val="decimal"/>
      <w:lvlText w:val="%1.%2.%3.%4.%5.%6"/>
      <w:lvlJc w:val="left"/>
      <w:pPr>
        <w:tabs>
          <w:tab w:val="num" w:pos="3280"/>
        </w:tabs>
        <w:ind w:left="3280" w:hanging="1080"/>
      </w:pPr>
      <w:rPr>
        <w:rFonts w:hint="default"/>
      </w:rPr>
    </w:lvl>
    <w:lvl w:ilvl="6">
      <w:start w:val="1"/>
      <w:numFmt w:val="decimal"/>
      <w:lvlText w:val="%1.%2.%3.%4.%5.%6.%7"/>
      <w:lvlJc w:val="left"/>
      <w:pPr>
        <w:tabs>
          <w:tab w:val="num" w:pos="4008"/>
        </w:tabs>
        <w:ind w:left="4008" w:hanging="1440"/>
      </w:pPr>
      <w:rPr>
        <w:rFonts w:hint="default"/>
      </w:rPr>
    </w:lvl>
    <w:lvl w:ilvl="7">
      <w:start w:val="1"/>
      <w:numFmt w:val="decimal"/>
      <w:lvlText w:val="%1.%2.%3.%4.%5.%6.%7.%8"/>
      <w:lvlJc w:val="left"/>
      <w:pPr>
        <w:tabs>
          <w:tab w:val="num" w:pos="4376"/>
        </w:tabs>
        <w:ind w:left="4376" w:hanging="1440"/>
      </w:pPr>
      <w:rPr>
        <w:rFonts w:hint="default"/>
      </w:rPr>
    </w:lvl>
    <w:lvl w:ilvl="8">
      <w:start w:val="1"/>
      <w:numFmt w:val="decimal"/>
      <w:lvlText w:val="%1.%2.%3.%4.%5.%6.%7.%8.%9"/>
      <w:lvlJc w:val="left"/>
      <w:pPr>
        <w:tabs>
          <w:tab w:val="num" w:pos="5104"/>
        </w:tabs>
        <w:ind w:left="5104" w:hanging="1800"/>
      </w:pPr>
      <w:rPr>
        <w:rFonts w:hint="default"/>
      </w:rPr>
    </w:lvl>
  </w:abstractNum>
  <w:abstractNum w:abstractNumId="4">
    <w:nsid w:val="0D634B45"/>
    <w:multiLevelType w:val="hybridMultilevel"/>
    <w:tmpl w:val="9F6C65F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FBD7909"/>
    <w:multiLevelType w:val="hybridMultilevel"/>
    <w:tmpl w:val="36D03094"/>
    <w:lvl w:ilvl="0" w:tplc="B0F073D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13F37AD6"/>
    <w:multiLevelType w:val="hybridMultilevel"/>
    <w:tmpl w:val="5D283680"/>
    <w:lvl w:ilvl="0" w:tplc="9FAE723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6206F5B"/>
    <w:multiLevelType w:val="hybridMultilevel"/>
    <w:tmpl w:val="85521E8C"/>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6502456"/>
    <w:multiLevelType w:val="multilevel"/>
    <w:tmpl w:val="69D486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71820DF"/>
    <w:multiLevelType w:val="hybridMultilevel"/>
    <w:tmpl w:val="A8BE1854"/>
    <w:lvl w:ilvl="0" w:tplc="44CCBF18">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0">
    <w:nsid w:val="18540533"/>
    <w:multiLevelType w:val="hybridMultilevel"/>
    <w:tmpl w:val="5D7CEF6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98416A1"/>
    <w:multiLevelType w:val="hybridMultilevel"/>
    <w:tmpl w:val="62C0DFE6"/>
    <w:lvl w:ilvl="0" w:tplc="FFFFFFFF">
      <w:start w:val="65535"/>
      <w:numFmt w:val="bullet"/>
      <w:pStyle w:val="S"/>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1B302433"/>
    <w:multiLevelType w:val="hybridMultilevel"/>
    <w:tmpl w:val="E9029DB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BD61282"/>
    <w:multiLevelType w:val="hybridMultilevel"/>
    <w:tmpl w:val="39A26C96"/>
    <w:lvl w:ilvl="0" w:tplc="04190001">
      <w:start w:val="1"/>
      <w:numFmt w:val="decimal"/>
      <w:pStyle w:val="a0"/>
      <w:lvlText w:val="%1)"/>
      <w:lvlJc w:val="left"/>
      <w:pPr>
        <w:tabs>
          <w:tab w:val="num" w:pos="709"/>
        </w:tabs>
        <w:ind w:left="0" w:firstLine="709"/>
      </w:pPr>
      <w:rPr>
        <w:rFonts w:hint="default"/>
      </w:rPr>
    </w:lvl>
    <w:lvl w:ilvl="1" w:tplc="04190003">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4">
    <w:nsid w:val="1C0B7994"/>
    <w:multiLevelType w:val="multilevel"/>
    <w:tmpl w:val="04190023"/>
    <w:styleLink w:val="a1"/>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1C6F7CE4"/>
    <w:multiLevelType w:val="hybridMultilevel"/>
    <w:tmpl w:val="2C588F88"/>
    <w:lvl w:ilvl="0" w:tplc="288832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0FC2295"/>
    <w:multiLevelType w:val="hybridMultilevel"/>
    <w:tmpl w:val="23BE71AA"/>
    <w:lvl w:ilvl="0" w:tplc="FFFFFFFF">
      <w:start w:val="1"/>
      <w:numFmt w:val="bullet"/>
      <w:pStyle w:val="a2"/>
      <w:lvlText w:val=""/>
      <w:lvlJc w:val="left"/>
      <w:pPr>
        <w:ind w:left="1428" w:hanging="360"/>
      </w:pPr>
      <w:rPr>
        <w:rFonts w:ascii="Symbol" w:hAnsi="Symbol"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17">
    <w:nsid w:val="234C5C1D"/>
    <w:multiLevelType w:val="multilevel"/>
    <w:tmpl w:val="D0A03AE0"/>
    <w:lvl w:ilvl="0">
      <w:start w:val="3"/>
      <w:numFmt w:val="decimal"/>
      <w:pStyle w:val="1"/>
      <w:lvlText w:val="%1"/>
      <w:lvlJc w:val="left"/>
      <w:pPr>
        <w:tabs>
          <w:tab w:val="num" w:pos="360"/>
        </w:tabs>
        <w:ind w:left="360" w:hanging="360"/>
      </w:pPr>
      <w:rPr>
        <w:rFonts w:hint="default"/>
        <w:b/>
      </w:rPr>
    </w:lvl>
    <w:lvl w:ilvl="1">
      <w:start w:val="3"/>
      <w:numFmt w:val="decimal"/>
      <w:lvlText w:val="%2%1.2"/>
      <w:lvlJc w:val="left"/>
      <w:pPr>
        <w:tabs>
          <w:tab w:val="num" w:pos="720"/>
        </w:tabs>
        <w:ind w:left="720" w:hanging="360"/>
      </w:pPr>
      <w:rPr>
        <w:rFonts w:hint="default"/>
        <w:b/>
        <w:lang w:val="ru-RU"/>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8">
    <w:nsid w:val="238846CF"/>
    <w:multiLevelType w:val="multilevel"/>
    <w:tmpl w:val="677EA6E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277F78A1"/>
    <w:multiLevelType w:val="hybridMultilevel"/>
    <w:tmpl w:val="F0407C22"/>
    <w:lvl w:ilvl="0" w:tplc="44CCBF1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nsid w:val="27A2218C"/>
    <w:multiLevelType w:val="hybridMultilevel"/>
    <w:tmpl w:val="84C859B6"/>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1">
    <w:nsid w:val="2B2C0444"/>
    <w:multiLevelType w:val="hybridMultilevel"/>
    <w:tmpl w:val="BE8216F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nsid w:val="2D235143"/>
    <w:multiLevelType w:val="multilevel"/>
    <w:tmpl w:val="9FE6C6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DD863D3"/>
    <w:multiLevelType w:val="multilevel"/>
    <w:tmpl w:val="A7FCE7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0A155BD"/>
    <w:multiLevelType w:val="hybridMultilevel"/>
    <w:tmpl w:val="DC3698B0"/>
    <w:lvl w:ilvl="0" w:tplc="292CF936">
      <w:start w:val="1"/>
      <w:numFmt w:val="decimal"/>
      <w:pStyle w:val="10"/>
      <w:lvlText w:val="Таблица %1"/>
      <w:lvlJc w:val="right"/>
      <w:pPr>
        <w:tabs>
          <w:tab w:val="num" w:pos="1134"/>
        </w:tabs>
        <w:ind w:left="0" w:firstLine="5387"/>
      </w:pPr>
      <w:rPr>
        <w:rFonts w:ascii="Times New Roman" w:hAnsi="Times New Roman"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em w:val="none"/>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25">
    <w:nsid w:val="34804944"/>
    <w:multiLevelType w:val="hybridMultilevel"/>
    <w:tmpl w:val="0EF670B6"/>
    <w:lvl w:ilvl="0" w:tplc="0419000F">
      <w:start w:val="1"/>
      <w:numFmt w:val="decimal"/>
      <w:lvlText w:val="%1."/>
      <w:lvlJc w:val="left"/>
      <w:pPr>
        <w:ind w:left="1515" w:hanging="360"/>
      </w:pPr>
    </w:lvl>
    <w:lvl w:ilvl="1" w:tplc="04190019" w:tentative="1">
      <w:start w:val="1"/>
      <w:numFmt w:val="lowerLetter"/>
      <w:lvlText w:val="%2."/>
      <w:lvlJc w:val="left"/>
      <w:pPr>
        <w:ind w:left="2235" w:hanging="360"/>
      </w:pPr>
    </w:lvl>
    <w:lvl w:ilvl="2" w:tplc="0419001B" w:tentative="1">
      <w:start w:val="1"/>
      <w:numFmt w:val="lowerRoman"/>
      <w:lvlText w:val="%3."/>
      <w:lvlJc w:val="right"/>
      <w:pPr>
        <w:ind w:left="2955" w:hanging="180"/>
      </w:pPr>
    </w:lvl>
    <w:lvl w:ilvl="3" w:tplc="0419000F" w:tentative="1">
      <w:start w:val="1"/>
      <w:numFmt w:val="decimal"/>
      <w:lvlText w:val="%4."/>
      <w:lvlJc w:val="left"/>
      <w:pPr>
        <w:ind w:left="3675" w:hanging="360"/>
      </w:pPr>
    </w:lvl>
    <w:lvl w:ilvl="4" w:tplc="04190019" w:tentative="1">
      <w:start w:val="1"/>
      <w:numFmt w:val="lowerLetter"/>
      <w:lvlText w:val="%5."/>
      <w:lvlJc w:val="left"/>
      <w:pPr>
        <w:ind w:left="4395" w:hanging="360"/>
      </w:pPr>
    </w:lvl>
    <w:lvl w:ilvl="5" w:tplc="0419001B" w:tentative="1">
      <w:start w:val="1"/>
      <w:numFmt w:val="lowerRoman"/>
      <w:lvlText w:val="%6."/>
      <w:lvlJc w:val="right"/>
      <w:pPr>
        <w:ind w:left="5115" w:hanging="180"/>
      </w:pPr>
    </w:lvl>
    <w:lvl w:ilvl="6" w:tplc="0419000F" w:tentative="1">
      <w:start w:val="1"/>
      <w:numFmt w:val="decimal"/>
      <w:lvlText w:val="%7."/>
      <w:lvlJc w:val="left"/>
      <w:pPr>
        <w:ind w:left="5835" w:hanging="360"/>
      </w:pPr>
    </w:lvl>
    <w:lvl w:ilvl="7" w:tplc="04190019" w:tentative="1">
      <w:start w:val="1"/>
      <w:numFmt w:val="lowerLetter"/>
      <w:lvlText w:val="%8."/>
      <w:lvlJc w:val="left"/>
      <w:pPr>
        <w:ind w:left="6555" w:hanging="360"/>
      </w:pPr>
    </w:lvl>
    <w:lvl w:ilvl="8" w:tplc="0419001B" w:tentative="1">
      <w:start w:val="1"/>
      <w:numFmt w:val="lowerRoman"/>
      <w:lvlText w:val="%9."/>
      <w:lvlJc w:val="right"/>
      <w:pPr>
        <w:ind w:left="7275" w:hanging="180"/>
      </w:pPr>
    </w:lvl>
  </w:abstractNum>
  <w:abstractNum w:abstractNumId="26">
    <w:nsid w:val="364772BB"/>
    <w:multiLevelType w:val="hybridMultilevel"/>
    <w:tmpl w:val="7D94FF22"/>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3F9C7A33"/>
    <w:multiLevelType w:val="hybridMultilevel"/>
    <w:tmpl w:val="8EFE3322"/>
    <w:name w:val="WW8Num152"/>
    <w:lvl w:ilvl="0" w:tplc="484E5CB4">
      <w:start w:val="1"/>
      <w:numFmt w:val="bullet"/>
      <w:lvlText w:val=""/>
      <w:lvlJc w:val="left"/>
      <w:pPr>
        <w:tabs>
          <w:tab w:val="num" w:pos="850"/>
        </w:tabs>
        <w:ind w:left="850" w:hanging="283"/>
      </w:pPr>
      <w:rPr>
        <w:rFonts w:ascii="Symbol" w:hAnsi="Symbol" w:hint="default"/>
      </w:rPr>
    </w:lvl>
    <w:lvl w:ilvl="1" w:tplc="A824F908">
      <w:start w:val="1"/>
      <w:numFmt w:val="bullet"/>
      <w:lvlText w:val=""/>
      <w:lvlJc w:val="left"/>
      <w:pPr>
        <w:tabs>
          <w:tab w:val="num" w:pos="1534"/>
        </w:tabs>
        <w:ind w:left="1534" w:hanging="284"/>
      </w:pPr>
      <w:rPr>
        <w:rFonts w:ascii="Symbol" w:hAnsi="Symbol" w:hint="default"/>
      </w:rPr>
    </w:lvl>
    <w:lvl w:ilvl="2" w:tplc="04190005" w:tentative="1">
      <w:start w:val="1"/>
      <w:numFmt w:val="bullet"/>
      <w:lvlText w:val=""/>
      <w:lvlJc w:val="left"/>
      <w:pPr>
        <w:tabs>
          <w:tab w:val="num" w:pos="2330"/>
        </w:tabs>
        <w:ind w:left="2330" w:hanging="360"/>
      </w:pPr>
      <w:rPr>
        <w:rFonts w:ascii="Wingdings" w:hAnsi="Wingdings" w:hint="default"/>
      </w:rPr>
    </w:lvl>
    <w:lvl w:ilvl="3" w:tplc="04190001" w:tentative="1">
      <w:start w:val="1"/>
      <w:numFmt w:val="bullet"/>
      <w:lvlText w:val=""/>
      <w:lvlJc w:val="left"/>
      <w:pPr>
        <w:tabs>
          <w:tab w:val="num" w:pos="3050"/>
        </w:tabs>
        <w:ind w:left="3050" w:hanging="360"/>
      </w:pPr>
      <w:rPr>
        <w:rFonts w:ascii="Symbol" w:hAnsi="Symbol" w:hint="default"/>
      </w:rPr>
    </w:lvl>
    <w:lvl w:ilvl="4" w:tplc="04190003" w:tentative="1">
      <w:start w:val="1"/>
      <w:numFmt w:val="bullet"/>
      <w:lvlText w:val="o"/>
      <w:lvlJc w:val="left"/>
      <w:pPr>
        <w:tabs>
          <w:tab w:val="num" w:pos="3770"/>
        </w:tabs>
        <w:ind w:left="3770" w:hanging="360"/>
      </w:pPr>
      <w:rPr>
        <w:rFonts w:ascii="Courier New" w:hAnsi="Courier New" w:cs="Courier New" w:hint="default"/>
      </w:rPr>
    </w:lvl>
    <w:lvl w:ilvl="5" w:tplc="04190005" w:tentative="1">
      <w:start w:val="1"/>
      <w:numFmt w:val="bullet"/>
      <w:lvlText w:val=""/>
      <w:lvlJc w:val="left"/>
      <w:pPr>
        <w:tabs>
          <w:tab w:val="num" w:pos="4490"/>
        </w:tabs>
        <w:ind w:left="4490" w:hanging="360"/>
      </w:pPr>
      <w:rPr>
        <w:rFonts w:ascii="Wingdings" w:hAnsi="Wingdings" w:hint="default"/>
      </w:rPr>
    </w:lvl>
    <w:lvl w:ilvl="6" w:tplc="04190001" w:tentative="1">
      <w:start w:val="1"/>
      <w:numFmt w:val="bullet"/>
      <w:lvlText w:val=""/>
      <w:lvlJc w:val="left"/>
      <w:pPr>
        <w:tabs>
          <w:tab w:val="num" w:pos="5210"/>
        </w:tabs>
        <w:ind w:left="5210" w:hanging="360"/>
      </w:pPr>
      <w:rPr>
        <w:rFonts w:ascii="Symbol" w:hAnsi="Symbol" w:hint="default"/>
      </w:rPr>
    </w:lvl>
    <w:lvl w:ilvl="7" w:tplc="04190003" w:tentative="1">
      <w:start w:val="1"/>
      <w:numFmt w:val="bullet"/>
      <w:lvlText w:val="o"/>
      <w:lvlJc w:val="left"/>
      <w:pPr>
        <w:tabs>
          <w:tab w:val="num" w:pos="5930"/>
        </w:tabs>
        <w:ind w:left="5930" w:hanging="360"/>
      </w:pPr>
      <w:rPr>
        <w:rFonts w:ascii="Courier New" w:hAnsi="Courier New" w:cs="Courier New" w:hint="default"/>
      </w:rPr>
    </w:lvl>
    <w:lvl w:ilvl="8" w:tplc="04190005" w:tentative="1">
      <w:start w:val="1"/>
      <w:numFmt w:val="bullet"/>
      <w:lvlText w:val=""/>
      <w:lvlJc w:val="left"/>
      <w:pPr>
        <w:tabs>
          <w:tab w:val="num" w:pos="6650"/>
        </w:tabs>
        <w:ind w:left="6650" w:hanging="360"/>
      </w:pPr>
      <w:rPr>
        <w:rFonts w:ascii="Wingdings" w:hAnsi="Wingdings" w:hint="default"/>
      </w:rPr>
    </w:lvl>
  </w:abstractNum>
  <w:abstractNum w:abstractNumId="28">
    <w:nsid w:val="418F5D50"/>
    <w:multiLevelType w:val="hybridMultilevel"/>
    <w:tmpl w:val="109A27D0"/>
    <w:lvl w:ilvl="0" w:tplc="FFFFFFFF">
      <w:start w:val="5"/>
      <w:numFmt w:val="decimal"/>
      <w:pStyle w:val="S1"/>
      <w:lvlText w:val="%1"/>
      <w:lvlJc w:val="left"/>
      <w:pPr>
        <w:ind w:left="1620" w:hanging="360"/>
      </w:pPr>
      <w:rPr>
        <w:rFonts w:hint="default"/>
        <w:b w:val="0"/>
      </w:rPr>
    </w:lvl>
    <w:lvl w:ilvl="1" w:tplc="FFFFFFFF" w:tentative="1">
      <w:start w:val="1"/>
      <w:numFmt w:val="lowerLetter"/>
      <w:lvlText w:val="%2."/>
      <w:lvlJc w:val="left"/>
      <w:pPr>
        <w:ind w:left="2340" w:hanging="360"/>
      </w:pPr>
    </w:lvl>
    <w:lvl w:ilvl="2" w:tplc="FFFFFFFF" w:tentative="1">
      <w:start w:val="1"/>
      <w:numFmt w:val="lowerRoman"/>
      <w:lvlText w:val="%3."/>
      <w:lvlJc w:val="right"/>
      <w:pPr>
        <w:ind w:left="3060" w:hanging="180"/>
      </w:pPr>
    </w:lvl>
    <w:lvl w:ilvl="3" w:tplc="FFFFFFFF" w:tentative="1">
      <w:start w:val="1"/>
      <w:numFmt w:val="decimal"/>
      <w:lvlText w:val="%4."/>
      <w:lvlJc w:val="left"/>
      <w:pPr>
        <w:ind w:left="3780" w:hanging="360"/>
      </w:pPr>
    </w:lvl>
    <w:lvl w:ilvl="4" w:tplc="FFFFFFFF" w:tentative="1">
      <w:start w:val="1"/>
      <w:numFmt w:val="lowerLetter"/>
      <w:lvlText w:val="%5."/>
      <w:lvlJc w:val="left"/>
      <w:pPr>
        <w:ind w:left="4500" w:hanging="360"/>
      </w:pPr>
    </w:lvl>
    <w:lvl w:ilvl="5" w:tplc="FFFFFFFF" w:tentative="1">
      <w:start w:val="1"/>
      <w:numFmt w:val="lowerRoman"/>
      <w:lvlText w:val="%6."/>
      <w:lvlJc w:val="right"/>
      <w:pPr>
        <w:ind w:left="5220" w:hanging="180"/>
      </w:pPr>
    </w:lvl>
    <w:lvl w:ilvl="6" w:tplc="FFFFFFFF" w:tentative="1">
      <w:start w:val="1"/>
      <w:numFmt w:val="decimal"/>
      <w:lvlText w:val="%7."/>
      <w:lvlJc w:val="left"/>
      <w:pPr>
        <w:ind w:left="5940" w:hanging="360"/>
      </w:pPr>
    </w:lvl>
    <w:lvl w:ilvl="7" w:tplc="FFFFFFFF" w:tentative="1">
      <w:start w:val="1"/>
      <w:numFmt w:val="lowerLetter"/>
      <w:lvlText w:val="%8."/>
      <w:lvlJc w:val="left"/>
      <w:pPr>
        <w:ind w:left="6660" w:hanging="360"/>
      </w:pPr>
    </w:lvl>
    <w:lvl w:ilvl="8" w:tplc="FFFFFFFF" w:tentative="1">
      <w:start w:val="1"/>
      <w:numFmt w:val="lowerRoman"/>
      <w:lvlText w:val="%9."/>
      <w:lvlJc w:val="right"/>
      <w:pPr>
        <w:ind w:left="7380" w:hanging="180"/>
      </w:pPr>
    </w:lvl>
  </w:abstractNum>
  <w:abstractNum w:abstractNumId="29">
    <w:nsid w:val="43F72993"/>
    <w:multiLevelType w:val="hybridMultilevel"/>
    <w:tmpl w:val="6C1617D6"/>
    <w:lvl w:ilvl="0" w:tplc="288832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44522F68"/>
    <w:multiLevelType w:val="multilevel"/>
    <w:tmpl w:val="04190025"/>
    <w:lvl w:ilvl="0">
      <w:start w:val="1"/>
      <w:numFmt w:val="decimal"/>
      <w:pStyle w:val="11"/>
      <w:lvlText w:val="%1"/>
      <w:lvlJc w:val="left"/>
      <w:pPr>
        <w:tabs>
          <w:tab w:val="num" w:pos="716"/>
        </w:tabs>
        <w:ind w:left="716" w:hanging="432"/>
      </w:pPr>
      <w:rPr>
        <w:rFonts w:hint="default"/>
        <w:color w:val="auto"/>
      </w:rPr>
    </w:lvl>
    <w:lvl w:ilvl="1">
      <w:start w:val="1"/>
      <w:numFmt w:val="decimal"/>
      <w:pStyle w:val="2"/>
      <w:lvlText w:val="%1.%2"/>
      <w:lvlJc w:val="left"/>
      <w:pPr>
        <w:tabs>
          <w:tab w:val="num" w:pos="576"/>
        </w:tabs>
        <w:ind w:left="576" w:hanging="576"/>
      </w:pPr>
      <w:rPr>
        <w:rFonts w:hint="default"/>
        <w:color w:val="auto"/>
      </w:rPr>
    </w:lvl>
    <w:lvl w:ilvl="2">
      <w:start w:val="1"/>
      <w:numFmt w:val="decimal"/>
      <w:pStyle w:val="3"/>
      <w:lvlText w:val="%1.%2.%3"/>
      <w:lvlJc w:val="left"/>
      <w:pPr>
        <w:tabs>
          <w:tab w:val="num" w:pos="720"/>
        </w:tabs>
        <w:ind w:left="720" w:hanging="720"/>
      </w:pPr>
      <w:rPr>
        <w:rFonts w:hint="default"/>
        <w:color w:val="auto"/>
      </w:rPr>
    </w:lvl>
    <w:lvl w:ilvl="3">
      <w:start w:val="1"/>
      <w:numFmt w:val="decimal"/>
      <w:pStyle w:val="4"/>
      <w:lvlText w:val="%1.%2.%3.%4"/>
      <w:lvlJc w:val="left"/>
      <w:pPr>
        <w:tabs>
          <w:tab w:val="num" w:pos="864"/>
        </w:tabs>
        <w:ind w:left="864" w:hanging="864"/>
      </w:pPr>
      <w:rPr>
        <w:rFonts w:hint="default"/>
        <w:color w:val="auto"/>
      </w:rPr>
    </w:lvl>
    <w:lvl w:ilvl="4">
      <w:start w:val="1"/>
      <w:numFmt w:val="decimal"/>
      <w:pStyle w:val="5"/>
      <w:lvlText w:val="%1.%2.%3.%4.%5"/>
      <w:lvlJc w:val="left"/>
      <w:pPr>
        <w:tabs>
          <w:tab w:val="num" w:pos="1008"/>
        </w:tabs>
        <w:ind w:left="1008" w:hanging="1008"/>
      </w:pPr>
      <w:rPr>
        <w:rFonts w:hint="default"/>
        <w:color w:val="auto"/>
      </w:rPr>
    </w:lvl>
    <w:lvl w:ilvl="5">
      <w:start w:val="1"/>
      <w:numFmt w:val="decimal"/>
      <w:pStyle w:val="6"/>
      <w:lvlText w:val="%1.%2.%3.%4.%5.%6"/>
      <w:lvlJc w:val="left"/>
      <w:pPr>
        <w:tabs>
          <w:tab w:val="num" w:pos="1152"/>
        </w:tabs>
        <w:ind w:left="1152" w:hanging="1152"/>
      </w:pPr>
      <w:rPr>
        <w:rFonts w:hint="default"/>
        <w:color w:val="auto"/>
      </w:rPr>
    </w:lvl>
    <w:lvl w:ilvl="6">
      <w:start w:val="1"/>
      <w:numFmt w:val="decimal"/>
      <w:pStyle w:val="7"/>
      <w:lvlText w:val="%1.%2.%3.%4.%5.%6.%7"/>
      <w:lvlJc w:val="left"/>
      <w:pPr>
        <w:tabs>
          <w:tab w:val="num" w:pos="1296"/>
        </w:tabs>
        <w:ind w:left="1296" w:hanging="1296"/>
      </w:pPr>
      <w:rPr>
        <w:rFonts w:hint="default"/>
        <w:color w:val="auto"/>
      </w:rPr>
    </w:lvl>
    <w:lvl w:ilvl="7">
      <w:start w:val="1"/>
      <w:numFmt w:val="decimal"/>
      <w:pStyle w:val="8"/>
      <w:lvlText w:val="%1.%2.%3.%4.%5.%6.%7.%8"/>
      <w:lvlJc w:val="left"/>
      <w:pPr>
        <w:tabs>
          <w:tab w:val="num" w:pos="1440"/>
        </w:tabs>
        <w:ind w:left="1440" w:hanging="1440"/>
      </w:pPr>
      <w:rPr>
        <w:rFonts w:hint="default"/>
        <w:color w:val="auto"/>
      </w:rPr>
    </w:lvl>
    <w:lvl w:ilvl="8">
      <w:start w:val="1"/>
      <w:numFmt w:val="decimal"/>
      <w:pStyle w:val="9"/>
      <w:lvlText w:val="%1.%2.%3.%4.%5.%6.%7.%8.%9"/>
      <w:lvlJc w:val="left"/>
      <w:pPr>
        <w:tabs>
          <w:tab w:val="num" w:pos="1584"/>
        </w:tabs>
        <w:ind w:left="1584" w:hanging="1584"/>
      </w:pPr>
      <w:rPr>
        <w:rFonts w:hint="default"/>
        <w:color w:val="auto"/>
      </w:rPr>
    </w:lvl>
  </w:abstractNum>
  <w:abstractNum w:abstractNumId="31">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2">
    <w:nsid w:val="4EDC239A"/>
    <w:multiLevelType w:val="hybridMultilevel"/>
    <w:tmpl w:val="E93EA19A"/>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01A2B8B"/>
    <w:multiLevelType w:val="hybridMultilevel"/>
    <w:tmpl w:val="422A972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54F3346D"/>
    <w:multiLevelType w:val="hybridMultilevel"/>
    <w:tmpl w:val="0E0EAD4A"/>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nsid w:val="56BB1F0D"/>
    <w:multiLevelType w:val="hybridMultilevel"/>
    <w:tmpl w:val="BA060F2C"/>
    <w:lvl w:ilvl="0" w:tplc="04190001">
      <w:start w:val="1"/>
      <w:numFmt w:val="decimal"/>
      <w:pStyle w:val="S0"/>
      <w:lvlText w:val="%1."/>
      <w:lvlJc w:val="left"/>
      <w:pPr>
        <w:tabs>
          <w:tab w:val="num" w:pos="1134"/>
        </w:tabs>
        <w:ind w:left="0" w:firstLine="851"/>
      </w:pPr>
      <w:rPr>
        <w:rFonts w:ascii="Times New Roman" w:hAnsi="Times New Roman"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em w:val="none"/>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6">
    <w:nsid w:val="57C02301"/>
    <w:multiLevelType w:val="hybridMultilevel"/>
    <w:tmpl w:val="3D6498EA"/>
    <w:lvl w:ilvl="0" w:tplc="04190001">
      <w:start w:val="1"/>
      <w:numFmt w:val="bullet"/>
      <w:lvlText w:val=""/>
      <w:lvlPicBulletId w:val="0"/>
      <w:lvlJc w:val="left"/>
      <w:pPr>
        <w:tabs>
          <w:tab w:val="num" w:pos="720"/>
        </w:tabs>
        <w:ind w:left="720" w:hanging="360"/>
      </w:pPr>
      <w:rPr>
        <w:rFonts w:ascii="Symbol" w:hAnsi="Symbol" w:hint="default"/>
      </w:rPr>
    </w:lvl>
    <w:lvl w:ilvl="1" w:tplc="04190003" w:tentative="1">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
      <w:lvlJc w:val="left"/>
      <w:pPr>
        <w:tabs>
          <w:tab w:val="num" w:pos="3600"/>
        </w:tabs>
        <w:ind w:left="3600" w:hanging="360"/>
      </w:pPr>
      <w:rPr>
        <w:rFonts w:ascii="Symbol" w:hAnsi="Symbol" w:hint="default"/>
      </w:rPr>
    </w:lvl>
    <w:lvl w:ilvl="5" w:tplc="04190005" w:tentative="1">
      <w:start w:val="1"/>
      <w:numFmt w:val="bullet"/>
      <w:lvlText w:val=""/>
      <w:lvlJc w:val="left"/>
      <w:pPr>
        <w:tabs>
          <w:tab w:val="num" w:pos="4320"/>
        </w:tabs>
        <w:ind w:left="4320" w:hanging="360"/>
      </w:pPr>
      <w:rPr>
        <w:rFonts w:ascii="Symbol" w:hAnsi="Symbol"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
      <w:lvlJc w:val="left"/>
      <w:pPr>
        <w:tabs>
          <w:tab w:val="num" w:pos="5760"/>
        </w:tabs>
        <w:ind w:left="5760" w:hanging="360"/>
      </w:pPr>
      <w:rPr>
        <w:rFonts w:ascii="Symbol" w:hAnsi="Symbol" w:hint="default"/>
      </w:rPr>
    </w:lvl>
    <w:lvl w:ilvl="8" w:tplc="04190005" w:tentative="1">
      <w:start w:val="1"/>
      <w:numFmt w:val="bullet"/>
      <w:lvlText w:val=""/>
      <w:lvlJc w:val="left"/>
      <w:pPr>
        <w:tabs>
          <w:tab w:val="num" w:pos="6480"/>
        </w:tabs>
        <w:ind w:left="6480" w:hanging="360"/>
      </w:pPr>
      <w:rPr>
        <w:rFonts w:ascii="Symbol" w:hAnsi="Symbol" w:hint="default"/>
      </w:rPr>
    </w:lvl>
  </w:abstractNum>
  <w:abstractNum w:abstractNumId="37">
    <w:nsid w:val="5896430F"/>
    <w:multiLevelType w:val="hybridMultilevel"/>
    <w:tmpl w:val="5FB64B56"/>
    <w:lvl w:ilvl="0" w:tplc="E39C554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nsid w:val="59E60585"/>
    <w:multiLevelType w:val="hybridMultilevel"/>
    <w:tmpl w:val="E78C7934"/>
    <w:lvl w:ilvl="0" w:tplc="04190001">
      <w:start w:val="1"/>
      <w:numFmt w:val="bullet"/>
      <w:lvlText w:val=""/>
      <w:lvlJc w:val="left"/>
      <w:pPr>
        <w:tabs>
          <w:tab w:val="num" w:pos="3346"/>
        </w:tabs>
        <w:ind w:left="3346" w:hanging="360"/>
      </w:pPr>
      <w:rPr>
        <w:rFonts w:ascii="Symbol" w:hAnsi="Symbol" w:hint="default"/>
        <w:color w:val="auto"/>
      </w:rPr>
    </w:lvl>
    <w:lvl w:ilvl="1" w:tplc="04190003">
      <w:start w:val="1"/>
      <w:numFmt w:val="bullet"/>
      <w:pStyle w:val="12"/>
      <w:lvlText w:val=""/>
      <w:lvlJc w:val="left"/>
      <w:pPr>
        <w:tabs>
          <w:tab w:val="num" w:pos="1440"/>
        </w:tabs>
        <w:ind w:left="1440"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9">
    <w:nsid w:val="5D73603D"/>
    <w:multiLevelType w:val="hybridMultilevel"/>
    <w:tmpl w:val="93ACBA86"/>
    <w:lvl w:ilvl="0" w:tplc="04190001">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1610068"/>
    <w:multiLevelType w:val="multilevel"/>
    <w:tmpl w:val="77B25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2BC076E"/>
    <w:multiLevelType w:val="hybridMultilevel"/>
    <w:tmpl w:val="625A9F6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63951CF5"/>
    <w:multiLevelType w:val="hybridMultilevel"/>
    <w:tmpl w:val="263C2AC8"/>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6F043602"/>
    <w:multiLevelType w:val="hybridMultilevel"/>
    <w:tmpl w:val="65863492"/>
    <w:lvl w:ilvl="0" w:tplc="44CCBF1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71952615"/>
    <w:multiLevelType w:val="hybridMultilevel"/>
    <w:tmpl w:val="3DCC34D8"/>
    <w:lvl w:ilvl="0" w:tplc="288832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31A0DDC"/>
    <w:multiLevelType w:val="hybridMultilevel"/>
    <w:tmpl w:val="DB46C3FE"/>
    <w:lvl w:ilvl="0" w:tplc="0419000B">
      <w:start w:val="1"/>
      <w:numFmt w:val="bullet"/>
      <w:lvlText w:val=""/>
      <w:lvlJc w:val="left"/>
      <w:pPr>
        <w:ind w:left="1429" w:hanging="360"/>
      </w:pPr>
      <w:rPr>
        <w:rFonts w:ascii="Wingdings" w:hAnsi="Wingdings" w:hint="default"/>
      </w:rPr>
    </w:lvl>
    <w:lvl w:ilvl="1" w:tplc="5DDAD5F2">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74D85D58"/>
    <w:multiLevelType w:val="multilevel"/>
    <w:tmpl w:val="98209D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7DF0AEC"/>
    <w:multiLevelType w:val="hybridMultilevel"/>
    <w:tmpl w:val="4A86680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8">
    <w:nsid w:val="79C663A8"/>
    <w:multiLevelType w:val="hybridMultilevel"/>
    <w:tmpl w:val="D4AEAB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7C0D4C3F"/>
    <w:multiLevelType w:val="hybridMultilevel"/>
    <w:tmpl w:val="A230756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0">
    <w:nsid w:val="7F1C1E4D"/>
    <w:multiLevelType w:val="hybridMultilevel"/>
    <w:tmpl w:val="96A25F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8"/>
  </w:num>
  <w:num w:numId="2">
    <w:abstractNumId w:val="31"/>
  </w:num>
  <w:num w:numId="3">
    <w:abstractNumId w:val="2"/>
  </w:num>
  <w:num w:numId="4">
    <w:abstractNumId w:val="14"/>
  </w:num>
  <w:num w:numId="5">
    <w:abstractNumId w:val="30"/>
  </w:num>
  <w:num w:numId="6">
    <w:abstractNumId w:val="17"/>
  </w:num>
  <w:num w:numId="7">
    <w:abstractNumId w:val="35"/>
  </w:num>
  <w:num w:numId="8">
    <w:abstractNumId w:val="24"/>
  </w:num>
  <w:num w:numId="9">
    <w:abstractNumId w:val="3"/>
  </w:num>
  <w:num w:numId="10">
    <w:abstractNumId w:val="16"/>
  </w:num>
  <w:num w:numId="11">
    <w:abstractNumId w:val="13"/>
  </w:num>
  <w:num w:numId="12">
    <w:abstractNumId w:val="11"/>
  </w:num>
  <w:num w:numId="13">
    <w:abstractNumId w:val="28"/>
  </w:num>
  <w:num w:numId="14">
    <w:abstractNumId w:val="36"/>
  </w:num>
  <w:num w:numId="15">
    <w:abstractNumId w:val="25"/>
  </w:num>
  <w:num w:numId="16">
    <w:abstractNumId w:val="42"/>
  </w:num>
  <w:num w:numId="17">
    <w:abstractNumId w:val="7"/>
  </w:num>
  <w:num w:numId="18">
    <w:abstractNumId w:val="32"/>
  </w:num>
  <w:num w:numId="19">
    <w:abstractNumId w:val="26"/>
  </w:num>
  <w:num w:numId="20">
    <w:abstractNumId w:val="45"/>
  </w:num>
  <w:num w:numId="21">
    <w:abstractNumId w:val="50"/>
  </w:num>
  <w:num w:numId="22">
    <w:abstractNumId w:val="12"/>
  </w:num>
  <w:num w:numId="23">
    <w:abstractNumId w:val="19"/>
  </w:num>
  <w:num w:numId="24">
    <w:abstractNumId w:val="18"/>
  </w:num>
  <w:num w:numId="25">
    <w:abstractNumId w:val="41"/>
  </w:num>
  <w:num w:numId="26">
    <w:abstractNumId w:val="4"/>
  </w:num>
  <w:num w:numId="27">
    <w:abstractNumId w:val="5"/>
  </w:num>
  <w:num w:numId="28">
    <w:abstractNumId w:val="0"/>
  </w:num>
  <w:num w:numId="29">
    <w:abstractNumId w:val="6"/>
  </w:num>
  <w:num w:numId="30">
    <w:abstractNumId w:val="1"/>
  </w:num>
  <w:num w:numId="31">
    <w:abstractNumId w:val="8"/>
  </w:num>
  <w:num w:numId="32">
    <w:abstractNumId w:val="22"/>
  </w:num>
  <w:num w:numId="33">
    <w:abstractNumId w:val="44"/>
  </w:num>
  <w:num w:numId="34">
    <w:abstractNumId w:val="29"/>
  </w:num>
  <w:num w:numId="35">
    <w:abstractNumId w:val="15"/>
  </w:num>
  <w:num w:numId="36">
    <w:abstractNumId w:val="43"/>
  </w:num>
  <w:num w:numId="37">
    <w:abstractNumId w:val="37"/>
  </w:num>
  <w:num w:numId="38">
    <w:abstractNumId w:val="21"/>
  </w:num>
  <w:num w:numId="39">
    <w:abstractNumId w:val="49"/>
  </w:num>
  <w:num w:numId="40">
    <w:abstractNumId w:val="47"/>
  </w:num>
  <w:num w:numId="41">
    <w:abstractNumId w:val="48"/>
  </w:num>
  <w:num w:numId="42">
    <w:abstractNumId w:val="20"/>
  </w:num>
  <w:num w:numId="43">
    <w:abstractNumId w:val="34"/>
  </w:num>
  <w:num w:numId="44">
    <w:abstractNumId w:val="33"/>
  </w:num>
  <w:num w:numId="45">
    <w:abstractNumId w:val="30"/>
  </w:num>
  <w:num w:numId="46">
    <w:abstractNumId w:val="23"/>
  </w:num>
  <w:num w:numId="47">
    <w:abstractNumId w:val="10"/>
  </w:num>
  <w:num w:numId="48">
    <w:abstractNumId w:val="9"/>
  </w:num>
  <w:num w:numId="49">
    <w:abstractNumId w:val="39"/>
  </w:num>
  <w:num w:numId="50">
    <w:abstractNumId w:val="40"/>
  </w:num>
  <w:num w:numId="51">
    <w:abstractNumId w:val="46"/>
  </w:num>
  <w:num w:numId="52">
    <w:abstractNumId w:val="30"/>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357"/>
  <w:drawingGridHorizontalSpacing w:val="201"/>
  <w:characterSpacingControl w:val="doNotCompress"/>
  <w:hdrShapeDefaults>
    <o:shapedefaults v:ext="edit" spidmax="2054"/>
    <o:shapelayout v:ext="edit">
      <o:idmap v:ext="edit" data="2"/>
    </o:shapelayout>
  </w:hdrShapeDefaults>
  <w:footnotePr>
    <w:numRestart w:val="eachPage"/>
    <w:footnote w:id="-1"/>
    <w:footnote w:id="0"/>
  </w:footnotePr>
  <w:endnotePr>
    <w:endnote w:id="-1"/>
    <w:endnote w:id="0"/>
  </w:endnotePr>
  <w:compat>
    <w:compatSetting w:name="compatibilityMode" w:uri="http://schemas.microsoft.com/office/word" w:val="12"/>
  </w:compat>
  <w:rsids>
    <w:rsidRoot w:val="007C27F5"/>
    <w:rsid w:val="000001BE"/>
    <w:rsid w:val="00000A97"/>
    <w:rsid w:val="00001210"/>
    <w:rsid w:val="000026E2"/>
    <w:rsid w:val="0000293E"/>
    <w:rsid w:val="0000535A"/>
    <w:rsid w:val="0000587F"/>
    <w:rsid w:val="00007C81"/>
    <w:rsid w:val="0001021C"/>
    <w:rsid w:val="000112BD"/>
    <w:rsid w:val="000118DF"/>
    <w:rsid w:val="0001216F"/>
    <w:rsid w:val="000121F9"/>
    <w:rsid w:val="00012325"/>
    <w:rsid w:val="000125EA"/>
    <w:rsid w:val="000127F9"/>
    <w:rsid w:val="000137D2"/>
    <w:rsid w:val="00016814"/>
    <w:rsid w:val="0001778C"/>
    <w:rsid w:val="00017FF8"/>
    <w:rsid w:val="0002079A"/>
    <w:rsid w:val="0002156A"/>
    <w:rsid w:val="0002174E"/>
    <w:rsid w:val="00021BB4"/>
    <w:rsid w:val="00023B76"/>
    <w:rsid w:val="000250AE"/>
    <w:rsid w:val="000265FF"/>
    <w:rsid w:val="0002669A"/>
    <w:rsid w:val="00027520"/>
    <w:rsid w:val="0003078E"/>
    <w:rsid w:val="0003170B"/>
    <w:rsid w:val="00032F76"/>
    <w:rsid w:val="00032F9A"/>
    <w:rsid w:val="000348A9"/>
    <w:rsid w:val="00035227"/>
    <w:rsid w:val="0003662C"/>
    <w:rsid w:val="00036F4A"/>
    <w:rsid w:val="00040EA1"/>
    <w:rsid w:val="00041B9D"/>
    <w:rsid w:val="00042A19"/>
    <w:rsid w:val="00042E6E"/>
    <w:rsid w:val="000439CB"/>
    <w:rsid w:val="00044E3B"/>
    <w:rsid w:val="000458F1"/>
    <w:rsid w:val="00045A01"/>
    <w:rsid w:val="00045B99"/>
    <w:rsid w:val="00047771"/>
    <w:rsid w:val="000477F4"/>
    <w:rsid w:val="00047B9B"/>
    <w:rsid w:val="00054B9B"/>
    <w:rsid w:val="00054F92"/>
    <w:rsid w:val="00055251"/>
    <w:rsid w:val="00057B44"/>
    <w:rsid w:val="00060072"/>
    <w:rsid w:val="0006057B"/>
    <w:rsid w:val="000622C0"/>
    <w:rsid w:val="00062C89"/>
    <w:rsid w:val="00062E82"/>
    <w:rsid w:val="00063EEE"/>
    <w:rsid w:val="00064A84"/>
    <w:rsid w:val="00064D8A"/>
    <w:rsid w:val="00064DE2"/>
    <w:rsid w:val="000659AF"/>
    <w:rsid w:val="00066279"/>
    <w:rsid w:val="0006669F"/>
    <w:rsid w:val="00073143"/>
    <w:rsid w:val="00073688"/>
    <w:rsid w:val="00074E58"/>
    <w:rsid w:val="00075F5D"/>
    <w:rsid w:val="00076C39"/>
    <w:rsid w:val="0008090C"/>
    <w:rsid w:val="000810D1"/>
    <w:rsid w:val="00083CF2"/>
    <w:rsid w:val="00084057"/>
    <w:rsid w:val="00084405"/>
    <w:rsid w:val="0008456F"/>
    <w:rsid w:val="00084F99"/>
    <w:rsid w:val="00085922"/>
    <w:rsid w:val="00087938"/>
    <w:rsid w:val="00087B45"/>
    <w:rsid w:val="00087CAC"/>
    <w:rsid w:val="0009078A"/>
    <w:rsid w:val="00090D6C"/>
    <w:rsid w:val="0009370A"/>
    <w:rsid w:val="00093713"/>
    <w:rsid w:val="0009468A"/>
    <w:rsid w:val="000960B1"/>
    <w:rsid w:val="000969AA"/>
    <w:rsid w:val="00097228"/>
    <w:rsid w:val="000A0474"/>
    <w:rsid w:val="000A064B"/>
    <w:rsid w:val="000A0A06"/>
    <w:rsid w:val="000A0C49"/>
    <w:rsid w:val="000A386E"/>
    <w:rsid w:val="000A3A43"/>
    <w:rsid w:val="000A4222"/>
    <w:rsid w:val="000A4A68"/>
    <w:rsid w:val="000A50FB"/>
    <w:rsid w:val="000A64D6"/>
    <w:rsid w:val="000B1354"/>
    <w:rsid w:val="000B2C0A"/>
    <w:rsid w:val="000B3519"/>
    <w:rsid w:val="000B39B0"/>
    <w:rsid w:val="000B4B7F"/>
    <w:rsid w:val="000B5FD6"/>
    <w:rsid w:val="000C2738"/>
    <w:rsid w:val="000C333F"/>
    <w:rsid w:val="000C3CC6"/>
    <w:rsid w:val="000C40E8"/>
    <w:rsid w:val="000C5EBB"/>
    <w:rsid w:val="000C682C"/>
    <w:rsid w:val="000D0085"/>
    <w:rsid w:val="000D2E1B"/>
    <w:rsid w:val="000D3460"/>
    <w:rsid w:val="000D4A14"/>
    <w:rsid w:val="000D4F09"/>
    <w:rsid w:val="000D617A"/>
    <w:rsid w:val="000D742C"/>
    <w:rsid w:val="000D742F"/>
    <w:rsid w:val="000D750A"/>
    <w:rsid w:val="000D7E7B"/>
    <w:rsid w:val="000E0CAF"/>
    <w:rsid w:val="000E23C8"/>
    <w:rsid w:val="000E2DB1"/>
    <w:rsid w:val="000E2E6F"/>
    <w:rsid w:val="000E3503"/>
    <w:rsid w:val="000E4219"/>
    <w:rsid w:val="000E4406"/>
    <w:rsid w:val="000E46A0"/>
    <w:rsid w:val="000E6709"/>
    <w:rsid w:val="000E6DBB"/>
    <w:rsid w:val="000F0B49"/>
    <w:rsid w:val="000F46A6"/>
    <w:rsid w:val="000F50F2"/>
    <w:rsid w:val="000F51FB"/>
    <w:rsid w:val="000F76C0"/>
    <w:rsid w:val="00101162"/>
    <w:rsid w:val="00101710"/>
    <w:rsid w:val="001060E5"/>
    <w:rsid w:val="00106318"/>
    <w:rsid w:val="00106E60"/>
    <w:rsid w:val="001076E3"/>
    <w:rsid w:val="00110222"/>
    <w:rsid w:val="0011036E"/>
    <w:rsid w:val="001110F9"/>
    <w:rsid w:val="00111B59"/>
    <w:rsid w:val="00113676"/>
    <w:rsid w:val="00115434"/>
    <w:rsid w:val="00115F4F"/>
    <w:rsid w:val="001168EC"/>
    <w:rsid w:val="00116B82"/>
    <w:rsid w:val="00120256"/>
    <w:rsid w:val="001202A5"/>
    <w:rsid w:val="00123926"/>
    <w:rsid w:val="001247A7"/>
    <w:rsid w:val="00124956"/>
    <w:rsid w:val="001258B0"/>
    <w:rsid w:val="00125F1B"/>
    <w:rsid w:val="00127AC2"/>
    <w:rsid w:val="00130048"/>
    <w:rsid w:val="0013094A"/>
    <w:rsid w:val="0013117F"/>
    <w:rsid w:val="001315B8"/>
    <w:rsid w:val="00132247"/>
    <w:rsid w:val="00132F1E"/>
    <w:rsid w:val="00133C7B"/>
    <w:rsid w:val="00133C80"/>
    <w:rsid w:val="001357C4"/>
    <w:rsid w:val="00135AEE"/>
    <w:rsid w:val="001405B3"/>
    <w:rsid w:val="001408E9"/>
    <w:rsid w:val="00140955"/>
    <w:rsid w:val="00141090"/>
    <w:rsid w:val="001417D3"/>
    <w:rsid w:val="001419DF"/>
    <w:rsid w:val="00141E26"/>
    <w:rsid w:val="00142DB4"/>
    <w:rsid w:val="00144391"/>
    <w:rsid w:val="001470C6"/>
    <w:rsid w:val="00147701"/>
    <w:rsid w:val="00150F49"/>
    <w:rsid w:val="001519E4"/>
    <w:rsid w:val="00151F73"/>
    <w:rsid w:val="00153171"/>
    <w:rsid w:val="0015371F"/>
    <w:rsid w:val="00154180"/>
    <w:rsid w:val="001543DF"/>
    <w:rsid w:val="00154F32"/>
    <w:rsid w:val="00155743"/>
    <w:rsid w:val="00156A8B"/>
    <w:rsid w:val="00160759"/>
    <w:rsid w:val="00160C5F"/>
    <w:rsid w:val="00161B4C"/>
    <w:rsid w:val="0016282A"/>
    <w:rsid w:val="001636F4"/>
    <w:rsid w:val="001641E0"/>
    <w:rsid w:val="001644B6"/>
    <w:rsid w:val="00164501"/>
    <w:rsid w:val="00164C3F"/>
    <w:rsid w:val="001659A3"/>
    <w:rsid w:val="0016637D"/>
    <w:rsid w:val="0016670D"/>
    <w:rsid w:val="00166970"/>
    <w:rsid w:val="001726CD"/>
    <w:rsid w:val="00173575"/>
    <w:rsid w:val="0017431D"/>
    <w:rsid w:val="001750B0"/>
    <w:rsid w:val="00175C47"/>
    <w:rsid w:val="0017602C"/>
    <w:rsid w:val="001767DD"/>
    <w:rsid w:val="00180E84"/>
    <w:rsid w:val="00181A5D"/>
    <w:rsid w:val="00181E98"/>
    <w:rsid w:val="0018327D"/>
    <w:rsid w:val="00183340"/>
    <w:rsid w:val="001850F1"/>
    <w:rsid w:val="001867A3"/>
    <w:rsid w:val="00187630"/>
    <w:rsid w:val="00190175"/>
    <w:rsid w:val="00191D41"/>
    <w:rsid w:val="00191FEA"/>
    <w:rsid w:val="00194155"/>
    <w:rsid w:val="00195BAA"/>
    <w:rsid w:val="0019642C"/>
    <w:rsid w:val="001965D1"/>
    <w:rsid w:val="001969CE"/>
    <w:rsid w:val="001A04AF"/>
    <w:rsid w:val="001A0E88"/>
    <w:rsid w:val="001A1CFD"/>
    <w:rsid w:val="001A4C33"/>
    <w:rsid w:val="001A552F"/>
    <w:rsid w:val="001A5783"/>
    <w:rsid w:val="001A62EC"/>
    <w:rsid w:val="001B2DDF"/>
    <w:rsid w:val="001B3ACA"/>
    <w:rsid w:val="001B4381"/>
    <w:rsid w:val="001B43AF"/>
    <w:rsid w:val="001B47A9"/>
    <w:rsid w:val="001B58E6"/>
    <w:rsid w:val="001B785D"/>
    <w:rsid w:val="001B78F8"/>
    <w:rsid w:val="001B7CF9"/>
    <w:rsid w:val="001C053C"/>
    <w:rsid w:val="001C1306"/>
    <w:rsid w:val="001C1B9E"/>
    <w:rsid w:val="001C299E"/>
    <w:rsid w:val="001C4AE2"/>
    <w:rsid w:val="001C50E0"/>
    <w:rsid w:val="001C7CAA"/>
    <w:rsid w:val="001C7EB9"/>
    <w:rsid w:val="001D019F"/>
    <w:rsid w:val="001D1F09"/>
    <w:rsid w:val="001D3708"/>
    <w:rsid w:val="001D3F05"/>
    <w:rsid w:val="001D61F4"/>
    <w:rsid w:val="001E28D1"/>
    <w:rsid w:val="001E3589"/>
    <w:rsid w:val="001E3D4F"/>
    <w:rsid w:val="001E4A19"/>
    <w:rsid w:val="001E7B60"/>
    <w:rsid w:val="001F0716"/>
    <w:rsid w:val="001F0B38"/>
    <w:rsid w:val="001F2651"/>
    <w:rsid w:val="001F31DA"/>
    <w:rsid w:val="001F3B42"/>
    <w:rsid w:val="001F3D84"/>
    <w:rsid w:val="001F3E9F"/>
    <w:rsid w:val="001F7AE9"/>
    <w:rsid w:val="001F7B08"/>
    <w:rsid w:val="00200370"/>
    <w:rsid w:val="00201083"/>
    <w:rsid w:val="00201810"/>
    <w:rsid w:val="00201FA7"/>
    <w:rsid w:val="002022FC"/>
    <w:rsid w:val="002032E8"/>
    <w:rsid w:val="0020359D"/>
    <w:rsid w:val="00205EF6"/>
    <w:rsid w:val="002067BF"/>
    <w:rsid w:val="002070E9"/>
    <w:rsid w:val="002072C8"/>
    <w:rsid w:val="00210054"/>
    <w:rsid w:val="0021205C"/>
    <w:rsid w:val="00213F67"/>
    <w:rsid w:val="00214125"/>
    <w:rsid w:val="00215071"/>
    <w:rsid w:val="00215879"/>
    <w:rsid w:val="00215AD5"/>
    <w:rsid w:val="002169F9"/>
    <w:rsid w:val="00216DA5"/>
    <w:rsid w:val="00220EB5"/>
    <w:rsid w:val="00221273"/>
    <w:rsid w:val="00222D51"/>
    <w:rsid w:val="00223DF1"/>
    <w:rsid w:val="00224958"/>
    <w:rsid w:val="002263C9"/>
    <w:rsid w:val="00226D4D"/>
    <w:rsid w:val="002270AF"/>
    <w:rsid w:val="0022784E"/>
    <w:rsid w:val="0022785E"/>
    <w:rsid w:val="0022789E"/>
    <w:rsid w:val="002315E4"/>
    <w:rsid w:val="00232B4C"/>
    <w:rsid w:val="002330B8"/>
    <w:rsid w:val="00233491"/>
    <w:rsid w:val="00235741"/>
    <w:rsid w:val="00244F2F"/>
    <w:rsid w:val="00246498"/>
    <w:rsid w:val="00246EDA"/>
    <w:rsid w:val="002474D6"/>
    <w:rsid w:val="00247728"/>
    <w:rsid w:val="00247EC4"/>
    <w:rsid w:val="00253C4D"/>
    <w:rsid w:val="00255052"/>
    <w:rsid w:val="00255909"/>
    <w:rsid w:val="00256406"/>
    <w:rsid w:val="00260604"/>
    <w:rsid w:val="0026065D"/>
    <w:rsid w:val="0026160C"/>
    <w:rsid w:val="00261A55"/>
    <w:rsid w:val="00261F48"/>
    <w:rsid w:val="0026208C"/>
    <w:rsid w:val="00264142"/>
    <w:rsid w:val="002646FC"/>
    <w:rsid w:val="00264A56"/>
    <w:rsid w:val="00266657"/>
    <w:rsid w:val="00266815"/>
    <w:rsid w:val="00266C7C"/>
    <w:rsid w:val="00266F16"/>
    <w:rsid w:val="0026712F"/>
    <w:rsid w:val="00267EC1"/>
    <w:rsid w:val="00270293"/>
    <w:rsid w:val="00270B02"/>
    <w:rsid w:val="002710C1"/>
    <w:rsid w:val="0027212A"/>
    <w:rsid w:val="00274D73"/>
    <w:rsid w:val="00275F99"/>
    <w:rsid w:val="0027683F"/>
    <w:rsid w:val="002800C8"/>
    <w:rsid w:val="002813C1"/>
    <w:rsid w:val="00281CA0"/>
    <w:rsid w:val="002828B3"/>
    <w:rsid w:val="00282ABA"/>
    <w:rsid w:val="00282EF9"/>
    <w:rsid w:val="00284712"/>
    <w:rsid w:val="00284B80"/>
    <w:rsid w:val="00285B76"/>
    <w:rsid w:val="002900B0"/>
    <w:rsid w:val="00290B79"/>
    <w:rsid w:val="002914A5"/>
    <w:rsid w:val="0029165E"/>
    <w:rsid w:val="00292565"/>
    <w:rsid w:val="00293599"/>
    <w:rsid w:val="002948CF"/>
    <w:rsid w:val="00294C1E"/>
    <w:rsid w:val="002973C9"/>
    <w:rsid w:val="00297FDC"/>
    <w:rsid w:val="002A082D"/>
    <w:rsid w:val="002A2237"/>
    <w:rsid w:val="002A2D5F"/>
    <w:rsid w:val="002A4480"/>
    <w:rsid w:val="002A4909"/>
    <w:rsid w:val="002A5EE6"/>
    <w:rsid w:val="002A7B60"/>
    <w:rsid w:val="002A7F9E"/>
    <w:rsid w:val="002B01C1"/>
    <w:rsid w:val="002B0C17"/>
    <w:rsid w:val="002B0FF9"/>
    <w:rsid w:val="002B2D38"/>
    <w:rsid w:val="002B36F9"/>
    <w:rsid w:val="002B3825"/>
    <w:rsid w:val="002B4DC5"/>
    <w:rsid w:val="002B4EA7"/>
    <w:rsid w:val="002B5E72"/>
    <w:rsid w:val="002B65CC"/>
    <w:rsid w:val="002B67FE"/>
    <w:rsid w:val="002C02A6"/>
    <w:rsid w:val="002C4301"/>
    <w:rsid w:val="002C44E6"/>
    <w:rsid w:val="002C4DDB"/>
    <w:rsid w:val="002C51A3"/>
    <w:rsid w:val="002C735E"/>
    <w:rsid w:val="002C7D2F"/>
    <w:rsid w:val="002D0CAC"/>
    <w:rsid w:val="002D112B"/>
    <w:rsid w:val="002D1E15"/>
    <w:rsid w:val="002D28F3"/>
    <w:rsid w:val="002D2A99"/>
    <w:rsid w:val="002D2AC2"/>
    <w:rsid w:val="002D2BFE"/>
    <w:rsid w:val="002D330C"/>
    <w:rsid w:val="002D3AC7"/>
    <w:rsid w:val="002D4200"/>
    <w:rsid w:val="002D4C48"/>
    <w:rsid w:val="002E0105"/>
    <w:rsid w:val="002E0E52"/>
    <w:rsid w:val="002E1A08"/>
    <w:rsid w:val="002E280C"/>
    <w:rsid w:val="002E3872"/>
    <w:rsid w:val="002E6B54"/>
    <w:rsid w:val="002E6E3E"/>
    <w:rsid w:val="002F13FA"/>
    <w:rsid w:val="002F30E3"/>
    <w:rsid w:val="002F318E"/>
    <w:rsid w:val="002F3859"/>
    <w:rsid w:val="002F458C"/>
    <w:rsid w:val="002F607F"/>
    <w:rsid w:val="002F63F0"/>
    <w:rsid w:val="002F7247"/>
    <w:rsid w:val="002F7512"/>
    <w:rsid w:val="003026CD"/>
    <w:rsid w:val="00305BEB"/>
    <w:rsid w:val="00305C7A"/>
    <w:rsid w:val="00305D33"/>
    <w:rsid w:val="00306A21"/>
    <w:rsid w:val="00306E2A"/>
    <w:rsid w:val="00307116"/>
    <w:rsid w:val="0031044F"/>
    <w:rsid w:val="00311D4C"/>
    <w:rsid w:val="00313B24"/>
    <w:rsid w:val="00315135"/>
    <w:rsid w:val="003167C4"/>
    <w:rsid w:val="0032154B"/>
    <w:rsid w:val="0032197C"/>
    <w:rsid w:val="00321D8C"/>
    <w:rsid w:val="003227EB"/>
    <w:rsid w:val="0032331E"/>
    <w:rsid w:val="00323EBE"/>
    <w:rsid w:val="00323F41"/>
    <w:rsid w:val="003254A8"/>
    <w:rsid w:val="003258AB"/>
    <w:rsid w:val="00330A3B"/>
    <w:rsid w:val="003318FF"/>
    <w:rsid w:val="0033345E"/>
    <w:rsid w:val="00335774"/>
    <w:rsid w:val="00335B27"/>
    <w:rsid w:val="00335CA6"/>
    <w:rsid w:val="003370DC"/>
    <w:rsid w:val="00337263"/>
    <w:rsid w:val="00337C09"/>
    <w:rsid w:val="00337DDA"/>
    <w:rsid w:val="00340F0E"/>
    <w:rsid w:val="00341869"/>
    <w:rsid w:val="00341D04"/>
    <w:rsid w:val="00342359"/>
    <w:rsid w:val="0034274F"/>
    <w:rsid w:val="0034291C"/>
    <w:rsid w:val="00343604"/>
    <w:rsid w:val="00343760"/>
    <w:rsid w:val="0034486A"/>
    <w:rsid w:val="003449C8"/>
    <w:rsid w:val="003457B6"/>
    <w:rsid w:val="00347448"/>
    <w:rsid w:val="00351ED3"/>
    <w:rsid w:val="0035206C"/>
    <w:rsid w:val="00353C80"/>
    <w:rsid w:val="00354736"/>
    <w:rsid w:val="00355DF1"/>
    <w:rsid w:val="0035746C"/>
    <w:rsid w:val="00357B3C"/>
    <w:rsid w:val="00361F5B"/>
    <w:rsid w:val="00361FFD"/>
    <w:rsid w:val="00363A9E"/>
    <w:rsid w:val="00365018"/>
    <w:rsid w:val="003666C0"/>
    <w:rsid w:val="003666FE"/>
    <w:rsid w:val="003671EA"/>
    <w:rsid w:val="0036737F"/>
    <w:rsid w:val="00370DA6"/>
    <w:rsid w:val="0037160D"/>
    <w:rsid w:val="00371684"/>
    <w:rsid w:val="00372AB3"/>
    <w:rsid w:val="00372D91"/>
    <w:rsid w:val="0037667A"/>
    <w:rsid w:val="00376AD1"/>
    <w:rsid w:val="0037757F"/>
    <w:rsid w:val="00377B97"/>
    <w:rsid w:val="00377FF7"/>
    <w:rsid w:val="00380804"/>
    <w:rsid w:val="00380916"/>
    <w:rsid w:val="0038306A"/>
    <w:rsid w:val="00385948"/>
    <w:rsid w:val="00385F50"/>
    <w:rsid w:val="003878C2"/>
    <w:rsid w:val="003878EE"/>
    <w:rsid w:val="00390797"/>
    <w:rsid w:val="00390857"/>
    <w:rsid w:val="00390FB7"/>
    <w:rsid w:val="00393118"/>
    <w:rsid w:val="0039639B"/>
    <w:rsid w:val="003969FF"/>
    <w:rsid w:val="00397755"/>
    <w:rsid w:val="00397AE4"/>
    <w:rsid w:val="00397F7E"/>
    <w:rsid w:val="003A00E0"/>
    <w:rsid w:val="003A0B79"/>
    <w:rsid w:val="003A145E"/>
    <w:rsid w:val="003A1F5C"/>
    <w:rsid w:val="003A201E"/>
    <w:rsid w:val="003A235E"/>
    <w:rsid w:val="003A2E8C"/>
    <w:rsid w:val="003A2EB7"/>
    <w:rsid w:val="003A488D"/>
    <w:rsid w:val="003A519B"/>
    <w:rsid w:val="003A78D1"/>
    <w:rsid w:val="003B0EFA"/>
    <w:rsid w:val="003B1FED"/>
    <w:rsid w:val="003B2B36"/>
    <w:rsid w:val="003B2F50"/>
    <w:rsid w:val="003B372C"/>
    <w:rsid w:val="003B399E"/>
    <w:rsid w:val="003B5A23"/>
    <w:rsid w:val="003B697A"/>
    <w:rsid w:val="003C1003"/>
    <w:rsid w:val="003C244B"/>
    <w:rsid w:val="003C2B28"/>
    <w:rsid w:val="003C3139"/>
    <w:rsid w:val="003C4105"/>
    <w:rsid w:val="003C5265"/>
    <w:rsid w:val="003C5779"/>
    <w:rsid w:val="003C5CF1"/>
    <w:rsid w:val="003C5D2E"/>
    <w:rsid w:val="003C604F"/>
    <w:rsid w:val="003C64F7"/>
    <w:rsid w:val="003D02A7"/>
    <w:rsid w:val="003D0C73"/>
    <w:rsid w:val="003D19D7"/>
    <w:rsid w:val="003D3938"/>
    <w:rsid w:val="003D3E42"/>
    <w:rsid w:val="003D4991"/>
    <w:rsid w:val="003D49F0"/>
    <w:rsid w:val="003D4EE9"/>
    <w:rsid w:val="003D50D0"/>
    <w:rsid w:val="003D75AC"/>
    <w:rsid w:val="003D7954"/>
    <w:rsid w:val="003E15B5"/>
    <w:rsid w:val="003E1622"/>
    <w:rsid w:val="003E16B4"/>
    <w:rsid w:val="003E2043"/>
    <w:rsid w:val="003E39F5"/>
    <w:rsid w:val="003E61FE"/>
    <w:rsid w:val="003E68B6"/>
    <w:rsid w:val="003E7762"/>
    <w:rsid w:val="003F0AD0"/>
    <w:rsid w:val="003F109F"/>
    <w:rsid w:val="003F20EE"/>
    <w:rsid w:val="003F2395"/>
    <w:rsid w:val="003F2789"/>
    <w:rsid w:val="003F47CD"/>
    <w:rsid w:val="003F4A34"/>
    <w:rsid w:val="003F4B80"/>
    <w:rsid w:val="003F53C1"/>
    <w:rsid w:val="003F625F"/>
    <w:rsid w:val="003F6FCD"/>
    <w:rsid w:val="004000A8"/>
    <w:rsid w:val="00400C05"/>
    <w:rsid w:val="00403223"/>
    <w:rsid w:val="004039F5"/>
    <w:rsid w:val="00403B57"/>
    <w:rsid w:val="0040419F"/>
    <w:rsid w:val="004043FA"/>
    <w:rsid w:val="0040454C"/>
    <w:rsid w:val="00404CF0"/>
    <w:rsid w:val="0041069F"/>
    <w:rsid w:val="00410B2D"/>
    <w:rsid w:val="0041159B"/>
    <w:rsid w:val="00412CA4"/>
    <w:rsid w:val="00413316"/>
    <w:rsid w:val="004134E8"/>
    <w:rsid w:val="0041531B"/>
    <w:rsid w:val="0041691E"/>
    <w:rsid w:val="0041774D"/>
    <w:rsid w:val="00417E88"/>
    <w:rsid w:val="00424DC5"/>
    <w:rsid w:val="004259B0"/>
    <w:rsid w:val="00425B37"/>
    <w:rsid w:val="00427D11"/>
    <w:rsid w:val="004300EA"/>
    <w:rsid w:val="00430C63"/>
    <w:rsid w:val="00430CC0"/>
    <w:rsid w:val="00432ABD"/>
    <w:rsid w:val="00432D83"/>
    <w:rsid w:val="00432F84"/>
    <w:rsid w:val="0043345B"/>
    <w:rsid w:val="004337A6"/>
    <w:rsid w:val="004338AE"/>
    <w:rsid w:val="00433CEF"/>
    <w:rsid w:val="00434B93"/>
    <w:rsid w:val="00435182"/>
    <w:rsid w:val="00435A92"/>
    <w:rsid w:val="00437095"/>
    <w:rsid w:val="004404BC"/>
    <w:rsid w:val="00440B63"/>
    <w:rsid w:val="00440B95"/>
    <w:rsid w:val="00442464"/>
    <w:rsid w:val="0044397B"/>
    <w:rsid w:val="00443C61"/>
    <w:rsid w:val="00445832"/>
    <w:rsid w:val="0044592C"/>
    <w:rsid w:val="00446945"/>
    <w:rsid w:val="00446C06"/>
    <w:rsid w:val="00447272"/>
    <w:rsid w:val="00451256"/>
    <w:rsid w:val="00451C86"/>
    <w:rsid w:val="004527D9"/>
    <w:rsid w:val="00452B0D"/>
    <w:rsid w:val="00455D80"/>
    <w:rsid w:val="00460BC8"/>
    <w:rsid w:val="00461237"/>
    <w:rsid w:val="004622F8"/>
    <w:rsid w:val="004623D5"/>
    <w:rsid w:val="00462E4F"/>
    <w:rsid w:val="004630A1"/>
    <w:rsid w:val="004633F3"/>
    <w:rsid w:val="00465035"/>
    <w:rsid w:val="00465A20"/>
    <w:rsid w:val="004669C3"/>
    <w:rsid w:val="00466C53"/>
    <w:rsid w:val="004670BA"/>
    <w:rsid w:val="004703E6"/>
    <w:rsid w:val="004704B8"/>
    <w:rsid w:val="00471234"/>
    <w:rsid w:val="0047148F"/>
    <w:rsid w:val="004719DA"/>
    <w:rsid w:val="00472B3B"/>
    <w:rsid w:val="00472EC8"/>
    <w:rsid w:val="00473117"/>
    <w:rsid w:val="00473281"/>
    <w:rsid w:val="00474164"/>
    <w:rsid w:val="004741E4"/>
    <w:rsid w:val="00474CD0"/>
    <w:rsid w:val="00475CD4"/>
    <w:rsid w:val="00475D10"/>
    <w:rsid w:val="004771CA"/>
    <w:rsid w:val="00477E20"/>
    <w:rsid w:val="00480A45"/>
    <w:rsid w:val="00480D88"/>
    <w:rsid w:val="0048109D"/>
    <w:rsid w:val="0048116D"/>
    <w:rsid w:val="004816C8"/>
    <w:rsid w:val="00481E10"/>
    <w:rsid w:val="004822B0"/>
    <w:rsid w:val="004822C2"/>
    <w:rsid w:val="00482563"/>
    <w:rsid w:val="00482A4D"/>
    <w:rsid w:val="004830D5"/>
    <w:rsid w:val="00484DC0"/>
    <w:rsid w:val="00486352"/>
    <w:rsid w:val="00486BE4"/>
    <w:rsid w:val="00486D32"/>
    <w:rsid w:val="0048754D"/>
    <w:rsid w:val="00492BC9"/>
    <w:rsid w:val="0049382F"/>
    <w:rsid w:val="00494B27"/>
    <w:rsid w:val="0049501E"/>
    <w:rsid w:val="0049692C"/>
    <w:rsid w:val="004A08D5"/>
    <w:rsid w:val="004A0B85"/>
    <w:rsid w:val="004A1255"/>
    <w:rsid w:val="004A20B9"/>
    <w:rsid w:val="004A34DC"/>
    <w:rsid w:val="004A3ADC"/>
    <w:rsid w:val="004A4473"/>
    <w:rsid w:val="004A4A99"/>
    <w:rsid w:val="004A4BF7"/>
    <w:rsid w:val="004A5233"/>
    <w:rsid w:val="004A5A4C"/>
    <w:rsid w:val="004A6C52"/>
    <w:rsid w:val="004B0028"/>
    <w:rsid w:val="004B03AF"/>
    <w:rsid w:val="004B0865"/>
    <w:rsid w:val="004B2DD2"/>
    <w:rsid w:val="004B3C3D"/>
    <w:rsid w:val="004B4636"/>
    <w:rsid w:val="004B472A"/>
    <w:rsid w:val="004B5173"/>
    <w:rsid w:val="004B6216"/>
    <w:rsid w:val="004B759E"/>
    <w:rsid w:val="004C0D88"/>
    <w:rsid w:val="004C0F53"/>
    <w:rsid w:val="004C187E"/>
    <w:rsid w:val="004C22B6"/>
    <w:rsid w:val="004C22E8"/>
    <w:rsid w:val="004C24F6"/>
    <w:rsid w:val="004C2CA9"/>
    <w:rsid w:val="004C2E5D"/>
    <w:rsid w:val="004C4ACF"/>
    <w:rsid w:val="004C5E46"/>
    <w:rsid w:val="004C6437"/>
    <w:rsid w:val="004C78C2"/>
    <w:rsid w:val="004D01CF"/>
    <w:rsid w:val="004D03D3"/>
    <w:rsid w:val="004D0547"/>
    <w:rsid w:val="004D0BB5"/>
    <w:rsid w:val="004D2095"/>
    <w:rsid w:val="004D23F2"/>
    <w:rsid w:val="004D4071"/>
    <w:rsid w:val="004D46F5"/>
    <w:rsid w:val="004D51B4"/>
    <w:rsid w:val="004D634E"/>
    <w:rsid w:val="004D72C4"/>
    <w:rsid w:val="004E00D7"/>
    <w:rsid w:val="004E0162"/>
    <w:rsid w:val="004E03F7"/>
    <w:rsid w:val="004E047D"/>
    <w:rsid w:val="004E05D3"/>
    <w:rsid w:val="004E0714"/>
    <w:rsid w:val="004E0ACB"/>
    <w:rsid w:val="004E12BD"/>
    <w:rsid w:val="004E149B"/>
    <w:rsid w:val="004E27C5"/>
    <w:rsid w:val="004E42DD"/>
    <w:rsid w:val="004E42FA"/>
    <w:rsid w:val="004E53EA"/>
    <w:rsid w:val="004E672F"/>
    <w:rsid w:val="004E7E3F"/>
    <w:rsid w:val="004F0136"/>
    <w:rsid w:val="004F1D2C"/>
    <w:rsid w:val="004F2829"/>
    <w:rsid w:val="004F344F"/>
    <w:rsid w:val="004F4976"/>
    <w:rsid w:val="004F531D"/>
    <w:rsid w:val="004F650B"/>
    <w:rsid w:val="004F7A84"/>
    <w:rsid w:val="004F7E38"/>
    <w:rsid w:val="0050010D"/>
    <w:rsid w:val="00500DB8"/>
    <w:rsid w:val="005017D3"/>
    <w:rsid w:val="005021BA"/>
    <w:rsid w:val="00502239"/>
    <w:rsid w:val="005022F9"/>
    <w:rsid w:val="00504207"/>
    <w:rsid w:val="00505E79"/>
    <w:rsid w:val="00506322"/>
    <w:rsid w:val="00507021"/>
    <w:rsid w:val="005100F5"/>
    <w:rsid w:val="005105AA"/>
    <w:rsid w:val="00512418"/>
    <w:rsid w:val="00512C1A"/>
    <w:rsid w:val="005135EB"/>
    <w:rsid w:val="00513ECB"/>
    <w:rsid w:val="00514D00"/>
    <w:rsid w:val="00514FB2"/>
    <w:rsid w:val="00515889"/>
    <w:rsid w:val="00515B0F"/>
    <w:rsid w:val="00515EF0"/>
    <w:rsid w:val="00516055"/>
    <w:rsid w:val="00517859"/>
    <w:rsid w:val="005202EA"/>
    <w:rsid w:val="005205C9"/>
    <w:rsid w:val="00520731"/>
    <w:rsid w:val="00520CBB"/>
    <w:rsid w:val="005212A2"/>
    <w:rsid w:val="00521320"/>
    <w:rsid w:val="00521A01"/>
    <w:rsid w:val="0052284E"/>
    <w:rsid w:val="00522EBE"/>
    <w:rsid w:val="00523034"/>
    <w:rsid w:val="00524116"/>
    <w:rsid w:val="0052485E"/>
    <w:rsid w:val="00526B3E"/>
    <w:rsid w:val="00527263"/>
    <w:rsid w:val="0052756E"/>
    <w:rsid w:val="00527670"/>
    <w:rsid w:val="00527B04"/>
    <w:rsid w:val="005308CA"/>
    <w:rsid w:val="00531B97"/>
    <w:rsid w:val="00531D7C"/>
    <w:rsid w:val="00534A55"/>
    <w:rsid w:val="00534B4E"/>
    <w:rsid w:val="005361D1"/>
    <w:rsid w:val="00536FBD"/>
    <w:rsid w:val="005371D3"/>
    <w:rsid w:val="00537C1A"/>
    <w:rsid w:val="005403AD"/>
    <w:rsid w:val="00541DEC"/>
    <w:rsid w:val="00544D05"/>
    <w:rsid w:val="00545872"/>
    <w:rsid w:val="0054720A"/>
    <w:rsid w:val="00552A4B"/>
    <w:rsid w:val="00552B87"/>
    <w:rsid w:val="005549E3"/>
    <w:rsid w:val="00555891"/>
    <w:rsid w:val="00555AA7"/>
    <w:rsid w:val="00557849"/>
    <w:rsid w:val="00557B1F"/>
    <w:rsid w:val="005610A0"/>
    <w:rsid w:val="005613C1"/>
    <w:rsid w:val="00562FB3"/>
    <w:rsid w:val="005631A2"/>
    <w:rsid w:val="005641BF"/>
    <w:rsid w:val="005643EA"/>
    <w:rsid w:val="00564F87"/>
    <w:rsid w:val="00565052"/>
    <w:rsid w:val="00565775"/>
    <w:rsid w:val="00565805"/>
    <w:rsid w:val="00566041"/>
    <w:rsid w:val="00566884"/>
    <w:rsid w:val="005677F4"/>
    <w:rsid w:val="00567E41"/>
    <w:rsid w:val="00571A82"/>
    <w:rsid w:val="00571D77"/>
    <w:rsid w:val="005720AA"/>
    <w:rsid w:val="00573887"/>
    <w:rsid w:val="005777AD"/>
    <w:rsid w:val="00577802"/>
    <w:rsid w:val="0057786C"/>
    <w:rsid w:val="00577A8A"/>
    <w:rsid w:val="00582322"/>
    <w:rsid w:val="005829DE"/>
    <w:rsid w:val="00583F98"/>
    <w:rsid w:val="005845A5"/>
    <w:rsid w:val="0058587F"/>
    <w:rsid w:val="00585D5A"/>
    <w:rsid w:val="0058738B"/>
    <w:rsid w:val="005907D7"/>
    <w:rsid w:val="0059145D"/>
    <w:rsid w:val="0059151D"/>
    <w:rsid w:val="00593986"/>
    <w:rsid w:val="00594CCC"/>
    <w:rsid w:val="0059712D"/>
    <w:rsid w:val="00597C46"/>
    <w:rsid w:val="005A2969"/>
    <w:rsid w:val="005A30E1"/>
    <w:rsid w:val="005A36F9"/>
    <w:rsid w:val="005A4F46"/>
    <w:rsid w:val="005A601F"/>
    <w:rsid w:val="005A6EA1"/>
    <w:rsid w:val="005A7069"/>
    <w:rsid w:val="005A7B82"/>
    <w:rsid w:val="005B067B"/>
    <w:rsid w:val="005B0BB8"/>
    <w:rsid w:val="005B196F"/>
    <w:rsid w:val="005B1971"/>
    <w:rsid w:val="005B3D69"/>
    <w:rsid w:val="005B507B"/>
    <w:rsid w:val="005B5D63"/>
    <w:rsid w:val="005B67EC"/>
    <w:rsid w:val="005B7916"/>
    <w:rsid w:val="005C131D"/>
    <w:rsid w:val="005C1329"/>
    <w:rsid w:val="005C18D5"/>
    <w:rsid w:val="005C1B2A"/>
    <w:rsid w:val="005C205B"/>
    <w:rsid w:val="005C2479"/>
    <w:rsid w:val="005C3162"/>
    <w:rsid w:val="005C3C53"/>
    <w:rsid w:val="005C51F0"/>
    <w:rsid w:val="005C63B1"/>
    <w:rsid w:val="005C6CFC"/>
    <w:rsid w:val="005C7275"/>
    <w:rsid w:val="005D1611"/>
    <w:rsid w:val="005D37A3"/>
    <w:rsid w:val="005D38E6"/>
    <w:rsid w:val="005D3C22"/>
    <w:rsid w:val="005D4C64"/>
    <w:rsid w:val="005D4D66"/>
    <w:rsid w:val="005D58B6"/>
    <w:rsid w:val="005D58CB"/>
    <w:rsid w:val="005D724D"/>
    <w:rsid w:val="005E05EF"/>
    <w:rsid w:val="005E251E"/>
    <w:rsid w:val="005E2EE8"/>
    <w:rsid w:val="005E538B"/>
    <w:rsid w:val="005E5B37"/>
    <w:rsid w:val="005E6553"/>
    <w:rsid w:val="005E6EB7"/>
    <w:rsid w:val="005E78A1"/>
    <w:rsid w:val="005E7B5C"/>
    <w:rsid w:val="005E7CD6"/>
    <w:rsid w:val="005F08D1"/>
    <w:rsid w:val="005F3473"/>
    <w:rsid w:val="005F5996"/>
    <w:rsid w:val="005F5A2E"/>
    <w:rsid w:val="005F5B43"/>
    <w:rsid w:val="005F5E6E"/>
    <w:rsid w:val="0060048B"/>
    <w:rsid w:val="006013FA"/>
    <w:rsid w:val="0060178D"/>
    <w:rsid w:val="00602E18"/>
    <w:rsid w:val="0060513C"/>
    <w:rsid w:val="0060538B"/>
    <w:rsid w:val="0060605A"/>
    <w:rsid w:val="0060672A"/>
    <w:rsid w:val="00610963"/>
    <w:rsid w:val="006109AC"/>
    <w:rsid w:val="006145AD"/>
    <w:rsid w:val="006148ED"/>
    <w:rsid w:val="00615819"/>
    <w:rsid w:val="006158F7"/>
    <w:rsid w:val="00615E20"/>
    <w:rsid w:val="00617139"/>
    <w:rsid w:val="006218A8"/>
    <w:rsid w:val="0062284C"/>
    <w:rsid w:val="00622AEB"/>
    <w:rsid w:val="00623358"/>
    <w:rsid w:val="00623F3F"/>
    <w:rsid w:val="00624CA0"/>
    <w:rsid w:val="006258D5"/>
    <w:rsid w:val="00626452"/>
    <w:rsid w:val="006277A5"/>
    <w:rsid w:val="00627C1C"/>
    <w:rsid w:val="006306ED"/>
    <w:rsid w:val="00631618"/>
    <w:rsid w:val="00631847"/>
    <w:rsid w:val="00631C93"/>
    <w:rsid w:val="00631D20"/>
    <w:rsid w:val="00631E6B"/>
    <w:rsid w:val="006335DE"/>
    <w:rsid w:val="00633689"/>
    <w:rsid w:val="00633DBD"/>
    <w:rsid w:val="00634E4F"/>
    <w:rsid w:val="0063544C"/>
    <w:rsid w:val="006363AA"/>
    <w:rsid w:val="00636853"/>
    <w:rsid w:val="0064094F"/>
    <w:rsid w:val="00642703"/>
    <w:rsid w:val="00643766"/>
    <w:rsid w:val="00643986"/>
    <w:rsid w:val="006448F5"/>
    <w:rsid w:val="0064662B"/>
    <w:rsid w:val="00646F29"/>
    <w:rsid w:val="00647349"/>
    <w:rsid w:val="006473DA"/>
    <w:rsid w:val="00647A5B"/>
    <w:rsid w:val="00647DFD"/>
    <w:rsid w:val="00650792"/>
    <w:rsid w:val="00650C8A"/>
    <w:rsid w:val="00650CBB"/>
    <w:rsid w:val="006527E5"/>
    <w:rsid w:val="0065295D"/>
    <w:rsid w:val="006540CD"/>
    <w:rsid w:val="00655E9C"/>
    <w:rsid w:val="006604D2"/>
    <w:rsid w:val="00660C7B"/>
    <w:rsid w:val="00661034"/>
    <w:rsid w:val="00662042"/>
    <w:rsid w:val="00662B33"/>
    <w:rsid w:val="006634B2"/>
    <w:rsid w:val="0066358B"/>
    <w:rsid w:val="00663B94"/>
    <w:rsid w:val="006642D8"/>
    <w:rsid w:val="00664411"/>
    <w:rsid w:val="00664766"/>
    <w:rsid w:val="006653BD"/>
    <w:rsid w:val="006656DF"/>
    <w:rsid w:val="00665B7D"/>
    <w:rsid w:val="006670F3"/>
    <w:rsid w:val="006679CD"/>
    <w:rsid w:val="006708D6"/>
    <w:rsid w:val="0067099D"/>
    <w:rsid w:val="00672C40"/>
    <w:rsid w:val="0067482D"/>
    <w:rsid w:val="00675938"/>
    <w:rsid w:val="00676289"/>
    <w:rsid w:val="006772CF"/>
    <w:rsid w:val="0068054D"/>
    <w:rsid w:val="006815B8"/>
    <w:rsid w:val="0068375B"/>
    <w:rsid w:val="00683ADC"/>
    <w:rsid w:val="00684C92"/>
    <w:rsid w:val="00685F34"/>
    <w:rsid w:val="00687578"/>
    <w:rsid w:val="00690A31"/>
    <w:rsid w:val="00691F67"/>
    <w:rsid w:val="00692088"/>
    <w:rsid w:val="00693202"/>
    <w:rsid w:val="00694379"/>
    <w:rsid w:val="006948F5"/>
    <w:rsid w:val="0069543F"/>
    <w:rsid w:val="0069616E"/>
    <w:rsid w:val="0069637B"/>
    <w:rsid w:val="0069666F"/>
    <w:rsid w:val="00697BAC"/>
    <w:rsid w:val="00697CB6"/>
    <w:rsid w:val="006A0C5C"/>
    <w:rsid w:val="006A295D"/>
    <w:rsid w:val="006A2BF2"/>
    <w:rsid w:val="006A42E8"/>
    <w:rsid w:val="006B0191"/>
    <w:rsid w:val="006B23AA"/>
    <w:rsid w:val="006B29BB"/>
    <w:rsid w:val="006B2C83"/>
    <w:rsid w:val="006B570F"/>
    <w:rsid w:val="006B5ADA"/>
    <w:rsid w:val="006B5ADD"/>
    <w:rsid w:val="006B7401"/>
    <w:rsid w:val="006B79C1"/>
    <w:rsid w:val="006B7A15"/>
    <w:rsid w:val="006B7F82"/>
    <w:rsid w:val="006C12E4"/>
    <w:rsid w:val="006C1B6A"/>
    <w:rsid w:val="006C1F88"/>
    <w:rsid w:val="006C26D8"/>
    <w:rsid w:val="006C4898"/>
    <w:rsid w:val="006C56C9"/>
    <w:rsid w:val="006C6162"/>
    <w:rsid w:val="006C616E"/>
    <w:rsid w:val="006C6C2E"/>
    <w:rsid w:val="006C6F6C"/>
    <w:rsid w:val="006C7A45"/>
    <w:rsid w:val="006C7D46"/>
    <w:rsid w:val="006C7DAC"/>
    <w:rsid w:val="006C7FEE"/>
    <w:rsid w:val="006D0449"/>
    <w:rsid w:val="006D11E4"/>
    <w:rsid w:val="006D28FB"/>
    <w:rsid w:val="006D30C2"/>
    <w:rsid w:val="006D31B0"/>
    <w:rsid w:val="006D3EDA"/>
    <w:rsid w:val="006D4C71"/>
    <w:rsid w:val="006D4EA6"/>
    <w:rsid w:val="006D6EB9"/>
    <w:rsid w:val="006D70A8"/>
    <w:rsid w:val="006D7600"/>
    <w:rsid w:val="006D7BCC"/>
    <w:rsid w:val="006E0850"/>
    <w:rsid w:val="006E115E"/>
    <w:rsid w:val="006E13AE"/>
    <w:rsid w:val="006E1652"/>
    <w:rsid w:val="006E1C5F"/>
    <w:rsid w:val="006E1FB3"/>
    <w:rsid w:val="006E235E"/>
    <w:rsid w:val="006E3739"/>
    <w:rsid w:val="006E5153"/>
    <w:rsid w:val="006E5526"/>
    <w:rsid w:val="006E61D4"/>
    <w:rsid w:val="006E658F"/>
    <w:rsid w:val="006E67D0"/>
    <w:rsid w:val="006E7575"/>
    <w:rsid w:val="006E79AA"/>
    <w:rsid w:val="006E7BE6"/>
    <w:rsid w:val="006E7EE0"/>
    <w:rsid w:val="006F06CE"/>
    <w:rsid w:val="006F4277"/>
    <w:rsid w:val="006F5B61"/>
    <w:rsid w:val="006F79C7"/>
    <w:rsid w:val="006F7DCE"/>
    <w:rsid w:val="00700B59"/>
    <w:rsid w:val="0070189D"/>
    <w:rsid w:val="00701F9A"/>
    <w:rsid w:val="00702D64"/>
    <w:rsid w:val="0070342B"/>
    <w:rsid w:val="00704969"/>
    <w:rsid w:val="00705E10"/>
    <w:rsid w:val="00710EEC"/>
    <w:rsid w:val="007112D7"/>
    <w:rsid w:val="00712740"/>
    <w:rsid w:val="0071576F"/>
    <w:rsid w:val="0071617B"/>
    <w:rsid w:val="00716792"/>
    <w:rsid w:val="00721032"/>
    <w:rsid w:val="007232D0"/>
    <w:rsid w:val="00723F15"/>
    <w:rsid w:val="00725F69"/>
    <w:rsid w:val="00730B82"/>
    <w:rsid w:val="00730E79"/>
    <w:rsid w:val="00730ED4"/>
    <w:rsid w:val="00731251"/>
    <w:rsid w:val="00731D69"/>
    <w:rsid w:val="00732EA7"/>
    <w:rsid w:val="00734389"/>
    <w:rsid w:val="00735212"/>
    <w:rsid w:val="00736594"/>
    <w:rsid w:val="00737D42"/>
    <w:rsid w:val="00740CA6"/>
    <w:rsid w:val="00740CC7"/>
    <w:rsid w:val="007440C7"/>
    <w:rsid w:val="007449DF"/>
    <w:rsid w:val="007456BD"/>
    <w:rsid w:val="00745B4C"/>
    <w:rsid w:val="00745B4E"/>
    <w:rsid w:val="00747092"/>
    <w:rsid w:val="007527DA"/>
    <w:rsid w:val="00752997"/>
    <w:rsid w:val="00752C0E"/>
    <w:rsid w:val="00752E72"/>
    <w:rsid w:val="00752FBC"/>
    <w:rsid w:val="00755303"/>
    <w:rsid w:val="007564A3"/>
    <w:rsid w:val="00757521"/>
    <w:rsid w:val="00763325"/>
    <w:rsid w:val="00763D00"/>
    <w:rsid w:val="0076474B"/>
    <w:rsid w:val="007659E5"/>
    <w:rsid w:val="00766044"/>
    <w:rsid w:val="0076627C"/>
    <w:rsid w:val="007668CE"/>
    <w:rsid w:val="00766941"/>
    <w:rsid w:val="00767FB1"/>
    <w:rsid w:val="0077105D"/>
    <w:rsid w:val="00771342"/>
    <w:rsid w:val="0077181D"/>
    <w:rsid w:val="00771F5D"/>
    <w:rsid w:val="007722B0"/>
    <w:rsid w:val="00772E3E"/>
    <w:rsid w:val="007736AA"/>
    <w:rsid w:val="0077398C"/>
    <w:rsid w:val="00776124"/>
    <w:rsid w:val="007762B6"/>
    <w:rsid w:val="00776471"/>
    <w:rsid w:val="0077769A"/>
    <w:rsid w:val="007806AF"/>
    <w:rsid w:val="007808DC"/>
    <w:rsid w:val="00780EE7"/>
    <w:rsid w:val="007815F5"/>
    <w:rsid w:val="0078235B"/>
    <w:rsid w:val="0078664F"/>
    <w:rsid w:val="007876DA"/>
    <w:rsid w:val="007908DA"/>
    <w:rsid w:val="00790B5A"/>
    <w:rsid w:val="00791F22"/>
    <w:rsid w:val="00791FDF"/>
    <w:rsid w:val="0079319D"/>
    <w:rsid w:val="0079412D"/>
    <w:rsid w:val="00794A06"/>
    <w:rsid w:val="00797C5D"/>
    <w:rsid w:val="007A066B"/>
    <w:rsid w:val="007A0FDB"/>
    <w:rsid w:val="007A24AB"/>
    <w:rsid w:val="007A2BEB"/>
    <w:rsid w:val="007A3039"/>
    <w:rsid w:val="007A555D"/>
    <w:rsid w:val="007A65B5"/>
    <w:rsid w:val="007B0178"/>
    <w:rsid w:val="007B10F9"/>
    <w:rsid w:val="007B11F9"/>
    <w:rsid w:val="007B1D3F"/>
    <w:rsid w:val="007B25A3"/>
    <w:rsid w:val="007B4336"/>
    <w:rsid w:val="007B4C0E"/>
    <w:rsid w:val="007B79C7"/>
    <w:rsid w:val="007B79ED"/>
    <w:rsid w:val="007B7E89"/>
    <w:rsid w:val="007C071A"/>
    <w:rsid w:val="007C08B2"/>
    <w:rsid w:val="007C124F"/>
    <w:rsid w:val="007C2348"/>
    <w:rsid w:val="007C27F5"/>
    <w:rsid w:val="007C4A90"/>
    <w:rsid w:val="007C4EC9"/>
    <w:rsid w:val="007C534A"/>
    <w:rsid w:val="007C5488"/>
    <w:rsid w:val="007C5D5C"/>
    <w:rsid w:val="007C7020"/>
    <w:rsid w:val="007C7707"/>
    <w:rsid w:val="007C7C8E"/>
    <w:rsid w:val="007D0DB4"/>
    <w:rsid w:val="007D1B37"/>
    <w:rsid w:val="007D20B8"/>
    <w:rsid w:val="007D2605"/>
    <w:rsid w:val="007D3245"/>
    <w:rsid w:val="007D3339"/>
    <w:rsid w:val="007D7AAD"/>
    <w:rsid w:val="007D7DC2"/>
    <w:rsid w:val="007E1B14"/>
    <w:rsid w:val="007E29ED"/>
    <w:rsid w:val="007E2EAE"/>
    <w:rsid w:val="007E36A1"/>
    <w:rsid w:val="007E760C"/>
    <w:rsid w:val="007F0794"/>
    <w:rsid w:val="007F0A9E"/>
    <w:rsid w:val="007F198B"/>
    <w:rsid w:val="007F1F73"/>
    <w:rsid w:val="007F27A7"/>
    <w:rsid w:val="007F2E60"/>
    <w:rsid w:val="007F42B9"/>
    <w:rsid w:val="007F496D"/>
    <w:rsid w:val="007F49EC"/>
    <w:rsid w:val="007F6F6E"/>
    <w:rsid w:val="007F72B0"/>
    <w:rsid w:val="007F7840"/>
    <w:rsid w:val="007F78F3"/>
    <w:rsid w:val="00800509"/>
    <w:rsid w:val="00800627"/>
    <w:rsid w:val="008036B2"/>
    <w:rsid w:val="00803D9D"/>
    <w:rsid w:val="0080408A"/>
    <w:rsid w:val="00804102"/>
    <w:rsid w:val="00804789"/>
    <w:rsid w:val="00804811"/>
    <w:rsid w:val="00806959"/>
    <w:rsid w:val="008078BB"/>
    <w:rsid w:val="00807B24"/>
    <w:rsid w:val="00810152"/>
    <w:rsid w:val="00810A18"/>
    <w:rsid w:val="008111C0"/>
    <w:rsid w:val="0081295B"/>
    <w:rsid w:val="0081431C"/>
    <w:rsid w:val="008172A8"/>
    <w:rsid w:val="008204CB"/>
    <w:rsid w:val="00820699"/>
    <w:rsid w:val="008212AC"/>
    <w:rsid w:val="00823065"/>
    <w:rsid w:val="008232EE"/>
    <w:rsid w:val="008233F7"/>
    <w:rsid w:val="008277D8"/>
    <w:rsid w:val="0083122E"/>
    <w:rsid w:val="00831ED1"/>
    <w:rsid w:val="00833189"/>
    <w:rsid w:val="00833FFE"/>
    <w:rsid w:val="00835438"/>
    <w:rsid w:val="0083613E"/>
    <w:rsid w:val="00842D88"/>
    <w:rsid w:val="008457F9"/>
    <w:rsid w:val="0084586B"/>
    <w:rsid w:val="008465B4"/>
    <w:rsid w:val="00846EA0"/>
    <w:rsid w:val="00847F0B"/>
    <w:rsid w:val="00850BE1"/>
    <w:rsid w:val="00851412"/>
    <w:rsid w:val="00852392"/>
    <w:rsid w:val="0085251E"/>
    <w:rsid w:val="00852610"/>
    <w:rsid w:val="00852F86"/>
    <w:rsid w:val="00853EDC"/>
    <w:rsid w:val="00857921"/>
    <w:rsid w:val="00857AAF"/>
    <w:rsid w:val="008608DF"/>
    <w:rsid w:val="00862C23"/>
    <w:rsid w:val="00862DC4"/>
    <w:rsid w:val="0086475C"/>
    <w:rsid w:val="00865CDA"/>
    <w:rsid w:val="00866598"/>
    <w:rsid w:val="00867223"/>
    <w:rsid w:val="0087106D"/>
    <w:rsid w:val="008719FC"/>
    <w:rsid w:val="00874F9D"/>
    <w:rsid w:val="008764D4"/>
    <w:rsid w:val="00877081"/>
    <w:rsid w:val="008802FB"/>
    <w:rsid w:val="008803A6"/>
    <w:rsid w:val="00881135"/>
    <w:rsid w:val="008828DD"/>
    <w:rsid w:val="008830DB"/>
    <w:rsid w:val="00883958"/>
    <w:rsid w:val="00884DE2"/>
    <w:rsid w:val="008852E9"/>
    <w:rsid w:val="008854B8"/>
    <w:rsid w:val="008856B3"/>
    <w:rsid w:val="00886EA5"/>
    <w:rsid w:val="0089078B"/>
    <w:rsid w:val="00890CF6"/>
    <w:rsid w:val="00892152"/>
    <w:rsid w:val="008949D7"/>
    <w:rsid w:val="008956CD"/>
    <w:rsid w:val="00896AD0"/>
    <w:rsid w:val="00897A0A"/>
    <w:rsid w:val="00897CB8"/>
    <w:rsid w:val="008A0EAD"/>
    <w:rsid w:val="008A1FD5"/>
    <w:rsid w:val="008A20E0"/>
    <w:rsid w:val="008A4357"/>
    <w:rsid w:val="008A796F"/>
    <w:rsid w:val="008A7B49"/>
    <w:rsid w:val="008B0352"/>
    <w:rsid w:val="008B14FB"/>
    <w:rsid w:val="008B1542"/>
    <w:rsid w:val="008B1566"/>
    <w:rsid w:val="008B366D"/>
    <w:rsid w:val="008B3895"/>
    <w:rsid w:val="008B6190"/>
    <w:rsid w:val="008B6405"/>
    <w:rsid w:val="008B68CC"/>
    <w:rsid w:val="008B691C"/>
    <w:rsid w:val="008B715B"/>
    <w:rsid w:val="008C0DD4"/>
    <w:rsid w:val="008C1EF0"/>
    <w:rsid w:val="008C225A"/>
    <w:rsid w:val="008C30D2"/>
    <w:rsid w:val="008C34DD"/>
    <w:rsid w:val="008C416C"/>
    <w:rsid w:val="008C5724"/>
    <w:rsid w:val="008C5726"/>
    <w:rsid w:val="008C6A85"/>
    <w:rsid w:val="008C780E"/>
    <w:rsid w:val="008D0766"/>
    <w:rsid w:val="008D0B59"/>
    <w:rsid w:val="008D1B1A"/>
    <w:rsid w:val="008D3579"/>
    <w:rsid w:val="008D3CEA"/>
    <w:rsid w:val="008D4610"/>
    <w:rsid w:val="008D4BDF"/>
    <w:rsid w:val="008D638E"/>
    <w:rsid w:val="008D6771"/>
    <w:rsid w:val="008D7AF9"/>
    <w:rsid w:val="008E0493"/>
    <w:rsid w:val="008E0EA7"/>
    <w:rsid w:val="008E1B6F"/>
    <w:rsid w:val="008E1FAF"/>
    <w:rsid w:val="008E258B"/>
    <w:rsid w:val="008E3C39"/>
    <w:rsid w:val="008E3D01"/>
    <w:rsid w:val="008E4EBF"/>
    <w:rsid w:val="008E504C"/>
    <w:rsid w:val="008E5FAA"/>
    <w:rsid w:val="008F11B2"/>
    <w:rsid w:val="008F26FA"/>
    <w:rsid w:val="008F2C5F"/>
    <w:rsid w:val="008F3B9C"/>
    <w:rsid w:val="008F3D36"/>
    <w:rsid w:val="008F4407"/>
    <w:rsid w:val="008F46A8"/>
    <w:rsid w:val="008F480B"/>
    <w:rsid w:val="008F69F5"/>
    <w:rsid w:val="008F7145"/>
    <w:rsid w:val="008F7C5B"/>
    <w:rsid w:val="0090086B"/>
    <w:rsid w:val="009012B2"/>
    <w:rsid w:val="0090279E"/>
    <w:rsid w:val="009036B6"/>
    <w:rsid w:val="00903F7B"/>
    <w:rsid w:val="00904A32"/>
    <w:rsid w:val="009060CF"/>
    <w:rsid w:val="00906C7F"/>
    <w:rsid w:val="00906E03"/>
    <w:rsid w:val="00906E5A"/>
    <w:rsid w:val="00907CA1"/>
    <w:rsid w:val="00911D9F"/>
    <w:rsid w:val="00912037"/>
    <w:rsid w:val="00913B91"/>
    <w:rsid w:val="00913F5F"/>
    <w:rsid w:val="00915017"/>
    <w:rsid w:val="00915320"/>
    <w:rsid w:val="00917077"/>
    <w:rsid w:val="00917715"/>
    <w:rsid w:val="00920CD1"/>
    <w:rsid w:val="009221D0"/>
    <w:rsid w:val="00923661"/>
    <w:rsid w:val="00924F39"/>
    <w:rsid w:val="00925213"/>
    <w:rsid w:val="00925E45"/>
    <w:rsid w:val="0092653D"/>
    <w:rsid w:val="009337E6"/>
    <w:rsid w:val="009354AF"/>
    <w:rsid w:val="009368B3"/>
    <w:rsid w:val="00936A1E"/>
    <w:rsid w:val="0093778F"/>
    <w:rsid w:val="00941430"/>
    <w:rsid w:val="009419F1"/>
    <w:rsid w:val="00941ED1"/>
    <w:rsid w:val="00942AD4"/>
    <w:rsid w:val="00942F16"/>
    <w:rsid w:val="009434F7"/>
    <w:rsid w:val="00944085"/>
    <w:rsid w:val="00944528"/>
    <w:rsid w:val="009457C2"/>
    <w:rsid w:val="00946E91"/>
    <w:rsid w:val="00947263"/>
    <w:rsid w:val="009472C8"/>
    <w:rsid w:val="009474EB"/>
    <w:rsid w:val="00950446"/>
    <w:rsid w:val="00951BA5"/>
    <w:rsid w:val="00953EC7"/>
    <w:rsid w:val="00954069"/>
    <w:rsid w:val="009553A2"/>
    <w:rsid w:val="009605CA"/>
    <w:rsid w:val="00960D53"/>
    <w:rsid w:val="00961900"/>
    <w:rsid w:val="00964054"/>
    <w:rsid w:val="00964427"/>
    <w:rsid w:val="00964E54"/>
    <w:rsid w:val="00964EDE"/>
    <w:rsid w:val="00964FE3"/>
    <w:rsid w:val="00970029"/>
    <w:rsid w:val="00970D16"/>
    <w:rsid w:val="00972D36"/>
    <w:rsid w:val="009731EE"/>
    <w:rsid w:val="009732CE"/>
    <w:rsid w:val="00973FC3"/>
    <w:rsid w:val="00974013"/>
    <w:rsid w:val="00974691"/>
    <w:rsid w:val="009748D0"/>
    <w:rsid w:val="00975520"/>
    <w:rsid w:val="009758A7"/>
    <w:rsid w:val="00975DB2"/>
    <w:rsid w:val="009767C2"/>
    <w:rsid w:val="0098027B"/>
    <w:rsid w:val="009805DF"/>
    <w:rsid w:val="009806D7"/>
    <w:rsid w:val="00981ABF"/>
    <w:rsid w:val="00982386"/>
    <w:rsid w:val="00983953"/>
    <w:rsid w:val="00983D6B"/>
    <w:rsid w:val="00984B33"/>
    <w:rsid w:val="00985223"/>
    <w:rsid w:val="0098540F"/>
    <w:rsid w:val="00985991"/>
    <w:rsid w:val="00986F7E"/>
    <w:rsid w:val="009871AD"/>
    <w:rsid w:val="00987DD1"/>
    <w:rsid w:val="00991EE1"/>
    <w:rsid w:val="00992035"/>
    <w:rsid w:val="00992793"/>
    <w:rsid w:val="00993D47"/>
    <w:rsid w:val="0099416E"/>
    <w:rsid w:val="00995146"/>
    <w:rsid w:val="009A07CD"/>
    <w:rsid w:val="009A11AC"/>
    <w:rsid w:val="009A19D1"/>
    <w:rsid w:val="009A1EB7"/>
    <w:rsid w:val="009A282D"/>
    <w:rsid w:val="009A2B65"/>
    <w:rsid w:val="009A6C96"/>
    <w:rsid w:val="009A6FA7"/>
    <w:rsid w:val="009B00C0"/>
    <w:rsid w:val="009B19A5"/>
    <w:rsid w:val="009B1F67"/>
    <w:rsid w:val="009B3FF3"/>
    <w:rsid w:val="009B43A1"/>
    <w:rsid w:val="009B45C1"/>
    <w:rsid w:val="009B4966"/>
    <w:rsid w:val="009C004A"/>
    <w:rsid w:val="009C071D"/>
    <w:rsid w:val="009C330E"/>
    <w:rsid w:val="009C3A5D"/>
    <w:rsid w:val="009C615D"/>
    <w:rsid w:val="009C7312"/>
    <w:rsid w:val="009C742C"/>
    <w:rsid w:val="009C7BD9"/>
    <w:rsid w:val="009D1544"/>
    <w:rsid w:val="009D1B9E"/>
    <w:rsid w:val="009D2EAD"/>
    <w:rsid w:val="009D4B23"/>
    <w:rsid w:val="009D5B8B"/>
    <w:rsid w:val="009D61D1"/>
    <w:rsid w:val="009D6256"/>
    <w:rsid w:val="009D645E"/>
    <w:rsid w:val="009D7B58"/>
    <w:rsid w:val="009E0351"/>
    <w:rsid w:val="009E13E3"/>
    <w:rsid w:val="009E35C9"/>
    <w:rsid w:val="009E4E7A"/>
    <w:rsid w:val="009E4F6F"/>
    <w:rsid w:val="009E5C96"/>
    <w:rsid w:val="009E6743"/>
    <w:rsid w:val="009E7150"/>
    <w:rsid w:val="009F0958"/>
    <w:rsid w:val="009F139C"/>
    <w:rsid w:val="009F1EC3"/>
    <w:rsid w:val="009F21D1"/>
    <w:rsid w:val="009F2598"/>
    <w:rsid w:val="009F2C8E"/>
    <w:rsid w:val="009F45D7"/>
    <w:rsid w:val="009F6F88"/>
    <w:rsid w:val="009F783D"/>
    <w:rsid w:val="00A0088B"/>
    <w:rsid w:val="00A01949"/>
    <w:rsid w:val="00A01D3C"/>
    <w:rsid w:val="00A0304A"/>
    <w:rsid w:val="00A03446"/>
    <w:rsid w:val="00A040B1"/>
    <w:rsid w:val="00A04258"/>
    <w:rsid w:val="00A04847"/>
    <w:rsid w:val="00A10A2D"/>
    <w:rsid w:val="00A10C53"/>
    <w:rsid w:val="00A10FF7"/>
    <w:rsid w:val="00A11B0D"/>
    <w:rsid w:val="00A12E10"/>
    <w:rsid w:val="00A12E15"/>
    <w:rsid w:val="00A13461"/>
    <w:rsid w:val="00A14156"/>
    <w:rsid w:val="00A142A9"/>
    <w:rsid w:val="00A16837"/>
    <w:rsid w:val="00A20212"/>
    <w:rsid w:val="00A21437"/>
    <w:rsid w:val="00A216DC"/>
    <w:rsid w:val="00A21755"/>
    <w:rsid w:val="00A21F16"/>
    <w:rsid w:val="00A223AD"/>
    <w:rsid w:val="00A22624"/>
    <w:rsid w:val="00A239A2"/>
    <w:rsid w:val="00A251EE"/>
    <w:rsid w:val="00A26136"/>
    <w:rsid w:val="00A26AE7"/>
    <w:rsid w:val="00A2706C"/>
    <w:rsid w:val="00A30CF3"/>
    <w:rsid w:val="00A31999"/>
    <w:rsid w:val="00A31DB9"/>
    <w:rsid w:val="00A3338D"/>
    <w:rsid w:val="00A334B4"/>
    <w:rsid w:val="00A35C17"/>
    <w:rsid w:val="00A360FF"/>
    <w:rsid w:val="00A365C3"/>
    <w:rsid w:val="00A40DDF"/>
    <w:rsid w:val="00A414D9"/>
    <w:rsid w:val="00A424C0"/>
    <w:rsid w:val="00A433B8"/>
    <w:rsid w:val="00A434CA"/>
    <w:rsid w:val="00A439DE"/>
    <w:rsid w:val="00A43CB4"/>
    <w:rsid w:val="00A44FAB"/>
    <w:rsid w:val="00A45D19"/>
    <w:rsid w:val="00A466B2"/>
    <w:rsid w:val="00A46E08"/>
    <w:rsid w:val="00A51BB3"/>
    <w:rsid w:val="00A54F1F"/>
    <w:rsid w:val="00A55826"/>
    <w:rsid w:val="00A55D43"/>
    <w:rsid w:val="00A56BF5"/>
    <w:rsid w:val="00A56DF7"/>
    <w:rsid w:val="00A577E1"/>
    <w:rsid w:val="00A577E8"/>
    <w:rsid w:val="00A60386"/>
    <w:rsid w:val="00A619D1"/>
    <w:rsid w:val="00A630CF"/>
    <w:rsid w:val="00A635B6"/>
    <w:rsid w:val="00A643CF"/>
    <w:rsid w:val="00A650B2"/>
    <w:rsid w:val="00A67075"/>
    <w:rsid w:val="00A67A49"/>
    <w:rsid w:val="00A70E33"/>
    <w:rsid w:val="00A72060"/>
    <w:rsid w:val="00A735C1"/>
    <w:rsid w:val="00A73F2D"/>
    <w:rsid w:val="00A765BF"/>
    <w:rsid w:val="00A777B4"/>
    <w:rsid w:val="00A77A23"/>
    <w:rsid w:val="00A804FA"/>
    <w:rsid w:val="00A808D5"/>
    <w:rsid w:val="00A8158B"/>
    <w:rsid w:val="00A832F5"/>
    <w:rsid w:val="00A839F1"/>
    <w:rsid w:val="00A83D77"/>
    <w:rsid w:val="00A844D2"/>
    <w:rsid w:val="00A86DAF"/>
    <w:rsid w:val="00A901CC"/>
    <w:rsid w:val="00A913B4"/>
    <w:rsid w:val="00A93070"/>
    <w:rsid w:val="00A93747"/>
    <w:rsid w:val="00A96D68"/>
    <w:rsid w:val="00A978A1"/>
    <w:rsid w:val="00AA025E"/>
    <w:rsid w:val="00AA05D9"/>
    <w:rsid w:val="00AA15E0"/>
    <w:rsid w:val="00AA1638"/>
    <w:rsid w:val="00AA34D5"/>
    <w:rsid w:val="00AA39C2"/>
    <w:rsid w:val="00AA3D47"/>
    <w:rsid w:val="00AA5982"/>
    <w:rsid w:val="00AA6713"/>
    <w:rsid w:val="00AA6CE6"/>
    <w:rsid w:val="00AA6DA3"/>
    <w:rsid w:val="00AA7CF7"/>
    <w:rsid w:val="00AB116D"/>
    <w:rsid w:val="00AB19D9"/>
    <w:rsid w:val="00AB1EF4"/>
    <w:rsid w:val="00AB3623"/>
    <w:rsid w:val="00AB43BF"/>
    <w:rsid w:val="00AB4A4C"/>
    <w:rsid w:val="00AB5737"/>
    <w:rsid w:val="00AB61E5"/>
    <w:rsid w:val="00AC06C3"/>
    <w:rsid w:val="00AC2303"/>
    <w:rsid w:val="00AC3CD9"/>
    <w:rsid w:val="00AC45F6"/>
    <w:rsid w:val="00AD043A"/>
    <w:rsid w:val="00AD05A0"/>
    <w:rsid w:val="00AD0A67"/>
    <w:rsid w:val="00AD21F6"/>
    <w:rsid w:val="00AD501F"/>
    <w:rsid w:val="00AD5B22"/>
    <w:rsid w:val="00AD710B"/>
    <w:rsid w:val="00AD769C"/>
    <w:rsid w:val="00AE0E83"/>
    <w:rsid w:val="00AE26FC"/>
    <w:rsid w:val="00AE3A2C"/>
    <w:rsid w:val="00AE57B4"/>
    <w:rsid w:val="00AE59F1"/>
    <w:rsid w:val="00AE63C7"/>
    <w:rsid w:val="00AE6E8D"/>
    <w:rsid w:val="00AE735B"/>
    <w:rsid w:val="00AF061A"/>
    <w:rsid w:val="00AF0C0E"/>
    <w:rsid w:val="00AF0D03"/>
    <w:rsid w:val="00AF1381"/>
    <w:rsid w:val="00AF1FBA"/>
    <w:rsid w:val="00AF2757"/>
    <w:rsid w:val="00AF3680"/>
    <w:rsid w:val="00AF386D"/>
    <w:rsid w:val="00AF3CAE"/>
    <w:rsid w:val="00AF4287"/>
    <w:rsid w:val="00AF48EF"/>
    <w:rsid w:val="00AF5627"/>
    <w:rsid w:val="00AF5654"/>
    <w:rsid w:val="00AF7A12"/>
    <w:rsid w:val="00B00DEE"/>
    <w:rsid w:val="00B0167F"/>
    <w:rsid w:val="00B016A4"/>
    <w:rsid w:val="00B020C0"/>
    <w:rsid w:val="00B02E43"/>
    <w:rsid w:val="00B03DC3"/>
    <w:rsid w:val="00B03EE5"/>
    <w:rsid w:val="00B04B2F"/>
    <w:rsid w:val="00B051D4"/>
    <w:rsid w:val="00B05758"/>
    <w:rsid w:val="00B05E03"/>
    <w:rsid w:val="00B10478"/>
    <w:rsid w:val="00B105C8"/>
    <w:rsid w:val="00B10ABC"/>
    <w:rsid w:val="00B10C1C"/>
    <w:rsid w:val="00B15B8D"/>
    <w:rsid w:val="00B15EA0"/>
    <w:rsid w:val="00B1617F"/>
    <w:rsid w:val="00B16CB8"/>
    <w:rsid w:val="00B200DF"/>
    <w:rsid w:val="00B2073E"/>
    <w:rsid w:val="00B21F21"/>
    <w:rsid w:val="00B22185"/>
    <w:rsid w:val="00B256E0"/>
    <w:rsid w:val="00B26C30"/>
    <w:rsid w:val="00B27C31"/>
    <w:rsid w:val="00B30464"/>
    <w:rsid w:val="00B30A85"/>
    <w:rsid w:val="00B31141"/>
    <w:rsid w:val="00B363AA"/>
    <w:rsid w:val="00B36A76"/>
    <w:rsid w:val="00B36B0B"/>
    <w:rsid w:val="00B401D7"/>
    <w:rsid w:val="00B40306"/>
    <w:rsid w:val="00B4141D"/>
    <w:rsid w:val="00B41809"/>
    <w:rsid w:val="00B447FA"/>
    <w:rsid w:val="00B46ED2"/>
    <w:rsid w:val="00B51190"/>
    <w:rsid w:val="00B51A15"/>
    <w:rsid w:val="00B520DE"/>
    <w:rsid w:val="00B53DA4"/>
    <w:rsid w:val="00B54853"/>
    <w:rsid w:val="00B54BD9"/>
    <w:rsid w:val="00B552A6"/>
    <w:rsid w:val="00B55857"/>
    <w:rsid w:val="00B56732"/>
    <w:rsid w:val="00B56BC2"/>
    <w:rsid w:val="00B579A1"/>
    <w:rsid w:val="00B57BBE"/>
    <w:rsid w:val="00B61119"/>
    <w:rsid w:val="00B61311"/>
    <w:rsid w:val="00B62533"/>
    <w:rsid w:val="00B625DA"/>
    <w:rsid w:val="00B63168"/>
    <w:rsid w:val="00B64984"/>
    <w:rsid w:val="00B65E7C"/>
    <w:rsid w:val="00B66AF1"/>
    <w:rsid w:val="00B66B71"/>
    <w:rsid w:val="00B7233F"/>
    <w:rsid w:val="00B72CAA"/>
    <w:rsid w:val="00B73694"/>
    <w:rsid w:val="00B7540C"/>
    <w:rsid w:val="00B755A0"/>
    <w:rsid w:val="00B7567C"/>
    <w:rsid w:val="00B77F17"/>
    <w:rsid w:val="00B8004A"/>
    <w:rsid w:val="00B80531"/>
    <w:rsid w:val="00B820EC"/>
    <w:rsid w:val="00B82104"/>
    <w:rsid w:val="00B82251"/>
    <w:rsid w:val="00B82BAE"/>
    <w:rsid w:val="00B8356D"/>
    <w:rsid w:val="00B836E5"/>
    <w:rsid w:val="00B838A0"/>
    <w:rsid w:val="00B84618"/>
    <w:rsid w:val="00B85DFD"/>
    <w:rsid w:val="00B874AA"/>
    <w:rsid w:val="00B87C14"/>
    <w:rsid w:val="00B917E6"/>
    <w:rsid w:val="00B919EC"/>
    <w:rsid w:val="00B922E8"/>
    <w:rsid w:val="00B9242B"/>
    <w:rsid w:val="00B94BA1"/>
    <w:rsid w:val="00B97CB6"/>
    <w:rsid w:val="00BA0CAC"/>
    <w:rsid w:val="00BA23D6"/>
    <w:rsid w:val="00BA3D8D"/>
    <w:rsid w:val="00BA53BD"/>
    <w:rsid w:val="00BA5A84"/>
    <w:rsid w:val="00BA60A4"/>
    <w:rsid w:val="00BA6677"/>
    <w:rsid w:val="00BA6957"/>
    <w:rsid w:val="00BA6DE5"/>
    <w:rsid w:val="00BA70C7"/>
    <w:rsid w:val="00BB15DF"/>
    <w:rsid w:val="00BB2CC4"/>
    <w:rsid w:val="00BB2FA8"/>
    <w:rsid w:val="00BB401D"/>
    <w:rsid w:val="00BB4167"/>
    <w:rsid w:val="00BB587E"/>
    <w:rsid w:val="00BB5FE2"/>
    <w:rsid w:val="00BB60DD"/>
    <w:rsid w:val="00BB7D27"/>
    <w:rsid w:val="00BC0189"/>
    <w:rsid w:val="00BC0619"/>
    <w:rsid w:val="00BC15F5"/>
    <w:rsid w:val="00BC3A14"/>
    <w:rsid w:val="00BC59FE"/>
    <w:rsid w:val="00BC5A89"/>
    <w:rsid w:val="00BD0CD6"/>
    <w:rsid w:val="00BD1F48"/>
    <w:rsid w:val="00BD2638"/>
    <w:rsid w:val="00BD340E"/>
    <w:rsid w:val="00BD511D"/>
    <w:rsid w:val="00BD54A4"/>
    <w:rsid w:val="00BE07D1"/>
    <w:rsid w:val="00BE0DC0"/>
    <w:rsid w:val="00BE2127"/>
    <w:rsid w:val="00BE263D"/>
    <w:rsid w:val="00BE31E0"/>
    <w:rsid w:val="00BE355B"/>
    <w:rsid w:val="00BE4B7A"/>
    <w:rsid w:val="00BE55AF"/>
    <w:rsid w:val="00BE647D"/>
    <w:rsid w:val="00BE6619"/>
    <w:rsid w:val="00BE6F5B"/>
    <w:rsid w:val="00BE7863"/>
    <w:rsid w:val="00BF00D6"/>
    <w:rsid w:val="00BF0640"/>
    <w:rsid w:val="00BF0D50"/>
    <w:rsid w:val="00BF2DA8"/>
    <w:rsid w:val="00BF4101"/>
    <w:rsid w:val="00BF6236"/>
    <w:rsid w:val="00BF6B25"/>
    <w:rsid w:val="00C017F4"/>
    <w:rsid w:val="00C0222D"/>
    <w:rsid w:val="00C042D3"/>
    <w:rsid w:val="00C04FC9"/>
    <w:rsid w:val="00C05710"/>
    <w:rsid w:val="00C07257"/>
    <w:rsid w:val="00C07A04"/>
    <w:rsid w:val="00C07ECC"/>
    <w:rsid w:val="00C10CB5"/>
    <w:rsid w:val="00C1184D"/>
    <w:rsid w:val="00C11A06"/>
    <w:rsid w:val="00C124CE"/>
    <w:rsid w:val="00C145EB"/>
    <w:rsid w:val="00C149CC"/>
    <w:rsid w:val="00C159E8"/>
    <w:rsid w:val="00C16178"/>
    <w:rsid w:val="00C1768D"/>
    <w:rsid w:val="00C264FC"/>
    <w:rsid w:val="00C26EBD"/>
    <w:rsid w:val="00C27048"/>
    <w:rsid w:val="00C27916"/>
    <w:rsid w:val="00C27AC2"/>
    <w:rsid w:val="00C27BAC"/>
    <w:rsid w:val="00C27F90"/>
    <w:rsid w:val="00C30BDE"/>
    <w:rsid w:val="00C31146"/>
    <w:rsid w:val="00C32535"/>
    <w:rsid w:val="00C33E8F"/>
    <w:rsid w:val="00C35049"/>
    <w:rsid w:val="00C350A8"/>
    <w:rsid w:val="00C35A51"/>
    <w:rsid w:val="00C37D81"/>
    <w:rsid w:val="00C37FE2"/>
    <w:rsid w:val="00C4220A"/>
    <w:rsid w:val="00C43103"/>
    <w:rsid w:val="00C432D2"/>
    <w:rsid w:val="00C44993"/>
    <w:rsid w:val="00C44F03"/>
    <w:rsid w:val="00C452E1"/>
    <w:rsid w:val="00C457FF"/>
    <w:rsid w:val="00C474F8"/>
    <w:rsid w:val="00C504D4"/>
    <w:rsid w:val="00C5097C"/>
    <w:rsid w:val="00C50F26"/>
    <w:rsid w:val="00C519E9"/>
    <w:rsid w:val="00C52649"/>
    <w:rsid w:val="00C5497C"/>
    <w:rsid w:val="00C553A6"/>
    <w:rsid w:val="00C56F87"/>
    <w:rsid w:val="00C575FB"/>
    <w:rsid w:val="00C5788B"/>
    <w:rsid w:val="00C601A0"/>
    <w:rsid w:val="00C6170B"/>
    <w:rsid w:val="00C6242C"/>
    <w:rsid w:val="00C62594"/>
    <w:rsid w:val="00C63652"/>
    <w:rsid w:val="00C6676F"/>
    <w:rsid w:val="00C67573"/>
    <w:rsid w:val="00C753BB"/>
    <w:rsid w:val="00C77398"/>
    <w:rsid w:val="00C77B3E"/>
    <w:rsid w:val="00C80109"/>
    <w:rsid w:val="00C807EB"/>
    <w:rsid w:val="00C821B2"/>
    <w:rsid w:val="00C8313C"/>
    <w:rsid w:val="00C83406"/>
    <w:rsid w:val="00C83D22"/>
    <w:rsid w:val="00C85195"/>
    <w:rsid w:val="00C85589"/>
    <w:rsid w:val="00C85751"/>
    <w:rsid w:val="00C86638"/>
    <w:rsid w:val="00C87C29"/>
    <w:rsid w:val="00C90045"/>
    <w:rsid w:val="00C93729"/>
    <w:rsid w:val="00C93C7F"/>
    <w:rsid w:val="00C945F8"/>
    <w:rsid w:val="00C9498B"/>
    <w:rsid w:val="00C9541F"/>
    <w:rsid w:val="00C95613"/>
    <w:rsid w:val="00C96FDF"/>
    <w:rsid w:val="00CA1EB8"/>
    <w:rsid w:val="00CA319E"/>
    <w:rsid w:val="00CA3B80"/>
    <w:rsid w:val="00CA4546"/>
    <w:rsid w:val="00CA4E5B"/>
    <w:rsid w:val="00CA57E2"/>
    <w:rsid w:val="00CA727F"/>
    <w:rsid w:val="00CA7621"/>
    <w:rsid w:val="00CA7831"/>
    <w:rsid w:val="00CB0D62"/>
    <w:rsid w:val="00CB322B"/>
    <w:rsid w:val="00CB32C7"/>
    <w:rsid w:val="00CB4E07"/>
    <w:rsid w:val="00CB5595"/>
    <w:rsid w:val="00CB5FCD"/>
    <w:rsid w:val="00CB6BBB"/>
    <w:rsid w:val="00CB7246"/>
    <w:rsid w:val="00CC0B8C"/>
    <w:rsid w:val="00CC2326"/>
    <w:rsid w:val="00CC2575"/>
    <w:rsid w:val="00CC27E0"/>
    <w:rsid w:val="00CC37B1"/>
    <w:rsid w:val="00CC44A2"/>
    <w:rsid w:val="00CC4553"/>
    <w:rsid w:val="00CC4C33"/>
    <w:rsid w:val="00CC69FB"/>
    <w:rsid w:val="00CD18AF"/>
    <w:rsid w:val="00CD2ED1"/>
    <w:rsid w:val="00CD423C"/>
    <w:rsid w:val="00CD4EEF"/>
    <w:rsid w:val="00CD563F"/>
    <w:rsid w:val="00CD5C95"/>
    <w:rsid w:val="00CD605A"/>
    <w:rsid w:val="00CD60C6"/>
    <w:rsid w:val="00CD725F"/>
    <w:rsid w:val="00CD7ED2"/>
    <w:rsid w:val="00CE0791"/>
    <w:rsid w:val="00CE1D95"/>
    <w:rsid w:val="00CE23FF"/>
    <w:rsid w:val="00CE2D39"/>
    <w:rsid w:val="00CE2E79"/>
    <w:rsid w:val="00CE34FE"/>
    <w:rsid w:val="00CE351F"/>
    <w:rsid w:val="00CE3975"/>
    <w:rsid w:val="00CE4CFD"/>
    <w:rsid w:val="00CE51D6"/>
    <w:rsid w:val="00CE6118"/>
    <w:rsid w:val="00CE66CA"/>
    <w:rsid w:val="00CF0006"/>
    <w:rsid w:val="00CF016C"/>
    <w:rsid w:val="00CF027F"/>
    <w:rsid w:val="00CF1825"/>
    <w:rsid w:val="00CF1A65"/>
    <w:rsid w:val="00CF1F6C"/>
    <w:rsid w:val="00CF298E"/>
    <w:rsid w:val="00CF3074"/>
    <w:rsid w:val="00CF4109"/>
    <w:rsid w:val="00CF4B85"/>
    <w:rsid w:val="00CF59D7"/>
    <w:rsid w:val="00CF5A06"/>
    <w:rsid w:val="00CF60EF"/>
    <w:rsid w:val="00CF6C5C"/>
    <w:rsid w:val="00CF7485"/>
    <w:rsid w:val="00CF792A"/>
    <w:rsid w:val="00D00D84"/>
    <w:rsid w:val="00D01659"/>
    <w:rsid w:val="00D02FAE"/>
    <w:rsid w:val="00D04D17"/>
    <w:rsid w:val="00D04DDB"/>
    <w:rsid w:val="00D0549A"/>
    <w:rsid w:val="00D0667F"/>
    <w:rsid w:val="00D1219A"/>
    <w:rsid w:val="00D121CC"/>
    <w:rsid w:val="00D146D2"/>
    <w:rsid w:val="00D14A1F"/>
    <w:rsid w:val="00D14B19"/>
    <w:rsid w:val="00D151E7"/>
    <w:rsid w:val="00D15B0D"/>
    <w:rsid w:val="00D15D66"/>
    <w:rsid w:val="00D15EBF"/>
    <w:rsid w:val="00D1740C"/>
    <w:rsid w:val="00D1779A"/>
    <w:rsid w:val="00D2091A"/>
    <w:rsid w:val="00D2197C"/>
    <w:rsid w:val="00D21EB6"/>
    <w:rsid w:val="00D21FD3"/>
    <w:rsid w:val="00D236A8"/>
    <w:rsid w:val="00D24AB9"/>
    <w:rsid w:val="00D24D35"/>
    <w:rsid w:val="00D24F58"/>
    <w:rsid w:val="00D256B2"/>
    <w:rsid w:val="00D26DA5"/>
    <w:rsid w:val="00D274C2"/>
    <w:rsid w:val="00D3025A"/>
    <w:rsid w:val="00D30C36"/>
    <w:rsid w:val="00D316F5"/>
    <w:rsid w:val="00D318AE"/>
    <w:rsid w:val="00D31E19"/>
    <w:rsid w:val="00D323B8"/>
    <w:rsid w:val="00D3332B"/>
    <w:rsid w:val="00D34868"/>
    <w:rsid w:val="00D34A89"/>
    <w:rsid w:val="00D34E69"/>
    <w:rsid w:val="00D357C2"/>
    <w:rsid w:val="00D35D83"/>
    <w:rsid w:val="00D365E9"/>
    <w:rsid w:val="00D36BAD"/>
    <w:rsid w:val="00D37039"/>
    <w:rsid w:val="00D37342"/>
    <w:rsid w:val="00D37B1C"/>
    <w:rsid w:val="00D402C1"/>
    <w:rsid w:val="00D40898"/>
    <w:rsid w:val="00D4303D"/>
    <w:rsid w:val="00D43E50"/>
    <w:rsid w:val="00D450BD"/>
    <w:rsid w:val="00D452EC"/>
    <w:rsid w:val="00D46433"/>
    <w:rsid w:val="00D4674B"/>
    <w:rsid w:val="00D46F18"/>
    <w:rsid w:val="00D4799A"/>
    <w:rsid w:val="00D52779"/>
    <w:rsid w:val="00D531F9"/>
    <w:rsid w:val="00D538B0"/>
    <w:rsid w:val="00D55266"/>
    <w:rsid w:val="00D55675"/>
    <w:rsid w:val="00D576B4"/>
    <w:rsid w:val="00D57DD9"/>
    <w:rsid w:val="00D614F4"/>
    <w:rsid w:val="00D62043"/>
    <w:rsid w:val="00D62AB0"/>
    <w:rsid w:val="00D62D1E"/>
    <w:rsid w:val="00D631F7"/>
    <w:rsid w:val="00D63243"/>
    <w:rsid w:val="00D6348A"/>
    <w:rsid w:val="00D6468A"/>
    <w:rsid w:val="00D64F6D"/>
    <w:rsid w:val="00D65A35"/>
    <w:rsid w:val="00D65DB5"/>
    <w:rsid w:val="00D67050"/>
    <w:rsid w:val="00D700F0"/>
    <w:rsid w:val="00D71224"/>
    <w:rsid w:val="00D71692"/>
    <w:rsid w:val="00D71A7C"/>
    <w:rsid w:val="00D722FE"/>
    <w:rsid w:val="00D72B2E"/>
    <w:rsid w:val="00D732A8"/>
    <w:rsid w:val="00D736E2"/>
    <w:rsid w:val="00D7441C"/>
    <w:rsid w:val="00D763F0"/>
    <w:rsid w:val="00D77A40"/>
    <w:rsid w:val="00D81188"/>
    <w:rsid w:val="00D81529"/>
    <w:rsid w:val="00D818A6"/>
    <w:rsid w:val="00D82083"/>
    <w:rsid w:val="00D823F9"/>
    <w:rsid w:val="00D85127"/>
    <w:rsid w:val="00D86ED8"/>
    <w:rsid w:val="00D878A0"/>
    <w:rsid w:val="00D8798B"/>
    <w:rsid w:val="00D92705"/>
    <w:rsid w:val="00D92B5A"/>
    <w:rsid w:val="00D93447"/>
    <w:rsid w:val="00D94ABF"/>
    <w:rsid w:val="00D95A95"/>
    <w:rsid w:val="00D97BB4"/>
    <w:rsid w:val="00D97CDD"/>
    <w:rsid w:val="00DA156C"/>
    <w:rsid w:val="00DA19E2"/>
    <w:rsid w:val="00DA1F5C"/>
    <w:rsid w:val="00DA3BC5"/>
    <w:rsid w:val="00DA4F4E"/>
    <w:rsid w:val="00DA6454"/>
    <w:rsid w:val="00DA65CD"/>
    <w:rsid w:val="00DA67BE"/>
    <w:rsid w:val="00DA6A30"/>
    <w:rsid w:val="00DA6CBB"/>
    <w:rsid w:val="00DB05ED"/>
    <w:rsid w:val="00DB0A8A"/>
    <w:rsid w:val="00DB0F9E"/>
    <w:rsid w:val="00DB1A65"/>
    <w:rsid w:val="00DB2296"/>
    <w:rsid w:val="00DB3A9F"/>
    <w:rsid w:val="00DB4886"/>
    <w:rsid w:val="00DB5EE1"/>
    <w:rsid w:val="00DB63D7"/>
    <w:rsid w:val="00DB69AD"/>
    <w:rsid w:val="00DB6EA3"/>
    <w:rsid w:val="00DC00EB"/>
    <w:rsid w:val="00DC076D"/>
    <w:rsid w:val="00DC114F"/>
    <w:rsid w:val="00DC1735"/>
    <w:rsid w:val="00DC2B52"/>
    <w:rsid w:val="00DC416D"/>
    <w:rsid w:val="00DC422E"/>
    <w:rsid w:val="00DC4A8A"/>
    <w:rsid w:val="00DC60CD"/>
    <w:rsid w:val="00DD0998"/>
    <w:rsid w:val="00DD229D"/>
    <w:rsid w:val="00DD3773"/>
    <w:rsid w:val="00DD436E"/>
    <w:rsid w:val="00DD528A"/>
    <w:rsid w:val="00DD7505"/>
    <w:rsid w:val="00DD7EDE"/>
    <w:rsid w:val="00DE00B0"/>
    <w:rsid w:val="00DE016D"/>
    <w:rsid w:val="00DE03CA"/>
    <w:rsid w:val="00DE619D"/>
    <w:rsid w:val="00DF050A"/>
    <w:rsid w:val="00DF0D19"/>
    <w:rsid w:val="00DF1920"/>
    <w:rsid w:val="00DF1ABC"/>
    <w:rsid w:val="00DF21FE"/>
    <w:rsid w:val="00DF242B"/>
    <w:rsid w:val="00DF26DE"/>
    <w:rsid w:val="00DF2BB4"/>
    <w:rsid w:val="00DF4772"/>
    <w:rsid w:val="00DF4946"/>
    <w:rsid w:val="00DF50A1"/>
    <w:rsid w:val="00DF6467"/>
    <w:rsid w:val="00DF76AD"/>
    <w:rsid w:val="00E0081E"/>
    <w:rsid w:val="00E00E25"/>
    <w:rsid w:val="00E02235"/>
    <w:rsid w:val="00E03881"/>
    <w:rsid w:val="00E03D3B"/>
    <w:rsid w:val="00E0416D"/>
    <w:rsid w:val="00E06A0F"/>
    <w:rsid w:val="00E07320"/>
    <w:rsid w:val="00E11411"/>
    <w:rsid w:val="00E12A48"/>
    <w:rsid w:val="00E12C25"/>
    <w:rsid w:val="00E13339"/>
    <w:rsid w:val="00E13C45"/>
    <w:rsid w:val="00E13E2D"/>
    <w:rsid w:val="00E14FFC"/>
    <w:rsid w:val="00E15C54"/>
    <w:rsid w:val="00E17549"/>
    <w:rsid w:val="00E178DA"/>
    <w:rsid w:val="00E17DA6"/>
    <w:rsid w:val="00E20A56"/>
    <w:rsid w:val="00E21CBF"/>
    <w:rsid w:val="00E22DE4"/>
    <w:rsid w:val="00E23C5C"/>
    <w:rsid w:val="00E23FC0"/>
    <w:rsid w:val="00E24A52"/>
    <w:rsid w:val="00E25163"/>
    <w:rsid w:val="00E256BD"/>
    <w:rsid w:val="00E2698D"/>
    <w:rsid w:val="00E27017"/>
    <w:rsid w:val="00E27F5A"/>
    <w:rsid w:val="00E319A3"/>
    <w:rsid w:val="00E31AC6"/>
    <w:rsid w:val="00E31C1E"/>
    <w:rsid w:val="00E325C8"/>
    <w:rsid w:val="00E32EC9"/>
    <w:rsid w:val="00E337BD"/>
    <w:rsid w:val="00E33D79"/>
    <w:rsid w:val="00E343C4"/>
    <w:rsid w:val="00E372D0"/>
    <w:rsid w:val="00E3770E"/>
    <w:rsid w:val="00E4063F"/>
    <w:rsid w:val="00E40C65"/>
    <w:rsid w:val="00E40DF9"/>
    <w:rsid w:val="00E41116"/>
    <w:rsid w:val="00E41799"/>
    <w:rsid w:val="00E42B1E"/>
    <w:rsid w:val="00E42C65"/>
    <w:rsid w:val="00E43F25"/>
    <w:rsid w:val="00E44E47"/>
    <w:rsid w:val="00E460E5"/>
    <w:rsid w:val="00E46DC4"/>
    <w:rsid w:val="00E524B1"/>
    <w:rsid w:val="00E52C83"/>
    <w:rsid w:val="00E52F6B"/>
    <w:rsid w:val="00E54EB5"/>
    <w:rsid w:val="00E56079"/>
    <w:rsid w:val="00E57226"/>
    <w:rsid w:val="00E57469"/>
    <w:rsid w:val="00E63F30"/>
    <w:rsid w:val="00E652FC"/>
    <w:rsid w:val="00E655FB"/>
    <w:rsid w:val="00E66CA2"/>
    <w:rsid w:val="00E66CFC"/>
    <w:rsid w:val="00E70F3B"/>
    <w:rsid w:val="00E72513"/>
    <w:rsid w:val="00E73823"/>
    <w:rsid w:val="00E758F8"/>
    <w:rsid w:val="00E75D25"/>
    <w:rsid w:val="00E75DC7"/>
    <w:rsid w:val="00E76C27"/>
    <w:rsid w:val="00E77163"/>
    <w:rsid w:val="00E8001B"/>
    <w:rsid w:val="00E8203C"/>
    <w:rsid w:val="00E825C5"/>
    <w:rsid w:val="00E838CF"/>
    <w:rsid w:val="00E83BF6"/>
    <w:rsid w:val="00E84C9A"/>
    <w:rsid w:val="00E85906"/>
    <w:rsid w:val="00E8645B"/>
    <w:rsid w:val="00E86B76"/>
    <w:rsid w:val="00E87EEA"/>
    <w:rsid w:val="00E90B7C"/>
    <w:rsid w:val="00E946DB"/>
    <w:rsid w:val="00E94CA0"/>
    <w:rsid w:val="00E94FA6"/>
    <w:rsid w:val="00E95664"/>
    <w:rsid w:val="00E956C7"/>
    <w:rsid w:val="00EA01D7"/>
    <w:rsid w:val="00EA12D4"/>
    <w:rsid w:val="00EA1E7F"/>
    <w:rsid w:val="00EA2CA1"/>
    <w:rsid w:val="00EA4530"/>
    <w:rsid w:val="00EA46CA"/>
    <w:rsid w:val="00EA515D"/>
    <w:rsid w:val="00EA5E83"/>
    <w:rsid w:val="00EA6008"/>
    <w:rsid w:val="00EA6E00"/>
    <w:rsid w:val="00EB0BCE"/>
    <w:rsid w:val="00EB220F"/>
    <w:rsid w:val="00EB225D"/>
    <w:rsid w:val="00EB4114"/>
    <w:rsid w:val="00EB5399"/>
    <w:rsid w:val="00EB5603"/>
    <w:rsid w:val="00EB57CA"/>
    <w:rsid w:val="00EB582B"/>
    <w:rsid w:val="00EB58A1"/>
    <w:rsid w:val="00EB68D0"/>
    <w:rsid w:val="00EB7119"/>
    <w:rsid w:val="00EB7369"/>
    <w:rsid w:val="00EB7559"/>
    <w:rsid w:val="00EB7D47"/>
    <w:rsid w:val="00EC02D1"/>
    <w:rsid w:val="00EC3DA0"/>
    <w:rsid w:val="00EC555D"/>
    <w:rsid w:val="00EC5846"/>
    <w:rsid w:val="00EC63C5"/>
    <w:rsid w:val="00EC7C5C"/>
    <w:rsid w:val="00EC7F4A"/>
    <w:rsid w:val="00ED04C9"/>
    <w:rsid w:val="00ED2403"/>
    <w:rsid w:val="00ED3C21"/>
    <w:rsid w:val="00ED427C"/>
    <w:rsid w:val="00ED47E3"/>
    <w:rsid w:val="00ED694C"/>
    <w:rsid w:val="00EE0377"/>
    <w:rsid w:val="00EE0865"/>
    <w:rsid w:val="00EE13F4"/>
    <w:rsid w:val="00EE1685"/>
    <w:rsid w:val="00EE1A2E"/>
    <w:rsid w:val="00EE3211"/>
    <w:rsid w:val="00EE375F"/>
    <w:rsid w:val="00EE6DC0"/>
    <w:rsid w:val="00EF02E0"/>
    <w:rsid w:val="00EF0785"/>
    <w:rsid w:val="00EF0B22"/>
    <w:rsid w:val="00EF1FA7"/>
    <w:rsid w:val="00EF5568"/>
    <w:rsid w:val="00EF58D8"/>
    <w:rsid w:val="00EF769D"/>
    <w:rsid w:val="00EF7D91"/>
    <w:rsid w:val="00F0297F"/>
    <w:rsid w:val="00F029D7"/>
    <w:rsid w:val="00F03C34"/>
    <w:rsid w:val="00F045F5"/>
    <w:rsid w:val="00F059DA"/>
    <w:rsid w:val="00F05EB2"/>
    <w:rsid w:val="00F05FD8"/>
    <w:rsid w:val="00F065D7"/>
    <w:rsid w:val="00F069BD"/>
    <w:rsid w:val="00F110EF"/>
    <w:rsid w:val="00F11AA1"/>
    <w:rsid w:val="00F1283B"/>
    <w:rsid w:val="00F12ED3"/>
    <w:rsid w:val="00F136F4"/>
    <w:rsid w:val="00F13AA1"/>
    <w:rsid w:val="00F140A0"/>
    <w:rsid w:val="00F14288"/>
    <w:rsid w:val="00F155B2"/>
    <w:rsid w:val="00F15924"/>
    <w:rsid w:val="00F17079"/>
    <w:rsid w:val="00F205A0"/>
    <w:rsid w:val="00F21C05"/>
    <w:rsid w:val="00F22F9D"/>
    <w:rsid w:val="00F233FC"/>
    <w:rsid w:val="00F24E81"/>
    <w:rsid w:val="00F257FF"/>
    <w:rsid w:val="00F26B76"/>
    <w:rsid w:val="00F2754A"/>
    <w:rsid w:val="00F27DD2"/>
    <w:rsid w:val="00F3077B"/>
    <w:rsid w:val="00F321BE"/>
    <w:rsid w:val="00F33210"/>
    <w:rsid w:val="00F343A7"/>
    <w:rsid w:val="00F35FB2"/>
    <w:rsid w:val="00F43319"/>
    <w:rsid w:val="00F45128"/>
    <w:rsid w:val="00F45231"/>
    <w:rsid w:val="00F4528B"/>
    <w:rsid w:val="00F454D7"/>
    <w:rsid w:val="00F4568A"/>
    <w:rsid w:val="00F462C6"/>
    <w:rsid w:val="00F4672B"/>
    <w:rsid w:val="00F46806"/>
    <w:rsid w:val="00F50157"/>
    <w:rsid w:val="00F51237"/>
    <w:rsid w:val="00F5225A"/>
    <w:rsid w:val="00F5457D"/>
    <w:rsid w:val="00F546F9"/>
    <w:rsid w:val="00F55489"/>
    <w:rsid w:val="00F55C41"/>
    <w:rsid w:val="00F55CD8"/>
    <w:rsid w:val="00F565AE"/>
    <w:rsid w:val="00F57D64"/>
    <w:rsid w:val="00F60BDA"/>
    <w:rsid w:val="00F61096"/>
    <w:rsid w:val="00F61255"/>
    <w:rsid w:val="00F61FC5"/>
    <w:rsid w:val="00F64A21"/>
    <w:rsid w:val="00F6745D"/>
    <w:rsid w:val="00F6751B"/>
    <w:rsid w:val="00F675B1"/>
    <w:rsid w:val="00F70BE8"/>
    <w:rsid w:val="00F70C3C"/>
    <w:rsid w:val="00F73459"/>
    <w:rsid w:val="00F74170"/>
    <w:rsid w:val="00F7466D"/>
    <w:rsid w:val="00F7493D"/>
    <w:rsid w:val="00F74A20"/>
    <w:rsid w:val="00F75069"/>
    <w:rsid w:val="00F75819"/>
    <w:rsid w:val="00F7651C"/>
    <w:rsid w:val="00F76A94"/>
    <w:rsid w:val="00F77AE2"/>
    <w:rsid w:val="00F804BA"/>
    <w:rsid w:val="00F82ECA"/>
    <w:rsid w:val="00F83BC6"/>
    <w:rsid w:val="00F846E1"/>
    <w:rsid w:val="00F8585C"/>
    <w:rsid w:val="00F8786C"/>
    <w:rsid w:val="00F9170C"/>
    <w:rsid w:val="00F917C8"/>
    <w:rsid w:val="00F928BE"/>
    <w:rsid w:val="00F92E30"/>
    <w:rsid w:val="00F9653F"/>
    <w:rsid w:val="00F96BA6"/>
    <w:rsid w:val="00FA03F6"/>
    <w:rsid w:val="00FA3C43"/>
    <w:rsid w:val="00FA3D72"/>
    <w:rsid w:val="00FA3FCB"/>
    <w:rsid w:val="00FA40E8"/>
    <w:rsid w:val="00FB067F"/>
    <w:rsid w:val="00FB0DBC"/>
    <w:rsid w:val="00FB32F9"/>
    <w:rsid w:val="00FB3EDC"/>
    <w:rsid w:val="00FB4829"/>
    <w:rsid w:val="00FB5766"/>
    <w:rsid w:val="00FC052B"/>
    <w:rsid w:val="00FC26D9"/>
    <w:rsid w:val="00FC316A"/>
    <w:rsid w:val="00FC34C2"/>
    <w:rsid w:val="00FC3A73"/>
    <w:rsid w:val="00FC4EBD"/>
    <w:rsid w:val="00FC5D34"/>
    <w:rsid w:val="00FC735D"/>
    <w:rsid w:val="00FC7664"/>
    <w:rsid w:val="00FC7F9D"/>
    <w:rsid w:val="00FD0492"/>
    <w:rsid w:val="00FD28C7"/>
    <w:rsid w:val="00FD3D8C"/>
    <w:rsid w:val="00FD48A4"/>
    <w:rsid w:val="00FD4D35"/>
    <w:rsid w:val="00FD4F12"/>
    <w:rsid w:val="00FD4FFF"/>
    <w:rsid w:val="00FD5EE0"/>
    <w:rsid w:val="00FD6D61"/>
    <w:rsid w:val="00FE0C4F"/>
    <w:rsid w:val="00FE218B"/>
    <w:rsid w:val="00FE21DE"/>
    <w:rsid w:val="00FE260A"/>
    <w:rsid w:val="00FE496C"/>
    <w:rsid w:val="00FE4BB7"/>
    <w:rsid w:val="00FE540D"/>
    <w:rsid w:val="00FE56A0"/>
    <w:rsid w:val="00FE6932"/>
    <w:rsid w:val="00FE739A"/>
    <w:rsid w:val="00FE7A88"/>
    <w:rsid w:val="00FF0F25"/>
    <w:rsid w:val="00FF381F"/>
    <w:rsid w:val="00FF6DB6"/>
    <w:rsid w:val="00FF724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uiPriority="35" w:qFormat="1"/>
    <w:lsdException w:name="Title" w:qFormat="1"/>
    <w:lsdException w:name="Subtitle" w:qFormat="1"/>
    <w:lsdException w:name="Hyperlink" w:uiPriority="99"/>
    <w:lsdException w:name="FollowedHyperlink" w:uiPriority="99"/>
    <w:lsdException w:name="Strong" w:uiPriority="22" w:qFormat="1"/>
    <w:lsdException w:name="Emphasis" w:uiPriority="20" w:qFormat="1"/>
    <w:lsdException w:name="Normal (Web)" w:uiPriority="99" w:qFormat="1"/>
    <w:lsdException w:name="HTML Preformatted"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3">
    <w:name w:val="Normal"/>
    <w:qFormat/>
    <w:rsid w:val="007C27F5"/>
    <w:rPr>
      <w:rFonts w:ascii="Pragmatica" w:hAnsi="Pragmatica"/>
      <w:b/>
    </w:rPr>
  </w:style>
  <w:style w:type="paragraph" w:styleId="11">
    <w:name w:val="heading 1"/>
    <w:aliases w:val="Заголовок 1 Знак Знак,Заголовок 1 Знак Знак Знак"/>
    <w:basedOn w:val="a3"/>
    <w:next w:val="a3"/>
    <w:link w:val="13"/>
    <w:qFormat/>
    <w:rsid w:val="00924F39"/>
    <w:pPr>
      <w:numPr>
        <w:numId w:val="5"/>
      </w:numPr>
      <w:spacing w:line="360" w:lineRule="auto"/>
      <w:jc w:val="center"/>
      <w:outlineLvl w:val="0"/>
    </w:pPr>
    <w:rPr>
      <w:rFonts w:ascii="Times New Roman" w:hAnsi="Times New Roman"/>
      <w:b w:val="0"/>
      <w:caps/>
      <w:sz w:val="24"/>
      <w:szCs w:val="24"/>
    </w:rPr>
  </w:style>
  <w:style w:type="paragraph" w:styleId="2">
    <w:name w:val="heading 2"/>
    <w:basedOn w:val="a3"/>
    <w:next w:val="a3"/>
    <w:link w:val="20"/>
    <w:qFormat/>
    <w:rsid w:val="00472B3B"/>
    <w:pPr>
      <w:numPr>
        <w:ilvl w:val="1"/>
        <w:numId w:val="5"/>
      </w:numPr>
      <w:jc w:val="both"/>
      <w:outlineLvl w:val="1"/>
    </w:pPr>
    <w:rPr>
      <w:rFonts w:ascii="Times New Roman" w:hAnsi="Times New Roman"/>
      <w:sz w:val="26"/>
      <w:szCs w:val="24"/>
    </w:rPr>
  </w:style>
  <w:style w:type="paragraph" w:styleId="3">
    <w:name w:val="heading 3"/>
    <w:basedOn w:val="a3"/>
    <w:next w:val="a3"/>
    <w:link w:val="30"/>
    <w:qFormat/>
    <w:rsid w:val="00924F39"/>
    <w:pPr>
      <w:numPr>
        <w:ilvl w:val="2"/>
        <w:numId w:val="5"/>
      </w:numPr>
      <w:outlineLvl w:val="2"/>
    </w:pPr>
    <w:rPr>
      <w:rFonts w:ascii="Times New Roman" w:hAnsi="Times New Roman"/>
      <w:b w:val="0"/>
      <w:sz w:val="24"/>
      <w:szCs w:val="24"/>
      <w:u w:val="single"/>
    </w:rPr>
  </w:style>
  <w:style w:type="paragraph" w:styleId="4">
    <w:name w:val="heading 4"/>
    <w:aliases w:val=" Знак"/>
    <w:basedOn w:val="a3"/>
    <w:next w:val="a3"/>
    <w:link w:val="40"/>
    <w:qFormat/>
    <w:rsid w:val="00924F39"/>
    <w:pPr>
      <w:numPr>
        <w:ilvl w:val="3"/>
        <w:numId w:val="5"/>
      </w:numPr>
      <w:outlineLvl w:val="3"/>
    </w:pPr>
    <w:rPr>
      <w:rFonts w:ascii="Times New Roman" w:hAnsi="Times New Roman"/>
      <w:b w:val="0"/>
      <w:i/>
      <w:sz w:val="24"/>
      <w:szCs w:val="24"/>
    </w:rPr>
  </w:style>
  <w:style w:type="paragraph" w:styleId="5">
    <w:name w:val="heading 5"/>
    <w:basedOn w:val="a3"/>
    <w:next w:val="a3"/>
    <w:link w:val="50"/>
    <w:qFormat/>
    <w:rsid w:val="00924F39"/>
    <w:pPr>
      <w:numPr>
        <w:ilvl w:val="4"/>
        <w:numId w:val="5"/>
      </w:numPr>
      <w:outlineLvl w:val="4"/>
    </w:pPr>
    <w:rPr>
      <w:rFonts w:ascii="Times New Roman" w:hAnsi="Times New Roman"/>
      <w:b w:val="0"/>
      <w:sz w:val="24"/>
      <w:szCs w:val="24"/>
    </w:rPr>
  </w:style>
  <w:style w:type="paragraph" w:styleId="6">
    <w:name w:val="heading 6"/>
    <w:basedOn w:val="a3"/>
    <w:next w:val="a3"/>
    <w:link w:val="60"/>
    <w:qFormat/>
    <w:rsid w:val="00924F39"/>
    <w:pPr>
      <w:numPr>
        <w:ilvl w:val="5"/>
        <w:numId w:val="5"/>
      </w:numPr>
      <w:spacing w:before="240" w:after="60" w:line="360" w:lineRule="auto"/>
      <w:jc w:val="both"/>
      <w:outlineLvl w:val="5"/>
    </w:pPr>
    <w:rPr>
      <w:rFonts w:ascii="Times New Roman" w:hAnsi="Times New Roman"/>
      <w:bCs/>
      <w:sz w:val="22"/>
      <w:szCs w:val="22"/>
    </w:rPr>
  </w:style>
  <w:style w:type="paragraph" w:styleId="7">
    <w:name w:val="heading 7"/>
    <w:basedOn w:val="a3"/>
    <w:next w:val="a4"/>
    <w:link w:val="70"/>
    <w:qFormat/>
    <w:rsid w:val="00924F39"/>
    <w:pPr>
      <w:numPr>
        <w:ilvl w:val="6"/>
        <w:numId w:val="5"/>
      </w:numPr>
      <w:spacing w:line="360" w:lineRule="auto"/>
      <w:jc w:val="both"/>
      <w:outlineLvl w:val="6"/>
    </w:pPr>
    <w:rPr>
      <w:rFonts w:ascii="Times New Roman" w:hAnsi="Times New Roman"/>
      <w:b w:val="0"/>
    </w:rPr>
  </w:style>
  <w:style w:type="paragraph" w:styleId="8">
    <w:name w:val="heading 8"/>
    <w:basedOn w:val="a3"/>
    <w:next w:val="a3"/>
    <w:link w:val="80"/>
    <w:qFormat/>
    <w:rsid w:val="00924F39"/>
    <w:pPr>
      <w:numPr>
        <w:ilvl w:val="7"/>
        <w:numId w:val="5"/>
      </w:numPr>
      <w:spacing w:before="240" w:after="60" w:line="360" w:lineRule="auto"/>
      <w:jc w:val="both"/>
      <w:outlineLvl w:val="7"/>
    </w:pPr>
    <w:rPr>
      <w:rFonts w:ascii="Times New Roman" w:hAnsi="Times New Roman"/>
      <w:b w:val="0"/>
      <w:i/>
      <w:iCs/>
      <w:sz w:val="28"/>
      <w:szCs w:val="28"/>
    </w:rPr>
  </w:style>
  <w:style w:type="paragraph" w:styleId="9">
    <w:name w:val="heading 9"/>
    <w:basedOn w:val="a3"/>
    <w:next w:val="a4"/>
    <w:link w:val="90"/>
    <w:qFormat/>
    <w:rsid w:val="00924F39"/>
    <w:pPr>
      <w:numPr>
        <w:ilvl w:val="8"/>
        <w:numId w:val="5"/>
      </w:numPr>
      <w:spacing w:line="360" w:lineRule="auto"/>
      <w:jc w:val="both"/>
      <w:outlineLvl w:val="8"/>
    </w:pPr>
    <w:rPr>
      <w:rFonts w:ascii="Times New Roman" w:hAnsi="Times New Roman"/>
      <w:b w:val="0"/>
      <w:sz w:val="18"/>
      <w:szCs w:val="18"/>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customStyle="1" w:styleId="ConsPlusNormal">
    <w:name w:val="ConsPlusNormal"/>
    <w:rsid w:val="007C27F5"/>
    <w:pPr>
      <w:widowControl w:val="0"/>
      <w:autoSpaceDE w:val="0"/>
      <w:autoSpaceDN w:val="0"/>
      <w:adjustRightInd w:val="0"/>
      <w:ind w:firstLine="720"/>
    </w:pPr>
    <w:rPr>
      <w:rFonts w:ascii="Arial" w:hAnsi="Arial" w:cs="Arial"/>
    </w:rPr>
  </w:style>
  <w:style w:type="paragraph" w:customStyle="1" w:styleId="ConsTitle">
    <w:name w:val="ConsTitle"/>
    <w:rsid w:val="007C27F5"/>
    <w:pPr>
      <w:widowControl w:val="0"/>
      <w:autoSpaceDE w:val="0"/>
      <w:autoSpaceDN w:val="0"/>
      <w:adjustRightInd w:val="0"/>
      <w:ind w:right="19772"/>
    </w:pPr>
    <w:rPr>
      <w:rFonts w:ascii="Arial" w:hAnsi="Arial" w:cs="Arial"/>
      <w:b/>
      <w:bCs/>
      <w:sz w:val="16"/>
      <w:szCs w:val="16"/>
    </w:rPr>
  </w:style>
  <w:style w:type="paragraph" w:styleId="a8">
    <w:name w:val="header"/>
    <w:aliases w:val=" Знак4,Знак4"/>
    <w:basedOn w:val="a3"/>
    <w:link w:val="a9"/>
    <w:uiPriority w:val="99"/>
    <w:rsid w:val="00924F39"/>
    <w:pPr>
      <w:tabs>
        <w:tab w:val="center" w:pos="4677"/>
        <w:tab w:val="right" w:pos="9355"/>
      </w:tabs>
      <w:spacing w:line="360" w:lineRule="auto"/>
      <w:ind w:firstLine="709"/>
      <w:jc w:val="both"/>
    </w:pPr>
    <w:rPr>
      <w:rFonts w:ascii="Times New Roman" w:hAnsi="Times New Roman"/>
      <w:b w:val="0"/>
      <w:sz w:val="24"/>
      <w:szCs w:val="24"/>
    </w:rPr>
  </w:style>
  <w:style w:type="paragraph" w:styleId="aa">
    <w:name w:val="Body Text Indent"/>
    <w:basedOn w:val="a3"/>
    <w:link w:val="ab"/>
    <w:semiHidden/>
    <w:rsid w:val="00924F39"/>
    <w:pPr>
      <w:spacing w:line="360" w:lineRule="auto"/>
      <w:ind w:firstLine="708"/>
      <w:jc w:val="both"/>
    </w:pPr>
    <w:rPr>
      <w:rFonts w:ascii="Times New Roman" w:hAnsi="Times New Roman"/>
      <w:b w:val="0"/>
      <w:sz w:val="24"/>
      <w:szCs w:val="24"/>
    </w:rPr>
  </w:style>
  <w:style w:type="paragraph" w:customStyle="1" w:styleId="xl22">
    <w:name w:val="xl22"/>
    <w:basedOn w:val="a3"/>
    <w:semiHidden/>
    <w:rsid w:val="00924F39"/>
    <w:pPr>
      <w:spacing w:before="100" w:beforeAutospacing="1" w:after="100" w:afterAutospacing="1" w:line="360" w:lineRule="auto"/>
      <w:ind w:firstLine="709"/>
      <w:jc w:val="center"/>
    </w:pPr>
    <w:rPr>
      <w:rFonts w:ascii="Times New Roman CYR" w:hAnsi="Times New Roman CYR" w:cs="Times New Roman CYR"/>
      <w:b w:val="0"/>
      <w:sz w:val="24"/>
      <w:szCs w:val="24"/>
    </w:rPr>
  </w:style>
  <w:style w:type="paragraph" w:styleId="ac">
    <w:name w:val="footer"/>
    <w:aliases w:val=" Знак6,Знак6"/>
    <w:basedOn w:val="a3"/>
    <w:link w:val="ad"/>
    <w:uiPriority w:val="99"/>
    <w:rsid w:val="00924F39"/>
    <w:pPr>
      <w:tabs>
        <w:tab w:val="center" w:pos="4677"/>
        <w:tab w:val="right" w:pos="9355"/>
      </w:tabs>
      <w:spacing w:line="360" w:lineRule="auto"/>
      <w:ind w:firstLine="709"/>
      <w:jc w:val="both"/>
    </w:pPr>
    <w:rPr>
      <w:rFonts w:ascii="Times New Roman" w:hAnsi="Times New Roman"/>
      <w:b w:val="0"/>
      <w:sz w:val="24"/>
      <w:szCs w:val="24"/>
    </w:rPr>
  </w:style>
  <w:style w:type="character" w:styleId="ae">
    <w:name w:val="page number"/>
    <w:basedOn w:val="a5"/>
    <w:semiHidden/>
    <w:rsid w:val="00924F39"/>
  </w:style>
  <w:style w:type="paragraph" w:styleId="af">
    <w:name w:val="Block Text"/>
    <w:basedOn w:val="a3"/>
    <w:semiHidden/>
    <w:rsid w:val="00924F39"/>
    <w:pPr>
      <w:spacing w:line="360" w:lineRule="auto"/>
      <w:ind w:left="360" w:right="-8" w:firstLine="709"/>
      <w:jc w:val="both"/>
    </w:pPr>
    <w:rPr>
      <w:rFonts w:ascii="Times New Roman" w:hAnsi="Times New Roman"/>
      <w:b w:val="0"/>
      <w:bCs/>
      <w:sz w:val="28"/>
      <w:szCs w:val="28"/>
    </w:rPr>
  </w:style>
  <w:style w:type="paragraph" w:styleId="21">
    <w:name w:val="Body Text 2"/>
    <w:basedOn w:val="a3"/>
    <w:link w:val="22"/>
    <w:rsid w:val="00924F39"/>
    <w:pPr>
      <w:spacing w:line="360" w:lineRule="auto"/>
      <w:ind w:firstLine="709"/>
      <w:jc w:val="center"/>
    </w:pPr>
    <w:rPr>
      <w:rFonts w:ascii="Times New Roman" w:hAnsi="Times New Roman"/>
      <w:bCs/>
      <w:caps/>
      <w:sz w:val="24"/>
      <w:szCs w:val="24"/>
    </w:rPr>
  </w:style>
  <w:style w:type="paragraph" w:styleId="23">
    <w:name w:val="Body Text Indent 2"/>
    <w:basedOn w:val="a3"/>
    <w:link w:val="24"/>
    <w:semiHidden/>
    <w:rsid w:val="00924F39"/>
    <w:pPr>
      <w:spacing w:line="360" w:lineRule="auto"/>
      <w:ind w:left="360" w:firstLine="709"/>
      <w:jc w:val="center"/>
    </w:pPr>
    <w:rPr>
      <w:rFonts w:ascii="Times New Roman" w:hAnsi="Times New Roman"/>
      <w:bCs/>
      <w:caps/>
      <w:sz w:val="24"/>
      <w:szCs w:val="24"/>
    </w:rPr>
  </w:style>
  <w:style w:type="paragraph" w:styleId="31">
    <w:name w:val="Body Text Indent 3"/>
    <w:basedOn w:val="a3"/>
    <w:link w:val="32"/>
    <w:semiHidden/>
    <w:rsid w:val="00924F39"/>
    <w:pPr>
      <w:spacing w:line="360" w:lineRule="auto"/>
      <w:ind w:firstLine="540"/>
      <w:jc w:val="both"/>
    </w:pPr>
    <w:rPr>
      <w:rFonts w:ascii="Times New Roman" w:hAnsi="Times New Roman"/>
      <w:b w:val="0"/>
      <w:sz w:val="28"/>
      <w:szCs w:val="28"/>
    </w:rPr>
  </w:style>
  <w:style w:type="paragraph" w:customStyle="1" w:styleId="ConsNormal">
    <w:name w:val="ConsNormal"/>
    <w:rsid w:val="00924F39"/>
    <w:pPr>
      <w:widowControl w:val="0"/>
      <w:autoSpaceDE w:val="0"/>
      <w:autoSpaceDN w:val="0"/>
      <w:adjustRightInd w:val="0"/>
      <w:ind w:firstLine="720"/>
    </w:pPr>
    <w:rPr>
      <w:rFonts w:ascii="Arial" w:hAnsi="Arial" w:cs="Arial"/>
    </w:rPr>
  </w:style>
  <w:style w:type="paragraph" w:styleId="a4">
    <w:name w:val="Body Text"/>
    <w:aliases w:val=" Знак1 Знак Знак Знак Знак, Знак1 Знак Знак Знак,Знак1 Знак Знак Знак Знак,Знак1 Знак Знак Знак"/>
    <w:basedOn w:val="a3"/>
    <w:link w:val="af0"/>
    <w:rsid w:val="00924F39"/>
    <w:pPr>
      <w:spacing w:line="360" w:lineRule="auto"/>
      <w:ind w:right="-8" w:firstLine="709"/>
      <w:jc w:val="both"/>
    </w:pPr>
    <w:rPr>
      <w:rFonts w:ascii="Times New Roman" w:hAnsi="Times New Roman"/>
      <w:b w:val="0"/>
      <w:sz w:val="28"/>
      <w:szCs w:val="24"/>
    </w:rPr>
  </w:style>
  <w:style w:type="paragraph" w:customStyle="1" w:styleId="af1">
    <w:name w:val="Îáû÷íûé"/>
    <w:semiHidden/>
    <w:rsid w:val="00924F39"/>
    <w:rPr>
      <w:lang w:val="en-US"/>
    </w:rPr>
  </w:style>
  <w:style w:type="paragraph" w:customStyle="1" w:styleId="ConsNonformat">
    <w:name w:val="ConsNonformat"/>
    <w:semiHidden/>
    <w:rsid w:val="00924F39"/>
    <w:pPr>
      <w:widowControl w:val="0"/>
      <w:autoSpaceDE w:val="0"/>
      <w:autoSpaceDN w:val="0"/>
      <w:adjustRightInd w:val="0"/>
    </w:pPr>
    <w:rPr>
      <w:rFonts w:ascii="Courier New" w:hAnsi="Courier New" w:cs="Courier New"/>
    </w:rPr>
  </w:style>
  <w:style w:type="paragraph" w:customStyle="1" w:styleId="af2">
    <w:name w:val="Заглавие раздела"/>
    <w:basedOn w:val="2"/>
    <w:semiHidden/>
    <w:rsid w:val="00924F39"/>
    <w:pPr>
      <w:tabs>
        <w:tab w:val="clear" w:pos="576"/>
        <w:tab w:val="num" w:pos="555"/>
        <w:tab w:val="num" w:pos="1789"/>
      </w:tabs>
      <w:spacing w:after="240"/>
      <w:ind w:left="1789"/>
      <w:jc w:val="center"/>
    </w:pPr>
    <w:rPr>
      <w:i/>
      <w:iCs/>
    </w:rPr>
  </w:style>
  <w:style w:type="paragraph" w:styleId="33">
    <w:name w:val="Body Text 3"/>
    <w:basedOn w:val="a3"/>
    <w:link w:val="34"/>
    <w:semiHidden/>
    <w:rsid w:val="00924F39"/>
    <w:pPr>
      <w:spacing w:after="120" w:line="360" w:lineRule="auto"/>
      <w:ind w:firstLine="709"/>
      <w:jc w:val="both"/>
    </w:pPr>
    <w:rPr>
      <w:rFonts w:ascii="Times New Roman" w:hAnsi="Times New Roman"/>
      <w:b w:val="0"/>
      <w:sz w:val="16"/>
      <w:szCs w:val="16"/>
    </w:rPr>
  </w:style>
  <w:style w:type="character" w:styleId="af3">
    <w:name w:val="Hyperlink"/>
    <w:uiPriority w:val="99"/>
    <w:rsid w:val="00924F39"/>
    <w:rPr>
      <w:color w:val="0000FF"/>
      <w:u w:val="single"/>
    </w:rPr>
  </w:style>
  <w:style w:type="paragraph" w:customStyle="1" w:styleId="1">
    <w:name w:val="Заголовок_1 Знак"/>
    <w:basedOn w:val="a3"/>
    <w:link w:val="14"/>
    <w:semiHidden/>
    <w:rsid w:val="00924F39"/>
    <w:pPr>
      <w:numPr>
        <w:numId w:val="6"/>
      </w:numPr>
      <w:jc w:val="center"/>
    </w:pPr>
    <w:rPr>
      <w:rFonts w:ascii="Times New Roman" w:hAnsi="Times New Roman"/>
      <w:b w:val="0"/>
      <w:sz w:val="24"/>
      <w:szCs w:val="24"/>
    </w:rPr>
  </w:style>
  <w:style w:type="character" w:customStyle="1" w:styleId="14">
    <w:name w:val="Заголовок_1 Знак Знак"/>
    <w:link w:val="1"/>
    <w:semiHidden/>
    <w:rsid w:val="00924F39"/>
    <w:rPr>
      <w:sz w:val="24"/>
      <w:szCs w:val="24"/>
    </w:rPr>
  </w:style>
  <w:style w:type="paragraph" w:styleId="25">
    <w:name w:val="toc 2"/>
    <w:basedOn w:val="a3"/>
    <w:next w:val="a3"/>
    <w:autoRedefine/>
    <w:uiPriority w:val="39"/>
    <w:rsid w:val="00E4063F"/>
    <w:pPr>
      <w:tabs>
        <w:tab w:val="left" w:pos="900"/>
        <w:tab w:val="left" w:pos="1620"/>
        <w:tab w:val="right" w:leader="dot" w:pos="9781"/>
      </w:tabs>
      <w:spacing w:line="300" w:lineRule="exact"/>
      <w:ind w:left="539" w:right="1134" w:firstLine="357"/>
      <w:jc w:val="both"/>
    </w:pPr>
    <w:rPr>
      <w:rFonts w:ascii="Times New Roman" w:hAnsi="Times New Roman"/>
      <w:noProof/>
      <w:sz w:val="24"/>
      <w:szCs w:val="24"/>
    </w:rPr>
  </w:style>
  <w:style w:type="character" w:styleId="af4">
    <w:name w:val="FollowedHyperlink"/>
    <w:uiPriority w:val="99"/>
    <w:semiHidden/>
    <w:rsid w:val="00924F39"/>
    <w:rPr>
      <w:color w:val="800080"/>
      <w:u w:val="single"/>
    </w:rPr>
  </w:style>
  <w:style w:type="paragraph" w:styleId="af5">
    <w:name w:val="Title"/>
    <w:basedOn w:val="a3"/>
    <w:link w:val="af6"/>
    <w:qFormat/>
    <w:rsid w:val="00924F39"/>
    <w:pPr>
      <w:spacing w:line="360" w:lineRule="auto"/>
      <w:ind w:firstLine="709"/>
      <w:jc w:val="center"/>
    </w:pPr>
    <w:rPr>
      <w:rFonts w:ascii="Times New Roman" w:hAnsi="Times New Roman"/>
      <w:bCs/>
      <w:sz w:val="28"/>
      <w:szCs w:val="28"/>
    </w:rPr>
  </w:style>
  <w:style w:type="paragraph" w:customStyle="1" w:styleId="af7">
    <w:name w:val="Неразрывный основной текст"/>
    <w:basedOn w:val="a4"/>
    <w:semiHidden/>
    <w:rsid w:val="00924F39"/>
    <w:pPr>
      <w:keepNext/>
      <w:spacing w:after="240" w:line="240" w:lineRule="atLeast"/>
      <w:ind w:left="1080" w:right="0"/>
    </w:pPr>
    <w:rPr>
      <w:rFonts w:ascii="Arial" w:hAnsi="Arial" w:cs="Arial"/>
      <w:spacing w:val="-5"/>
      <w:sz w:val="20"/>
      <w:szCs w:val="20"/>
      <w:lang w:eastAsia="en-US"/>
    </w:rPr>
  </w:style>
  <w:style w:type="paragraph" w:customStyle="1" w:styleId="af8">
    <w:name w:val="Рисунок"/>
    <w:basedOn w:val="a3"/>
    <w:next w:val="af9"/>
    <w:semiHidden/>
    <w:rsid w:val="00924F39"/>
    <w:pPr>
      <w:keepNext/>
      <w:spacing w:line="360" w:lineRule="auto"/>
      <w:ind w:left="1080" w:firstLine="709"/>
      <w:jc w:val="both"/>
    </w:pPr>
    <w:rPr>
      <w:rFonts w:ascii="Arial" w:hAnsi="Arial" w:cs="Arial"/>
      <w:b w:val="0"/>
      <w:spacing w:val="-5"/>
      <w:lang w:eastAsia="en-US"/>
    </w:rPr>
  </w:style>
  <w:style w:type="paragraph" w:styleId="af9">
    <w:name w:val="caption"/>
    <w:basedOn w:val="a3"/>
    <w:next w:val="a3"/>
    <w:uiPriority w:val="35"/>
    <w:qFormat/>
    <w:rsid w:val="00924F39"/>
    <w:pPr>
      <w:spacing w:line="360" w:lineRule="auto"/>
      <w:ind w:firstLine="709"/>
      <w:jc w:val="both"/>
    </w:pPr>
    <w:rPr>
      <w:rFonts w:ascii="Times New Roman" w:hAnsi="Times New Roman"/>
      <w:bCs/>
    </w:rPr>
  </w:style>
  <w:style w:type="paragraph" w:customStyle="1" w:styleId="afa">
    <w:name w:val="Название части"/>
    <w:basedOn w:val="a3"/>
    <w:semiHidden/>
    <w:rsid w:val="00924F39"/>
    <w:pPr>
      <w:shd w:val="solid" w:color="auto" w:fill="auto"/>
      <w:spacing w:line="360" w:lineRule="exact"/>
      <w:ind w:firstLine="709"/>
      <w:jc w:val="center"/>
    </w:pPr>
    <w:rPr>
      <w:rFonts w:ascii="Arial" w:hAnsi="Arial" w:cs="Arial"/>
      <w:b w:val="0"/>
      <w:color w:val="FFFFFF"/>
      <w:spacing w:val="-16"/>
      <w:sz w:val="26"/>
      <w:szCs w:val="26"/>
      <w:lang w:eastAsia="en-US"/>
    </w:rPr>
  </w:style>
  <w:style w:type="paragraph" w:styleId="afb">
    <w:name w:val="Subtitle"/>
    <w:basedOn w:val="af5"/>
    <w:next w:val="a4"/>
    <w:link w:val="afc"/>
    <w:qFormat/>
    <w:rsid w:val="00924F39"/>
    <w:pPr>
      <w:keepNext/>
      <w:keepLines/>
      <w:spacing w:before="60" w:after="120" w:line="340" w:lineRule="atLeast"/>
      <w:jc w:val="left"/>
    </w:pPr>
    <w:rPr>
      <w:rFonts w:ascii="Arial" w:hAnsi="Arial"/>
      <w:b w:val="0"/>
      <w:bCs w:val="0"/>
      <w:spacing w:val="-16"/>
      <w:kern w:val="28"/>
      <w:sz w:val="32"/>
      <w:szCs w:val="32"/>
      <w:lang w:eastAsia="en-US"/>
    </w:rPr>
  </w:style>
  <w:style w:type="paragraph" w:customStyle="1" w:styleId="afd">
    <w:name w:val="Подзаголовок главы"/>
    <w:basedOn w:val="afb"/>
    <w:semiHidden/>
    <w:rsid w:val="00924F39"/>
  </w:style>
  <w:style w:type="paragraph" w:customStyle="1" w:styleId="afe">
    <w:name w:val="Название предприятия"/>
    <w:basedOn w:val="a3"/>
    <w:semiHidden/>
    <w:rsid w:val="00924F39"/>
    <w:pPr>
      <w:keepNext/>
      <w:keepLines/>
      <w:spacing w:line="220" w:lineRule="atLeast"/>
      <w:ind w:firstLine="709"/>
      <w:jc w:val="both"/>
    </w:pPr>
    <w:rPr>
      <w:rFonts w:ascii="Arial Black" w:hAnsi="Arial Black" w:cs="Arial Black"/>
      <w:b w:val="0"/>
      <w:spacing w:val="-25"/>
      <w:kern w:val="28"/>
      <w:sz w:val="32"/>
      <w:szCs w:val="32"/>
      <w:lang w:eastAsia="en-US"/>
    </w:rPr>
  </w:style>
  <w:style w:type="paragraph" w:customStyle="1" w:styleId="12">
    <w:name w:val="Маркированный_1"/>
    <w:basedOn w:val="a3"/>
    <w:link w:val="15"/>
    <w:semiHidden/>
    <w:rsid w:val="00924F39"/>
    <w:pPr>
      <w:numPr>
        <w:ilvl w:val="1"/>
        <w:numId w:val="1"/>
      </w:numPr>
      <w:tabs>
        <w:tab w:val="left" w:pos="900"/>
      </w:tabs>
      <w:spacing w:line="360" w:lineRule="auto"/>
      <w:ind w:left="0" w:firstLine="720"/>
      <w:jc w:val="both"/>
    </w:pPr>
    <w:rPr>
      <w:rFonts w:ascii="Times New Roman" w:hAnsi="Times New Roman"/>
      <w:b w:val="0"/>
      <w:sz w:val="24"/>
      <w:szCs w:val="24"/>
    </w:rPr>
  </w:style>
  <w:style w:type="character" w:customStyle="1" w:styleId="15">
    <w:name w:val="Маркированный_1 Знак"/>
    <w:link w:val="12"/>
    <w:semiHidden/>
    <w:rsid w:val="00924F39"/>
    <w:rPr>
      <w:sz w:val="24"/>
      <w:szCs w:val="24"/>
    </w:rPr>
  </w:style>
  <w:style w:type="paragraph" w:customStyle="1" w:styleId="aff">
    <w:name w:val="Текст таблицы"/>
    <w:basedOn w:val="a3"/>
    <w:qFormat/>
    <w:rsid w:val="00924F39"/>
    <w:pPr>
      <w:spacing w:before="60" w:line="360" w:lineRule="auto"/>
      <w:ind w:firstLine="709"/>
      <w:jc w:val="both"/>
    </w:pPr>
    <w:rPr>
      <w:rFonts w:ascii="Arial" w:hAnsi="Arial" w:cs="Arial"/>
      <w:b w:val="0"/>
      <w:spacing w:val="-5"/>
      <w:sz w:val="16"/>
      <w:szCs w:val="16"/>
      <w:lang w:eastAsia="en-US"/>
    </w:rPr>
  </w:style>
  <w:style w:type="paragraph" w:customStyle="1" w:styleId="aff0">
    <w:name w:val="Подчеркнутый"/>
    <w:basedOn w:val="a3"/>
    <w:link w:val="aff1"/>
    <w:semiHidden/>
    <w:rsid w:val="00924F39"/>
    <w:pPr>
      <w:spacing w:line="360" w:lineRule="auto"/>
      <w:ind w:firstLine="709"/>
      <w:jc w:val="both"/>
    </w:pPr>
    <w:rPr>
      <w:rFonts w:ascii="Times New Roman" w:hAnsi="Times New Roman"/>
      <w:b w:val="0"/>
      <w:sz w:val="24"/>
      <w:szCs w:val="24"/>
      <w:u w:val="single"/>
    </w:rPr>
  </w:style>
  <w:style w:type="character" w:customStyle="1" w:styleId="aff1">
    <w:name w:val="Подчеркнутый Знак"/>
    <w:link w:val="aff0"/>
    <w:rsid w:val="00924F39"/>
    <w:rPr>
      <w:sz w:val="24"/>
      <w:szCs w:val="24"/>
      <w:u w:val="single"/>
      <w:lang w:val="ru-RU" w:eastAsia="ru-RU" w:bidi="ar-SA"/>
    </w:rPr>
  </w:style>
  <w:style w:type="paragraph" w:customStyle="1" w:styleId="aff2">
    <w:name w:val="Название документа"/>
    <w:basedOn w:val="a3"/>
    <w:semiHidden/>
    <w:rsid w:val="00924F39"/>
    <w:pPr>
      <w:keepNext/>
      <w:keepLines/>
      <w:pBdr>
        <w:top w:val="single" w:sz="48" w:space="31" w:color="auto"/>
      </w:pBdr>
      <w:tabs>
        <w:tab w:val="left" w:pos="0"/>
      </w:tabs>
      <w:spacing w:before="240" w:after="500" w:line="640" w:lineRule="exact"/>
      <w:ind w:firstLine="709"/>
      <w:jc w:val="both"/>
    </w:pPr>
    <w:rPr>
      <w:rFonts w:ascii="Arial Black" w:hAnsi="Arial Black" w:cs="Arial Black"/>
      <w:bCs/>
      <w:spacing w:val="-48"/>
      <w:kern w:val="28"/>
      <w:sz w:val="64"/>
      <w:szCs w:val="64"/>
      <w:lang w:eastAsia="en-US"/>
    </w:rPr>
  </w:style>
  <w:style w:type="paragraph" w:customStyle="1" w:styleId="aff3">
    <w:name w:val="Нижний колонтитул (четный)"/>
    <w:basedOn w:val="ac"/>
    <w:semiHidden/>
    <w:rsid w:val="00924F39"/>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spacing w:val="-5"/>
      <w:sz w:val="15"/>
      <w:szCs w:val="15"/>
      <w:lang w:eastAsia="en-US"/>
    </w:rPr>
  </w:style>
  <w:style w:type="paragraph" w:customStyle="1" w:styleId="aff4">
    <w:name w:val="Нижний колонтитул (первый)"/>
    <w:basedOn w:val="ac"/>
    <w:semiHidden/>
    <w:rsid w:val="00924F39"/>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spacing w:val="-5"/>
      <w:sz w:val="15"/>
      <w:szCs w:val="15"/>
      <w:lang w:eastAsia="en-US"/>
    </w:rPr>
  </w:style>
  <w:style w:type="paragraph" w:customStyle="1" w:styleId="aff5">
    <w:name w:val="Нижний колонтитул (нечетный)"/>
    <w:basedOn w:val="ac"/>
    <w:semiHidden/>
    <w:rsid w:val="00924F39"/>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spacing w:val="-5"/>
      <w:sz w:val="15"/>
      <w:szCs w:val="15"/>
      <w:lang w:eastAsia="en-US"/>
    </w:rPr>
  </w:style>
  <w:style w:type="character" w:styleId="aff6">
    <w:name w:val="line number"/>
    <w:semiHidden/>
    <w:rsid w:val="00924F39"/>
    <w:rPr>
      <w:sz w:val="18"/>
      <w:szCs w:val="18"/>
    </w:rPr>
  </w:style>
  <w:style w:type="paragraph" w:styleId="aff7">
    <w:name w:val="List"/>
    <w:basedOn w:val="a4"/>
    <w:rsid w:val="00924F39"/>
    <w:pPr>
      <w:spacing w:after="240" w:line="240" w:lineRule="atLeast"/>
      <w:ind w:left="1440" w:right="0" w:hanging="360"/>
    </w:pPr>
    <w:rPr>
      <w:rFonts w:ascii="Arial" w:hAnsi="Arial" w:cs="Arial"/>
      <w:spacing w:val="-5"/>
      <w:sz w:val="20"/>
      <w:szCs w:val="20"/>
      <w:lang w:eastAsia="en-US"/>
    </w:rPr>
  </w:style>
  <w:style w:type="paragraph" w:styleId="26">
    <w:name w:val="List 2"/>
    <w:basedOn w:val="aff7"/>
    <w:semiHidden/>
    <w:rsid w:val="00924F39"/>
    <w:pPr>
      <w:ind w:left="1800"/>
    </w:pPr>
  </w:style>
  <w:style w:type="paragraph" w:styleId="35">
    <w:name w:val="List 3"/>
    <w:basedOn w:val="aff7"/>
    <w:semiHidden/>
    <w:rsid w:val="00924F39"/>
    <w:pPr>
      <w:ind w:left="2160"/>
    </w:pPr>
  </w:style>
  <w:style w:type="paragraph" w:styleId="41">
    <w:name w:val="List 4"/>
    <w:basedOn w:val="aff7"/>
    <w:semiHidden/>
    <w:rsid w:val="00924F39"/>
    <w:pPr>
      <w:ind w:left="2520"/>
    </w:pPr>
  </w:style>
  <w:style w:type="paragraph" w:styleId="51">
    <w:name w:val="List 5"/>
    <w:basedOn w:val="aff7"/>
    <w:semiHidden/>
    <w:rsid w:val="00924F39"/>
    <w:pPr>
      <w:ind w:left="2880"/>
    </w:pPr>
  </w:style>
  <w:style w:type="paragraph" w:styleId="27">
    <w:name w:val="List Bullet 2"/>
    <w:basedOn w:val="a3"/>
    <w:autoRedefine/>
    <w:semiHidden/>
    <w:rsid w:val="00924F39"/>
    <w:pPr>
      <w:tabs>
        <w:tab w:val="num" w:pos="552"/>
      </w:tabs>
      <w:spacing w:after="240" w:line="240" w:lineRule="atLeast"/>
      <w:ind w:left="1800" w:hanging="552"/>
      <w:jc w:val="both"/>
    </w:pPr>
    <w:rPr>
      <w:rFonts w:ascii="Arial" w:hAnsi="Arial" w:cs="Arial"/>
      <w:b w:val="0"/>
      <w:spacing w:val="-5"/>
      <w:lang w:eastAsia="en-US"/>
    </w:rPr>
  </w:style>
  <w:style w:type="paragraph" w:styleId="36">
    <w:name w:val="List Bullet 3"/>
    <w:basedOn w:val="a3"/>
    <w:autoRedefine/>
    <w:semiHidden/>
    <w:rsid w:val="00924F39"/>
    <w:pPr>
      <w:tabs>
        <w:tab w:val="num" w:pos="552"/>
      </w:tabs>
      <w:spacing w:after="240" w:line="240" w:lineRule="atLeast"/>
      <w:ind w:left="2160" w:hanging="552"/>
      <w:jc w:val="both"/>
    </w:pPr>
    <w:rPr>
      <w:rFonts w:ascii="Arial" w:hAnsi="Arial" w:cs="Arial"/>
      <w:b w:val="0"/>
      <w:spacing w:val="-5"/>
      <w:lang w:eastAsia="en-US"/>
    </w:rPr>
  </w:style>
  <w:style w:type="paragraph" w:styleId="42">
    <w:name w:val="List Bullet 4"/>
    <w:basedOn w:val="a3"/>
    <w:autoRedefine/>
    <w:semiHidden/>
    <w:rsid w:val="00924F39"/>
    <w:pPr>
      <w:tabs>
        <w:tab w:val="num" w:pos="552"/>
      </w:tabs>
      <w:spacing w:after="240" w:line="240" w:lineRule="atLeast"/>
      <w:ind w:left="2520" w:hanging="552"/>
      <w:jc w:val="both"/>
    </w:pPr>
    <w:rPr>
      <w:rFonts w:ascii="Arial" w:hAnsi="Arial" w:cs="Arial"/>
      <w:b w:val="0"/>
      <w:spacing w:val="-5"/>
      <w:lang w:eastAsia="en-US"/>
    </w:rPr>
  </w:style>
  <w:style w:type="paragraph" w:styleId="52">
    <w:name w:val="List Bullet 5"/>
    <w:basedOn w:val="a3"/>
    <w:autoRedefine/>
    <w:semiHidden/>
    <w:rsid w:val="00924F39"/>
    <w:pPr>
      <w:tabs>
        <w:tab w:val="num" w:pos="552"/>
      </w:tabs>
      <w:spacing w:after="240" w:line="240" w:lineRule="atLeast"/>
      <w:ind w:left="2880" w:hanging="552"/>
      <w:jc w:val="both"/>
    </w:pPr>
    <w:rPr>
      <w:rFonts w:ascii="Arial" w:hAnsi="Arial" w:cs="Arial"/>
      <w:b w:val="0"/>
      <w:spacing w:val="-5"/>
      <w:lang w:eastAsia="en-US"/>
    </w:rPr>
  </w:style>
  <w:style w:type="paragraph" w:styleId="aff8">
    <w:name w:val="List Continue"/>
    <w:basedOn w:val="aff7"/>
    <w:semiHidden/>
    <w:rsid w:val="00924F39"/>
    <w:pPr>
      <w:ind w:firstLine="0"/>
    </w:pPr>
  </w:style>
  <w:style w:type="paragraph" w:styleId="28">
    <w:name w:val="List Continue 2"/>
    <w:basedOn w:val="aff8"/>
    <w:semiHidden/>
    <w:rsid w:val="00924F39"/>
    <w:pPr>
      <w:ind w:left="2160"/>
    </w:pPr>
  </w:style>
  <w:style w:type="paragraph" w:styleId="37">
    <w:name w:val="List Continue 3"/>
    <w:basedOn w:val="aff8"/>
    <w:semiHidden/>
    <w:rsid w:val="00924F39"/>
    <w:pPr>
      <w:ind w:left="2520"/>
    </w:pPr>
  </w:style>
  <w:style w:type="paragraph" w:styleId="43">
    <w:name w:val="List Continue 4"/>
    <w:basedOn w:val="aff8"/>
    <w:semiHidden/>
    <w:rsid w:val="00924F39"/>
    <w:pPr>
      <w:ind w:left="2880"/>
    </w:pPr>
  </w:style>
  <w:style w:type="paragraph" w:styleId="53">
    <w:name w:val="List Continue 5"/>
    <w:basedOn w:val="aff8"/>
    <w:semiHidden/>
    <w:rsid w:val="00924F39"/>
    <w:pPr>
      <w:ind w:left="3240"/>
    </w:pPr>
  </w:style>
  <w:style w:type="paragraph" w:styleId="aff9">
    <w:name w:val="List Number"/>
    <w:basedOn w:val="a3"/>
    <w:semiHidden/>
    <w:rsid w:val="00924F39"/>
    <w:pPr>
      <w:spacing w:before="100" w:beforeAutospacing="1" w:after="100" w:afterAutospacing="1" w:line="360" w:lineRule="auto"/>
      <w:ind w:firstLine="709"/>
      <w:jc w:val="both"/>
    </w:pPr>
    <w:rPr>
      <w:rFonts w:ascii="Times New Roman" w:hAnsi="Times New Roman"/>
      <w:b w:val="0"/>
      <w:sz w:val="28"/>
      <w:szCs w:val="28"/>
    </w:rPr>
  </w:style>
  <w:style w:type="paragraph" w:styleId="29">
    <w:name w:val="List Number 2"/>
    <w:basedOn w:val="aff9"/>
    <w:semiHidden/>
    <w:rsid w:val="00924F39"/>
    <w:pPr>
      <w:spacing w:before="0" w:beforeAutospacing="0" w:after="240" w:afterAutospacing="0" w:line="240" w:lineRule="atLeast"/>
      <w:ind w:left="1800" w:hanging="360"/>
    </w:pPr>
    <w:rPr>
      <w:rFonts w:ascii="Arial" w:hAnsi="Arial" w:cs="Arial"/>
      <w:spacing w:val="-5"/>
      <w:sz w:val="20"/>
      <w:szCs w:val="20"/>
      <w:lang w:eastAsia="en-US"/>
    </w:rPr>
  </w:style>
  <w:style w:type="paragraph" w:styleId="38">
    <w:name w:val="List Number 3"/>
    <w:basedOn w:val="aff9"/>
    <w:semiHidden/>
    <w:rsid w:val="00924F39"/>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4">
    <w:name w:val="List Number 4"/>
    <w:basedOn w:val="aff9"/>
    <w:semiHidden/>
    <w:rsid w:val="00924F39"/>
    <w:pPr>
      <w:spacing w:before="0" w:beforeAutospacing="0" w:after="240" w:afterAutospacing="0" w:line="240" w:lineRule="atLeast"/>
      <w:ind w:left="2520" w:hanging="360"/>
    </w:pPr>
    <w:rPr>
      <w:rFonts w:ascii="Arial" w:hAnsi="Arial" w:cs="Arial"/>
      <w:spacing w:val="-5"/>
      <w:sz w:val="20"/>
      <w:szCs w:val="20"/>
      <w:lang w:eastAsia="en-US"/>
    </w:rPr>
  </w:style>
  <w:style w:type="paragraph" w:styleId="54">
    <w:name w:val="List Number 5"/>
    <w:basedOn w:val="aff9"/>
    <w:semiHidden/>
    <w:rsid w:val="00924F39"/>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a">
    <w:name w:val="Normal Indent"/>
    <w:basedOn w:val="a3"/>
    <w:semiHidden/>
    <w:rsid w:val="00924F39"/>
    <w:pPr>
      <w:spacing w:line="360" w:lineRule="auto"/>
      <w:ind w:left="1440" w:firstLine="709"/>
      <w:jc w:val="both"/>
    </w:pPr>
    <w:rPr>
      <w:rFonts w:ascii="Arial" w:hAnsi="Arial" w:cs="Arial"/>
      <w:b w:val="0"/>
      <w:spacing w:val="-5"/>
      <w:lang w:eastAsia="en-US"/>
    </w:rPr>
  </w:style>
  <w:style w:type="paragraph" w:customStyle="1" w:styleId="affb">
    <w:name w:val="Подзаголовок части"/>
    <w:basedOn w:val="a3"/>
    <w:next w:val="a4"/>
    <w:semiHidden/>
    <w:rsid w:val="00924F39"/>
    <w:pPr>
      <w:keepNext/>
      <w:spacing w:before="360" w:after="120" w:line="360" w:lineRule="auto"/>
      <w:ind w:left="1080" w:firstLine="709"/>
      <w:jc w:val="both"/>
    </w:pPr>
    <w:rPr>
      <w:rFonts w:ascii="Arial" w:hAnsi="Arial" w:cs="Arial"/>
      <w:b w:val="0"/>
      <w:i/>
      <w:iCs/>
      <w:spacing w:val="-5"/>
      <w:kern w:val="28"/>
      <w:sz w:val="26"/>
      <w:szCs w:val="26"/>
      <w:lang w:eastAsia="en-US"/>
    </w:rPr>
  </w:style>
  <w:style w:type="paragraph" w:customStyle="1" w:styleId="affc">
    <w:name w:val="Обратный адрес"/>
    <w:basedOn w:val="a3"/>
    <w:semiHidden/>
    <w:rsid w:val="00924F39"/>
    <w:pPr>
      <w:keepLines/>
      <w:framePr w:w="5160" w:h="840" w:wrap="notBeside" w:vAnchor="page" w:hAnchor="page" w:x="6121" w:y="915" w:anchorLock="1"/>
      <w:tabs>
        <w:tab w:val="left" w:pos="2160"/>
      </w:tabs>
      <w:spacing w:line="160" w:lineRule="atLeast"/>
      <w:ind w:firstLine="709"/>
      <w:jc w:val="both"/>
    </w:pPr>
    <w:rPr>
      <w:rFonts w:ascii="Arial" w:hAnsi="Arial" w:cs="Arial"/>
      <w:b w:val="0"/>
      <w:sz w:val="14"/>
      <w:szCs w:val="14"/>
      <w:lang w:eastAsia="en-US"/>
    </w:rPr>
  </w:style>
  <w:style w:type="paragraph" w:customStyle="1" w:styleId="affd">
    <w:name w:val="Название раздела"/>
    <w:basedOn w:val="a3"/>
    <w:next w:val="a4"/>
    <w:semiHidden/>
    <w:rsid w:val="00924F39"/>
    <w:pPr>
      <w:pBdr>
        <w:bottom w:val="single" w:sz="6" w:space="2" w:color="auto"/>
      </w:pBdr>
      <w:spacing w:before="360" w:after="960" w:line="360" w:lineRule="auto"/>
      <w:ind w:firstLine="709"/>
      <w:jc w:val="both"/>
    </w:pPr>
    <w:rPr>
      <w:rFonts w:ascii="Arial Black" w:hAnsi="Arial Black" w:cs="Arial Black"/>
      <w:b w:val="0"/>
      <w:spacing w:val="-35"/>
      <w:sz w:val="54"/>
      <w:szCs w:val="54"/>
    </w:rPr>
  </w:style>
  <w:style w:type="paragraph" w:customStyle="1" w:styleId="affe">
    <w:name w:val="Подзаголовок титульного листа"/>
    <w:basedOn w:val="a3"/>
    <w:next w:val="a4"/>
    <w:semiHidden/>
    <w:rsid w:val="00924F39"/>
    <w:pPr>
      <w:pBdr>
        <w:top w:val="single" w:sz="6" w:space="24" w:color="auto"/>
      </w:pBdr>
      <w:spacing w:line="480" w:lineRule="atLeast"/>
      <w:ind w:left="835" w:right="835" w:firstLine="709"/>
      <w:jc w:val="both"/>
    </w:pPr>
    <w:rPr>
      <w:rFonts w:ascii="Arial" w:hAnsi="Arial" w:cs="Arial"/>
      <w:bCs/>
      <w:spacing w:val="-30"/>
      <w:sz w:val="48"/>
      <w:szCs w:val="48"/>
    </w:rPr>
  </w:style>
  <w:style w:type="character" w:customStyle="1" w:styleId="afff">
    <w:name w:val="Надстрочный"/>
    <w:semiHidden/>
    <w:rsid w:val="00924F39"/>
    <w:rPr>
      <w:b/>
      <w:bCs/>
      <w:vertAlign w:val="superscript"/>
    </w:rPr>
  </w:style>
  <w:style w:type="paragraph" w:styleId="16">
    <w:name w:val="toc 1"/>
    <w:basedOn w:val="a3"/>
    <w:next w:val="a3"/>
    <w:autoRedefine/>
    <w:uiPriority w:val="39"/>
    <w:rsid w:val="00E4063F"/>
    <w:pPr>
      <w:tabs>
        <w:tab w:val="left" w:pos="360"/>
        <w:tab w:val="left" w:pos="9360"/>
      </w:tabs>
      <w:spacing w:line="280" w:lineRule="exact"/>
      <w:ind w:right="1134"/>
      <w:jc w:val="both"/>
    </w:pPr>
    <w:rPr>
      <w:rFonts w:ascii="Times New Roman" w:hAnsi="Times New Roman"/>
      <w:caps/>
      <w:noProof/>
      <w:sz w:val="24"/>
      <w:szCs w:val="24"/>
    </w:rPr>
  </w:style>
  <w:style w:type="paragraph" w:styleId="39">
    <w:name w:val="toc 3"/>
    <w:basedOn w:val="a3"/>
    <w:next w:val="a3"/>
    <w:autoRedefine/>
    <w:uiPriority w:val="39"/>
    <w:rsid w:val="00924F39"/>
    <w:pPr>
      <w:tabs>
        <w:tab w:val="left" w:pos="1080"/>
        <w:tab w:val="right" w:leader="dot" w:pos="9540"/>
      </w:tabs>
      <w:ind w:left="480" w:right="354"/>
      <w:jc w:val="both"/>
    </w:pPr>
    <w:rPr>
      <w:rFonts w:ascii="Times New Roman" w:hAnsi="Times New Roman"/>
      <w:b w:val="0"/>
      <w:noProof/>
      <w:sz w:val="24"/>
      <w:szCs w:val="24"/>
    </w:rPr>
  </w:style>
  <w:style w:type="character" w:styleId="HTML">
    <w:name w:val="HTML Sample"/>
    <w:semiHidden/>
    <w:rsid w:val="00924F39"/>
    <w:rPr>
      <w:rFonts w:ascii="Courier New" w:hAnsi="Courier New" w:cs="Courier New"/>
      <w:lang w:val="ru-RU"/>
    </w:rPr>
  </w:style>
  <w:style w:type="paragraph" w:styleId="2a">
    <w:name w:val="envelope return"/>
    <w:basedOn w:val="a3"/>
    <w:semiHidden/>
    <w:rsid w:val="00924F39"/>
    <w:pPr>
      <w:spacing w:line="360" w:lineRule="auto"/>
      <w:ind w:left="1080" w:firstLine="709"/>
      <w:jc w:val="both"/>
    </w:pPr>
    <w:rPr>
      <w:rFonts w:ascii="Arial" w:hAnsi="Arial" w:cs="Arial"/>
      <w:b w:val="0"/>
      <w:spacing w:val="-5"/>
      <w:lang w:eastAsia="en-US"/>
    </w:rPr>
  </w:style>
  <w:style w:type="paragraph" w:styleId="afff0">
    <w:name w:val="Normal (Web)"/>
    <w:aliases w:val="Обычный (Web),Обычный (Web)1,Обычный (веб)1,Обычный (веб) Знак1,Обычный (веб) Знак Знак"/>
    <w:basedOn w:val="a3"/>
    <w:link w:val="afff1"/>
    <w:uiPriority w:val="99"/>
    <w:qFormat/>
    <w:rsid w:val="00924F39"/>
    <w:pPr>
      <w:spacing w:line="360" w:lineRule="auto"/>
      <w:ind w:left="1080" w:firstLine="709"/>
      <w:jc w:val="both"/>
    </w:pPr>
    <w:rPr>
      <w:rFonts w:ascii="Times New Roman" w:hAnsi="Times New Roman"/>
      <w:b w:val="0"/>
      <w:spacing w:val="-5"/>
      <w:sz w:val="28"/>
      <w:szCs w:val="28"/>
      <w:lang w:eastAsia="en-US"/>
    </w:rPr>
  </w:style>
  <w:style w:type="character" w:styleId="HTML0">
    <w:name w:val="HTML Definition"/>
    <w:semiHidden/>
    <w:rsid w:val="00924F39"/>
    <w:rPr>
      <w:i/>
      <w:iCs/>
      <w:lang w:val="ru-RU"/>
    </w:rPr>
  </w:style>
  <w:style w:type="character" w:styleId="HTML1">
    <w:name w:val="HTML Variable"/>
    <w:semiHidden/>
    <w:rsid w:val="00924F39"/>
    <w:rPr>
      <w:i/>
      <w:iCs/>
      <w:lang w:val="ru-RU"/>
    </w:rPr>
  </w:style>
  <w:style w:type="character" w:styleId="HTML2">
    <w:name w:val="HTML Typewriter"/>
    <w:semiHidden/>
    <w:rsid w:val="00924F39"/>
    <w:rPr>
      <w:rFonts w:ascii="Courier New" w:hAnsi="Courier New" w:cs="Courier New"/>
      <w:sz w:val="20"/>
      <w:szCs w:val="20"/>
      <w:lang w:val="ru-RU"/>
    </w:rPr>
  </w:style>
  <w:style w:type="paragraph" w:styleId="afff2">
    <w:name w:val="Signature"/>
    <w:basedOn w:val="a3"/>
    <w:link w:val="afff3"/>
    <w:semiHidden/>
    <w:rsid w:val="00924F39"/>
    <w:pPr>
      <w:spacing w:line="360" w:lineRule="auto"/>
      <w:ind w:left="4252" w:firstLine="709"/>
      <w:jc w:val="both"/>
    </w:pPr>
    <w:rPr>
      <w:rFonts w:ascii="Arial" w:hAnsi="Arial"/>
      <w:b w:val="0"/>
      <w:spacing w:val="-5"/>
      <w:lang w:eastAsia="en-US"/>
    </w:rPr>
  </w:style>
  <w:style w:type="paragraph" w:styleId="afff4">
    <w:name w:val="Salutation"/>
    <w:basedOn w:val="a3"/>
    <w:next w:val="a3"/>
    <w:link w:val="afff5"/>
    <w:semiHidden/>
    <w:rsid w:val="00924F39"/>
    <w:pPr>
      <w:spacing w:line="360" w:lineRule="auto"/>
      <w:ind w:left="1080" w:firstLine="709"/>
      <w:jc w:val="both"/>
    </w:pPr>
    <w:rPr>
      <w:rFonts w:ascii="Arial" w:hAnsi="Arial"/>
      <w:b w:val="0"/>
      <w:spacing w:val="-5"/>
      <w:lang w:eastAsia="en-US"/>
    </w:rPr>
  </w:style>
  <w:style w:type="paragraph" w:styleId="afff6">
    <w:name w:val="Closing"/>
    <w:basedOn w:val="a3"/>
    <w:link w:val="afff7"/>
    <w:semiHidden/>
    <w:rsid w:val="00924F39"/>
    <w:pPr>
      <w:spacing w:line="360" w:lineRule="auto"/>
      <w:ind w:left="4252" w:firstLine="709"/>
      <w:jc w:val="both"/>
    </w:pPr>
    <w:rPr>
      <w:rFonts w:ascii="Arial" w:hAnsi="Arial"/>
      <w:b w:val="0"/>
      <w:spacing w:val="-5"/>
      <w:lang w:eastAsia="en-US"/>
    </w:rPr>
  </w:style>
  <w:style w:type="paragraph" w:styleId="HTML3">
    <w:name w:val="HTML Preformatted"/>
    <w:basedOn w:val="a3"/>
    <w:link w:val="HTML4"/>
    <w:uiPriority w:val="99"/>
    <w:rsid w:val="00924F39"/>
    <w:pPr>
      <w:spacing w:line="360" w:lineRule="auto"/>
      <w:ind w:left="1080" w:firstLine="709"/>
      <w:jc w:val="both"/>
    </w:pPr>
    <w:rPr>
      <w:rFonts w:ascii="Courier New" w:hAnsi="Courier New"/>
      <w:b w:val="0"/>
      <w:spacing w:val="-5"/>
      <w:lang w:eastAsia="en-US"/>
    </w:rPr>
  </w:style>
  <w:style w:type="character" w:styleId="afff8">
    <w:name w:val="Strong"/>
    <w:uiPriority w:val="22"/>
    <w:qFormat/>
    <w:rsid w:val="00924F39"/>
    <w:rPr>
      <w:b/>
      <w:bCs/>
      <w:lang w:val="ru-RU"/>
    </w:rPr>
  </w:style>
  <w:style w:type="paragraph" w:styleId="afff9">
    <w:name w:val="Plain Text"/>
    <w:basedOn w:val="a3"/>
    <w:link w:val="afffa"/>
    <w:rsid w:val="00924F39"/>
    <w:pPr>
      <w:spacing w:line="360" w:lineRule="auto"/>
      <w:ind w:left="1080" w:firstLine="709"/>
      <w:jc w:val="both"/>
    </w:pPr>
    <w:rPr>
      <w:rFonts w:ascii="Courier New" w:hAnsi="Courier New"/>
      <w:b w:val="0"/>
      <w:spacing w:val="-5"/>
      <w:lang w:eastAsia="en-US"/>
    </w:rPr>
  </w:style>
  <w:style w:type="paragraph" w:styleId="afffb">
    <w:name w:val="E-mail Signature"/>
    <w:basedOn w:val="a3"/>
    <w:link w:val="afffc"/>
    <w:semiHidden/>
    <w:rsid w:val="00924F39"/>
    <w:pPr>
      <w:spacing w:line="360" w:lineRule="auto"/>
      <w:ind w:left="1080" w:firstLine="709"/>
      <w:jc w:val="both"/>
    </w:pPr>
    <w:rPr>
      <w:rFonts w:ascii="Arial" w:hAnsi="Arial"/>
      <w:b w:val="0"/>
      <w:spacing w:val="-5"/>
      <w:lang w:eastAsia="en-US"/>
    </w:rPr>
  </w:style>
  <w:style w:type="paragraph" w:customStyle="1" w:styleId="afffd">
    <w:name w:val="Обычный в таблице"/>
    <w:basedOn w:val="a3"/>
    <w:semiHidden/>
    <w:rsid w:val="00924F39"/>
    <w:pPr>
      <w:jc w:val="center"/>
    </w:pPr>
    <w:rPr>
      <w:rFonts w:ascii="Times New Roman" w:hAnsi="Times New Roman"/>
      <w:b w:val="0"/>
      <w:sz w:val="24"/>
      <w:szCs w:val="24"/>
    </w:rPr>
  </w:style>
  <w:style w:type="table" w:styleId="afffe">
    <w:name w:val="Table Grid"/>
    <w:basedOn w:val="a6"/>
    <w:uiPriority w:val="59"/>
    <w:rsid w:val="00924F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7">
    <w:name w:val="Стиль1"/>
    <w:basedOn w:val="a3"/>
    <w:rsid w:val="00924F39"/>
    <w:pPr>
      <w:spacing w:line="360" w:lineRule="auto"/>
      <w:ind w:firstLine="540"/>
      <w:jc w:val="center"/>
    </w:pPr>
    <w:rPr>
      <w:rFonts w:ascii="Times New Roman" w:hAnsi="Times New Roman"/>
      <w:sz w:val="24"/>
      <w:szCs w:val="24"/>
    </w:rPr>
  </w:style>
  <w:style w:type="paragraph" w:customStyle="1" w:styleId="2b">
    <w:name w:val="Стиль2"/>
    <w:basedOn w:val="a3"/>
    <w:next w:val="17"/>
    <w:semiHidden/>
    <w:rsid w:val="00924F39"/>
    <w:pPr>
      <w:spacing w:line="360" w:lineRule="auto"/>
      <w:ind w:right="-8" w:firstLine="720"/>
      <w:jc w:val="center"/>
    </w:pPr>
    <w:rPr>
      <w:rFonts w:ascii="Times New Roman" w:hAnsi="Times New Roman"/>
      <w:caps/>
      <w:sz w:val="24"/>
      <w:szCs w:val="24"/>
    </w:rPr>
  </w:style>
  <w:style w:type="numbering" w:styleId="111111">
    <w:name w:val="Outline List 2"/>
    <w:basedOn w:val="a7"/>
    <w:semiHidden/>
    <w:rsid w:val="00924F39"/>
    <w:pPr>
      <w:numPr>
        <w:numId w:val="2"/>
      </w:numPr>
    </w:pPr>
  </w:style>
  <w:style w:type="numbering" w:styleId="1ai">
    <w:name w:val="Outline List 1"/>
    <w:basedOn w:val="a7"/>
    <w:semiHidden/>
    <w:rsid w:val="00924F39"/>
    <w:pPr>
      <w:numPr>
        <w:numId w:val="3"/>
      </w:numPr>
    </w:pPr>
  </w:style>
  <w:style w:type="character" w:styleId="affff">
    <w:name w:val="annotation reference"/>
    <w:semiHidden/>
    <w:rsid w:val="00924F39"/>
    <w:rPr>
      <w:sz w:val="16"/>
      <w:szCs w:val="16"/>
    </w:rPr>
  </w:style>
  <w:style w:type="paragraph" w:styleId="affff0">
    <w:name w:val="annotation text"/>
    <w:basedOn w:val="a3"/>
    <w:link w:val="affff1"/>
    <w:semiHidden/>
    <w:rsid w:val="00924F39"/>
    <w:pPr>
      <w:spacing w:line="360" w:lineRule="auto"/>
      <w:ind w:firstLine="680"/>
      <w:jc w:val="both"/>
    </w:pPr>
    <w:rPr>
      <w:rFonts w:ascii="Times New Roman" w:hAnsi="Times New Roman"/>
      <w:b w:val="0"/>
    </w:rPr>
  </w:style>
  <w:style w:type="paragraph" w:styleId="affff2">
    <w:name w:val="annotation subject"/>
    <w:basedOn w:val="affff0"/>
    <w:next w:val="affff0"/>
    <w:link w:val="affff3"/>
    <w:semiHidden/>
    <w:rsid w:val="00924F39"/>
    <w:rPr>
      <w:b/>
      <w:bCs/>
    </w:rPr>
  </w:style>
  <w:style w:type="paragraph" w:styleId="affff4">
    <w:name w:val="Balloon Text"/>
    <w:basedOn w:val="a3"/>
    <w:link w:val="affff5"/>
    <w:uiPriority w:val="99"/>
    <w:semiHidden/>
    <w:rsid w:val="00924F39"/>
    <w:pPr>
      <w:spacing w:line="360" w:lineRule="auto"/>
      <w:ind w:firstLine="680"/>
      <w:jc w:val="both"/>
    </w:pPr>
    <w:rPr>
      <w:rFonts w:ascii="Tahoma" w:hAnsi="Tahoma"/>
      <w:b w:val="0"/>
      <w:sz w:val="16"/>
      <w:szCs w:val="16"/>
    </w:rPr>
  </w:style>
  <w:style w:type="character" w:customStyle="1" w:styleId="110">
    <w:name w:val="Маркированный_1 Знак1"/>
    <w:basedOn w:val="a5"/>
    <w:semiHidden/>
    <w:rsid w:val="00924F39"/>
  </w:style>
  <w:style w:type="paragraph" w:styleId="affff6">
    <w:name w:val="Document Map"/>
    <w:basedOn w:val="a3"/>
    <w:link w:val="affff7"/>
    <w:semiHidden/>
    <w:rsid w:val="00924F39"/>
    <w:pPr>
      <w:shd w:val="clear" w:color="auto" w:fill="000080"/>
      <w:spacing w:line="360" w:lineRule="auto"/>
      <w:ind w:firstLine="709"/>
      <w:jc w:val="both"/>
    </w:pPr>
    <w:rPr>
      <w:rFonts w:ascii="Tahoma" w:hAnsi="Tahoma"/>
      <w:b w:val="0"/>
      <w:sz w:val="28"/>
      <w:szCs w:val="28"/>
    </w:rPr>
  </w:style>
  <w:style w:type="paragraph" w:customStyle="1" w:styleId="affff8">
    <w:name w:val="База заголовка"/>
    <w:basedOn w:val="a3"/>
    <w:next w:val="a4"/>
    <w:semiHidden/>
    <w:rsid w:val="00924F39"/>
    <w:pPr>
      <w:keepNext/>
      <w:keepLines/>
      <w:spacing w:before="140" w:line="220" w:lineRule="atLeast"/>
      <w:ind w:left="1080" w:firstLine="709"/>
      <w:jc w:val="both"/>
    </w:pPr>
    <w:rPr>
      <w:rFonts w:ascii="Arial" w:hAnsi="Arial" w:cs="Arial"/>
      <w:b w:val="0"/>
      <w:spacing w:val="-4"/>
      <w:kern w:val="28"/>
      <w:sz w:val="22"/>
      <w:szCs w:val="22"/>
      <w:lang w:eastAsia="en-US"/>
    </w:rPr>
  </w:style>
  <w:style w:type="paragraph" w:customStyle="1" w:styleId="affff9">
    <w:name w:val="Цитаты"/>
    <w:basedOn w:val="a3"/>
    <w:semiHidden/>
    <w:rsid w:val="00924F39"/>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hAnsi="Arial Narrow" w:cs="Arial Narrow"/>
      <w:b w:val="0"/>
      <w:spacing w:val="-5"/>
      <w:lang w:eastAsia="en-US"/>
    </w:rPr>
  </w:style>
  <w:style w:type="paragraph" w:customStyle="1" w:styleId="affffa">
    <w:name w:val="Заголовок части"/>
    <w:basedOn w:val="a3"/>
    <w:semiHidden/>
    <w:rsid w:val="00924F39"/>
    <w:pPr>
      <w:shd w:val="solid" w:color="auto" w:fill="auto"/>
      <w:spacing w:line="660" w:lineRule="exact"/>
      <w:ind w:firstLine="709"/>
      <w:jc w:val="center"/>
    </w:pPr>
    <w:rPr>
      <w:rFonts w:ascii="Arial Black" w:hAnsi="Arial Black" w:cs="Arial Black"/>
      <w:b w:val="0"/>
      <w:color w:val="FFFFFF"/>
      <w:spacing w:val="-40"/>
      <w:sz w:val="84"/>
      <w:szCs w:val="84"/>
      <w:lang w:eastAsia="en-US"/>
    </w:rPr>
  </w:style>
  <w:style w:type="paragraph" w:customStyle="1" w:styleId="ConsPlusNonformat">
    <w:name w:val="ConsPlusNonformat"/>
    <w:semiHidden/>
    <w:rsid w:val="00924F39"/>
    <w:pPr>
      <w:autoSpaceDE w:val="0"/>
      <w:autoSpaceDN w:val="0"/>
      <w:adjustRightInd w:val="0"/>
    </w:pPr>
    <w:rPr>
      <w:rFonts w:ascii="Courier New" w:hAnsi="Courier New" w:cs="Courier New"/>
    </w:rPr>
  </w:style>
  <w:style w:type="paragraph" w:customStyle="1" w:styleId="affffb">
    <w:name w:val="База сноски"/>
    <w:basedOn w:val="a3"/>
    <w:semiHidden/>
    <w:rsid w:val="00924F39"/>
    <w:pPr>
      <w:keepLines/>
      <w:spacing w:line="200" w:lineRule="atLeast"/>
      <w:ind w:left="1080" w:firstLine="709"/>
      <w:jc w:val="both"/>
    </w:pPr>
    <w:rPr>
      <w:rFonts w:ascii="Arial" w:hAnsi="Arial" w:cs="Arial"/>
      <w:b w:val="0"/>
      <w:spacing w:val="-5"/>
      <w:sz w:val="16"/>
      <w:szCs w:val="16"/>
      <w:lang w:eastAsia="en-US"/>
    </w:rPr>
  </w:style>
  <w:style w:type="paragraph" w:customStyle="1" w:styleId="affffc">
    <w:name w:val="Заголовок титульного листа"/>
    <w:basedOn w:val="a3"/>
    <w:next w:val="a3"/>
    <w:semiHidden/>
    <w:rsid w:val="00924F39"/>
    <w:pPr>
      <w:spacing w:line="360" w:lineRule="auto"/>
      <w:ind w:left="3060"/>
      <w:jc w:val="right"/>
    </w:pPr>
    <w:rPr>
      <w:rFonts w:ascii="Times New Roman" w:hAnsi="Times New Roman"/>
      <w:caps/>
      <w:sz w:val="24"/>
      <w:szCs w:val="24"/>
    </w:rPr>
  </w:style>
  <w:style w:type="character" w:styleId="affffd">
    <w:name w:val="Emphasis"/>
    <w:uiPriority w:val="20"/>
    <w:qFormat/>
    <w:rsid w:val="00924F39"/>
    <w:rPr>
      <w:rFonts w:ascii="Arial Black" w:hAnsi="Arial Black" w:cs="Arial Black"/>
      <w:spacing w:val="-4"/>
      <w:sz w:val="18"/>
      <w:szCs w:val="18"/>
    </w:rPr>
  </w:style>
  <w:style w:type="paragraph" w:customStyle="1" w:styleId="affffe">
    <w:name w:val="База верхнего колонтитула"/>
    <w:basedOn w:val="a3"/>
    <w:semiHidden/>
    <w:rsid w:val="00924F39"/>
    <w:pPr>
      <w:keepLines/>
      <w:tabs>
        <w:tab w:val="center" w:pos="4320"/>
        <w:tab w:val="right" w:pos="8640"/>
      </w:tabs>
      <w:spacing w:line="190" w:lineRule="atLeast"/>
      <w:ind w:left="1080" w:firstLine="709"/>
      <w:jc w:val="both"/>
    </w:pPr>
    <w:rPr>
      <w:rFonts w:ascii="Arial" w:hAnsi="Arial" w:cs="Arial"/>
      <w:b w:val="0"/>
      <w:caps/>
      <w:spacing w:val="-5"/>
      <w:sz w:val="15"/>
      <w:szCs w:val="15"/>
      <w:lang w:eastAsia="en-US"/>
    </w:rPr>
  </w:style>
  <w:style w:type="paragraph" w:customStyle="1" w:styleId="afffff">
    <w:name w:val="Верхний колонтитул (четный)"/>
    <w:basedOn w:val="a8"/>
    <w:semiHidden/>
    <w:rsid w:val="00924F39"/>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0">
    <w:name w:val="Верхний колонтитул (первый)"/>
    <w:basedOn w:val="a8"/>
    <w:semiHidden/>
    <w:rsid w:val="00924F39"/>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s="Arial"/>
      <w:caps/>
      <w:spacing w:val="-5"/>
      <w:sz w:val="15"/>
      <w:szCs w:val="15"/>
      <w:lang w:eastAsia="en-US"/>
    </w:rPr>
  </w:style>
  <w:style w:type="paragraph" w:customStyle="1" w:styleId="afffff1">
    <w:name w:val="Верхний колонтитул (нечетный)"/>
    <w:basedOn w:val="a8"/>
    <w:semiHidden/>
    <w:rsid w:val="00924F39"/>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2">
    <w:name w:val="База указателя"/>
    <w:basedOn w:val="a3"/>
    <w:semiHidden/>
    <w:rsid w:val="00924F39"/>
    <w:pPr>
      <w:spacing w:line="240" w:lineRule="atLeast"/>
      <w:ind w:left="360" w:hanging="360"/>
      <w:jc w:val="both"/>
    </w:pPr>
    <w:rPr>
      <w:rFonts w:ascii="Arial" w:hAnsi="Arial" w:cs="Arial"/>
      <w:b w:val="0"/>
      <w:spacing w:val="-5"/>
      <w:sz w:val="18"/>
      <w:szCs w:val="18"/>
      <w:lang w:eastAsia="en-US"/>
    </w:rPr>
  </w:style>
  <w:style w:type="character" w:customStyle="1" w:styleId="afffff3">
    <w:name w:val="Вступление"/>
    <w:semiHidden/>
    <w:rsid w:val="00924F39"/>
    <w:rPr>
      <w:rFonts w:ascii="Arial Black" w:hAnsi="Arial Black" w:cs="Arial Black"/>
      <w:spacing w:val="-4"/>
      <w:sz w:val="18"/>
      <w:szCs w:val="18"/>
    </w:rPr>
  </w:style>
  <w:style w:type="paragraph" w:styleId="a2">
    <w:name w:val="List Bullet"/>
    <w:basedOn w:val="12"/>
    <w:autoRedefine/>
    <w:semiHidden/>
    <w:rsid w:val="00924F39"/>
    <w:pPr>
      <w:numPr>
        <w:ilvl w:val="0"/>
        <w:numId w:val="10"/>
      </w:numPr>
      <w:tabs>
        <w:tab w:val="clear" w:pos="900"/>
      </w:tabs>
      <w:spacing w:line="240" w:lineRule="auto"/>
      <w:ind w:left="993" w:hanging="426"/>
    </w:pPr>
    <w:rPr>
      <w:w w:val="109"/>
    </w:rPr>
  </w:style>
  <w:style w:type="paragraph" w:customStyle="1" w:styleId="afffff4">
    <w:name w:val="Заголовок таблицы"/>
    <w:basedOn w:val="a3"/>
    <w:semiHidden/>
    <w:rsid w:val="00924F39"/>
    <w:pPr>
      <w:spacing w:before="60" w:line="360" w:lineRule="auto"/>
      <w:ind w:firstLine="709"/>
      <w:jc w:val="center"/>
    </w:pPr>
    <w:rPr>
      <w:rFonts w:ascii="Arial Black" w:hAnsi="Arial Black" w:cs="Arial Black"/>
      <w:b w:val="0"/>
      <w:spacing w:val="-5"/>
      <w:sz w:val="16"/>
      <w:szCs w:val="16"/>
      <w:lang w:eastAsia="en-US"/>
    </w:rPr>
  </w:style>
  <w:style w:type="paragraph" w:styleId="afffff5">
    <w:name w:val="Message Header"/>
    <w:basedOn w:val="a4"/>
    <w:link w:val="afffff6"/>
    <w:semiHidden/>
    <w:rsid w:val="00924F39"/>
    <w:pPr>
      <w:keepLines/>
      <w:tabs>
        <w:tab w:val="left" w:pos="3600"/>
        <w:tab w:val="left" w:pos="4680"/>
      </w:tabs>
      <w:spacing w:after="120" w:line="280" w:lineRule="exact"/>
      <w:ind w:left="1080" w:right="2160" w:hanging="1080"/>
    </w:pPr>
    <w:rPr>
      <w:rFonts w:ascii="Arial" w:hAnsi="Arial"/>
      <w:sz w:val="22"/>
      <w:szCs w:val="22"/>
      <w:lang w:eastAsia="en-US"/>
    </w:rPr>
  </w:style>
  <w:style w:type="character" w:customStyle="1" w:styleId="afffff7">
    <w:name w:val="Девиз"/>
    <w:semiHidden/>
    <w:rsid w:val="00924F39"/>
    <w:rPr>
      <w:i/>
      <w:iCs/>
      <w:spacing w:val="-6"/>
      <w:sz w:val="24"/>
      <w:szCs w:val="24"/>
      <w:lang w:val="ru-RU"/>
    </w:rPr>
  </w:style>
  <w:style w:type="paragraph" w:customStyle="1" w:styleId="afffff8">
    <w:name w:val="База оглавления"/>
    <w:basedOn w:val="a3"/>
    <w:semiHidden/>
    <w:rsid w:val="00924F39"/>
    <w:pPr>
      <w:tabs>
        <w:tab w:val="right" w:leader="dot" w:pos="6480"/>
      </w:tabs>
      <w:spacing w:after="240" w:line="240" w:lineRule="atLeast"/>
      <w:ind w:firstLine="709"/>
      <w:jc w:val="both"/>
    </w:pPr>
    <w:rPr>
      <w:rFonts w:ascii="Arial" w:hAnsi="Arial" w:cs="Arial"/>
      <w:b w:val="0"/>
      <w:spacing w:val="-5"/>
      <w:lang w:eastAsia="en-US"/>
    </w:rPr>
  </w:style>
  <w:style w:type="paragraph" w:styleId="HTML5">
    <w:name w:val="HTML Address"/>
    <w:basedOn w:val="a3"/>
    <w:link w:val="HTML6"/>
    <w:semiHidden/>
    <w:rsid w:val="00924F39"/>
    <w:pPr>
      <w:spacing w:line="360" w:lineRule="auto"/>
      <w:ind w:left="1080" w:firstLine="709"/>
      <w:jc w:val="both"/>
    </w:pPr>
    <w:rPr>
      <w:rFonts w:ascii="Arial" w:hAnsi="Arial"/>
      <w:b w:val="0"/>
      <w:i/>
      <w:iCs/>
      <w:spacing w:val="-5"/>
      <w:lang w:eastAsia="en-US"/>
    </w:rPr>
  </w:style>
  <w:style w:type="paragraph" w:styleId="afffff9">
    <w:name w:val="envelope address"/>
    <w:basedOn w:val="a3"/>
    <w:semiHidden/>
    <w:rsid w:val="00924F39"/>
    <w:pPr>
      <w:framePr w:w="7920" w:h="1980" w:hRule="exact" w:hSpace="180" w:wrap="auto" w:hAnchor="page" w:xAlign="center" w:yAlign="bottom"/>
      <w:spacing w:line="360" w:lineRule="auto"/>
      <w:ind w:left="2880" w:firstLine="709"/>
      <w:jc w:val="both"/>
    </w:pPr>
    <w:rPr>
      <w:rFonts w:ascii="Arial" w:hAnsi="Arial" w:cs="Arial"/>
      <w:b w:val="0"/>
      <w:spacing w:val="-5"/>
      <w:sz w:val="28"/>
      <w:szCs w:val="28"/>
      <w:lang w:eastAsia="en-US"/>
    </w:rPr>
  </w:style>
  <w:style w:type="character" w:styleId="HTML7">
    <w:name w:val="HTML Acronym"/>
    <w:semiHidden/>
    <w:rsid w:val="00924F39"/>
    <w:rPr>
      <w:lang w:val="ru-RU"/>
    </w:rPr>
  </w:style>
  <w:style w:type="paragraph" w:styleId="afffffa">
    <w:name w:val="Date"/>
    <w:basedOn w:val="a3"/>
    <w:next w:val="a3"/>
    <w:link w:val="afffffb"/>
    <w:semiHidden/>
    <w:rsid w:val="00924F39"/>
    <w:pPr>
      <w:spacing w:line="360" w:lineRule="auto"/>
      <w:ind w:left="1080" w:firstLine="709"/>
      <w:jc w:val="both"/>
    </w:pPr>
    <w:rPr>
      <w:rFonts w:ascii="Arial" w:hAnsi="Arial"/>
      <w:b w:val="0"/>
      <w:spacing w:val="-5"/>
      <w:lang w:eastAsia="en-US"/>
    </w:rPr>
  </w:style>
  <w:style w:type="paragraph" w:styleId="afffffc">
    <w:name w:val="Note Heading"/>
    <w:basedOn w:val="a3"/>
    <w:next w:val="a3"/>
    <w:link w:val="afffffd"/>
    <w:semiHidden/>
    <w:rsid w:val="00924F39"/>
    <w:pPr>
      <w:spacing w:line="360" w:lineRule="auto"/>
      <w:ind w:left="1080" w:firstLine="709"/>
      <w:jc w:val="both"/>
    </w:pPr>
    <w:rPr>
      <w:rFonts w:ascii="Arial" w:hAnsi="Arial"/>
      <w:b w:val="0"/>
      <w:spacing w:val="-5"/>
      <w:lang w:eastAsia="en-US"/>
    </w:rPr>
  </w:style>
  <w:style w:type="character" w:styleId="HTML8">
    <w:name w:val="HTML Keyboard"/>
    <w:semiHidden/>
    <w:rsid w:val="00924F39"/>
    <w:rPr>
      <w:rFonts w:ascii="Courier New" w:hAnsi="Courier New" w:cs="Courier New"/>
      <w:sz w:val="20"/>
      <w:szCs w:val="20"/>
      <w:lang w:val="ru-RU"/>
    </w:rPr>
  </w:style>
  <w:style w:type="character" w:styleId="HTML9">
    <w:name w:val="HTML Code"/>
    <w:semiHidden/>
    <w:rsid w:val="00924F39"/>
    <w:rPr>
      <w:rFonts w:ascii="Courier New" w:hAnsi="Courier New" w:cs="Courier New"/>
      <w:sz w:val="20"/>
      <w:szCs w:val="20"/>
      <w:lang w:val="ru-RU"/>
    </w:rPr>
  </w:style>
  <w:style w:type="paragraph" w:styleId="afffffe">
    <w:name w:val="Body Text First Indent"/>
    <w:basedOn w:val="a4"/>
    <w:link w:val="affffff"/>
    <w:semiHidden/>
    <w:rsid w:val="00924F39"/>
    <w:pPr>
      <w:spacing w:after="120"/>
      <w:ind w:left="1080" w:right="0" w:firstLine="210"/>
    </w:pPr>
    <w:rPr>
      <w:rFonts w:ascii="Arial" w:hAnsi="Arial"/>
      <w:spacing w:val="-5"/>
      <w:sz w:val="20"/>
      <w:szCs w:val="20"/>
      <w:lang w:eastAsia="en-US"/>
    </w:rPr>
  </w:style>
  <w:style w:type="paragraph" w:styleId="2c">
    <w:name w:val="Body Text First Indent 2"/>
    <w:basedOn w:val="aa"/>
    <w:link w:val="2d"/>
    <w:semiHidden/>
    <w:rsid w:val="00924F39"/>
    <w:pPr>
      <w:spacing w:after="120"/>
      <w:ind w:left="283" w:firstLine="210"/>
      <w:jc w:val="left"/>
    </w:pPr>
    <w:rPr>
      <w:rFonts w:ascii="Arial" w:hAnsi="Arial"/>
      <w:spacing w:val="-5"/>
      <w:sz w:val="20"/>
      <w:szCs w:val="20"/>
      <w:lang w:eastAsia="en-US"/>
    </w:rPr>
  </w:style>
  <w:style w:type="character" w:styleId="HTMLa">
    <w:name w:val="HTML Cite"/>
    <w:semiHidden/>
    <w:rsid w:val="00924F39"/>
    <w:rPr>
      <w:i/>
      <w:iCs/>
      <w:lang w:val="ru-RU"/>
    </w:rPr>
  </w:style>
  <w:style w:type="paragraph" w:customStyle="1" w:styleId="18">
    <w:name w:val="Название объекта1"/>
    <w:basedOn w:val="a3"/>
    <w:semiHidden/>
    <w:rsid w:val="00924F39"/>
    <w:pPr>
      <w:spacing w:line="360" w:lineRule="auto"/>
      <w:ind w:left="1080" w:firstLine="709"/>
      <w:jc w:val="both"/>
    </w:pPr>
    <w:rPr>
      <w:rFonts w:ascii="Arial" w:hAnsi="Arial" w:cs="Arial"/>
      <w:b w:val="0"/>
      <w:spacing w:val="-5"/>
    </w:rPr>
  </w:style>
  <w:style w:type="paragraph" w:styleId="45">
    <w:name w:val="toc 4"/>
    <w:basedOn w:val="a3"/>
    <w:next w:val="a3"/>
    <w:autoRedefine/>
    <w:uiPriority w:val="39"/>
    <w:rsid w:val="00924F39"/>
    <w:pPr>
      <w:tabs>
        <w:tab w:val="left" w:pos="1980"/>
        <w:tab w:val="right" w:leader="dot" w:pos="9540"/>
      </w:tabs>
      <w:ind w:left="1260" w:right="354"/>
      <w:jc w:val="both"/>
    </w:pPr>
    <w:rPr>
      <w:rFonts w:ascii="Times New Roman" w:hAnsi="Times New Roman"/>
      <w:b w:val="0"/>
      <w:noProof/>
      <w:sz w:val="24"/>
      <w:szCs w:val="24"/>
    </w:rPr>
  </w:style>
  <w:style w:type="paragraph" w:styleId="55">
    <w:name w:val="toc 5"/>
    <w:basedOn w:val="a3"/>
    <w:next w:val="a3"/>
    <w:autoRedefine/>
    <w:uiPriority w:val="39"/>
    <w:rsid w:val="00924F39"/>
    <w:pPr>
      <w:tabs>
        <w:tab w:val="left" w:pos="2520"/>
        <w:tab w:val="right" w:leader="dot" w:pos="9540"/>
      </w:tabs>
      <w:ind w:left="1620"/>
      <w:jc w:val="both"/>
    </w:pPr>
    <w:rPr>
      <w:rFonts w:ascii="Times New Roman" w:hAnsi="Times New Roman"/>
      <w:b w:val="0"/>
      <w:noProof/>
      <w:sz w:val="24"/>
      <w:szCs w:val="24"/>
    </w:rPr>
  </w:style>
  <w:style w:type="paragraph" w:styleId="61">
    <w:name w:val="toc 6"/>
    <w:basedOn w:val="a3"/>
    <w:next w:val="a3"/>
    <w:autoRedefine/>
    <w:uiPriority w:val="39"/>
    <w:rsid w:val="00924F39"/>
    <w:pPr>
      <w:spacing w:line="360" w:lineRule="auto"/>
      <w:ind w:left="1400" w:firstLine="709"/>
      <w:jc w:val="both"/>
    </w:pPr>
    <w:rPr>
      <w:rFonts w:ascii="Times New Roman" w:hAnsi="Times New Roman"/>
      <w:b w:val="0"/>
      <w:sz w:val="18"/>
      <w:szCs w:val="18"/>
    </w:rPr>
  </w:style>
  <w:style w:type="paragraph" w:styleId="71">
    <w:name w:val="toc 7"/>
    <w:basedOn w:val="a3"/>
    <w:next w:val="a3"/>
    <w:autoRedefine/>
    <w:uiPriority w:val="39"/>
    <w:rsid w:val="00924F39"/>
    <w:pPr>
      <w:spacing w:line="360" w:lineRule="auto"/>
      <w:ind w:left="1680" w:firstLine="709"/>
      <w:jc w:val="both"/>
    </w:pPr>
    <w:rPr>
      <w:rFonts w:ascii="Times New Roman" w:hAnsi="Times New Roman"/>
      <w:b w:val="0"/>
      <w:sz w:val="18"/>
      <w:szCs w:val="18"/>
    </w:rPr>
  </w:style>
  <w:style w:type="paragraph" w:styleId="81">
    <w:name w:val="toc 8"/>
    <w:basedOn w:val="a3"/>
    <w:next w:val="a3"/>
    <w:autoRedefine/>
    <w:uiPriority w:val="39"/>
    <w:rsid w:val="00924F39"/>
    <w:pPr>
      <w:spacing w:line="360" w:lineRule="auto"/>
      <w:ind w:left="1960" w:firstLine="709"/>
      <w:jc w:val="both"/>
    </w:pPr>
    <w:rPr>
      <w:rFonts w:ascii="Times New Roman" w:hAnsi="Times New Roman"/>
      <w:b w:val="0"/>
      <w:sz w:val="18"/>
      <w:szCs w:val="18"/>
    </w:rPr>
  </w:style>
  <w:style w:type="paragraph" w:styleId="91">
    <w:name w:val="toc 9"/>
    <w:basedOn w:val="a3"/>
    <w:next w:val="a3"/>
    <w:autoRedefine/>
    <w:uiPriority w:val="39"/>
    <w:rsid w:val="00924F39"/>
    <w:pPr>
      <w:spacing w:line="360" w:lineRule="auto"/>
      <w:ind w:left="2240" w:firstLine="709"/>
      <w:jc w:val="both"/>
    </w:pPr>
    <w:rPr>
      <w:rFonts w:ascii="Times New Roman" w:hAnsi="Times New Roman"/>
      <w:b w:val="0"/>
      <w:sz w:val="18"/>
      <w:szCs w:val="18"/>
    </w:rPr>
  </w:style>
  <w:style w:type="paragraph" w:customStyle="1" w:styleId="210">
    <w:name w:val="Основной текст 21"/>
    <w:basedOn w:val="a3"/>
    <w:semiHidden/>
    <w:rsid w:val="00924F39"/>
    <w:pPr>
      <w:spacing w:line="360" w:lineRule="auto"/>
      <w:ind w:left="426" w:hanging="426"/>
      <w:jc w:val="both"/>
    </w:pPr>
    <w:rPr>
      <w:rFonts w:ascii="Times New Roman" w:hAnsi="Times New Roman"/>
      <w:sz w:val="28"/>
    </w:rPr>
  </w:style>
  <w:style w:type="paragraph" w:customStyle="1" w:styleId="19">
    <w:name w:val="Цитата1"/>
    <w:basedOn w:val="a3"/>
    <w:semiHidden/>
    <w:rsid w:val="00924F39"/>
    <w:pPr>
      <w:spacing w:line="360" w:lineRule="auto"/>
      <w:ind w:left="526" w:right="43" w:firstLine="709"/>
      <w:jc w:val="both"/>
    </w:pPr>
    <w:rPr>
      <w:rFonts w:ascii="Times New Roman" w:hAnsi="Times New Roman"/>
      <w:b w:val="0"/>
      <w:sz w:val="28"/>
    </w:rPr>
  </w:style>
  <w:style w:type="paragraph" w:customStyle="1" w:styleId="1a">
    <w:name w:val="Маркированный список1"/>
    <w:basedOn w:val="a3"/>
    <w:semiHidden/>
    <w:rsid w:val="00924F39"/>
    <w:pPr>
      <w:spacing w:before="100" w:beforeAutospacing="1" w:after="100" w:afterAutospacing="1" w:line="360" w:lineRule="auto"/>
      <w:ind w:firstLine="709"/>
      <w:jc w:val="both"/>
    </w:pPr>
    <w:rPr>
      <w:rFonts w:ascii="Times New Roman" w:hAnsi="Times New Roman"/>
      <w:b w:val="0"/>
      <w:sz w:val="28"/>
      <w:szCs w:val="24"/>
    </w:rPr>
  </w:style>
  <w:style w:type="paragraph" w:customStyle="1" w:styleId="1b">
    <w:name w:val="Нумерованный список1"/>
    <w:basedOn w:val="a3"/>
    <w:semiHidden/>
    <w:rsid w:val="00924F39"/>
    <w:pPr>
      <w:spacing w:before="100" w:beforeAutospacing="1" w:after="100" w:afterAutospacing="1" w:line="360" w:lineRule="auto"/>
      <w:ind w:firstLine="709"/>
      <w:jc w:val="both"/>
    </w:pPr>
    <w:rPr>
      <w:rFonts w:ascii="Times New Roman" w:hAnsi="Times New Roman"/>
      <w:b w:val="0"/>
      <w:sz w:val="28"/>
      <w:szCs w:val="24"/>
    </w:rPr>
  </w:style>
  <w:style w:type="table" w:styleId="-1">
    <w:name w:val="Table Web 1"/>
    <w:basedOn w:val="a6"/>
    <w:semiHidden/>
    <w:rsid w:val="00924F39"/>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semiHidden/>
    <w:rsid w:val="00924F39"/>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semiHidden/>
    <w:rsid w:val="00924F39"/>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0">
    <w:name w:val="Table Elegant"/>
    <w:basedOn w:val="a6"/>
    <w:semiHidden/>
    <w:rsid w:val="00924F39"/>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c">
    <w:name w:val="Table Subtle 1"/>
    <w:basedOn w:val="a6"/>
    <w:semiHidden/>
    <w:rsid w:val="00924F39"/>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e">
    <w:name w:val="Table Subtle 2"/>
    <w:basedOn w:val="a6"/>
    <w:semiHidden/>
    <w:rsid w:val="00924F39"/>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d">
    <w:name w:val="Table Classic 1"/>
    <w:basedOn w:val="a6"/>
    <w:semiHidden/>
    <w:rsid w:val="00924F39"/>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
    <w:name w:val="Table Classic 2"/>
    <w:basedOn w:val="a6"/>
    <w:semiHidden/>
    <w:rsid w:val="00924F39"/>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6"/>
    <w:semiHidden/>
    <w:rsid w:val="00924F39"/>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6"/>
    <w:semiHidden/>
    <w:rsid w:val="00924F39"/>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e">
    <w:name w:val="Table 3D effects 1"/>
    <w:basedOn w:val="a6"/>
    <w:semiHidden/>
    <w:rsid w:val="00924F39"/>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0">
    <w:name w:val="Table 3D effects 2"/>
    <w:basedOn w:val="a6"/>
    <w:semiHidden/>
    <w:rsid w:val="00924F39"/>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6"/>
    <w:semiHidden/>
    <w:rsid w:val="00924F39"/>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
    <w:name w:val="Table Simple 1"/>
    <w:basedOn w:val="a6"/>
    <w:semiHidden/>
    <w:rsid w:val="00924F39"/>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1">
    <w:name w:val="Table Simple 2"/>
    <w:basedOn w:val="a6"/>
    <w:semiHidden/>
    <w:rsid w:val="00924F39"/>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6"/>
    <w:semiHidden/>
    <w:rsid w:val="00924F39"/>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0">
    <w:name w:val="Table Grid 1"/>
    <w:basedOn w:val="a6"/>
    <w:semiHidden/>
    <w:rsid w:val="00924F3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2">
    <w:name w:val="Table Grid 2"/>
    <w:basedOn w:val="a6"/>
    <w:semiHidden/>
    <w:rsid w:val="00924F39"/>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6"/>
    <w:semiHidden/>
    <w:rsid w:val="00924F39"/>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6"/>
    <w:semiHidden/>
    <w:rsid w:val="00924F39"/>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6"/>
    <w:semiHidden/>
    <w:rsid w:val="00924F39"/>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6"/>
    <w:semiHidden/>
    <w:rsid w:val="00924F39"/>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6"/>
    <w:semiHidden/>
    <w:rsid w:val="00924F39"/>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6"/>
    <w:semiHidden/>
    <w:rsid w:val="00924F39"/>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1">
    <w:name w:val="Table Contemporary"/>
    <w:basedOn w:val="a6"/>
    <w:semiHidden/>
    <w:rsid w:val="00924F39"/>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2">
    <w:name w:val="Table Professional"/>
    <w:basedOn w:val="a6"/>
    <w:semiHidden/>
    <w:rsid w:val="00924F3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1">
    <w:name w:val="Outline List 3"/>
    <w:basedOn w:val="a7"/>
    <w:semiHidden/>
    <w:rsid w:val="00924F39"/>
    <w:pPr>
      <w:numPr>
        <w:numId w:val="4"/>
      </w:numPr>
    </w:pPr>
  </w:style>
  <w:style w:type="table" w:styleId="1f1">
    <w:name w:val="Table Columns 1"/>
    <w:basedOn w:val="a6"/>
    <w:semiHidden/>
    <w:rsid w:val="00924F39"/>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olumns 2"/>
    <w:basedOn w:val="a6"/>
    <w:semiHidden/>
    <w:rsid w:val="00924F39"/>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6"/>
    <w:semiHidden/>
    <w:rsid w:val="00924F39"/>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6"/>
    <w:semiHidden/>
    <w:rsid w:val="00924F39"/>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6"/>
    <w:semiHidden/>
    <w:rsid w:val="00924F39"/>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6"/>
    <w:semiHidden/>
    <w:rsid w:val="00924F39"/>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semiHidden/>
    <w:rsid w:val="00924F39"/>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semiHidden/>
    <w:rsid w:val="00924F39"/>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semiHidden/>
    <w:rsid w:val="00924F39"/>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semiHidden/>
    <w:rsid w:val="00924F39"/>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semiHidden/>
    <w:rsid w:val="00924F39"/>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semiHidden/>
    <w:rsid w:val="00924F39"/>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semiHidden/>
    <w:rsid w:val="00924F39"/>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3">
    <w:name w:val="Table Theme"/>
    <w:basedOn w:val="a6"/>
    <w:semiHidden/>
    <w:rsid w:val="00924F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2">
    <w:name w:val="Table Colorful 1"/>
    <w:basedOn w:val="a6"/>
    <w:semiHidden/>
    <w:rsid w:val="00924F39"/>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4">
    <w:name w:val="Table Colorful 2"/>
    <w:basedOn w:val="a6"/>
    <w:semiHidden/>
    <w:rsid w:val="00924F39"/>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6"/>
    <w:semiHidden/>
    <w:rsid w:val="00924F39"/>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30">
    <w:name w:val="Заголовок 3 Знак"/>
    <w:link w:val="3"/>
    <w:rsid w:val="00924F39"/>
    <w:rPr>
      <w:sz w:val="24"/>
      <w:szCs w:val="24"/>
      <w:u w:val="single"/>
    </w:rPr>
  </w:style>
  <w:style w:type="paragraph" w:customStyle="1" w:styleId="affffff4">
    <w:name w:val="Таблица"/>
    <w:basedOn w:val="a3"/>
    <w:semiHidden/>
    <w:rsid w:val="00924F39"/>
    <w:pPr>
      <w:jc w:val="both"/>
    </w:pPr>
    <w:rPr>
      <w:rFonts w:ascii="Times New Roman" w:hAnsi="Times New Roman"/>
      <w:b w:val="0"/>
      <w:sz w:val="24"/>
      <w:szCs w:val="24"/>
    </w:rPr>
  </w:style>
  <w:style w:type="character" w:customStyle="1" w:styleId="120">
    <w:name w:val="Заголовок_12"/>
    <w:semiHidden/>
    <w:rsid w:val="00924F39"/>
    <w:rPr>
      <w:b/>
    </w:rPr>
  </w:style>
  <w:style w:type="paragraph" w:customStyle="1" w:styleId="ConsPlusTitle">
    <w:name w:val="ConsPlusTitle"/>
    <w:semiHidden/>
    <w:rsid w:val="00924F39"/>
    <w:pPr>
      <w:widowControl w:val="0"/>
      <w:autoSpaceDE w:val="0"/>
      <w:autoSpaceDN w:val="0"/>
      <w:adjustRightInd w:val="0"/>
    </w:pPr>
    <w:rPr>
      <w:rFonts w:ascii="Arial" w:hAnsi="Arial" w:cs="Arial"/>
      <w:b/>
      <w:bCs/>
    </w:rPr>
  </w:style>
  <w:style w:type="paragraph" w:customStyle="1" w:styleId="S1">
    <w:name w:val="S_Заголовок 1"/>
    <w:basedOn w:val="1"/>
    <w:autoRedefine/>
    <w:rsid w:val="00924F39"/>
    <w:pPr>
      <w:numPr>
        <w:numId w:val="13"/>
      </w:numPr>
      <w:spacing w:line="360" w:lineRule="auto"/>
      <w:jc w:val="left"/>
    </w:pPr>
    <w:rPr>
      <w:bCs/>
      <w:caps/>
      <w:spacing w:val="-1"/>
      <w:w w:val="110"/>
    </w:rPr>
  </w:style>
  <w:style w:type="character" w:customStyle="1" w:styleId="1f3">
    <w:name w:val="Маркированный_1 Знак Знак"/>
    <w:semiHidden/>
    <w:rsid w:val="00924F39"/>
    <w:rPr>
      <w:sz w:val="24"/>
      <w:szCs w:val="24"/>
      <w:lang w:val="ru-RU" w:eastAsia="ru-RU" w:bidi="ar-SA"/>
    </w:rPr>
  </w:style>
  <w:style w:type="character" w:customStyle="1" w:styleId="20">
    <w:name w:val="Заголовок 2 Знак"/>
    <w:link w:val="2"/>
    <w:rsid w:val="00472B3B"/>
    <w:rPr>
      <w:b/>
      <w:sz w:val="26"/>
      <w:szCs w:val="24"/>
    </w:rPr>
  </w:style>
  <w:style w:type="character" w:customStyle="1" w:styleId="affffff5">
    <w:name w:val="Подчеркнутый Знак Знак"/>
    <w:semiHidden/>
    <w:rsid w:val="00924F39"/>
    <w:rPr>
      <w:sz w:val="24"/>
      <w:szCs w:val="24"/>
      <w:u w:val="single"/>
      <w:lang w:val="ru-RU" w:eastAsia="ru-RU" w:bidi="ar-SA"/>
    </w:rPr>
  </w:style>
  <w:style w:type="character" w:customStyle="1" w:styleId="affffff6">
    <w:name w:val="Знак"/>
    <w:semiHidden/>
    <w:rsid w:val="00924F39"/>
    <w:rPr>
      <w:sz w:val="24"/>
      <w:szCs w:val="24"/>
      <w:lang w:val="ru-RU" w:eastAsia="ru-RU" w:bidi="ar-SA"/>
    </w:rPr>
  </w:style>
  <w:style w:type="paragraph" w:customStyle="1" w:styleId="S2">
    <w:name w:val="S_Заголовок 2"/>
    <w:basedOn w:val="2"/>
    <w:link w:val="S20"/>
    <w:autoRedefine/>
    <w:rsid w:val="00924F39"/>
    <w:pPr>
      <w:numPr>
        <w:ilvl w:val="0"/>
        <w:numId w:val="0"/>
      </w:numPr>
      <w:jc w:val="left"/>
    </w:pPr>
    <w:rPr>
      <w:bCs/>
      <w:sz w:val="24"/>
    </w:rPr>
  </w:style>
  <w:style w:type="paragraph" w:customStyle="1" w:styleId="S3">
    <w:name w:val="S_Заголовок 3"/>
    <w:basedOn w:val="3"/>
    <w:link w:val="S30"/>
    <w:autoRedefine/>
    <w:rsid w:val="00924F39"/>
    <w:pPr>
      <w:numPr>
        <w:ilvl w:val="0"/>
        <w:numId w:val="0"/>
      </w:numPr>
      <w:ind w:left="1440"/>
    </w:pPr>
  </w:style>
  <w:style w:type="paragraph" w:customStyle="1" w:styleId="S4">
    <w:name w:val="S_Заголовок 4"/>
    <w:basedOn w:val="4"/>
    <w:link w:val="S40"/>
    <w:autoRedefine/>
    <w:rsid w:val="00924F39"/>
    <w:pPr>
      <w:numPr>
        <w:ilvl w:val="0"/>
        <w:numId w:val="0"/>
      </w:numPr>
      <w:ind w:firstLine="709"/>
      <w:jc w:val="both"/>
    </w:pPr>
    <w:rPr>
      <w:b/>
    </w:rPr>
  </w:style>
  <w:style w:type="character" w:customStyle="1" w:styleId="40">
    <w:name w:val="Заголовок 4 Знак"/>
    <w:aliases w:val=" Знак Знак"/>
    <w:link w:val="4"/>
    <w:rsid w:val="00924F39"/>
    <w:rPr>
      <w:i/>
      <w:sz w:val="24"/>
      <w:szCs w:val="24"/>
    </w:rPr>
  </w:style>
  <w:style w:type="character" w:customStyle="1" w:styleId="S40">
    <w:name w:val="S_Заголовок 4 Знак"/>
    <w:link w:val="S4"/>
    <w:rsid w:val="00924F39"/>
    <w:rPr>
      <w:b/>
      <w:i/>
      <w:sz w:val="24"/>
      <w:szCs w:val="24"/>
      <w:lang w:val="ru-RU" w:eastAsia="ru-RU" w:bidi="ar-SA"/>
    </w:rPr>
  </w:style>
  <w:style w:type="paragraph" w:customStyle="1" w:styleId="S5">
    <w:name w:val="S_Маркированный"/>
    <w:basedOn w:val="a2"/>
    <w:link w:val="S6"/>
    <w:autoRedefine/>
    <w:qFormat/>
    <w:rsid w:val="00924F39"/>
    <w:pPr>
      <w:tabs>
        <w:tab w:val="left" w:pos="1418"/>
      </w:tabs>
      <w:ind w:left="1418" w:firstLine="281"/>
    </w:pPr>
    <w:rPr>
      <w:w w:val="100"/>
    </w:rPr>
  </w:style>
  <w:style w:type="paragraph" w:customStyle="1" w:styleId="S7">
    <w:name w:val="S_Обычный"/>
    <w:basedOn w:val="a3"/>
    <w:link w:val="S8"/>
    <w:autoRedefine/>
    <w:rsid w:val="004A5233"/>
    <w:pPr>
      <w:shd w:val="clear" w:color="auto" w:fill="FFFFFF"/>
      <w:ind w:firstLine="709"/>
      <w:jc w:val="both"/>
    </w:pPr>
    <w:rPr>
      <w:rFonts w:ascii="Times New Roman" w:hAnsi="Times New Roman"/>
      <w:b w:val="0"/>
      <w:bCs/>
      <w:sz w:val="28"/>
      <w:szCs w:val="28"/>
    </w:rPr>
  </w:style>
  <w:style w:type="character" w:customStyle="1" w:styleId="S8">
    <w:name w:val="S_Обычный Знак"/>
    <w:link w:val="S7"/>
    <w:rsid w:val="004A5233"/>
    <w:rPr>
      <w:bCs/>
      <w:sz w:val="28"/>
      <w:szCs w:val="28"/>
      <w:shd w:val="clear" w:color="auto" w:fill="FFFFFF"/>
    </w:rPr>
  </w:style>
  <w:style w:type="paragraph" w:customStyle="1" w:styleId="S9">
    <w:name w:val="S_Обычный в таблице"/>
    <w:basedOn w:val="a3"/>
    <w:link w:val="Sa"/>
    <w:rsid w:val="00924F39"/>
    <w:pPr>
      <w:spacing w:line="360" w:lineRule="auto"/>
      <w:jc w:val="both"/>
    </w:pPr>
    <w:rPr>
      <w:rFonts w:ascii="Times New Roman" w:hAnsi="Times New Roman"/>
      <w:b w:val="0"/>
      <w:sz w:val="24"/>
      <w:szCs w:val="24"/>
    </w:rPr>
  </w:style>
  <w:style w:type="character" w:customStyle="1" w:styleId="Sa">
    <w:name w:val="S_Обычный в таблице Знак"/>
    <w:link w:val="S9"/>
    <w:rsid w:val="00924F39"/>
    <w:rPr>
      <w:sz w:val="24"/>
      <w:szCs w:val="24"/>
      <w:lang w:val="ru-RU" w:eastAsia="ru-RU" w:bidi="ar-SA"/>
    </w:rPr>
  </w:style>
  <w:style w:type="paragraph" w:customStyle="1" w:styleId="Sb">
    <w:name w:val="S_Титульный"/>
    <w:basedOn w:val="affffc"/>
    <w:rsid w:val="00924F39"/>
  </w:style>
  <w:style w:type="paragraph" w:customStyle="1" w:styleId="Sc">
    <w:name w:val="S_Обычный с подчеркиванием"/>
    <w:basedOn w:val="a3"/>
    <w:link w:val="Sd"/>
    <w:rsid w:val="00924F39"/>
    <w:pPr>
      <w:spacing w:line="360" w:lineRule="auto"/>
      <w:ind w:firstLine="709"/>
      <w:jc w:val="center"/>
    </w:pPr>
    <w:rPr>
      <w:rFonts w:ascii="Times New Roman" w:hAnsi="Times New Roman"/>
      <w:b w:val="0"/>
      <w:sz w:val="24"/>
      <w:szCs w:val="24"/>
      <w:u w:val="single"/>
    </w:rPr>
  </w:style>
  <w:style w:type="character" w:customStyle="1" w:styleId="Sd">
    <w:name w:val="S_Обычный с подчеркиванием Знак"/>
    <w:link w:val="Sc"/>
    <w:rsid w:val="00924F39"/>
    <w:rPr>
      <w:sz w:val="24"/>
      <w:szCs w:val="24"/>
      <w:u w:val="single"/>
      <w:lang w:val="ru-RU" w:eastAsia="ru-RU" w:bidi="ar-SA"/>
    </w:rPr>
  </w:style>
  <w:style w:type="character" w:customStyle="1" w:styleId="1f4">
    <w:name w:val="Заголовок 1 Знак Знак Знак Знак"/>
    <w:semiHidden/>
    <w:rsid w:val="00924F39"/>
    <w:rPr>
      <w:bCs/>
      <w:sz w:val="28"/>
      <w:szCs w:val="28"/>
      <w:lang w:val="ru-RU" w:eastAsia="ru-RU" w:bidi="ar-SA"/>
    </w:rPr>
  </w:style>
  <w:style w:type="character" w:customStyle="1" w:styleId="S10">
    <w:name w:val="S_Обычный Знак Знак1"/>
    <w:rsid w:val="00924F39"/>
    <w:rPr>
      <w:color w:val="333333"/>
      <w:sz w:val="24"/>
      <w:szCs w:val="24"/>
      <w:lang w:val="ru-RU" w:eastAsia="ru-RU" w:bidi="ar-SA"/>
    </w:rPr>
  </w:style>
  <w:style w:type="character" w:customStyle="1" w:styleId="S6">
    <w:name w:val="S_Маркированный Знак Знак"/>
    <w:link w:val="S5"/>
    <w:rsid w:val="00924F39"/>
    <w:rPr>
      <w:sz w:val="24"/>
      <w:szCs w:val="24"/>
    </w:rPr>
  </w:style>
  <w:style w:type="paragraph" w:customStyle="1" w:styleId="Se">
    <w:name w:val="S_Жирный_Обычный"/>
    <w:basedOn w:val="S7"/>
    <w:link w:val="Sf"/>
    <w:rsid w:val="00924F39"/>
    <w:pPr>
      <w:ind w:left="1247"/>
    </w:pPr>
    <w:rPr>
      <w:b/>
      <w:color w:val="000000"/>
      <w:w w:val="109"/>
      <w:sz w:val="24"/>
      <w:szCs w:val="24"/>
    </w:rPr>
  </w:style>
  <w:style w:type="character" w:customStyle="1" w:styleId="Sf">
    <w:name w:val="S_Жирный_Обычный Знак"/>
    <w:link w:val="Se"/>
    <w:rsid w:val="00924F39"/>
    <w:rPr>
      <w:b/>
      <w:bCs/>
      <w:color w:val="000000"/>
      <w:w w:val="109"/>
      <w:sz w:val="24"/>
      <w:szCs w:val="24"/>
      <w:lang w:val="ru-RU" w:eastAsia="ru-RU" w:bidi="ar-SA"/>
    </w:rPr>
  </w:style>
  <w:style w:type="character" w:customStyle="1" w:styleId="Sf0">
    <w:name w:val="S_Маркированный Знак"/>
    <w:rsid w:val="00924F39"/>
    <w:rPr>
      <w:w w:val="109"/>
      <w:sz w:val="24"/>
      <w:szCs w:val="24"/>
      <w:lang w:val="ru-RU" w:eastAsia="ru-RU" w:bidi="ar-SA"/>
    </w:rPr>
  </w:style>
  <w:style w:type="paragraph" w:customStyle="1" w:styleId="S00">
    <w:name w:val="Стиль S_Маркированный+Обычеый + Первая строка:  0 см"/>
    <w:basedOn w:val="a3"/>
    <w:autoRedefine/>
    <w:rsid w:val="00924F39"/>
    <w:pPr>
      <w:tabs>
        <w:tab w:val="left" w:pos="1080"/>
      </w:tabs>
      <w:spacing w:line="360" w:lineRule="auto"/>
      <w:ind w:firstLine="720"/>
      <w:jc w:val="both"/>
    </w:pPr>
    <w:rPr>
      <w:rFonts w:ascii="Times New Roman" w:hAnsi="Times New Roman"/>
      <w:b w:val="0"/>
      <w:w w:val="109"/>
      <w:sz w:val="24"/>
    </w:rPr>
  </w:style>
  <w:style w:type="character" w:customStyle="1" w:styleId="S20">
    <w:name w:val="S_Заголовок 2 Знак"/>
    <w:link w:val="S2"/>
    <w:rsid w:val="00924F39"/>
    <w:rPr>
      <w:b/>
      <w:bCs/>
      <w:sz w:val="24"/>
      <w:szCs w:val="24"/>
      <w:lang w:val="ru-RU" w:eastAsia="ru-RU" w:bidi="ar-SA"/>
    </w:rPr>
  </w:style>
  <w:style w:type="paragraph" w:customStyle="1" w:styleId="S0">
    <w:name w:val="S_Нумерованный"/>
    <w:basedOn w:val="a3"/>
    <w:autoRedefine/>
    <w:rsid w:val="00924F39"/>
    <w:pPr>
      <w:numPr>
        <w:numId w:val="7"/>
      </w:numPr>
      <w:spacing w:line="360" w:lineRule="auto"/>
      <w:jc w:val="both"/>
    </w:pPr>
    <w:rPr>
      <w:rFonts w:ascii="Times New Roman" w:hAnsi="Times New Roman"/>
      <w:b w:val="0"/>
      <w:sz w:val="24"/>
      <w:szCs w:val="24"/>
    </w:rPr>
  </w:style>
  <w:style w:type="paragraph" w:customStyle="1" w:styleId="10">
    <w:name w:val="Таблица 1"/>
    <w:basedOn w:val="a3"/>
    <w:autoRedefine/>
    <w:rsid w:val="00924F39"/>
    <w:pPr>
      <w:numPr>
        <w:numId w:val="8"/>
      </w:numPr>
      <w:spacing w:line="360" w:lineRule="auto"/>
      <w:jc w:val="right"/>
    </w:pPr>
    <w:rPr>
      <w:rFonts w:ascii="Times New Roman" w:hAnsi="Times New Roman"/>
      <w:b w:val="0"/>
      <w:sz w:val="24"/>
      <w:szCs w:val="24"/>
    </w:rPr>
  </w:style>
  <w:style w:type="paragraph" w:customStyle="1" w:styleId="S20063">
    <w:name w:val="S_Заголовок 2 + Слева:  0 см Первая строка:  063 см"/>
    <w:basedOn w:val="S2"/>
    <w:autoRedefine/>
    <w:rsid w:val="00924F39"/>
    <w:pPr>
      <w:numPr>
        <w:ilvl w:val="1"/>
        <w:numId w:val="9"/>
      </w:numPr>
    </w:pPr>
    <w:rPr>
      <w:bCs w:val="0"/>
      <w:szCs w:val="20"/>
    </w:rPr>
  </w:style>
  <w:style w:type="paragraph" w:styleId="affffff7">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Table_Footnote_last Знак,Table_Footnote_last Знак Знак,single s"/>
    <w:basedOn w:val="a3"/>
    <w:link w:val="affffff8"/>
    <w:rsid w:val="00924F39"/>
    <w:rPr>
      <w:rFonts w:ascii="Times New Roman" w:hAnsi="Times New Roman"/>
      <w:b w:val="0"/>
    </w:rPr>
  </w:style>
  <w:style w:type="character" w:customStyle="1" w:styleId="affff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Table_Footnote_last Знак Знак1"/>
    <w:link w:val="affffff7"/>
    <w:rsid w:val="00924F39"/>
    <w:rPr>
      <w:lang w:val="ru-RU" w:eastAsia="ru-RU" w:bidi="ar-SA"/>
    </w:rPr>
  </w:style>
  <w:style w:type="paragraph" w:customStyle="1" w:styleId="affffff9">
    <w:name w:val="Отступ"/>
    <w:basedOn w:val="a3"/>
    <w:rsid w:val="00924F39"/>
    <w:pPr>
      <w:tabs>
        <w:tab w:val="num" w:pos="1429"/>
      </w:tabs>
      <w:ind w:left="1134"/>
      <w:jc w:val="both"/>
    </w:pPr>
    <w:rPr>
      <w:rFonts w:ascii="Arial" w:hAnsi="Arial" w:cs="Arial"/>
      <w:b w:val="0"/>
      <w:sz w:val="24"/>
      <w:szCs w:val="24"/>
    </w:rPr>
  </w:style>
  <w:style w:type="paragraph" w:styleId="affffffa">
    <w:name w:val="List Paragraph"/>
    <w:basedOn w:val="a3"/>
    <w:link w:val="affffffb"/>
    <w:qFormat/>
    <w:rsid w:val="00924F39"/>
    <w:pPr>
      <w:spacing w:line="360" w:lineRule="auto"/>
      <w:ind w:left="708" w:firstLine="709"/>
      <w:jc w:val="both"/>
    </w:pPr>
    <w:rPr>
      <w:rFonts w:ascii="Times New Roman" w:hAnsi="Times New Roman"/>
      <w:b w:val="0"/>
      <w:sz w:val="24"/>
      <w:szCs w:val="24"/>
    </w:rPr>
  </w:style>
  <w:style w:type="character" w:customStyle="1" w:styleId="S30">
    <w:name w:val="S_Заголовок 3 Знак"/>
    <w:link w:val="S3"/>
    <w:rsid w:val="00924F39"/>
    <w:rPr>
      <w:sz w:val="24"/>
      <w:szCs w:val="24"/>
      <w:u w:val="single"/>
      <w:lang w:val="ru-RU" w:eastAsia="ru-RU" w:bidi="ar-SA"/>
    </w:rPr>
  </w:style>
  <w:style w:type="paragraph" w:customStyle="1" w:styleId="a0">
    <w:name w:val="ГРАД Список нумерованный"/>
    <w:basedOn w:val="a2"/>
    <w:autoRedefine/>
    <w:rsid w:val="00924F39"/>
    <w:pPr>
      <w:numPr>
        <w:numId w:val="11"/>
      </w:numPr>
      <w:tabs>
        <w:tab w:val="left" w:pos="993"/>
        <w:tab w:val="left" w:pos="1080"/>
        <w:tab w:val="left" w:pos="1134"/>
      </w:tabs>
      <w:spacing w:line="360" w:lineRule="auto"/>
    </w:pPr>
    <w:rPr>
      <w:b/>
      <w:color w:val="000000"/>
      <w:spacing w:val="-1"/>
      <w:w w:val="100"/>
    </w:rPr>
  </w:style>
  <w:style w:type="paragraph" w:customStyle="1" w:styleId="Sf1">
    <w:name w:val="S_Отступ"/>
    <w:basedOn w:val="a3"/>
    <w:link w:val="Sf2"/>
    <w:autoRedefine/>
    <w:qFormat/>
    <w:rsid w:val="00924F39"/>
    <w:pPr>
      <w:spacing w:line="360" w:lineRule="auto"/>
      <w:ind w:firstLine="709"/>
      <w:jc w:val="both"/>
    </w:pPr>
    <w:rPr>
      <w:rFonts w:ascii="Times New Roman" w:hAnsi="Times New Roman"/>
      <w:b w:val="0"/>
      <w:sz w:val="24"/>
      <w:szCs w:val="24"/>
    </w:rPr>
  </w:style>
  <w:style w:type="character" w:customStyle="1" w:styleId="Sf2">
    <w:name w:val="S_Отступ Знак"/>
    <w:link w:val="Sf1"/>
    <w:rsid w:val="00924F39"/>
    <w:rPr>
      <w:sz w:val="24"/>
      <w:szCs w:val="24"/>
      <w:lang w:val="ru-RU" w:eastAsia="ru-RU" w:bidi="ar-SA"/>
    </w:rPr>
  </w:style>
  <w:style w:type="paragraph" w:customStyle="1" w:styleId="S">
    <w:name w:val="S_Маркированнай"/>
    <w:basedOn w:val="a3"/>
    <w:autoRedefine/>
    <w:qFormat/>
    <w:rsid w:val="00924F39"/>
    <w:pPr>
      <w:numPr>
        <w:numId w:val="12"/>
      </w:numPr>
      <w:tabs>
        <w:tab w:val="left" w:pos="0"/>
        <w:tab w:val="left" w:pos="709"/>
        <w:tab w:val="left" w:pos="993"/>
      </w:tabs>
      <w:spacing w:line="360" w:lineRule="auto"/>
      <w:ind w:left="0" w:firstLine="709"/>
      <w:jc w:val="both"/>
    </w:pPr>
    <w:rPr>
      <w:rFonts w:ascii="Times New Roman" w:hAnsi="Times New Roman"/>
      <w:b w:val="0"/>
      <w:sz w:val="24"/>
      <w:szCs w:val="24"/>
    </w:rPr>
  </w:style>
  <w:style w:type="paragraph" w:customStyle="1" w:styleId="xl49">
    <w:name w:val="xl49"/>
    <w:basedOn w:val="a3"/>
    <w:rsid w:val="00924F39"/>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b w:val="0"/>
      <w:sz w:val="24"/>
      <w:szCs w:val="24"/>
    </w:rPr>
  </w:style>
  <w:style w:type="character" w:customStyle="1" w:styleId="22">
    <w:name w:val="Основной текст 2 Знак"/>
    <w:link w:val="21"/>
    <w:rsid w:val="00924F39"/>
    <w:rPr>
      <w:b/>
      <w:bCs/>
      <w:caps/>
      <w:sz w:val="24"/>
      <w:szCs w:val="24"/>
      <w:lang w:val="ru-RU" w:eastAsia="ru-RU" w:bidi="ar-SA"/>
    </w:rPr>
  </w:style>
  <w:style w:type="character" w:customStyle="1" w:styleId="13">
    <w:name w:val="Заголовок 1 Знак"/>
    <w:aliases w:val="Заголовок 1 Знак Знак Знак1,Заголовок 1 Знак Знак Знак Знак1"/>
    <w:link w:val="11"/>
    <w:rsid w:val="00924F39"/>
    <w:rPr>
      <w:caps/>
      <w:sz w:val="24"/>
      <w:szCs w:val="24"/>
    </w:rPr>
  </w:style>
  <w:style w:type="character" w:customStyle="1" w:styleId="50">
    <w:name w:val="Заголовок 5 Знак"/>
    <w:link w:val="5"/>
    <w:rsid w:val="00924F39"/>
    <w:rPr>
      <w:sz w:val="24"/>
      <w:szCs w:val="24"/>
    </w:rPr>
  </w:style>
  <w:style w:type="character" w:customStyle="1" w:styleId="60">
    <w:name w:val="Заголовок 6 Знак"/>
    <w:link w:val="6"/>
    <w:rsid w:val="00924F39"/>
    <w:rPr>
      <w:b/>
      <w:bCs/>
      <w:sz w:val="22"/>
      <w:szCs w:val="22"/>
    </w:rPr>
  </w:style>
  <w:style w:type="character" w:customStyle="1" w:styleId="70">
    <w:name w:val="Заголовок 7 Знак"/>
    <w:link w:val="7"/>
    <w:rsid w:val="00924F39"/>
  </w:style>
  <w:style w:type="character" w:customStyle="1" w:styleId="80">
    <w:name w:val="Заголовок 8 Знак"/>
    <w:link w:val="8"/>
    <w:rsid w:val="00924F39"/>
    <w:rPr>
      <w:i/>
      <w:iCs/>
      <w:sz w:val="28"/>
      <w:szCs w:val="28"/>
    </w:rPr>
  </w:style>
  <w:style w:type="character" w:customStyle="1" w:styleId="90">
    <w:name w:val="Заголовок 9 Знак"/>
    <w:link w:val="9"/>
    <w:rsid w:val="00924F39"/>
    <w:rPr>
      <w:sz w:val="18"/>
      <w:szCs w:val="18"/>
    </w:rPr>
  </w:style>
  <w:style w:type="character" w:customStyle="1" w:styleId="af0">
    <w:name w:val="Основной текст Знак"/>
    <w:aliases w:val=" Знак1 Знак Знак Знак Знак Знак, Знак1 Знак Знак Знак Знак1,Знак1 Знак Знак Знак Знак Знак,Знак1 Знак Знак Знак Знак1"/>
    <w:link w:val="a4"/>
    <w:semiHidden/>
    <w:rsid w:val="00924F39"/>
    <w:rPr>
      <w:sz w:val="28"/>
      <w:szCs w:val="24"/>
      <w:lang w:val="ru-RU" w:eastAsia="ru-RU" w:bidi="ar-SA"/>
    </w:rPr>
  </w:style>
  <w:style w:type="character" w:customStyle="1" w:styleId="ab">
    <w:name w:val="Основной текст с отступом Знак"/>
    <w:link w:val="aa"/>
    <w:semiHidden/>
    <w:rsid w:val="00924F39"/>
    <w:rPr>
      <w:sz w:val="24"/>
      <w:szCs w:val="24"/>
      <w:lang w:val="ru-RU" w:eastAsia="ru-RU" w:bidi="ar-SA"/>
    </w:rPr>
  </w:style>
  <w:style w:type="paragraph" w:customStyle="1" w:styleId="Heading">
    <w:name w:val="Heading"/>
    <w:rsid w:val="00924F39"/>
    <w:pPr>
      <w:widowControl w:val="0"/>
      <w:overflowPunct w:val="0"/>
      <w:autoSpaceDE w:val="0"/>
      <w:autoSpaceDN w:val="0"/>
      <w:adjustRightInd w:val="0"/>
      <w:textAlignment w:val="baseline"/>
    </w:pPr>
    <w:rPr>
      <w:rFonts w:ascii="Arial" w:hAnsi="Arial"/>
      <w:b/>
      <w:sz w:val="22"/>
    </w:rPr>
  </w:style>
  <w:style w:type="paragraph" w:customStyle="1" w:styleId="affffffc">
    <w:name w:val="Заголовок главы"/>
    <w:basedOn w:val="a3"/>
    <w:link w:val="affffffd"/>
    <w:semiHidden/>
    <w:rsid w:val="00A360FF"/>
    <w:pPr>
      <w:spacing w:line="360" w:lineRule="auto"/>
      <w:ind w:firstLine="709"/>
      <w:jc w:val="center"/>
    </w:pPr>
    <w:rPr>
      <w:rFonts w:ascii="Times New Roman" w:hAnsi="Times New Roman"/>
      <w:b w:val="0"/>
      <w:caps/>
      <w:sz w:val="24"/>
      <w:szCs w:val="24"/>
    </w:rPr>
  </w:style>
  <w:style w:type="character" w:customStyle="1" w:styleId="affffffd">
    <w:name w:val="Заголовок главы Знак"/>
    <w:link w:val="affffffc"/>
    <w:rsid w:val="00A360FF"/>
    <w:rPr>
      <w:caps/>
      <w:sz w:val="24"/>
      <w:szCs w:val="24"/>
      <w:lang w:val="ru-RU" w:eastAsia="ru-RU" w:bidi="ar-SA"/>
    </w:rPr>
  </w:style>
  <w:style w:type="character" w:customStyle="1" w:styleId="1f5">
    <w:name w:val="Заголовок_1"/>
    <w:rsid w:val="00A360FF"/>
    <w:rPr>
      <w:caps/>
    </w:rPr>
  </w:style>
  <w:style w:type="paragraph" w:customStyle="1" w:styleId="ConsCell">
    <w:name w:val="ConsCell"/>
    <w:rsid w:val="00C9541F"/>
    <w:pPr>
      <w:widowControl w:val="0"/>
      <w:autoSpaceDE w:val="0"/>
      <w:autoSpaceDN w:val="0"/>
      <w:adjustRightInd w:val="0"/>
    </w:pPr>
    <w:rPr>
      <w:rFonts w:ascii="Arial" w:hAnsi="Arial" w:cs="Arial"/>
    </w:rPr>
  </w:style>
  <w:style w:type="paragraph" w:customStyle="1" w:styleId="affffffe">
    <w:name w:val="Абзац"/>
    <w:basedOn w:val="a3"/>
    <w:link w:val="afffffff"/>
    <w:qFormat/>
    <w:rsid w:val="00EE1A2E"/>
    <w:pPr>
      <w:spacing w:before="120" w:after="60"/>
      <w:ind w:firstLine="567"/>
      <w:jc w:val="both"/>
    </w:pPr>
    <w:rPr>
      <w:rFonts w:ascii="Times New Roman" w:hAnsi="Times New Roman"/>
      <w:b w:val="0"/>
      <w:sz w:val="24"/>
      <w:szCs w:val="24"/>
    </w:rPr>
  </w:style>
  <w:style w:type="character" w:customStyle="1" w:styleId="afffffff">
    <w:name w:val="Абзац Знак"/>
    <w:link w:val="affffffe"/>
    <w:rsid w:val="00EE1A2E"/>
    <w:rPr>
      <w:sz w:val="24"/>
      <w:szCs w:val="24"/>
    </w:rPr>
  </w:style>
  <w:style w:type="character" w:styleId="afffffff0">
    <w:name w:val="footnote reference"/>
    <w:aliases w:val="Знак сноски-FN,Знак сноски 1,Ciae niinee-FN,Referencia nota al pie,Ссылка на сноску 45,Appel note de bas de page"/>
    <w:rsid w:val="00730ED4"/>
    <w:rPr>
      <w:vertAlign w:val="superscript"/>
    </w:rPr>
  </w:style>
  <w:style w:type="paragraph" w:customStyle="1" w:styleId="Default">
    <w:name w:val="Default"/>
    <w:uiPriority w:val="99"/>
    <w:rsid w:val="00BF6B25"/>
    <w:pPr>
      <w:autoSpaceDE w:val="0"/>
      <w:autoSpaceDN w:val="0"/>
      <w:adjustRightInd w:val="0"/>
    </w:pPr>
    <w:rPr>
      <w:rFonts w:eastAsia="Calibri"/>
      <w:color w:val="000000"/>
      <w:sz w:val="24"/>
      <w:szCs w:val="24"/>
      <w:lang w:eastAsia="en-US"/>
    </w:rPr>
  </w:style>
  <w:style w:type="character" w:customStyle="1" w:styleId="a9">
    <w:name w:val="Верхний колонтитул Знак"/>
    <w:aliases w:val=" Знак4 Знак,Знак4 Знак"/>
    <w:link w:val="a8"/>
    <w:uiPriority w:val="99"/>
    <w:rsid w:val="00305D33"/>
    <w:rPr>
      <w:sz w:val="24"/>
      <w:szCs w:val="24"/>
    </w:rPr>
  </w:style>
  <w:style w:type="character" w:customStyle="1" w:styleId="ad">
    <w:name w:val="Нижний колонтитул Знак"/>
    <w:aliases w:val=" Знак6 Знак,Знак6 Знак"/>
    <w:link w:val="ac"/>
    <w:uiPriority w:val="99"/>
    <w:rsid w:val="00305D33"/>
    <w:rPr>
      <w:sz w:val="24"/>
      <w:szCs w:val="24"/>
    </w:rPr>
  </w:style>
  <w:style w:type="character" w:customStyle="1" w:styleId="24">
    <w:name w:val="Основной текст с отступом 2 Знак"/>
    <w:link w:val="23"/>
    <w:semiHidden/>
    <w:rsid w:val="00305D33"/>
    <w:rPr>
      <w:b/>
      <w:bCs/>
      <w:caps/>
      <w:sz w:val="24"/>
      <w:szCs w:val="24"/>
    </w:rPr>
  </w:style>
  <w:style w:type="character" w:customStyle="1" w:styleId="32">
    <w:name w:val="Основной текст с отступом 3 Знак"/>
    <w:link w:val="31"/>
    <w:semiHidden/>
    <w:rsid w:val="00305D33"/>
    <w:rPr>
      <w:sz w:val="28"/>
      <w:szCs w:val="28"/>
    </w:rPr>
  </w:style>
  <w:style w:type="character" w:customStyle="1" w:styleId="34">
    <w:name w:val="Основной текст 3 Знак"/>
    <w:link w:val="33"/>
    <w:semiHidden/>
    <w:rsid w:val="00305D33"/>
    <w:rPr>
      <w:sz w:val="16"/>
      <w:szCs w:val="16"/>
    </w:rPr>
  </w:style>
  <w:style w:type="character" w:customStyle="1" w:styleId="af6">
    <w:name w:val="Название Знак"/>
    <w:link w:val="af5"/>
    <w:rsid w:val="00305D33"/>
    <w:rPr>
      <w:b/>
      <w:bCs/>
      <w:sz w:val="28"/>
      <w:szCs w:val="28"/>
    </w:rPr>
  </w:style>
  <w:style w:type="character" w:customStyle="1" w:styleId="afc">
    <w:name w:val="Подзаголовок Знак"/>
    <w:link w:val="afb"/>
    <w:rsid w:val="00305D33"/>
    <w:rPr>
      <w:rFonts w:ascii="Arial" w:hAnsi="Arial" w:cs="Arial"/>
      <w:spacing w:val="-16"/>
      <w:kern w:val="28"/>
      <w:sz w:val="32"/>
      <w:szCs w:val="32"/>
      <w:lang w:eastAsia="en-US"/>
    </w:rPr>
  </w:style>
  <w:style w:type="character" w:customStyle="1" w:styleId="afff3">
    <w:name w:val="Подпись Знак"/>
    <w:link w:val="afff2"/>
    <w:semiHidden/>
    <w:rsid w:val="00305D33"/>
    <w:rPr>
      <w:rFonts w:ascii="Arial" w:hAnsi="Arial" w:cs="Arial"/>
      <w:spacing w:val="-5"/>
      <w:lang w:eastAsia="en-US"/>
    </w:rPr>
  </w:style>
  <w:style w:type="character" w:customStyle="1" w:styleId="afff5">
    <w:name w:val="Приветствие Знак"/>
    <w:link w:val="afff4"/>
    <w:semiHidden/>
    <w:rsid w:val="00305D33"/>
    <w:rPr>
      <w:rFonts w:ascii="Arial" w:hAnsi="Arial" w:cs="Arial"/>
      <w:spacing w:val="-5"/>
      <w:lang w:eastAsia="en-US"/>
    </w:rPr>
  </w:style>
  <w:style w:type="character" w:customStyle="1" w:styleId="afff7">
    <w:name w:val="Прощание Знак"/>
    <w:link w:val="afff6"/>
    <w:semiHidden/>
    <w:rsid w:val="00305D33"/>
    <w:rPr>
      <w:rFonts w:ascii="Arial" w:hAnsi="Arial" w:cs="Arial"/>
      <w:spacing w:val="-5"/>
      <w:lang w:eastAsia="en-US"/>
    </w:rPr>
  </w:style>
  <w:style w:type="character" w:customStyle="1" w:styleId="HTML4">
    <w:name w:val="Стандартный HTML Знак"/>
    <w:link w:val="HTML3"/>
    <w:uiPriority w:val="99"/>
    <w:rsid w:val="00305D33"/>
    <w:rPr>
      <w:rFonts w:ascii="Courier New" w:hAnsi="Courier New" w:cs="Courier New"/>
      <w:spacing w:val="-5"/>
      <w:lang w:eastAsia="en-US"/>
    </w:rPr>
  </w:style>
  <w:style w:type="character" w:customStyle="1" w:styleId="afffa">
    <w:name w:val="Текст Знак"/>
    <w:link w:val="afff9"/>
    <w:rsid w:val="00305D33"/>
    <w:rPr>
      <w:rFonts w:ascii="Courier New" w:hAnsi="Courier New" w:cs="Courier New"/>
      <w:spacing w:val="-5"/>
      <w:lang w:eastAsia="en-US"/>
    </w:rPr>
  </w:style>
  <w:style w:type="character" w:customStyle="1" w:styleId="afffc">
    <w:name w:val="Электронная подпись Знак"/>
    <w:link w:val="afffb"/>
    <w:semiHidden/>
    <w:rsid w:val="00305D33"/>
    <w:rPr>
      <w:rFonts w:ascii="Arial" w:hAnsi="Arial" w:cs="Arial"/>
      <w:spacing w:val="-5"/>
      <w:lang w:eastAsia="en-US"/>
    </w:rPr>
  </w:style>
  <w:style w:type="character" w:customStyle="1" w:styleId="affff1">
    <w:name w:val="Текст примечания Знак"/>
    <w:link w:val="affff0"/>
    <w:semiHidden/>
    <w:rsid w:val="00305D33"/>
  </w:style>
  <w:style w:type="character" w:customStyle="1" w:styleId="affff3">
    <w:name w:val="Тема примечания Знак"/>
    <w:link w:val="affff2"/>
    <w:semiHidden/>
    <w:rsid w:val="00305D33"/>
    <w:rPr>
      <w:b/>
      <w:bCs/>
    </w:rPr>
  </w:style>
  <w:style w:type="character" w:customStyle="1" w:styleId="affff5">
    <w:name w:val="Текст выноски Знак"/>
    <w:link w:val="affff4"/>
    <w:uiPriority w:val="99"/>
    <w:semiHidden/>
    <w:rsid w:val="00305D33"/>
    <w:rPr>
      <w:rFonts w:ascii="Tahoma" w:hAnsi="Tahoma" w:cs="Tahoma"/>
      <w:sz w:val="16"/>
      <w:szCs w:val="16"/>
    </w:rPr>
  </w:style>
  <w:style w:type="character" w:customStyle="1" w:styleId="affff7">
    <w:name w:val="Схема документа Знак"/>
    <w:link w:val="affff6"/>
    <w:semiHidden/>
    <w:rsid w:val="00305D33"/>
    <w:rPr>
      <w:rFonts w:ascii="Tahoma" w:hAnsi="Tahoma" w:cs="Tahoma"/>
      <w:sz w:val="28"/>
      <w:szCs w:val="28"/>
      <w:shd w:val="clear" w:color="auto" w:fill="000080"/>
    </w:rPr>
  </w:style>
  <w:style w:type="character" w:customStyle="1" w:styleId="afffff6">
    <w:name w:val="Шапка Знак"/>
    <w:link w:val="afffff5"/>
    <w:semiHidden/>
    <w:rsid w:val="00305D33"/>
    <w:rPr>
      <w:rFonts w:ascii="Arial" w:hAnsi="Arial" w:cs="Arial"/>
      <w:sz w:val="22"/>
      <w:szCs w:val="22"/>
      <w:lang w:eastAsia="en-US"/>
    </w:rPr>
  </w:style>
  <w:style w:type="character" w:customStyle="1" w:styleId="HTML6">
    <w:name w:val="Адрес HTML Знак"/>
    <w:link w:val="HTML5"/>
    <w:semiHidden/>
    <w:rsid w:val="00305D33"/>
    <w:rPr>
      <w:rFonts w:ascii="Arial" w:hAnsi="Arial" w:cs="Arial"/>
      <w:i/>
      <w:iCs/>
      <w:spacing w:val="-5"/>
      <w:lang w:eastAsia="en-US"/>
    </w:rPr>
  </w:style>
  <w:style w:type="character" w:customStyle="1" w:styleId="afffffb">
    <w:name w:val="Дата Знак"/>
    <w:link w:val="afffffa"/>
    <w:semiHidden/>
    <w:rsid w:val="00305D33"/>
    <w:rPr>
      <w:rFonts w:ascii="Arial" w:hAnsi="Arial" w:cs="Arial"/>
      <w:spacing w:val="-5"/>
      <w:lang w:eastAsia="en-US"/>
    </w:rPr>
  </w:style>
  <w:style w:type="character" w:customStyle="1" w:styleId="afffffd">
    <w:name w:val="Заголовок записки Знак"/>
    <w:link w:val="afffffc"/>
    <w:semiHidden/>
    <w:rsid w:val="00305D33"/>
    <w:rPr>
      <w:rFonts w:ascii="Arial" w:hAnsi="Arial" w:cs="Arial"/>
      <w:spacing w:val="-5"/>
      <w:lang w:eastAsia="en-US"/>
    </w:rPr>
  </w:style>
  <w:style w:type="character" w:customStyle="1" w:styleId="affffff">
    <w:name w:val="Красная строка Знак"/>
    <w:link w:val="afffffe"/>
    <w:semiHidden/>
    <w:rsid w:val="00305D33"/>
    <w:rPr>
      <w:rFonts w:ascii="Arial" w:hAnsi="Arial" w:cs="Arial"/>
      <w:spacing w:val="-5"/>
      <w:lang w:eastAsia="en-US"/>
    </w:rPr>
  </w:style>
  <w:style w:type="character" w:customStyle="1" w:styleId="2d">
    <w:name w:val="Красная строка 2 Знак"/>
    <w:link w:val="2c"/>
    <w:semiHidden/>
    <w:rsid w:val="00305D33"/>
    <w:rPr>
      <w:rFonts w:ascii="Arial" w:hAnsi="Arial" w:cs="Arial"/>
      <w:spacing w:val="-5"/>
      <w:lang w:eastAsia="en-US"/>
    </w:rPr>
  </w:style>
  <w:style w:type="paragraph" w:customStyle="1" w:styleId="1f6">
    <w:name w:val="Название объекта1"/>
    <w:basedOn w:val="a3"/>
    <w:semiHidden/>
    <w:rsid w:val="00305D33"/>
    <w:pPr>
      <w:spacing w:line="360" w:lineRule="auto"/>
      <w:ind w:left="1080" w:firstLine="709"/>
      <w:jc w:val="both"/>
    </w:pPr>
    <w:rPr>
      <w:rFonts w:ascii="Arial" w:hAnsi="Arial" w:cs="Arial"/>
      <w:b w:val="0"/>
      <w:spacing w:val="-5"/>
    </w:rPr>
  </w:style>
  <w:style w:type="paragraph" w:customStyle="1" w:styleId="211">
    <w:name w:val="Основной текст 21"/>
    <w:basedOn w:val="a3"/>
    <w:semiHidden/>
    <w:rsid w:val="00305D33"/>
    <w:pPr>
      <w:spacing w:line="360" w:lineRule="auto"/>
      <w:ind w:left="426" w:hanging="426"/>
      <w:jc w:val="both"/>
    </w:pPr>
    <w:rPr>
      <w:rFonts w:ascii="Times New Roman" w:hAnsi="Times New Roman"/>
      <w:sz w:val="28"/>
    </w:rPr>
  </w:style>
  <w:style w:type="paragraph" w:customStyle="1" w:styleId="1f7">
    <w:name w:val="Цитата1"/>
    <w:basedOn w:val="a3"/>
    <w:semiHidden/>
    <w:rsid w:val="00305D33"/>
    <w:pPr>
      <w:spacing w:line="360" w:lineRule="auto"/>
      <w:ind w:left="526" w:right="43" w:firstLine="709"/>
      <w:jc w:val="both"/>
    </w:pPr>
    <w:rPr>
      <w:rFonts w:ascii="Times New Roman" w:hAnsi="Times New Roman"/>
      <w:b w:val="0"/>
      <w:sz w:val="28"/>
    </w:rPr>
  </w:style>
  <w:style w:type="paragraph" w:customStyle="1" w:styleId="1f8">
    <w:name w:val="Маркированный список1"/>
    <w:basedOn w:val="a3"/>
    <w:semiHidden/>
    <w:rsid w:val="00305D33"/>
    <w:pPr>
      <w:spacing w:before="100" w:beforeAutospacing="1" w:after="100" w:afterAutospacing="1" w:line="360" w:lineRule="auto"/>
      <w:ind w:firstLine="709"/>
      <w:jc w:val="both"/>
    </w:pPr>
    <w:rPr>
      <w:rFonts w:ascii="Times New Roman" w:hAnsi="Times New Roman"/>
      <w:b w:val="0"/>
      <w:sz w:val="28"/>
      <w:szCs w:val="24"/>
    </w:rPr>
  </w:style>
  <w:style w:type="paragraph" w:customStyle="1" w:styleId="1f9">
    <w:name w:val="Нумерованный список1"/>
    <w:basedOn w:val="a3"/>
    <w:semiHidden/>
    <w:rsid w:val="00305D33"/>
    <w:pPr>
      <w:spacing w:before="100" w:beforeAutospacing="1" w:after="100" w:afterAutospacing="1" w:line="360" w:lineRule="auto"/>
      <w:ind w:firstLine="709"/>
      <w:jc w:val="both"/>
    </w:pPr>
    <w:rPr>
      <w:rFonts w:ascii="Times New Roman" w:hAnsi="Times New Roman"/>
      <w:b w:val="0"/>
      <w:sz w:val="28"/>
      <w:szCs w:val="24"/>
    </w:rPr>
  </w:style>
  <w:style w:type="paragraph" w:styleId="afffffff1">
    <w:name w:val="TOC Heading"/>
    <w:basedOn w:val="11"/>
    <w:next w:val="a3"/>
    <w:uiPriority w:val="39"/>
    <w:semiHidden/>
    <w:unhideWhenUsed/>
    <w:qFormat/>
    <w:rsid w:val="009B43A1"/>
    <w:pPr>
      <w:keepNext/>
      <w:keepLines/>
      <w:numPr>
        <w:numId w:val="0"/>
      </w:numPr>
      <w:spacing w:before="480" w:line="276" w:lineRule="auto"/>
      <w:jc w:val="left"/>
      <w:outlineLvl w:val="9"/>
    </w:pPr>
    <w:rPr>
      <w:rFonts w:ascii="Cambria" w:hAnsi="Cambria"/>
      <w:b/>
      <w:bCs/>
      <w:caps w:val="0"/>
      <w:color w:val="365F91"/>
      <w:sz w:val="28"/>
      <w:szCs w:val="28"/>
    </w:rPr>
  </w:style>
  <w:style w:type="character" w:customStyle="1" w:styleId="apple-converted-space">
    <w:name w:val="apple-converted-space"/>
    <w:rsid w:val="002B4EA7"/>
  </w:style>
  <w:style w:type="character" w:customStyle="1" w:styleId="afff1">
    <w:name w:val="Обычный (веб) Знак"/>
    <w:aliases w:val="Обычный (Web) Знак,Обычный (Web)1 Знак,Обычный (веб)1 Знак,Обычный (веб) Знак1 Знак,Обычный (веб) Знак Знак Знак"/>
    <w:link w:val="afff0"/>
    <w:uiPriority w:val="99"/>
    <w:rsid w:val="003F2789"/>
    <w:rPr>
      <w:spacing w:val="-5"/>
      <w:sz w:val="28"/>
      <w:szCs w:val="28"/>
      <w:lang w:eastAsia="en-US"/>
    </w:rPr>
  </w:style>
  <w:style w:type="character" w:customStyle="1" w:styleId="affffffb">
    <w:name w:val="Абзац списка Знак"/>
    <w:link w:val="affffffa"/>
    <w:locked/>
    <w:rsid w:val="005B1971"/>
    <w:rPr>
      <w:sz w:val="24"/>
      <w:szCs w:val="24"/>
    </w:rPr>
  </w:style>
  <w:style w:type="paragraph" w:customStyle="1" w:styleId="Label">
    <w:name w:val="Label"/>
    <w:basedOn w:val="a3"/>
    <w:uiPriority w:val="99"/>
    <w:rsid w:val="00297FDC"/>
    <w:pPr>
      <w:spacing w:before="120"/>
    </w:pPr>
    <w:rPr>
      <w:rFonts w:ascii="Antiqua" w:hAnsi="Antiqua" w:cs="Antiqua"/>
      <w:b w:val="0"/>
      <w:sz w:val="17"/>
      <w:szCs w:val="17"/>
      <w:lang w:val="en-US"/>
    </w:rPr>
  </w:style>
  <w:style w:type="paragraph" w:customStyle="1" w:styleId="Ieinoie">
    <w:name w:val="Ieino?ie"/>
    <w:basedOn w:val="a3"/>
    <w:uiPriority w:val="99"/>
    <w:rsid w:val="00297FDC"/>
    <w:pPr>
      <w:jc w:val="center"/>
    </w:pPr>
    <w:rPr>
      <w:rFonts w:ascii="AGGal" w:hAnsi="AGGal" w:cs="AGGal"/>
      <w:b w:val="0"/>
      <w:sz w:val="24"/>
      <w:szCs w:val="24"/>
    </w:rPr>
  </w:style>
  <w:style w:type="paragraph" w:customStyle="1" w:styleId="1fa">
    <w:name w:val="Абзац списка1"/>
    <w:basedOn w:val="a3"/>
    <w:link w:val="ListParagraphChar"/>
    <w:rsid w:val="00562FB3"/>
    <w:pPr>
      <w:spacing w:before="120" w:after="120"/>
      <w:ind w:left="720" w:firstLine="851"/>
      <w:jc w:val="both"/>
    </w:pPr>
    <w:rPr>
      <w:rFonts w:ascii="Times New Roman" w:hAnsi="Times New Roman"/>
      <w:b w:val="0"/>
      <w:sz w:val="24"/>
    </w:rPr>
  </w:style>
  <w:style w:type="character" w:customStyle="1" w:styleId="ListParagraphChar">
    <w:name w:val="List Paragraph Char"/>
    <w:link w:val="1fa"/>
    <w:locked/>
    <w:rsid w:val="00562FB3"/>
    <w:rPr>
      <w:sz w:val="24"/>
    </w:rPr>
  </w:style>
  <w:style w:type="character" w:customStyle="1" w:styleId="blk">
    <w:name w:val="blk"/>
    <w:rsid w:val="00562FB3"/>
  </w:style>
  <w:style w:type="character" w:customStyle="1" w:styleId="100">
    <w:name w:val="Основной текст (10)_"/>
    <w:link w:val="101"/>
    <w:rsid w:val="00AC06C3"/>
    <w:rPr>
      <w:sz w:val="28"/>
      <w:szCs w:val="28"/>
      <w:shd w:val="clear" w:color="auto" w:fill="FFFFFF"/>
    </w:rPr>
  </w:style>
  <w:style w:type="paragraph" w:customStyle="1" w:styleId="101">
    <w:name w:val="Основной текст (10)"/>
    <w:basedOn w:val="a3"/>
    <w:link w:val="100"/>
    <w:rsid w:val="00AC06C3"/>
    <w:pPr>
      <w:widowControl w:val="0"/>
      <w:shd w:val="clear" w:color="auto" w:fill="FFFFFF"/>
      <w:spacing w:before="420" w:line="322" w:lineRule="exact"/>
      <w:ind w:hanging="460"/>
      <w:jc w:val="both"/>
    </w:pPr>
    <w:rPr>
      <w:rFonts w:ascii="Times New Roman" w:hAnsi="Times New Roman"/>
      <w:b w:val="0"/>
      <w:sz w:val="28"/>
      <w:szCs w:val="28"/>
    </w:rPr>
  </w:style>
  <w:style w:type="character" w:customStyle="1" w:styleId="111">
    <w:name w:val="Основной текст (11)_"/>
    <w:link w:val="112"/>
    <w:rsid w:val="00AC06C3"/>
    <w:rPr>
      <w:rFonts w:ascii="Arial" w:eastAsia="Arial" w:hAnsi="Arial" w:cs="Arial"/>
      <w:sz w:val="15"/>
      <w:szCs w:val="15"/>
      <w:shd w:val="clear" w:color="auto" w:fill="FFFFFF"/>
      <w:lang w:val="en-US" w:bidi="en-US"/>
    </w:rPr>
  </w:style>
  <w:style w:type="paragraph" w:customStyle="1" w:styleId="112">
    <w:name w:val="Основной текст (11)"/>
    <w:basedOn w:val="a3"/>
    <w:link w:val="111"/>
    <w:rsid w:val="00AC06C3"/>
    <w:pPr>
      <w:widowControl w:val="0"/>
      <w:shd w:val="clear" w:color="auto" w:fill="FFFFFF"/>
      <w:spacing w:line="0" w:lineRule="atLeast"/>
    </w:pPr>
    <w:rPr>
      <w:rFonts w:ascii="Arial" w:eastAsia="Arial" w:hAnsi="Arial" w:cs="Arial"/>
      <w:b w:val="0"/>
      <w:sz w:val="15"/>
      <w:szCs w:val="15"/>
      <w:lang w:val="en-US" w:bidi="en-US"/>
    </w:rPr>
  </w:style>
  <w:style w:type="character" w:customStyle="1" w:styleId="afffffff2">
    <w:name w:val="Колонтитул_"/>
    <w:link w:val="afffffff3"/>
    <w:rsid w:val="00AC06C3"/>
    <w:rPr>
      <w:rFonts w:ascii="Arial" w:eastAsia="Arial" w:hAnsi="Arial" w:cs="Arial"/>
      <w:shd w:val="clear" w:color="auto" w:fill="FFFFFF"/>
    </w:rPr>
  </w:style>
  <w:style w:type="character" w:customStyle="1" w:styleId="TimesNewRoman12pt">
    <w:name w:val="Колонтитул + Times New Roman;12 pt"/>
    <w:rsid w:val="00AC06C3"/>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afffffff3">
    <w:name w:val="Колонтитул"/>
    <w:basedOn w:val="a3"/>
    <w:link w:val="afffffff2"/>
    <w:rsid w:val="00AC06C3"/>
    <w:pPr>
      <w:widowControl w:val="0"/>
      <w:shd w:val="clear" w:color="auto" w:fill="FFFFFF"/>
      <w:spacing w:line="0" w:lineRule="atLeast"/>
    </w:pPr>
    <w:rPr>
      <w:rFonts w:ascii="Arial" w:eastAsia="Arial" w:hAnsi="Arial"/>
      <w:b w:val="0"/>
    </w:rPr>
  </w:style>
  <w:style w:type="character" w:customStyle="1" w:styleId="18Exact">
    <w:name w:val="Основной текст (18) Exact"/>
    <w:link w:val="180"/>
    <w:rsid w:val="00AC06C3"/>
    <w:rPr>
      <w:rFonts w:ascii="Arial" w:eastAsia="Arial" w:hAnsi="Arial" w:cs="Arial"/>
      <w:b/>
      <w:bCs/>
      <w:sz w:val="19"/>
      <w:szCs w:val="19"/>
      <w:shd w:val="clear" w:color="auto" w:fill="FFFFFF"/>
    </w:rPr>
  </w:style>
  <w:style w:type="paragraph" w:customStyle="1" w:styleId="180">
    <w:name w:val="Основной текст (18)"/>
    <w:basedOn w:val="a3"/>
    <w:link w:val="18Exact"/>
    <w:rsid w:val="00AC06C3"/>
    <w:pPr>
      <w:widowControl w:val="0"/>
      <w:shd w:val="clear" w:color="auto" w:fill="FFFFFF"/>
      <w:spacing w:before="60" w:line="0" w:lineRule="atLeast"/>
      <w:ind w:hanging="380"/>
    </w:pPr>
    <w:rPr>
      <w:rFonts w:ascii="Arial" w:eastAsia="Arial" w:hAnsi="Arial"/>
      <w:bCs/>
      <w:sz w:val="19"/>
      <w:szCs w:val="19"/>
    </w:rPr>
  </w:style>
  <w:style w:type="character" w:customStyle="1" w:styleId="6Exact">
    <w:name w:val="Заголовок №6 Exact"/>
    <w:link w:val="63"/>
    <w:rsid w:val="00AC06C3"/>
    <w:rPr>
      <w:rFonts w:ascii="Arial" w:eastAsia="Arial" w:hAnsi="Arial" w:cs="Arial"/>
      <w:b/>
      <w:bCs/>
      <w:sz w:val="19"/>
      <w:szCs w:val="19"/>
      <w:shd w:val="clear" w:color="auto" w:fill="FFFFFF"/>
    </w:rPr>
  </w:style>
  <w:style w:type="paragraph" w:customStyle="1" w:styleId="63">
    <w:name w:val="Заголовок №6"/>
    <w:basedOn w:val="a3"/>
    <w:link w:val="6Exact"/>
    <w:rsid w:val="00AC06C3"/>
    <w:pPr>
      <w:widowControl w:val="0"/>
      <w:shd w:val="clear" w:color="auto" w:fill="FFFFFF"/>
      <w:spacing w:line="0" w:lineRule="atLeast"/>
      <w:outlineLvl w:val="5"/>
    </w:pPr>
    <w:rPr>
      <w:rFonts w:ascii="Arial" w:eastAsia="Arial" w:hAnsi="Arial"/>
      <w:bCs/>
      <w:sz w:val="19"/>
      <w:szCs w:val="19"/>
    </w:rPr>
  </w:style>
  <w:style w:type="character" w:customStyle="1" w:styleId="2Arial95pt">
    <w:name w:val="Основной текст (2) + Arial;9;5 pt;Полужирный"/>
    <w:rsid w:val="00AC06C3"/>
    <w:rPr>
      <w:rFonts w:ascii="Arial" w:eastAsia="Arial" w:hAnsi="Arial" w:cs="Arial"/>
      <w:b/>
      <w:bCs/>
      <w:i w:val="0"/>
      <w:iCs w:val="0"/>
      <w:smallCaps w:val="0"/>
      <w:strike w:val="0"/>
      <w:color w:val="000000"/>
      <w:spacing w:val="0"/>
      <w:w w:val="100"/>
      <w:position w:val="0"/>
      <w:sz w:val="19"/>
      <w:szCs w:val="19"/>
      <w:u w:val="none"/>
      <w:lang w:val="ru-RU" w:eastAsia="ru-RU" w:bidi="ru-RU"/>
    </w:rPr>
  </w:style>
  <w:style w:type="paragraph" w:customStyle="1" w:styleId="102">
    <w:name w:val="Табличный_слева_10"/>
    <w:basedOn w:val="a3"/>
    <w:qFormat/>
    <w:rsid w:val="006D4C71"/>
    <w:rPr>
      <w:rFonts w:ascii="Times New Roman" w:hAnsi="Times New Roman"/>
      <w:b w:val="0"/>
      <w:szCs w:val="24"/>
    </w:rPr>
  </w:style>
  <w:style w:type="character" w:customStyle="1" w:styleId="2f5">
    <w:name w:val="Основной текст (2)"/>
    <w:rsid w:val="002C4301"/>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f6">
    <w:name w:val="Основной текст (2)_"/>
    <w:uiPriority w:val="99"/>
    <w:rsid w:val="0089078B"/>
    <w:rPr>
      <w:rFonts w:ascii="Times New Roman" w:eastAsia="Times New Roman" w:hAnsi="Times New Roman" w:cs="Times New Roman"/>
      <w:b w:val="0"/>
      <w:bCs w:val="0"/>
      <w:i w:val="0"/>
      <w:iCs w:val="0"/>
      <w:smallCaps w:val="0"/>
      <w:strike w:val="0"/>
      <w:sz w:val="22"/>
      <w:szCs w:val="22"/>
      <w:u w:val="none"/>
    </w:rPr>
  </w:style>
  <w:style w:type="character" w:customStyle="1" w:styleId="460">
    <w:name w:val="Основной текст (46)_"/>
    <w:link w:val="461"/>
    <w:rsid w:val="00C753BB"/>
    <w:rPr>
      <w:b/>
      <w:bCs/>
      <w:sz w:val="22"/>
      <w:szCs w:val="22"/>
      <w:shd w:val="clear" w:color="auto" w:fill="FFFFFF"/>
    </w:rPr>
  </w:style>
  <w:style w:type="paragraph" w:customStyle="1" w:styleId="461">
    <w:name w:val="Основной текст (46)"/>
    <w:basedOn w:val="a3"/>
    <w:link w:val="460"/>
    <w:rsid w:val="00C753BB"/>
    <w:pPr>
      <w:widowControl w:val="0"/>
      <w:shd w:val="clear" w:color="auto" w:fill="FFFFFF"/>
      <w:spacing w:before="60" w:line="269" w:lineRule="exact"/>
      <w:ind w:hanging="460"/>
      <w:jc w:val="center"/>
    </w:pPr>
    <w:rPr>
      <w:rFonts w:ascii="Times New Roman" w:hAnsi="Times New Roman"/>
      <w:bCs/>
      <w:sz w:val="22"/>
      <w:szCs w:val="22"/>
    </w:rPr>
  </w:style>
  <w:style w:type="paragraph" w:customStyle="1" w:styleId="Sf3">
    <w:name w:val="S_Обычный Знак Знак Знак Знак"/>
    <w:basedOn w:val="a3"/>
    <w:link w:val="Sf4"/>
    <w:rsid w:val="00156A8B"/>
    <w:pPr>
      <w:spacing w:line="360" w:lineRule="auto"/>
      <w:ind w:firstLine="709"/>
      <w:jc w:val="both"/>
    </w:pPr>
    <w:rPr>
      <w:rFonts w:ascii="Times New Roman" w:hAnsi="Times New Roman"/>
      <w:b w:val="0"/>
      <w:sz w:val="24"/>
      <w:szCs w:val="24"/>
    </w:rPr>
  </w:style>
  <w:style w:type="character" w:customStyle="1" w:styleId="Sf4">
    <w:name w:val="S_Обычный Знак Знак Знак Знак Знак"/>
    <w:link w:val="Sf3"/>
    <w:rsid w:val="00156A8B"/>
    <w:rPr>
      <w:sz w:val="24"/>
      <w:szCs w:val="24"/>
    </w:rPr>
  </w:style>
  <w:style w:type="paragraph" w:customStyle="1" w:styleId="a">
    <w:name w:val="Список нумерованный"/>
    <w:basedOn w:val="a3"/>
    <w:uiPriority w:val="99"/>
    <w:rsid w:val="005777AD"/>
    <w:pPr>
      <w:numPr>
        <w:numId w:val="28"/>
      </w:numPr>
      <w:spacing w:before="120"/>
      <w:jc w:val="both"/>
    </w:pPr>
    <w:rPr>
      <w:rFonts w:ascii="Times New Roman" w:hAnsi="Times New Roman"/>
      <w:b w:val="0"/>
      <w:sz w:val="24"/>
      <w:szCs w:val="24"/>
    </w:rPr>
  </w:style>
  <w:style w:type="paragraph" w:customStyle="1" w:styleId="103">
    <w:name w:val="Табличный_по ширине_10"/>
    <w:basedOn w:val="a3"/>
    <w:qFormat/>
    <w:rsid w:val="005777AD"/>
    <w:pPr>
      <w:jc w:val="both"/>
    </w:pPr>
    <w:rPr>
      <w:rFonts w:ascii="Times New Roman" w:hAnsi="Times New Roman"/>
      <w:b w:val="0"/>
      <w:szCs w:val="24"/>
    </w:rPr>
  </w:style>
  <w:style w:type="paragraph" w:customStyle="1" w:styleId="s11">
    <w:name w:val="s_1"/>
    <w:basedOn w:val="a3"/>
    <w:rsid w:val="00FB32F9"/>
    <w:pPr>
      <w:spacing w:before="100" w:beforeAutospacing="1" w:after="100" w:afterAutospacing="1"/>
    </w:pPr>
    <w:rPr>
      <w:rFonts w:ascii="Times New Roman" w:hAnsi="Times New Roman"/>
      <w:b w:val="0"/>
      <w:sz w:val="24"/>
      <w:szCs w:val="24"/>
    </w:rPr>
  </w:style>
  <w:style w:type="paragraph" w:styleId="afffffff4">
    <w:name w:val="No Spacing"/>
    <w:uiPriority w:val="1"/>
    <w:qFormat/>
    <w:rsid w:val="000E3503"/>
    <w:rPr>
      <w:sz w:val="24"/>
      <w:szCs w:val="24"/>
    </w:rPr>
  </w:style>
  <w:style w:type="table" w:customStyle="1" w:styleId="1fb">
    <w:name w:val="Сетка таблицы1"/>
    <w:basedOn w:val="a6"/>
    <w:next w:val="afffe"/>
    <w:uiPriority w:val="59"/>
    <w:rsid w:val="000E350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a3"/>
    <w:rsid w:val="003A2EB7"/>
    <w:pPr>
      <w:spacing w:before="100" w:beforeAutospacing="1" w:after="100" w:afterAutospacing="1"/>
    </w:pPr>
    <w:rPr>
      <w:rFonts w:ascii="Times New Roman" w:hAnsi="Times New Roman"/>
      <w:b w:val="0"/>
      <w:sz w:val="24"/>
      <w:szCs w:val="24"/>
    </w:rPr>
  </w:style>
  <w:style w:type="paragraph" w:customStyle="1" w:styleId="xl66">
    <w:name w:val="xl66"/>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Cs/>
      <w:sz w:val="24"/>
      <w:szCs w:val="24"/>
    </w:rPr>
  </w:style>
  <w:style w:type="paragraph" w:customStyle="1" w:styleId="xl67">
    <w:name w:val="xl67"/>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Cs/>
      <w:sz w:val="24"/>
      <w:szCs w:val="24"/>
    </w:rPr>
  </w:style>
  <w:style w:type="paragraph" w:customStyle="1" w:styleId="xl68">
    <w:name w:val="xl68"/>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69">
    <w:name w:val="xl69"/>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Cs/>
      <w:sz w:val="24"/>
      <w:szCs w:val="24"/>
    </w:rPr>
  </w:style>
  <w:style w:type="paragraph" w:customStyle="1" w:styleId="xl70">
    <w:name w:val="xl70"/>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71">
    <w:name w:val="xl71"/>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72">
    <w:name w:val="xl72"/>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73">
    <w:name w:val="xl73"/>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Cs/>
      <w:sz w:val="24"/>
      <w:szCs w:val="24"/>
    </w:rPr>
  </w:style>
  <w:style w:type="paragraph" w:customStyle="1" w:styleId="xl74">
    <w:name w:val="xl74"/>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Cs/>
      <w:sz w:val="24"/>
      <w:szCs w:val="24"/>
    </w:rPr>
  </w:style>
  <w:style w:type="paragraph" w:customStyle="1" w:styleId="xl75">
    <w:name w:val="xl75"/>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Cs/>
      <w:sz w:val="24"/>
      <w:szCs w:val="24"/>
    </w:rPr>
  </w:style>
  <w:style w:type="paragraph" w:customStyle="1" w:styleId="xl76">
    <w:name w:val="xl76"/>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Cs/>
      <w:sz w:val="24"/>
      <w:szCs w:val="24"/>
    </w:rPr>
  </w:style>
  <w:style w:type="paragraph" w:customStyle="1" w:styleId="xl77">
    <w:name w:val="xl77"/>
    <w:basedOn w:val="a3"/>
    <w:rsid w:val="003A2EB7"/>
    <w:pPr>
      <w:spacing w:before="100" w:beforeAutospacing="1" w:after="100" w:afterAutospacing="1"/>
    </w:pPr>
    <w:rPr>
      <w:rFonts w:ascii="Times New Roman" w:hAnsi="Times New Roman"/>
      <w:bCs/>
      <w:sz w:val="24"/>
      <w:szCs w:val="24"/>
    </w:rPr>
  </w:style>
  <w:style w:type="paragraph" w:customStyle="1" w:styleId="xl78">
    <w:name w:val="xl78"/>
    <w:basedOn w:val="a3"/>
    <w:rsid w:val="003A2EB7"/>
    <w:pPr>
      <w:spacing w:before="100" w:beforeAutospacing="1" w:after="100" w:afterAutospacing="1"/>
      <w:jc w:val="center"/>
      <w:textAlignment w:val="center"/>
    </w:pPr>
    <w:rPr>
      <w:rFonts w:ascii="Times New Roman" w:hAnsi="Times New Roman"/>
      <w:b w:val="0"/>
      <w:sz w:val="24"/>
      <w:szCs w:val="24"/>
    </w:rPr>
  </w:style>
  <w:style w:type="paragraph" w:customStyle="1" w:styleId="xl79">
    <w:name w:val="xl79"/>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80">
    <w:name w:val="xl80"/>
    <w:basedOn w:val="a3"/>
    <w:rsid w:val="003A2EB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formattext">
    <w:name w:val="formattext"/>
    <w:basedOn w:val="a3"/>
    <w:rsid w:val="00C1768D"/>
    <w:pPr>
      <w:spacing w:before="100" w:beforeAutospacing="1" w:after="100" w:afterAutospacing="1"/>
    </w:pPr>
    <w:rPr>
      <w:rFonts w:ascii="Times New Roman" w:hAnsi="Times New Roman"/>
      <w:b w:val="0"/>
      <w:sz w:val="24"/>
      <w:szCs w:val="24"/>
    </w:rPr>
  </w:style>
  <w:style w:type="character" w:customStyle="1" w:styleId="searchtext">
    <w:name w:val="searchtext"/>
    <w:rsid w:val="00C27AC2"/>
  </w:style>
  <w:style w:type="paragraph" w:customStyle="1" w:styleId="font5">
    <w:name w:val="font5"/>
    <w:basedOn w:val="a3"/>
    <w:rsid w:val="00434B93"/>
    <w:pPr>
      <w:spacing w:before="100" w:beforeAutospacing="1" w:after="100" w:afterAutospacing="1"/>
    </w:pPr>
    <w:rPr>
      <w:rFonts w:ascii="Times New Roman" w:hAnsi="Times New Roman"/>
      <w:b w:val="0"/>
      <w:color w:val="000000"/>
      <w:sz w:val="22"/>
      <w:szCs w:val="22"/>
    </w:rPr>
  </w:style>
  <w:style w:type="paragraph" w:customStyle="1" w:styleId="font6">
    <w:name w:val="font6"/>
    <w:basedOn w:val="a3"/>
    <w:rsid w:val="00434B93"/>
    <w:pPr>
      <w:spacing w:before="100" w:beforeAutospacing="1" w:after="100" w:afterAutospacing="1"/>
    </w:pPr>
    <w:rPr>
      <w:rFonts w:ascii="Tahoma" w:hAnsi="Tahoma" w:cs="Tahoma"/>
      <w:bCs/>
      <w:color w:val="000000"/>
      <w:sz w:val="18"/>
      <w:szCs w:val="18"/>
    </w:rPr>
  </w:style>
  <w:style w:type="paragraph" w:customStyle="1" w:styleId="font7">
    <w:name w:val="font7"/>
    <w:basedOn w:val="a3"/>
    <w:rsid w:val="00434B93"/>
    <w:pPr>
      <w:spacing w:before="100" w:beforeAutospacing="1" w:after="100" w:afterAutospacing="1"/>
    </w:pPr>
    <w:rPr>
      <w:rFonts w:ascii="Tahoma" w:hAnsi="Tahoma" w:cs="Tahoma"/>
      <w:b w:val="0"/>
      <w:color w:val="000000"/>
      <w:sz w:val="18"/>
      <w:szCs w:val="18"/>
    </w:rPr>
  </w:style>
  <w:style w:type="paragraph" w:customStyle="1" w:styleId="xl63">
    <w:name w:val="xl63"/>
    <w:basedOn w:val="a3"/>
    <w:rsid w:val="00434B9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val="0"/>
      <w:color w:val="000000"/>
    </w:rPr>
  </w:style>
  <w:style w:type="paragraph" w:customStyle="1" w:styleId="xl64">
    <w:name w:val="xl64"/>
    <w:basedOn w:val="a3"/>
    <w:rsid w:val="00434B93"/>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hAnsi="Times New Roman"/>
      <w:b w:val="0"/>
      <w:color w:val="000000"/>
    </w:rPr>
  </w:style>
  <w:style w:type="paragraph" w:customStyle="1" w:styleId="xl81">
    <w:name w:val="xl81"/>
    <w:basedOn w:val="a3"/>
    <w:rsid w:val="00434B93"/>
    <w:pPr>
      <w:pBdr>
        <w:top w:val="single" w:sz="4" w:space="0" w:color="auto"/>
        <w:bottom w:val="single" w:sz="4" w:space="0" w:color="auto"/>
      </w:pBdr>
      <w:shd w:val="clear" w:color="000000" w:fill="E5E0EC"/>
      <w:spacing w:before="100" w:beforeAutospacing="1" w:after="100" w:afterAutospacing="1"/>
    </w:pPr>
    <w:rPr>
      <w:rFonts w:ascii="Times New Roman" w:hAnsi="Times New Roman"/>
      <w:b w:val="0"/>
      <w:sz w:val="24"/>
      <w:szCs w:val="24"/>
    </w:rPr>
  </w:style>
  <w:style w:type="paragraph" w:customStyle="1" w:styleId="xl82">
    <w:name w:val="xl82"/>
    <w:basedOn w:val="a3"/>
    <w:rsid w:val="00434B93"/>
    <w:pPr>
      <w:pBdr>
        <w:top w:val="single" w:sz="4" w:space="0" w:color="auto"/>
        <w:bottom w:val="single" w:sz="4" w:space="0" w:color="auto"/>
      </w:pBdr>
      <w:spacing w:before="100" w:beforeAutospacing="1" w:after="100" w:afterAutospacing="1"/>
    </w:pPr>
    <w:rPr>
      <w:rFonts w:ascii="Times New Roman" w:hAnsi="Times New Roman"/>
      <w:b w:val="0"/>
      <w:sz w:val="24"/>
      <w:szCs w:val="24"/>
    </w:rPr>
  </w:style>
  <w:style w:type="paragraph" w:customStyle="1" w:styleId="xl83">
    <w:name w:val="xl83"/>
    <w:basedOn w:val="a3"/>
    <w:rsid w:val="00434B93"/>
    <w:pPr>
      <w:pBdr>
        <w:top w:val="single" w:sz="4" w:space="0" w:color="auto"/>
        <w:bottom w:val="single" w:sz="4" w:space="0" w:color="auto"/>
      </w:pBdr>
      <w:shd w:val="clear" w:color="000000" w:fill="FFFFFF"/>
      <w:spacing w:before="100" w:beforeAutospacing="1" w:after="100" w:afterAutospacing="1"/>
    </w:pPr>
    <w:rPr>
      <w:rFonts w:ascii="Times New Roman" w:hAnsi="Times New Roman"/>
      <w:b w:val="0"/>
      <w:sz w:val="24"/>
      <w:szCs w:val="24"/>
    </w:rPr>
  </w:style>
  <w:style w:type="paragraph" w:customStyle="1" w:styleId="xl84">
    <w:name w:val="xl84"/>
    <w:basedOn w:val="a3"/>
    <w:rsid w:val="00434B93"/>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85">
    <w:name w:val="xl85"/>
    <w:basedOn w:val="a3"/>
    <w:rsid w:val="00434B93"/>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86">
    <w:name w:val="xl86"/>
    <w:basedOn w:val="a3"/>
    <w:rsid w:val="00434B93"/>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87">
    <w:name w:val="xl87"/>
    <w:basedOn w:val="a3"/>
    <w:rsid w:val="00434B93"/>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88">
    <w:name w:val="xl88"/>
    <w:basedOn w:val="a3"/>
    <w:rsid w:val="00434B93"/>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89">
    <w:name w:val="xl89"/>
    <w:basedOn w:val="a3"/>
    <w:rsid w:val="00434B9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90">
    <w:name w:val="xl90"/>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91">
    <w:name w:val="xl91"/>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92">
    <w:name w:val="xl92"/>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93">
    <w:name w:val="xl93"/>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94">
    <w:name w:val="xl94"/>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95">
    <w:name w:val="xl95"/>
    <w:basedOn w:val="a3"/>
    <w:rsid w:val="00434B9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96">
    <w:name w:val="xl96"/>
    <w:basedOn w:val="a3"/>
    <w:rsid w:val="00434B93"/>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97">
    <w:name w:val="xl97"/>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98">
    <w:name w:val="xl98"/>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99">
    <w:name w:val="xl99"/>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00">
    <w:name w:val="xl100"/>
    <w:basedOn w:val="a3"/>
    <w:rsid w:val="00434B93"/>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01">
    <w:name w:val="xl101"/>
    <w:basedOn w:val="a3"/>
    <w:rsid w:val="00434B93"/>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02">
    <w:name w:val="xl102"/>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03">
    <w:name w:val="xl103"/>
    <w:basedOn w:val="a3"/>
    <w:rsid w:val="00434B9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04">
    <w:name w:val="xl104"/>
    <w:basedOn w:val="a3"/>
    <w:rsid w:val="00434B9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05">
    <w:name w:val="xl105"/>
    <w:basedOn w:val="a3"/>
    <w:rsid w:val="00434B9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imes New Roman" w:hAnsi="Times New Roman"/>
      <w:b w:val="0"/>
      <w:sz w:val="24"/>
      <w:szCs w:val="24"/>
    </w:rPr>
  </w:style>
  <w:style w:type="paragraph" w:customStyle="1" w:styleId="xl106">
    <w:name w:val="xl106"/>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07">
    <w:name w:val="xl107"/>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08">
    <w:name w:val="xl108"/>
    <w:basedOn w:val="a3"/>
    <w:rsid w:val="00434B93"/>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09">
    <w:name w:val="xl109"/>
    <w:basedOn w:val="a3"/>
    <w:rsid w:val="00434B9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10">
    <w:name w:val="xl110"/>
    <w:basedOn w:val="a3"/>
    <w:rsid w:val="00434B93"/>
    <w:pPr>
      <w:pBdr>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11">
    <w:name w:val="xl111"/>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12">
    <w:name w:val="xl112"/>
    <w:basedOn w:val="a3"/>
    <w:rsid w:val="00434B93"/>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13">
    <w:name w:val="xl113"/>
    <w:basedOn w:val="a3"/>
    <w:rsid w:val="00434B9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14">
    <w:name w:val="xl114"/>
    <w:basedOn w:val="a3"/>
    <w:rsid w:val="00434B9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15">
    <w:name w:val="xl115"/>
    <w:basedOn w:val="a3"/>
    <w:rsid w:val="00434B93"/>
    <w:pPr>
      <w:pBdr>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16">
    <w:name w:val="xl116"/>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17">
    <w:name w:val="xl117"/>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18">
    <w:name w:val="xl118"/>
    <w:basedOn w:val="a3"/>
    <w:rsid w:val="00434B9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19">
    <w:name w:val="xl119"/>
    <w:basedOn w:val="a3"/>
    <w:rsid w:val="00434B93"/>
    <w:pPr>
      <w:pBdr>
        <w:left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20">
    <w:name w:val="xl120"/>
    <w:basedOn w:val="a3"/>
    <w:rsid w:val="00434B93"/>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21">
    <w:name w:val="xl121"/>
    <w:basedOn w:val="a3"/>
    <w:rsid w:val="00434B93"/>
    <w:pPr>
      <w:pBdr>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22">
    <w:name w:val="xl122"/>
    <w:basedOn w:val="a3"/>
    <w:rsid w:val="00434B93"/>
    <w:pPr>
      <w:pBdr>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23">
    <w:name w:val="xl123"/>
    <w:basedOn w:val="a3"/>
    <w:rsid w:val="00434B93"/>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24">
    <w:name w:val="xl124"/>
    <w:basedOn w:val="a3"/>
    <w:rsid w:val="00434B93"/>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25">
    <w:name w:val="xl125"/>
    <w:basedOn w:val="a3"/>
    <w:rsid w:val="00434B93"/>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26">
    <w:name w:val="xl126"/>
    <w:basedOn w:val="a3"/>
    <w:rsid w:val="00434B9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27">
    <w:name w:val="xl127"/>
    <w:basedOn w:val="a3"/>
    <w:rsid w:val="00434B93"/>
    <w:pPr>
      <w:pBdr>
        <w:top w:val="single" w:sz="4" w:space="0" w:color="auto"/>
        <w:left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28">
    <w:name w:val="xl128"/>
    <w:basedOn w:val="a3"/>
    <w:rsid w:val="00434B93"/>
    <w:pPr>
      <w:pBdr>
        <w:top w:val="single" w:sz="8" w:space="0" w:color="auto"/>
        <w:left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29">
    <w:name w:val="xl129"/>
    <w:basedOn w:val="a3"/>
    <w:rsid w:val="00434B93"/>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30">
    <w:name w:val="xl130"/>
    <w:basedOn w:val="a3"/>
    <w:rsid w:val="00434B93"/>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31">
    <w:name w:val="xl131"/>
    <w:basedOn w:val="a3"/>
    <w:rsid w:val="00434B93"/>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32">
    <w:name w:val="xl132"/>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33">
    <w:name w:val="xl133"/>
    <w:basedOn w:val="a3"/>
    <w:rsid w:val="00434B93"/>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34">
    <w:name w:val="xl134"/>
    <w:basedOn w:val="a3"/>
    <w:rsid w:val="00434B93"/>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35">
    <w:name w:val="xl135"/>
    <w:basedOn w:val="a3"/>
    <w:rsid w:val="00434B93"/>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36">
    <w:name w:val="xl136"/>
    <w:basedOn w:val="a3"/>
    <w:rsid w:val="00434B93"/>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37">
    <w:name w:val="xl137"/>
    <w:basedOn w:val="a3"/>
    <w:rsid w:val="00434B93"/>
    <w:pPr>
      <w:pBdr>
        <w:top w:val="single" w:sz="8" w:space="0" w:color="auto"/>
        <w:left w:val="single" w:sz="4" w:space="0" w:color="auto"/>
        <w:right w:val="single" w:sz="4" w:space="0" w:color="auto"/>
      </w:pBdr>
      <w:shd w:val="clear" w:color="000000" w:fill="FFFF00"/>
      <w:spacing w:before="100" w:beforeAutospacing="1" w:after="100" w:afterAutospacing="1"/>
      <w:jc w:val="center"/>
      <w:textAlignment w:val="center"/>
    </w:pPr>
    <w:rPr>
      <w:rFonts w:ascii="Times New Roman" w:hAnsi="Times New Roman"/>
      <w:b w:val="0"/>
      <w:sz w:val="24"/>
      <w:szCs w:val="24"/>
    </w:rPr>
  </w:style>
  <w:style w:type="paragraph" w:customStyle="1" w:styleId="xl138">
    <w:name w:val="xl138"/>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39">
    <w:name w:val="xl139"/>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40">
    <w:name w:val="xl140"/>
    <w:basedOn w:val="a3"/>
    <w:rsid w:val="00434B93"/>
    <w:pPr>
      <w:pBdr>
        <w:left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41">
    <w:name w:val="xl141"/>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42">
    <w:name w:val="xl142"/>
    <w:basedOn w:val="a3"/>
    <w:rsid w:val="00434B9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43">
    <w:name w:val="xl143"/>
    <w:basedOn w:val="a3"/>
    <w:rsid w:val="00434B9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44">
    <w:name w:val="xl144"/>
    <w:basedOn w:val="a3"/>
    <w:rsid w:val="00434B93"/>
    <w:pPr>
      <w:pBdr>
        <w:top w:val="single" w:sz="4" w:space="0" w:color="auto"/>
        <w:left w:val="single" w:sz="4" w:space="0" w:color="auto"/>
        <w:right w:val="single" w:sz="8"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45">
    <w:name w:val="xl145"/>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46">
    <w:name w:val="xl146"/>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47">
    <w:name w:val="xl147"/>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48">
    <w:name w:val="xl148"/>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49">
    <w:name w:val="xl149"/>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50">
    <w:name w:val="xl150"/>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51">
    <w:name w:val="xl151"/>
    <w:basedOn w:val="a3"/>
    <w:rsid w:val="00434B9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52">
    <w:name w:val="xl152"/>
    <w:basedOn w:val="a3"/>
    <w:rsid w:val="00434B9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53">
    <w:name w:val="xl153"/>
    <w:basedOn w:val="a3"/>
    <w:rsid w:val="00434B9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54">
    <w:name w:val="xl154"/>
    <w:basedOn w:val="a3"/>
    <w:rsid w:val="00434B9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55">
    <w:name w:val="xl155"/>
    <w:basedOn w:val="a3"/>
    <w:rsid w:val="00434B9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56">
    <w:name w:val="xl156"/>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57">
    <w:name w:val="xl157"/>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58">
    <w:name w:val="xl158"/>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59">
    <w:name w:val="xl159"/>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60">
    <w:name w:val="xl160"/>
    <w:basedOn w:val="a3"/>
    <w:rsid w:val="00434B93"/>
    <w:pPr>
      <w:pBdr>
        <w:left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61">
    <w:name w:val="xl161"/>
    <w:basedOn w:val="a3"/>
    <w:rsid w:val="00434B9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62">
    <w:name w:val="xl162"/>
    <w:basedOn w:val="a3"/>
    <w:rsid w:val="00434B9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63">
    <w:name w:val="xl163"/>
    <w:basedOn w:val="a3"/>
    <w:rsid w:val="00434B9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64">
    <w:name w:val="xl164"/>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65">
    <w:name w:val="xl165"/>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66">
    <w:name w:val="xl166"/>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67">
    <w:name w:val="xl167"/>
    <w:basedOn w:val="a3"/>
    <w:rsid w:val="00434B93"/>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imes New Roman" w:hAnsi="Times New Roman"/>
      <w:b w:val="0"/>
      <w:sz w:val="24"/>
      <w:szCs w:val="24"/>
    </w:rPr>
  </w:style>
  <w:style w:type="paragraph" w:customStyle="1" w:styleId="xl168">
    <w:name w:val="xl168"/>
    <w:basedOn w:val="a3"/>
    <w:rsid w:val="00434B93"/>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jc w:val="center"/>
      <w:textAlignment w:val="center"/>
    </w:pPr>
    <w:rPr>
      <w:rFonts w:ascii="Times New Roman" w:hAnsi="Times New Roman"/>
      <w:b w:val="0"/>
      <w:sz w:val="24"/>
      <w:szCs w:val="24"/>
    </w:rPr>
  </w:style>
  <w:style w:type="paragraph" w:customStyle="1" w:styleId="xl169">
    <w:name w:val="xl169"/>
    <w:basedOn w:val="a3"/>
    <w:rsid w:val="00434B9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70">
    <w:name w:val="xl170"/>
    <w:basedOn w:val="a3"/>
    <w:rsid w:val="00434B93"/>
    <w:pPr>
      <w:pBdr>
        <w:top w:val="single" w:sz="8"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71">
    <w:name w:val="xl171"/>
    <w:basedOn w:val="a3"/>
    <w:rsid w:val="00434B93"/>
    <w:pPr>
      <w:pBdr>
        <w:top w:val="single" w:sz="4" w:space="0" w:color="auto"/>
        <w:left w:val="single" w:sz="4" w:space="0" w:color="auto"/>
        <w:right w:val="single" w:sz="8"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72">
    <w:name w:val="xl172"/>
    <w:basedOn w:val="a3"/>
    <w:rsid w:val="00434B93"/>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73">
    <w:name w:val="xl173"/>
    <w:basedOn w:val="a3"/>
    <w:rsid w:val="00434B93"/>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74">
    <w:name w:val="xl174"/>
    <w:basedOn w:val="a3"/>
    <w:rsid w:val="00434B9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75">
    <w:name w:val="xl175"/>
    <w:basedOn w:val="a3"/>
    <w:rsid w:val="00434B93"/>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76">
    <w:name w:val="xl176"/>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77">
    <w:name w:val="xl177"/>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78">
    <w:name w:val="xl178"/>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79">
    <w:name w:val="xl179"/>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80">
    <w:name w:val="xl180"/>
    <w:basedOn w:val="a3"/>
    <w:rsid w:val="00434B93"/>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81">
    <w:name w:val="xl181"/>
    <w:basedOn w:val="a3"/>
    <w:rsid w:val="00434B93"/>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82">
    <w:name w:val="xl182"/>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83">
    <w:name w:val="xl183"/>
    <w:basedOn w:val="a3"/>
    <w:rsid w:val="00434B9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84">
    <w:name w:val="xl184"/>
    <w:basedOn w:val="a3"/>
    <w:rsid w:val="00434B9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85">
    <w:name w:val="xl185"/>
    <w:basedOn w:val="a3"/>
    <w:rsid w:val="00434B9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86">
    <w:name w:val="xl186"/>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87">
    <w:name w:val="xl187"/>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Cs/>
      <w:sz w:val="24"/>
      <w:szCs w:val="24"/>
    </w:rPr>
  </w:style>
  <w:style w:type="paragraph" w:customStyle="1" w:styleId="xl188">
    <w:name w:val="xl188"/>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Cs/>
      <w:sz w:val="24"/>
      <w:szCs w:val="24"/>
    </w:rPr>
  </w:style>
  <w:style w:type="paragraph" w:customStyle="1" w:styleId="xl189">
    <w:name w:val="xl189"/>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Cs/>
      <w:sz w:val="24"/>
      <w:szCs w:val="24"/>
    </w:rPr>
  </w:style>
  <w:style w:type="paragraph" w:customStyle="1" w:styleId="xl190">
    <w:name w:val="xl190"/>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Cs/>
      <w:sz w:val="24"/>
      <w:szCs w:val="24"/>
    </w:rPr>
  </w:style>
  <w:style w:type="paragraph" w:customStyle="1" w:styleId="xl191">
    <w:name w:val="xl191"/>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Cs/>
      <w:color w:val="0D0D0D"/>
      <w:sz w:val="24"/>
      <w:szCs w:val="24"/>
    </w:rPr>
  </w:style>
  <w:style w:type="paragraph" w:customStyle="1" w:styleId="xl192">
    <w:name w:val="xl192"/>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Cs/>
      <w:color w:val="0D0D0D"/>
      <w:sz w:val="24"/>
      <w:szCs w:val="24"/>
    </w:rPr>
  </w:style>
  <w:style w:type="paragraph" w:customStyle="1" w:styleId="xl193">
    <w:name w:val="xl193"/>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94">
    <w:name w:val="xl194"/>
    <w:basedOn w:val="a3"/>
    <w:rsid w:val="00434B93"/>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195">
    <w:name w:val="xl195"/>
    <w:basedOn w:val="a3"/>
    <w:rsid w:val="00434B93"/>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Cs/>
      <w:sz w:val="24"/>
      <w:szCs w:val="24"/>
    </w:rPr>
  </w:style>
  <w:style w:type="paragraph" w:customStyle="1" w:styleId="xl196">
    <w:name w:val="xl196"/>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197">
    <w:name w:val="xl197"/>
    <w:basedOn w:val="a3"/>
    <w:rsid w:val="00434B93"/>
    <w:pPr>
      <w:spacing w:before="100" w:beforeAutospacing="1" w:after="100" w:afterAutospacing="1"/>
    </w:pPr>
    <w:rPr>
      <w:rFonts w:ascii="Times New Roman" w:hAnsi="Times New Roman"/>
      <w:b w:val="0"/>
      <w:sz w:val="24"/>
      <w:szCs w:val="24"/>
    </w:rPr>
  </w:style>
  <w:style w:type="paragraph" w:customStyle="1" w:styleId="xl198">
    <w:name w:val="xl198"/>
    <w:basedOn w:val="a3"/>
    <w:rsid w:val="00434B93"/>
    <w:pPr>
      <w:pBdr>
        <w:top w:val="single" w:sz="8" w:space="0" w:color="auto"/>
        <w:left w:val="single" w:sz="8" w:space="0" w:color="auto"/>
        <w:bottom w:val="single" w:sz="4" w:space="0" w:color="auto"/>
        <w:right w:val="single" w:sz="8" w:space="0" w:color="auto"/>
      </w:pBdr>
      <w:spacing w:before="100" w:beforeAutospacing="1" w:after="100" w:afterAutospacing="1"/>
      <w:textAlignment w:val="center"/>
    </w:pPr>
    <w:rPr>
      <w:rFonts w:ascii="Times New Roman" w:hAnsi="Times New Roman"/>
      <w:b w:val="0"/>
      <w:color w:val="000000"/>
    </w:rPr>
  </w:style>
  <w:style w:type="paragraph" w:customStyle="1" w:styleId="xl199">
    <w:name w:val="xl199"/>
    <w:basedOn w:val="a3"/>
    <w:rsid w:val="00434B93"/>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00">
    <w:name w:val="xl200"/>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01">
    <w:name w:val="xl201"/>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02">
    <w:name w:val="xl202"/>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03">
    <w:name w:val="xl203"/>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04">
    <w:name w:val="xl204"/>
    <w:basedOn w:val="a3"/>
    <w:rsid w:val="00434B93"/>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05">
    <w:name w:val="xl205"/>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06">
    <w:name w:val="xl206"/>
    <w:basedOn w:val="a3"/>
    <w:rsid w:val="00434B93"/>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07">
    <w:name w:val="xl207"/>
    <w:basedOn w:val="a3"/>
    <w:rsid w:val="00434B9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08">
    <w:name w:val="xl208"/>
    <w:basedOn w:val="a3"/>
    <w:rsid w:val="00434B93"/>
    <w:pPr>
      <w:pBdr>
        <w:top w:val="single" w:sz="4" w:space="0" w:color="auto"/>
        <w:left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09">
    <w:name w:val="xl209"/>
    <w:basedOn w:val="a3"/>
    <w:rsid w:val="00434B93"/>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10">
    <w:name w:val="xl210"/>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11">
    <w:name w:val="xl211"/>
    <w:basedOn w:val="a3"/>
    <w:rsid w:val="00434B9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12">
    <w:name w:val="xl212"/>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13">
    <w:name w:val="xl213"/>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14">
    <w:name w:val="xl214"/>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15">
    <w:name w:val="xl215"/>
    <w:basedOn w:val="a3"/>
    <w:rsid w:val="00434B9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16">
    <w:name w:val="xl216"/>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17">
    <w:name w:val="xl217"/>
    <w:basedOn w:val="a3"/>
    <w:rsid w:val="00434B93"/>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18">
    <w:name w:val="xl218"/>
    <w:basedOn w:val="a3"/>
    <w:rsid w:val="00434B9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19">
    <w:name w:val="xl219"/>
    <w:basedOn w:val="a3"/>
    <w:rsid w:val="00434B93"/>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20">
    <w:name w:val="xl220"/>
    <w:basedOn w:val="a3"/>
    <w:rsid w:val="00434B93"/>
    <w:pPr>
      <w:shd w:val="clear" w:color="000000" w:fill="FF0000"/>
      <w:spacing w:before="100" w:beforeAutospacing="1" w:after="100" w:afterAutospacing="1"/>
    </w:pPr>
    <w:rPr>
      <w:rFonts w:ascii="Times New Roman" w:hAnsi="Times New Roman"/>
      <w:b w:val="0"/>
      <w:sz w:val="24"/>
      <w:szCs w:val="24"/>
    </w:rPr>
  </w:style>
  <w:style w:type="paragraph" w:customStyle="1" w:styleId="xl221">
    <w:name w:val="xl221"/>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22">
    <w:name w:val="xl222"/>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val="0"/>
      <w:sz w:val="24"/>
      <w:szCs w:val="24"/>
    </w:rPr>
  </w:style>
  <w:style w:type="paragraph" w:customStyle="1" w:styleId="xl223">
    <w:name w:val="xl223"/>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224">
    <w:name w:val="xl224"/>
    <w:basedOn w:val="a3"/>
    <w:rsid w:val="00434B93"/>
    <w:pPr>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val="0"/>
      <w:sz w:val="24"/>
      <w:szCs w:val="24"/>
    </w:rPr>
  </w:style>
  <w:style w:type="paragraph" w:customStyle="1" w:styleId="xl225">
    <w:name w:val="xl225"/>
    <w:basedOn w:val="a3"/>
    <w:rsid w:val="00434B93"/>
    <w:pPr>
      <w:pBdr>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Times New Roman" w:hAnsi="Times New Roman"/>
      <w:b w:val="0"/>
      <w:sz w:val="24"/>
      <w:szCs w:val="24"/>
    </w:rPr>
  </w:style>
  <w:style w:type="paragraph" w:customStyle="1" w:styleId="xl226">
    <w:name w:val="xl226"/>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27">
    <w:name w:val="xl227"/>
    <w:basedOn w:val="a3"/>
    <w:rsid w:val="00434B9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28">
    <w:name w:val="xl228"/>
    <w:basedOn w:val="a3"/>
    <w:rsid w:val="00434B93"/>
    <w:pPr>
      <w:pBdr>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Times New Roman" w:hAnsi="Times New Roman"/>
      <w:b w:val="0"/>
      <w:sz w:val="24"/>
      <w:szCs w:val="24"/>
    </w:rPr>
  </w:style>
  <w:style w:type="paragraph" w:customStyle="1" w:styleId="xl229">
    <w:name w:val="xl229"/>
    <w:basedOn w:val="a3"/>
    <w:rsid w:val="00434B93"/>
    <w:pPr>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val="0"/>
      <w:sz w:val="24"/>
      <w:szCs w:val="24"/>
    </w:rPr>
  </w:style>
  <w:style w:type="paragraph" w:customStyle="1" w:styleId="xl230">
    <w:name w:val="xl230"/>
    <w:basedOn w:val="a3"/>
    <w:rsid w:val="00434B9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val="0"/>
      <w:sz w:val="24"/>
      <w:szCs w:val="24"/>
    </w:rPr>
  </w:style>
  <w:style w:type="paragraph" w:customStyle="1" w:styleId="xl231">
    <w:name w:val="xl231"/>
    <w:basedOn w:val="a3"/>
    <w:rsid w:val="00434B9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32">
    <w:name w:val="xl232"/>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33">
    <w:name w:val="xl233"/>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34">
    <w:name w:val="xl234"/>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35">
    <w:name w:val="xl235"/>
    <w:basedOn w:val="a3"/>
    <w:rsid w:val="00434B93"/>
    <w:pPr>
      <w:pBdr>
        <w:top w:val="single" w:sz="4" w:space="0" w:color="auto"/>
        <w:left w:val="single" w:sz="8"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36">
    <w:name w:val="xl236"/>
    <w:basedOn w:val="a3"/>
    <w:rsid w:val="00434B93"/>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37">
    <w:name w:val="xl237"/>
    <w:basedOn w:val="a3"/>
    <w:rsid w:val="00434B93"/>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Times New Roman" w:hAnsi="Times New Roman"/>
      <w:b w:val="0"/>
      <w:sz w:val="24"/>
      <w:szCs w:val="24"/>
    </w:rPr>
  </w:style>
  <w:style w:type="paragraph" w:customStyle="1" w:styleId="xl238">
    <w:name w:val="xl238"/>
    <w:basedOn w:val="a3"/>
    <w:rsid w:val="00434B93"/>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39">
    <w:name w:val="xl239"/>
    <w:basedOn w:val="a3"/>
    <w:rsid w:val="00434B93"/>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40">
    <w:name w:val="xl240"/>
    <w:basedOn w:val="a3"/>
    <w:rsid w:val="00434B93"/>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41">
    <w:name w:val="xl241"/>
    <w:basedOn w:val="a3"/>
    <w:rsid w:val="00434B93"/>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42">
    <w:name w:val="xl242"/>
    <w:basedOn w:val="a3"/>
    <w:rsid w:val="00434B9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43">
    <w:name w:val="xl243"/>
    <w:basedOn w:val="a3"/>
    <w:rsid w:val="00434B93"/>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44">
    <w:name w:val="xl244"/>
    <w:basedOn w:val="a3"/>
    <w:rsid w:val="00434B9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hAnsi="Times New Roman"/>
      <w:b w:val="0"/>
      <w:sz w:val="24"/>
      <w:szCs w:val="24"/>
    </w:rPr>
  </w:style>
  <w:style w:type="paragraph" w:customStyle="1" w:styleId="xl245">
    <w:name w:val="xl245"/>
    <w:basedOn w:val="a3"/>
    <w:rsid w:val="00434B9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46">
    <w:name w:val="xl246"/>
    <w:basedOn w:val="a3"/>
    <w:rsid w:val="00434B9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247">
    <w:name w:val="xl247"/>
    <w:basedOn w:val="a3"/>
    <w:rsid w:val="00434B9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248">
    <w:name w:val="xl248"/>
    <w:basedOn w:val="a3"/>
    <w:rsid w:val="00434B9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sz w:val="24"/>
      <w:szCs w:val="24"/>
    </w:rPr>
  </w:style>
  <w:style w:type="paragraph" w:customStyle="1" w:styleId="xl249">
    <w:name w:val="xl249"/>
    <w:basedOn w:val="a3"/>
    <w:rsid w:val="00434B9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50">
    <w:name w:val="xl250"/>
    <w:basedOn w:val="a3"/>
    <w:rsid w:val="00434B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51">
    <w:name w:val="xl251"/>
    <w:basedOn w:val="a3"/>
    <w:rsid w:val="00434B93"/>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52">
    <w:name w:val="xl252"/>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 w:val="0"/>
      <w:sz w:val="24"/>
      <w:szCs w:val="24"/>
    </w:rPr>
  </w:style>
  <w:style w:type="paragraph" w:customStyle="1" w:styleId="xl253">
    <w:name w:val="xl253"/>
    <w:basedOn w:val="a3"/>
    <w:rsid w:val="00434B93"/>
    <w:pPr>
      <w:spacing w:before="100" w:beforeAutospacing="1" w:after="100" w:afterAutospacing="1"/>
      <w:jc w:val="center"/>
      <w:textAlignment w:val="center"/>
    </w:pPr>
    <w:rPr>
      <w:rFonts w:ascii="Times New Roman" w:hAnsi="Times New Roman"/>
      <w:b w:val="0"/>
      <w:sz w:val="24"/>
      <w:szCs w:val="24"/>
    </w:rPr>
  </w:style>
  <w:style w:type="paragraph" w:customStyle="1" w:styleId="xl254">
    <w:name w:val="xl254"/>
    <w:basedOn w:val="a3"/>
    <w:rsid w:val="00434B93"/>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255">
    <w:name w:val="xl255"/>
    <w:basedOn w:val="a3"/>
    <w:rsid w:val="00434B93"/>
    <w:pPr>
      <w:pBdr>
        <w:top w:val="single" w:sz="8" w:space="0" w:color="auto"/>
        <w:left w:val="single" w:sz="8" w:space="0" w:color="auto"/>
        <w:right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56">
    <w:name w:val="xl256"/>
    <w:basedOn w:val="a3"/>
    <w:rsid w:val="00434B93"/>
    <w:pPr>
      <w:pBdr>
        <w:left w:val="single" w:sz="8" w:space="0" w:color="auto"/>
        <w:right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57">
    <w:name w:val="xl257"/>
    <w:basedOn w:val="a3"/>
    <w:rsid w:val="00434B93"/>
    <w:pPr>
      <w:pBdr>
        <w:left w:val="single" w:sz="8" w:space="0" w:color="auto"/>
        <w:bottom w:val="single" w:sz="8" w:space="0" w:color="auto"/>
        <w:right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58">
    <w:name w:val="xl258"/>
    <w:basedOn w:val="a3"/>
    <w:rsid w:val="00434B93"/>
    <w:pPr>
      <w:pBdr>
        <w:top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59">
    <w:name w:val="xl259"/>
    <w:basedOn w:val="a3"/>
    <w:rsid w:val="00434B93"/>
    <w:pPr>
      <w:pBdr>
        <w:bottom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60">
    <w:name w:val="xl260"/>
    <w:basedOn w:val="a3"/>
    <w:rsid w:val="00434B93"/>
    <w:pPr>
      <w:pBdr>
        <w:top w:val="single" w:sz="8" w:space="0" w:color="auto"/>
        <w:left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61">
    <w:name w:val="xl261"/>
    <w:basedOn w:val="a3"/>
    <w:rsid w:val="00434B93"/>
    <w:pPr>
      <w:pBdr>
        <w:top w:val="single" w:sz="8" w:space="0" w:color="auto"/>
        <w:right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62">
    <w:name w:val="xl262"/>
    <w:basedOn w:val="a3"/>
    <w:rsid w:val="00434B93"/>
    <w:pPr>
      <w:pBdr>
        <w:left w:val="single" w:sz="8" w:space="0" w:color="auto"/>
        <w:bottom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63">
    <w:name w:val="xl263"/>
    <w:basedOn w:val="a3"/>
    <w:rsid w:val="00434B93"/>
    <w:pPr>
      <w:pBdr>
        <w:bottom w:val="single" w:sz="8" w:space="0" w:color="auto"/>
        <w:right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64">
    <w:name w:val="xl264"/>
    <w:basedOn w:val="a3"/>
    <w:rsid w:val="00434B93"/>
    <w:pP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65">
    <w:name w:val="xl265"/>
    <w:basedOn w:val="a3"/>
    <w:rsid w:val="00434B93"/>
    <w:pPr>
      <w:pBdr>
        <w:left w:val="single" w:sz="8" w:space="0" w:color="auto"/>
        <w:right w:val="single" w:sz="8" w:space="0" w:color="auto"/>
      </w:pBdr>
      <w:shd w:val="clear" w:color="000000" w:fill="CCFFFF"/>
      <w:spacing w:before="100" w:beforeAutospacing="1" w:after="100" w:afterAutospacing="1"/>
      <w:jc w:val="center"/>
      <w:textAlignment w:val="center"/>
    </w:pPr>
    <w:rPr>
      <w:rFonts w:ascii="Times New Roman" w:hAnsi="Times New Roman"/>
      <w:b w:val="0"/>
      <w:color w:val="000000"/>
    </w:rPr>
  </w:style>
  <w:style w:type="paragraph" w:customStyle="1" w:styleId="xl266">
    <w:name w:val="xl266"/>
    <w:basedOn w:val="a3"/>
    <w:rsid w:val="00434B93"/>
    <w:pPr>
      <w:pBdr>
        <w:left w:val="single" w:sz="8" w:space="0" w:color="auto"/>
        <w:bottom w:val="single" w:sz="8" w:space="0" w:color="auto"/>
        <w:right w:val="single" w:sz="8" w:space="0" w:color="auto"/>
      </w:pBdr>
      <w:shd w:val="clear" w:color="000000" w:fill="CCFFFF"/>
      <w:spacing w:before="100" w:beforeAutospacing="1" w:after="100" w:afterAutospacing="1"/>
      <w:jc w:val="center"/>
      <w:textAlignment w:val="center"/>
    </w:pPr>
    <w:rPr>
      <w:rFonts w:ascii="Times New Roman" w:hAnsi="Times New Roman"/>
      <w:b w:val="0"/>
      <w:color w:val="000000"/>
    </w:rPr>
  </w:style>
  <w:style w:type="paragraph" w:customStyle="1" w:styleId="xl267">
    <w:name w:val="xl267"/>
    <w:basedOn w:val="a3"/>
    <w:rsid w:val="00434B93"/>
    <w:pPr>
      <w:pBdr>
        <w:top w:val="single" w:sz="8" w:space="0" w:color="auto"/>
        <w:left w:val="single" w:sz="8" w:space="0" w:color="auto"/>
      </w:pBdr>
      <w:shd w:val="clear" w:color="000000" w:fill="CCFFFF"/>
      <w:spacing w:before="100" w:beforeAutospacing="1" w:after="100" w:afterAutospacing="1"/>
      <w:jc w:val="center"/>
      <w:textAlignment w:val="center"/>
    </w:pPr>
    <w:rPr>
      <w:rFonts w:ascii="Times New Roman" w:hAnsi="Times New Roman"/>
      <w:b w:val="0"/>
      <w:color w:val="000000"/>
    </w:rPr>
  </w:style>
  <w:style w:type="paragraph" w:customStyle="1" w:styleId="xl268">
    <w:name w:val="xl268"/>
    <w:basedOn w:val="a3"/>
    <w:rsid w:val="00434B93"/>
    <w:pPr>
      <w:pBdr>
        <w:top w:val="single" w:sz="8" w:space="0" w:color="auto"/>
        <w:right w:val="single" w:sz="8" w:space="0" w:color="auto"/>
      </w:pBdr>
      <w:shd w:val="clear" w:color="000000" w:fill="CCFFFF"/>
      <w:spacing w:before="100" w:beforeAutospacing="1" w:after="100" w:afterAutospacing="1"/>
      <w:jc w:val="center"/>
      <w:textAlignment w:val="center"/>
    </w:pPr>
    <w:rPr>
      <w:rFonts w:ascii="Times New Roman" w:hAnsi="Times New Roman"/>
      <w:b w:val="0"/>
      <w:color w:val="000000"/>
    </w:rPr>
  </w:style>
  <w:style w:type="paragraph" w:customStyle="1" w:styleId="xl269">
    <w:name w:val="xl269"/>
    <w:basedOn w:val="a3"/>
    <w:rsid w:val="00434B93"/>
    <w:pPr>
      <w:pBdr>
        <w:left w:val="single" w:sz="8" w:space="0" w:color="auto"/>
        <w:bottom w:val="single" w:sz="8" w:space="0" w:color="auto"/>
      </w:pBdr>
      <w:shd w:val="clear" w:color="000000" w:fill="CCFFFF"/>
      <w:spacing w:before="100" w:beforeAutospacing="1" w:after="100" w:afterAutospacing="1"/>
      <w:jc w:val="center"/>
      <w:textAlignment w:val="center"/>
    </w:pPr>
    <w:rPr>
      <w:rFonts w:ascii="Times New Roman" w:hAnsi="Times New Roman"/>
      <w:b w:val="0"/>
      <w:color w:val="000000"/>
    </w:rPr>
  </w:style>
  <w:style w:type="paragraph" w:customStyle="1" w:styleId="xl270">
    <w:name w:val="xl270"/>
    <w:basedOn w:val="a3"/>
    <w:rsid w:val="00434B93"/>
    <w:pPr>
      <w:pBdr>
        <w:bottom w:val="single" w:sz="8" w:space="0" w:color="auto"/>
        <w:right w:val="single" w:sz="8" w:space="0" w:color="auto"/>
      </w:pBdr>
      <w:shd w:val="clear" w:color="000000" w:fill="CCFFFF"/>
      <w:spacing w:before="100" w:beforeAutospacing="1" w:after="100" w:afterAutospacing="1"/>
      <w:jc w:val="center"/>
      <w:textAlignment w:val="center"/>
    </w:pPr>
    <w:rPr>
      <w:rFonts w:ascii="Times New Roman" w:hAnsi="Times New Roman"/>
      <w:b w:val="0"/>
      <w:color w:val="000000"/>
    </w:rPr>
  </w:style>
  <w:style w:type="paragraph" w:customStyle="1" w:styleId="xl271">
    <w:name w:val="xl271"/>
    <w:basedOn w:val="a3"/>
    <w:rsid w:val="00434B93"/>
    <w:pPr>
      <w:pBdr>
        <w:top w:val="single" w:sz="8" w:space="0" w:color="auto"/>
        <w:left w:val="single" w:sz="8" w:space="0" w:color="auto"/>
        <w:right w:val="single" w:sz="8" w:space="0" w:color="auto"/>
      </w:pBdr>
      <w:shd w:val="clear" w:color="000000" w:fill="CCFFFF"/>
      <w:spacing w:before="100" w:beforeAutospacing="1" w:after="100" w:afterAutospacing="1"/>
      <w:jc w:val="center"/>
      <w:textAlignment w:val="center"/>
    </w:pPr>
    <w:rPr>
      <w:rFonts w:ascii="Times New Roman" w:hAnsi="Times New Roman"/>
      <w:b w:val="0"/>
      <w:color w:val="000000"/>
    </w:rPr>
  </w:style>
  <w:style w:type="paragraph" w:customStyle="1" w:styleId="xl272">
    <w:name w:val="xl272"/>
    <w:basedOn w:val="a3"/>
    <w:rsid w:val="00434B93"/>
    <w:pPr>
      <w:pBdr>
        <w:left w:val="single" w:sz="8" w:space="0" w:color="auto"/>
        <w:right w:val="single" w:sz="8" w:space="0" w:color="auto"/>
      </w:pBdr>
      <w:shd w:val="clear" w:color="000000" w:fill="FFCC99"/>
      <w:spacing w:before="100" w:beforeAutospacing="1" w:after="100" w:afterAutospacing="1"/>
      <w:jc w:val="center"/>
      <w:textAlignment w:val="center"/>
    </w:pPr>
    <w:rPr>
      <w:rFonts w:ascii="Times New Roman" w:hAnsi="Times New Roman"/>
      <w:b w:val="0"/>
      <w:color w:val="000000"/>
    </w:rPr>
  </w:style>
  <w:style w:type="paragraph" w:customStyle="1" w:styleId="xl273">
    <w:name w:val="xl273"/>
    <w:basedOn w:val="a3"/>
    <w:rsid w:val="00434B93"/>
    <w:pPr>
      <w:pBdr>
        <w:left w:val="single" w:sz="8" w:space="0" w:color="auto"/>
        <w:bottom w:val="single" w:sz="8" w:space="0" w:color="auto"/>
        <w:right w:val="single" w:sz="8" w:space="0" w:color="auto"/>
      </w:pBdr>
      <w:shd w:val="clear" w:color="000000" w:fill="FFCC99"/>
      <w:spacing w:before="100" w:beforeAutospacing="1" w:after="100" w:afterAutospacing="1"/>
      <w:jc w:val="center"/>
      <w:textAlignment w:val="center"/>
    </w:pPr>
    <w:rPr>
      <w:rFonts w:ascii="Times New Roman" w:hAnsi="Times New Roman"/>
      <w:b w:val="0"/>
      <w:color w:val="000000"/>
    </w:rPr>
  </w:style>
  <w:style w:type="paragraph" w:customStyle="1" w:styleId="xl274">
    <w:name w:val="xl274"/>
    <w:basedOn w:val="a3"/>
    <w:rsid w:val="00434B93"/>
    <w:pPr>
      <w:pBdr>
        <w:left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75">
    <w:name w:val="xl275"/>
    <w:basedOn w:val="a3"/>
    <w:rsid w:val="00434B93"/>
    <w:pPr>
      <w:pBdr>
        <w:right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76">
    <w:name w:val="xl276"/>
    <w:basedOn w:val="a3"/>
    <w:rsid w:val="00434B93"/>
    <w:pPr>
      <w:pBdr>
        <w:left w:val="single" w:sz="8" w:space="0" w:color="auto"/>
        <w:right w:val="single" w:sz="8" w:space="0" w:color="auto"/>
      </w:pBdr>
      <w:spacing w:before="100" w:beforeAutospacing="1" w:after="100" w:afterAutospacing="1"/>
      <w:jc w:val="center"/>
      <w:textAlignment w:val="center"/>
    </w:pPr>
    <w:rPr>
      <w:rFonts w:ascii="Times New Roman" w:hAnsi="Times New Roman"/>
      <w:b w:val="0"/>
      <w:color w:val="000000"/>
    </w:rPr>
  </w:style>
  <w:style w:type="paragraph" w:customStyle="1" w:styleId="xl277">
    <w:name w:val="xl277"/>
    <w:basedOn w:val="a3"/>
    <w:rsid w:val="00434B93"/>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b w:val="0"/>
      <w:color w:val="000000"/>
    </w:rPr>
  </w:style>
  <w:style w:type="paragraph" w:customStyle="1" w:styleId="xl278">
    <w:name w:val="xl278"/>
    <w:basedOn w:val="a3"/>
    <w:rsid w:val="00434B93"/>
    <w:pPr>
      <w:pBdr>
        <w:top w:val="single" w:sz="8" w:space="0" w:color="auto"/>
        <w:left w:val="single" w:sz="8" w:space="0" w:color="auto"/>
        <w:right w:val="single" w:sz="8" w:space="0" w:color="auto"/>
      </w:pBdr>
      <w:shd w:val="clear" w:color="000000" w:fill="FFCC99"/>
      <w:spacing w:before="100" w:beforeAutospacing="1" w:after="100" w:afterAutospacing="1"/>
      <w:jc w:val="center"/>
      <w:textAlignment w:val="center"/>
    </w:pPr>
    <w:rPr>
      <w:rFonts w:ascii="Times New Roman" w:hAnsi="Times New Roman"/>
      <w:b w:val="0"/>
      <w:color w:val="000000"/>
    </w:rPr>
  </w:style>
  <w:style w:type="paragraph" w:customStyle="1" w:styleId="xl279">
    <w:name w:val="xl279"/>
    <w:basedOn w:val="a3"/>
    <w:rsid w:val="00434B93"/>
    <w:pPr>
      <w:pBdr>
        <w:top w:val="single" w:sz="8" w:space="0" w:color="auto"/>
        <w:left w:val="single" w:sz="8" w:space="0" w:color="auto"/>
        <w:bottom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80">
    <w:name w:val="xl280"/>
    <w:basedOn w:val="a3"/>
    <w:rsid w:val="00434B93"/>
    <w:pPr>
      <w:pBdr>
        <w:top w:val="single" w:sz="8" w:space="0" w:color="auto"/>
        <w:bottom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81">
    <w:name w:val="xl281"/>
    <w:basedOn w:val="a3"/>
    <w:rsid w:val="00434B93"/>
    <w:pPr>
      <w:pBdr>
        <w:top w:val="single" w:sz="8" w:space="0" w:color="auto"/>
        <w:bottom w:val="single" w:sz="8" w:space="0" w:color="auto"/>
        <w:right w:val="single" w:sz="8" w:space="0" w:color="auto"/>
      </w:pBdr>
      <w:shd w:val="clear" w:color="000000" w:fill="CC99FF"/>
      <w:spacing w:before="100" w:beforeAutospacing="1" w:after="100" w:afterAutospacing="1"/>
      <w:jc w:val="center"/>
      <w:textAlignment w:val="center"/>
    </w:pPr>
    <w:rPr>
      <w:rFonts w:ascii="Times New Roman" w:hAnsi="Times New Roman"/>
      <w:b w:val="0"/>
      <w:color w:val="000000"/>
    </w:rPr>
  </w:style>
  <w:style w:type="paragraph" w:customStyle="1" w:styleId="xl282">
    <w:name w:val="xl282"/>
    <w:basedOn w:val="a3"/>
    <w:rsid w:val="00434B93"/>
    <w:pPr>
      <w:pBdr>
        <w:left w:val="single" w:sz="8" w:space="0" w:color="auto"/>
      </w:pBdr>
      <w:shd w:val="clear" w:color="000000" w:fill="CCFFFF"/>
      <w:spacing w:before="100" w:beforeAutospacing="1" w:after="100" w:afterAutospacing="1"/>
      <w:jc w:val="center"/>
      <w:textAlignment w:val="center"/>
    </w:pPr>
    <w:rPr>
      <w:rFonts w:ascii="Times New Roman" w:hAnsi="Times New Roman"/>
      <w:b w:val="0"/>
      <w:color w:val="000000"/>
    </w:rPr>
  </w:style>
  <w:style w:type="paragraph" w:customStyle="1" w:styleId="xl283">
    <w:name w:val="xl283"/>
    <w:basedOn w:val="a3"/>
    <w:rsid w:val="00434B93"/>
    <w:pPr>
      <w:pBdr>
        <w:top w:val="single" w:sz="8" w:space="0" w:color="auto"/>
        <w:left w:val="single" w:sz="8" w:space="0" w:color="auto"/>
      </w:pBdr>
      <w:spacing w:before="100" w:beforeAutospacing="1" w:after="100" w:afterAutospacing="1"/>
      <w:jc w:val="center"/>
      <w:textAlignment w:val="center"/>
    </w:pPr>
    <w:rPr>
      <w:rFonts w:ascii="Times New Roman" w:hAnsi="Times New Roman"/>
      <w:b w:val="0"/>
      <w:color w:val="000000"/>
    </w:rPr>
  </w:style>
  <w:style w:type="paragraph" w:customStyle="1" w:styleId="xl284">
    <w:name w:val="xl284"/>
    <w:basedOn w:val="a3"/>
    <w:rsid w:val="00434B93"/>
    <w:pPr>
      <w:pBdr>
        <w:top w:val="single" w:sz="8" w:space="0" w:color="auto"/>
      </w:pBdr>
      <w:spacing w:before="100" w:beforeAutospacing="1" w:after="100" w:afterAutospacing="1"/>
      <w:jc w:val="center"/>
      <w:textAlignment w:val="center"/>
    </w:pPr>
    <w:rPr>
      <w:rFonts w:ascii="Times New Roman" w:hAnsi="Times New Roman"/>
      <w:b w:val="0"/>
      <w:color w:val="000000"/>
    </w:rPr>
  </w:style>
  <w:style w:type="paragraph" w:customStyle="1" w:styleId="xl285">
    <w:name w:val="xl285"/>
    <w:basedOn w:val="a3"/>
    <w:rsid w:val="00434B93"/>
    <w:pPr>
      <w:pBdr>
        <w:top w:val="single" w:sz="8" w:space="0" w:color="auto"/>
        <w:right w:val="single" w:sz="8" w:space="0" w:color="auto"/>
      </w:pBdr>
      <w:spacing w:before="100" w:beforeAutospacing="1" w:after="100" w:afterAutospacing="1"/>
      <w:jc w:val="center"/>
      <w:textAlignment w:val="center"/>
    </w:pPr>
    <w:rPr>
      <w:rFonts w:ascii="Times New Roman" w:hAnsi="Times New Roman"/>
      <w:b w:val="0"/>
      <w:color w:val="000000"/>
    </w:rPr>
  </w:style>
  <w:style w:type="paragraph" w:customStyle="1" w:styleId="xl286">
    <w:name w:val="xl286"/>
    <w:basedOn w:val="a3"/>
    <w:rsid w:val="00434B93"/>
    <w:pPr>
      <w:pBdr>
        <w:left w:val="single" w:sz="8" w:space="0" w:color="auto"/>
        <w:bottom w:val="single" w:sz="8" w:space="0" w:color="auto"/>
      </w:pBdr>
      <w:spacing w:before="100" w:beforeAutospacing="1" w:after="100" w:afterAutospacing="1"/>
      <w:jc w:val="center"/>
      <w:textAlignment w:val="center"/>
    </w:pPr>
    <w:rPr>
      <w:rFonts w:ascii="Times New Roman" w:hAnsi="Times New Roman"/>
      <w:b w:val="0"/>
      <w:color w:val="000000"/>
    </w:rPr>
  </w:style>
  <w:style w:type="paragraph" w:customStyle="1" w:styleId="xl287">
    <w:name w:val="xl287"/>
    <w:basedOn w:val="a3"/>
    <w:rsid w:val="00434B93"/>
    <w:pPr>
      <w:pBdr>
        <w:bottom w:val="single" w:sz="8" w:space="0" w:color="auto"/>
      </w:pBdr>
      <w:spacing w:before="100" w:beforeAutospacing="1" w:after="100" w:afterAutospacing="1"/>
      <w:jc w:val="center"/>
      <w:textAlignment w:val="center"/>
    </w:pPr>
    <w:rPr>
      <w:rFonts w:ascii="Times New Roman" w:hAnsi="Times New Roman"/>
      <w:b w:val="0"/>
      <w:color w:val="000000"/>
    </w:rPr>
  </w:style>
  <w:style w:type="paragraph" w:customStyle="1" w:styleId="xl288">
    <w:name w:val="xl288"/>
    <w:basedOn w:val="a3"/>
    <w:rsid w:val="00434B93"/>
    <w:pPr>
      <w:pBdr>
        <w:bottom w:val="single" w:sz="8" w:space="0" w:color="auto"/>
        <w:right w:val="single" w:sz="8" w:space="0" w:color="auto"/>
      </w:pBdr>
      <w:spacing w:before="100" w:beforeAutospacing="1" w:after="100" w:afterAutospacing="1"/>
      <w:jc w:val="center"/>
      <w:textAlignment w:val="center"/>
    </w:pPr>
    <w:rPr>
      <w:rFonts w:ascii="Times New Roman" w:hAnsi="Times New Roman"/>
      <w:b w:val="0"/>
      <w:color w:val="000000"/>
    </w:rPr>
  </w:style>
  <w:style w:type="paragraph" w:customStyle="1" w:styleId="xl289">
    <w:name w:val="xl289"/>
    <w:basedOn w:val="a3"/>
    <w:rsid w:val="00434B93"/>
    <w:pPr>
      <w:pBdr>
        <w:top w:val="single" w:sz="4" w:space="0" w:color="auto"/>
        <w:left w:val="single" w:sz="8" w:space="0" w:color="auto"/>
        <w:right w:val="single" w:sz="8" w:space="0" w:color="auto"/>
      </w:pBdr>
      <w:spacing w:before="100" w:beforeAutospacing="1" w:after="100" w:afterAutospacing="1"/>
      <w:textAlignment w:val="center"/>
    </w:pPr>
    <w:rPr>
      <w:rFonts w:ascii="Times New Roman" w:hAnsi="Times New Roman"/>
      <w:b w:val="0"/>
      <w:color w:val="000000"/>
    </w:rPr>
  </w:style>
  <w:style w:type="paragraph" w:customStyle="1" w:styleId="xl290">
    <w:name w:val="xl290"/>
    <w:basedOn w:val="a3"/>
    <w:rsid w:val="00434B93"/>
    <w:pPr>
      <w:pBdr>
        <w:left w:val="single" w:sz="8" w:space="0" w:color="auto"/>
        <w:right w:val="single" w:sz="8" w:space="0" w:color="auto"/>
      </w:pBdr>
      <w:spacing w:before="100" w:beforeAutospacing="1" w:after="100" w:afterAutospacing="1"/>
      <w:textAlignment w:val="center"/>
    </w:pPr>
    <w:rPr>
      <w:rFonts w:ascii="Times New Roman" w:hAnsi="Times New Roman"/>
      <w:b w:val="0"/>
      <w:color w:val="000000"/>
    </w:rPr>
  </w:style>
  <w:style w:type="paragraph" w:customStyle="1" w:styleId="xl291">
    <w:name w:val="xl291"/>
    <w:basedOn w:val="a3"/>
    <w:rsid w:val="00434B93"/>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hAnsi="Times New Roman"/>
      <w:b w:val="0"/>
      <w:color w:val="000000"/>
    </w:rPr>
  </w:style>
  <w:style w:type="paragraph" w:customStyle="1" w:styleId="xl292">
    <w:name w:val="xl292"/>
    <w:basedOn w:val="a3"/>
    <w:rsid w:val="00434B93"/>
    <w:pPr>
      <w:pBdr>
        <w:top w:val="single" w:sz="4" w:space="0" w:color="auto"/>
        <w:left w:val="single" w:sz="8" w:space="0" w:color="auto"/>
        <w:right w:val="single" w:sz="8" w:space="0" w:color="auto"/>
      </w:pBdr>
      <w:spacing w:before="100" w:beforeAutospacing="1" w:after="100" w:afterAutospacing="1"/>
      <w:jc w:val="center"/>
      <w:textAlignment w:val="center"/>
    </w:pPr>
    <w:rPr>
      <w:rFonts w:ascii="Times New Roman" w:hAnsi="Times New Roman"/>
      <w:b w:val="0"/>
      <w:color w:val="000000"/>
    </w:rPr>
  </w:style>
  <w:style w:type="paragraph" w:customStyle="1" w:styleId="xl293">
    <w:name w:val="xl293"/>
    <w:basedOn w:val="a3"/>
    <w:rsid w:val="00434B93"/>
    <w:pPr>
      <w:pBdr>
        <w:left w:val="single" w:sz="8" w:space="0" w:color="auto"/>
      </w:pBdr>
      <w:spacing w:before="100" w:beforeAutospacing="1" w:after="100" w:afterAutospacing="1"/>
      <w:jc w:val="center"/>
      <w:textAlignment w:val="center"/>
    </w:pPr>
    <w:rPr>
      <w:rFonts w:ascii="Times New Roman" w:hAnsi="Times New Roman"/>
      <w:b w:val="0"/>
    </w:rPr>
  </w:style>
  <w:style w:type="paragraph" w:customStyle="1" w:styleId="xl294">
    <w:name w:val="xl294"/>
    <w:basedOn w:val="a3"/>
    <w:rsid w:val="00434B93"/>
    <w:pPr>
      <w:pBdr>
        <w:right w:val="single" w:sz="8" w:space="0" w:color="auto"/>
      </w:pBdr>
      <w:spacing w:before="100" w:beforeAutospacing="1" w:after="100" w:afterAutospacing="1"/>
      <w:jc w:val="center"/>
      <w:textAlignment w:val="center"/>
    </w:pPr>
    <w:rPr>
      <w:rFonts w:ascii="Times New Roman" w:hAnsi="Times New Roman"/>
      <w:b w:val="0"/>
    </w:rPr>
  </w:style>
  <w:style w:type="paragraph" w:customStyle="1" w:styleId="xl295">
    <w:name w:val="xl295"/>
    <w:basedOn w:val="a3"/>
    <w:rsid w:val="00434B93"/>
    <w:pPr>
      <w:pBdr>
        <w:left w:val="single" w:sz="8" w:space="0" w:color="auto"/>
        <w:bottom w:val="single" w:sz="8" w:space="0" w:color="auto"/>
      </w:pBdr>
      <w:spacing w:before="100" w:beforeAutospacing="1" w:after="100" w:afterAutospacing="1"/>
      <w:jc w:val="center"/>
      <w:textAlignment w:val="center"/>
    </w:pPr>
    <w:rPr>
      <w:rFonts w:ascii="Times New Roman" w:hAnsi="Times New Roman"/>
      <w:b w:val="0"/>
    </w:rPr>
  </w:style>
  <w:style w:type="paragraph" w:customStyle="1" w:styleId="xl296">
    <w:name w:val="xl296"/>
    <w:basedOn w:val="a3"/>
    <w:rsid w:val="00434B93"/>
    <w:pPr>
      <w:pBdr>
        <w:bottom w:val="single" w:sz="8" w:space="0" w:color="auto"/>
        <w:right w:val="single" w:sz="8" w:space="0" w:color="auto"/>
      </w:pBdr>
      <w:spacing w:before="100" w:beforeAutospacing="1" w:after="100" w:afterAutospacing="1"/>
      <w:jc w:val="center"/>
      <w:textAlignment w:val="center"/>
    </w:pPr>
    <w:rPr>
      <w:rFonts w:ascii="Times New Roman" w:hAnsi="Times New Roman"/>
      <w:b w:val="0"/>
    </w:rPr>
  </w:style>
  <w:style w:type="paragraph" w:customStyle="1" w:styleId="xl297">
    <w:name w:val="xl297"/>
    <w:basedOn w:val="a3"/>
    <w:rsid w:val="00434B93"/>
    <w:pPr>
      <w:pBdr>
        <w:left w:val="single" w:sz="8" w:space="0" w:color="auto"/>
        <w:right w:val="single" w:sz="8" w:space="0" w:color="auto"/>
      </w:pBdr>
      <w:spacing w:before="100" w:beforeAutospacing="1" w:after="100" w:afterAutospacing="1"/>
      <w:jc w:val="center"/>
      <w:textAlignment w:val="center"/>
    </w:pPr>
    <w:rPr>
      <w:rFonts w:ascii="Times New Roman" w:hAnsi="Times New Roman"/>
      <w:b w:val="0"/>
    </w:rPr>
  </w:style>
  <w:style w:type="paragraph" w:customStyle="1" w:styleId="xl298">
    <w:name w:val="xl298"/>
    <w:basedOn w:val="a3"/>
    <w:rsid w:val="00434B93"/>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b w:val="0"/>
    </w:rPr>
  </w:style>
  <w:style w:type="paragraph" w:customStyle="1" w:styleId="xl299">
    <w:name w:val="xl299"/>
    <w:basedOn w:val="a3"/>
    <w:rsid w:val="00434B93"/>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300">
    <w:name w:val="xl300"/>
    <w:basedOn w:val="a3"/>
    <w:rsid w:val="00434B93"/>
    <w:pPr>
      <w:pBdr>
        <w:left w:val="single" w:sz="8" w:space="0" w:color="auto"/>
      </w:pBdr>
      <w:shd w:val="clear" w:color="000000" w:fill="FFCC99"/>
      <w:spacing w:before="100" w:beforeAutospacing="1" w:after="100" w:afterAutospacing="1"/>
      <w:jc w:val="center"/>
      <w:textAlignment w:val="center"/>
    </w:pPr>
    <w:rPr>
      <w:rFonts w:ascii="Times New Roman" w:hAnsi="Times New Roman"/>
      <w:b w:val="0"/>
      <w:color w:val="000000"/>
    </w:rPr>
  </w:style>
  <w:style w:type="paragraph" w:customStyle="1" w:styleId="xl301">
    <w:name w:val="xl301"/>
    <w:basedOn w:val="a3"/>
    <w:rsid w:val="00434B9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b w:val="0"/>
      <w:sz w:val="24"/>
      <w:szCs w:val="24"/>
    </w:rPr>
  </w:style>
  <w:style w:type="paragraph" w:customStyle="1" w:styleId="xl302">
    <w:name w:val="xl302"/>
    <w:basedOn w:val="a3"/>
    <w:rsid w:val="00434B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val="0"/>
      <w:color w:val="0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numbering" w:customStyle="1" w:styleId="ConsPlusNormal">
    <w:name w:val="1ai"/>
    <w:pPr>
      <w:numPr>
        <w:numId w:val="3"/>
      </w:numPr>
    </w:pPr>
  </w:style>
  <w:style w:type="numbering" w:customStyle="1" w:styleId="ConsTitle">
    <w:name w:val="a1"/>
    <w:pPr>
      <w:numPr>
        <w:numId w:val="4"/>
      </w:numPr>
    </w:pPr>
  </w:style>
  <w:style w:type="numbering" w:customStyle="1" w:styleId="a8">
    <w:name w:val="111111"/>
    <w:pPr>
      <w:numPr>
        <w:numId w:val="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67108">
      <w:bodyDiv w:val="1"/>
      <w:marLeft w:val="0"/>
      <w:marRight w:val="0"/>
      <w:marTop w:val="0"/>
      <w:marBottom w:val="0"/>
      <w:divBdr>
        <w:top w:val="none" w:sz="0" w:space="0" w:color="auto"/>
        <w:left w:val="none" w:sz="0" w:space="0" w:color="auto"/>
        <w:bottom w:val="none" w:sz="0" w:space="0" w:color="auto"/>
        <w:right w:val="none" w:sz="0" w:space="0" w:color="auto"/>
      </w:divBdr>
      <w:divsChild>
        <w:div w:id="1517772977">
          <w:marLeft w:val="0"/>
          <w:marRight w:val="0"/>
          <w:marTop w:val="120"/>
          <w:marBottom w:val="0"/>
          <w:divBdr>
            <w:top w:val="none" w:sz="0" w:space="0" w:color="auto"/>
            <w:left w:val="none" w:sz="0" w:space="0" w:color="auto"/>
            <w:bottom w:val="none" w:sz="0" w:space="0" w:color="auto"/>
            <w:right w:val="none" w:sz="0" w:space="0" w:color="auto"/>
          </w:divBdr>
        </w:div>
      </w:divsChild>
    </w:div>
    <w:div w:id="38095166">
      <w:bodyDiv w:val="1"/>
      <w:marLeft w:val="0"/>
      <w:marRight w:val="0"/>
      <w:marTop w:val="0"/>
      <w:marBottom w:val="0"/>
      <w:divBdr>
        <w:top w:val="none" w:sz="0" w:space="0" w:color="auto"/>
        <w:left w:val="none" w:sz="0" w:space="0" w:color="auto"/>
        <w:bottom w:val="none" w:sz="0" w:space="0" w:color="auto"/>
        <w:right w:val="none" w:sz="0" w:space="0" w:color="auto"/>
      </w:divBdr>
    </w:div>
    <w:div w:id="50428478">
      <w:bodyDiv w:val="1"/>
      <w:marLeft w:val="0"/>
      <w:marRight w:val="0"/>
      <w:marTop w:val="0"/>
      <w:marBottom w:val="0"/>
      <w:divBdr>
        <w:top w:val="none" w:sz="0" w:space="0" w:color="auto"/>
        <w:left w:val="none" w:sz="0" w:space="0" w:color="auto"/>
        <w:bottom w:val="none" w:sz="0" w:space="0" w:color="auto"/>
        <w:right w:val="none" w:sz="0" w:space="0" w:color="auto"/>
      </w:divBdr>
    </w:div>
    <w:div w:id="55785314">
      <w:bodyDiv w:val="1"/>
      <w:marLeft w:val="0"/>
      <w:marRight w:val="0"/>
      <w:marTop w:val="0"/>
      <w:marBottom w:val="0"/>
      <w:divBdr>
        <w:top w:val="none" w:sz="0" w:space="0" w:color="auto"/>
        <w:left w:val="none" w:sz="0" w:space="0" w:color="auto"/>
        <w:bottom w:val="none" w:sz="0" w:space="0" w:color="auto"/>
        <w:right w:val="none" w:sz="0" w:space="0" w:color="auto"/>
      </w:divBdr>
      <w:divsChild>
        <w:div w:id="1762949842">
          <w:marLeft w:val="0"/>
          <w:marRight w:val="0"/>
          <w:marTop w:val="120"/>
          <w:marBottom w:val="0"/>
          <w:divBdr>
            <w:top w:val="none" w:sz="0" w:space="0" w:color="auto"/>
            <w:left w:val="none" w:sz="0" w:space="0" w:color="auto"/>
            <w:bottom w:val="none" w:sz="0" w:space="0" w:color="auto"/>
            <w:right w:val="none" w:sz="0" w:space="0" w:color="auto"/>
          </w:divBdr>
        </w:div>
      </w:divsChild>
    </w:div>
    <w:div w:id="76875341">
      <w:bodyDiv w:val="1"/>
      <w:marLeft w:val="0"/>
      <w:marRight w:val="0"/>
      <w:marTop w:val="0"/>
      <w:marBottom w:val="0"/>
      <w:divBdr>
        <w:top w:val="none" w:sz="0" w:space="0" w:color="auto"/>
        <w:left w:val="none" w:sz="0" w:space="0" w:color="auto"/>
        <w:bottom w:val="none" w:sz="0" w:space="0" w:color="auto"/>
        <w:right w:val="none" w:sz="0" w:space="0" w:color="auto"/>
      </w:divBdr>
    </w:div>
    <w:div w:id="82145388">
      <w:bodyDiv w:val="1"/>
      <w:marLeft w:val="0"/>
      <w:marRight w:val="0"/>
      <w:marTop w:val="0"/>
      <w:marBottom w:val="0"/>
      <w:divBdr>
        <w:top w:val="none" w:sz="0" w:space="0" w:color="auto"/>
        <w:left w:val="none" w:sz="0" w:space="0" w:color="auto"/>
        <w:bottom w:val="none" w:sz="0" w:space="0" w:color="auto"/>
        <w:right w:val="none" w:sz="0" w:space="0" w:color="auto"/>
      </w:divBdr>
      <w:divsChild>
        <w:div w:id="20598339">
          <w:marLeft w:val="0"/>
          <w:marRight w:val="0"/>
          <w:marTop w:val="120"/>
          <w:marBottom w:val="0"/>
          <w:divBdr>
            <w:top w:val="none" w:sz="0" w:space="0" w:color="auto"/>
            <w:left w:val="none" w:sz="0" w:space="0" w:color="auto"/>
            <w:bottom w:val="none" w:sz="0" w:space="0" w:color="auto"/>
            <w:right w:val="none" w:sz="0" w:space="0" w:color="auto"/>
          </w:divBdr>
        </w:div>
      </w:divsChild>
    </w:div>
    <w:div w:id="82993775">
      <w:bodyDiv w:val="1"/>
      <w:marLeft w:val="0"/>
      <w:marRight w:val="0"/>
      <w:marTop w:val="0"/>
      <w:marBottom w:val="0"/>
      <w:divBdr>
        <w:top w:val="none" w:sz="0" w:space="0" w:color="auto"/>
        <w:left w:val="none" w:sz="0" w:space="0" w:color="auto"/>
        <w:bottom w:val="none" w:sz="0" w:space="0" w:color="auto"/>
        <w:right w:val="none" w:sz="0" w:space="0" w:color="auto"/>
      </w:divBdr>
    </w:div>
    <w:div w:id="128938226">
      <w:bodyDiv w:val="1"/>
      <w:marLeft w:val="0"/>
      <w:marRight w:val="0"/>
      <w:marTop w:val="0"/>
      <w:marBottom w:val="0"/>
      <w:divBdr>
        <w:top w:val="none" w:sz="0" w:space="0" w:color="auto"/>
        <w:left w:val="none" w:sz="0" w:space="0" w:color="auto"/>
        <w:bottom w:val="none" w:sz="0" w:space="0" w:color="auto"/>
        <w:right w:val="none" w:sz="0" w:space="0" w:color="auto"/>
      </w:divBdr>
      <w:divsChild>
        <w:div w:id="1867137499">
          <w:marLeft w:val="0"/>
          <w:marRight w:val="0"/>
          <w:marTop w:val="120"/>
          <w:marBottom w:val="0"/>
          <w:divBdr>
            <w:top w:val="none" w:sz="0" w:space="0" w:color="auto"/>
            <w:left w:val="none" w:sz="0" w:space="0" w:color="auto"/>
            <w:bottom w:val="none" w:sz="0" w:space="0" w:color="auto"/>
            <w:right w:val="none" w:sz="0" w:space="0" w:color="auto"/>
          </w:divBdr>
        </w:div>
      </w:divsChild>
    </w:div>
    <w:div w:id="204560784">
      <w:bodyDiv w:val="1"/>
      <w:marLeft w:val="0"/>
      <w:marRight w:val="0"/>
      <w:marTop w:val="0"/>
      <w:marBottom w:val="0"/>
      <w:divBdr>
        <w:top w:val="none" w:sz="0" w:space="0" w:color="auto"/>
        <w:left w:val="none" w:sz="0" w:space="0" w:color="auto"/>
        <w:bottom w:val="none" w:sz="0" w:space="0" w:color="auto"/>
        <w:right w:val="none" w:sz="0" w:space="0" w:color="auto"/>
      </w:divBdr>
    </w:div>
    <w:div w:id="210463245">
      <w:bodyDiv w:val="1"/>
      <w:marLeft w:val="0"/>
      <w:marRight w:val="0"/>
      <w:marTop w:val="0"/>
      <w:marBottom w:val="0"/>
      <w:divBdr>
        <w:top w:val="none" w:sz="0" w:space="0" w:color="auto"/>
        <w:left w:val="none" w:sz="0" w:space="0" w:color="auto"/>
        <w:bottom w:val="none" w:sz="0" w:space="0" w:color="auto"/>
        <w:right w:val="none" w:sz="0" w:space="0" w:color="auto"/>
      </w:divBdr>
    </w:div>
    <w:div w:id="225802111">
      <w:bodyDiv w:val="1"/>
      <w:marLeft w:val="0"/>
      <w:marRight w:val="0"/>
      <w:marTop w:val="0"/>
      <w:marBottom w:val="0"/>
      <w:divBdr>
        <w:top w:val="none" w:sz="0" w:space="0" w:color="auto"/>
        <w:left w:val="none" w:sz="0" w:space="0" w:color="auto"/>
        <w:bottom w:val="none" w:sz="0" w:space="0" w:color="auto"/>
        <w:right w:val="none" w:sz="0" w:space="0" w:color="auto"/>
      </w:divBdr>
    </w:div>
    <w:div w:id="337007433">
      <w:bodyDiv w:val="1"/>
      <w:marLeft w:val="0"/>
      <w:marRight w:val="0"/>
      <w:marTop w:val="0"/>
      <w:marBottom w:val="0"/>
      <w:divBdr>
        <w:top w:val="none" w:sz="0" w:space="0" w:color="auto"/>
        <w:left w:val="none" w:sz="0" w:space="0" w:color="auto"/>
        <w:bottom w:val="none" w:sz="0" w:space="0" w:color="auto"/>
        <w:right w:val="none" w:sz="0" w:space="0" w:color="auto"/>
      </w:divBdr>
    </w:div>
    <w:div w:id="451293343">
      <w:bodyDiv w:val="1"/>
      <w:marLeft w:val="0"/>
      <w:marRight w:val="0"/>
      <w:marTop w:val="0"/>
      <w:marBottom w:val="0"/>
      <w:divBdr>
        <w:top w:val="none" w:sz="0" w:space="0" w:color="auto"/>
        <w:left w:val="none" w:sz="0" w:space="0" w:color="auto"/>
        <w:bottom w:val="none" w:sz="0" w:space="0" w:color="auto"/>
        <w:right w:val="none" w:sz="0" w:space="0" w:color="auto"/>
      </w:divBdr>
    </w:div>
    <w:div w:id="472908480">
      <w:bodyDiv w:val="1"/>
      <w:marLeft w:val="0"/>
      <w:marRight w:val="0"/>
      <w:marTop w:val="0"/>
      <w:marBottom w:val="0"/>
      <w:divBdr>
        <w:top w:val="none" w:sz="0" w:space="0" w:color="auto"/>
        <w:left w:val="none" w:sz="0" w:space="0" w:color="auto"/>
        <w:bottom w:val="none" w:sz="0" w:space="0" w:color="auto"/>
        <w:right w:val="none" w:sz="0" w:space="0" w:color="auto"/>
      </w:divBdr>
      <w:divsChild>
        <w:div w:id="1535925979">
          <w:marLeft w:val="0"/>
          <w:marRight w:val="0"/>
          <w:marTop w:val="120"/>
          <w:marBottom w:val="0"/>
          <w:divBdr>
            <w:top w:val="none" w:sz="0" w:space="0" w:color="auto"/>
            <w:left w:val="none" w:sz="0" w:space="0" w:color="auto"/>
            <w:bottom w:val="none" w:sz="0" w:space="0" w:color="auto"/>
            <w:right w:val="none" w:sz="0" w:space="0" w:color="auto"/>
          </w:divBdr>
        </w:div>
      </w:divsChild>
    </w:div>
    <w:div w:id="539047981">
      <w:bodyDiv w:val="1"/>
      <w:marLeft w:val="0"/>
      <w:marRight w:val="0"/>
      <w:marTop w:val="0"/>
      <w:marBottom w:val="0"/>
      <w:divBdr>
        <w:top w:val="none" w:sz="0" w:space="0" w:color="auto"/>
        <w:left w:val="none" w:sz="0" w:space="0" w:color="auto"/>
        <w:bottom w:val="none" w:sz="0" w:space="0" w:color="auto"/>
        <w:right w:val="none" w:sz="0" w:space="0" w:color="auto"/>
      </w:divBdr>
      <w:divsChild>
        <w:div w:id="1573004451">
          <w:marLeft w:val="0"/>
          <w:marRight w:val="0"/>
          <w:marTop w:val="120"/>
          <w:marBottom w:val="0"/>
          <w:divBdr>
            <w:top w:val="none" w:sz="0" w:space="0" w:color="auto"/>
            <w:left w:val="none" w:sz="0" w:space="0" w:color="auto"/>
            <w:bottom w:val="none" w:sz="0" w:space="0" w:color="auto"/>
            <w:right w:val="none" w:sz="0" w:space="0" w:color="auto"/>
          </w:divBdr>
        </w:div>
      </w:divsChild>
    </w:div>
    <w:div w:id="561018057">
      <w:bodyDiv w:val="1"/>
      <w:marLeft w:val="0"/>
      <w:marRight w:val="0"/>
      <w:marTop w:val="0"/>
      <w:marBottom w:val="0"/>
      <w:divBdr>
        <w:top w:val="none" w:sz="0" w:space="0" w:color="auto"/>
        <w:left w:val="none" w:sz="0" w:space="0" w:color="auto"/>
        <w:bottom w:val="none" w:sz="0" w:space="0" w:color="auto"/>
        <w:right w:val="none" w:sz="0" w:space="0" w:color="auto"/>
      </w:divBdr>
    </w:div>
    <w:div w:id="567693378">
      <w:bodyDiv w:val="1"/>
      <w:marLeft w:val="0"/>
      <w:marRight w:val="0"/>
      <w:marTop w:val="0"/>
      <w:marBottom w:val="0"/>
      <w:divBdr>
        <w:top w:val="none" w:sz="0" w:space="0" w:color="auto"/>
        <w:left w:val="none" w:sz="0" w:space="0" w:color="auto"/>
        <w:bottom w:val="none" w:sz="0" w:space="0" w:color="auto"/>
        <w:right w:val="none" w:sz="0" w:space="0" w:color="auto"/>
      </w:divBdr>
    </w:div>
    <w:div w:id="674308762">
      <w:bodyDiv w:val="1"/>
      <w:marLeft w:val="0"/>
      <w:marRight w:val="0"/>
      <w:marTop w:val="0"/>
      <w:marBottom w:val="0"/>
      <w:divBdr>
        <w:top w:val="none" w:sz="0" w:space="0" w:color="auto"/>
        <w:left w:val="none" w:sz="0" w:space="0" w:color="auto"/>
        <w:bottom w:val="none" w:sz="0" w:space="0" w:color="auto"/>
        <w:right w:val="none" w:sz="0" w:space="0" w:color="auto"/>
      </w:divBdr>
    </w:div>
    <w:div w:id="708842387">
      <w:bodyDiv w:val="1"/>
      <w:marLeft w:val="0"/>
      <w:marRight w:val="0"/>
      <w:marTop w:val="0"/>
      <w:marBottom w:val="0"/>
      <w:divBdr>
        <w:top w:val="none" w:sz="0" w:space="0" w:color="auto"/>
        <w:left w:val="none" w:sz="0" w:space="0" w:color="auto"/>
        <w:bottom w:val="none" w:sz="0" w:space="0" w:color="auto"/>
        <w:right w:val="none" w:sz="0" w:space="0" w:color="auto"/>
      </w:divBdr>
    </w:div>
    <w:div w:id="749497278">
      <w:bodyDiv w:val="1"/>
      <w:marLeft w:val="0"/>
      <w:marRight w:val="0"/>
      <w:marTop w:val="0"/>
      <w:marBottom w:val="0"/>
      <w:divBdr>
        <w:top w:val="none" w:sz="0" w:space="0" w:color="auto"/>
        <w:left w:val="none" w:sz="0" w:space="0" w:color="auto"/>
        <w:bottom w:val="none" w:sz="0" w:space="0" w:color="auto"/>
        <w:right w:val="none" w:sz="0" w:space="0" w:color="auto"/>
      </w:divBdr>
    </w:div>
    <w:div w:id="837499835">
      <w:bodyDiv w:val="1"/>
      <w:marLeft w:val="0"/>
      <w:marRight w:val="0"/>
      <w:marTop w:val="0"/>
      <w:marBottom w:val="0"/>
      <w:divBdr>
        <w:top w:val="none" w:sz="0" w:space="0" w:color="auto"/>
        <w:left w:val="none" w:sz="0" w:space="0" w:color="auto"/>
        <w:bottom w:val="none" w:sz="0" w:space="0" w:color="auto"/>
        <w:right w:val="none" w:sz="0" w:space="0" w:color="auto"/>
      </w:divBdr>
    </w:div>
    <w:div w:id="874926499">
      <w:bodyDiv w:val="1"/>
      <w:marLeft w:val="0"/>
      <w:marRight w:val="0"/>
      <w:marTop w:val="0"/>
      <w:marBottom w:val="0"/>
      <w:divBdr>
        <w:top w:val="none" w:sz="0" w:space="0" w:color="auto"/>
        <w:left w:val="none" w:sz="0" w:space="0" w:color="auto"/>
        <w:bottom w:val="none" w:sz="0" w:space="0" w:color="auto"/>
        <w:right w:val="none" w:sz="0" w:space="0" w:color="auto"/>
      </w:divBdr>
      <w:divsChild>
        <w:div w:id="1259948622">
          <w:marLeft w:val="0"/>
          <w:marRight w:val="0"/>
          <w:marTop w:val="120"/>
          <w:marBottom w:val="0"/>
          <w:divBdr>
            <w:top w:val="none" w:sz="0" w:space="0" w:color="auto"/>
            <w:left w:val="none" w:sz="0" w:space="0" w:color="auto"/>
            <w:bottom w:val="none" w:sz="0" w:space="0" w:color="auto"/>
            <w:right w:val="none" w:sz="0" w:space="0" w:color="auto"/>
          </w:divBdr>
        </w:div>
      </w:divsChild>
    </w:div>
    <w:div w:id="939609369">
      <w:bodyDiv w:val="1"/>
      <w:marLeft w:val="0"/>
      <w:marRight w:val="0"/>
      <w:marTop w:val="0"/>
      <w:marBottom w:val="0"/>
      <w:divBdr>
        <w:top w:val="none" w:sz="0" w:space="0" w:color="auto"/>
        <w:left w:val="none" w:sz="0" w:space="0" w:color="auto"/>
        <w:bottom w:val="none" w:sz="0" w:space="0" w:color="auto"/>
        <w:right w:val="none" w:sz="0" w:space="0" w:color="auto"/>
      </w:divBdr>
    </w:div>
    <w:div w:id="998273086">
      <w:bodyDiv w:val="1"/>
      <w:marLeft w:val="0"/>
      <w:marRight w:val="0"/>
      <w:marTop w:val="0"/>
      <w:marBottom w:val="0"/>
      <w:divBdr>
        <w:top w:val="none" w:sz="0" w:space="0" w:color="auto"/>
        <w:left w:val="none" w:sz="0" w:space="0" w:color="auto"/>
        <w:bottom w:val="none" w:sz="0" w:space="0" w:color="auto"/>
        <w:right w:val="none" w:sz="0" w:space="0" w:color="auto"/>
      </w:divBdr>
    </w:div>
    <w:div w:id="999653067">
      <w:bodyDiv w:val="1"/>
      <w:marLeft w:val="0"/>
      <w:marRight w:val="0"/>
      <w:marTop w:val="0"/>
      <w:marBottom w:val="0"/>
      <w:divBdr>
        <w:top w:val="none" w:sz="0" w:space="0" w:color="auto"/>
        <w:left w:val="none" w:sz="0" w:space="0" w:color="auto"/>
        <w:bottom w:val="none" w:sz="0" w:space="0" w:color="auto"/>
        <w:right w:val="none" w:sz="0" w:space="0" w:color="auto"/>
      </w:divBdr>
    </w:div>
    <w:div w:id="1057972165">
      <w:bodyDiv w:val="1"/>
      <w:marLeft w:val="0"/>
      <w:marRight w:val="0"/>
      <w:marTop w:val="0"/>
      <w:marBottom w:val="0"/>
      <w:divBdr>
        <w:top w:val="none" w:sz="0" w:space="0" w:color="auto"/>
        <w:left w:val="none" w:sz="0" w:space="0" w:color="auto"/>
        <w:bottom w:val="none" w:sz="0" w:space="0" w:color="auto"/>
        <w:right w:val="none" w:sz="0" w:space="0" w:color="auto"/>
      </w:divBdr>
    </w:div>
    <w:div w:id="1264068576">
      <w:bodyDiv w:val="1"/>
      <w:marLeft w:val="0"/>
      <w:marRight w:val="0"/>
      <w:marTop w:val="0"/>
      <w:marBottom w:val="0"/>
      <w:divBdr>
        <w:top w:val="none" w:sz="0" w:space="0" w:color="auto"/>
        <w:left w:val="none" w:sz="0" w:space="0" w:color="auto"/>
        <w:bottom w:val="none" w:sz="0" w:space="0" w:color="auto"/>
        <w:right w:val="none" w:sz="0" w:space="0" w:color="auto"/>
      </w:divBdr>
      <w:divsChild>
        <w:div w:id="918565019">
          <w:marLeft w:val="0"/>
          <w:marRight w:val="0"/>
          <w:marTop w:val="120"/>
          <w:marBottom w:val="0"/>
          <w:divBdr>
            <w:top w:val="none" w:sz="0" w:space="0" w:color="auto"/>
            <w:left w:val="none" w:sz="0" w:space="0" w:color="auto"/>
            <w:bottom w:val="none" w:sz="0" w:space="0" w:color="auto"/>
            <w:right w:val="none" w:sz="0" w:space="0" w:color="auto"/>
          </w:divBdr>
        </w:div>
      </w:divsChild>
    </w:div>
    <w:div w:id="1302421305">
      <w:bodyDiv w:val="1"/>
      <w:marLeft w:val="0"/>
      <w:marRight w:val="0"/>
      <w:marTop w:val="0"/>
      <w:marBottom w:val="0"/>
      <w:divBdr>
        <w:top w:val="none" w:sz="0" w:space="0" w:color="auto"/>
        <w:left w:val="none" w:sz="0" w:space="0" w:color="auto"/>
        <w:bottom w:val="none" w:sz="0" w:space="0" w:color="auto"/>
        <w:right w:val="none" w:sz="0" w:space="0" w:color="auto"/>
      </w:divBdr>
    </w:div>
    <w:div w:id="1303578311">
      <w:bodyDiv w:val="1"/>
      <w:marLeft w:val="0"/>
      <w:marRight w:val="0"/>
      <w:marTop w:val="0"/>
      <w:marBottom w:val="0"/>
      <w:divBdr>
        <w:top w:val="none" w:sz="0" w:space="0" w:color="auto"/>
        <w:left w:val="none" w:sz="0" w:space="0" w:color="auto"/>
        <w:bottom w:val="none" w:sz="0" w:space="0" w:color="auto"/>
        <w:right w:val="none" w:sz="0" w:space="0" w:color="auto"/>
      </w:divBdr>
    </w:div>
    <w:div w:id="1319767022">
      <w:bodyDiv w:val="1"/>
      <w:marLeft w:val="0"/>
      <w:marRight w:val="0"/>
      <w:marTop w:val="0"/>
      <w:marBottom w:val="0"/>
      <w:divBdr>
        <w:top w:val="none" w:sz="0" w:space="0" w:color="auto"/>
        <w:left w:val="none" w:sz="0" w:space="0" w:color="auto"/>
        <w:bottom w:val="none" w:sz="0" w:space="0" w:color="auto"/>
        <w:right w:val="none" w:sz="0" w:space="0" w:color="auto"/>
      </w:divBdr>
      <w:divsChild>
        <w:div w:id="627049481">
          <w:marLeft w:val="0"/>
          <w:marRight w:val="0"/>
          <w:marTop w:val="120"/>
          <w:marBottom w:val="0"/>
          <w:divBdr>
            <w:top w:val="none" w:sz="0" w:space="0" w:color="auto"/>
            <w:left w:val="none" w:sz="0" w:space="0" w:color="auto"/>
            <w:bottom w:val="none" w:sz="0" w:space="0" w:color="auto"/>
            <w:right w:val="none" w:sz="0" w:space="0" w:color="auto"/>
          </w:divBdr>
        </w:div>
      </w:divsChild>
    </w:div>
    <w:div w:id="1338849002">
      <w:bodyDiv w:val="1"/>
      <w:marLeft w:val="0"/>
      <w:marRight w:val="0"/>
      <w:marTop w:val="0"/>
      <w:marBottom w:val="0"/>
      <w:divBdr>
        <w:top w:val="none" w:sz="0" w:space="0" w:color="auto"/>
        <w:left w:val="none" w:sz="0" w:space="0" w:color="auto"/>
        <w:bottom w:val="none" w:sz="0" w:space="0" w:color="auto"/>
        <w:right w:val="none" w:sz="0" w:space="0" w:color="auto"/>
      </w:divBdr>
      <w:divsChild>
        <w:div w:id="1155149339">
          <w:marLeft w:val="0"/>
          <w:marRight w:val="0"/>
          <w:marTop w:val="120"/>
          <w:marBottom w:val="0"/>
          <w:divBdr>
            <w:top w:val="none" w:sz="0" w:space="0" w:color="auto"/>
            <w:left w:val="none" w:sz="0" w:space="0" w:color="auto"/>
            <w:bottom w:val="none" w:sz="0" w:space="0" w:color="auto"/>
            <w:right w:val="none" w:sz="0" w:space="0" w:color="auto"/>
          </w:divBdr>
        </w:div>
      </w:divsChild>
    </w:div>
    <w:div w:id="1358659157">
      <w:bodyDiv w:val="1"/>
      <w:marLeft w:val="0"/>
      <w:marRight w:val="0"/>
      <w:marTop w:val="0"/>
      <w:marBottom w:val="0"/>
      <w:divBdr>
        <w:top w:val="none" w:sz="0" w:space="0" w:color="auto"/>
        <w:left w:val="none" w:sz="0" w:space="0" w:color="auto"/>
        <w:bottom w:val="none" w:sz="0" w:space="0" w:color="auto"/>
        <w:right w:val="none" w:sz="0" w:space="0" w:color="auto"/>
      </w:divBdr>
    </w:div>
    <w:div w:id="1420982296">
      <w:bodyDiv w:val="1"/>
      <w:marLeft w:val="0"/>
      <w:marRight w:val="0"/>
      <w:marTop w:val="0"/>
      <w:marBottom w:val="0"/>
      <w:divBdr>
        <w:top w:val="none" w:sz="0" w:space="0" w:color="auto"/>
        <w:left w:val="none" w:sz="0" w:space="0" w:color="auto"/>
        <w:bottom w:val="none" w:sz="0" w:space="0" w:color="auto"/>
        <w:right w:val="none" w:sz="0" w:space="0" w:color="auto"/>
      </w:divBdr>
    </w:div>
    <w:div w:id="1463230002">
      <w:bodyDiv w:val="1"/>
      <w:marLeft w:val="0"/>
      <w:marRight w:val="0"/>
      <w:marTop w:val="0"/>
      <w:marBottom w:val="0"/>
      <w:divBdr>
        <w:top w:val="none" w:sz="0" w:space="0" w:color="auto"/>
        <w:left w:val="none" w:sz="0" w:space="0" w:color="auto"/>
        <w:bottom w:val="none" w:sz="0" w:space="0" w:color="auto"/>
        <w:right w:val="none" w:sz="0" w:space="0" w:color="auto"/>
      </w:divBdr>
    </w:div>
    <w:div w:id="1502551541">
      <w:bodyDiv w:val="1"/>
      <w:marLeft w:val="0"/>
      <w:marRight w:val="0"/>
      <w:marTop w:val="0"/>
      <w:marBottom w:val="0"/>
      <w:divBdr>
        <w:top w:val="none" w:sz="0" w:space="0" w:color="auto"/>
        <w:left w:val="none" w:sz="0" w:space="0" w:color="auto"/>
        <w:bottom w:val="none" w:sz="0" w:space="0" w:color="auto"/>
        <w:right w:val="none" w:sz="0" w:space="0" w:color="auto"/>
      </w:divBdr>
    </w:div>
    <w:div w:id="1545101335">
      <w:bodyDiv w:val="1"/>
      <w:marLeft w:val="0"/>
      <w:marRight w:val="0"/>
      <w:marTop w:val="0"/>
      <w:marBottom w:val="0"/>
      <w:divBdr>
        <w:top w:val="none" w:sz="0" w:space="0" w:color="auto"/>
        <w:left w:val="none" w:sz="0" w:space="0" w:color="auto"/>
        <w:bottom w:val="none" w:sz="0" w:space="0" w:color="auto"/>
        <w:right w:val="none" w:sz="0" w:space="0" w:color="auto"/>
      </w:divBdr>
      <w:divsChild>
        <w:div w:id="1111509003">
          <w:marLeft w:val="0"/>
          <w:marRight w:val="0"/>
          <w:marTop w:val="120"/>
          <w:marBottom w:val="0"/>
          <w:divBdr>
            <w:top w:val="none" w:sz="0" w:space="0" w:color="auto"/>
            <w:left w:val="none" w:sz="0" w:space="0" w:color="auto"/>
            <w:bottom w:val="none" w:sz="0" w:space="0" w:color="auto"/>
            <w:right w:val="none" w:sz="0" w:space="0" w:color="auto"/>
          </w:divBdr>
        </w:div>
      </w:divsChild>
    </w:div>
    <w:div w:id="1564297206">
      <w:bodyDiv w:val="1"/>
      <w:marLeft w:val="0"/>
      <w:marRight w:val="0"/>
      <w:marTop w:val="0"/>
      <w:marBottom w:val="0"/>
      <w:divBdr>
        <w:top w:val="none" w:sz="0" w:space="0" w:color="auto"/>
        <w:left w:val="none" w:sz="0" w:space="0" w:color="auto"/>
        <w:bottom w:val="none" w:sz="0" w:space="0" w:color="auto"/>
        <w:right w:val="none" w:sz="0" w:space="0" w:color="auto"/>
      </w:divBdr>
      <w:divsChild>
        <w:div w:id="2038311341">
          <w:marLeft w:val="0"/>
          <w:marRight w:val="0"/>
          <w:marTop w:val="120"/>
          <w:marBottom w:val="0"/>
          <w:divBdr>
            <w:top w:val="none" w:sz="0" w:space="0" w:color="auto"/>
            <w:left w:val="none" w:sz="0" w:space="0" w:color="auto"/>
            <w:bottom w:val="none" w:sz="0" w:space="0" w:color="auto"/>
            <w:right w:val="none" w:sz="0" w:space="0" w:color="auto"/>
          </w:divBdr>
        </w:div>
      </w:divsChild>
    </w:div>
    <w:div w:id="1619919489">
      <w:bodyDiv w:val="1"/>
      <w:marLeft w:val="0"/>
      <w:marRight w:val="0"/>
      <w:marTop w:val="0"/>
      <w:marBottom w:val="0"/>
      <w:divBdr>
        <w:top w:val="none" w:sz="0" w:space="0" w:color="auto"/>
        <w:left w:val="none" w:sz="0" w:space="0" w:color="auto"/>
        <w:bottom w:val="none" w:sz="0" w:space="0" w:color="auto"/>
        <w:right w:val="none" w:sz="0" w:space="0" w:color="auto"/>
      </w:divBdr>
    </w:div>
    <w:div w:id="1656572234">
      <w:bodyDiv w:val="1"/>
      <w:marLeft w:val="0"/>
      <w:marRight w:val="0"/>
      <w:marTop w:val="0"/>
      <w:marBottom w:val="0"/>
      <w:divBdr>
        <w:top w:val="none" w:sz="0" w:space="0" w:color="auto"/>
        <w:left w:val="none" w:sz="0" w:space="0" w:color="auto"/>
        <w:bottom w:val="none" w:sz="0" w:space="0" w:color="auto"/>
        <w:right w:val="none" w:sz="0" w:space="0" w:color="auto"/>
      </w:divBdr>
    </w:div>
    <w:div w:id="1672836587">
      <w:bodyDiv w:val="1"/>
      <w:marLeft w:val="0"/>
      <w:marRight w:val="0"/>
      <w:marTop w:val="0"/>
      <w:marBottom w:val="0"/>
      <w:divBdr>
        <w:top w:val="none" w:sz="0" w:space="0" w:color="auto"/>
        <w:left w:val="none" w:sz="0" w:space="0" w:color="auto"/>
        <w:bottom w:val="none" w:sz="0" w:space="0" w:color="auto"/>
        <w:right w:val="none" w:sz="0" w:space="0" w:color="auto"/>
      </w:divBdr>
    </w:div>
    <w:div w:id="1701396017">
      <w:bodyDiv w:val="1"/>
      <w:marLeft w:val="0"/>
      <w:marRight w:val="0"/>
      <w:marTop w:val="0"/>
      <w:marBottom w:val="0"/>
      <w:divBdr>
        <w:top w:val="none" w:sz="0" w:space="0" w:color="auto"/>
        <w:left w:val="none" w:sz="0" w:space="0" w:color="auto"/>
        <w:bottom w:val="none" w:sz="0" w:space="0" w:color="auto"/>
        <w:right w:val="none" w:sz="0" w:space="0" w:color="auto"/>
      </w:divBdr>
      <w:divsChild>
        <w:div w:id="668555222">
          <w:marLeft w:val="0"/>
          <w:marRight w:val="0"/>
          <w:marTop w:val="0"/>
          <w:marBottom w:val="0"/>
          <w:divBdr>
            <w:top w:val="none" w:sz="0" w:space="0" w:color="auto"/>
            <w:left w:val="none" w:sz="0" w:space="0" w:color="auto"/>
            <w:bottom w:val="none" w:sz="0" w:space="0" w:color="auto"/>
            <w:right w:val="none" w:sz="0" w:space="0" w:color="auto"/>
          </w:divBdr>
        </w:div>
        <w:div w:id="1335306222">
          <w:marLeft w:val="0"/>
          <w:marRight w:val="0"/>
          <w:marTop w:val="0"/>
          <w:marBottom w:val="0"/>
          <w:divBdr>
            <w:top w:val="none" w:sz="0" w:space="0" w:color="auto"/>
            <w:left w:val="none" w:sz="0" w:space="0" w:color="auto"/>
            <w:bottom w:val="none" w:sz="0" w:space="0" w:color="auto"/>
            <w:right w:val="none" w:sz="0" w:space="0" w:color="auto"/>
          </w:divBdr>
        </w:div>
      </w:divsChild>
    </w:div>
    <w:div w:id="1783957715">
      <w:bodyDiv w:val="1"/>
      <w:marLeft w:val="0"/>
      <w:marRight w:val="0"/>
      <w:marTop w:val="0"/>
      <w:marBottom w:val="0"/>
      <w:divBdr>
        <w:top w:val="none" w:sz="0" w:space="0" w:color="auto"/>
        <w:left w:val="none" w:sz="0" w:space="0" w:color="auto"/>
        <w:bottom w:val="none" w:sz="0" w:space="0" w:color="auto"/>
        <w:right w:val="none" w:sz="0" w:space="0" w:color="auto"/>
      </w:divBdr>
    </w:div>
    <w:div w:id="1802724920">
      <w:bodyDiv w:val="1"/>
      <w:marLeft w:val="0"/>
      <w:marRight w:val="0"/>
      <w:marTop w:val="0"/>
      <w:marBottom w:val="0"/>
      <w:divBdr>
        <w:top w:val="none" w:sz="0" w:space="0" w:color="auto"/>
        <w:left w:val="none" w:sz="0" w:space="0" w:color="auto"/>
        <w:bottom w:val="none" w:sz="0" w:space="0" w:color="auto"/>
        <w:right w:val="none" w:sz="0" w:space="0" w:color="auto"/>
      </w:divBdr>
    </w:div>
    <w:div w:id="1834446832">
      <w:bodyDiv w:val="1"/>
      <w:marLeft w:val="0"/>
      <w:marRight w:val="0"/>
      <w:marTop w:val="0"/>
      <w:marBottom w:val="0"/>
      <w:divBdr>
        <w:top w:val="none" w:sz="0" w:space="0" w:color="auto"/>
        <w:left w:val="none" w:sz="0" w:space="0" w:color="auto"/>
        <w:bottom w:val="none" w:sz="0" w:space="0" w:color="auto"/>
        <w:right w:val="none" w:sz="0" w:space="0" w:color="auto"/>
      </w:divBdr>
      <w:divsChild>
        <w:div w:id="462160422">
          <w:marLeft w:val="0"/>
          <w:marRight w:val="0"/>
          <w:marTop w:val="120"/>
          <w:marBottom w:val="0"/>
          <w:divBdr>
            <w:top w:val="none" w:sz="0" w:space="0" w:color="auto"/>
            <w:left w:val="none" w:sz="0" w:space="0" w:color="auto"/>
            <w:bottom w:val="none" w:sz="0" w:space="0" w:color="auto"/>
            <w:right w:val="none" w:sz="0" w:space="0" w:color="auto"/>
          </w:divBdr>
        </w:div>
      </w:divsChild>
    </w:div>
    <w:div w:id="1842505580">
      <w:bodyDiv w:val="1"/>
      <w:marLeft w:val="0"/>
      <w:marRight w:val="0"/>
      <w:marTop w:val="0"/>
      <w:marBottom w:val="0"/>
      <w:divBdr>
        <w:top w:val="none" w:sz="0" w:space="0" w:color="auto"/>
        <w:left w:val="none" w:sz="0" w:space="0" w:color="auto"/>
        <w:bottom w:val="none" w:sz="0" w:space="0" w:color="auto"/>
        <w:right w:val="none" w:sz="0" w:space="0" w:color="auto"/>
      </w:divBdr>
    </w:div>
    <w:div w:id="1919366722">
      <w:bodyDiv w:val="1"/>
      <w:marLeft w:val="0"/>
      <w:marRight w:val="0"/>
      <w:marTop w:val="0"/>
      <w:marBottom w:val="0"/>
      <w:divBdr>
        <w:top w:val="none" w:sz="0" w:space="0" w:color="auto"/>
        <w:left w:val="none" w:sz="0" w:space="0" w:color="auto"/>
        <w:bottom w:val="none" w:sz="0" w:space="0" w:color="auto"/>
        <w:right w:val="none" w:sz="0" w:space="0" w:color="auto"/>
      </w:divBdr>
    </w:div>
    <w:div w:id="1925451298">
      <w:bodyDiv w:val="1"/>
      <w:marLeft w:val="0"/>
      <w:marRight w:val="0"/>
      <w:marTop w:val="0"/>
      <w:marBottom w:val="0"/>
      <w:divBdr>
        <w:top w:val="none" w:sz="0" w:space="0" w:color="auto"/>
        <w:left w:val="none" w:sz="0" w:space="0" w:color="auto"/>
        <w:bottom w:val="none" w:sz="0" w:space="0" w:color="auto"/>
        <w:right w:val="none" w:sz="0" w:space="0" w:color="auto"/>
      </w:divBdr>
    </w:div>
    <w:div w:id="1938908101">
      <w:bodyDiv w:val="1"/>
      <w:marLeft w:val="0"/>
      <w:marRight w:val="0"/>
      <w:marTop w:val="0"/>
      <w:marBottom w:val="0"/>
      <w:divBdr>
        <w:top w:val="none" w:sz="0" w:space="0" w:color="auto"/>
        <w:left w:val="none" w:sz="0" w:space="0" w:color="auto"/>
        <w:bottom w:val="none" w:sz="0" w:space="0" w:color="auto"/>
        <w:right w:val="none" w:sz="0" w:space="0" w:color="auto"/>
      </w:divBdr>
    </w:div>
    <w:div w:id="1948074513">
      <w:bodyDiv w:val="1"/>
      <w:marLeft w:val="0"/>
      <w:marRight w:val="0"/>
      <w:marTop w:val="0"/>
      <w:marBottom w:val="0"/>
      <w:divBdr>
        <w:top w:val="none" w:sz="0" w:space="0" w:color="auto"/>
        <w:left w:val="none" w:sz="0" w:space="0" w:color="auto"/>
        <w:bottom w:val="none" w:sz="0" w:space="0" w:color="auto"/>
        <w:right w:val="none" w:sz="0" w:space="0" w:color="auto"/>
      </w:divBdr>
    </w:div>
    <w:div w:id="1956593012">
      <w:bodyDiv w:val="1"/>
      <w:marLeft w:val="0"/>
      <w:marRight w:val="0"/>
      <w:marTop w:val="0"/>
      <w:marBottom w:val="0"/>
      <w:divBdr>
        <w:top w:val="none" w:sz="0" w:space="0" w:color="auto"/>
        <w:left w:val="none" w:sz="0" w:space="0" w:color="auto"/>
        <w:bottom w:val="none" w:sz="0" w:space="0" w:color="auto"/>
        <w:right w:val="none" w:sz="0" w:space="0" w:color="auto"/>
      </w:divBdr>
    </w:div>
    <w:div w:id="1964655413">
      <w:bodyDiv w:val="1"/>
      <w:marLeft w:val="0"/>
      <w:marRight w:val="0"/>
      <w:marTop w:val="0"/>
      <w:marBottom w:val="0"/>
      <w:divBdr>
        <w:top w:val="none" w:sz="0" w:space="0" w:color="auto"/>
        <w:left w:val="none" w:sz="0" w:space="0" w:color="auto"/>
        <w:bottom w:val="none" w:sz="0" w:space="0" w:color="auto"/>
        <w:right w:val="none" w:sz="0" w:space="0" w:color="auto"/>
      </w:divBdr>
      <w:divsChild>
        <w:div w:id="247616894">
          <w:marLeft w:val="0"/>
          <w:marRight w:val="0"/>
          <w:marTop w:val="120"/>
          <w:marBottom w:val="0"/>
          <w:divBdr>
            <w:top w:val="none" w:sz="0" w:space="0" w:color="auto"/>
            <w:left w:val="none" w:sz="0" w:space="0" w:color="auto"/>
            <w:bottom w:val="none" w:sz="0" w:space="0" w:color="auto"/>
            <w:right w:val="none" w:sz="0" w:space="0" w:color="auto"/>
          </w:divBdr>
        </w:div>
      </w:divsChild>
    </w:div>
    <w:div w:id="1977375853">
      <w:bodyDiv w:val="1"/>
      <w:marLeft w:val="0"/>
      <w:marRight w:val="0"/>
      <w:marTop w:val="0"/>
      <w:marBottom w:val="0"/>
      <w:divBdr>
        <w:top w:val="none" w:sz="0" w:space="0" w:color="auto"/>
        <w:left w:val="none" w:sz="0" w:space="0" w:color="auto"/>
        <w:bottom w:val="none" w:sz="0" w:space="0" w:color="auto"/>
        <w:right w:val="none" w:sz="0" w:space="0" w:color="auto"/>
      </w:divBdr>
    </w:div>
    <w:div w:id="2017490512">
      <w:bodyDiv w:val="1"/>
      <w:marLeft w:val="0"/>
      <w:marRight w:val="0"/>
      <w:marTop w:val="0"/>
      <w:marBottom w:val="0"/>
      <w:divBdr>
        <w:top w:val="none" w:sz="0" w:space="0" w:color="auto"/>
        <w:left w:val="none" w:sz="0" w:space="0" w:color="auto"/>
        <w:bottom w:val="none" w:sz="0" w:space="0" w:color="auto"/>
        <w:right w:val="none" w:sz="0" w:space="0" w:color="auto"/>
      </w:divBdr>
    </w:div>
    <w:div w:id="2026594453">
      <w:bodyDiv w:val="1"/>
      <w:marLeft w:val="0"/>
      <w:marRight w:val="0"/>
      <w:marTop w:val="0"/>
      <w:marBottom w:val="0"/>
      <w:divBdr>
        <w:top w:val="none" w:sz="0" w:space="0" w:color="auto"/>
        <w:left w:val="none" w:sz="0" w:space="0" w:color="auto"/>
        <w:bottom w:val="none" w:sz="0" w:space="0" w:color="auto"/>
        <w:right w:val="none" w:sz="0" w:space="0" w:color="auto"/>
      </w:divBdr>
      <w:divsChild>
        <w:div w:id="370610747">
          <w:marLeft w:val="0"/>
          <w:marRight w:val="0"/>
          <w:marTop w:val="120"/>
          <w:marBottom w:val="0"/>
          <w:divBdr>
            <w:top w:val="none" w:sz="0" w:space="0" w:color="auto"/>
            <w:left w:val="none" w:sz="0" w:space="0" w:color="auto"/>
            <w:bottom w:val="none" w:sz="0" w:space="0" w:color="auto"/>
            <w:right w:val="none" w:sz="0" w:space="0" w:color="auto"/>
          </w:divBdr>
        </w:div>
      </w:divsChild>
    </w:div>
    <w:div w:id="2100129031">
      <w:bodyDiv w:val="1"/>
      <w:marLeft w:val="0"/>
      <w:marRight w:val="0"/>
      <w:marTop w:val="0"/>
      <w:marBottom w:val="0"/>
      <w:divBdr>
        <w:top w:val="none" w:sz="0" w:space="0" w:color="auto"/>
        <w:left w:val="none" w:sz="0" w:space="0" w:color="auto"/>
        <w:bottom w:val="none" w:sz="0" w:space="0" w:color="auto"/>
        <w:right w:val="none" w:sz="0" w:space="0" w:color="auto"/>
      </w:divBdr>
    </w:div>
    <w:div w:id="2138788917">
      <w:bodyDiv w:val="1"/>
      <w:marLeft w:val="0"/>
      <w:marRight w:val="0"/>
      <w:marTop w:val="0"/>
      <w:marBottom w:val="0"/>
      <w:divBdr>
        <w:top w:val="none" w:sz="0" w:space="0" w:color="auto"/>
        <w:left w:val="none" w:sz="0" w:space="0" w:color="auto"/>
        <w:bottom w:val="none" w:sz="0" w:space="0" w:color="auto"/>
        <w:right w:val="none" w:sz="0" w:space="0" w:color="auto"/>
      </w:divBdr>
    </w:div>
    <w:div w:id="2145930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docs.cntd.ru/document/901711591" TargetMode="External"/><Relationship Id="rId26" Type="http://schemas.openxmlformats.org/officeDocument/2006/relationships/image" Target="media/image8.jpeg"/><Relationship Id="rId39" Type="http://schemas.openxmlformats.org/officeDocument/2006/relationships/image" Target="media/image15.png"/><Relationship Id="rId21" Type="http://schemas.openxmlformats.org/officeDocument/2006/relationships/hyperlink" Target="http://docs.cntd.ru/document/420209965" TargetMode="External"/><Relationship Id="rId34" Type="http://schemas.openxmlformats.org/officeDocument/2006/relationships/image" Target="media/image11.jpeg"/><Relationship Id="rId42"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yperlink" Target="http://docs.cntd.ru/document/420209965" TargetMode="External"/><Relationship Id="rId29" Type="http://schemas.openxmlformats.org/officeDocument/2006/relationships/image" Target="media/image10.jpe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onsultant.ru/document/cons_doc_LAW_115411/73950da0a78eb22ff32267bdcf108a7ec81a925b/" TargetMode="External"/><Relationship Id="rId24" Type="http://schemas.openxmlformats.org/officeDocument/2006/relationships/image" Target="media/image6.jpeg"/><Relationship Id="rId32" Type="http://schemas.openxmlformats.org/officeDocument/2006/relationships/hyperlink" Target="http://docs.cntd.ru/document/420209965" TargetMode="External"/><Relationship Id="rId37" Type="http://schemas.openxmlformats.org/officeDocument/2006/relationships/image" Target="media/image14.png"/><Relationship Id="rId40"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5.jpeg"/><Relationship Id="rId28" Type="http://schemas.openxmlformats.org/officeDocument/2006/relationships/hyperlink" Target="http://www.gov.spb.ru" TargetMode="External"/><Relationship Id="rId36" Type="http://schemas.openxmlformats.org/officeDocument/2006/relationships/image" Target="media/image13.png"/><Relationship Id="rId10" Type="http://schemas.openxmlformats.org/officeDocument/2006/relationships/hyperlink" Target="http://www.consultant.ru/document/cons_doc_LAW_159501/" TargetMode="External"/><Relationship Id="rId19" Type="http://schemas.openxmlformats.org/officeDocument/2006/relationships/hyperlink" Target="garantF1://12012084.0" TargetMode="External"/><Relationship Id="rId31" Type="http://schemas.openxmlformats.org/officeDocument/2006/relationships/hyperlink" Target="garantF1://10064072.23" TargetMode="External"/><Relationship Id="rId4" Type="http://schemas.microsoft.com/office/2007/relationships/stylesWithEffects" Target="stylesWithEffects.xml"/><Relationship Id="rId9" Type="http://schemas.openxmlformats.org/officeDocument/2006/relationships/hyperlink" Target="http://www.consultant.ru/document/cons_doc_LAW_116989/e583df799cc6640f8ed8540638f2f6b4fd8ebf83/" TargetMode="External"/><Relationship Id="rId14" Type="http://schemas.openxmlformats.org/officeDocument/2006/relationships/image" Target="media/image3.png"/><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hyperlink" Target="garantF1://10064072.48" TargetMode="External"/><Relationship Id="rId35" Type="http://schemas.openxmlformats.org/officeDocument/2006/relationships/image" Target="media/image12.png"/><Relationship Id="rId43"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yperlink" Target="http://www.consultant.ru/document/cons_doc_LAW_116989/e583df799cc6640f8ed8540638f2f6b4fd8ebf83/" TargetMode="External"/><Relationship Id="rId17" Type="http://schemas.openxmlformats.org/officeDocument/2006/relationships/hyperlink" Target="http://docs.cntd.ru/document/420326695" TargetMode="External"/><Relationship Id="rId25" Type="http://schemas.openxmlformats.org/officeDocument/2006/relationships/image" Target="media/image7.jpeg"/><Relationship Id="rId33" Type="http://schemas.openxmlformats.org/officeDocument/2006/relationships/hyperlink" Target="http://docs.cntd.ru/document/420209965" TargetMode="External"/><Relationship Id="rId38" Type="http://schemas.openxmlformats.org/officeDocument/2006/relationships/hyperlink" Target="http://www.gosthelp.ru/text/GOST3010894Materialyiizde.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861DDA-2F8E-4447-B2B5-25A17E5578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TotalTime>
  <Pages>1</Pages>
  <Words>58651</Words>
  <Characters>334314</Characters>
  <Application>Microsoft Office Word</Application>
  <DocSecurity>0</DocSecurity>
  <Lines>2785</Lines>
  <Paragraphs>784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392181</CharactersWithSpaces>
  <SharedDoc>false</SharedDoc>
  <HLinks>
    <vt:vector size="414" baseType="variant">
      <vt:variant>
        <vt:i4>2687098</vt:i4>
      </vt:variant>
      <vt:variant>
        <vt:i4>372</vt:i4>
      </vt:variant>
      <vt:variant>
        <vt:i4>0</vt:i4>
      </vt:variant>
      <vt:variant>
        <vt:i4>5</vt:i4>
      </vt:variant>
      <vt:variant>
        <vt:lpwstr>http://www.gosthelp.ru/text/GOST3010894Materialyiizde.html</vt:lpwstr>
      </vt:variant>
      <vt:variant>
        <vt:lpwstr/>
      </vt:variant>
      <vt:variant>
        <vt:i4>6684797</vt:i4>
      </vt:variant>
      <vt:variant>
        <vt:i4>369</vt:i4>
      </vt:variant>
      <vt:variant>
        <vt:i4>0</vt:i4>
      </vt:variant>
      <vt:variant>
        <vt:i4>5</vt:i4>
      </vt:variant>
      <vt:variant>
        <vt:lpwstr>http://docs.cntd.ru/document/420209965</vt:lpwstr>
      </vt:variant>
      <vt:variant>
        <vt:lpwstr/>
      </vt:variant>
      <vt:variant>
        <vt:i4>6684797</vt:i4>
      </vt:variant>
      <vt:variant>
        <vt:i4>366</vt:i4>
      </vt:variant>
      <vt:variant>
        <vt:i4>0</vt:i4>
      </vt:variant>
      <vt:variant>
        <vt:i4>5</vt:i4>
      </vt:variant>
      <vt:variant>
        <vt:lpwstr>http://docs.cntd.ru/document/420209965</vt:lpwstr>
      </vt:variant>
      <vt:variant>
        <vt:lpwstr/>
      </vt:variant>
      <vt:variant>
        <vt:i4>1703971</vt:i4>
      </vt:variant>
      <vt:variant>
        <vt:i4>363</vt:i4>
      </vt:variant>
      <vt:variant>
        <vt:i4>0</vt:i4>
      </vt:variant>
      <vt:variant>
        <vt:i4>5</vt:i4>
      </vt:variant>
      <vt:variant>
        <vt:lpwstr/>
      </vt:variant>
      <vt:variant>
        <vt:lpwstr>sub_202</vt:lpwstr>
      </vt:variant>
      <vt:variant>
        <vt:i4>7667774</vt:i4>
      </vt:variant>
      <vt:variant>
        <vt:i4>360</vt:i4>
      </vt:variant>
      <vt:variant>
        <vt:i4>0</vt:i4>
      </vt:variant>
      <vt:variant>
        <vt:i4>5</vt:i4>
      </vt:variant>
      <vt:variant>
        <vt:lpwstr>garantf1://10064072.23/</vt:lpwstr>
      </vt:variant>
      <vt:variant>
        <vt:lpwstr/>
      </vt:variant>
      <vt:variant>
        <vt:i4>8257592</vt:i4>
      </vt:variant>
      <vt:variant>
        <vt:i4>357</vt:i4>
      </vt:variant>
      <vt:variant>
        <vt:i4>0</vt:i4>
      </vt:variant>
      <vt:variant>
        <vt:i4>5</vt:i4>
      </vt:variant>
      <vt:variant>
        <vt:lpwstr>garantf1://10064072.48/</vt:lpwstr>
      </vt:variant>
      <vt:variant>
        <vt:lpwstr/>
      </vt:variant>
      <vt:variant>
        <vt:i4>7733306</vt:i4>
      </vt:variant>
      <vt:variant>
        <vt:i4>354</vt:i4>
      </vt:variant>
      <vt:variant>
        <vt:i4>0</vt:i4>
      </vt:variant>
      <vt:variant>
        <vt:i4>5</vt:i4>
      </vt:variant>
      <vt:variant>
        <vt:lpwstr>http://www.gov.spb.ru/</vt:lpwstr>
      </vt:variant>
      <vt:variant>
        <vt:lpwstr/>
      </vt:variant>
      <vt:variant>
        <vt:i4>6684797</vt:i4>
      </vt:variant>
      <vt:variant>
        <vt:i4>351</vt:i4>
      </vt:variant>
      <vt:variant>
        <vt:i4>0</vt:i4>
      </vt:variant>
      <vt:variant>
        <vt:i4>5</vt:i4>
      </vt:variant>
      <vt:variant>
        <vt:lpwstr>http://docs.cntd.ru/document/420209965</vt:lpwstr>
      </vt:variant>
      <vt:variant>
        <vt:lpwstr/>
      </vt:variant>
      <vt:variant>
        <vt:i4>6684797</vt:i4>
      </vt:variant>
      <vt:variant>
        <vt:i4>348</vt:i4>
      </vt:variant>
      <vt:variant>
        <vt:i4>0</vt:i4>
      </vt:variant>
      <vt:variant>
        <vt:i4>5</vt:i4>
      </vt:variant>
      <vt:variant>
        <vt:lpwstr>http://docs.cntd.ru/document/420209965</vt:lpwstr>
      </vt:variant>
      <vt:variant>
        <vt:lpwstr/>
      </vt:variant>
      <vt:variant>
        <vt:i4>6291519</vt:i4>
      </vt:variant>
      <vt:variant>
        <vt:i4>345</vt:i4>
      </vt:variant>
      <vt:variant>
        <vt:i4>0</vt:i4>
      </vt:variant>
      <vt:variant>
        <vt:i4>5</vt:i4>
      </vt:variant>
      <vt:variant>
        <vt:lpwstr>garantf1://12012084.0/</vt:lpwstr>
      </vt:variant>
      <vt:variant>
        <vt:lpwstr/>
      </vt:variant>
      <vt:variant>
        <vt:i4>6488189</vt:i4>
      </vt:variant>
      <vt:variant>
        <vt:i4>342</vt:i4>
      </vt:variant>
      <vt:variant>
        <vt:i4>0</vt:i4>
      </vt:variant>
      <vt:variant>
        <vt:i4>5</vt:i4>
      </vt:variant>
      <vt:variant>
        <vt:lpwstr>http://docs.cntd.ru/document/901711591</vt:lpwstr>
      </vt:variant>
      <vt:variant>
        <vt:lpwstr/>
      </vt:variant>
      <vt:variant>
        <vt:i4>7012476</vt:i4>
      </vt:variant>
      <vt:variant>
        <vt:i4>339</vt:i4>
      </vt:variant>
      <vt:variant>
        <vt:i4>0</vt:i4>
      </vt:variant>
      <vt:variant>
        <vt:i4>5</vt:i4>
      </vt:variant>
      <vt:variant>
        <vt:lpwstr>http://docs.cntd.ru/document/420326695</vt:lpwstr>
      </vt:variant>
      <vt:variant>
        <vt:lpwstr/>
      </vt:variant>
      <vt:variant>
        <vt:i4>3539010</vt:i4>
      </vt:variant>
      <vt:variant>
        <vt:i4>330</vt:i4>
      </vt:variant>
      <vt:variant>
        <vt:i4>0</vt:i4>
      </vt:variant>
      <vt:variant>
        <vt:i4>5</vt:i4>
      </vt:variant>
      <vt:variant>
        <vt:lpwstr>http://www.consultant.ru/document/cons_doc_LAW_116989/e583df799cc6640f8ed8540638f2f6b4fd8ebf83/</vt:lpwstr>
      </vt:variant>
      <vt:variant>
        <vt:lpwstr>dst100204</vt:lpwstr>
      </vt:variant>
      <vt:variant>
        <vt:i4>3932238</vt:i4>
      </vt:variant>
      <vt:variant>
        <vt:i4>327</vt:i4>
      </vt:variant>
      <vt:variant>
        <vt:i4>0</vt:i4>
      </vt:variant>
      <vt:variant>
        <vt:i4>5</vt:i4>
      </vt:variant>
      <vt:variant>
        <vt:lpwstr>http://www.consultant.ru/document/cons_doc_LAW_115411/73950da0a78eb22ff32267bdcf108a7ec81a925b/</vt:lpwstr>
      </vt:variant>
      <vt:variant>
        <vt:lpwstr>dst100006</vt:lpwstr>
      </vt:variant>
      <vt:variant>
        <vt:i4>3014670</vt:i4>
      </vt:variant>
      <vt:variant>
        <vt:i4>324</vt:i4>
      </vt:variant>
      <vt:variant>
        <vt:i4>0</vt:i4>
      </vt:variant>
      <vt:variant>
        <vt:i4>5</vt:i4>
      </vt:variant>
      <vt:variant>
        <vt:lpwstr>http://www.consultant.ru/document/cons_doc_LAW_159501/</vt:lpwstr>
      </vt:variant>
      <vt:variant>
        <vt:lpwstr/>
      </vt:variant>
      <vt:variant>
        <vt:i4>3539010</vt:i4>
      </vt:variant>
      <vt:variant>
        <vt:i4>321</vt:i4>
      </vt:variant>
      <vt:variant>
        <vt:i4>0</vt:i4>
      </vt:variant>
      <vt:variant>
        <vt:i4>5</vt:i4>
      </vt:variant>
      <vt:variant>
        <vt:lpwstr>http://www.consultant.ru/document/cons_doc_LAW_116989/e583df799cc6640f8ed8540638f2f6b4fd8ebf83/</vt:lpwstr>
      </vt:variant>
      <vt:variant>
        <vt:lpwstr>dst100206</vt:lpwstr>
      </vt:variant>
      <vt:variant>
        <vt:i4>1572913</vt:i4>
      </vt:variant>
      <vt:variant>
        <vt:i4>314</vt:i4>
      </vt:variant>
      <vt:variant>
        <vt:i4>0</vt:i4>
      </vt:variant>
      <vt:variant>
        <vt:i4>5</vt:i4>
      </vt:variant>
      <vt:variant>
        <vt:lpwstr/>
      </vt:variant>
      <vt:variant>
        <vt:lpwstr>_Toc467514389</vt:lpwstr>
      </vt:variant>
      <vt:variant>
        <vt:i4>1572913</vt:i4>
      </vt:variant>
      <vt:variant>
        <vt:i4>308</vt:i4>
      </vt:variant>
      <vt:variant>
        <vt:i4>0</vt:i4>
      </vt:variant>
      <vt:variant>
        <vt:i4>5</vt:i4>
      </vt:variant>
      <vt:variant>
        <vt:lpwstr/>
      </vt:variant>
      <vt:variant>
        <vt:lpwstr>_Toc467514388</vt:lpwstr>
      </vt:variant>
      <vt:variant>
        <vt:i4>1572913</vt:i4>
      </vt:variant>
      <vt:variant>
        <vt:i4>302</vt:i4>
      </vt:variant>
      <vt:variant>
        <vt:i4>0</vt:i4>
      </vt:variant>
      <vt:variant>
        <vt:i4>5</vt:i4>
      </vt:variant>
      <vt:variant>
        <vt:lpwstr/>
      </vt:variant>
      <vt:variant>
        <vt:lpwstr>_Toc467514387</vt:lpwstr>
      </vt:variant>
      <vt:variant>
        <vt:i4>1572913</vt:i4>
      </vt:variant>
      <vt:variant>
        <vt:i4>296</vt:i4>
      </vt:variant>
      <vt:variant>
        <vt:i4>0</vt:i4>
      </vt:variant>
      <vt:variant>
        <vt:i4>5</vt:i4>
      </vt:variant>
      <vt:variant>
        <vt:lpwstr/>
      </vt:variant>
      <vt:variant>
        <vt:lpwstr>_Toc467514386</vt:lpwstr>
      </vt:variant>
      <vt:variant>
        <vt:i4>1572913</vt:i4>
      </vt:variant>
      <vt:variant>
        <vt:i4>290</vt:i4>
      </vt:variant>
      <vt:variant>
        <vt:i4>0</vt:i4>
      </vt:variant>
      <vt:variant>
        <vt:i4>5</vt:i4>
      </vt:variant>
      <vt:variant>
        <vt:lpwstr/>
      </vt:variant>
      <vt:variant>
        <vt:lpwstr>_Toc467514385</vt:lpwstr>
      </vt:variant>
      <vt:variant>
        <vt:i4>1572913</vt:i4>
      </vt:variant>
      <vt:variant>
        <vt:i4>284</vt:i4>
      </vt:variant>
      <vt:variant>
        <vt:i4>0</vt:i4>
      </vt:variant>
      <vt:variant>
        <vt:i4>5</vt:i4>
      </vt:variant>
      <vt:variant>
        <vt:lpwstr/>
      </vt:variant>
      <vt:variant>
        <vt:lpwstr>_Toc467514384</vt:lpwstr>
      </vt:variant>
      <vt:variant>
        <vt:i4>1572913</vt:i4>
      </vt:variant>
      <vt:variant>
        <vt:i4>278</vt:i4>
      </vt:variant>
      <vt:variant>
        <vt:i4>0</vt:i4>
      </vt:variant>
      <vt:variant>
        <vt:i4>5</vt:i4>
      </vt:variant>
      <vt:variant>
        <vt:lpwstr/>
      </vt:variant>
      <vt:variant>
        <vt:lpwstr>_Toc467514383</vt:lpwstr>
      </vt:variant>
      <vt:variant>
        <vt:i4>1572913</vt:i4>
      </vt:variant>
      <vt:variant>
        <vt:i4>272</vt:i4>
      </vt:variant>
      <vt:variant>
        <vt:i4>0</vt:i4>
      </vt:variant>
      <vt:variant>
        <vt:i4>5</vt:i4>
      </vt:variant>
      <vt:variant>
        <vt:lpwstr/>
      </vt:variant>
      <vt:variant>
        <vt:lpwstr>_Toc467514382</vt:lpwstr>
      </vt:variant>
      <vt:variant>
        <vt:i4>1572913</vt:i4>
      </vt:variant>
      <vt:variant>
        <vt:i4>266</vt:i4>
      </vt:variant>
      <vt:variant>
        <vt:i4>0</vt:i4>
      </vt:variant>
      <vt:variant>
        <vt:i4>5</vt:i4>
      </vt:variant>
      <vt:variant>
        <vt:lpwstr/>
      </vt:variant>
      <vt:variant>
        <vt:lpwstr>_Toc467514381</vt:lpwstr>
      </vt:variant>
      <vt:variant>
        <vt:i4>1572913</vt:i4>
      </vt:variant>
      <vt:variant>
        <vt:i4>260</vt:i4>
      </vt:variant>
      <vt:variant>
        <vt:i4>0</vt:i4>
      </vt:variant>
      <vt:variant>
        <vt:i4>5</vt:i4>
      </vt:variant>
      <vt:variant>
        <vt:lpwstr/>
      </vt:variant>
      <vt:variant>
        <vt:lpwstr>_Toc467514380</vt:lpwstr>
      </vt:variant>
      <vt:variant>
        <vt:i4>1507377</vt:i4>
      </vt:variant>
      <vt:variant>
        <vt:i4>254</vt:i4>
      </vt:variant>
      <vt:variant>
        <vt:i4>0</vt:i4>
      </vt:variant>
      <vt:variant>
        <vt:i4>5</vt:i4>
      </vt:variant>
      <vt:variant>
        <vt:lpwstr/>
      </vt:variant>
      <vt:variant>
        <vt:lpwstr>_Toc467514379</vt:lpwstr>
      </vt:variant>
      <vt:variant>
        <vt:i4>1507377</vt:i4>
      </vt:variant>
      <vt:variant>
        <vt:i4>248</vt:i4>
      </vt:variant>
      <vt:variant>
        <vt:i4>0</vt:i4>
      </vt:variant>
      <vt:variant>
        <vt:i4>5</vt:i4>
      </vt:variant>
      <vt:variant>
        <vt:lpwstr/>
      </vt:variant>
      <vt:variant>
        <vt:lpwstr>_Toc467514378</vt:lpwstr>
      </vt:variant>
      <vt:variant>
        <vt:i4>1507377</vt:i4>
      </vt:variant>
      <vt:variant>
        <vt:i4>242</vt:i4>
      </vt:variant>
      <vt:variant>
        <vt:i4>0</vt:i4>
      </vt:variant>
      <vt:variant>
        <vt:i4>5</vt:i4>
      </vt:variant>
      <vt:variant>
        <vt:lpwstr/>
      </vt:variant>
      <vt:variant>
        <vt:lpwstr>_Toc467514377</vt:lpwstr>
      </vt:variant>
      <vt:variant>
        <vt:i4>1507377</vt:i4>
      </vt:variant>
      <vt:variant>
        <vt:i4>236</vt:i4>
      </vt:variant>
      <vt:variant>
        <vt:i4>0</vt:i4>
      </vt:variant>
      <vt:variant>
        <vt:i4>5</vt:i4>
      </vt:variant>
      <vt:variant>
        <vt:lpwstr/>
      </vt:variant>
      <vt:variant>
        <vt:lpwstr>_Toc467514376</vt:lpwstr>
      </vt:variant>
      <vt:variant>
        <vt:i4>1507377</vt:i4>
      </vt:variant>
      <vt:variant>
        <vt:i4>230</vt:i4>
      </vt:variant>
      <vt:variant>
        <vt:i4>0</vt:i4>
      </vt:variant>
      <vt:variant>
        <vt:i4>5</vt:i4>
      </vt:variant>
      <vt:variant>
        <vt:lpwstr/>
      </vt:variant>
      <vt:variant>
        <vt:lpwstr>_Toc467514375</vt:lpwstr>
      </vt:variant>
      <vt:variant>
        <vt:i4>1507377</vt:i4>
      </vt:variant>
      <vt:variant>
        <vt:i4>224</vt:i4>
      </vt:variant>
      <vt:variant>
        <vt:i4>0</vt:i4>
      </vt:variant>
      <vt:variant>
        <vt:i4>5</vt:i4>
      </vt:variant>
      <vt:variant>
        <vt:lpwstr/>
      </vt:variant>
      <vt:variant>
        <vt:lpwstr>_Toc467514374</vt:lpwstr>
      </vt:variant>
      <vt:variant>
        <vt:i4>1507377</vt:i4>
      </vt:variant>
      <vt:variant>
        <vt:i4>218</vt:i4>
      </vt:variant>
      <vt:variant>
        <vt:i4>0</vt:i4>
      </vt:variant>
      <vt:variant>
        <vt:i4>5</vt:i4>
      </vt:variant>
      <vt:variant>
        <vt:lpwstr/>
      </vt:variant>
      <vt:variant>
        <vt:lpwstr>_Toc467514373</vt:lpwstr>
      </vt:variant>
      <vt:variant>
        <vt:i4>1507377</vt:i4>
      </vt:variant>
      <vt:variant>
        <vt:i4>212</vt:i4>
      </vt:variant>
      <vt:variant>
        <vt:i4>0</vt:i4>
      </vt:variant>
      <vt:variant>
        <vt:i4>5</vt:i4>
      </vt:variant>
      <vt:variant>
        <vt:lpwstr/>
      </vt:variant>
      <vt:variant>
        <vt:lpwstr>_Toc467514372</vt:lpwstr>
      </vt:variant>
      <vt:variant>
        <vt:i4>1507377</vt:i4>
      </vt:variant>
      <vt:variant>
        <vt:i4>206</vt:i4>
      </vt:variant>
      <vt:variant>
        <vt:i4>0</vt:i4>
      </vt:variant>
      <vt:variant>
        <vt:i4>5</vt:i4>
      </vt:variant>
      <vt:variant>
        <vt:lpwstr/>
      </vt:variant>
      <vt:variant>
        <vt:lpwstr>_Toc467514371</vt:lpwstr>
      </vt:variant>
      <vt:variant>
        <vt:i4>1507377</vt:i4>
      </vt:variant>
      <vt:variant>
        <vt:i4>200</vt:i4>
      </vt:variant>
      <vt:variant>
        <vt:i4>0</vt:i4>
      </vt:variant>
      <vt:variant>
        <vt:i4>5</vt:i4>
      </vt:variant>
      <vt:variant>
        <vt:lpwstr/>
      </vt:variant>
      <vt:variant>
        <vt:lpwstr>_Toc467514370</vt:lpwstr>
      </vt:variant>
      <vt:variant>
        <vt:i4>1441841</vt:i4>
      </vt:variant>
      <vt:variant>
        <vt:i4>194</vt:i4>
      </vt:variant>
      <vt:variant>
        <vt:i4>0</vt:i4>
      </vt:variant>
      <vt:variant>
        <vt:i4>5</vt:i4>
      </vt:variant>
      <vt:variant>
        <vt:lpwstr/>
      </vt:variant>
      <vt:variant>
        <vt:lpwstr>_Toc467514369</vt:lpwstr>
      </vt:variant>
      <vt:variant>
        <vt:i4>1441841</vt:i4>
      </vt:variant>
      <vt:variant>
        <vt:i4>188</vt:i4>
      </vt:variant>
      <vt:variant>
        <vt:i4>0</vt:i4>
      </vt:variant>
      <vt:variant>
        <vt:i4>5</vt:i4>
      </vt:variant>
      <vt:variant>
        <vt:lpwstr/>
      </vt:variant>
      <vt:variant>
        <vt:lpwstr>_Toc467514368</vt:lpwstr>
      </vt:variant>
      <vt:variant>
        <vt:i4>1441841</vt:i4>
      </vt:variant>
      <vt:variant>
        <vt:i4>182</vt:i4>
      </vt:variant>
      <vt:variant>
        <vt:i4>0</vt:i4>
      </vt:variant>
      <vt:variant>
        <vt:i4>5</vt:i4>
      </vt:variant>
      <vt:variant>
        <vt:lpwstr/>
      </vt:variant>
      <vt:variant>
        <vt:lpwstr>_Toc467514367</vt:lpwstr>
      </vt:variant>
      <vt:variant>
        <vt:i4>1441841</vt:i4>
      </vt:variant>
      <vt:variant>
        <vt:i4>176</vt:i4>
      </vt:variant>
      <vt:variant>
        <vt:i4>0</vt:i4>
      </vt:variant>
      <vt:variant>
        <vt:i4>5</vt:i4>
      </vt:variant>
      <vt:variant>
        <vt:lpwstr/>
      </vt:variant>
      <vt:variant>
        <vt:lpwstr>_Toc467514366</vt:lpwstr>
      </vt:variant>
      <vt:variant>
        <vt:i4>1441841</vt:i4>
      </vt:variant>
      <vt:variant>
        <vt:i4>170</vt:i4>
      </vt:variant>
      <vt:variant>
        <vt:i4>0</vt:i4>
      </vt:variant>
      <vt:variant>
        <vt:i4>5</vt:i4>
      </vt:variant>
      <vt:variant>
        <vt:lpwstr/>
      </vt:variant>
      <vt:variant>
        <vt:lpwstr>_Toc467514365</vt:lpwstr>
      </vt:variant>
      <vt:variant>
        <vt:i4>1441841</vt:i4>
      </vt:variant>
      <vt:variant>
        <vt:i4>164</vt:i4>
      </vt:variant>
      <vt:variant>
        <vt:i4>0</vt:i4>
      </vt:variant>
      <vt:variant>
        <vt:i4>5</vt:i4>
      </vt:variant>
      <vt:variant>
        <vt:lpwstr/>
      </vt:variant>
      <vt:variant>
        <vt:lpwstr>_Toc467514364</vt:lpwstr>
      </vt:variant>
      <vt:variant>
        <vt:i4>1441841</vt:i4>
      </vt:variant>
      <vt:variant>
        <vt:i4>158</vt:i4>
      </vt:variant>
      <vt:variant>
        <vt:i4>0</vt:i4>
      </vt:variant>
      <vt:variant>
        <vt:i4>5</vt:i4>
      </vt:variant>
      <vt:variant>
        <vt:lpwstr/>
      </vt:variant>
      <vt:variant>
        <vt:lpwstr>_Toc467514363</vt:lpwstr>
      </vt:variant>
      <vt:variant>
        <vt:i4>1441841</vt:i4>
      </vt:variant>
      <vt:variant>
        <vt:i4>152</vt:i4>
      </vt:variant>
      <vt:variant>
        <vt:i4>0</vt:i4>
      </vt:variant>
      <vt:variant>
        <vt:i4>5</vt:i4>
      </vt:variant>
      <vt:variant>
        <vt:lpwstr/>
      </vt:variant>
      <vt:variant>
        <vt:lpwstr>_Toc467514362</vt:lpwstr>
      </vt:variant>
      <vt:variant>
        <vt:i4>1441841</vt:i4>
      </vt:variant>
      <vt:variant>
        <vt:i4>146</vt:i4>
      </vt:variant>
      <vt:variant>
        <vt:i4>0</vt:i4>
      </vt:variant>
      <vt:variant>
        <vt:i4>5</vt:i4>
      </vt:variant>
      <vt:variant>
        <vt:lpwstr/>
      </vt:variant>
      <vt:variant>
        <vt:lpwstr>_Toc467514361</vt:lpwstr>
      </vt:variant>
      <vt:variant>
        <vt:i4>1441841</vt:i4>
      </vt:variant>
      <vt:variant>
        <vt:i4>140</vt:i4>
      </vt:variant>
      <vt:variant>
        <vt:i4>0</vt:i4>
      </vt:variant>
      <vt:variant>
        <vt:i4>5</vt:i4>
      </vt:variant>
      <vt:variant>
        <vt:lpwstr/>
      </vt:variant>
      <vt:variant>
        <vt:lpwstr>_Toc467514360</vt:lpwstr>
      </vt:variant>
      <vt:variant>
        <vt:i4>1376305</vt:i4>
      </vt:variant>
      <vt:variant>
        <vt:i4>134</vt:i4>
      </vt:variant>
      <vt:variant>
        <vt:i4>0</vt:i4>
      </vt:variant>
      <vt:variant>
        <vt:i4>5</vt:i4>
      </vt:variant>
      <vt:variant>
        <vt:lpwstr/>
      </vt:variant>
      <vt:variant>
        <vt:lpwstr>_Toc467514359</vt:lpwstr>
      </vt:variant>
      <vt:variant>
        <vt:i4>1376305</vt:i4>
      </vt:variant>
      <vt:variant>
        <vt:i4>128</vt:i4>
      </vt:variant>
      <vt:variant>
        <vt:i4>0</vt:i4>
      </vt:variant>
      <vt:variant>
        <vt:i4>5</vt:i4>
      </vt:variant>
      <vt:variant>
        <vt:lpwstr/>
      </vt:variant>
      <vt:variant>
        <vt:lpwstr>_Toc467514358</vt:lpwstr>
      </vt:variant>
      <vt:variant>
        <vt:i4>1376305</vt:i4>
      </vt:variant>
      <vt:variant>
        <vt:i4>122</vt:i4>
      </vt:variant>
      <vt:variant>
        <vt:i4>0</vt:i4>
      </vt:variant>
      <vt:variant>
        <vt:i4>5</vt:i4>
      </vt:variant>
      <vt:variant>
        <vt:lpwstr/>
      </vt:variant>
      <vt:variant>
        <vt:lpwstr>_Toc467514357</vt:lpwstr>
      </vt:variant>
      <vt:variant>
        <vt:i4>1376305</vt:i4>
      </vt:variant>
      <vt:variant>
        <vt:i4>116</vt:i4>
      </vt:variant>
      <vt:variant>
        <vt:i4>0</vt:i4>
      </vt:variant>
      <vt:variant>
        <vt:i4>5</vt:i4>
      </vt:variant>
      <vt:variant>
        <vt:lpwstr/>
      </vt:variant>
      <vt:variant>
        <vt:lpwstr>_Toc467514356</vt:lpwstr>
      </vt:variant>
      <vt:variant>
        <vt:i4>1376305</vt:i4>
      </vt:variant>
      <vt:variant>
        <vt:i4>110</vt:i4>
      </vt:variant>
      <vt:variant>
        <vt:i4>0</vt:i4>
      </vt:variant>
      <vt:variant>
        <vt:i4>5</vt:i4>
      </vt:variant>
      <vt:variant>
        <vt:lpwstr/>
      </vt:variant>
      <vt:variant>
        <vt:lpwstr>_Toc467514355</vt:lpwstr>
      </vt:variant>
      <vt:variant>
        <vt:i4>1376305</vt:i4>
      </vt:variant>
      <vt:variant>
        <vt:i4>104</vt:i4>
      </vt:variant>
      <vt:variant>
        <vt:i4>0</vt:i4>
      </vt:variant>
      <vt:variant>
        <vt:i4>5</vt:i4>
      </vt:variant>
      <vt:variant>
        <vt:lpwstr/>
      </vt:variant>
      <vt:variant>
        <vt:lpwstr>_Toc467514354</vt:lpwstr>
      </vt:variant>
      <vt:variant>
        <vt:i4>1376305</vt:i4>
      </vt:variant>
      <vt:variant>
        <vt:i4>98</vt:i4>
      </vt:variant>
      <vt:variant>
        <vt:i4>0</vt:i4>
      </vt:variant>
      <vt:variant>
        <vt:i4>5</vt:i4>
      </vt:variant>
      <vt:variant>
        <vt:lpwstr/>
      </vt:variant>
      <vt:variant>
        <vt:lpwstr>_Toc467514353</vt:lpwstr>
      </vt:variant>
      <vt:variant>
        <vt:i4>1376305</vt:i4>
      </vt:variant>
      <vt:variant>
        <vt:i4>92</vt:i4>
      </vt:variant>
      <vt:variant>
        <vt:i4>0</vt:i4>
      </vt:variant>
      <vt:variant>
        <vt:i4>5</vt:i4>
      </vt:variant>
      <vt:variant>
        <vt:lpwstr/>
      </vt:variant>
      <vt:variant>
        <vt:lpwstr>_Toc467514352</vt:lpwstr>
      </vt:variant>
      <vt:variant>
        <vt:i4>1376305</vt:i4>
      </vt:variant>
      <vt:variant>
        <vt:i4>86</vt:i4>
      </vt:variant>
      <vt:variant>
        <vt:i4>0</vt:i4>
      </vt:variant>
      <vt:variant>
        <vt:i4>5</vt:i4>
      </vt:variant>
      <vt:variant>
        <vt:lpwstr/>
      </vt:variant>
      <vt:variant>
        <vt:lpwstr>_Toc467514351</vt:lpwstr>
      </vt:variant>
      <vt:variant>
        <vt:i4>1376305</vt:i4>
      </vt:variant>
      <vt:variant>
        <vt:i4>80</vt:i4>
      </vt:variant>
      <vt:variant>
        <vt:i4>0</vt:i4>
      </vt:variant>
      <vt:variant>
        <vt:i4>5</vt:i4>
      </vt:variant>
      <vt:variant>
        <vt:lpwstr/>
      </vt:variant>
      <vt:variant>
        <vt:lpwstr>_Toc467514350</vt:lpwstr>
      </vt:variant>
      <vt:variant>
        <vt:i4>1310769</vt:i4>
      </vt:variant>
      <vt:variant>
        <vt:i4>74</vt:i4>
      </vt:variant>
      <vt:variant>
        <vt:i4>0</vt:i4>
      </vt:variant>
      <vt:variant>
        <vt:i4>5</vt:i4>
      </vt:variant>
      <vt:variant>
        <vt:lpwstr/>
      </vt:variant>
      <vt:variant>
        <vt:lpwstr>_Toc467514349</vt:lpwstr>
      </vt:variant>
      <vt:variant>
        <vt:i4>1310769</vt:i4>
      </vt:variant>
      <vt:variant>
        <vt:i4>68</vt:i4>
      </vt:variant>
      <vt:variant>
        <vt:i4>0</vt:i4>
      </vt:variant>
      <vt:variant>
        <vt:i4>5</vt:i4>
      </vt:variant>
      <vt:variant>
        <vt:lpwstr/>
      </vt:variant>
      <vt:variant>
        <vt:lpwstr>_Toc467514348</vt:lpwstr>
      </vt:variant>
      <vt:variant>
        <vt:i4>1310769</vt:i4>
      </vt:variant>
      <vt:variant>
        <vt:i4>62</vt:i4>
      </vt:variant>
      <vt:variant>
        <vt:i4>0</vt:i4>
      </vt:variant>
      <vt:variant>
        <vt:i4>5</vt:i4>
      </vt:variant>
      <vt:variant>
        <vt:lpwstr/>
      </vt:variant>
      <vt:variant>
        <vt:lpwstr>_Toc467514347</vt:lpwstr>
      </vt:variant>
      <vt:variant>
        <vt:i4>1310769</vt:i4>
      </vt:variant>
      <vt:variant>
        <vt:i4>56</vt:i4>
      </vt:variant>
      <vt:variant>
        <vt:i4>0</vt:i4>
      </vt:variant>
      <vt:variant>
        <vt:i4>5</vt:i4>
      </vt:variant>
      <vt:variant>
        <vt:lpwstr/>
      </vt:variant>
      <vt:variant>
        <vt:lpwstr>_Toc467514346</vt:lpwstr>
      </vt:variant>
      <vt:variant>
        <vt:i4>1310769</vt:i4>
      </vt:variant>
      <vt:variant>
        <vt:i4>50</vt:i4>
      </vt:variant>
      <vt:variant>
        <vt:i4>0</vt:i4>
      </vt:variant>
      <vt:variant>
        <vt:i4>5</vt:i4>
      </vt:variant>
      <vt:variant>
        <vt:lpwstr/>
      </vt:variant>
      <vt:variant>
        <vt:lpwstr>_Toc467514345</vt:lpwstr>
      </vt:variant>
      <vt:variant>
        <vt:i4>1310769</vt:i4>
      </vt:variant>
      <vt:variant>
        <vt:i4>44</vt:i4>
      </vt:variant>
      <vt:variant>
        <vt:i4>0</vt:i4>
      </vt:variant>
      <vt:variant>
        <vt:i4>5</vt:i4>
      </vt:variant>
      <vt:variant>
        <vt:lpwstr/>
      </vt:variant>
      <vt:variant>
        <vt:lpwstr>_Toc467514344</vt:lpwstr>
      </vt:variant>
      <vt:variant>
        <vt:i4>1310769</vt:i4>
      </vt:variant>
      <vt:variant>
        <vt:i4>38</vt:i4>
      </vt:variant>
      <vt:variant>
        <vt:i4>0</vt:i4>
      </vt:variant>
      <vt:variant>
        <vt:i4>5</vt:i4>
      </vt:variant>
      <vt:variant>
        <vt:lpwstr/>
      </vt:variant>
      <vt:variant>
        <vt:lpwstr>_Toc467514343</vt:lpwstr>
      </vt:variant>
      <vt:variant>
        <vt:i4>1310769</vt:i4>
      </vt:variant>
      <vt:variant>
        <vt:i4>32</vt:i4>
      </vt:variant>
      <vt:variant>
        <vt:i4>0</vt:i4>
      </vt:variant>
      <vt:variant>
        <vt:i4>5</vt:i4>
      </vt:variant>
      <vt:variant>
        <vt:lpwstr/>
      </vt:variant>
      <vt:variant>
        <vt:lpwstr>_Toc467514342</vt:lpwstr>
      </vt:variant>
      <vt:variant>
        <vt:i4>1310769</vt:i4>
      </vt:variant>
      <vt:variant>
        <vt:i4>26</vt:i4>
      </vt:variant>
      <vt:variant>
        <vt:i4>0</vt:i4>
      </vt:variant>
      <vt:variant>
        <vt:i4>5</vt:i4>
      </vt:variant>
      <vt:variant>
        <vt:lpwstr/>
      </vt:variant>
      <vt:variant>
        <vt:lpwstr>_Toc467514341</vt:lpwstr>
      </vt:variant>
      <vt:variant>
        <vt:i4>1310769</vt:i4>
      </vt:variant>
      <vt:variant>
        <vt:i4>20</vt:i4>
      </vt:variant>
      <vt:variant>
        <vt:i4>0</vt:i4>
      </vt:variant>
      <vt:variant>
        <vt:i4>5</vt:i4>
      </vt:variant>
      <vt:variant>
        <vt:lpwstr/>
      </vt:variant>
      <vt:variant>
        <vt:lpwstr>_Toc467514340</vt:lpwstr>
      </vt:variant>
      <vt:variant>
        <vt:i4>1245233</vt:i4>
      </vt:variant>
      <vt:variant>
        <vt:i4>14</vt:i4>
      </vt:variant>
      <vt:variant>
        <vt:i4>0</vt:i4>
      </vt:variant>
      <vt:variant>
        <vt:i4>5</vt:i4>
      </vt:variant>
      <vt:variant>
        <vt:lpwstr/>
      </vt:variant>
      <vt:variant>
        <vt:lpwstr>_Toc467514339</vt:lpwstr>
      </vt:variant>
      <vt:variant>
        <vt:i4>1245233</vt:i4>
      </vt:variant>
      <vt:variant>
        <vt:i4>8</vt:i4>
      </vt:variant>
      <vt:variant>
        <vt:i4>0</vt:i4>
      </vt:variant>
      <vt:variant>
        <vt:i4>5</vt:i4>
      </vt:variant>
      <vt:variant>
        <vt:lpwstr/>
      </vt:variant>
      <vt:variant>
        <vt:lpwstr>_Toc467514338</vt:lpwstr>
      </vt:variant>
      <vt:variant>
        <vt:i4>1245233</vt:i4>
      </vt:variant>
      <vt:variant>
        <vt:i4>2</vt:i4>
      </vt:variant>
      <vt:variant>
        <vt:i4>0</vt:i4>
      </vt:variant>
      <vt:variant>
        <vt:i4>5</vt:i4>
      </vt:variant>
      <vt:variant>
        <vt:lpwstr/>
      </vt:variant>
      <vt:variant>
        <vt:lpwstr>_Toc467514337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ZT_Eruslankina</dc:creator>
  <cp:lastModifiedBy>Гладкова Ксения Андреевна</cp:lastModifiedBy>
  <cp:revision>7</cp:revision>
  <cp:lastPrinted>2016-11-29T10:57:00Z</cp:lastPrinted>
  <dcterms:created xsi:type="dcterms:W3CDTF">2016-11-22T09:01:00Z</dcterms:created>
  <dcterms:modified xsi:type="dcterms:W3CDTF">2017-03-22T11:34:00Z</dcterms:modified>
</cp:coreProperties>
</file>