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937215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116-нп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6039B2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6039B2">
        <w:rPr>
          <w:b/>
          <w:szCs w:val="28"/>
        </w:rPr>
        <w:t>Положения о порядке планирования и принятия решений об условиях приватизации имущества муниципального образования                                  город Нефтеюганск</w:t>
      </w:r>
    </w:p>
    <w:p w:rsidR="006039B2" w:rsidRDefault="006039B2" w:rsidP="00D50266">
      <w:pPr>
        <w:pStyle w:val="21"/>
        <w:jc w:val="center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 w:rsidR="006039B2" w:rsidRPr="001F77AB">
        <w:rPr>
          <w:rFonts w:ascii="Times New Roman CYR" w:hAnsi="Times New Roman CYR"/>
          <w:szCs w:val="28"/>
        </w:rPr>
        <w:t>В соответствии с Федеральн</w:t>
      </w:r>
      <w:r w:rsidR="00EF32B3">
        <w:rPr>
          <w:rFonts w:ascii="Times New Roman CYR" w:hAnsi="Times New Roman CYR"/>
          <w:szCs w:val="28"/>
        </w:rPr>
        <w:t>ым</w:t>
      </w:r>
      <w:r w:rsidR="006039B2" w:rsidRPr="001F77AB">
        <w:rPr>
          <w:rFonts w:ascii="Times New Roman CYR" w:hAnsi="Times New Roman CYR"/>
          <w:szCs w:val="28"/>
        </w:rPr>
        <w:t xml:space="preserve"> закон</w:t>
      </w:r>
      <w:r w:rsidR="00635137">
        <w:rPr>
          <w:rFonts w:ascii="Times New Roman CYR" w:hAnsi="Times New Roman CYR"/>
          <w:szCs w:val="28"/>
        </w:rPr>
        <w:t>ом</w:t>
      </w:r>
      <w:r w:rsidR="006039B2">
        <w:rPr>
          <w:rFonts w:ascii="Times New Roman CYR" w:hAnsi="Times New Roman CYR"/>
          <w:szCs w:val="28"/>
        </w:rPr>
        <w:t xml:space="preserve"> </w:t>
      </w:r>
      <w:r w:rsidR="006039B2" w:rsidRPr="001F77AB">
        <w:rPr>
          <w:rFonts w:ascii="Times New Roman CYR" w:hAnsi="Times New Roman CYR"/>
          <w:szCs w:val="28"/>
        </w:rPr>
        <w:t>от 06.10.2003 № 131-ФЗ</w:t>
      </w:r>
      <w:r w:rsidR="006039B2">
        <w:rPr>
          <w:rFonts w:ascii="Times New Roman CYR" w:hAnsi="Times New Roman CYR"/>
          <w:szCs w:val="28"/>
        </w:rPr>
        <w:t xml:space="preserve">               </w:t>
      </w:r>
      <w:r w:rsidR="006039B2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F32B3">
        <w:rPr>
          <w:rFonts w:ascii="Times New Roman CYR" w:hAnsi="Times New Roman CYR"/>
          <w:szCs w:val="28"/>
        </w:rPr>
        <w:t xml:space="preserve">статьями 10, 14 Федерального закона </w:t>
      </w:r>
      <w:r w:rsidR="00EF32B3" w:rsidRPr="00B709EC">
        <w:rPr>
          <w:szCs w:val="28"/>
        </w:rPr>
        <w:t xml:space="preserve">от 21.12.2001 № 178-ФЗ </w:t>
      </w:r>
      <w:r w:rsidR="00EF32B3">
        <w:rPr>
          <w:szCs w:val="28"/>
        </w:rPr>
        <w:t xml:space="preserve">                                            </w:t>
      </w:r>
      <w:r w:rsidR="00EF32B3" w:rsidRPr="00B709EC">
        <w:rPr>
          <w:szCs w:val="28"/>
        </w:rPr>
        <w:t>«О приватизации государственного и муниципального имущества»</w:t>
      </w:r>
      <w:r w:rsidR="00EF32B3">
        <w:rPr>
          <w:szCs w:val="28"/>
        </w:rPr>
        <w:t xml:space="preserve">, </w:t>
      </w:r>
      <w:r w:rsidR="006039B2">
        <w:rPr>
          <w:rFonts w:ascii="Times New Roman CYR" w:hAnsi="Times New Roman CYR"/>
          <w:szCs w:val="28"/>
        </w:rPr>
        <w:t>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 утвержденным решением Думы города Нефтеюганска от 26.04.2017 № 146-</w:t>
      </w:r>
      <w:r w:rsidR="006039B2">
        <w:rPr>
          <w:rFonts w:ascii="Times New Roman CYR" w:hAnsi="Times New Roman CYR"/>
          <w:szCs w:val="28"/>
          <w:lang w:val="en-US"/>
        </w:rPr>
        <w:t>VI</w:t>
      </w:r>
      <w:r w:rsidR="00EE4B2A">
        <w:rPr>
          <w:rFonts w:ascii="Times New Roman CYR" w:hAnsi="Times New Roman CYR"/>
        </w:rPr>
        <w:t xml:space="preserve"> администрация города Нефтеюганска</w:t>
      </w:r>
      <w:proofErr w:type="gramEnd"/>
      <w:r w:rsidR="00EE4B2A">
        <w:rPr>
          <w:rFonts w:ascii="Times New Roman CYR" w:hAnsi="Times New Roman CYR"/>
        </w:rPr>
        <w:t xml:space="preserve"> постановляет</w:t>
      </w:r>
      <w:r w:rsidR="00EE4B2A">
        <w:rPr>
          <w:szCs w:val="28"/>
        </w:rPr>
        <w:t xml:space="preserve">: </w:t>
      </w:r>
    </w:p>
    <w:p w:rsidR="006039B2" w:rsidRDefault="00C66B19" w:rsidP="00F91F69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3B2ED0">
        <w:rPr>
          <w:sz w:val="28"/>
        </w:rPr>
        <w:t>Утвердить</w:t>
      </w:r>
      <w:r w:rsidR="006039B2">
        <w:rPr>
          <w:sz w:val="28"/>
        </w:rPr>
        <w:t xml:space="preserve"> </w:t>
      </w:r>
      <w:r w:rsidR="00F91F69" w:rsidRPr="00F91F69">
        <w:rPr>
          <w:sz w:val="28"/>
          <w:szCs w:val="28"/>
        </w:rPr>
        <w:t>Положени</w:t>
      </w:r>
      <w:r w:rsidR="003B2ED0">
        <w:rPr>
          <w:sz w:val="28"/>
          <w:szCs w:val="28"/>
        </w:rPr>
        <w:t>е</w:t>
      </w:r>
      <w:r w:rsidR="00F91F69" w:rsidRPr="00F91F69">
        <w:rPr>
          <w:sz w:val="28"/>
          <w:szCs w:val="28"/>
        </w:rPr>
        <w:t xml:space="preserve"> о порядке </w:t>
      </w:r>
      <w:r w:rsidR="0038461A">
        <w:rPr>
          <w:sz w:val="28"/>
          <w:szCs w:val="28"/>
        </w:rPr>
        <w:t xml:space="preserve">планирования </w:t>
      </w:r>
      <w:r w:rsidR="006039B2">
        <w:rPr>
          <w:sz w:val="28"/>
          <w:szCs w:val="28"/>
        </w:rPr>
        <w:t>и принятия решений об условиях приватизации имущества муниципального образования город Нефтеюганск согласно приложению.</w:t>
      </w:r>
    </w:p>
    <w:p w:rsidR="003329ED" w:rsidRPr="00A72FEE" w:rsidRDefault="006039B2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9ED">
        <w:rPr>
          <w:sz w:val="28"/>
          <w:szCs w:val="28"/>
        </w:rPr>
        <w:t>.</w:t>
      </w:r>
      <w:r w:rsidR="003329ED"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9ED" w:rsidRPr="00A72FEE">
        <w:rPr>
          <w:sz w:val="28"/>
          <w:szCs w:val="28"/>
        </w:rPr>
        <w:t>.Департаменту по делам администрации города (</w:t>
      </w:r>
      <w:proofErr w:type="spellStart"/>
      <w:r w:rsidR="003329ED" w:rsidRPr="00A72FEE">
        <w:rPr>
          <w:sz w:val="28"/>
          <w:szCs w:val="28"/>
        </w:rPr>
        <w:t>Виер</w:t>
      </w:r>
      <w:proofErr w:type="spellEnd"/>
      <w:r w:rsidR="003329ED" w:rsidRPr="00A72FEE">
        <w:rPr>
          <w:sz w:val="28"/>
          <w:szCs w:val="28"/>
        </w:rPr>
        <w:t xml:space="preserve"> М.Г.) </w:t>
      </w:r>
      <w:proofErr w:type="gramStart"/>
      <w:r w:rsidR="003329ED" w:rsidRPr="00A72FEE">
        <w:rPr>
          <w:sz w:val="28"/>
          <w:szCs w:val="28"/>
        </w:rPr>
        <w:t>разместить постановление</w:t>
      </w:r>
      <w:proofErr w:type="gramEnd"/>
      <w:r w:rsidR="003329ED" w:rsidRPr="00A72FE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9ED"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8461A">
        <w:rPr>
          <w:sz w:val="28"/>
          <w:szCs w:val="28"/>
        </w:rPr>
        <w:t xml:space="preserve">города </w:t>
      </w:r>
      <w:r w:rsidR="003B2ED0">
        <w:rPr>
          <w:sz w:val="28"/>
          <w:szCs w:val="28"/>
        </w:rPr>
        <w:t xml:space="preserve">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r w:rsidR="0038461A">
        <w:rPr>
          <w:sz w:val="28"/>
          <w:szCs w:val="28"/>
        </w:rPr>
        <w:t xml:space="preserve"> </w:t>
      </w:r>
      <w:proofErr w:type="spellStart"/>
      <w:r w:rsidR="003B2ED0">
        <w:rPr>
          <w:sz w:val="28"/>
          <w:szCs w:val="28"/>
        </w:rPr>
        <w:t>С.Ю.Дегтярев</w:t>
      </w:r>
      <w:proofErr w:type="spellEnd"/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4C4" w:rsidRDefault="00CC34C4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6CA1" w:rsidRDefault="00986CA1" w:rsidP="00986CA1">
      <w:pPr>
        <w:pStyle w:val="23"/>
        <w:jc w:val="both"/>
        <w:rPr>
          <w:rFonts w:ascii="Times New Roman CYR" w:hAnsi="Times New Roman CYR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Приложение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к </w:t>
      </w:r>
      <w:r w:rsidR="004D0FE2">
        <w:rPr>
          <w:szCs w:val="28"/>
        </w:rPr>
        <w:t>постановлению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администрации города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от </w:t>
      </w:r>
      <w:r w:rsidR="00937215">
        <w:rPr>
          <w:szCs w:val="28"/>
        </w:rPr>
        <w:t>04.07.2017</w:t>
      </w:r>
      <w:r>
        <w:rPr>
          <w:szCs w:val="28"/>
        </w:rPr>
        <w:t>№</w:t>
      </w:r>
      <w:r w:rsidR="00937215">
        <w:rPr>
          <w:szCs w:val="28"/>
        </w:rPr>
        <w:t xml:space="preserve"> 116-нп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</w:p>
    <w:p w:rsidR="00CD0A6F" w:rsidRDefault="00CD0A6F" w:rsidP="00CD0A6F">
      <w:pPr>
        <w:pStyle w:val="25"/>
        <w:ind w:firstLine="720"/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CD0A6F" w:rsidRDefault="006039B2" w:rsidP="00CD0A6F">
      <w:pPr>
        <w:pStyle w:val="25"/>
        <w:ind w:firstLine="720"/>
        <w:jc w:val="center"/>
        <w:rPr>
          <w:szCs w:val="28"/>
        </w:rPr>
      </w:pPr>
      <w:r w:rsidRPr="00F91F69">
        <w:rPr>
          <w:szCs w:val="28"/>
        </w:rPr>
        <w:t xml:space="preserve">о порядке </w:t>
      </w:r>
      <w:r>
        <w:rPr>
          <w:szCs w:val="28"/>
        </w:rPr>
        <w:t xml:space="preserve">планирования </w:t>
      </w:r>
      <w:r w:rsidR="002C60AA">
        <w:rPr>
          <w:szCs w:val="28"/>
        </w:rPr>
        <w:t>и</w:t>
      </w:r>
      <w:r>
        <w:rPr>
          <w:szCs w:val="28"/>
        </w:rPr>
        <w:t xml:space="preserve"> принятия решений об условиях приватизации имущества муниципального образования город Нефтеюганск</w:t>
      </w:r>
    </w:p>
    <w:p w:rsidR="006039B2" w:rsidRDefault="006039B2" w:rsidP="00CD0A6F">
      <w:pPr>
        <w:pStyle w:val="25"/>
        <w:ind w:firstLine="720"/>
        <w:jc w:val="center"/>
        <w:rPr>
          <w:szCs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  <w:r>
        <w:rPr>
          <w:sz w:val="28"/>
        </w:rPr>
        <w:t>1.Общие положения</w:t>
      </w:r>
    </w:p>
    <w:p w:rsidR="002C60AA" w:rsidRDefault="00CD0A6F" w:rsidP="002C6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0A6F">
        <w:rPr>
          <w:iCs/>
          <w:sz w:val="28"/>
          <w:szCs w:val="28"/>
        </w:rPr>
        <w:t>1.</w:t>
      </w:r>
      <w:r w:rsidR="00425BAD">
        <w:rPr>
          <w:iCs/>
          <w:sz w:val="28"/>
          <w:szCs w:val="28"/>
        </w:rPr>
        <w:t>1.</w:t>
      </w:r>
      <w:r w:rsidRPr="00CD0A6F">
        <w:rPr>
          <w:iCs/>
          <w:sz w:val="28"/>
          <w:szCs w:val="28"/>
        </w:rPr>
        <w:t xml:space="preserve">Настоящее Положение </w:t>
      </w:r>
      <w:r w:rsidRPr="00CD0A6F">
        <w:rPr>
          <w:sz w:val="28"/>
          <w:szCs w:val="28"/>
        </w:rPr>
        <w:t xml:space="preserve">о порядке </w:t>
      </w:r>
      <w:r w:rsidR="002C60AA">
        <w:rPr>
          <w:sz w:val="28"/>
          <w:szCs w:val="28"/>
        </w:rPr>
        <w:t xml:space="preserve">планирования и принятия решений об условиях приватизации имущества муниципального образования город Нефтеюганск (далее Положение), устанавливает содержание, порядок и сроки разработки прогнозного плана (программы) приватизации имущества муниципального образования город Нефтеюганск </w:t>
      </w:r>
      <w:r w:rsidR="00A25594">
        <w:rPr>
          <w:sz w:val="28"/>
          <w:szCs w:val="28"/>
        </w:rPr>
        <w:t xml:space="preserve">(планирование приватизации) </w:t>
      </w:r>
      <w:r w:rsidR="002C60AA">
        <w:rPr>
          <w:sz w:val="28"/>
          <w:szCs w:val="28"/>
        </w:rPr>
        <w:t>и порядок принятия решений об условиях приватизации имущества муниципального образования город Нефтеюганск.</w:t>
      </w:r>
    </w:p>
    <w:p w:rsidR="00F22FD5" w:rsidRDefault="002C60AA" w:rsidP="00F22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1.2.Планирование приватизации имущества </w:t>
      </w:r>
      <w:r w:rsidR="00517683">
        <w:rPr>
          <w:sz w:val="28"/>
          <w:szCs w:val="28"/>
        </w:rPr>
        <w:t>муниципального образования город Нефтеюганск о</w:t>
      </w:r>
      <w:r>
        <w:rPr>
          <w:sz w:val="28"/>
          <w:szCs w:val="28"/>
        </w:rPr>
        <w:t xml:space="preserve">существляется </w:t>
      </w:r>
      <w:r w:rsidR="00F22FD5" w:rsidRPr="00F22FD5">
        <w:rPr>
          <w:sz w:val="28"/>
          <w:szCs w:val="28"/>
        </w:rPr>
        <w:t xml:space="preserve">с учетом основных задач социально-экономического развития муниципального образования город Нефтеюганск </w:t>
      </w:r>
      <w:r w:rsidR="00F22FD5">
        <w:rPr>
          <w:sz w:val="28"/>
          <w:szCs w:val="28"/>
        </w:rPr>
        <w:t xml:space="preserve">и ориентировано на решение следующих задач: </w:t>
      </w:r>
    </w:p>
    <w:p w:rsidR="00F22FD5" w:rsidRPr="00F22FD5" w:rsidRDefault="00A25594" w:rsidP="00F22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2FD5">
        <w:rPr>
          <w:sz w:val="28"/>
          <w:szCs w:val="28"/>
        </w:rPr>
        <w:t>1.2.1.Увеличение доходной части бюджета муниципальног</w:t>
      </w:r>
      <w:r w:rsidR="00937235">
        <w:rPr>
          <w:sz w:val="28"/>
          <w:szCs w:val="28"/>
        </w:rPr>
        <w:t>о образования город Нефтеюганск.</w:t>
      </w:r>
      <w:r w:rsidR="00F22FD5">
        <w:rPr>
          <w:sz w:val="28"/>
          <w:szCs w:val="28"/>
        </w:rPr>
        <w:t xml:space="preserve"> </w:t>
      </w:r>
    </w:p>
    <w:p w:rsidR="00F22FD5" w:rsidRDefault="00A25594" w:rsidP="002C6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2FD5">
        <w:rPr>
          <w:sz w:val="28"/>
          <w:szCs w:val="28"/>
        </w:rPr>
        <w:t>1.2.2.Оптимизация структ</w:t>
      </w:r>
      <w:r w:rsidR="00937235">
        <w:rPr>
          <w:sz w:val="28"/>
          <w:szCs w:val="28"/>
        </w:rPr>
        <w:t>уры муниципальн</w:t>
      </w:r>
      <w:r w:rsidR="00BE3DAD">
        <w:rPr>
          <w:sz w:val="28"/>
          <w:szCs w:val="28"/>
        </w:rPr>
        <w:t>ого имущества</w:t>
      </w:r>
      <w:r w:rsidR="00937235">
        <w:rPr>
          <w:sz w:val="28"/>
          <w:szCs w:val="28"/>
        </w:rPr>
        <w:t>.</w:t>
      </w:r>
      <w:r w:rsidR="00F22FD5">
        <w:rPr>
          <w:sz w:val="28"/>
          <w:szCs w:val="28"/>
        </w:rPr>
        <w:t xml:space="preserve"> </w:t>
      </w:r>
    </w:p>
    <w:p w:rsidR="00F22FD5" w:rsidRPr="00F22FD5" w:rsidRDefault="00A25594" w:rsidP="002C6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2FD5">
        <w:rPr>
          <w:sz w:val="28"/>
          <w:szCs w:val="28"/>
        </w:rPr>
        <w:t>1.2.</w:t>
      </w:r>
      <w:r w:rsidR="00937235">
        <w:rPr>
          <w:sz w:val="28"/>
          <w:szCs w:val="28"/>
        </w:rPr>
        <w:t>3</w:t>
      </w:r>
      <w:r w:rsidR="00F22FD5">
        <w:rPr>
          <w:sz w:val="28"/>
          <w:szCs w:val="28"/>
        </w:rPr>
        <w:t>.Оптимизации бюджетных расходов путем приватизации муниципального имущества</w:t>
      </w:r>
      <w:r w:rsidR="00937235">
        <w:rPr>
          <w:sz w:val="28"/>
          <w:szCs w:val="28"/>
        </w:rPr>
        <w:t>.</w:t>
      </w:r>
    </w:p>
    <w:p w:rsidR="00F22FD5" w:rsidRPr="00A25594" w:rsidRDefault="00A25594" w:rsidP="002C6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25594">
        <w:rPr>
          <w:sz w:val="28"/>
          <w:szCs w:val="28"/>
        </w:rPr>
        <w:t>1.2.</w:t>
      </w:r>
      <w:r w:rsidR="00937235">
        <w:rPr>
          <w:sz w:val="28"/>
          <w:szCs w:val="28"/>
        </w:rPr>
        <w:t>4</w:t>
      </w:r>
      <w:r w:rsidRPr="00A25594">
        <w:rPr>
          <w:sz w:val="28"/>
          <w:szCs w:val="28"/>
        </w:rPr>
        <w:t>.Привлечени</w:t>
      </w:r>
      <w:r>
        <w:rPr>
          <w:sz w:val="28"/>
          <w:szCs w:val="28"/>
        </w:rPr>
        <w:t>я</w:t>
      </w:r>
      <w:r w:rsidRPr="00A25594">
        <w:rPr>
          <w:sz w:val="28"/>
          <w:szCs w:val="28"/>
        </w:rPr>
        <w:t xml:space="preserve"> инвестиций, необходимых для социально-экономического развития муниципального образования город Нефтеюганск.</w:t>
      </w:r>
    </w:p>
    <w:p w:rsidR="00A25594" w:rsidRPr="00A25594" w:rsidRDefault="00A25594" w:rsidP="002C6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29C3" w:rsidRDefault="00454908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A25594">
        <w:rPr>
          <w:iCs/>
          <w:sz w:val="28"/>
          <w:szCs w:val="28"/>
        </w:rPr>
        <w:t xml:space="preserve">Разработка и утверждение прогнозного плана (программы) приватизации имущества муниципального образования город Нефтеюганск </w:t>
      </w:r>
      <w:r w:rsidR="001A459E">
        <w:rPr>
          <w:iCs/>
          <w:sz w:val="28"/>
          <w:szCs w:val="28"/>
        </w:rPr>
        <w:t xml:space="preserve">(планирование приватизации) </w:t>
      </w:r>
    </w:p>
    <w:p w:rsidR="001A459E" w:rsidRPr="001A459E" w:rsidRDefault="001A459E" w:rsidP="001A45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459E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1A459E">
        <w:rPr>
          <w:sz w:val="28"/>
          <w:szCs w:val="28"/>
        </w:rPr>
        <w:t xml:space="preserve">В целях планирования приватизации </w:t>
      </w:r>
      <w:r w:rsidR="00517683">
        <w:rPr>
          <w:sz w:val="28"/>
          <w:szCs w:val="28"/>
        </w:rPr>
        <w:t xml:space="preserve">имущества муниципального образования город Нефтеюганск </w:t>
      </w:r>
      <w:r w:rsidRPr="001A459E">
        <w:rPr>
          <w:sz w:val="28"/>
          <w:szCs w:val="28"/>
        </w:rPr>
        <w:t xml:space="preserve">разрабатывается прогнозный план (программа) приватизации имущества </w:t>
      </w:r>
      <w:r>
        <w:rPr>
          <w:sz w:val="28"/>
          <w:szCs w:val="28"/>
        </w:rPr>
        <w:t xml:space="preserve">муниципального образования город Нефтеюганск </w:t>
      </w:r>
      <w:r w:rsidR="00390FE9">
        <w:rPr>
          <w:sz w:val="28"/>
          <w:szCs w:val="28"/>
        </w:rPr>
        <w:t xml:space="preserve">(далее </w:t>
      </w:r>
      <w:proofErr w:type="gramStart"/>
      <w:r w:rsidR="00390FE9">
        <w:rPr>
          <w:sz w:val="28"/>
          <w:szCs w:val="28"/>
        </w:rPr>
        <w:t>муниципальное</w:t>
      </w:r>
      <w:proofErr w:type="gramEnd"/>
      <w:r w:rsidR="00390FE9">
        <w:rPr>
          <w:sz w:val="28"/>
          <w:szCs w:val="28"/>
        </w:rPr>
        <w:t xml:space="preserve"> имущество) </w:t>
      </w:r>
      <w:r w:rsidR="00A07FC2">
        <w:rPr>
          <w:sz w:val="28"/>
          <w:szCs w:val="28"/>
        </w:rPr>
        <w:t>на очередной год</w:t>
      </w:r>
      <w:r w:rsidRPr="001A459E">
        <w:rPr>
          <w:sz w:val="28"/>
          <w:szCs w:val="28"/>
        </w:rPr>
        <w:t xml:space="preserve"> (далее - Прогнозный план </w:t>
      </w:r>
      <w:r>
        <w:rPr>
          <w:sz w:val="28"/>
          <w:szCs w:val="28"/>
        </w:rPr>
        <w:t xml:space="preserve">(программа) </w:t>
      </w:r>
      <w:r w:rsidRPr="001A459E">
        <w:rPr>
          <w:sz w:val="28"/>
          <w:szCs w:val="28"/>
        </w:rPr>
        <w:t>приватизации).</w:t>
      </w:r>
    </w:p>
    <w:p w:rsidR="00CC32AA" w:rsidRDefault="00812C81" w:rsidP="00CC3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2.2.Прогнозн</w:t>
      </w:r>
      <w:r w:rsidR="00FE2CBD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(программ</w:t>
      </w:r>
      <w:r w:rsidR="00FE2CBD">
        <w:rPr>
          <w:sz w:val="28"/>
          <w:szCs w:val="28"/>
        </w:rPr>
        <w:t>а</w:t>
      </w:r>
      <w:r>
        <w:rPr>
          <w:sz w:val="28"/>
          <w:szCs w:val="28"/>
        </w:rPr>
        <w:t xml:space="preserve">) приватизации разрабатывается департаментом </w:t>
      </w:r>
      <w:r w:rsidR="00CC32AA">
        <w:rPr>
          <w:sz w:val="28"/>
          <w:szCs w:val="28"/>
        </w:rPr>
        <w:t xml:space="preserve">муниципального имущества администрации города Нефтеюганска </w:t>
      </w:r>
      <w:r w:rsidR="00FE5BE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Департамент)</w:t>
      </w:r>
      <w:r w:rsidR="00CC32AA">
        <w:rPr>
          <w:sz w:val="28"/>
          <w:szCs w:val="28"/>
        </w:rPr>
        <w:t>.</w:t>
      </w:r>
    </w:p>
    <w:p w:rsidR="005B501E" w:rsidRDefault="00CC32AA" w:rsidP="00CC32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2.3.</w:t>
      </w:r>
      <w:r w:rsidRPr="00CC32AA">
        <w:rPr>
          <w:sz w:val="28"/>
          <w:szCs w:val="28"/>
        </w:rPr>
        <w:t xml:space="preserve">Для разработки </w:t>
      </w:r>
      <w:r>
        <w:rPr>
          <w:sz w:val="28"/>
          <w:szCs w:val="28"/>
        </w:rPr>
        <w:t>П</w:t>
      </w:r>
      <w:r w:rsidRPr="00CC32AA">
        <w:rPr>
          <w:sz w:val="28"/>
          <w:szCs w:val="28"/>
        </w:rPr>
        <w:t xml:space="preserve">рогнозного плана </w:t>
      </w:r>
      <w:r>
        <w:rPr>
          <w:sz w:val="28"/>
          <w:szCs w:val="28"/>
        </w:rPr>
        <w:t xml:space="preserve">(программы) </w:t>
      </w:r>
      <w:r w:rsidRPr="00CC32AA">
        <w:rPr>
          <w:sz w:val="28"/>
          <w:szCs w:val="28"/>
        </w:rPr>
        <w:t xml:space="preserve">приватизации </w:t>
      </w:r>
      <w:r w:rsidR="005B501E">
        <w:rPr>
          <w:sz w:val="28"/>
          <w:szCs w:val="28"/>
        </w:rPr>
        <w:t xml:space="preserve">отраслевые (функциональные) органы и </w:t>
      </w:r>
      <w:r w:rsidR="007D70F2">
        <w:rPr>
          <w:sz w:val="28"/>
          <w:szCs w:val="28"/>
        </w:rPr>
        <w:t xml:space="preserve">(или) </w:t>
      </w:r>
      <w:r w:rsidR="005B501E">
        <w:rPr>
          <w:sz w:val="28"/>
          <w:szCs w:val="28"/>
        </w:rPr>
        <w:t xml:space="preserve">структурные подразделения администрации города Нефтеюганска, муниципальные предприятия и муниципальные учреждения города Нефтеюганска, хозяйственные общества, акции (доли в уставном капитале)  которых находятся в собственности </w:t>
      </w:r>
      <w:r w:rsidR="005B501E">
        <w:rPr>
          <w:sz w:val="28"/>
          <w:szCs w:val="28"/>
        </w:rPr>
        <w:lastRenderedPageBreak/>
        <w:t xml:space="preserve">муниципального образования город Нефтеюганск, юридические и физические лица вправе направить </w:t>
      </w:r>
      <w:r w:rsidR="005B501E" w:rsidRPr="00CC32AA">
        <w:rPr>
          <w:sz w:val="28"/>
          <w:szCs w:val="28"/>
        </w:rPr>
        <w:t xml:space="preserve">в </w:t>
      </w:r>
      <w:r w:rsidR="005B501E">
        <w:rPr>
          <w:sz w:val="28"/>
          <w:szCs w:val="28"/>
        </w:rPr>
        <w:t>Департамент</w:t>
      </w:r>
      <w:r w:rsidR="005B501E" w:rsidRPr="00CC32AA">
        <w:rPr>
          <w:sz w:val="28"/>
          <w:szCs w:val="28"/>
        </w:rPr>
        <w:t xml:space="preserve"> свои предложения о приватизации муниципального имущества</w:t>
      </w:r>
      <w:r w:rsidRPr="00CC32AA">
        <w:rPr>
          <w:sz w:val="28"/>
          <w:szCs w:val="28"/>
        </w:rPr>
        <w:t xml:space="preserve"> не позднее 1 сентября текущего года</w:t>
      </w:r>
      <w:r w:rsidR="005B501E">
        <w:rPr>
          <w:sz w:val="28"/>
          <w:szCs w:val="28"/>
        </w:rPr>
        <w:t>.</w:t>
      </w:r>
      <w:proofErr w:type="gramEnd"/>
    </w:p>
    <w:p w:rsidR="00CC32AA" w:rsidRDefault="00CC32AA" w:rsidP="007E6BB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2.4.Предложения о приватизации муниципального имущества должны содержать перечень муниципального имущества, предлагаемого к приватизации, сроки его приватизации, обоснование,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оценку эффекта от приватизации.</w:t>
      </w:r>
    </w:p>
    <w:p w:rsidR="007E6BB8" w:rsidRDefault="007E6BB8" w:rsidP="00CC3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2.5.</w:t>
      </w:r>
      <w:r w:rsidR="00CC32AA">
        <w:rPr>
          <w:sz w:val="28"/>
          <w:szCs w:val="28"/>
        </w:rPr>
        <w:t xml:space="preserve">Предложения отраслевых </w:t>
      </w:r>
      <w:r>
        <w:rPr>
          <w:sz w:val="28"/>
          <w:szCs w:val="28"/>
        </w:rPr>
        <w:t xml:space="preserve">(функциональных) </w:t>
      </w:r>
      <w:r w:rsidR="00CC32AA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и </w:t>
      </w:r>
      <w:r w:rsidR="007D70F2">
        <w:rPr>
          <w:sz w:val="28"/>
          <w:szCs w:val="28"/>
        </w:rPr>
        <w:t xml:space="preserve">(или) </w:t>
      </w:r>
      <w:r>
        <w:rPr>
          <w:sz w:val="28"/>
          <w:szCs w:val="28"/>
        </w:rPr>
        <w:t>структурных подразделений администрации города Нефтеюганска</w:t>
      </w:r>
      <w:r w:rsidR="006929C6">
        <w:rPr>
          <w:sz w:val="28"/>
          <w:szCs w:val="28"/>
        </w:rPr>
        <w:t xml:space="preserve"> </w:t>
      </w:r>
      <w:r w:rsidR="00CC32AA">
        <w:rPr>
          <w:sz w:val="28"/>
          <w:szCs w:val="28"/>
        </w:rPr>
        <w:t xml:space="preserve">о приватизации </w:t>
      </w:r>
      <w:r>
        <w:rPr>
          <w:sz w:val="28"/>
          <w:szCs w:val="28"/>
        </w:rPr>
        <w:t xml:space="preserve">муниципального </w:t>
      </w:r>
      <w:r w:rsidR="00CC32AA">
        <w:rPr>
          <w:sz w:val="28"/>
          <w:szCs w:val="28"/>
        </w:rPr>
        <w:t>имущества должны быть согласованы заместителем</w:t>
      </w:r>
      <w:r>
        <w:rPr>
          <w:sz w:val="28"/>
          <w:szCs w:val="28"/>
        </w:rPr>
        <w:t xml:space="preserve"> главы города Нефтеюганска, контролирующим деятельность соответствующего отраслевого (функционального) органа и </w:t>
      </w:r>
      <w:r w:rsidR="007D70F2">
        <w:rPr>
          <w:sz w:val="28"/>
          <w:szCs w:val="28"/>
        </w:rPr>
        <w:t xml:space="preserve">(или) </w:t>
      </w:r>
      <w:r>
        <w:rPr>
          <w:sz w:val="28"/>
          <w:szCs w:val="28"/>
        </w:rPr>
        <w:t>структурного подразделения администрации города Нефтеюганска.</w:t>
      </w:r>
    </w:p>
    <w:p w:rsidR="006929C6" w:rsidRDefault="006929C6" w:rsidP="006929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2.6.Предложения муниципальных предприятий</w:t>
      </w:r>
      <w:r w:rsidR="00370479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учреждений города Нефтеюганска о приватизации муниципального имущества должны быть согласованы отраслевым (функциональным) органом администрации города Нефтеюганска, в ведении которого находится соответствующее муниципальное предприятие, муниципальное учреждение. </w:t>
      </w:r>
    </w:p>
    <w:p w:rsidR="00934A0D" w:rsidRDefault="003860C1" w:rsidP="00934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9A6CA5">
        <w:rPr>
          <w:iCs/>
          <w:sz w:val="28"/>
          <w:szCs w:val="28"/>
        </w:rPr>
        <w:t>2.</w:t>
      </w:r>
      <w:r w:rsidR="006929C6">
        <w:rPr>
          <w:iCs/>
          <w:sz w:val="28"/>
          <w:szCs w:val="28"/>
        </w:rPr>
        <w:t>7</w:t>
      </w:r>
      <w:r w:rsidR="009A6CA5">
        <w:rPr>
          <w:iCs/>
          <w:sz w:val="28"/>
          <w:szCs w:val="28"/>
        </w:rPr>
        <w:t>.</w:t>
      </w:r>
      <w:r w:rsidR="005B501E">
        <w:rPr>
          <w:iCs/>
          <w:sz w:val="28"/>
          <w:szCs w:val="28"/>
        </w:rPr>
        <w:t>Департамент н</w:t>
      </w:r>
      <w:r w:rsidR="005B501E">
        <w:rPr>
          <w:sz w:val="28"/>
          <w:szCs w:val="28"/>
        </w:rPr>
        <w:t>а основе проводимого анализа существующих объектов муниципального имущества</w:t>
      </w:r>
      <w:r w:rsidR="00E83D71">
        <w:rPr>
          <w:sz w:val="28"/>
          <w:szCs w:val="28"/>
        </w:rPr>
        <w:t>,</w:t>
      </w:r>
      <w:r w:rsidR="005B501E">
        <w:rPr>
          <w:sz w:val="28"/>
          <w:szCs w:val="28"/>
        </w:rPr>
        <w:t xml:space="preserve"> с учетом </w:t>
      </w:r>
      <w:r w:rsidR="002D5170">
        <w:rPr>
          <w:sz w:val="28"/>
          <w:szCs w:val="28"/>
        </w:rPr>
        <w:t xml:space="preserve">поступивших </w:t>
      </w:r>
      <w:r w:rsidR="005B501E">
        <w:rPr>
          <w:sz w:val="28"/>
          <w:szCs w:val="28"/>
        </w:rPr>
        <w:t>пред</w:t>
      </w:r>
      <w:r w:rsidR="002D5170">
        <w:rPr>
          <w:sz w:val="28"/>
          <w:szCs w:val="28"/>
        </w:rPr>
        <w:t xml:space="preserve">ложений указанных в  пункте 2.3 настоящего Положения лиц, </w:t>
      </w:r>
      <w:r w:rsidR="0047386A">
        <w:rPr>
          <w:sz w:val="28"/>
          <w:szCs w:val="28"/>
        </w:rPr>
        <w:t xml:space="preserve">ежегодно </w:t>
      </w:r>
      <w:r w:rsidR="00934A0D">
        <w:rPr>
          <w:sz w:val="28"/>
          <w:szCs w:val="28"/>
        </w:rPr>
        <w:t>разрабатывает Прогнозн</w:t>
      </w:r>
      <w:r w:rsidR="00FE2CBD">
        <w:rPr>
          <w:sz w:val="28"/>
          <w:szCs w:val="28"/>
        </w:rPr>
        <w:t>ый</w:t>
      </w:r>
      <w:r w:rsidR="00A1684C">
        <w:rPr>
          <w:sz w:val="28"/>
          <w:szCs w:val="28"/>
        </w:rPr>
        <w:t xml:space="preserve"> </w:t>
      </w:r>
      <w:r w:rsidR="00934A0D">
        <w:rPr>
          <w:sz w:val="28"/>
          <w:szCs w:val="28"/>
        </w:rPr>
        <w:t>план (программ</w:t>
      </w:r>
      <w:r w:rsidR="00FE2CBD">
        <w:rPr>
          <w:sz w:val="28"/>
          <w:szCs w:val="28"/>
        </w:rPr>
        <w:t>у</w:t>
      </w:r>
      <w:r w:rsidR="00934A0D">
        <w:rPr>
          <w:sz w:val="28"/>
          <w:szCs w:val="28"/>
        </w:rPr>
        <w:t xml:space="preserve">) приватизации и выносит </w:t>
      </w:r>
      <w:r w:rsidR="00167791">
        <w:rPr>
          <w:sz w:val="28"/>
          <w:szCs w:val="28"/>
        </w:rPr>
        <w:t xml:space="preserve">не позднее </w:t>
      </w:r>
      <w:r w:rsidR="00934A0D">
        <w:rPr>
          <w:sz w:val="28"/>
          <w:szCs w:val="28"/>
        </w:rPr>
        <w:t>1 октября текущего года на рассмотрение комиссии по приватизации имущества муниципального образования город Нефтеюганск.</w:t>
      </w:r>
    </w:p>
    <w:p w:rsidR="00AD5B65" w:rsidRDefault="00AD5B65" w:rsidP="00AD5B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B65">
        <w:rPr>
          <w:rFonts w:ascii="Times New Roman" w:hAnsi="Times New Roman" w:cs="Times New Roman"/>
          <w:sz w:val="28"/>
          <w:szCs w:val="28"/>
        </w:rPr>
        <w:t xml:space="preserve">   2.8.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AD5B65">
        <w:rPr>
          <w:rFonts w:ascii="Times New Roman" w:hAnsi="Times New Roman" w:cs="Times New Roman"/>
          <w:sz w:val="28"/>
          <w:szCs w:val="28"/>
        </w:rPr>
        <w:t>рогнозн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5B6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5B65">
        <w:rPr>
          <w:rFonts w:ascii="Times New Roman" w:hAnsi="Times New Roman" w:cs="Times New Roman"/>
          <w:sz w:val="28"/>
          <w:szCs w:val="28"/>
        </w:rPr>
        <w:t xml:space="preserve"> (программ</w:t>
      </w:r>
      <w:r>
        <w:rPr>
          <w:rFonts w:ascii="Times New Roman" w:hAnsi="Times New Roman" w:cs="Times New Roman"/>
          <w:sz w:val="28"/>
          <w:szCs w:val="28"/>
        </w:rPr>
        <w:t xml:space="preserve">е) приватизации указываются </w:t>
      </w:r>
      <w:r w:rsidRPr="00AD5B65">
        <w:rPr>
          <w:rFonts w:ascii="Times New Roman" w:hAnsi="Times New Roman" w:cs="Times New Roman"/>
          <w:sz w:val="28"/>
          <w:szCs w:val="28"/>
        </w:rPr>
        <w:t>перечень муниципальных предприятий, муниципального имущества, акций (долей</w:t>
      </w:r>
      <w:r>
        <w:rPr>
          <w:rFonts w:ascii="Times New Roman" w:hAnsi="Times New Roman" w:cs="Times New Roman"/>
          <w:sz w:val="28"/>
          <w:szCs w:val="28"/>
        </w:rPr>
        <w:t xml:space="preserve"> в уставном капитале</w:t>
      </w:r>
      <w:r w:rsidRPr="00AD5B65">
        <w:rPr>
          <w:rFonts w:ascii="Times New Roman" w:hAnsi="Times New Roman" w:cs="Times New Roman"/>
          <w:sz w:val="28"/>
          <w:szCs w:val="28"/>
        </w:rPr>
        <w:t>) хозяйственных обществ, находящихся в собственности</w:t>
      </w:r>
      <w:r w:rsidR="008405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Нефтеюганск</w:t>
      </w:r>
      <w:r w:rsidRPr="00AD5B65">
        <w:rPr>
          <w:rFonts w:ascii="Times New Roman" w:hAnsi="Times New Roman" w:cs="Times New Roman"/>
          <w:sz w:val="28"/>
          <w:szCs w:val="28"/>
        </w:rPr>
        <w:t>, которые планируется приват</w:t>
      </w:r>
      <w:r w:rsidR="00840552">
        <w:rPr>
          <w:rFonts w:ascii="Times New Roman" w:hAnsi="Times New Roman" w:cs="Times New Roman"/>
          <w:sz w:val="28"/>
          <w:szCs w:val="28"/>
        </w:rPr>
        <w:t xml:space="preserve">изировать в </w:t>
      </w:r>
      <w:r w:rsidR="00A07FC2">
        <w:rPr>
          <w:rFonts w:ascii="Times New Roman" w:hAnsi="Times New Roman" w:cs="Times New Roman"/>
          <w:sz w:val="28"/>
          <w:szCs w:val="28"/>
        </w:rPr>
        <w:t>очередном</w:t>
      </w:r>
      <w:r w:rsidR="00840552">
        <w:rPr>
          <w:rFonts w:ascii="Times New Roman" w:hAnsi="Times New Roman" w:cs="Times New Roman"/>
          <w:sz w:val="28"/>
          <w:szCs w:val="28"/>
        </w:rPr>
        <w:t xml:space="preserve"> году,</w:t>
      </w:r>
      <w:r w:rsidRPr="00AD5B65">
        <w:rPr>
          <w:rFonts w:ascii="Times New Roman" w:hAnsi="Times New Roman" w:cs="Times New Roman"/>
          <w:sz w:val="28"/>
          <w:szCs w:val="28"/>
        </w:rPr>
        <w:t xml:space="preserve"> способы и предполагаемые сроки приватизации.</w:t>
      </w:r>
    </w:p>
    <w:p w:rsidR="00AD5B65" w:rsidRDefault="00840552" w:rsidP="00AD5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5B65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AD5B65">
        <w:rPr>
          <w:sz w:val="28"/>
          <w:szCs w:val="28"/>
        </w:rPr>
        <w:t xml:space="preserve">.При включении </w:t>
      </w:r>
      <w:r>
        <w:rPr>
          <w:sz w:val="28"/>
          <w:szCs w:val="28"/>
        </w:rPr>
        <w:t>в П</w:t>
      </w:r>
      <w:r w:rsidRPr="00AD5B65">
        <w:rPr>
          <w:sz w:val="28"/>
          <w:szCs w:val="28"/>
        </w:rPr>
        <w:t>рогнозн</w:t>
      </w:r>
      <w:r>
        <w:rPr>
          <w:sz w:val="28"/>
          <w:szCs w:val="28"/>
        </w:rPr>
        <w:t>ый</w:t>
      </w:r>
      <w:r w:rsidRPr="00AD5B65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 xml:space="preserve">у) приватизации </w:t>
      </w:r>
      <w:r w:rsidR="00AD5B65">
        <w:rPr>
          <w:sz w:val="28"/>
          <w:szCs w:val="28"/>
        </w:rPr>
        <w:t>имущественного комплекса муниципального унитарного предприятия указываются полное наименование, юридический адрес (местонахождение), сфера осуществляемой деятельности муниципального унитарного предприятия.</w:t>
      </w:r>
    </w:p>
    <w:p w:rsidR="00AD5B65" w:rsidRDefault="00840552" w:rsidP="00AD5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2.10</w:t>
      </w:r>
      <w:r w:rsidR="00AD5B65">
        <w:rPr>
          <w:sz w:val="28"/>
          <w:szCs w:val="28"/>
        </w:rPr>
        <w:t xml:space="preserve">.При включении </w:t>
      </w:r>
      <w:r>
        <w:rPr>
          <w:sz w:val="28"/>
          <w:szCs w:val="28"/>
        </w:rPr>
        <w:t>в П</w:t>
      </w:r>
      <w:r w:rsidRPr="00AD5B65">
        <w:rPr>
          <w:sz w:val="28"/>
          <w:szCs w:val="28"/>
        </w:rPr>
        <w:t>рогнозн</w:t>
      </w:r>
      <w:r>
        <w:rPr>
          <w:sz w:val="28"/>
          <w:szCs w:val="28"/>
        </w:rPr>
        <w:t>ый</w:t>
      </w:r>
      <w:r w:rsidRPr="00AD5B65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 xml:space="preserve">у) приватизации </w:t>
      </w:r>
      <w:r w:rsidR="00AD5B65">
        <w:rPr>
          <w:sz w:val="28"/>
          <w:szCs w:val="28"/>
        </w:rPr>
        <w:t xml:space="preserve">акций </w:t>
      </w:r>
      <w:r>
        <w:rPr>
          <w:sz w:val="28"/>
          <w:szCs w:val="28"/>
        </w:rPr>
        <w:t>(долей в уставном капитале) хозяйственных</w:t>
      </w:r>
      <w:r w:rsidR="00AD5B65">
        <w:rPr>
          <w:sz w:val="28"/>
          <w:szCs w:val="28"/>
        </w:rPr>
        <w:t xml:space="preserve"> обществ, находящихся в собственности</w:t>
      </w:r>
      <w:r>
        <w:rPr>
          <w:sz w:val="28"/>
          <w:szCs w:val="28"/>
        </w:rPr>
        <w:t xml:space="preserve"> муниципального образования город Нефтеюганск</w:t>
      </w:r>
      <w:r w:rsidR="00AD5B65">
        <w:rPr>
          <w:sz w:val="28"/>
          <w:szCs w:val="28"/>
        </w:rPr>
        <w:t>, указываются следующие сведения:</w:t>
      </w:r>
    </w:p>
    <w:p w:rsidR="00AD5B65" w:rsidRDefault="00840552" w:rsidP="00AD5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2.10.1</w:t>
      </w:r>
      <w:r w:rsidR="00AD5B65">
        <w:rPr>
          <w:sz w:val="28"/>
          <w:szCs w:val="28"/>
        </w:rPr>
        <w:t xml:space="preserve">.Полное наименование, юридический адрес (местонахождение) </w:t>
      </w:r>
      <w:r w:rsidR="00451F11">
        <w:rPr>
          <w:sz w:val="28"/>
          <w:szCs w:val="28"/>
        </w:rPr>
        <w:t>хозяйственного общества.</w:t>
      </w:r>
    </w:p>
    <w:p w:rsidR="00AD5B65" w:rsidRDefault="00840552" w:rsidP="00AD5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2.10.2.</w:t>
      </w:r>
      <w:r w:rsidR="00AD5B65">
        <w:rPr>
          <w:sz w:val="28"/>
          <w:szCs w:val="28"/>
        </w:rPr>
        <w:t>Количество акций, находящихся в собственности</w:t>
      </w:r>
      <w:r>
        <w:rPr>
          <w:sz w:val="28"/>
          <w:szCs w:val="28"/>
        </w:rPr>
        <w:t xml:space="preserve"> муниципального образования город Нефтеюганск</w:t>
      </w:r>
      <w:r w:rsidR="00AD5B65">
        <w:rPr>
          <w:sz w:val="28"/>
          <w:szCs w:val="28"/>
        </w:rPr>
        <w:t xml:space="preserve">, и (или) размер доли в уставном капитале, находящейся в </w:t>
      </w:r>
      <w:r>
        <w:rPr>
          <w:sz w:val="28"/>
          <w:szCs w:val="28"/>
        </w:rPr>
        <w:t>с</w:t>
      </w:r>
      <w:r w:rsidR="00AD5B65">
        <w:rPr>
          <w:sz w:val="28"/>
          <w:szCs w:val="28"/>
        </w:rPr>
        <w:t xml:space="preserve">обственности </w:t>
      </w:r>
      <w:r>
        <w:rPr>
          <w:sz w:val="28"/>
          <w:szCs w:val="28"/>
        </w:rPr>
        <w:t>муниципального образования город Нефтеюган</w:t>
      </w:r>
      <w:proofErr w:type="gramStart"/>
      <w:r>
        <w:rPr>
          <w:sz w:val="28"/>
          <w:szCs w:val="28"/>
        </w:rPr>
        <w:t xml:space="preserve">ск </w:t>
      </w:r>
      <w:r w:rsidR="00AD5B65">
        <w:rPr>
          <w:sz w:val="28"/>
          <w:szCs w:val="28"/>
        </w:rPr>
        <w:t>в пр</w:t>
      </w:r>
      <w:proofErr w:type="gramEnd"/>
      <w:r w:rsidR="00AD5B65">
        <w:rPr>
          <w:sz w:val="28"/>
          <w:szCs w:val="28"/>
        </w:rPr>
        <w:t>оцентном соотношении относительно общего размера уставного капитала.</w:t>
      </w:r>
    </w:p>
    <w:p w:rsidR="00AD5B65" w:rsidRDefault="00840552" w:rsidP="00AD5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2.10.3.</w:t>
      </w:r>
      <w:r w:rsidR="00AD5B65">
        <w:rPr>
          <w:sz w:val="28"/>
          <w:szCs w:val="28"/>
        </w:rPr>
        <w:t>Количество акций</w:t>
      </w:r>
      <w:r w:rsidR="00C356BD">
        <w:rPr>
          <w:sz w:val="28"/>
          <w:szCs w:val="28"/>
        </w:rPr>
        <w:t xml:space="preserve"> </w:t>
      </w:r>
      <w:r w:rsidR="00451F11">
        <w:rPr>
          <w:sz w:val="28"/>
          <w:szCs w:val="28"/>
        </w:rPr>
        <w:t xml:space="preserve">и (или) </w:t>
      </w:r>
      <w:r w:rsidR="00C356BD">
        <w:rPr>
          <w:sz w:val="28"/>
          <w:szCs w:val="28"/>
        </w:rPr>
        <w:t>размер доли в уставном капитале</w:t>
      </w:r>
      <w:r w:rsidR="00AD5B65">
        <w:rPr>
          <w:sz w:val="28"/>
          <w:szCs w:val="28"/>
        </w:rPr>
        <w:t>, подлежащих приватизации, в процентном соотношении относительно общего размера уставного капитала.</w:t>
      </w:r>
    </w:p>
    <w:p w:rsidR="00AD5B65" w:rsidRDefault="00840552" w:rsidP="00AD5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5B65">
        <w:rPr>
          <w:sz w:val="28"/>
          <w:szCs w:val="28"/>
        </w:rPr>
        <w:t>2.</w:t>
      </w:r>
      <w:r>
        <w:rPr>
          <w:sz w:val="28"/>
          <w:szCs w:val="28"/>
        </w:rPr>
        <w:t>11.</w:t>
      </w:r>
      <w:r w:rsidR="00AD5B65">
        <w:rPr>
          <w:sz w:val="28"/>
          <w:szCs w:val="28"/>
        </w:rPr>
        <w:t>При включении</w:t>
      </w:r>
      <w:r w:rsidRPr="00840552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AD5B65">
        <w:rPr>
          <w:sz w:val="28"/>
          <w:szCs w:val="28"/>
        </w:rPr>
        <w:t>рогнозн</w:t>
      </w:r>
      <w:r>
        <w:rPr>
          <w:sz w:val="28"/>
          <w:szCs w:val="28"/>
        </w:rPr>
        <w:t>ый</w:t>
      </w:r>
      <w:r w:rsidRPr="00AD5B65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у) приватизации</w:t>
      </w:r>
      <w:r w:rsidR="00AD5B65">
        <w:rPr>
          <w:sz w:val="28"/>
          <w:szCs w:val="28"/>
        </w:rPr>
        <w:t xml:space="preserve"> недвижимого иму</w:t>
      </w:r>
      <w:r w:rsidR="0094208C">
        <w:rPr>
          <w:sz w:val="28"/>
          <w:szCs w:val="28"/>
        </w:rPr>
        <w:t>щества указываются наименование</w:t>
      </w:r>
      <w:r w:rsidR="00E46FD6">
        <w:rPr>
          <w:sz w:val="28"/>
          <w:szCs w:val="28"/>
        </w:rPr>
        <w:t xml:space="preserve">, а также </w:t>
      </w:r>
      <w:r w:rsidR="0094208C">
        <w:rPr>
          <w:sz w:val="28"/>
          <w:szCs w:val="28"/>
        </w:rPr>
        <w:t xml:space="preserve"> </w:t>
      </w:r>
      <w:r w:rsidR="00E46FD6">
        <w:rPr>
          <w:sz w:val="28"/>
          <w:szCs w:val="28"/>
        </w:rPr>
        <w:t>позволяющие его индивидуализировать сведения (характеристика имущества)</w:t>
      </w:r>
      <w:r w:rsidR="00AD5B65">
        <w:rPr>
          <w:sz w:val="28"/>
          <w:szCs w:val="28"/>
        </w:rPr>
        <w:t xml:space="preserve"> (характеристика имущества), адрес (местонахождение).</w:t>
      </w:r>
    </w:p>
    <w:p w:rsidR="00AD5B65" w:rsidRDefault="00840552" w:rsidP="00AD5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5B65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="00AD5B65">
        <w:rPr>
          <w:sz w:val="28"/>
          <w:szCs w:val="28"/>
        </w:rPr>
        <w:t xml:space="preserve">.При включении </w:t>
      </w:r>
      <w:r>
        <w:rPr>
          <w:sz w:val="28"/>
          <w:szCs w:val="28"/>
        </w:rPr>
        <w:t>в П</w:t>
      </w:r>
      <w:r w:rsidRPr="00AD5B65">
        <w:rPr>
          <w:sz w:val="28"/>
          <w:szCs w:val="28"/>
        </w:rPr>
        <w:t>рогнозн</w:t>
      </w:r>
      <w:r>
        <w:rPr>
          <w:sz w:val="28"/>
          <w:szCs w:val="28"/>
        </w:rPr>
        <w:t>ый</w:t>
      </w:r>
      <w:r w:rsidRPr="00AD5B65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 xml:space="preserve">у) приватизации </w:t>
      </w:r>
      <w:r w:rsidR="00AD5B65">
        <w:rPr>
          <w:sz w:val="28"/>
          <w:szCs w:val="28"/>
        </w:rPr>
        <w:t>движимого имущества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CC32AA" w:rsidRDefault="00923717" w:rsidP="00CD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2.13.</w:t>
      </w:r>
      <w:r w:rsidR="00E0570D">
        <w:rPr>
          <w:iCs/>
          <w:sz w:val="28"/>
          <w:szCs w:val="28"/>
        </w:rPr>
        <w:t xml:space="preserve">Комиссия </w:t>
      </w:r>
      <w:r w:rsidR="00E0570D">
        <w:rPr>
          <w:sz w:val="28"/>
          <w:szCs w:val="28"/>
        </w:rPr>
        <w:t xml:space="preserve">по приватизации имущества муниципального образования город Нефтеюганск рассматривает Прогнозный план (программу) приватизации в срок не позднее </w:t>
      </w:r>
      <w:r w:rsidR="002D7755">
        <w:rPr>
          <w:sz w:val="28"/>
          <w:szCs w:val="28"/>
        </w:rPr>
        <w:t>1 ноября</w:t>
      </w:r>
      <w:r w:rsidR="00E0570D">
        <w:rPr>
          <w:sz w:val="28"/>
          <w:szCs w:val="28"/>
        </w:rPr>
        <w:t xml:space="preserve"> текущего года. </w:t>
      </w:r>
    </w:p>
    <w:p w:rsidR="00E0570D" w:rsidRDefault="008D7A66" w:rsidP="00CD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2.14.С учетом согласованного комиссией по приватизации имущества муниципального образования </w:t>
      </w:r>
      <w:r w:rsidR="002D7755">
        <w:rPr>
          <w:sz w:val="28"/>
          <w:szCs w:val="28"/>
        </w:rPr>
        <w:t xml:space="preserve">город Нефтеюганск </w:t>
      </w:r>
      <w:r>
        <w:rPr>
          <w:sz w:val="28"/>
          <w:szCs w:val="28"/>
        </w:rPr>
        <w:t xml:space="preserve">Прогнозного плана (программы) приватизации Департамент осуществляет подготовку и </w:t>
      </w:r>
      <w:r w:rsidR="0047386A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направление проекта решения Думы города Нефтеюганска об утверждении прогнозного плана (программы) приватизации имущества муниципального образования город Нефтеюганск в </w:t>
      </w:r>
      <w:r w:rsidR="002D7755">
        <w:rPr>
          <w:sz w:val="28"/>
          <w:szCs w:val="28"/>
        </w:rPr>
        <w:t xml:space="preserve">Думу города Нефтеюганска </w:t>
      </w:r>
      <w:r w:rsidR="00167791">
        <w:rPr>
          <w:sz w:val="28"/>
          <w:szCs w:val="28"/>
        </w:rPr>
        <w:t xml:space="preserve">не позднее </w:t>
      </w:r>
      <w:r w:rsidR="002D7755">
        <w:rPr>
          <w:sz w:val="28"/>
          <w:szCs w:val="28"/>
        </w:rPr>
        <w:t>10 ноября текущего года.</w:t>
      </w:r>
    </w:p>
    <w:p w:rsidR="005E285E" w:rsidRDefault="005E285E" w:rsidP="005E2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2.15.Прогнозный план (программа) приватизации имущества муниципального образования город Нефтеюганск утверждается решением Думы города Нефтеюганска и подлежит размещению на официальном сайте органов местного самоуправления города Нефтеюганска в сети Интернет и официальном сайте Росс</w:t>
      </w:r>
      <w:r w:rsidR="00615858">
        <w:rPr>
          <w:sz w:val="28"/>
          <w:szCs w:val="28"/>
        </w:rPr>
        <w:t>ийской Федерации в  сети Интернет</w:t>
      </w:r>
      <w:r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Федерации.</w:t>
      </w:r>
    </w:p>
    <w:p w:rsidR="005E285E" w:rsidRDefault="00615858" w:rsidP="005E2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285E">
        <w:rPr>
          <w:sz w:val="28"/>
          <w:szCs w:val="28"/>
        </w:rPr>
        <w:t>2.1</w:t>
      </w:r>
      <w:r w:rsidR="0047386A">
        <w:rPr>
          <w:sz w:val="28"/>
          <w:szCs w:val="28"/>
        </w:rPr>
        <w:t>6</w:t>
      </w:r>
      <w:r w:rsidR="005E285E">
        <w:rPr>
          <w:sz w:val="28"/>
          <w:szCs w:val="28"/>
        </w:rPr>
        <w:t xml:space="preserve">.Муниципальное имущество, </w:t>
      </w:r>
      <w:proofErr w:type="gramStart"/>
      <w:r w:rsidR="005E285E">
        <w:rPr>
          <w:sz w:val="28"/>
          <w:szCs w:val="28"/>
        </w:rPr>
        <w:t>включенное</w:t>
      </w:r>
      <w:proofErr w:type="gramEnd"/>
      <w:r w:rsidR="005E285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Прогнозный план (программу) </w:t>
      </w:r>
      <w:r w:rsidR="005E285E">
        <w:rPr>
          <w:sz w:val="28"/>
          <w:szCs w:val="28"/>
        </w:rPr>
        <w:t xml:space="preserve">приватизации и не приватизированное в плановый период, может быть включено в </w:t>
      </w:r>
      <w:r>
        <w:rPr>
          <w:sz w:val="28"/>
          <w:szCs w:val="28"/>
        </w:rPr>
        <w:t>Прогнозный план (программу) п</w:t>
      </w:r>
      <w:r w:rsidR="005E285E">
        <w:rPr>
          <w:sz w:val="28"/>
          <w:szCs w:val="28"/>
        </w:rPr>
        <w:t xml:space="preserve">риватизации на следующий </w:t>
      </w:r>
      <w:r w:rsidR="0047386A">
        <w:rPr>
          <w:sz w:val="28"/>
          <w:szCs w:val="28"/>
        </w:rPr>
        <w:t>год</w:t>
      </w:r>
      <w:r w:rsidR="005E285E">
        <w:rPr>
          <w:sz w:val="28"/>
          <w:szCs w:val="28"/>
        </w:rPr>
        <w:t>.</w:t>
      </w:r>
    </w:p>
    <w:p w:rsidR="00D76FD5" w:rsidRDefault="00615858" w:rsidP="00F2477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285E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D41D44">
        <w:rPr>
          <w:sz w:val="28"/>
          <w:szCs w:val="28"/>
        </w:rPr>
        <w:t>7</w:t>
      </w:r>
      <w:r w:rsidR="005E285E">
        <w:rPr>
          <w:sz w:val="28"/>
          <w:szCs w:val="28"/>
        </w:rPr>
        <w:t xml:space="preserve">.В течение планового периода приватизации муниципального имущества </w:t>
      </w:r>
      <w:r w:rsidR="00D76FD5">
        <w:rPr>
          <w:sz w:val="28"/>
          <w:szCs w:val="28"/>
        </w:rPr>
        <w:t xml:space="preserve">указанные в пункте 2.3 настоящего Положения лица вправе направлять в </w:t>
      </w:r>
      <w:r>
        <w:rPr>
          <w:sz w:val="28"/>
          <w:szCs w:val="28"/>
        </w:rPr>
        <w:t>Департамент</w:t>
      </w:r>
      <w:r w:rsidR="00D76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6FD5">
        <w:rPr>
          <w:sz w:val="28"/>
          <w:szCs w:val="28"/>
        </w:rPr>
        <w:t xml:space="preserve">свои предложения о внесении </w:t>
      </w:r>
      <w:r w:rsidR="00DD00DC">
        <w:rPr>
          <w:sz w:val="28"/>
          <w:szCs w:val="28"/>
        </w:rPr>
        <w:t xml:space="preserve">изменений в утвержденный Прогнозный план (программу) приватизации: </w:t>
      </w:r>
      <w:r w:rsidR="00A04612">
        <w:rPr>
          <w:sz w:val="28"/>
          <w:szCs w:val="28"/>
        </w:rPr>
        <w:t xml:space="preserve">дополнений в утвержденный Прогнозный план (программу) приватизации </w:t>
      </w:r>
      <w:r w:rsidR="00D41D44">
        <w:rPr>
          <w:sz w:val="28"/>
          <w:szCs w:val="28"/>
        </w:rPr>
        <w:t>и (</w:t>
      </w:r>
      <w:r w:rsidR="00A04612">
        <w:rPr>
          <w:sz w:val="28"/>
          <w:szCs w:val="28"/>
        </w:rPr>
        <w:t>или</w:t>
      </w:r>
      <w:r w:rsidR="00D41D44">
        <w:rPr>
          <w:sz w:val="28"/>
          <w:szCs w:val="28"/>
        </w:rPr>
        <w:t>)</w:t>
      </w:r>
      <w:r w:rsidR="00A04612">
        <w:rPr>
          <w:sz w:val="28"/>
          <w:szCs w:val="28"/>
        </w:rPr>
        <w:t xml:space="preserve"> исключении муниципального имущества из утвержденного Прогнозного плана (программы) приватизации.  </w:t>
      </w:r>
    </w:p>
    <w:p w:rsidR="00D76FD5" w:rsidRDefault="00A04612" w:rsidP="00F2477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773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="00D41D44">
        <w:rPr>
          <w:sz w:val="28"/>
          <w:szCs w:val="28"/>
        </w:rPr>
        <w:t>8</w:t>
      </w:r>
      <w:r>
        <w:rPr>
          <w:sz w:val="28"/>
          <w:szCs w:val="28"/>
        </w:rPr>
        <w:t xml:space="preserve">.Внесение изменений в утвержденный Прогнозный план (программу) приватизации имущества осуществляется </w:t>
      </w:r>
      <w:r w:rsidR="0094208C">
        <w:rPr>
          <w:sz w:val="28"/>
          <w:szCs w:val="28"/>
        </w:rPr>
        <w:t xml:space="preserve">в течение очередного года </w:t>
      </w:r>
      <w:r>
        <w:rPr>
          <w:sz w:val="28"/>
          <w:szCs w:val="28"/>
        </w:rPr>
        <w:t>в порядке, установленном настоящим</w:t>
      </w:r>
      <w:r w:rsidR="0094208C">
        <w:rPr>
          <w:sz w:val="28"/>
          <w:szCs w:val="28"/>
        </w:rPr>
        <w:t xml:space="preserve"> Положением для его утверждения, </w:t>
      </w:r>
      <w:proofErr w:type="gramStart"/>
      <w:r w:rsidR="0094208C">
        <w:rPr>
          <w:sz w:val="28"/>
          <w:szCs w:val="28"/>
        </w:rPr>
        <w:t>при</w:t>
      </w:r>
      <w:proofErr w:type="gramEnd"/>
      <w:r w:rsidR="0094208C">
        <w:rPr>
          <w:sz w:val="28"/>
          <w:szCs w:val="28"/>
        </w:rPr>
        <w:t xml:space="preserve"> это сроки установленные настоящим Положением не применяются.</w:t>
      </w:r>
    </w:p>
    <w:p w:rsidR="00F24773" w:rsidRDefault="00F24773" w:rsidP="00F24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</w:t>
      </w:r>
      <w:r w:rsidR="00D41D4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D00DC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Прогнозный план (программ</w:t>
      </w:r>
      <w:r w:rsidR="00DD00DC">
        <w:rPr>
          <w:sz w:val="28"/>
          <w:szCs w:val="28"/>
        </w:rPr>
        <w:t>у</w:t>
      </w:r>
      <w:r>
        <w:rPr>
          <w:sz w:val="28"/>
          <w:szCs w:val="28"/>
        </w:rPr>
        <w:t>) приватизации имущества муниципального образования город Нефтеюганск утвержда</w:t>
      </w:r>
      <w:r w:rsidR="00DD00DC">
        <w:rPr>
          <w:sz w:val="28"/>
          <w:szCs w:val="28"/>
        </w:rPr>
        <w:t>ю</w:t>
      </w:r>
      <w:r>
        <w:rPr>
          <w:sz w:val="28"/>
          <w:szCs w:val="28"/>
        </w:rPr>
        <w:t xml:space="preserve">тся решением </w:t>
      </w:r>
      <w:r>
        <w:rPr>
          <w:sz w:val="28"/>
          <w:szCs w:val="28"/>
        </w:rPr>
        <w:lastRenderedPageBreak/>
        <w:t>Думы города Нефтеюганска и подлеж</w:t>
      </w:r>
      <w:r w:rsidR="00DD00DC">
        <w:rPr>
          <w:sz w:val="28"/>
          <w:szCs w:val="28"/>
        </w:rPr>
        <w:t>а</w:t>
      </w:r>
      <w:r>
        <w:rPr>
          <w:sz w:val="28"/>
          <w:szCs w:val="28"/>
        </w:rPr>
        <w:t>т размещению на официальном сайте органов местного самоуправления города Нефтеюганска в сети Интернет и официальном сайте Российской Федерации в  сети Интернет для размещения информации о проведении торгов, определенном Правительством Российской Федерации.</w:t>
      </w:r>
    </w:p>
    <w:p w:rsidR="00A04612" w:rsidRDefault="00A04612" w:rsidP="005E2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4773" w:rsidRDefault="00F24773" w:rsidP="005E2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3.Порядок принятия решений об условиях приватизации имущества</w:t>
      </w:r>
      <w:r w:rsidR="00167791">
        <w:rPr>
          <w:sz w:val="28"/>
          <w:szCs w:val="28"/>
        </w:rPr>
        <w:t xml:space="preserve"> муниципального образования город Нефтеюганск </w:t>
      </w:r>
    </w:p>
    <w:p w:rsidR="00F24773" w:rsidRDefault="00F24773" w:rsidP="005E2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3.1.В соответствии с утвержденным Прогнозным планом (программой) приватизации Департамент разрабатывает </w:t>
      </w:r>
      <w:r w:rsidR="00447DF7">
        <w:rPr>
          <w:sz w:val="28"/>
          <w:szCs w:val="28"/>
        </w:rPr>
        <w:t xml:space="preserve">решения об </w:t>
      </w:r>
      <w:r>
        <w:rPr>
          <w:sz w:val="28"/>
          <w:szCs w:val="28"/>
        </w:rPr>
        <w:t>услови</w:t>
      </w:r>
      <w:r w:rsidR="00447DF7">
        <w:rPr>
          <w:sz w:val="28"/>
          <w:szCs w:val="28"/>
        </w:rPr>
        <w:t>ях</w:t>
      </w:r>
      <w:r>
        <w:rPr>
          <w:sz w:val="28"/>
          <w:szCs w:val="28"/>
        </w:rPr>
        <w:t xml:space="preserve"> приватизации </w:t>
      </w:r>
      <w:r w:rsidR="00167791">
        <w:rPr>
          <w:sz w:val="28"/>
          <w:szCs w:val="28"/>
        </w:rPr>
        <w:t>имущества муниципального образования город Нефтеюганск</w:t>
      </w:r>
      <w:r>
        <w:rPr>
          <w:sz w:val="28"/>
          <w:szCs w:val="28"/>
        </w:rPr>
        <w:t>.</w:t>
      </w:r>
    </w:p>
    <w:p w:rsidR="000227B8" w:rsidRPr="000227B8" w:rsidRDefault="000227B8" w:rsidP="000227B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227B8">
        <w:rPr>
          <w:iCs/>
          <w:sz w:val="28"/>
          <w:szCs w:val="28"/>
        </w:rPr>
        <w:t xml:space="preserve">3.2.Разработка </w:t>
      </w:r>
      <w:r w:rsidR="00447DF7">
        <w:rPr>
          <w:iCs/>
          <w:sz w:val="28"/>
          <w:szCs w:val="28"/>
        </w:rPr>
        <w:t>решени</w:t>
      </w:r>
      <w:r w:rsidR="00B259E2">
        <w:rPr>
          <w:iCs/>
          <w:sz w:val="28"/>
          <w:szCs w:val="28"/>
        </w:rPr>
        <w:t>й</w:t>
      </w:r>
      <w:r w:rsidR="00447DF7">
        <w:rPr>
          <w:iCs/>
          <w:sz w:val="28"/>
          <w:szCs w:val="28"/>
        </w:rPr>
        <w:t xml:space="preserve"> об </w:t>
      </w:r>
      <w:r w:rsidRPr="000227B8">
        <w:rPr>
          <w:iCs/>
          <w:sz w:val="28"/>
          <w:szCs w:val="28"/>
        </w:rPr>
        <w:t>услови</w:t>
      </w:r>
      <w:r w:rsidR="00447DF7">
        <w:rPr>
          <w:iCs/>
          <w:sz w:val="28"/>
          <w:szCs w:val="28"/>
        </w:rPr>
        <w:t>ях</w:t>
      </w:r>
      <w:r w:rsidRPr="000227B8">
        <w:rPr>
          <w:iCs/>
          <w:sz w:val="28"/>
          <w:szCs w:val="28"/>
        </w:rPr>
        <w:t xml:space="preserve"> приватизации </w:t>
      </w:r>
      <w:r w:rsidR="00167791">
        <w:rPr>
          <w:sz w:val="28"/>
          <w:szCs w:val="28"/>
        </w:rPr>
        <w:t>имущества муниципального образования город Нефтеюганск</w:t>
      </w:r>
      <w:r w:rsidR="00167791" w:rsidRPr="000227B8">
        <w:rPr>
          <w:iCs/>
          <w:sz w:val="28"/>
          <w:szCs w:val="28"/>
        </w:rPr>
        <w:t xml:space="preserve"> </w:t>
      </w:r>
      <w:r w:rsidRPr="000227B8">
        <w:rPr>
          <w:iCs/>
          <w:sz w:val="28"/>
          <w:szCs w:val="28"/>
        </w:rPr>
        <w:t>осуществля</w:t>
      </w:r>
      <w:r w:rsidR="00B7083A">
        <w:rPr>
          <w:iCs/>
          <w:sz w:val="28"/>
          <w:szCs w:val="28"/>
        </w:rPr>
        <w:t>е</w:t>
      </w:r>
      <w:r w:rsidRPr="000227B8">
        <w:rPr>
          <w:iCs/>
          <w:sz w:val="28"/>
          <w:szCs w:val="28"/>
        </w:rPr>
        <w:t xml:space="preserve">тся в сроки, позволяющие обеспечить приватизацию такого имущества в соответствии с </w:t>
      </w:r>
      <w:r w:rsidR="00517683">
        <w:rPr>
          <w:iCs/>
          <w:sz w:val="28"/>
          <w:szCs w:val="28"/>
        </w:rPr>
        <w:t xml:space="preserve">утвержденным </w:t>
      </w:r>
      <w:r w:rsidRPr="000227B8">
        <w:rPr>
          <w:iCs/>
          <w:sz w:val="28"/>
          <w:szCs w:val="28"/>
        </w:rPr>
        <w:t>Прогнозным планом (программой) приватизации.</w:t>
      </w:r>
    </w:p>
    <w:p w:rsidR="00F24773" w:rsidRDefault="00F24773" w:rsidP="005E2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27B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47DF7">
        <w:rPr>
          <w:sz w:val="28"/>
          <w:szCs w:val="28"/>
        </w:rPr>
        <w:t>Решение об у</w:t>
      </w:r>
      <w:r>
        <w:rPr>
          <w:sz w:val="28"/>
          <w:szCs w:val="28"/>
        </w:rPr>
        <w:t>словия</w:t>
      </w:r>
      <w:r w:rsidR="00447DF7">
        <w:rPr>
          <w:sz w:val="28"/>
          <w:szCs w:val="28"/>
        </w:rPr>
        <w:t>х</w:t>
      </w:r>
      <w:r>
        <w:rPr>
          <w:sz w:val="28"/>
          <w:szCs w:val="28"/>
        </w:rPr>
        <w:t xml:space="preserve"> приватизации </w:t>
      </w:r>
      <w:r w:rsidR="00167791">
        <w:rPr>
          <w:sz w:val="28"/>
          <w:szCs w:val="28"/>
        </w:rPr>
        <w:t xml:space="preserve">имущества муниципального образования город Нефтеюганск (далее муниципальное имущество) </w:t>
      </w:r>
      <w:r>
        <w:rPr>
          <w:sz w:val="28"/>
          <w:szCs w:val="28"/>
        </w:rPr>
        <w:t>включа</w:t>
      </w:r>
      <w:r w:rsidR="00447DF7">
        <w:rPr>
          <w:sz w:val="28"/>
          <w:szCs w:val="28"/>
        </w:rPr>
        <w:t>е</w:t>
      </w:r>
      <w:r>
        <w:rPr>
          <w:sz w:val="28"/>
          <w:szCs w:val="28"/>
        </w:rPr>
        <w:t>т в себя:</w:t>
      </w:r>
    </w:p>
    <w:p w:rsidR="00F24773" w:rsidRDefault="000227B8" w:rsidP="005E2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3.3.1.Наименование муниципального имущества</w:t>
      </w:r>
      <w:r w:rsidR="009420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208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позволяющие его индивидуализировать </w:t>
      </w:r>
      <w:r w:rsidR="00E46FD6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(характеристика имущества), адрес </w:t>
      </w:r>
      <w:r w:rsidR="00447DF7">
        <w:rPr>
          <w:sz w:val="28"/>
          <w:szCs w:val="28"/>
        </w:rPr>
        <w:t xml:space="preserve">недвижимого муниципального имущества </w:t>
      </w:r>
      <w:r>
        <w:rPr>
          <w:sz w:val="28"/>
          <w:szCs w:val="28"/>
        </w:rPr>
        <w:t>(местонахождение).</w:t>
      </w:r>
    </w:p>
    <w:p w:rsidR="000227B8" w:rsidRDefault="000227B8" w:rsidP="005E2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3.3.2.Способ приватизации муниципального имущества.</w:t>
      </w:r>
    </w:p>
    <w:p w:rsidR="000227B8" w:rsidRDefault="000227B8" w:rsidP="005E2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3.3.3.Начальную цену </w:t>
      </w:r>
      <w:r w:rsidR="00E46FD6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>муниципального имущества.</w:t>
      </w:r>
    </w:p>
    <w:p w:rsidR="0094208C" w:rsidRDefault="0094208C" w:rsidP="005E285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3.3.4.</w:t>
      </w:r>
      <w:r w:rsidRPr="0094208C">
        <w:rPr>
          <w:sz w:val="28"/>
          <w:szCs w:val="28"/>
        </w:rPr>
        <w:t>Величину повышения начальной цены («</w:t>
      </w:r>
      <w:r w:rsidRPr="0094208C">
        <w:rPr>
          <w:iCs/>
          <w:sz w:val="28"/>
          <w:szCs w:val="28"/>
        </w:rPr>
        <w:t>шаг аукциона»)</w:t>
      </w:r>
      <w:r>
        <w:rPr>
          <w:iCs/>
          <w:sz w:val="28"/>
          <w:szCs w:val="28"/>
        </w:rPr>
        <w:t>.</w:t>
      </w:r>
    </w:p>
    <w:p w:rsidR="00E46FD6" w:rsidRDefault="0094208C" w:rsidP="00E46F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3.3.5.</w:t>
      </w:r>
      <w:r w:rsidR="00E46FD6">
        <w:rPr>
          <w:iCs/>
          <w:sz w:val="28"/>
          <w:szCs w:val="28"/>
        </w:rPr>
        <w:t>Размер задатка.</w:t>
      </w:r>
    </w:p>
    <w:p w:rsidR="00E46FD6" w:rsidRDefault="00E46FD6" w:rsidP="00E46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3.3.6.П</w:t>
      </w:r>
      <w:r>
        <w:rPr>
          <w:sz w:val="28"/>
          <w:szCs w:val="28"/>
        </w:rPr>
        <w:t>орядок определения победителей (при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цены).</w:t>
      </w:r>
    </w:p>
    <w:p w:rsidR="0094208C" w:rsidRDefault="00E46FD6" w:rsidP="005E2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3.3.7.Срок заключения договора купли-продажи.</w:t>
      </w:r>
    </w:p>
    <w:p w:rsidR="00E46FD6" w:rsidRDefault="00E46FD6" w:rsidP="005E2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3.3.8.Срок и порядок оплаты приватизируемого муниципального имущества.</w:t>
      </w:r>
    </w:p>
    <w:p w:rsidR="00E46FD6" w:rsidRDefault="00E46FD6" w:rsidP="00E46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3.3.9.Ограничения участия отдельных категорий физических лиц и юридических лиц в приватизации муниципального имущества.</w:t>
      </w:r>
    </w:p>
    <w:p w:rsidR="004E3D6B" w:rsidRDefault="00E46FD6" w:rsidP="004E3D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3.3.10.</w:t>
      </w:r>
      <w:r w:rsidR="004E3D6B">
        <w:rPr>
          <w:sz w:val="28"/>
          <w:szCs w:val="28"/>
        </w:rPr>
        <w:t>Условия конкурса в случае приватизации муниципального имущества на конкурсе.</w:t>
      </w:r>
    </w:p>
    <w:p w:rsidR="00475AE6" w:rsidRPr="00475AE6" w:rsidRDefault="00475AE6" w:rsidP="00475AE6">
      <w:pPr>
        <w:pStyle w:val="a8"/>
        <w:tabs>
          <w:tab w:val="left" w:pos="567"/>
          <w:tab w:val="left" w:pos="709"/>
        </w:tabs>
        <w:jc w:val="both"/>
        <w:rPr>
          <w:bCs/>
          <w:i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241C" w:rsidRPr="00475AE6">
        <w:rPr>
          <w:i w:val="0"/>
          <w:sz w:val="28"/>
          <w:szCs w:val="28"/>
        </w:rPr>
        <w:t>3.3.11.</w:t>
      </w:r>
      <w:r w:rsidRPr="00475AE6">
        <w:rPr>
          <w:i w:val="0"/>
          <w:sz w:val="28"/>
          <w:szCs w:val="28"/>
        </w:rPr>
        <w:t>Условия инвестиционных обязательств и эксплуатационных обязатель</w:t>
      </w:r>
      <w:proofErr w:type="gramStart"/>
      <w:r w:rsidRPr="00475AE6">
        <w:rPr>
          <w:i w:val="0"/>
          <w:sz w:val="28"/>
          <w:szCs w:val="28"/>
        </w:rPr>
        <w:t>ств в сл</w:t>
      </w:r>
      <w:proofErr w:type="gramEnd"/>
      <w:r w:rsidRPr="00475AE6">
        <w:rPr>
          <w:i w:val="0"/>
          <w:sz w:val="28"/>
          <w:szCs w:val="28"/>
        </w:rPr>
        <w:t xml:space="preserve">учаях, установленных Федеральным </w:t>
      </w:r>
      <w:hyperlink r:id="rId10" w:history="1">
        <w:r w:rsidRPr="00475AE6">
          <w:rPr>
            <w:i w:val="0"/>
            <w:sz w:val="28"/>
            <w:szCs w:val="28"/>
          </w:rPr>
          <w:t>законом</w:t>
        </w:r>
      </w:hyperlink>
      <w:r w:rsidRPr="00475AE6">
        <w:rPr>
          <w:i w:val="0"/>
          <w:sz w:val="28"/>
          <w:szCs w:val="28"/>
        </w:rPr>
        <w:t xml:space="preserve"> от 21.12.2001 </w:t>
      </w:r>
      <w:r>
        <w:rPr>
          <w:i w:val="0"/>
          <w:sz w:val="28"/>
          <w:szCs w:val="28"/>
        </w:rPr>
        <w:t xml:space="preserve">               </w:t>
      </w:r>
      <w:r w:rsidRPr="00475AE6">
        <w:rPr>
          <w:i w:val="0"/>
          <w:sz w:val="28"/>
          <w:szCs w:val="28"/>
        </w:rPr>
        <w:t>№ 178-ФЗ «О приватизации государственного и муниципального имущества».</w:t>
      </w:r>
    </w:p>
    <w:p w:rsidR="000227B8" w:rsidRDefault="000227B8" w:rsidP="005E2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241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3D6B">
        <w:rPr>
          <w:sz w:val="28"/>
          <w:szCs w:val="28"/>
        </w:rPr>
        <w:t>1</w:t>
      </w:r>
      <w:r w:rsidR="0074241C">
        <w:rPr>
          <w:sz w:val="28"/>
          <w:szCs w:val="28"/>
        </w:rPr>
        <w:t>2</w:t>
      </w:r>
      <w:r>
        <w:rPr>
          <w:sz w:val="28"/>
          <w:szCs w:val="28"/>
        </w:rPr>
        <w:t>.Срок рассрочки платежа (в случае ее предоставления).</w:t>
      </w:r>
    </w:p>
    <w:p w:rsidR="00447DF7" w:rsidRDefault="00447DF7" w:rsidP="00447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3.4.В случае приватизации имущественного комплекса муниципального предприятия решением об условиях приватизации </w:t>
      </w:r>
      <w:r w:rsidR="00167791">
        <w:rPr>
          <w:sz w:val="28"/>
          <w:szCs w:val="28"/>
        </w:rPr>
        <w:t xml:space="preserve">имущества муниципального образования город Нефтеюганск </w:t>
      </w:r>
      <w:r>
        <w:rPr>
          <w:sz w:val="28"/>
          <w:szCs w:val="28"/>
        </w:rPr>
        <w:t>также утверждается:</w:t>
      </w:r>
    </w:p>
    <w:p w:rsidR="00447DF7" w:rsidRDefault="00447DF7" w:rsidP="00447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3.4.1.Состав подлежащего приватизации имущественного комплекса муниципального предприятия.</w:t>
      </w:r>
    </w:p>
    <w:p w:rsidR="00447DF7" w:rsidRDefault="00447DF7" w:rsidP="00447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3.4.2.Перечень объектов (в том числе исключительных прав),                                  не подлежащих приватизации в составе имущественного комплекса муниципального предприятия.</w:t>
      </w:r>
    </w:p>
    <w:p w:rsidR="00447DF7" w:rsidRDefault="00447DF7" w:rsidP="00447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3.4.3.Размер уставного капитала акционерного общества или общества с ограниченной ответственностью, </w:t>
      </w:r>
      <w:proofErr w:type="gramStart"/>
      <w:r>
        <w:rPr>
          <w:sz w:val="28"/>
          <w:szCs w:val="28"/>
        </w:rPr>
        <w:t>создаваемых</w:t>
      </w:r>
      <w:proofErr w:type="gramEnd"/>
      <w:r>
        <w:rPr>
          <w:sz w:val="28"/>
          <w:szCs w:val="28"/>
        </w:rPr>
        <w:t xml:space="preserve"> посредством преобразования муниципального предприятия.</w:t>
      </w:r>
    </w:p>
    <w:p w:rsidR="00447DF7" w:rsidRDefault="00447DF7" w:rsidP="00447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3.4.4.Количество,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 город Нефтеюганск.</w:t>
      </w:r>
    </w:p>
    <w:p w:rsidR="00447DF7" w:rsidRDefault="00447DF7" w:rsidP="00447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3.5.В случае приватизации акций (долей в уставном капитале) хозяйственных обществ, находящихся в муниципальной собственности, в решении об условиях приватизации муниципального имущества также указывается:</w:t>
      </w:r>
    </w:p>
    <w:p w:rsidR="00447DF7" w:rsidRDefault="00447DF7" w:rsidP="00447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3.5.1.Наименование и место нахождения хозяйственного общества.</w:t>
      </w:r>
    </w:p>
    <w:p w:rsidR="00447DF7" w:rsidRDefault="00447DF7" w:rsidP="00447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3.5.2.Процент акций (</w:t>
      </w:r>
      <w:r w:rsidR="00167791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доли в уставном капитале), принадлежащих муниципальному образованию город Нефтеюганск, в общем количестве акций (долей в уставном капитале) хозяйственных обществ.</w:t>
      </w:r>
    </w:p>
    <w:p w:rsidR="00447DF7" w:rsidRDefault="00447DF7" w:rsidP="00447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1004">
        <w:rPr>
          <w:sz w:val="28"/>
          <w:szCs w:val="28"/>
        </w:rPr>
        <w:t>5</w:t>
      </w:r>
      <w:r>
        <w:rPr>
          <w:sz w:val="28"/>
          <w:szCs w:val="28"/>
        </w:rPr>
        <w:t>.3.Номинальная стоимость акций (доли в уставном капитале)</w:t>
      </w:r>
      <w:r w:rsidR="00167791">
        <w:rPr>
          <w:sz w:val="28"/>
          <w:szCs w:val="28"/>
        </w:rPr>
        <w:t xml:space="preserve"> хозяйственного общества</w:t>
      </w:r>
      <w:r>
        <w:rPr>
          <w:sz w:val="28"/>
          <w:szCs w:val="28"/>
        </w:rPr>
        <w:t>.</w:t>
      </w:r>
    </w:p>
    <w:p w:rsidR="00447DF7" w:rsidRDefault="00447DF7" w:rsidP="00447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1004">
        <w:rPr>
          <w:sz w:val="28"/>
          <w:szCs w:val="28"/>
        </w:rPr>
        <w:t>5</w:t>
      </w:r>
      <w:r>
        <w:rPr>
          <w:sz w:val="28"/>
          <w:szCs w:val="28"/>
        </w:rPr>
        <w:t>.4.Количество акций (</w:t>
      </w:r>
      <w:r w:rsidR="00167791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дол</w:t>
      </w:r>
      <w:r w:rsidR="00167791">
        <w:rPr>
          <w:sz w:val="28"/>
          <w:szCs w:val="28"/>
        </w:rPr>
        <w:t>и</w:t>
      </w:r>
      <w:r>
        <w:rPr>
          <w:sz w:val="28"/>
          <w:szCs w:val="28"/>
        </w:rPr>
        <w:t xml:space="preserve"> в уставном капитале), подлежащих приватизации, с указанием процента этих акций (</w:t>
      </w:r>
      <w:r w:rsidR="00167791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>доли в уставном капитале) в общем количестве акций (долей в уставном капитале) хозяйственных обществ.</w:t>
      </w:r>
    </w:p>
    <w:p w:rsidR="00691004" w:rsidRDefault="00691004" w:rsidP="006910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3.6.Условие об обременении муниципального имущества ограничениями</w:t>
      </w:r>
      <w:r w:rsidR="006B7F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B7F73">
        <w:rPr>
          <w:sz w:val="28"/>
          <w:szCs w:val="28"/>
        </w:rPr>
        <w:t xml:space="preserve">в том числе публичным сервитутом, в случаях предусмотренных законодательством Российской Федерации, </w:t>
      </w:r>
      <w:r>
        <w:rPr>
          <w:sz w:val="28"/>
          <w:szCs w:val="28"/>
        </w:rPr>
        <w:t>устанавливается одновременно с условиями его приватизации.</w:t>
      </w:r>
    </w:p>
    <w:p w:rsidR="00691004" w:rsidRDefault="00691004" w:rsidP="006910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3.7.Разработанн</w:t>
      </w:r>
      <w:r w:rsidR="00167791">
        <w:rPr>
          <w:iCs/>
          <w:sz w:val="28"/>
          <w:szCs w:val="28"/>
        </w:rPr>
        <w:t>ое</w:t>
      </w:r>
      <w:r>
        <w:rPr>
          <w:iCs/>
          <w:sz w:val="28"/>
          <w:szCs w:val="28"/>
        </w:rPr>
        <w:t xml:space="preserve"> решени</w:t>
      </w:r>
      <w:r w:rsidR="00167791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об условиях приватизации </w:t>
      </w:r>
      <w:r w:rsidR="00806E26">
        <w:rPr>
          <w:iCs/>
          <w:sz w:val="28"/>
          <w:szCs w:val="28"/>
        </w:rPr>
        <w:t xml:space="preserve">имущества муниципального образования город Нефтеюганск </w:t>
      </w:r>
      <w:r>
        <w:rPr>
          <w:iCs/>
          <w:sz w:val="28"/>
          <w:szCs w:val="28"/>
        </w:rPr>
        <w:t xml:space="preserve">Департамент </w:t>
      </w:r>
      <w:r>
        <w:rPr>
          <w:sz w:val="28"/>
          <w:szCs w:val="28"/>
        </w:rPr>
        <w:t>выносит на рассмотрение комиссии по приватизации имущества муниципального образования город Нефтеюганск.</w:t>
      </w:r>
    </w:p>
    <w:p w:rsidR="00DD00DC" w:rsidRDefault="00691004" w:rsidP="00DD0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DF42DB">
        <w:rPr>
          <w:sz w:val="28"/>
          <w:szCs w:val="28"/>
        </w:rPr>
        <w:t xml:space="preserve">Согласованное комиссией по приватизации имущества муниципального образования город Нефтеюганск решение об условиях приватизации </w:t>
      </w:r>
      <w:r w:rsidR="00806E26">
        <w:rPr>
          <w:sz w:val="28"/>
          <w:szCs w:val="28"/>
        </w:rPr>
        <w:t xml:space="preserve">имущества муниципального образования город Нефтеюганск </w:t>
      </w:r>
      <w:r w:rsidR="00DF42DB">
        <w:rPr>
          <w:sz w:val="28"/>
          <w:szCs w:val="28"/>
        </w:rPr>
        <w:t>утверждается постановлением ад</w:t>
      </w:r>
      <w:r w:rsidR="00DD00DC">
        <w:rPr>
          <w:sz w:val="28"/>
          <w:szCs w:val="28"/>
        </w:rPr>
        <w:t xml:space="preserve">министрации города </w:t>
      </w:r>
      <w:proofErr w:type="gramStart"/>
      <w:r w:rsidR="00DD00DC">
        <w:rPr>
          <w:sz w:val="28"/>
          <w:szCs w:val="28"/>
        </w:rPr>
        <w:t>Нефтеюганска</w:t>
      </w:r>
      <w:proofErr w:type="gramEnd"/>
      <w:r w:rsidR="00DF42DB">
        <w:rPr>
          <w:sz w:val="28"/>
          <w:szCs w:val="28"/>
        </w:rPr>
        <w:t xml:space="preserve"> </w:t>
      </w:r>
      <w:r w:rsidR="00DD00DC">
        <w:rPr>
          <w:sz w:val="28"/>
          <w:szCs w:val="28"/>
        </w:rPr>
        <w:t>и подлежат размещению на официальном сайте органов местного самоуправления города Нефтеюганска в сети Интернет и официальном сайте Российской Федерации в  сети Интернет для размещения информации о проведении торгов, определенном Правительством Российской Федерации.</w:t>
      </w:r>
    </w:p>
    <w:p w:rsidR="00D73891" w:rsidRPr="004D7256" w:rsidRDefault="00D73891" w:rsidP="00806E2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D7256">
        <w:rPr>
          <w:iCs/>
          <w:sz w:val="28"/>
          <w:szCs w:val="28"/>
        </w:rPr>
        <w:t>3.</w:t>
      </w:r>
      <w:r w:rsidR="00806E26" w:rsidRPr="004D7256">
        <w:rPr>
          <w:iCs/>
          <w:sz w:val="28"/>
          <w:szCs w:val="28"/>
        </w:rPr>
        <w:t>9.</w:t>
      </w:r>
      <w:r w:rsidRPr="004D7256">
        <w:rPr>
          <w:iCs/>
          <w:sz w:val="28"/>
          <w:szCs w:val="28"/>
        </w:rPr>
        <w:t xml:space="preserve">Изменение либо отмена решения об условиях приватизации </w:t>
      </w:r>
      <w:r w:rsidR="00806E26" w:rsidRPr="004D7256">
        <w:rPr>
          <w:iCs/>
          <w:sz w:val="28"/>
          <w:szCs w:val="28"/>
        </w:rPr>
        <w:t xml:space="preserve">имущества муниципального образования город Нефтеюганск </w:t>
      </w:r>
      <w:r w:rsidR="00806E26" w:rsidRPr="004D7256">
        <w:rPr>
          <w:sz w:val="28"/>
          <w:szCs w:val="28"/>
        </w:rPr>
        <w:t>осуществляется в порядке, установленном настоящим Положением для его утверждения</w:t>
      </w:r>
      <w:r w:rsidRPr="004D7256">
        <w:rPr>
          <w:iCs/>
          <w:sz w:val="28"/>
          <w:szCs w:val="28"/>
        </w:rPr>
        <w:t>.</w:t>
      </w:r>
    </w:p>
    <w:p w:rsidR="00D15E58" w:rsidRDefault="00D15E58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5E58" w:rsidSect="0038461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34" w:rsidRDefault="00847934">
      <w:r>
        <w:separator/>
      </w:r>
    </w:p>
  </w:endnote>
  <w:endnote w:type="continuationSeparator" w:id="0">
    <w:p w:rsidR="00847934" w:rsidRDefault="0084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A220B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34" w:rsidRDefault="00847934">
      <w:r>
        <w:separator/>
      </w:r>
    </w:p>
  </w:footnote>
  <w:footnote w:type="continuationSeparator" w:id="0">
    <w:p w:rsidR="00847934" w:rsidRDefault="0084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A220BA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091"/>
      <w:docPartObj>
        <w:docPartGallery w:val="Page Numbers (Top of Page)"/>
        <w:docPartUnique/>
      </w:docPartObj>
    </w:sdtPr>
    <w:sdtEndPr/>
    <w:sdtContent>
      <w:p w:rsidR="001625D7" w:rsidRDefault="00CB169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D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625D7" w:rsidRDefault="00162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1F7F49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71D5F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20D6"/>
    <w:rsid w:val="00382376"/>
    <w:rsid w:val="0038461A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4F89"/>
    <w:rsid w:val="00475AE6"/>
    <w:rsid w:val="0047682E"/>
    <w:rsid w:val="00480A9C"/>
    <w:rsid w:val="00481CB3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33E7"/>
    <w:rsid w:val="0060364F"/>
    <w:rsid w:val="0060375C"/>
    <w:rsid w:val="006039B2"/>
    <w:rsid w:val="00605286"/>
    <w:rsid w:val="00611292"/>
    <w:rsid w:val="00613FEA"/>
    <w:rsid w:val="00615858"/>
    <w:rsid w:val="006215C0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47934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77AB"/>
    <w:rsid w:val="0091199D"/>
    <w:rsid w:val="009151F6"/>
    <w:rsid w:val="009167B5"/>
    <w:rsid w:val="00923717"/>
    <w:rsid w:val="00926F14"/>
    <w:rsid w:val="0092722C"/>
    <w:rsid w:val="009312A5"/>
    <w:rsid w:val="00934A0D"/>
    <w:rsid w:val="00936729"/>
    <w:rsid w:val="00937215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9F3AEB"/>
    <w:rsid w:val="00A01568"/>
    <w:rsid w:val="00A03D3A"/>
    <w:rsid w:val="00A04612"/>
    <w:rsid w:val="00A07FC2"/>
    <w:rsid w:val="00A13289"/>
    <w:rsid w:val="00A161E4"/>
    <w:rsid w:val="00A1684C"/>
    <w:rsid w:val="00A220BA"/>
    <w:rsid w:val="00A2559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14856"/>
    <w:rsid w:val="00B21089"/>
    <w:rsid w:val="00B2122D"/>
    <w:rsid w:val="00B212A5"/>
    <w:rsid w:val="00B259E2"/>
    <w:rsid w:val="00B2728E"/>
    <w:rsid w:val="00B2794E"/>
    <w:rsid w:val="00B34E95"/>
    <w:rsid w:val="00B42ADB"/>
    <w:rsid w:val="00B50D55"/>
    <w:rsid w:val="00B5162E"/>
    <w:rsid w:val="00B5210E"/>
    <w:rsid w:val="00B5754B"/>
    <w:rsid w:val="00B575C1"/>
    <w:rsid w:val="00B64944"/>
    <w:rsid w:val="00B7083A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C11EF"/>
    <w:rsid w:val="00BC17CA"/>
    <w:rsid w:val="00BC30B3"/>
    <w:rsid w:val="00BC5A4A"/>
    <w:rsid w:val="00BC61A4"/>
    <w:rsid w:val="00BC6B55"/>
    <w:rsid w:val="00BC716E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7D25"/>
    <w:rsid w:val="00C33212"/>
    <w:rsid w:val="00C356BD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169F"/>
    <w:rsid w:val="00CB38F8"/>
    <w:rsid w:val="00CB60BD"/>
    <w:rsid w:val="00CC32AA"/>
    <w:rsid w:val="00CC34C4"/>
    <w:rsid w:val="00CC5EB6"/>
    <w:rsid w:val="00CC70FD"/>
    <w:rsid w:val="00CD0A6F"/>
    <w:rsid w:val="00CD6B84"/>
    <w:rsid w:val="00CE2946"/>
    <w:rsid w:val="00CE44B0"/>
    <w:rsid w:val="00CE5AF5"/>
    <w:rsid w:val="00CF4CC1"/>
    <w:rsid w:val="00D0198B"/>
    <w:rsid w:val="00D0492C"/>
    <w:rsid w:val="00D04F4B"/>
    <w:rsid w:val="00D06DA2"/>
    <w:rsid w:val="00D15E58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C25ED"/>
    <w:rsid w:val="00DC3C92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82E59AEC12FAFF6B5065F88D8874C66CF1A6E8E2FD61890689F651CDK3c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B563-6EA5-4EA3-A7E5-CC4CE6C3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6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96</cp:revision>
  <cp:lastPrinted>2017-05-30T07:06:00Z</cp:lastPrinted>
  <dcterms:created xsi:type="dcterms:W3CDTF">2015-11-05T10:48:00Z</dcterms:created>
  <dcterms:modified xsi:type="dcterms:W3CDTF">2017-07-05T04:42:00Z</dcterms:modified>
</cp:coreProperties>
</file>