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EF" w:rsidRDefault="002E569D" w:rsidP="002D0252">
      <w:pPr>
        <w:suppressAutoHyphens/>
        <w:ind w:left="4956" w:firstLine="708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Описание: Герб%20Нефтеюганск%20small1" style="position:absolute;left:0;text-align:left;margin-left:221.55pt;margin-top:-7.4pt;width:46.2pt;height:56.25pt;z-index:-1;visibility:visible" wrapcoords="-348 0 -348 21312 21600 21312 21600 0 -348 0">
            <v:imagedata r:id="rId8" o:title=""/>
            <o:lock v:ext="edit" aspectratio="f"/>
            <w10:wrap type="tight"/>
          </v:shape>
        </w:pict>
      </w:r>
    </w:p>
    <w:p w:rsidR="00F44CEF" w:rsidRDefault="00F44CEF" w:rsidP="002D0252">
      <w:pPr>
        <w:suppressAutoHyphens/>
        <w:jc w:val="center"/>
        <w:rPr>
          <w:sz w:val="10"/>
        </w:rPr>
      </w:pPr>
    </w:p>
    <w:p w:rsidR="00F44CEF" w:rsidRDefault="00F44CEF" w:rsidP="002D0252">
      <w:pPr>
        <w:suppressAutoHyphens/>
        <w:jc w:val="center"/>
        <w:rPr>
          <w:sz w:val="10"/>
        </w:rPr>
      </w:pPr>
    </w:p>
    <w:p w:rsidR="00F44CEF" w:rsidRDefault="00F44CEF" w:rsidP="00A50A5A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0A5A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F44CEF" w:rsidRPr="00A50A5A" w:rsidRDefault="00F44CEF" w:rsidP="00A50A5A">
      <w:pPr>
        <w:suppressAutoHyphens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F44CEF" w:rsidRPr="002D0252" w:rsidRDefault="00F44CEF" w:rsidP="00A50A5A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2D0252"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F44CEF" w:rsidRPr="006D5B10" w:rsidRDefault="00F44CEF" w:rsidP="002D02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13805" w:rsidRPr="00013805" w:rsidRDefault="00013805" w:rsidP="00013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805">
        <w:rPr>
          <w:rFonts w:ascii="Times New Roman" w:hAnsi="Times New Roman"/>
          <w:sz w:val="28"/>
          <w:szCs w:val="28"/>
        </w:rPr>
        <w:t>26.09.2017</w:t>
      </w:r>
      <w:r w:rsidRPr="00013805">
        <w:rPr>
          <w:rFonts w:ascii="Times New Roman" w:hAnsi="Times New Roman"/>
          <w:sz w:val="28"/>
          <w:szCs w:val="28"/>
        </w:rPr>
        <w:tab/>
      </w:r>
      <w:r w:rsidRPr="00013805">
        <w:rPr>
          <w:rFonts w:ascii="Times New Roman" w:hAnsi="Times New Roman"/>
          <w:sz w:val="28"/>
          <w:szCs w:val="28"/>
        </w:rPr>
        <w:tab/>
      </w:r>
      <w:r w:rsidRPr="00013805">
        <w:rPr>
          <w:rFonts w:ascii="Times New Roman" w:hAnsi="Times New Roman"/>
          <w:sz w:val="28"/>
          <w:szCs w:val="28"/>
        </w:rPr>
        <w:tab/>
      </w:r>
      <w:r w:rsidRPr="00013805">
        <w:rPr>
          <w:rFonts w:ascii="Times New Roman" w:hAnsi="Times New Roman"/>
          <w:sz w:val="28"/>
          <w:szCs w:val="28"/>
        </w:rPr>
        <w:tab/>
      </w:r>
      <w:r w:rsidRPr="00013805">
        <w:rPr>
          <w:rFonts w:ascii="Times New Roman" w:hAnsi="Times New Roman"/>
          <w:sz w:val="28"/>
          <w:szCs w:val="28"/>
        </w:rPr>
        <w:tab/>
      </w:r>
      <w:r w:rsidRPr="00013805">
        <w:rPr>
          <w:rFonts w:ascii="Times New Roman" w:hAnsi="Times New Roman"/>
          <w:sz w:val="28"/>
          <w:szCs w:val="28"/>
        </w:rPr>
        <w:tab/>
      </w:r>
      <w:r w:rsidRPr="00013805">
        <w:rPr>
          <w:rFonts w:ascii="Times New Roman" w:hAnsi="Times New Roman"/>
          <w:sz w:val="28"/>
          <w:szCs w:val="28"/>
        </w:rPr>
        <w:tab/>
      </w:r>
      <w:r w:rsidRPr="00013805">
        <w:rPr>
          <w:rFonts w:ascii="Times New Roman" w:hAnsi="Times New Roman"/>
          <w:sz w:val="28"/>
          <w:szCs w:val="28"/>
        </w:rPr>
        <w:tab/>
      </w:r>
      <w:r w:rsidRPr="00013805">
        <w:rPr>
          <w:rFonts w:ascii="Times New Roman" w:hAnsi="Times New Roman"/>
          <w:sz w:val="28"/>
          <w:szCs w:val="28"/>
        </w:rPr>
        <w:tab/>
      </w:r>
      <w:r w:rsidRPr="000138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13805">
        <w:rPr>
          <w:rFonts w:ascii="Times New Roman" w:hAnsi="Times New Roman"/>
          <w:sz w:val="28"/>
          <w:szCs w:val="28"/>
        </w:rPr>
        <w:t>№ 583-п</w:t>
      </w:r>
    </w:p>
    <w:p w:rsidR="00F44CEF" w:rsidRPr="00A50A5A" w:rsidRDefault="00F44CEF" w:rsidP="00013805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A50A5A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Pr="00A50A5A">
        <w:rPr>
          <w:rFonts w:ascii="Times New Roman" w:hAnsi="Times New Roman"/>
          <w:bCs/>
          <w:sz w:val="24"/>
          <w:szCs w:val="24"/>
        </w:rPr>
        <w:t>.Н</w:t>
      </w:r>
      <w:proofErr w:type="gramEnd"/>
      <w:r w:rsidRPr="00A50A5A">
        <w:rPr>
          <w:rFonts w:ascii="Times New Roman" w:hAnsi="Times New Roman"/>
          <w:bCs/>
          <w:sz w:val="24"/>
          <w:szCs w:val="24"/>
        </w:rPr>
        <w:t>ефтеюганск</w:t>
      </w:r>
      <w:proofErr w:type="spellEnd"/>
    </w:p>
    <w:p w:rsidR="00F44CEF" w:rsidRDefault="00F44CEF" w:rsidP="00A50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4"/>
          <w:lang w:eastAsia="ru-RU"/>
        </w:rPr>
      </w:pPr>
    </w:p>
    <w:p w:rsidR="00F44CEF" w:rsidRPr="002D0252" w:rsidRDefault="00F44CEF" w:rsidP="00A50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2D025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постоянной комиссии по вопросам рекультивации земель </w:t>
      </w:r>
    </w:p>
    <w:p w:rsidR="00F44CEF" w:rsidRPr="002D0252" w:rsidRDefault="00F44CEF" w:rsidP="00A50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0252">
        <w:rPr>
          <w:rFonts w:ascii="Times New Roman" w:hAnsi="Times New Roman"/>
          <w:b/>
          <w:bCs/>
          <w:sz w:val="28"/>
          <w:szCs w:val="28"/>
          <w:lang w:eastAsia="ru-RU"/>
        </w:rPr>
        <w:t>в городе Нефтеюганске</w:t>
      </w:r>
      <w:bookmarkEnd w:id="0"/>
    </w:p>
    <w:p w:rsidR="00F44CEF" w:rsidRPr="00013805" w:rsidRDefault="00F44CEF" w:rsidP="00A5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F44CEF" w:rsidRPr="0031157E" w:rsidRDefault="00F44CEF" w:rsidP="005001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5070F">
        <w:rPr>
          <w:rFonts w:ascii="Times New Roman" w:hAnsi="Times New Roman"/>
          <w:sz w:val="28"/>
          <w:szCs w:val="28"/>
          <w:lang w:eastAsia="ru-RU"/>
        </w:rPr>
        <w:t>В соответствии со статьями 11 и 72 Земельного кодекса Российской Федерации,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статьей 622 Гражданского кодекса Российской Федерации, статьей 3.3 Федерального закона от 25.10.2001 № 137-ФЗ «О введении в действие Земельного кодекса Российской Федерации», </w:t>
      </w:r>
      <w:r w:rsidRPr="00A5070F">
        <w:rPr>
          <w:rFonts w:ascii="Times New Roman" w:hAnsi="Times New Roman"/>
          <w:sz w:val="28"/>
          <w:szCs w:val="28"/>
          <w:lang w:eastAsia="ru-RU"/>
        </w:rPr>
        <w:t>постановлением 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ительства Российской Федерации </w:t>
      </w:r>
      <w:r w:rsidRPr="00A5070F">
        <w:rPr>
          <w:rFonts w:ascii="Times New Roman" w:hAnsi="Times New Roman"/>
          <w:sz w:val="28"/>
          <w:szCs w:val="28"/>
          <w:lang w:eastAsia="ru-RU"/>
        </w:rPr>
        <w:t>от 23.02.1994 № 140 «О рекультива</w:t>
      </w:r>
      <w:r>
        <w:rPr>
          <w:rFonts w:ascii="Times New Roman" w:hAnsi="Times New Roman"/>
          <w:sz w:val="28"/>
          <w:szCs w:val="28"/>
          <w:lang w:eastAsia="ru-RU"/>
        </w:rPr>
        <w:t xml:space="preserve">ции земель, снятии, сохранении </w:t>
      </w:r>
      <w:r w:rsidRPr="00A5070F">
        <w:rPr>
          <w:rFonts w:ascii="Times New Roman" w:hAnsi="Times New Roman"/>
          <w:sz w:val="28"/>
          <w:szCs w:val="28"/>
          <w:lang w:eastAsia="ru-RU"/>
        </w:rPr>
        <w:t>и рациональном использовании плодородного слоя почвы», пунктом 14 Основных</w:t>
      </w:r>
      <w:r w:rsidRPr="00A5070F">
        <w:rPr>
          <w:rFonts w:ascii="Times New Roman" w:hAnsi="Times New Roman"/>
          <w:sz w:val="28"/>
          <w:szCs w:val="28"/>
        </w:rPr>
        <w:t xml:space="preserve"> положений о рекультива</w:t>
      </w:r>
      <w:r>
        <w:rPr>
          <w:rFonts w:ascii="Times New Roman" w:hAnsi="Times New Roman"/>
          <w:sz w:val="28"/>
          <w:szCs w:val="28"/>
        </w:rPr>
        <w:t xml:space="preserve">ции земель, снятии, сохранении </w:t>
      </w:r>
      <w:r w:rsidRPr="00A5070F">
        <w:rPr>
          <w:rFonts w:ascii="Times New Roman" w:hAnsi="Times New Roman"/>
          <w:sz w:val="28"/>
          <w:szCs w:val="28"/>
        </w:rPr>
        <w:t>и</w:t>
      </w:r>
      <w:proofErr w:type="gramEnd"/>
      <w:r w:rsidRPr="00A507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070F">
        <w:rPr>
          <w:rFonts w:ascii="Times New Roman" w:hAnsi="Times New Roman"/>
          <w:sz w:val="28"/>
          <w:szCs w:val="28"/>
        </w:rPr>
        <w:t>рациональном использовании плодородного слоя почвы, у</w:t>
      </w:r>
      <w:r>
        <w:rPr>
          <w:rFonts w:ascii="Times New Roman" w:hAnsi="Times New Roman"/>
          <w:sz w:val="28"/>
          <w:szCs w:val="28"/>
        </w:rPr>
        <w:t xml:space="preserve">твержденных совместным приказом </w:t>
      </w:r>
      <w:r w:rsidRPr="00A5070F">
        <w:rPr>
          <w:rFonts w:ascii="Times New Roman" w:hAnsi="Times New Roman"/>
          <w:sz w:val="28"/>
          <w:szCs w:val="28"/>
        </w:rPr>
        <w:t>Минист</w:t>
      </w:r>
      <w:r>
        <w:rPr>
          <w:rFonts w:ascii="Times New Roman" w:hAnsi="Times New Roman"/>
          <w:sz w:val="28"/>
          <w:szCs w:val="28"/>
        </w:rPr>
        <w:t xml:space="preserve">ерства охраны окружающей среды </w:t>
      </w:r>
      <w:r w:rsidRPr="00A5070F">
        <w:rPr>
          <w:rFonts w:ascii="Times New Roman" w:hAnsi="Times New Roman"/>
          <w:sz w:val="28"/>
          <w:szCs w:val="28"/>
        </w:rPr>
        <w:t>и природных ресурсов Российской Федерации и Комитета Российской Федерации по земельным ресурсам и землеус</w:t>
      </w:r>
      <w:r>
        <w:rPr>
          <w:rFonts w:ascii="Times New Roman" w:hAnsi="Times New Roman"/>
          <w:sz w:val="28"/>
          <w:szCs w:val="28"/>
        </w:rPr>
        <w:t xml:space="preserve">тройству от 22.12.95 № 525/67, </w:t>
      </w:r>
      <w:r w:rsidRPr="00A5070F">
        <w:rPr>
          <w:rFonts w:ascii="Times New Roman" w:hAnsi="Times New Roman"/>
          <w:sz w:val="28"/>
          <w:szCs w:val="28"/>
        </w:rPr>
        <w:t>в цел</w:t>
      </w:r>
      <w:r w:rsidRPr="0031157E">
        <w:rPr>
          <w:rFonts w:ascii="Times New Roman" w:hAnsi="Times New Roman"/>
          <w:color w:val="000000"/>
          <w:sz w:val="28"/>
          <w:szCs w:val="28"/>
        </w:rPr>
        <w:t>ях упорядочения передачи земель, приемки возвращаемых земельных участков в границах муниципального образования город Нефтеюганск, обеспечения контроля за использованием земель на территории города Нефтеюганска,</w:t>
      </w:r>
      <w:r w:rsidRPr="003115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115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связи с кадровыми изменениями </w:t>
      </w:r>
      <w:r w:rsidRPr="0031157E">
        <w:rPr>
          <w:rFonts w:ascii="Times New Roman" w:hAnsi="Times New Roman"/>
          <w:color w:val="000000"/>
          <w:sz w:val="28"/>
          <w:szCs w:val="28"/>
        </w:rPr>
        <w:t>администрация города Нефтеюганска постановляет:</w:t>
      </w:r>
    </w:p>
    <w:p w:rsidR="00F44CEF" w:rsidRPr="001602D5" w:rsidRDefault="00F44CEF" w:rsidP="007A451B">
      <w:pPr>
        <w:tabs>
          <w:tab w:val="left" w:pos="114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1602D5">
        <w:rPr>
          <w:rFonts w:ascii="Times New Roman" w:hAnsi="Times New Roman"/>
          <w:sz w:val="28"/>
          <w:szCs w:val="28"/>
          <w:lang w:eastAsia="ru-RU"/>
        </w:rPr>
        <w:t>Утвердить:</w:t>
      </w:r>
    </w:p>
    <w:p w:rsidR="00F44CEF" w:rsidRPr="001602D5" w:rsidRDefault="00F44CEF" w:rsidP="002D0252">
      <w:pPr>
        <w:pStyle w:val="a3"/>
        <w:numPr>
          <w:ilvl w:val="1"/>
          <w:numId w:val="1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 xml:space="preserve">Положение о постоянной комиссии по вопросам рекультивации земель в городе Нефтеюганске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1 к постановлению, формы акта освидетельствования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рекультивированных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неиспользованных земель на территории города Нефтеюганска и акта приёмки-сдачи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рекультивированных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земель согласно приложениям </w:t>
      </w:r>
      <w:r w:rsidR="00547264">
        <w:rPr>
          <w:rFonts w:ascii="Times New Roman" w:hAnsi="Times New Roman"/>
          <w:sz w:val="28"/>
          <w:szCs w:val="28"/>
          <w:lang w:eastAsia="ru-RU"/>
        </w:rPr>
        <w:t>3, 4</w:t>
      </w:r>
      <w:r w:rsidR="006D5B10">
        <w:rPr>
          <w:rFonts w:ascii="Times New Roman" w:hAnsi="Times New Roman"/>
          <w:sz w:val="28"/>
          <w:szCs w:val="28"/>
          <w:lang w:eastAsia="ru-RU"/>
        </w:rPr>
        <w:t xml:space="preserve"> к постановлению</w:t>
      </w:r>
      <w:r w:rsidRPr="001602D5">
        <w:rPr>
          <w:rFonts w:ascii="Times New Roman" w:hAnsi="Times New Roman"/>
          <w:sz w:val="28"/>
          <w:szCs w:val="28"/>
          <w:lang w:eastAsia="ru-RU"/>
        </w:rPr>
        <w:t>.</w:t>
      </w:r>
    </w:p>
    <w:p w:rsidR="00F44CEF" w:rsidRPr="001602D5" w:rsidRDefault="00F44CEF" w:rsidP="00EC05BE">
      <w:pPr>
        <w:pStyle w:val="a3"/>
        <w:numPr>
          <w:ilvl w:val="1"/>
          <w:numId w:val="1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 п</w:t>
      </w:r>
      <w:r w:rsidRPr="001602D5">
        <w:rPr>
          <w:rFonts w:ascii="Times New Roman" w:hAnsi="Times New Roman"/>
          <w:sz w:val="28"/>
          <w:szCs w:val="28"/>
          <w:lang w:eastAsia="ru-RU"/>
        </w:rPr>
        <w:t>остоянн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1602D5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602D5">
        <w:rPr>
          <w:rFonts w:ascii="Times New Roman" w:hAnsi="Times New Roman"/>
          <w:sz w:val="28"/>
          <w:szCs w:val="28"/>
          <w:lang w:eastAsia="ru-RU"/>
        </w:rPr>
        <w:t xml:space="preserve"> по вопросам рекультивации земель </w:t>
      </w:r>
      <w:r w:rsidRPr="001602D5">
        <w:rPr>
          <w:rFonts w:ascii="Times New Roman" w:hAnsi="Times New Roman"/>
          <w:sz w:val="28"/>
          <w:szCs w:val="28"/>
          <w:lang w:eastAsia="ru-RU"/>
        </w:rPr>
        <w:br/>
        <w:t>в городе Нефтеюганске согласно приложению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726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к постановлению.</w:t>
      </w:r>
    </w:p>
    <w:p w:rsidR="00F44CEF" w:rsidRPr="001602D5" w:rsidRDefault="00F44CEF" w:rsidP="007A451B">
      <w:pPr>
        <w:pStyle w:val="a3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1602D5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постановление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1602D5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орода Нефтеюганска от 24.12.2012 </w:t>
      </w:r>
      <w:r w:rsidRPr="001602D5">
        <w:rPr>
          <w:rFonts w:ascii="Times New Roman" w:hAnsi="Times New Roman"/>
          <w:sz w:val="28"/>
          <w:szCs w:val="28"/>
          <w:lang w:eastAsia="ru-RU"/>
        </w:rPr>
        <w:t>№ 3643 «О создании постоянной комиссии по вопросам рекультивации земель в городе Нефтеюганске».</w:t>
      </w:r>
    </w:p>
    <w:p w:rsidR="00F44CEF" w:rsidRPr="001602D5" w:rsidRDefault="00F44CEF" w:rsidP="007A451B">
      <w:pPr>
        <w:pStyle w:val="a3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1602D5">
        <w:rPr>
          <w:rFonts w:ascii="Times New Roman" w:hAnsi="Times New Roman"/>
          <w:sz w:val="28"/>
          <w:szCs w:val="28"/>
          <w:lang w:eastAsia="ru-RU"/>
        </w:rPr>
        <w:t xml:space="preserve">Директору департамента по делам администрации </w:t>
      </w:r>
      <w:proofErr w:type="spellStart"/>
      <w:r w:rsidRPr="001602D5">
        <w:rPr>
          <w:rFonts w:ascii="Times New Roman" w:hAnsi="Times New Roman"/>
          <w:sz w:val="28"/>
          <w:szCs w:val="28"/>
          <w:lang w:eastAsia="ru-RU"/>
        </w:rPr>
        <w:t>М.Г.Виер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Pr="001602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602D5">
        <w:rPr>
          <w:rFonts w:ascii="Times New Roman" w:hAnsi="Times New Roman"/>
          <w:sz w:val="28"/>
          <w:szCs w:val="28"/>
          <w:lang w:eastAsia="ru-RU"/>
        </w:rPr>
        <w:t>разместить постановление</w:t>
      </w:r>
      <w:proofErr w:type="gramEnd"/>
      <w:r w:rsidRPr="001602D5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F44CEF" w:rsidRDefault="00F44CEF" w:rsidP="00FC493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CEF" w:rsidRPr="001602D5" w:rsidRDefault="00F44CEF" w:rsidP="00FC493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CEF" w:rsidRPr="001602D5" w:rsidRDefault="00F44CEF" w:rsidP="006D5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>Глава города Нефтеюганска</w:t>
      </w:r>
      <w:r w:rsidRPr="001602D5">
        <w:rPr>
          <w:rFonts w:ascii="Times New Roman" w:hAnsi="Times New Roman"/>
          <w:sz w:val="28"/>
          <w:szCs w:val="28"/>
        </w:rPr>
        <w:tab/>
      </w:r>
      <w:r w:rsidRPr="001602D5">
        <w:rPr>
          <w:rFonts w:ascii="Times New Roman" w:hAnsi="Times New Roman"/>
          <w:sz w:val="28"/>
          <w:szCs w:val="28"/>
        </w:rPr>
        <w:tab/>
      </w:r>
      <w:r w:rsidRPr="001602D5">
        <w:rPr>
          <w:rFonts w:ascii="Times New Roman" w:hAnsi="Times New Roman"/>
          <w:sz w:val="28"/>
          <w:szCs w:val="28"/>
        </w:rPr>
        <w:tab/>
      </w:r>
      <w:r w:rsidRPr="001602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602D5">
        <w:rPr>
          <w:rFonts w:ascii="Times New Roman" w:hAnsi="Times New Roman"/>
          <w:sz w:val="28"/>
          <w:szCs w:val="28"/>
        </w:rPr>
        <w:tab/>
      </w:r>
      <w:r w:rsidR="006D5B1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602D5">
        <w:rPr>
          <w:rFonts w:ascii="Times New Roman" w:hAnsi="Times New Roman"/>
          <w:sz w:val="28"/>
          <w:szCs w:val="28"/>
        </w:rPr>
        <w:t>С.Ю.Дегтярев</w:t>
      </w:r>
      <w:proofErr w:type="spellEnd"/>
    </w:p>
    <w:p w:rsidR="00F44CEF" w:rsidRPr="00601A01" w:rsidRDefault="006D5B10" w:rsidP="0070444D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44CEF">
        <w:rPr>
          <w:rFonts w:ascii="Times New Roman" w:hAnsi="Times New Roman"/>
          <w:sz w:val="28"/>
          <w:szCs w:val="28"/>
        </w:rPr>
        <w:t>1</w:t>
      </w:r>
    </w:p>
    <w:p w:rsidR="00F44CEF" w:rsidRPr="00601A01" w:rsidRDefault="00F44CEF" w:rsidP="00141878">
      <w:pPr>
        <w:spacing w:after="0" w:line="240" w:lineRule="auto"/>
        <w:ind w:left="5656"/>
        <w:rPr>
          <w:rFonts w:ascii="Times New Roman" w:hAnsi="Times New Roman"/>
          <w:sz w:val="28"/>
          <w:szCs w:val="28"/>
        </w:rPr>
      </w:pPr>
      <w:r w:rsidRPr="00601A01">
        <w:rPr>
          <w:rFonts w:ascii="Times New Roman" w:hAnsi="Times New Roman"/>
          <w:sz w:val="28"/>
          <w:szCs w:val="28"/>
        </w:rPr>
        <w:t xml:space="preserve">к постановлению администрации города </w:t>
      </w:r>
    </w:p>
    <w:p w:rsidR="00F44CEF" w:rsidRPr="00601A01" w:rsidRDefault="00F44CEF" w:rsidP="00141878">
      <w:pPr>
        <w:spacing w:after="0" w:line="240" w:lineRule="auto"/>
        <w:ind w:left="5656"/>
        <w:rPr>
          <w:rFonts w:ascii="Times New Roman" w:hAnsi="Times New Roman"/>
          <w:sz w:val="28"/>
          <w:szCs w:val="28"/>
        </w:rPr>
      </w:pPr>
      <w:r w:rsidRPr="00601A01">
        <w:rPr>
          <w:rFonts w:ascii="Times New Roman" w:hAnsi="Times New Roman"/>
          <w:sz w:val="28"/>
          <w:szCs w:val="28"/>
        </w:rPr>
        <w:t xml:space="preserve">от </w:t>
      </w:r>
      <w:r w:rsidR="00013805" w:rsidRPr="00013805">
        <w:rPr>
          <w:rFonts w:ascii="Times New Roman" w:hAnsi="Times New Roman"/>
          <w:sz w:val="28"/>
          <w:szCs w:val="28"/>
        </w:rPr>
        <w:t>26.09.2017</w:t>
      </w:r>
      <w:r w:rsidRPr="00601A01">
        <w:rPr>
          <w:rFonts w:ascii="Times New Roman" w:hAnsi="Times New Roman"/>
          <w:sz w:val="28"/>
          <w:szCs w:val="28"/>
        </w:rPr>
        <w:t xml:space="preserve">№ </w:t>
      </w:r>
      <w:r w:rsidR="00013805">
        <w:rPr>
          <w:rFonts w:ascii="Times New Roman" w:hAnsi="Times New Roman"/>
          <w:sz w:val="28"/>
          <w:szCs w:val="28"/>
        </w:rPr>
        <w:t>583-п</w:t>
      </w:r>
    </w:p>
    <w:p w:rsidR="00F44CEF" w:rsidRPr="00601A01" w:rsidRDefault="00F44CEF" w:rsidP="00FC49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F44CEF" w:rsidRPr="00601A01" w:rsidRDefault="00F44CEF" w:rsidP="00FC49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F44CEF" w:rsidRPr="00601A01" w:rsidRDefault="00F44CEF" w:rsidP="00FC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01A01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>оложение</w:t>
      </w:r>
    </w:p>
    <w:p w:rsidR="00F44CEF" w:rsidRPr="00601A01" w:rsidRDefault="00F44CEF" w:rsidP="00FC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01A01">
        <w:rPr>
          <w:rFonts w:ascii="Times New Roman" w:hAnsi="Times New Roman"/>
          <w:bCs/>
          <w:sz w:val="28"/>
          <w:szCs w:val="28"/>
          <w:lang w:eastAsia="ru-RU"/>
        </w:rPr>
        <w:t xml:space="preserve">о постоянной комиссии по вопросам рекультивации земель </w:t>
      </w:r>
      <w:r w:rsidRPr="00601A01">
        <w:rPr>
          <w:rFonts w:ascii="Times New Roman" w:hAnsi="Times New Roman"/>
          <w:bCs/>
          <w:sz w:val="28"/>
          <w:szCs w:val="28"/>
          <w:lang w:eastAsia="ru-RU"/>
        </w:rPr>
        <w:br/>
        <w:t>в городе Нефтеюганске</w:t>
      </w:r>
    </w:p>
    <w:p w:rsidR="00F44CEF" w:rsidRPr="001602D5" w:rsidRDefault="00F44CEF" w:rsidP="00FC49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4CEF" w:rsidRPr="001602D5" w:rsidRDefault="00F44CEF" w:rsidP="00A50A5A">
      <w:pPr>
        <w:tabs>
          <w:tab w:val="num" w:pos="284"/>
          <w:tab w:val="num" w:pos="709"/>
          <w:tab w:val="num" w:pos="1065"/>
          <w:tab w:val="num" w:pos="11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1602D5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F44CEF" w:rsidRPr="001602D5" w:rsidRDefault="00F44CEF" w:rsidP="00FC493B">
      <w:pPr>
        <w:numPr>
          <w:ilvl w:val="1"/>
          <w:numId w:val="4"/>
        </w:numPr>
        <w:tabs>
          <w:tab w:val="num" w:pos="0"/>
          <w:tab w:val="num" w:pos="142"/>
          <w:tab w:val="num" w:pos="284"/>
          <w:tab w:val="num" w:pos="567"/>
          <w:tab w:val="num" w:pos="709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602D5">
        <w:rPr>
          <w:rFonts w:ascii="Times New Roman" w:hAnsi="Times New Roman"/>
          <w:sz w:val="28"/>
          <w:szCs w:val="28"/>
          <w:lang w:eastAsia="ru-RU"/>
        </w:rPr>
        <w:t xml:space="preserve">Постоянная комиссия по вопросам рекультивации земель в городе Нефтеюганске (далее – Комиссия) создаётся при администрации города Нефтеюганска для приёмки </w:t>
      </w:r>
      <w:proofErr w:type="spellStart"/>
      <w:r w:rsidRPr="001602D5">
        <w:rPr>
          <w:rFonts w:ascii="Times New Roman" w:hAnsi="Times New Roman"/>
          <w:sz w:val="28"/>
          <w:szCs w:val="28"/>
          <w:lang w:eastAsia="ru-RU"/>
        </w:rPr>
        <w:t>рекультивированных</w:t>
      </w:r>
      <w:proofErr w:type="spellEnd"/>
      <w:r w:rsidRPr="001602D5">
        <w:rPr>
          <w:rFonts w:ascii="Times New Roman" w:hAnsi="Times New Roman"/>
          <w:sz w:val="28"/>
          <w:szCs w:val="28"/>
          <w:lang w:eastAsia="ru-RU"/>
        </w:rPr>
        <w:t xml:space="preserve"> земельных участков, находящихся в муниципальной собственности муниципального образования город Нефтеюганск, или земельных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602D5">
        <w:rPr>
          <w:rFonts w:ascii="Times New Roman" w:hAnsi="Times New Roman"/>
          <w:sz w:val="28"/>
          <w:szCs w:val="28"/>
          <w:lang w:eastAsia="ru-RU"/>
        </w:rPr>
        <w:t xml:space="preserve"> 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602D5">
        <w:rPr>
          <w:rFonts w:ascii="Times New Roman" w:hAnsi="Times New Roman"/>
          <w:sz w:val="28"/>
          <w:szCs w:val="28"/>
          <w:lang w:eastAsia="ru-RU"/>
        </w:rPr>
        <w:t xml:space="preserve"> расположенных в пределах границ муниципального образования город Нефтеюганск (неиспользованных, </w:t>
      </w:r>
      <w:proofErr w:type="spellStart"/>
      <w:r w:rsidRPr="001602D5">
        <w:rPr>
          <w:rFonts w:ascii="Times New Roman" w:hAnsi="Times New Roman"/>
          <w:sz w:val="28"/>
          <w:szCs w:val="28"/>
          <w:lang w:eastAsia="ru-RU"/>
        </w:rPr>
        <w:t>рекультивированных</w:t>
      </w:r>
      <w:proofErr w:type="spellEnd"/>
      <w:r w:rsidRPr="001602D5">
        <w:rPr>
          <w:rFonts w:ascii="Times New Roman" w:hAnsi="Times New Roman"/>
          <w:sz w:val="28"/>
          <w:szCs w:val="28"/>
          <w:lang w:eastAsia="ru-RU"/>
        </w:rPr>
        <w:t>, подвергнувшихся негативному воздействию (</w:t>
      </w:r>
      <w:proofErr w:type="spellStart"/>
      <w:r w:rsidRPr="001602D5">
        <w:rPr>
          <w:rFonts w:ascii="Times New Roman" w:hAnsi="Times New Roman"/>
          <w:sz w:val="28"/>
          <w:szCs w:val="28"/>
          <w:lang w:eastAsia="ru-RU"/>
        </w:rPr>
        <w:t>замазученных</w:t>
      </w:r>
      <w:proofErr w:type="spellEnd"/>
      <w:r w:rsidRPr="001602D5"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1602D5">
        <w:rPr>
          <w:rFonts w:ascii="Times New Roman" w:hAnsi="Times New Roman"/>
          <w:sz w:val="28"/>
          <w:szCs w:val="28"/>
          <w:lang w:eastAsia="ru-RU"/>
        </w:rPr>
        <w:t>нефтезагрязнённых</w:t>
      </w:r>
      <w:proofErr w:type="spellEnd"/>
      <w:r w:rsidRPr="001602D5">
        <w:rPr>
          <w:rFonts w:ascii="Times New Roman" w:hAnsi="Times New Roman"/>
          <w:sz w:val="28"/>
          <w:szCs w:val="28"/>
          <w:lang w:eastAsia="ru-RU"/>
        </w:rPr>
        <w:t>,  самовольно нарушенных земель).</w:t>
      </w:r>
      <w:proofErr w:type="gramEnd"/>
    </w:p>
    <w:p w:rsidR="00F44CEF" w:rsidRPr="001602D5" w:rsidRDefault="00F44CEF" w:rsidP="0049036B">
      <w:pPr>
        <w:numPr>
          <w:ilvl w:val="1"/>
          <w:numId w:val="4"/>
        </w:numPr>
        <w:tabs>
          <w:tab w:val="num" w:pos="0"/>
          <w:tab w:val="num" w:pos="142"/>
          <w:tab w:val="num" w:pos="284"/>
          <w:tab w:val="num" w:pos="567"/>
          <w:tab w:val="num" w:pos="709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В своей деятельности Комиссия руководствуется законодательством Российской Федерации, Ханты-Мансийского автономного округа</w:t>
      </w:r>
      <w:r w:rsidR="006D5B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02D5">
        <w:rPr>
          <w:rFonts w:ascii="Times New Roman" w:hAnsi="Times New Roman"/>
          <w:sz w:val="28"/>
          <w:szCs w:val="28"/>
          <w:lang w:eastAsia="ru-RU"/>
        </w:rPr>
        <w:t>-</w:t>
      </w:r>
      <w:r w:rsidR="006D5B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02D5">
        <w:rPr>
          <w:rFonts w:ascii="Times New Roman" w:hAnsi="Times New Roman"/>
          <w:sz w:val="28"/>
          <w:szCs w:val="28"/>
          <w:lang w:eastAsia="ru-RU"/>
        </w:rPr>
        <w:t>Югры, Уставом города Нефтеюганска, муниципальными правовыми актами органов местного самоуправления города Нефтеюганска (далее - муниципальные правовые акты) и настоящим Положением, а также иными нормативными правовыми актами по приемке земель.</w:t>
      </w:r>
    </w:p>
    <w:p w:rsidR="00F44CEF" w:rsidRPr="001602D5" w:rsidRDefault="00F44CEF" w:rsidP="004A0FFC">
      <w:pPr>
        <w:numPr>
          <w:ilvl w:val="1"/>
          <w:numId w:val="4"/>
        </w:numPr>
        <w:tabs>
          <w:tab w:val="num" w:pos="0"/>
          <w:tab w:val="num" w:pos="142"/>
          <w:tab w:val="num" w:pos="284"/>
          <w:tab w:val="num" w:pos="567"/>
          <w:tab w:val="num" w:pos="709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02D5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Организационное обеспечение деятельности Комиссии осуществляет департамент градостроительства и земельных отношений администрации города Нефтеюганска.</w:t>
      </w:r>
    </w:p>
    <w:p w:rsidR="00F44CEF" w:rsidRPr="001602D5" w:rsidRDefault="00F44CEF" w:rsidP="00FC493B">
      <w:pPr>
        <w:numPr>
          <w:ilvl w:val="1"/>
          <w:numId w:val="4"/>
        </w:numPr>
        <w:tabs>
          <w:tab w:val="num" w:pos="0"/>
          <w:tab w:val="num" w:pos="142"/>
          <w:tab w:val="num" w:pos="284"/>
          <w:tab w:val="num" w:pos="567"/>
          <w:tab w:val="num" w:pos="709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Приемка земель осуществляется в течение вегетационного периода. Начало и окончание работы Комиссии устанавливаются ее председателем.</w:t>
      </w:r>
    </w:p>
    <w:p w:rsidR="00F44CEF" w:rsidRDefault="00F44CEF" w:rsidP="004A1502">
      <w:pPr>
        <w:tabs>
          <w:tab w:val="num" w:pos="284"/>
          <w:tab w:val="num" w:pos="709"/>
          <w:tab w:val="num" w:pos="1065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CEF" w:rsidRPr="001602D5" w:rsidRDefault="00F44CEF" w:rsidP="0039701A">
      <w:pPr>
        <w:tabs>
          <w:tab w:val="num" w:pos="284"/>
          <w:tab w:val="num" w:pos="709"/>
          <w:tab w:val="num" w:pos="1065"/>
          <w:tab w:val="num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1602D5">
        <w:rPr>
          <w:rFonts w:ascii="Times New Roman" w:hAnsi="Times New Roman"/>
          <w:sz w:val="28"/>
          <w:szCs w:val="28"/>
          <w:lang w:eastAsia="ru-RU"/>
        </w:rPr>
        <w:t>Организация работы Комиссии</w:t>
      </w:r>
    </w:p>
    <w:p w:rsidR="00F44CEF" w:rsidRPr="001602D5" w:rsidRDefault="00F44CEF" w:rsidP="000738E8">
      <w:pPr>
        <w:tabs>
          <w:tab w:val="num" w:pos="142"/>
          <w:tab w:val="num" w:pos="284"/>
          <w:tab w:val="num" w:pos="11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602D5">
        <w:rPr>
          <w:rFonts w:ascii="Times New Roman" w:hAnsi="Times New Roman"/>
          <w:sz w:val="28"/>
          <w:szCs w:val="28"/>
          <w:lang w:eastAsia="ru-RU"/>
        </w:rPr>
        <w:t>Комиссия состоит из председателя, заместителя председателя и членов Комиссии.</w:t>
      </w:r>
    </w:p>
    <w:p w:rsidR="00F44CEF" w:rsidRPr="001602D5" w:rsidRDefault="00F44CEF" w:rsidP="000738E8">
      <w:pPr>
        <w:tabs>
          <w:tab w:val="num" w:pos="142"/>
          <w:tab w:val="num" w:pos="284"/>
          <w:tab w:val="num" w:pos="11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Руководство деятельностью Комиссии осуществляет председатель Комиссии.</w:t>
      </w:r>
    </w:p>
    <w:p w:rsidR="00F44CEF" w:rsidRPr="001602D5" w:rsidRDefault="00A04874" w:rsidP="000738E8">
      <w:pPr>
        <w:tabs>
          <w:tab w:val="num" w:pos="142"/>
          <w:tab w:val="num" w:pos="284"/>
          <w:tab w:val="num" w:pos="11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отсутствие</w:t>
      </w:r>
      <w:r w:rsidR="00F44CEF" w:rsidRPr="001602D5">
        <w:rPr>
          <w:rFonts w:ascii="Times New Roman" w:hAnsi="Times New Roman"/>
          <w:sz w:val="28"/>
          <w:szCs w:val="28"/>
          <w:lang w:eastAsia="ru-RU"/>
        </w:rPr>
        <w:t xml:space="preserve"> председателя Комиссии его функции выпо</w:t>
      </w:r>
      <w:r w:rsidR="006D5B10">
        <w:rPr>
          <w:rFonts w:ascii="Times New Roman" w:hAnsi="Times New Roman"/>
          <w:sz w:val="28"/>
          <w:szCs w:val="28"/>
          <w:lang w:eastAsia="ru-RU"/>
        </w:rPr>
        <w:t xml:space="preserve">лняет заместитель председателя </w:t>
      </w:r>
      <w:r w:rsidR="00F44CEF" w:rsidRPr="001602D5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:rsidR="00F44CEF" w:rsidRPr="001602D5" w:rsidRDefault="00F44CEF" w:rsidP="00FC493B">
      <w:pPr>
        <w:tabs>
          <w:tab w:val="left" w:pos="0"/>
          <w:tab w:val="num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 xml:space="preserve">2.2.Приемка-передача </w:t>
      </w:r>
      <w:proofErr w:type="spellStart"/>
      <w:r w:rsidRPr="001602D5">
        <w:rPr>
          <w:rFonts w:ascii="Times New Roman" w:hAnsi="Times New Roman"/>
          <w:sz w:val="28"/>
          <w:szCs w:val="28"/>
          <w:lang w:eastAsia="ru-RU"/>
        </w:rPr>
        <w:t>рекультивированных</w:t>
      </w:r>
      <w:proofErr w:type="spellEnd"/>
      <w:r w:rsidRPr="001602D5">
        <w:rPr>
          <w:rFonts w:ascii="Times New Roman" w:hAnsi="Times New Roman"/>
          <w:sz w:val="28"/>
          <w:szCs w:val="28"/>
          <w:lang w:eastAsia="ru-RU"/>
        </w:rPr>
        <w:t xml:space="preserve"> земель осуществляется в месячный срок после поступления в Комиссию письменного извещения землепользователя на имя председателя Комиссии о завершении работ по рекультивации на сдачу земель, где указывается следующая информация:</w:t>
      </w:r>
    </w:p>
    <w:p w:rsidR="00A04874" w:rsidRDefault="00F44CEF" w:rsidP="007A0C8F">
      <w:pPr>
        <w:tabs>
          <w:tab w:val="left" w:pos="0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A04874" w:rsidRDefault="00A04874" w:rsidP="007A0C8F">
      <w:pPr>
        <w:tabs>
          <w:tab w:val="left" w:pos="0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874" w:rsidRDefault="00A04874" w:rsidP="007A0C8F">
      <w:pPr>
        <w:tabs>
          <w:tab w:val="left" w:pos="0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CEF" w:rsidRPr="001602D5" w:rsidRDefault="00A04874" w:rsidP="007A0C8F">
      <w:pPr>
        <w:tabs>
          <w:tab w:val="left" w:pos="0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F44CEF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F44CEF" w:rsidRPr="001602D5">
        <w:rPr>
          <w:rFonts w:ascii="Times New Roman" w:hAnsi="Times New Roman"/>
          <w:sz w:val="28"/>
          <w:szCs w:val="28"/>
          <w:lang w:eastAsia="ru-RU"/>
        </w:rPr>
        <w:t>перечень объектов и их месторасположение;</w:t>
      </w:r>
    </w:p>
    <w:p w:rsidR="00F44CEF" w:rsidRPr="001602D5" w:rsidRDefault="00F44CEF" w:rsidP="007A0C8F">
      <w:pPr>
        <w:tabs>
          <w:tab w:val="left" w:pos="0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</w:t>
      </w:r>
      <w:r w:rsidRPr="001602D5">
        <w:rPr>
          <w:rFonts w:ascii="Times New Roman" w:hAnsi="Times New Roman"/>
          <w:sz w:val="28"/>
          <w:szCs w:val="28"/>
          <w:lang w:eastAsia="ru-RU"/>
        </w:rPr>
        <w:t>площадь сдаваемых земель;</w:t>
      </w:r>
    </w:p>
    <w:p w:rsidR="00F44CEF" w:rsidRPr="001602D5" w:rsidRDefault="00F44CEF" w:rsidP="007A0C8F">
      <w:pPr>
        <w:tabs>
          <w:tab w:val="left" w:pos="0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</w:t>
      </w:r>
      <w:r w:rsidRPr="001602D5">
        <w:rPr>
          <w:rFonts w:ascii="Times New Roman" w:hAnsi="Times New Roman"/>
          <w:sz w:val="28"/>
          <w:szCs w:val="28"/>
          <w:lang w:eastAsia="ru-RU"/>
        </w:rPr>
        <w:t xml:space="preserve">вид сдаваемых земель </w:t>
      </w:r>
      <w:r w:rsidRPr="001602D5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1602D5">
        <w:rPr>
          <w:rFonts w:ascii="Times New Roman" w:hAnsi="Times New Roman"/>
          <w:color w:val="000000"/>
          <w:sz w:val="28"/>
          <w:szCs w:val="28"/>
          <w:lang w:eastAsia="ru-RU"/>
        </w:rPr>
        <w:t>рекультивированные</w:t>
      </w:r>
      <w:proofErr w:type="spellEnd"/>
      <w:r w:rsidRPr="001602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602D5">
        <w:rPr>
          <w:rFonts w:ascii="Times New Roman" w:hAnsi="Times New Roman"/>
          <w:color w:val="000000"/>
          <w:sz w:val="28"/>
          <w:szCs w:val="28"/>
          <w:lang w:eastAsia="ru-RU"/>
        </w:rPr>
        <w:t>неиспользованные</w:t>
      </w:r>
      <w:proofErr w:type="gramEnd"/>
      <w:r w:rsidRPr="001602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самовольно нарушенные, </w:t>
      </w:r>
      <w:proofErr w:type="spellStart"/>
      <w:r w:rsidRPr="001602D5">
        <w:rPr>
          <w:rFonts w:ascii="Times New Roman" w:hAnsi="Times New Roman"/>
          <w:color w:val="000000"/>
          <w:sz w:val="28"/>
          <w:szCs w:val="28"/>
          <w:lang w:eastAsia="ru-RU"/>
        </w:rPr>
        <w:t>нефтезагрязненные</w:t>
      </w:r>
      <w:proofErr w:type="spellEnd"/>
      <w:r w:rsidRPr="001602D5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F44CEF" w:rsidRPr="001602D5" w:rsidRDefault="00F44CEF" w:rsidP="007A0C8F">
      <w:pPr>
        <w:tabs>
          <w:tab w:val="left" w:pos="0"/>
          <w:tab w:val="left" w:pos="720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</w:t>
      </w:r>
      <w:r w:rsidRPr="001602D5">
        <w:rPr>
          <w:rFonts w:ascii="Times New Roman" w:hAnsi="Times New Roman"/>
          <w:sz w:val="28"/>
          <w:szCs w:val="28"/>
          <w:lang w:eastAsia="ru-RU"/>
        </w:rPr>
        <w:t>номер постановления о предоставлении земельного участка, договор аренды.</w:t>
      </w:r>
    </w:p>
    <w:p w:rsidR="00F44CEF" w:rsidRPr="001602D5" w:rsidRDefault="00F44CEF" w:rsidP="00FC493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К извещению прикладываются оригиналы либо надлежащим образом заверенные копии следующих документов:</w:t>
      </w:r>
    </w:p>
    <w:p w:rsidR="00F44CEF" w:rsidRPr="001602D5" w:rsidRDefault="00F44CEF" w:rsidP="007A0C8F">
      <w:pPr>
        <w:tabs>
          <w:tab w:val="left" w:pos="0"/>
          <w:tab w:val="num" w:pos="720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</w:t>
      </w:r>
      <w:r w:rsidRPr="001602D5">
        <w:rPr>
          <w:rFonts w:ascii="Times New Roman" w:hAnsi="Times New Roman"/>
          <w:sz w:val="28"/>
          <w:szCs w:val="28"/>
          <w:lang w:eastAsia="ru-RU"/>
        </w:rPr>
        <w:t>копии разрешений на проведение работ, связанных с нарушением почвенного покрова, а также документов, удостоверяющих право пользования землей и недрами;</w:t>
      </w:r>
    </w:p>
    <w:p w:rsidR="00F44CEF" w:rsidRPr="001602D5" w:rsidRDefault="00F44CEF" w:rsidP="007A0C8F">
      <w:pPr>
        <w:tabs>
          <w:tab w:val="left" w:pos="0"/>
          <w:tab w:val="num" w:pos="720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</w:t>
      </w:r>
      <w:proofErr w:type="spellStart"/>
      <w:r w:rsidRPr="001602D5">
        <w:rPr>
          <w:rFonts w:ascii="Times New Roman" w:hAnsi="Times New Roman"/>
          <w:sz w:val="28"/>
          <w:szCs w:val="28"/>
          <w:lang w:eastAsia="ru-RU"/>
        </w:rPr>
        <w:t>выкопировка</w:t>
      </w:r>
      <w:proofErr w:type="spellEnd"/>
      <w:r w:rsidRPr="001602D5">
        <w:rPr>
          <w:rFonts w:ascii="Times New Roman" w:hAnsi="Times New Roman"/>
          <w:sz w:val="28"/>
          <w:szCs w:val="28"/>
          <w:lang w:eastAsia="ru-RU"/>
        </w:rPr>
        <w:t xml:space="preserve"> с плана землепользования с нанесенными границами </w:t>
      </w:r>
      <w:proofErr w:type="spellStart"/>
      <w:r w:rsidRPr="001602D5">
        <w:rPr>
          <w:rFonts w:ascii="Times New Roman" w:hAnsi="Times New Roman"/>
          <w:sz w:val="28"/>
          <w:szCs w:val="28"/>
          <w:lang w:eastAsia="ru-RU"/>
        </w:rPr>
        <w:t>рекультивированных</w:t>
      </w:r>
      <w:proofErr w:type="spellEnd"/>
      <w:r w:rsidRPr="001602D5">
        <w:rPr>
          <w:rFonts w:ascii="Times New Roman" w:hAnsi="Times New Roman"/>
          <w:sz w:val="28"/>
          <w:szCs w:val="28"/>
          <w:lang w:eastAsia="ru-RU"/>
        </w:rPr>
        <w:t xml:space="preserve"> участков;</w:t>
      </w:r>
    </w:p>
    <w:p w:rsidR="00F44CEF" w:rsidRPr="001602D5" w:rsidRDefault="00F44CEF" w:rsidP="007A0C8F">
      <w:pPr>
        <w:tabs>
          <w:tab w:val="left" w:pos="0"/>
          <w:tab w:val="num" w:pos="720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</w:t>
      </w:r>
      <w:r w:rsidRPr="001602D5">
        <w:rPr>
          <w:rFonts w:ascii="Times New Roman" w:hAnsi="Times New Roman"/>
          <w:sz w:val="28"/>
          <w:szCs w:val="28"/>
          <w:lang w:eastAsia="ru-RU"/>
        </w:rPr>
        <w:t>проект рекультивации;</w:t>
      </w:r>
    </w:p>
    <w:p w:rsidR="00F44CEF" w:rsidRPr="001602D5" w:rsidRDefault="00F44CEF" w:rsidP="007A0C8F">
      <w:pPr>
        <w:tabs>
          <w:tab w:val="left" w:pos="0"/>
          <w:tab w:val="num" w:pos="720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1602D5">
        <w:rPr>
          <w:rFonts w:ascii="Times New Roman" w:hAnsi="Times New Roman"/>
          <w:sz w:val="28"/>
          <w:szCs w:val="28"/>
        </w:rPr>
        <w:t xml:space="preserve">схема расположения земельного участка с координатно-поворотными точками, с нанесенными границами </w:t>
      </w:r>
      <w:proofErr w:type="spellStart"/>
      <w:r w:rsidRPr="001602D5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1602D5">
        <w:rPr>
          <w:rFonts w:ascii="Times New Roman" w:hAnsi="Times New Roman"/>
          <w:sz w:val="28"/>
          <w:szCs w:val="28"/>
        </w:rPr>
        <w:t xml:space="preserve"> участков, для земельных участков</w:t>
      </w:r>
      <w:r w:rsidR="00A04874">
        <w:rPr>
          <w:rFonts w:ascii="Times New Roman" w:hAnsi="Times New Roman"/>
          <w:sz w:val="28"/>
          <w:szCs w:val="28"/>
        </w:rPr>
        <w:t>,</w:t>
      </w:r>
      <w:r w:rsidRPr="001602D5">
        <w:rPr>
          <w:rFonts w:ascii="Times New Roman" w:hAnsi="Times New Roman"/>
          <w:sz w:val="28"/>
          <w:szCs w:val="28"/>
        </w:rPr>
        <w:t xml:space="preserve"> подвергшихся </w:t>
      </w:r>
      <w:proofErr w:type="spellStart"/>
      <w:r w:rsidRPr="001602D5">
        <w:rPr>
          <w:rFonts w:ascii="Times New Roman" w:hAnsi="Times New Roman"/>
          <w:sz w:val="28"/>
          <w:szCs w:val="28"/>
        </w:rPr>
        <w:t>нефтезагрязнению</w:t>
      </w:r>
      <w:proofErr w:type="spellEnd"/>
      <w:r w:rsidRPr="001602D5">
        <w:rPr>
          <w:rFonts w:ascii="Times New Roman" w:hAnsi="Times New Roman"/>
          <w:sz w:val="28"/>
          <w:szCs w:val="28"/>
        </w:rPr>
        <w:t xml:space="preserve">; </w:t>
      </w:r>
    </w:p>
    <w:p w:rsidR="00F44CEF" w:rsidRPr="001602D5" w:rsidRDefault="00F44CEF" w:rsidP="007A0C8F">
      <w:pPr>
        <w:tabs>
          <w:tab w:val="left" w:pos="0"/>
          <w:tab w:val="num" w:pos="720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1602D5">
        <w:rPr>
          <w:rFonts w:ascii="Times New Roman" w:hAnsi="Times New Roman"/>
          <w:sz w:val="28"/>
          <w:szCs w:val="28"/>
        </w:rPr>
        <w:t>анализы проб почвы до и после проведения рекультивации, для земельных участков</w:t>
      </w:r>
      <w:r w:rsidR="00A04874">
        <w:rPr>
          <w:rFonts w:ascii="Times New Roman" w:hAnsi="Times New Roman"/>
          <w:sz w:val="28"/>
          <w:szCs w:val="28"/>
        </w:rPr>
        <w:t>,</w:t>
      </w:r>
      <w:r w:rsidRPr="001602D5">
        <w:rPr>
          <w:rFonts w:ascii="Times New Roman" w:hAnsi="Times New Roman"/>
          <w:sz w:val="28"/>
          <w:szCs w:val="28"/>
        </w:rPr>
        <w:t xml:space="preserve"> подвергшихся </w:t>
      </w:r>
      <w:proofErr w:type="spellStart"/>
      <w:r w:rsidRPr="001602D5">
        <w:rPr>
          <w:rFonts w:ascii="Times New Roman" w:hAnsi="Times New Roman"/>
          <w:sz w:val="28"/>
          <w:szCs w:val="28"/>
        </w:rPr>
        <w:t>нефтезагрязнению</w:t>
      </w:r>
      <w:proofErr w:type="spellEnd"/>
      <w:r w:rsidRPr="001602D5">
        <w:rPr>
          <w:rFonts w:ascii="Times New Roman" w:hAnsi="Times New Roman"/>
          <w:sz w:val="28"/>
          <w:szCs w:val="28"/>
        </w:rPr>
        <w:t xml:space="preserve">. </w:t>
      </w:r>
    </w:p>
    <w:p w:rsidR="00F44CEF" w:rsidRPr="001602D5" w:rsidRDefault="00F44CEF" w:rsidP="00FC493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 xml:space="preserve">Перечень указанных материалов уточняется и дополняется Комиссией </w:t>
      </w:r>
      <w:r w:rsidRPr="001602D5">
        <w:rPr>
          <w:rFonts w:ascii="Times New Roman" w:hAnsi="Times New Roman"/>
          <w:sz w:val="28"/>
          <w:szCs w:val="28"/>
        </w:rPr>
        <w:br/>
        <w:t xml:space="preserve">в зависимости от характера нарушения земель и дальнейшего использования </w:t>
      </w:r>
      <w:proofErr w:type="spellStart"/>
      <w:r w:rsidRPr="001602D5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1602D5">
        <w:rPr>
          <w:rFonts w:ascii="Times New Roman" w:hAnsi="Times New Roman"/>
          <w:sz w:val="28"/>
          <w:szCs w:val="28"/>
        </w:rPr>
        <w:t xml:space="preserve"> участков.</w:t>
      </w:r>
    </w:p>
    <w:p w:rsidR="00F44CEF" w:rsidRPr="001602D5" w:rsidRDefault="00F44CEF" w:rsidP="007A0C8F">
      <w:pPr>
        <w:pStyle w:val="a3"/>
        <w:tabs>
          <w:tab w:val="num" w:pos="284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2.3.</w:t>
      </w:r>
      <w:r w:rsidRPr="001602D5">
        <w:rPr>
          <w:rFonts w:ascii="Times New Roman" w:hAnsi="Times New Roman"/>
          <w:sz w:val="28"/>
          <w:szCs w:val="28"/>
          <w:lang w:eastAsia="ru-RU"/>
        </w:rPr>
        <w:t xml:space="preserve">В случае неявки представителей сторон, сдающих и принимающих </w:t>
      </w:r>
      <w:proofErr w:type="spellStart"/>
      <w:r w:rsidRPr="001602D5">
        <w:rPr>
          <w:rFonts w:ascii="Times New Roman" w:hAnsi="Times New Roman"/>
          <w:sz w:val="28"/>
          <w:szCs w:val="28"/>
          <w:lang w:eastAsia="ru-RU"/>
        </w:rPr>
        <w:t>рекультивированные</w:t>
      </w:r>
      <w:proofErr w:type="spellEnd"/>
      <w:r w:rsidRPr="001602D5">
        <w:rPr>
          <w:rFonts w:ascii="Times New Roman" w:hAnsi="Times New Roman"/>
          <w:sz w:val="28"/>
          <w:szCs w:val="28"/>
          <w:lang w:eastAsia="ru-RU"/>
        </w:rPr>
        <w:t xml:space="preserve"> земли, при наличии сведений </w:t>
      </w:r>
      <w:proofErr w:type="gramStart"/>
      <w:r w:rsidRPr="001602D5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1602D5">
        <w:rPr>
          <w:rFonts w:ascii="Times New Roman" w:hAnsi="Times New Roman"/>
          <w:sz w:val="28"/>
          <w:szCs w:val="28"/>
          <w:lang w:eastAsia="ru-RU"/>
        </w:rPr>
        <w:t xml:space="preserve"> их своевременном извещении и отсутствии ходатайства о переносе срока выезда Комиссии на место, приемка земель может быть осуществлена в их отсутствие.</w:t>
      </w:r>
    </w:p>
    <w:p w:rsidR="00F44CEF" w:rsidRPr="001602D5" w:rsidRDefault="00F44CEF" w:rsidP="00186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 xml:space="preserve">2.4.Для координации организационно-технической деятельности,  ведения документации Комиссии назначается ответственный секретарь Комиссии из числа сотрудников отдела муниципального земельного контроля и </w:t>
      </w:r>
      <w:proofErr w:type="gramStart"/>
      <w:r w:rsidRPr="001602D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602D5">
        <w:rPr>
          <w:rFonts w:ascii="Times New Roman" w:hAnsi="Times New Roman"/>
          <w:sz w:val="28"/>
          <w:szCs w:val="28"/>
        </w:rPr>
        <w:t xml:space="preserve"> размещением рекламы департамента градостроительства и земельных отношений администрации города Нефтеюганска.</w:t>
      </w:r>
    </w:p>
    <w:p w:rsidR="00F44CEF" w:rsidRPr="001602D5" w:rsidRDefault="00F44CEF" w:rsidP="00186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>Ответственный секретарь Комиссии:</w:t>
      </w:r>
    </w:p>
    <w:p w:rsidR="00F44CEF" w:rsidRPr="001602D5" w:rsidRDefault="00F44CEF" w:rsidP="00186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>-принимает предложения, письма, проекты рекультивации и иные материалы, выносимые на рассмотрение Комиссии;</w:t>
      </w:r>
    </w:p>
    <w:p w:rsidR="00F44CEF" w:rsidRPr="001602D5" w:rsidRDefault="00F44CEF" w:rsidP="00186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>-осуществляет взаимодействие со всеми членами Комиссии и авторами предложений;</w:t>
      </w:r>
    </w:p>
    <w:p w:rsidR="00F44CEF" w:rsidRPr="001602D5" w:rsidRDefault="00F44CEF" w:rsidP="00186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 xml:space="preserve">-организует сбор членов Комиссии для организации натурного обследования </w:t>
      </w:r>
      <w:proofErr w:type="spellStart"/>
      <w:r w:rsidRPr="001602D5">
        <w:rPr>
          <w:rFonts w:ascii="Times New Roman" w:hAnsi="Times New Roman"/>
          <w:sz w:val="28"/>
          <w:szCs w:val="28"/>
        </w:rPr>
        <w:t>рекультивиров</w:t>
      </w:r>
      <w:r w:rsidR="00A04874">
        <w:rPr>
          <w:rFonts w:ascii="Times New Roman" w:hAnsi="Times New Roman"/>
          <w:sz w:val="28"/>
          <w:szCs w:val="28"/>
        </w:rPr>
        <w:t>анных</w:t>
      </w:r>
      <w:proofErr w:type="spellEnd"/>
      <w:r w:rsidR="00A04874">
        <w:rPr>
          <w:rFonts w:ascii="Times New Roman" w:hAnsi="Times New Roman"/>
          <w:sz w:val="28"/>
          <w:szCs w:val="28"/>
        </w:rPr>
        <w:t xml:space="preserve"> земель с выездом на место.</w:t>
      </w:r>
    </w:p>
    <w:p w:rsidR="00F44CEF" w:rsidRPr="001602D5" w:rsidRDefault="00F44CEF" w:rsidP="001866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02D5">
        <w:rPr>
          <w:rFonts w:ascii="Times New Roman" w:hAnsi="Times New Roman"/>
          <w:color w:val="000000"/>
          <w:sz w:val="28"/>
          <w:szCs w:val="28"/>
        </w:rPr>
        <w:t>Ответственный секретарь Комиссии не входит</w:t>
      </w:r>
      <w:r w:rsidR="00A04874">
        <w:rPr>
          <w:rFonts w:ascii="Times New Roman" w:hAnsi="Times New Roman"/>
          <w:color w:val="000000"/>
          <w:sz w:val="28"/>
          <w:szCs w:val="28"/>
        </w:rPr>
        <w:t xml:space="preserve"> в состав Комиссии и участвует </w:t>
      </w:r>
      <w:r w:rsidRPr="001602D5">
        <w:rPr>
          <w:rFonts w:ascii="Times New Roman" w:hAnsi="Times New Roman"/>
          <w:color w:val="000000"/>
          <w:sz w:val="28"/>
          <w:szCs w:val="28"/>
        </w:rPr>
        <w:t>без права голоса.</w:t>
      </w:r>
    </w:p>
    <w:p w:rsidR="00F44CEF" w:rsidRPr="001602D5" w:rsidRDefault="00F44CEF" w:rsidP="00186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 xml:space="preserve">2.5.Материалы работы Комиссии прошиваются, регистрируются в журнале регистрации актов приёмки-сдачи </w:t>
      </w:r>
      <w:proofErr w:type="spellStart"/>
      <w:r w:rsidRPr="001602D5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1602D5">
        <w:rPr>
          <w:rFonts w:ascii="Times New Roman" w:hAnsi="Times New Roman"/>
          <w:sz w:val="28"/>
          <w:szCs w:val="28"/>
        </w:rPr>
        <w:t xml:space="preserve"> земель и хранятся в делах департамента градостроительства и земельных отношений администрации города Нефтеюганска.</w:t>
      </w:r>
    </w:p>
    <w:p w:rsidR="00F44CEF" w:rsidRDefault="00F44CEF" w:rsidP="00186652">
      <w:pPr>
        <w:tabs>
          <w:tab w:val="num" w:pos="284"/>
          <w:tab w:val="num" w:pos="709"/>
          <w:tab w:val="num" w:pos="1065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874" w:rsidRDefault="00A04874" w:rsidP="0039701A">
      <w:pPr>
        <w:tabs>
          <w:tab w:val="num" w:pos="284"/>
          <w:tab w:val="num" w:pos="709"/>
          <w:tab w:val="num" w:pos="1065"/>
          <w:tab w:val="num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CEF" w:rsidRPr="001602D5" w:rsidRDefault="00F44CEF" w:rsidP="0039701A">
      <w:pPr>
        <w:tabs>
          <w:tab w:val="num" w:pos="284"/>
          <w:tab w:val="num" w:pos="709"/>
          <w:tab w:val="num" w:pos="1065"/>
          <w:tab w:val="num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Pr="001602D5">
        <w:rPr>
          <w:rFonts w:ascii="Times New Roman" w:hAnsi="Times New Roman"/>
          <w:sz w:val="28"/>
          <w:szCs w:val="28"/>
          <w:lang w:eastAsia="ru-RU"/>
        </w:rPr>
        <w:t xml:space="preserve">Обследование земельных участков </w:t>
      </w:r>
    </w:p>
    <w:p w:rsidR="00F44CEF" w:rsidRDefault="00A04874" w:rsidP="001866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3.1.Приёмку </w:t>
      </w:r>
      <w:proofErr w:type="spellStart"/>
      <w:r w:rsidR="00F44CEF" w:rsidRPr="001602D5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="00F44CEF" w:rsidRPr="001602D5">
        <w:rPr>
          <w:rFonts w:ascii="Times New Roman" w:hAnsi="Times New Roman"/>
          <w:sz w:val="28"/>
          <w:szCs w:val="28"/>
        </w:rPr>
        <w:t xml:space="preserve"> земель с выездом на место осуществляет рабочая комиссия в 10-дневный срок после поступления письменного извещения от юридических (физических) лиц, сдающих </w:t>
      </w:r>
      <w:proofErr w:type="spellStart"/>
      <w:r w:rsidR="00F44CEF" w:rsidRPr="001602D5">
        <w:rPr>
          <w:rFonts w:ascii="Times New Roman" w:hAnsi="Times New Roman"/>
          <w:sz w:val="28"/>
          <w:szCs w:val="28"/>
        </w:rPr>
        <w:t>рекультивированные</w:t>
      </w:r>
      <w:proofErr w:type="spellEnd"/>
      <w:r w:rsidR="00F44CEF" w:rsidRPr="001602D5">
        <w:rPr>
          <w:rFonts w:ascii="Times New Roman" w:hAnsi="Times New Roman"/>
          <w:sz w:val="28"/>
          <w:szCs w:val="28"/>
        </w:rPr>
        <w:t xml:space="preserve"> земли.</w:t>
      </w:r>
    </w:p>
    <w:p w:rsidR="00F44CEF" w:rsidRPr="001602D5" w:rsidRDefault="00F44CEF" w:rsidP="00186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 xml:space="preserve">3.2.Рабочая комиссия формируется из членов Комиссии, уполномоченного представителя юридических (физических) лиц, сдающих </w:t>
      </w:r>
      <w:proofErr w:type="spellStart"/>
      <w:r w:rsidRPr="001602D5">
        <w:rPr>
          <w:rFonts w:ascii="Times New Roman" w:hAnsi="Times New Roman"/>
          <w:sz w:val="28"/>
          <w:szCs w:val="28"/>
        </w:rPr>
        <w:t>рекультивированные</w:t>
      </w:r>
      <w:proofErr w:type="spellEnd"/>
      <w:r w:rsidRPr="001602D5">
        <w:rPr>
          <w:rFonts w:ascii="Times New Roman" w:hAnsi="Times New Roman"/>
          <w:sz w:val="28"/>
          <w:szCs w:val="28"/>
        </w:rPr>
        <w:t xml:space="preserve"> земли. </w:t>
      </w:r>
    </w:p>
    <w:p w:rsidR="00F44CEF" w:rsidRPr="001602D5" w:rsidRDefault="00F44CEF" w:rsidP="00186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 xml:space="preserve">3.3.При натурном обследовании </w:t>
      </w:r>
      <w:proofErr w:type="spellStart"/>
      <w:r w:rsidRPr="001602D5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1602D5">
        <w:rPr>
          <w:rFonts w:ascii="Times New Roman" w:hAnsi="Times New Roman"/>
          <w:sz w:val="28"/>
          <w:szCs w:val="28"/>
        </w:rPr>
        <w:t xml:space="preserve"> земель с выездом на место вправе присутствовать специалисты подрядных и проектных организаций, эксперты.</w:t>
      </w:r>
    </w:p>
    <w:p w:rsidR="00F44CEF" w:rsidRPr="001602D5" w:rsidRDefault="00F44CEF" w:rsidP="00186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 xml:space="preserve">3.4.Натурное обследование </w:t>
      </w:r>
      <w:proofErr w:type="spellStart"/>
      <w:r w:rsidRPr="001602D5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1602D5">
        <w:rPr>
          <w:rFonts w:ascii="Times New Roman" w:hAnsi="Times New Roman"/>
          <w:sz w:val="28"/>
          <w:szCs w:val="28"/>
        </w:rPr>
        <w:t xml:space="preserve"> земель с выездом на место производится членами рабочей комиссии при присутствии не менее 50% членов рабочей комиссии.</w:t>
      </w:r>
    </w:p>
    <w:p w:rsidR="00F44CEF" w:rsidRPr="001602D5" w:rsidRDefault="00F44CEF" w:rsidP="00186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 xml:space="preserve">3.5.Расходы, связанные с обеспечением транспортом при работе Комиссии, несёт сторона, сдающая </w:t>
      </w:r>
      <w:proofErr w:type="spellStart"/>
      <w:r w:rsidRPr="001602D5">
        <w:rPr>
          <w:rFonts w:ascii="Times New Roman" w:hAnsi="Times New Roman"/>
          <w:sz w:val="28"/>
          <w:szCs w:val="28"/>
        </w:rPr>
        <w:t>рекультивированные</w:t>
      </w:r>
      <w:proofErr w:type="spellEnd"/>
      <w:r w:rsidRPr="001602D5">
        <w:rPr>
          <w:rFonts w:ascii="Times New Roman" w:hAnsi="Times New Roman"/>
          <w:sz w:val="28"/>
          <w:szCs w:val="28"/>
        </w:rPr>
        <w:t xml:space="preserve"> земли.</w:t>
      </w:r>
    </w:p>
    <w:p w:rsidR="00F44CEF" w:rsidRPr="001602D5" w:rsidRDefault="00F44CEF" w:rsidP="00186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>3.6.Земельные участки предъявляет к обследованию непосредственно землепользователь, представитель по доверенности юридического (физического) лица, оформившего право пользования земельным участком (землепользователя).</w:t>
      </w:r>
    </w:p>
    <w:p w:rsidR="00F44CEF" w:rsidRPr="001602D5" w:rsidRDefault="00F44CEF" w:rsidP="00186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 xml:space="preserve">3.7.По результатам натурного обследования </w:t>
      </w:r>
      <w:proofErr w:type="spellStart"/>
      <w:r w:rsidRPr="001602D5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1602D5">
        <w:rPr>
          <w:rFonts w:ascii="Times New Roman" w:hAnsi="Times New Roman"/>
          <w:sz w:val="28"/>
          <w:szCs w:val="28"/>
        </w:rPr>
        <w:t xml:space="preserve"> земель члены Комиссии или их представители в обязательном порядке оформляют и подписывают на месте акт освидетельствования </w:t>
      </w:r>
      <w:proofErr w:type="spellStart"/>
      <w:r w:rsidRPr="001602D5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1602D5">
        <w:rPr>
          <w:rFonts w:ascii="Times New Roman" w:hAnsi="Times New Roman"/>
          <w:sz w:val="28"/>
          <w:szCs w:val="28"/>
        </w:rPr>
        <w:t>, неиспользуемых земель на территории города Нефтеюганска (далее - акт освидетельствования).</w:t>
      </w:r>
    </w:p>
    <w:p w:rsidR="00F44CEF" w:rsidRDefault="00F44CEF" w:rsidP="00186652">
      <w:pPr>
        <w:tabs>
          <w:tab w:val="num" w:pos="284"/>
          <w:tab w:val="num" w:pos="1065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CEF" w:rsidRPr="001602D5" w:rsidRDefault="00F44CEF" w:rsidP="00186652">
      <w:pPr>
        <w:tabs>
          <w:tab w:val="num" w:pos="284"/>
          <w:tab w:val="num" w:pos="1065"/>
          <w:tab w:val="num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4.</w:t>
      </w:r>
      <w:r w:rsidRPr="001602D5">
        <w:rPr>
          <w:rFonts w:ascii="Times New Roman" w:hAnsi="Times New Roman"/>
          <w:sz w:val="28"/>
          <w:szCs w:val="28"/>
          <w:lang w:eastAsia="ru-RU"/>
        </w:rPr>
        <w:t xml:space="preserve">Оформление актов освидетельствования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приёмки-сдачи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рекультивированных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02D5">
        <w:rPr>
          <w:rFonts w:ascii="Times New Roman" w:hAnsi="Times New Roman"/>
          <w:sz w:val="28"/>
          <w:szCs w:val="28"/>
          <w:lang w:eastAsia="ru-RU"/>
        </w:rPr>
        <w:t>земель</w:t>
      </w:r>
    </w:p>
    <w:p w:rsidR="00F44CEF" w:rsidRPr="001602D5" w:rsidRDefault="00F44CEF" w:rsidP="00987A6E">
      <w:pPr>
        <w:tabs>
          <w:tab w:val="num" w:pos="2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4.1.</w:t>
      </w:r>
      <w:r w:rsidRPr="001602D5">
        <w:rPr>
          <w:rFonts w:ascii="Times New Roman" w:hAnsi="Times New Roman"/>
          <w:sz w:val="28"/>
          <w:szCs w:val="28"/>
          <w:lang w:eastAsia="ru-RU"/>
        </w:rPr>
        <w:t>Землепользователь должен заблаговременно до натурного обследования подготовить акт освидетельствования (приложение к настоящему Положению) в соответствии с поданной заявкой.</w:t>
      </w:r>
    </w:p>
    <w:p w:rsidR="00F44CEF" w:rsidRPr="001602D5" w:rsidRDefault="00F44CEF" w:rsidP="00987A6E">
      <w:pPr>
        <w:tabs>
          <w:tab w:val="num" w:pos="720"/>
          <w:tab w:val="num" w:pos="2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4.2.</w:t>
      </w:r>
      <w:r w:rsidRPr="001602D5">
        <w:rPr>
          <w:rFonts w:ascii="Times New Roman" w:hAnsi="Times New Roman"/>
          <w:sz w:val="28"/>
          <w:szCs w:val="28"/>
          <w:lang w:eastAsia="ru-RU"/>
        </w:rPr>
        <w:t xml:space="preserve">На основании акта освидетельствования оформляется акт приёмки-сдачи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рекультивированных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02D5">
        <w:rPr>
          <w:rFonts w:ascii="Times New Roman" w:hAnsi="Times New Roman"/>
          <w:sz w:val="28"/>
          <w:szCs w:val="28"/>
          <w:lang w:eastAsia="ru-RU"/>
        </w:rPr>
        <w:t>земель, который подписывается членами Комиссии</w:t>
      </w:r>
      <w:r>
        <w:rPr>
          <w:rFonts w:ascii="Times New Roman" w:hAnsi="Times New Roman"/>
          <w:sz w:val="28"/>
          <w:szCs w:val="28"/>
          <w:lang w:eastAsia="ru-RU"/>
        </w:rPr>
        <w:t>, участвовавшими</w:t>
      </w:r>
      <w:r w:rsidRPr="001602D5">
        <w:rPr>
          <w:rFonts w:ascii="Times New Roman" w:hAnsi="Times New Roman"/>
          <w:sz w:val="28"/>
          <w:szCs w:val="28"/>
          <w:lang w:eastAsia="ru-RU"/>
        </w:rPr>
        <w:t xml:space="preserve"> в приеме-сдаче земель.</w:t>
      </w:r>
    </w:p>
    <w:p w:rsidR="00F44CEF" w:rsidRPr="001602D5" w:rsidRDefault="00F44CEF" w:rsidP="00987A6E">
      <w:pPr>
        <w:tabs>
          <w:tab w:val="num" w:pos="1260"/>
          <w:tab w:val="num" w:pos="2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4.3.</w:t>
      </w:r>
      <w:r w:rsidRPr="001602D5">
        <w:rPr>
          <w:rFonts w:ascii="Times New Roman" w:hAnsi="Times New Roman"/>
          <w:sz w:val="28"/>
          <w:szCs w:val="28"/>
          <w:lang w:eastAsia="ru-RU"/>
        </w:rPr>
        <w:t xml:space="preserve">В актах освидетельствования должны быть отражены все заявленные </w:t>
      </w:r>
      <w:r w:rsidRPr="001602D5">
        <w:rPr>
          <w:rFonts w:ascii="Times New Roman" w:hAnsi="Times New Roman"/>
          <w:sz w:val="28"/>
          <w:szCs w:val="28"/>
          <w:lang w:eastAsia="ru-RU"/>
        </w:rPr>
        <w:br/>
        <w:t>к сдаче земельные участки как принятые, так и оставленные на доработку. В актах приема-сдачи должны быть отражены только принятые земельные участки.</w:t>
      </w:r>
    </w:p>
    <w:p w:rsidR="00F44CEF" w:rsidRPr="001602D5" w:rsidRDefault="00F44CEF" w:rsidP="00C50F35">
      <w:pPr>
        <w:tabs>
          <w:tab w:val="num" w:pos="1440"/>
          <w:tab w:val="num" w:pos="2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4.4.</w:t>
      </w:r>
      <w:r w:rsidRPr="001602D5">
        <w:rPr>
          <w:rFonts w:ascii="Times New Roman" w:hAnsi="Times New Roman"/>
          <w:sz w:val="28"/>
          <w:szCs w:val="28"/>
          <w:lang w:eastAsia="ru-RU"/>
        </w:rPr>
        <w:t xml:space="preserve">Составление актов приёмки-сдачи </w:t>
      </w:r>
      <w:proofErr w:type="spellStart"/>
      <w:r w:rsidRPr="001602D5">
        <w:rPr>
          <w:rFonts w:ascii="Times New Roman" w:hAnsi="Times New Roman"/>
          <w:sz w:val="28"/>
          <w:szCs w:val="28"/>
          <w:lang w:eastAsia="ru-RU"/>
        </w:rPr>
        <w:t>рекультивированных</w:t>
      </w:r>
      <w:proofErr w:type="spellEnd"/>
      <w:r w:rsidRPr="001602D5">
        <w:rPr>
          <w:rFonts w:ascii="Times New Roman" w:hAnsi="Times New Roman"/>
          <w:sz w:val="28"/>
          <w:szCs w:val="28"/>
          <w:lang w:eastAsia="ru-RU"/>
        </w:rPr>
        <w:t xml:space="preserve"> земель производит только землепользователь без привлечения сторонних организаций, в том числе и подрядных.</w:t>
      </w:r>
    </w:p>
    <w:p w:rsidR="00F44CEF" w:rsidRPr="00601A01" w:rsidRDefault="00F44CEF" w:rsidP="00CB3349">
      <w:pPr>
        <w:tabs>
          <w:tab w:val="left" w:pos="720"/>
          <w:tab w:val="num" w:pos="2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4.5.</w:t>
      </w:r>
      <w:r w:rsidRPr="001602D5">
        <w:rPr>
          <w:rFonts w:ascii="Times New Roman" w:hAnsi="Times New Roman"/>
          <w:sz w:val="28"/>
          <w:szCs w:val="28"/>
          <w:lang w:eastAsia="ru-RU"/>
        </w:rPr>
        <w:t xml:space="preserve">Акт приёмки-сдачи </w:t>
      </w:r>
      <w:proofErr w:type="spellStart"/>
      <w:r w:rsidRPr="001602D5">
        <w:rPr>
          <w:rFonts w:ascii="Times New Roman" w:hAnsi="Times New Roman"/>
          <w:sz w:val="28"/>
          <w:szCs w:val="28"/>
          <w:lang w:eastAsia="ru-RU"/>
        </w:rPr>
        <w:t>рекультивированных</w:t>
      </w:r>
      <w:proofErr w:type="spellEnd"/>
      <w:r w:rsidRPr="001602D5">
        <w:rPr>
          <w:rFonts w:ascii="Times New Roman" w:hAnsi="Times New Roman"/>
          <w:sz w:val="28"/>
          <w:szCs w:val="28"/>
          <w:lang w:eastAsia="ru-RU"/>
        </w:rPr>
        <w:t xml:space="preserve"> земель со стороны землепользователя должен быть подписан руководителем юридического</w:t>
      </w:r>
      <w:r w:rsidRPr="00601A01">
        <w:rPr>
          <w:rFonts w:ascii="Times New Roman" w:hAnsi="Times New Roman"/>
          <w:sz w:val="28"/>
          <w:szCs w:val="28"/>
          <w:lang w:eastAsia="ru-RU"/>
        </w:rPr>
        <w:t xml:space="preserve"> лица (или представителем землепользователя по доверенности) </w:t>
      </w:r>
      <w:r w:rsidRPr="00601A01">
        <w:rPr>
          <w:rFonts w:ascii="Times New Roman" w:hAnsi="Times New Roman"/>
          <w:sz w:val="28"/>
          <w:szCs w:val="28"/>
          <w:lang w:eastAsia="ru-RU"/>
        </w:rPr>
        <w:br/>
        <w:t>и скреплены гербовой печатью предприятия землепользователя.</w:t>
      </w:r>
    </w:p>
    <w:p w:rsidR="00F44CEF" w:rsidRPr="00601A01" w:rsidRDefault="00F44CEF" w:rsidP="00CB3349">
      <w:pPr>
        <w:tabs>
          <w:tab w:val="num" w:pos="1148"/>
          <w:tab w:val="num" w:pos="2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4.6.</w:t>
      </w:r>
      <w:r w:rsidRPr="00601A01">
        <w:rPr>
          <w:rFonts w:ascii="Times New Roman" w:hAnsi="Times New Roman"/>
          <w:sz w:val="28"/>
          <w:szCs w:val="28"/>
          <w:lang w:eastAsia="ru-RU"/>
        </w:rPr>
        <w:t xml:space="preserve">Акт приёмки-сдачи </w:t>
      </w:r>
      <w:proofErr w:type="spellStart"/>
      <w:r w:rsidRPr="00601A01">
        <w:rPr>
          <w:rFonts w:ascii="Times New Roman" w:hAnsi="Times New Roman"/>
          <w:sz w:val="28"/>
          <w:szCs w:val="28"/>
          <w:lang w:eastAsia="ru-RU"/>
        </w:rPr>
        <w:t>рекультивированных</w:t>
      </w:r>
      <w:proofErr w:type="spellEnd"/>
      <w:r w:rsidRPr="00601A01">
        <w:rPr>
          <w:rFonts w:ascii="Times New Roman" w:hAnsi="Times New Roman"/>
          <w:sz w:val="28"/>
          <w:szCs w:val="28"/>
          <w:lang w:eastAsia="ru-RU"/>
        </w:rPr>
        <w:t xml:space="preserve"> земель (приложение к настоящему </w:t>
      </w:r>
      <w:r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Pr="00601A01">
        <w:rPr>
          <w:rFonts w:ascii="Times New Roman" w:hAnsi="Times New Roman"/>
          <w:sz w:val="28"/>
          <w:szCs w:val="28"/>
          <w:lang w:eastAsia="ru-RU"/>
        </w:rPr>
        <w:t xml:space="preserve">) подписывается заместителем председателя, членами Комиссии, представителями юридических (физических) лиц, сдающих </w:t>
      </w:r>
      <w:proofErr w:type="spellStart"/>
      <w:r w:rsidRPr="00601A01">
        <w:rPr>
          <w:rFonts w:ascii="Times New Roman" w:hAnsi="Times New Roman"/>
          <w:sz w:val="28"/>
          <w:szCs w:val="28"/>
          <w:lang w:eastAsia="ru-RU"/>
        </w:rPr>
        <w:t>рекультивированные</w:t>
      </w:r>
      <w:proofErr w:type="spellEnd"/>
      <w:r w:rsidRPr="00601A01">
        <w:rPr>
          <w:rFonts w:ascii="Times New Roman" w:hAnsi="Times New Roman"/>
          <w:sz w:val="28"/>
          <w:szCs w:val="28"/>
          <w:lang w:eastAsia="ru-RU"/>
        </w:rPr>
        <w:t xml:space="preserve"> земли, и утверждается председателем Комиссии.</w:t>
      </w:r>
    </w:p>
    <w:p w:rsidR="00F44CEF" w:rsidRPr="00601A01" w:rsidRDefault="00F44CEF" w:rsidP="00186652">
      <w:pPr>
        <w:tabs>
          <w:tab w:val="num" w:pos="1148"/>
          <w:tab w:val="num" w:pos="2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A01">
        <w:rPr>
          <w:rFonts w:ascii="Times New Roman" w:hAnsi="Times New Roman"/>
          <w:sz w:val="28"/>
          <w:szCs w:val="28"/>
          <w:lang w:eastAsia="ru-RU"/>
        </w:rPr>
        <w:t xml:space="preserve">         Акт приёмки-сдачи </w:t>
      </w:r>
      <w:proofErr w:type="spellStart"/>
      <w:r w:rsidRPr="00601A01">
        <w:rPr>
          <w:rFonts w:ascii="Times New Roman" w:hAnsi="Times New Roman"/>
          <w:sz w:val="28"/>
          <w:szCs w:val="28"/>
          <w:lang w:eastAsia="ru-RU"/>
        </w:rPr>
        <w:t>рекультивированных</w:t>
      </w:r>
      <w:proofErr w:type="spellEnd"/>
      <w:r w:rsidRPr="00601A01">
        <w:rPr>
          <w:rFonts w:ascii="Times New Roman" w:hAnsi="Times New Roman"/>
          <w:sz w:val="28"/>
          <w:szCs w:val="28"/>
          <w:lang w:eastAsia="ru-RU"/>
        </w:rPr>
        <w:t xml:space="preserve"> земель оформляется </w:t>
      </w:r>
      <w:r w:rsidR="00A04874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601A01">
        <w:rPr>
          <w:rFonts w:ascii="Times New Roman" w:hAnsi="Times New Roman"/>
          <w:sz w:val="28"/>
          <w:szCs w:val="28"/>
          <w:lang w:eastAsia="ru-RU"/>
        </w:rPr>
        <w:t>в 2 экземплярах: 1 экземпляр хранится в департаменте градостроительства и земельных отношений администрации города Нефтеюганска, 2 экземпляр н</w:t>
      </w:r>
      <w:r>
        <w:rPr>
          <w:rFonts w:ascii="Times New Roman" w:hAnsi="Times New Roman"/>
          <w:sz w:val="28"/>
          <w:szCs w:val="28"/>
          <w:lang w:eastAsia="ru-RU"/>
        </w:rPr>
        <w:t>аправляется юридическому (физич</w:t>
      </w:r>
      <w:r w:rsidRPr="00601A01">
        <w:rPr>
          <w:rFonts w:ascii="Times New Roman" w:hAnsi="Times New Roman"/>
          <w:sz w:val="28"/>
          <w:szCs w:val="28"/>
          <w:lang w:eastAsia="ru-RU"/>
        </w:rPr>
        <w:t xml:space="preserve">ескому) лицу, сдающему </w:t>
      </w:r>
      <w:proofErr w:type="spellStart"/>
      <w:r w:rsidRPr="00601A01">
        <w:rPr>
          <w:rFonts w:ascii="Times New Roman" w:hAnsi="Times New Roman"/>
          <w:sz w:val="28"/>
          <w:szCs w:val="28"/>
          <w:lang w:eastAsia="ru-RU"/>
        </w:rPr>
        <w:t>рекультивированные</w:t>
      </w:r>
      <w:proofErr w:type="spellEnd"/>
      <w:r w:rsidRPr="00601A01">
        <w:rPr>
          <w:rFonts w:ascii="Times New Roman" w:hAnsi="Times New Roman"/>
          <w:sz w:val="28"/>
          <w:szCs w:val="28"/>
          <w:lang w:eastAsia="ru-RU"/>
        </w:rPr>
        <w:t xml:space="preserve"> земли. </w:t>
      </w: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Default="00F44CEF" w:rsidP="001866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Pr="00601A01" w:rsidRDefault="00F44CEF" w:rsidP="0039701A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601A0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F44CEF" w:rsidRPr="00601A01" w:rsidRDefault="00F44CEF" w:rsidP="0039701A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601A01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F44CEF" w:rsidRPr="00601A01" w:rsidRDefault="00F44CEF" w:rsidP="0039701A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601A01">
        <w:rPr>
          <w:rFonts w:ascii="Times New Roman" w:hAnsi="Times New Roman"/>
          <w:sz w:val="28"/>
          <w:szCs w:val="28"/>
        </w:rPr>
        <w:t>администрации города</w:t>
      </w:r>
    </w:p>
    <w:p w:rsidR="00013805" w:rsidRPr="00601A01" w:rsidRDefault="00013805" w:rsidP="00013805">
      <w:pPr>
        <w:spacing w:after="0" w:line="240" w:lineRule="auto"/>
        <w:ind w:left="6796" w:firstLine="8"/>
        <w:rPr>
          <w:rFonts w:ascii="Times New Roman" w:hAnsi="Times New Roman"/>
          <w:sz w:val="28"/>
          <w:szCs w:val="28"/>
        </w:rPr>
      </w:pPr>
      <w:r w:rsidRPr="00601A01">
        <w:rPr>
          <w:rFonts w:ascii="Times New Roman" w:hAnsi="Times New Roman"/>
          <w:sz w:val="28"/>
          <w:szCs w:val="28"/>
        </w:rPr>
        <w:t xml:space="preserve">от </w:t>
      </w:r>
      <w:r w:rsidRPr="00013805">
        <w:rPr>
          <w:rFonts w:ascii="Times New Roman" w:hAnsi="Times New Roman"/>
          <w:sz w:val="28"/>
          <w:szCs w:val="28"/>
        </w:rPr>
        <w:t>26.09.2017</w:t>
      </w:r>
      <w:r w:rsidRPr="00601A0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583-п</w:t>
      </w:r>
    </w:p>
    <w:p w:rsidR="00F44CEF" w:rsidRPr="00601A01" w:rsidRDefault="00F44CEF" w:rsidP="00F71148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F44CEF" w:rsidRPr="00601A01" w:rsidRDefault="00F44CEF" w:rsidP="00F71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Состав</w:t>
      </w:r>
    </w:p>
    <w:p w:rsidR="00F44CEF" w:rsidRPr="00601A01" w:rsidRDefault="00F44CEF" w:rsidP="00F71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01A01">
        <w:rPr>
          <w:rFonts w:ascii="Times New Roman" w:hAnsi="Times New Roman"/>
          <w:bCs/>
          <w:sz w:val="28"/>
          <w:szCs w:val="28"/>
          <w:lang w:eastAsia="ru-RU"/>
        </w:rPr>
        <w:t xml:space="preserve">постоянной комиссии по вопросам рекультивации земель </w:t>
      </w:r>
      <w:r w:rsidRPr="00601A01">
        <w:rPr>
          <w:rFonts w:ascii="Times New Roman" w:hAnsi="Times New Roman"/>
          <w:bCs/>
          <w:sz w:val="28"/>
          <w:szCs w:val="28"/>
          <w:lang w:eastAsia="ru-RU"/>
        </w:rPr>
        <w:br/>
        <w:t>в городе Нефтеюганске</w:t>
      </w:r>
    </w:p>
    <w:p w:rsidR="00F44CEF" w:rsidRPr="00601A01" w:rsidRDefault="00F44CEF" w:rsidP="00F71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44CEF" w:rsidRPr="00601A01" w:rsidRDefault="00F44CEF" w:rsidP="00F71148">
      <w:pPr>
        <w:autoSpaceDE w:val="0"/>
        <w:autoSpaceDN w:val="0"/>
        <w:adjustRightInd w:val="0"/>
        <w:spacing w:after="0" w:line="240" w:lineRule="auto"/>
        <w:ind w:left="2835" w:hanging="21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A01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601A01">
        <w:rPr>
          <w:rFonts w:ascii="Times New Roman" w:hAnsi="Times New Roman"/>
          <w:sz w:val="28"/>
          <w:szCs w:val="28"/>
          <w:lang w:eastAsia="ru-RU"/>
        </w:rPr>
        <w:t>Заместитель главы города, координирующий деятельность департамента градостроительства и земельных отношений администрации города, председатель</w:t>
      </w:r>
    </w:p>
    <w:p w:rsidR="00F44CEF" w:rsidRPr="00601A01" w:rsidRDefault="00F44CEF" w:rsidP="00F71148">
      <w:pPr>
        <w:autoSpaceDE w:val="0"/>
        <w:autoSpaceDN w:val="0"/>
        <w:adjustRightInd w:val="0"/>
        <w:spacing w:after="0" w:line="240" w:lineRule="auto"/>
        <w:ind w:left="2835" w:hanging="21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A01">
        <w:rPr>
          <w:rFonts w:ascii="Times New Roman" w:hAnsi="Times New Roman"/>
          <w:b/>
          <w:sz w:val="28"/>
          <w:szCs w:val="28"/>
        </w:rPr>
        <w:t xml:space="preserve">                              -</w:t>
      </w:r>
      <w:r w:rsidRPr="00601A01">
        <w:rPr>
          <w:rFonts w:ascii="Times New Roman" w:hAnsi="Times New Roman"/>
          <w:sz w:val="28"/>
          <w:szCs w:val="28"/>
        </w:rPr>
        <w:t>заместитель директора департамента градостроительства и земельных</w:t>
      </w:r>
      <w:r w:rsidR="00A04874">
        <w:rPr>
          <w:rFonts w:ascii="Times New Roman" w:hAnsi="Times New Roman"/>
          <w:sz w:val="28"/>
          <w:szCs w:val="28"/>
        </w:rPr>
        <w:t xml:space="preserve"> отношений администрации города</w:t>
      </w:r>
      <w:r w:rsidRPr="00601A01">
        <w:rPr>
          <w:rFonts w:ascii="Times New Roman" w:hAnsi="Times New Roman"/>
          <w:sz w:val="28"/>
          <w:szCs w:val="28"/>
        </w:rPr>
        <w:t>, заместитель председателя</w:t>
      </w:r>
      <w:r>
        <w:rPr>
          <w:rFonts w:ascii="Times New Roman" w:hAnsi="Times New Roman"/>
          <w:sz w:val="28"/>
          <w:szCs w:val="28"/>
        </w:rPr>
        <w:t>.</w:t>
      </w:r>
    </w:p>
    <w:p w:rsidR="00F44CEF" w:rsidRPr="00601A01" w:rsidRDefault="00F44CEF" w:rsidP="00F71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A01">
        <w:rPr>
          <w:rFonts w:ascii="Times New Roman" w:hAnsi="Times New Roman"/>
          <w:sz w:val="28"/>
          <w:szCs w:val="28"/>
        </w:rPr>
        <w:t>Члены комиссии:</w:t>
      </w:r>
    </w:p>
    <w:p w:rsidR="00F44CEF" w:rsidRPr="00601A01" w:rsidRDefault="00F44CEF" w:rsidP="00F7114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A01">
        <w:rPr>
          <w:rFonts w:ascii="Times New Roman" w:hAnsi="Times New Roman"/>
          <w:sz w:val="28"/>
          <w:szCs w:val="28"/>
          <w:lang w:eastAsia="ru-RU"/>
        </w:rPr>
        <w:t>-директор департамента жилищно-коммунального хозяйства администрации города</w:t>
      </w:r>
    </w:p>
    <w:p w:rsidR="00F44CEF" w:rsidRPr="00601A01" w:rsidRDefault="00F44CEF" w:rsidP="00F71148">
      <w:pPr>
        <w:pStyle w:val="a3"/>
        <w:tabs>
          <w:tab w:val="left" w:pos="993"/>
        </w:tabs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A01">
        <w:rPr>
          <w:rFonts w:ascii="Times New Roman" w:hAnsi="Times New Roman"/>
          <w:sz w:val="28"/>
          <w:szCs w:val="28"/>
          <w:lang w:eastAsia="ru-RU"/>
        </w:rPr>
        <w:t>-начальник отдела экологии департамента жилищно-коммунального хозяйства администрации города</w:t>
      </w:r>
    </w:p>
    <w:p w:rsidR="00F44CEF" w:rsidRPr="00601A01" w:rsidRDefault="00F44CEF" w:rsidP="00F71148">
      <w:pPr>
        <w:pStyle w:val="a3"/>
        <w:tabs>
          <w:tab w:val="left" w:pos="993"/>
        </w:tabs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A01">
        <w:rPr>
          <w:rFonts w:ascii="Times New Roman" w:hAnsi="Times New Roman"/>
          <w:sz w:val="28"/>
          <w:szCs w:val="28"/>
          <w:lang w:eastAsia="ru-RU"/>
        </w:rPr>
        <w:t xml:space="preserve">-начальник отдела муниципального земельного контроля и контроля за размещением рекламы департамента градостроительства и </w:t>
      </w:r>
      <w:proofErr w:type="gramStart"/>
      <w:r w:rsidRPr="00601A01">
        <w:rPr>
          <w:rFonts w:ascii="Times New Roman" w:hAnsi="Times New Roman"/>
          <w:sz w:val="28"/>
          <w:szCs w:val="28"/>
          <w:lang w:eastAsia="ru-RU"/>
        </w:rPr>
        <w:t>земельных</w:t>
      </w:r>
      <w:proofErr w:type="gramEnd"/>
      <w:r w:rsidRPr="00601A01">
        <w:rPr>
          <w:rFonts w:ascii="Times New Roman" w:hAnsi="Times New Roman"/>
          <w:sz w:val="28"/>
          <w:szCs w:val="28"/>
          <w:lang w:eastAsia="ru-RU"/>
        </w:rPr>
        <w:t xml:space="preserve"> отношения администрации города</w:t>
      </w:r>
    </w:p>
    <w:p w:rsidR="00F44CEF" w:rsidRDefault="00F44CEF" w:rsidP="00F71148">
      <w:pPr>
        <w:pStyle w:val="a3"/>
        <w:tabs>
          <w:tab w:val="left" w:pos="993"/>
        </w:tabs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A01">
        <w:rPr>
          <w:rFonts w:ascii="Times New Roman" w:hAnsi="Times New Roman"/>
          <w:sz w:val="28"/>
          <w:szCs w:val="28"/>
          <w:lang w:eastAsia="ru-RU"/>
        </w:rPr>
        <w:t xml:space="preserve">-представитель юридического (физического) лица, сдающего </w:t>
      </w:r>
      <w:proofErr w:type="spellStart"/>
      <w:r w:rsidRPr="00601A01">
        <w:rPr>
          <w:rFonts w:ascii="Times New Roman" w:hAnsi="Times New Roman"/>
          <w:sz w:val="28"/>
          <w:szCs w:val="28"/>
          <w:lang w:eastAsia="ru-RU"/>
        </w:rPr>
        <w:t>рекультивированные</w:t>
      </w:r>
      <w:proofErr w:type="spellEnd"/>
      <w:r w:rsidRPr="00601A01">
        <w:rPr>
          <w:rFonts w:ascii="Times New Roman" w:hAnsi="Times New Roman"/>
          <w:sz w:val="28"/>
          <w:szCs w:val="28"/>
          <w:lang w:eastAsia="ru-RU"/>
        </w:rPr>
        <w:t xml:space="preserve"> земли</w:t>
      </w:r>
    </w:p>
    <w:p w:rsidR="00F44CEF" w:rsidRPr="00601A01" w:rsidRDefault="00F44CEF" w:rsidP="00F71148">
      <w:pPr>
        <w:pStyle w:val="a3"/>
        <w:tabs>
          <w:tab w:val="left" w:pos="993"/>
        </w:tabs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-представитель ООО «НАРОДНЫЙ ФРОНТ «ЗА РОССИЮ» (по согласованию)</w:t>
      </w:r>
    </w:p>
    <w:p w:rsidR="00F44CEF" w:rsidRPr="00601A01" w:rsidRDefault="00F44CEF" w:rsidP="00F7114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A01">
        <w:rPr>
          <w:rFonts w:ascii="Times New Roman" w:hAnsi="Times New Roman"/>
          <w:sz w:val="28"/>
          <w:szCs w:val="28"/>
          <w:lang w:eastAsia="ru-RU"/>
        </w:rPr>
        <w:t>При необходимости привлекать к участию в работе комиссии представителей проектной организации, разработавшей проект рекультивации земель, экспертов</w:t>
      </w:r>
      <w:r w:rsidR="00A04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874">
        <w:rPr>
          <w:rFonts w:ascii="Times New Roman" w:hAnsi="Times New Roman"/>
          <w:sz w:val="28"/>
          <w:szCs w:val="28"/>
          <w:lang w:eastAsia="ru-RU"/>
        </w:rPr>
        <w:br/>
        <w:t>и других заинтересованных лиц</w:t>
      </w:r>
    </w:p>
    <w:p w:rsidR="00F44CEF" w:rsidRPr="00601A01" w:rsidRDefault="00F44CEF" w:rsidP="00F71148">
      <w:pPr>
        <w:tabs>
          <w:tab w:val="left" w:pos="6104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8"/>
          <w:szCs w:val="28"/>
          <w:lang w:eastAsia="ru-RU"/>
        </w:rPr>
      </w:pPr>
    </w:p>
    <w:p w:rsidR="00F44CEF" w:rsidRPr="00601A01" w:rsidRDefault="00F44CEF" w:rsidP="00F71148">
      <w:pPr>
        <w:tabs>
          <w:tab w:val="left" w:pos="6104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8"/>
          <w:szCs w:val="28"/>
          <w:lang w:eastAsia="ru-RU"/>
        </w:rPr>
      </w:pPr>
    </w:p>
    <w:p w:rsidR="00F44CEF" w:rsidRPr="00601A01" w:rsidRDefault="00F44CEF" w:rsidP="00F71148">
      <w:pPr>
        <w:tabs>
          <w:tab w:val="left" w:pos="61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F44CEF" w:rsidRDefault="00F44CEF" w:rsidP="00F71148">
      <w:pPr>
        <w:tabs>
          <w:tab w:val="left" w:pos="61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0"/>
          <w:lang w:eastAsia="ru-RU"/>
        </w:rPr>
      </w:pPr>
    </w:p>
    <w:p w:rsidR="00F44CEF" w:rsidRDefault="00F44CEF" w:rsidP="00FC493B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F44CEF" w:rsidRDefault="00F44CEF" w:rsidP="00FC493B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F44CEF" w:rsidRDefault="00F44CEF" w:rsidP="00FC493B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F44CEF" w:rsidRDefault="00F44CEF" w:rsidP="00FC493B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F44CEF" w:rsidRDefault="00F44CEF" w:rsidP="00FC493B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F44CEF" w:rsidRDefault="00F44CEF" w:rsidP="00FC493B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F44CEF" w:rsidRDefault="00F44CEF" w:rsidP="00FC493B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F44CEF" w:rsidRPr="00601A01" w:rsidRDefault="00F44CEF" w:rsidP="00FC493B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F44CEF" w:rsidRDefault="00F44CEF" w:rsidP="00FC493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44CEF" w:rsidRDefault="00F44CEF" w:rsidP="00FC493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44CEF" w:rsidRPr="001602D5" w:rsidRDefault="00F44CEF" w:rsidP="00601A01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lastRenderedPageBreak/>
        <w:t>Приложение  3</w:t>
      </w:r>
    </w:p>
    <w:p w:rsidR="00F44CEF" w:rsidRDefault="00F44CEF" w:rsidP="00601A01">
      <w:pPr>
        <w:spacing w:after="0" w:line="240" w:lineRule="auto"/>
        <w:ind w:left="5670" w:hanging="14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 xml:space="preserve">к постановлению администрации города </w:t>
      </w:r>
    </w:p>
    <w:p w:rsidR="00013805" w:rsidRPr="00601A01" w:rsidRDefault="00013805" w:rsidP="00013805">
      <w:pPr>
        <w:spacing w:after="0" w:line="240" w:lineRule="auto"/>
        <w:ind w:left="5656"/>
        <w:rPr>
          <w:rFonts w:ascii="Times New Roman" w:hAnsi="Times New Roman"/>
          <w:sz w:val="28"/>
          <w:szCs w:val="28"/>
        </w:rPr>
      </w:pPr>
      <w:r w:rsidRPr="00601A01">
        <w:rPr>
          <w:rFonts w:ascii="Times New Roman" w:hAnsi="Times New Roman"/>
          <w:sz w:val="28"/>
          <w:szCs w:val="28"/>
        </w:rPr>
        <w:t xml:space="preserve">от </w:t>
      </w:r>
      <w:r w:rsidRPr="00013805">
        <w:rPr>
          <w:rFonts w:ascii="Times New Roman" w:hAnsi="Times New Roman"/>
          <w:sz w:val="28"/>
          <w:szCs w:val="28"/>
        </w:rPr>
        <w:t>26.09.2017</w:t>
      </w:r>
      <w:r w:rsidRPr="00601A0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583-п</w:t>
      </w:r>
    </w:p>
    <w:p w:rsidR="00F44CEF" w:rsidRPr="001602D5" w:rsidRDefault="00F44CEF" w:rsidP="006E4E08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602D5">
        <w:rPr>
          <w:rFonts w:ascii="Times New Roman" w:hAnsi="Times New Roman"/>
          <w:bCs/>
          <w:sz w:val="28"/>
          <w:szCs w:val="28"/>
          <w:lang w:eastAsia="ru-RU"/>
        </w:rPr>
        <w:t>Ф</w:t>
      </w:r>
      <w:r>
        <w:rPr>
          <w:rFonts w:ascii="Times New Roman" w:hAnsi="Times New Roman"/>
          <w:bCs/>
          <w:sz w:val="28"/>
          <w:szCs w:val="28"/>
          <w:lang w:eastAsia="ru-RU"/>
        </w:rPr>
        <w:t>орма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602D5">
        <w:rPr>
          <w:rFonts w:ascii="Times New Roman" w:hAnsi="Times New Roman"/>
          <w:bCs/>
          <w:sz w:val="28"/>
          <w:szCs w:val="28"/>
          <w:lang w:eastAsia="ru-RU"/>
        </w:rPr>
        <w:t xml:space="preserve">акта освидетельствования </w:t>
      </w:r>
      <w:proofErr w:type="spellStart"/>
      <w:r w:rsidRPr="001602D5">
        <w:rPr>
          <w:rFonts w:ascii="Times New Roman" w:hAnsi="Times New Roman"/>
          <w:bCs/>
          <w:sz w:val="28"/>
          <w:szCs w:val="28"/>
          <w:lang w:eastAsia="ru-RU"/>
        </w:rPr>
        <w:t>рекультивированных</w:t>
      </w:r>
      <w:proofErr w:type="spellEnd"/>
      <w:r w:rsidRPr="001602D5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gramStart"/>
      <w:r w:rsidRPr="001602D5">
        <w:rPr>
          <w:rFonts w:ascii="Times New Roman" w:hAnsi="Times New Roman"/>
          <w:bCs/>
          <w:sz w:val="28"/>
          <w:szCs w:val="28"/>
          <w:lang w:eastAsia="ru-RU"/>
        </w:rPr>
        <w:t>неиспользованных</w:t>
      </w:r>
      <w:proofErr w:type="gramEnd"/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602D5">
        <w:rPr>
          <w:rFonts w:ascii="Times New Roman" w:hAnsi="Times New Roman"/>
          <w:bCs/>
          <w:sz w:val="28"/>
          <w:szCs w:val="28"/>
          <w:lang w:eastAsia="ru-RU"/>
        </w:rPr>
        <w:t>земель на территории города Нефтеюганска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CEF" w:rsidRPr="001602D5" w:rsidRDefault="00F44CEF" w:rsidP="006E4E08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«___»________20__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02D5">
        <w:rPr>
          <w:rFonts w:ascii="Times New Roman" w:hAnsi="Times New Roman"/>
          <w:sz w:val="28"/>
          <w:szCs w:val="28"/>
          <w:lang w:eastAsia="ru-RU"/>
        </w:rPr>
        <w:t>№______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F44CEF" w:rsidRPr="001602D5" w:rsidRDefault="00F44CEF" w:rsidP="006E4E08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 xml:space="preserve">(место составления: населенный пункт, землепользование и </w:t>
      </w:r>
      <w:proofErr w:type="spellStart"/>
      <w:r w:rsidRPr="001602D5">
        <w:rPr>
          <w:rFonts w:ascii="Times New Roman" w:hAnsi="Times New Roman"/>
          <w:sz w:val="28"/>
          <w:szCs w:val="28"/>
          <w:lang w:eastAsia="ru-RU"/>
        </w:rPr>
        <w:t>т</w:t>
      </w:r>
      <w:proofErr w:type="gramStart"/>
      <w:r w:rsidRPr="001602D5">
        <w:rPr>
          <w:rFonts w:ascii="Times New Roman" w:hAnsi="Times New Roman"/>
          <w:sz w:val="28"/>
          <w:szCs w:val="28"/>
          <w:lang w:eastAsia="ru-RU"/>
        </w:rPr>
        <w:t>.д</w:t>
      </w:r>
      <w:proofErr w:type="spellEnd"/>
      <w:proofErr w:type="gramEnd"/>
      <w:r w:rsidRPr="001602D5">
        <w:rPr>
          <w:rFonts w:ascii="Times New Roman" w:hAnsi="Times New Roman"/>
          <w:sz w:val="28"/>
          <w:szCs w:val="28"/>
          <w:lang w:eastAsia="ru-RU"/>
        </w:rPr>
        <w:t>)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 xml:space="preserve">Комиссия в составе уполномоченных представителей членов постоянной </w:t>
      </w:r>
      <w:r w:rsidRPr="001602D5">
        <w:rPr>
          <w:rFonts w:ascii="Times New Roman" w:hAnsi="Times New Roman"/>
          <w:sz w:val="28"/>
          <w:szCs w:val="28"/>
          <w:lang w:eastAsia="ru-RU"/>
        </w:rPr>
        <w:br/>
        <w:t>комиссии по вопросам рекультивации земель в города Нефтеюганске: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1.___________________________________________________________________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(Ф.И.О., должность)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2.___________________________________________________________________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(Ф.И.О., должность)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3.___________________________________________________________________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(Ф.И.О., должность)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1602D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(Ф.И.О., должность)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5.___________________________________________________________________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(Ф.И.О., должность)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6. Землепользователя _____________________________________________________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(Ф.И.О., должность)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 xml:space="preserve">провела натурное обследование земель 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Pr="001602D5"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(наименование предприятия, месторождение, предъявляемая для обследования площадь)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Результаты обследования</w:t>
      </w:r>
    </w:p>
    <w:tbl>
      <w:tblPr>
        <w:tblW w:w="969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08"/>
        <w:gridCol w:w="2223"/>
        <w:gridCol w:w="1320"/>
        <w:gridCol w:w="1824"/>
        <w:gridCol w:w="1815"/>
      </w:tblGrid>
      <w:tr w:rsidR="00F44CEF" w:rsidRPr="001602D5" w:rsidTr="009A2140">
        <w:trPr>
          <w:cantSplit/>
          <w:trHeight w:val="96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EF" w:rsidRPr="001602D5" w:rsidRDefault="00F44CEF" w:rsidP="009A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t>Месторасположение,</w:t>
            </w: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наименование </w:t>
            </w: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объекта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EF" w:rsidRPr="001602D5" w:rsidRDefault="00F44CEF" w:rsidP="009A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постановления </w:t>
            </w: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об отводе участка, </w:t>
            </w: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№ договора </w:t>
            </w: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аренды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EF" w:rsidRPr="001602D5" w:rsidRDefault="00F44CEF" w:rsidP="009A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возврата,</w:t>
            </w: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EF" w:rsidRPr="001602D5" w:rsidRDefault="00F44CEF" w:rsidP="009A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Описание </w:t>
            </w: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состояния </w:t>
            </w: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принимаемых</w:t>
            </w: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земель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EF" w:rsidRPr="001602D5" w:rsidRDefault="00F44CEF" w:rsidP="009A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Выводы, </w:t>
            </w: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результат </w:t>
            </w: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обследования</w:t>
            </w:r>
          </w:p>
        </w:tc>
      </w:tr>
      <w:tr w:rsidR="00F44CEF" w:rsidRPr="001602D5" w:rsidTr="009A2140">
        <w:trPr>
          <w:cantSplit/>
          <w:trHeight w:val="344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EF" w:rsidRPr="001602D5" w:rsidRDefault="00F44CEF" w:rsidP="009A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EF" w:rsidRPr="001602D5" w:rsidRDefault="00F44CEF" w:rsidP="009A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EF" w:rsidRPr="001602D5" w:rsidRDefault="00F44CEF" w:rsidP="009A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EF" w:rsidRPr="001602D5" w:rsidRDefault="00F44CEF" w:rsidP="009A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EF" w:rsidRPr="001602D5" w:rsidRDefault="00F44CEF" w:rsidP="009A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2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44CEF" w:rsidRPr="001602D5" w:rsidTr="009A2140">
        <w:trPr>
          <w:cantSplit/>
          <w:trHeight w:val="344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EF" w:rsidRPr="001602D5" w:rsidRDefault="00F44CEF" w:rsidP="009A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EF" w:rsidRPr="001602D5" w:rsidRDefault="00F44CEF" w:rsidP="009A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EF" w:rsidRPr="001602D5" w:rsidRDefault="00F44CEF" w:rsidP="009A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EF" w:rsidRPr="001602D5" w:rsidRDefault="00F44CEF" w:rsidP="009A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EF" w:rsidRPr="001602D5" w:rsidRDefault="00F44CEF" w:rsidP="009A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lastRenderedPageBreak/>
        <w:t>Особое мнение:____________________________________________________________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 xml:space="preserve">Комиссией принято ____________ </w:t>
      </w:r>
      <w:proofErr w:type="gramStart"/>
      <w:r w:rsidRPr="001602D5">
        <w:rPr>
          <w:rFonts w:ascii="Times New Roman" w:hAnsi="Times New Roman"/>
          <w:sz w:val="28"/>
          <w:szCs w:val="28"/>
          <w:lang w:eastAsia="ru-RU"/>
        </w:rPr>
        <w:t>га</w:t>
      </w:r>
      <w:proofErr w:type="gramEnd"/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 xml:space="preserve">Оставлено на доработку __________________ </w:t>
      </w:r>
      <w:proofErr w:type="gramStart"/>
      <w:r w:rsidRPr="001602D5">
        <w:rPr>
          <w:rFonts w:ascii="Times New Roman" w:hAnsi="Times New Roman"/>
          <w:sz w:val="28"/>
          <w:szCs w:val="28"/>
          <w:lang w:eastAsia="ru-RU"/>
        </w:rPr>
        <w:t>га</w:t>
      </w:r>
      <w:proofErr w:type="gramEnd"/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 xml:space="preserve">Подписи: </w:t>
      </w:r>
      <w:r w:rsidRPr="001602D5">
        <w:rPr>
          <w:rFonts w:ascii="Times New Roman" w:hAnsi="Times New Roman"/>
          <w:sz w:val="28"/>
          <w:szCs w:val="28"/>
          <w:lang w:eastAsia="ru-RU"/>
        </w:rPr>
        <w:tab/>
      </w:r>
      <w:r w:rsidRPr="001602D5">
        <w:rPr>
          <w:rFonts w:ascii="Times New Roman" w:hAnsi="Times New Roman"/>
          <w:sz w:val="28"/>
          <w:szCs w:val="28"/>
          <w:lang w:eastAsia="ru-RU"/>
        </w:rPr>
        <w:tab/>
        <w:t>1. _________________________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2. _________________________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3. _________________________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4. _________________________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5. _________________________</w:t>
      </w:r>
    </w:p>
    <w:p w:rsidR="00F44CEF" w:rsidRPr="001602D5" w:rsidRDefault="00F44CEF" w:rsidP="006E4E08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6. _________________________</w:t>
      </w: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F0001C">
      <w:pPr>
        <w:pStyle w:val="2"/>
        <w:ind w:left="5760" w:firstLine="720"/>
        <w:rPr>
          <w:szCs w:val="28"/>
        </w:rPr>
      </w:pPr>
    </w:p>
    <w:p w:rsidR="00F44CEF" w:rsidRDefault="00F44CEF" w:rsidP="0039701A">
      <w:pPr>
        <w:pStyle w:val="2"/>
        <w:ind w:left="5812"/>
        <w:rPr>
          <w:szCs w:val="28"/>
        </w:rPr>
      </w:pPr>
    </w:p>
    <w:p w:rsidR="00F44CEF" w:rsidRPr="001602D5" w:rsidRDefault="006D5B10" w:rsidP="00A11614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44CEF">
        <w:rPr>
          <w:rFonts w:ascii="Times New Roman" w:hAnsi="Times New Roman"/>
          <w:sz w:val="28"/>
          <w:szCs w:val="28"/>
        </w:rPr>
        <w:t>4</w:t>
      </w:r>
    </w:p>
    <w:p w:rsidR="00F44CEF" w:rsidRDefault="00F44CEF" w:rsidP="00A11614">
      <w:pPr>
        <w:spacing w:after="0" w:line="240" w:lineRule="auto"/>
        <w:ind w:left="5670" w:hanging="14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 xml:space="preserve">к постановлению администрации города </w:t>
      </w:r>
    </w:p>
    <w:p w:rsidR="00013805" w:rsidRPr="00601A01" w:rsidRDefault="00013805" w:rsidP="00013805">
      <w:pPr>
        <w:spacing w:after="0" w:line="240" w:lineRule="auto"/>
        <w:ind w:left="5656"/>
        <w:rPr>
          <w:rFonts w:ascii="Times New Roman" w:hAnsi="Times New Roman"/>
          <w:sz w:val="28"/>
          <w:szCs w:val="28"/>
        </w:rPr>
      </w:pPr>
      <w:r w:rsidRPr="00601A01">
        <w:rPr>
          <w:rFonts w:ascii="Times New Roman" w:hAnsi="Times New Roman"/>
          <w:sz w:val="28"/>
          <w:szCs w:val="28"/>
        </w:rPr>
        <w:t xml:space="preserve">от </w:t>
      </w:r>
      <w:r w:rsidRPr="00013805">
        <w:rPr>
          <w:rFonts w:ascii="Times New Roman" w:hAnsi="Times New Roman"/>
          <w:sz w:val="28"/>
          <w:szCs w:val="28"/>
        </w:rPr>
        <w:t>26.09.2017</w:t>
      </w:r>
      <w:r w:rsidRPr="00601A0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583-п</w:t>
      </w:r>
    </w:p>
    <w:p w:rsidR="00F44CEF" w:rsidRPr="001602D5" w:rsidRDefault="00F44CEF" w:rsidP="00DD4CCC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F44CEF" w:rsidRPr="001602D5" w:rsidRDefault="00F44CEF" w:rsidP="00F0001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4CEF" w:rsidRPr="001602D5" w:rsidRDefault="00F44CEF" w:rsidP="00F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УТВЕРЖДЕНО</w:t>
      </w:r>
    </w:p>
    <w:p w:rsidR="00F44CEF" w:rsidRPr="001602D5" w:rsidRDefault="00F44CEF" w:rsidP="00F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Председатель </w:t>
      </w:r>
    </w:p>
    <w:p w:rsidR="00F44CEF" w:rsidRPr="001602D5" w:rsidRDefault="00F44CEF" w:rsidP="00F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        постоянной комиссии </w:t>
      </w:r>
      <w:proofErr w:type="gramStart"/>
      <w:r w:rsidRPr="001602D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44CEF" w:rsidRPr="001602D5" w:rsidRDefault="00F44CEF" w:rsidP="00F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вопросам рекультивации  земель</w:t>
      </w:r>
    </w:p>
    <w:p w:rsidR="00F44CEF" w:rsidRPr="001602D5" w:rsidRDefault="00F44CEF" w:rsidP="00F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      в городе Нефтеюганске </w:t>
      </w:r>
    </w:p>
    <w:p w:rsidR="00F44CEF" w:rsidRPr="001602D5" w:rsidRDefault="00F44CEF" w:rsidP="00F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</w:t>
      </w:r>
    </w:p>
    <w:p w:rsidR="00F44CEF" w:rsidRPr="001602D5" w:rsidRDefault="00F44CEF" w:rsidP="00F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              «_____»_________20____г.</w:t>
      </w:r>
    </w:p>
    <w:p w:rsidR="00F44CEF" w:rsidRPr="001602D5" w:rsidRDefault="00F44CEF" w:rsidP="00F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602D5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1602D5">
        <w:rPr>
          <w:rFonts w:ascii="Times New Roman" w:hAnsi="Times New Roman" w:cs="Times New Roman"/>
          <w:sz w:val="28"/>
          <w:szCs w:val="28"/>
        </w:rPr>
        <w:t>.</w:t>
      </w:r>
    </w:p>
    <w:p w:rsidR="00F44CEF" w:rsidRPr="001602D5" w:rsidRDefault="00F44CEF" w:rsidP="00F000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44CEF" w:rsidRPr="001602D5" w:rsidRDefault="00F44CEF" w:rsidP="00F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Акт</w:t>
      </w:r>
    </w:p>
    <w:p w:rsidR="00F44CEF" w:rsidRPr="001602D5" w:rsidRDefault="00F44CEF" w:rsidP="00F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приёмки-сдачи </w:t>
      </w:r>
      <w:proofErr w:type="spellStart"/>
      <w:r w:rsidRPr="001602D5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1602D5">
        <w:rPr>
          <w:rFonts w:ascii="Times New Roman" w:hAnsi="Times New Roman" w:cs="Times New Roman"/>
          <w:sz w:val="28"/>
          <w:szCs w:val="28"/>
        </w:rPr>
        <w:t xml:space="preserve"> земель</w:t>
      </w:r>
    </w:p>
    <w:p w:rsidR="00F44CEF" w:rsidRPr="001602D5" w:rsidRDefault="00F44CEF" w:rsidP="00F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«____»_____________ 20__ г.                                                                      №______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г. Нефтеюганск</w:t>
      </w:r>
    </w:p>
    <w:p w:rsidR="00F44CEF" w:rsidRPr="001602D5" w:rsidRDefault="00F44CEF" w:rsidP="00F0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4CEF" w:rsidRPr="001602D5" w:rsidRDefault="00F44CEF" w:rsidP="00F0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Постоянная  комиссия  по вопросам рекультивации земель в городе Нефтеюганске, созданная постановлением администрации города                                    от «____»_____20___г. №______ в составе: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(Ф.И.О., должность)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Заместитель председателя комиссии: 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(Ф.И.О., должность)</w:t>
      </w:r>
    </w:p>
    <w:p w:rsidR="00F44CEF" w:rsidRPr="001602D5" w:rsidRDefault="00F44CEF" w:rsidP="00F0001C">
      <w:pPr>
        <w:pStyle w:val="ConsPlusNonformat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Члены комиссии</w:t>
      </w:r>
      <w:r w:rsidRPr="001602D5">
        <w:rPr>
          <w:rFonts w:ascii="Times New Roman" w:hAnsi="Times New Roman" w:cs="Times New Roman"/>
          <w:sz w:val="28"/>
          <w:szCs w:val="28"/>
        </w:rPr>
        <w:tab/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(Ф.И.О., должность)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(Ф.И.О., должность)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(Ф.И.О., должность)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(Ф.И.О., должность)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____________________________________________________________________          (уполномоченный представитель  юридического/физического лица, сдающего земли,              № и дата доверенности)</w:t>
      </w:r>
    </w:p>
    <w:p w:rsidR="00F44CEF" w:rsidRPr="001602D5" w:rsidRDefault="00F44CEF" w:rsidP="000032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извещенная о дате и месте сбора (дата и способ извещения)_________________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lastRenderedPageBreak/>
        <w:t>составили настоящий акт о нижеследующем: 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(название юридического лица, Ф.И.О. физического лица)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предъявлено к сдаче для дальнейшего использования </w:t>
      </w:r>
      <w:proofErr w:type="gramStart"/>
      <w:r w:rsidRPr="001602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02D5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gramStart"/>
      <w:r w:rsidRPr="001602D5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1602D5">
        <w:rPr>
          <w:rFonts w:ascii="Times New Roman" w:hAnsi="Times New Roman" w:cs="Times New Roman"/>
          <w:sz w:val="28"/>
          <w:szCs w:val="28"/>
        </w:rPr>
        <w:t xml:space="preserve"> земли, в том числе __________________________________________: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602D5">
        <w:rPr>
          <w:rFonts w:ascii="Times New Roman" w:hAnsi="Times New Roman" w:cs="Times New Roman"/>
          <w:sz w:val="28"/>
          <w:szCs w:val="28"/>
        </w:rPr>
        <w:t>рекультивированные</w:t>
      </w:r>
      <w:proofErr w:type="spellEnd"/>
      <w:r w:rsidRPr="001602D5">
        <w:rPr>
          <w:rFonts w:ascii="Times New Roman" w:hAnsi="Times New Roman" w:cs="Times New Roman"/>
          <w:sz w:val="28"/>
          <w:szCs w:val="28"/>
        </w:rPr>
        <w:t xml:space="preserve"> земельные участки площадью __________________ </w:t>
      </w:r>
      <w:proofErr w:type="gramStart"/>
      <w:r w:rsidRPr="001602D5">
        <w:rPr>
          <w:rFonts w:ascii="Times New Roman" w:hAnsi="Times New Roman" w:cs="Times New Roman"/>
          <w:sz w:val="28"/>
          <w:szCs w:val="28"/>
        </w:rPr>
        <w:t>га</w:t>
      </w:r>
      <w:proofErr w:type="gramEnd"/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1602D5">
        <w:rPr>
          <w:rFonts w:ascii="Times New Roman" w:hAnsi="Times New Roman" w:cs="Times New Roman"/>
          <w:sz w:val="28"/>
          <w:szCs w:val="28"/>
        </w:rPr>
        <w:t>предоставлены</w:t>
      </w:r>
      <w:proofErr w:type="gramEnd"/>
      <w:r w:rsidRPr="001602D5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____________________________________________________________________</w:t>
      </w:r>
    </w:p>
    <w:p w:rsidR="00F44CEF" w:rsidRPr="001602D5" w:rsidRDefault="00F44CEF" w:rsidP="008F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(указать орган, № и дату, цель предоставления, № договора аренды, постоянного (бессрочного) пользования, № разрешения на добычу ОПИ)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 w:rsidRPr="001602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602D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1602D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602D5">
        <w:rPr>
          <w:rFonts w:ascii="Times New Roman" w:hAnsi="Times New Roman" w:cs="Times New Roman"/>
          <w:sz w:val="28"/>
          <w:szCs w:val="28"/>
        </w:rPr>
        <w:t>*) земельные участки не использовались в соответствии с разрешенным использованием______________________________________________________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(указать назначение, № постановления администрации города о предоставлении)</w:t>
      </w:r>
    </w:p>
    <w:p w:rsidR="00F44CEF" w:rsidRPr="001602D5" w:rsidRDefault="00F44CEF" w:rsidP="008F3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на площади _______________________ </w:t>
      </w:r>
      <w:proofErr w:type="gramStart"/>
      <w:r w:rsidRPr="001602D5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1602D5">
        <w:rPr>
          <w:rFonts w:ascii="Times New Roman" w:hAnsi="Times New Roman" w:cs="Times New Roman"/>
          <w:sz w:val="28"/>
          <w:szCs w:val="28"/>
        </w:rPr>
        <w:t>, из них земель временного  пользования (аренды, №______________ договора аренды) ___________ га, постоянного (бессрочного) пользования _____________га.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4CEF" w:rsidRPr="001602D5" w:rsidRDefault="00F44CEF" w:rsidP="00BE33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1.На основании изучения представленной документации, осмотра в натуре, и акта освидетельствования предъявленного к приемке </w:t>
      </w:r>
      <w:proofErr w:type="spellStart"/>
      <w:r w:rsidRPr="001602D5">
        <w:rPr>
          <w:rFonts w:ascii="Times New Roman" w:hAnsi="Times New Roman" w:cs="Times New Roman"/>
          <w:sz w:val="28"/>
          <w:szCs w:val="28"/>
        </w:rPr>
        <w:t>рекультивированного</w:t>
      </w:r>
      <w:proofErr w:type="spellEnd"/>
      <w:r w:rsidRPr="001602D5">
        <w:rPr>
          <w:rFonts w:ascii="Times New Roman" w:hAnsi="Times New Roman" w:cs="Times New Roman"/>
          <w:sz w:val="28"/>
          <w:szCs w:val="28"/>
        </w:rPr>
        <w:t xml:space="preserve"> участка, установлено: 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1.1.Комиссии представлена следующая документация 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1.2.Проект (регламент) рекультивации земель разработан 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 w:rsidRPr="001602D5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Pr="001602D5">
        <w:rPr>
          <w:rFonts w:ascii="Times New Roman" w:hAnsi="Times New Roman" w:cs="Times New Roman"/>
          <w:sz w:val="28"/>
          <w:szCs w:val="28"/>
        </w:rPr>
        <w:t xml:space="preserve">   положительным   заключением   государственной  экологической экспертизы 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         (указать орган, № и дату заключения)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1.3.Работы по рекультивации </w:t>
      </w:r>
      <w:proofErr w:type="gramStart"/>
      <w:r w:rsidRPr="001602D5">
        <w:rPr>
          <w:rFonts w:ascii="Times New Roman" w:hAnsi="Times New Roman" w:cs="Times New Roman"/>
          <w:sz w:val="28"/>
          <w:szCs w:val="28"/>
        </w:rPr>
        <w:t>нарушенных</w:t>
      </w:r>
      <w:proofErr w:type="gramEnd"/>
      <w:r w:rsidRPr="001602D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(указать вид нарушения)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земель проведены на площади __________ </w:t>
      </w:r>
      <w:proofErr w:type="gramStart"/>
      <w:r w:rsidRPr="001602D5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1602D5">
        <w:rPr>
          <w:rFonts w:ascii="Times New Roman" w:hAnsi="Times New Roman" w:cs="Times New Roman"/>
          <w:sz w:val="28"/>
          <w:szCs w:val="28"/>
        </w:rPr>
        <w:t xml:space="preserve"> в период с __________ 20__ г.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по _____________ 20__ г. при фактической стоимости __________ тыс. руб.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На участке выполнены следующие виды </w:t>
      </w:r>
      <w:proofErr w:type="spellStart"/>
      <w:r w:rsidRPr="001602D5">
        <w:rPr>
          <w:rFonts w:ascii="Times New Roman" w:hAnsi="Times New Roman" w:cs="Times New Roman"/>
          <w:sz w:val="28"/>
          <w:szCs w:val="28"/>
        </w:rPr>
        <w:t>рекультивационных</w:t>
      </w:r>
      <w:proofErr w:type="spellEnd"/>
      <w:r w:rsidRPr="001602D5">
        <w:rPr>
          <w:rFonts w:ascii="Times New Roman" w:hAnsi="Times New Roman" w:cs="Times New Roman"/>
          <w:sz w:val="28"/>
          <w:szCs w:val="28"/>
        </w:rPr>
        <w:t xml:space="preserve"> работ: ________________________________________________________________________________________________________________________________________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(дать краткую характеристику технологии рекультивации)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2.Работы по рекультивации земель в соответствии с утверждёнными проектными материалами ____________________________________________________________________</w:t>
      </w:r>
    </w:p>
    <w:p w:rsidR="00F44CEF" w:rsidRPr="001602D5" w:rsidRDefault="00F44CEF" w:rsidP="00F0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(в случае отступления от проектных материалов указать отступления, их причину, кем и             когда согласовывались допущенные отступления)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4CEF" w:rsidRPr="001602D5" w:rsidRDefault="00F44CEF" w:rsidP="00F0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3.Заключение комиссии:</w:t>
      </w:r>
    </w:p>
    <w:p w:rsidR="00F44CEF" w:rsidRPr="001602D5" w:rsidRDefault="00F44CEF" w:rsidP="00F000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 xml:space="preserve">а) принять  (частично  или полностью) </w:t>
      </w:r>
      <w:proofErr w:type="spellStart"/>
      <w:r w:rsidRPr="001602D5">
        <w:rPr>
          <w:rFonts w:ascii="Times New Roman" w:hAnsi="Times New Roman"/>
          <w:sz w:val="28"/>
          <w:szCs w:val="28"/>
        </w:rPr>
        <w:t>рекультивированные</w:t>
      </w:r>
      <w:proofErr w:type="spellEnd"/>
      <w:r w:rsidRPr="001602D5">
        <w:rPr>
          <w:rFonts w:ascii="Times New Roman" w:hAnsi="Times New Roman"/>
          <w:sz w:val="28"/>
          <w:szCs w:val="28"/>
        </w:rPr>
        <w:t xml:space="preserve"> земли</w:t>
      </w:r>
    </w:p>
    <w:p w:rsidR="00F44CEF" w:rsidRPr="001602D5" w:rsidRDefault="00F44CEF" w:rsidP="00F000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 xml:space="preserve">площадью _______ га для дальнейшего использования </w:t>
      </w:r>
      <w:proofErr w:type="gramStart"/>
      <w:r w:rsidRPr="001602D5">
        <w:rPr>
          <w:rFonts w:ascii="Times New Roman" w:hAnsi="Times New Roman"/>
          <w:sz w:val="28"/>
          <w:szCs w:val="28"/>
        </w:rPr>
        <w:t>под</w:t>
      </w:r>
      <w:proofErr w:type="gramEnd"/>
      <w:r w:rsidRPr="001602D5"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F44CEF" w:rsidRPr="001602D5" w:rsidRDefault="00F44CEF" w:rsidP="00F000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44CEF" w:rsidRPr="001602D5" w:rsidRDefault="00F44CEF" w:rsidP="00F000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 xml:space="preserve">б) перенести приёмку </w:t>
      </w:r>
      <w:proofErr w:type="spellStart"/>
      <w:r w:rsidRPr="001602D5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1602D5">
        <w:rPr>
          <w:rFonts w:ascii="Times New Roman" w:hAnsi="Times New Roman"/>
          <w:sz w:val="28"/>
          <w:szCs w:val="28"/>
        </w:rPr>
        <w:t xml:space="preserve"> земель (полностью  или частично)</w:t>
      </w:r>
    </w:p>
    <w:p w:rsidR="00F44CEF" w:rsidRPr="001602D5" w:rsidRDefault="00F44CEF" w:rsidP="00F000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>с  указанием  причин (недостатков) и установлением срока по их устранению;</w:t>
      </w:r>
    </w:p>
    <w:p w:rsidR="00F44CEF" w:rsidRPr="001602D5" w:rsidRDefault="00F44CEF" w:rsidP="00F000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02D5">
        <w:rPr>
          <w:rFonts w:ascii="Times New Roman" w:hAnsi="Times New Roman"/>
          <w:sz w:val="28"/>
          <w:szCs w:val="28"/>
        </w:rPr>
        <w:t>в) перенести  сроки  восстановления плодородия почв или внести предложение об изменении целевого назначения земель, предусмотренных проектом рекультивации (с указанием причин).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Акт составлен в ______ экземплярах.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Председатель комиссии ____________________ /_____________________/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подпись                                Ф.И.О.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____________ /_______________/                                        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подпись               Ф.И.О.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>Члены комиссии: ____________________ /_____________________/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подпись                Ф.И.О.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____________________ /_____________________/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подпись                Ф.И.О.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____________________ /_____________________/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подпись                Ф.И.О.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____________________ /_____________________/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подпись                Ф.И.О.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____________________ /_____________________/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подпись                Ф.И.О.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2D5">
        <w:rPr>
          <w:rFonts w:ascii="Times New Roman" w:hAnsi="Times New Roman" w:cs="Times New Roman"/>
          <w:sz w:val="28"/>
          <w:szCs w:val="28"/>
        </w:rPr>
        <w:t xml:space="preserve">                               ____________________ землепользователь, сдающий земли</w:t>
      </w:r>
    </w:p>
    <w:p w:rsidR="00F44CEF" w:rsidRPr="001602D5" w:rsidRDefault="00F44CEF" w:rsidP="00F000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4CEF" w:rsidRPr="001602D5" w:rsidRDefault="00F44CEF" w:rsidP="0044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</w:rPr>
        <w:t>Приложение:</w:t>
      </w:r>
    </w:p>
    <w:p w:rsidR="00F44CEF" w:rsidRPr="001602D5" w:rsidRDefault="00F44CEF" w:rsidP="00446C21">
      <w:pPr>
        <w:numPr>
          <w:ilvl w:val="0"/>
          <w:numId w:val="7"/>
        </w:numPr>
        <w:tabs>
          <w:tab w:val="clear" w:pos="588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 xml:space="preserve">Справка-подтверждение юридического лица на объекты, </w:t>
      </w:r>
      <w:r w:rsidRPr="001602D5">
        <w:rPr>
          <w:rFonts w:ascii="Times New Roman" w:hAnsi="Times New Roman"/>
          <w:sz w:val="28"/>
          <w:szCs w:val="28"/>
          <w:lang w:eastAsia="ru-RU"/>
        </w:rPr>
        <w:br/>
        <w:t xml:space="preserve">к строительству которых не приступали, и земельные участки, под которые </w:t>
      </w:r>
      <w:r w:rsidRPr="001602D5">
        <w:rPr>
          <w:rFonts w:ascii="Times New Roman" w:hAnsi="Times New Roman"/>
          <w:sz w:val="28"/>
          <w:szCs w:val="28"/>
          <w:lang w:eastAsia="ru-RU"/>
        </w:rPr>
        <w:br/>
        <w:t>не использовались (только для пункта «б*»).</w:t>
      </w:r>
    </w:p>
    <w:p w:rsidR="00F44CEF" w:rsidRPr="001602D5" w:rsidRDefault="00F44CEF" w:rsidP="00446C21">
      <w:pPr>
        <w:numPr>
          <w:ilvl w:val="0"/>
          <w:numId w:val="7"/>
        </w:numPr>
        <w:tabs>
          <w:tab w:val="clear" w:pos="588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 xml:space="preserve">Список сдаваемых объектов с указанием площадей временных </w:t>
      </w:r>
      <w:r w:rsidRPr="001602D5">
        <w:rPr>
          <w:rFonts w:ascii="Times New Roman" w:hAnsi="Times New Roman"/>
          <w:sz w:val="28"/>
          <w:szCs w:val="28"/>
          <w:lang w:eastAsia="ru-RU"/>
        </w:rPr>
        <w:br/>
        <w:t>и постоянных.</w:t>
      </w:r>
    </w:p>
    <w:p w:rsidR="00F44CEF" w:rsidRPr="001602D5" w:rsidRDefault="00F44CEF" w:rsidP="00446C21">
      <w:pPr>
        <w:numPr>
          <w:ilvl w:val="0"/>
          <w:numId w:val="7"/>
        </w:numPr>
        <w:tabs>
          <w:tab w:val="clear" w:pos="588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 xml:space="preserve">Акт освидетельствования </w:t>
      </w:r>
      <w:proofErr w:type="spellStart"/>
      <w:r w:rsidRPr="001602D5">
        <w:rPr>
          <w:rFonts w:ascii="Times New Roman" w:hAnsi="Times New Roman"/>
          <w:sz w:val="28"/>
          <w:szCs w:val="28"/>
          <w:lang w:eastAsia="ru-RU"/>
        </w:rPr>
        <w:t>рекультивированных</w:t>
      </w:r>
      <w:proofErr w:type="spellEnd"/>
      <w:r w:rsidRPr="001602D5">
        <w:rPr>
          <w:rFonts w:ascii="Times New Roman" w:hAnsi="Times New Roman"/>
          <w:sz w:val="28"/>
          <w:szCs w:val="28"/>
          <w:lang w:eastAsia="ru-RU"/>
        </w:rPr>
        <w:t>, неиспользуемых земель на территории города Нефтеюганска.</w:t>
      </w:r>
    </w:p>
    <w:p w:rsidR="00F44CEF" w:rsidRPr="001602D5" w:rsidRDefault="00F44CEF" w:rsidP="00446C21">
      <w:pPr>
        <w:numPr>
          <w:ilvl w:val="0"/>
          <w:numId w:val="7"/>
        </w:numPr>
        <w:tabs>
          <w:tab w:val="clear" w:pos="588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602D5">
        <w:rPr>
          <w:rFonts w:ascii="Times New Roman" w:hAnsi="Times New Roman"/>
          <w:sz w:val="28"/>
          <w:szCs w:val="28"/>
          <w:lang w:eastAsia="ru-RU"/>
        </w:rPr>
        <w:t>Договор аренды сдаваемого земельного участка.</w:t>
      </w:r>
    </w:p>
    <w:p w:rsidR="00F44CEF" w:rsidRPr="00E4567E" w:rsidRDefault="00F44CEF" w:rsidP="00F0001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4CEF" w:rsidRPr="001602D5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CEF" w:rsidRDefault="00F44CEF" w:rsidP="00950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44CEF" w:rsidSect="00A04874">
      <w:headerReference w:type="default" r:id="rId9"/>
      <w:pgSz w:w="11906" w:h="16838"/>
      <w:pgMar w:top="1134" w:right="567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9D" w:rsidRDefault="002E569D" w:rsidP="00FC493B">
      <w:pPr>
        <w:spacing w:after="0" w:line="240" w:lineRule="auto"/>
      </w:pPr>
      <w:r>
        <w:separator/>
      </w:r>
    </w:p>
  </w:endnote>
  <w:endnote w:type="continuationSeparator" w:id="0">
    <w:p w:rsidR="002E569D" w:rsidRDefault="002E569D" w:rsidP="00FC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9D" w:rsidRDefault="002E569D" w:rsidP="00FC493B">
      <w:pPr>
        <w:spacing w:after="0" w:line="240" w:lineRule="auto"/>
      </w:pPr>
      <w:r>
        <w:separator/>
      </w:r>
    </w:p>
  </w:footnote>
  <w:footnote w:type="continuationSeparator" w:id="0">
    <w:p w:rsidR="002E569D" w:rsidRDefault="002E569D" w:rsidP="00FC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EF" w:rsidRPr="00FC493B" w:rsidRDefault="00F44CEF">
    <w:pPr>
      <w:pStyle w:val="a6"/>
      <w:jc w:val="center"/>
      <w:rPr>
        <w:rFonts w:ascii="Times New Roman" w:hAnsi="Times New Roman"/>
        <w:sz w:val="24"/>
        <w:szCs w:val="24"/>
      </w:rPr>
    </w:pPr>
    <w:r w:rsidRPr="00FC493B">
      <w:rPr>
        <w:rFonts w:ascii="Times New Roman" w:hAnsi="Times New Roman"/>
        <w:sz w:val="24"/>
        <w:szCs w:val="24"/>
      </w:rPr>
      <w:fldChar w:fldCharType="begin"/>
    </w:r>
    <w:r w:rsidRPr="00FC493B">
      <w:rPr>
        <w:rFonts w:ascii="Times New Roman" w:hAnsi="Times New Roman"/>
        <w:sz w:val="24"/>
        <w:szCs w:val="24"/>
      </w:rPr>
      <w:instrText>PAGE   \* MERGEFORMAT</w:instrText>
    </w:r>
    <w:r w:rsidRPr="00FC493B">
      <w:rPr>
        <w:rFonts w:ascii="Times New Roman" w:hAnsi="Times New Roman"/>
        <w:sz w:val="24"/>
        <w:szCs w:val="24"/>
      </w:rPr>
      <w:fldChar w:fldCharType="separate"/>
    </w:r>
    <w:r w:rsidR="00E330F5">
      <w:rPr>
        <w:rFonts w:ascii="Times New Roman" w:hAnsi="Times New Roman"/>
        <w:noProof/>
        <w:sz w:val="24"/>
        <w:szCs w:val="24"/>
      </w:rPr>
      <w:t>2</w:t>
    </w:r>
    <w:r w:rsidRPr="00FC493B">
      <w:rPr>
        <w:rFonts w:ascii="Times New Roman" w:hAnsi="Times New Roman"/>
        <w:sz w:val="24"/>
        <w:szCs w:val="24"/>
      </w:rPr>
      <w:fldChar w:fldCharType="end"/>
    </w:r>
  </w:p>
  <w:p w:rsidR="00F44CEF" w:rsidRDefault="00F44C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786"/>
    <w:multiLevelType w:val="multilevel"/>
    <w:tmpl w:val="615C9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1">
    <w:nsid w:val="07FF0512"/>
    <w:multiLevelType w:val="hybridMultilevel"/>
    <w:tmpl w:val="7F5C684A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264BDD"/>
    <w:multiLevelType w:val="hybridMultilevel"/>
    <w:tmpl w:val="38EE7D3A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0B12EF"/>
    <w:multiLevelType w:val="hybridMultilevel"/>
    <w:tmpl w:val="5502B350"/>
    <w:lvl w:ilvl="0" w:tplc="36A23BA4">
      <w:start w:val="1"/>
      <w:numFmt w:val="decimal"/>
      <w:lvlText w:val="%1."/>
      <w:lvlJc w:val="left"/>
      <w:pPr>
        <w:tabs>
          <w:tab w:val="num" w:pos="735"/>
        </w:tabs>
        <w:ind w:left="735" w:hanging="4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>
    <w:nsid w:val="31721ABB"/>
    <w:multiLevelType w:val="hybridMultilevel"/>
    <w:tmpl w:val="D81C5C64"/>
    <w:lvl w:ilvl="0" w:tplc="06AC3E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64B60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A50BF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E69F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F43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22D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BDCB8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441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CC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53D11E6"/>
    <w:multiLevelType w:val="hybridMultilevel"/>
    <w:tmpl w:val="D5FC9C2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B424C5"/>
    <w:multiLevelType w:val="multilevel"/>
    <w:tmpl w:val="C3400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cs="Times New Roman" w:hint="default"/>
      </w:rPr>
    </w:lvl>
  </w:abstractNum>
  <w:abstractNum w:abstractNumId="7">
    <w:nsid w:val="47542005"/>
    <w:multiLevelType w:val="hybridMultilevel"/>
    <w:tmpl w:val="DADE0656"/>
    <w:lvl w:ilvl="0" w:tplc="837CC3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C74A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661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0D698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46A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A18F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FE7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9CD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DA82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D3B27EB"/>
    <w:multiLevelType w:val="multilevel"/>
    <w:tmpl w:val="438CBF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00"/>
        </w:tabs>
        <w:ind w:left="2200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A387249"/>
    <w:multiLevelType w:val="hybridMultilevel"/>
    <w:tmpl w:val="41BE9A96"/>
    <w:lvl w:ilvl="0" w:tplc="8AB2592A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  <w:rPr>
        <w:rFonts w:cs="Times New Roman"/>
      </w:rPr>
    </w:lvl>
  </w:abstractNum>
  <w:abstractNum w:abstractNumId="10">
    <w:nsid w:val="6D104F36"/>
    <w:multiLevelType w:val="multilevel"/>
    <w:tmpl w:val="40987B4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738170F9"/>
    <w:multiLevelType w:val="hybridMultilevel"/>
    <w:tmpl w:val="AAFE4E38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974"/>
    <w:rsid w:val="00003217"/>
    <w:rsid w:val="0001271A"/>
    <w:rsid w:val="00013805"/>
    <w:rsid w:val="00036C99"/>
    <w:rsid w:val="00036F96"/>
    <w:rsid w:val="00054EEA"/>
    <w:rsid w:val="00060DC2"/>
    <w:rsid w:val="000738E8"/>
    <w:rsid w:val="00073BAA"/>
    <w:rsid w:val="00082439"/>
    <w:rsid w:val="0009628B"/>
    <w:rsid w:val="000A1F4E"/>
    <w:rsid w:val="000A4D93"/>
    <w:rsid w:val="000C4FDF"/>
    <w:rsid w:val="000F3A32"/>
    <w:rsid w:val="0010633E"/>
    <w:rsid w:val="00133519"/>
    <w:rsid w:val="00141878"/>
    <w:rsid w:val="00150A51"/>
    <w:rsid w:val="001602D5"/>
    <w:rsid w:val="00186652"/>
    <w:rsid w:val="00186986"/>
    <w:rsid w:val="0019103B"/>
    <w:rsid w:val="00197AD6"/>
    <w:rsid w:val="001A4A05"/>
    <w:rsid w:val="001A7E55"/>
    <w:rsid w:val="001C0C8E"/>
    <w:rsid w:val="001C6990"/>
    <w:rsid w:val="001E2D2D"/>
    <w:rsid w:val="002024FD"/>
    <w:rsid w:val="002371B2"/>
    <w:rsid w:val="00283982"/>
    <w:rsid w:val="00291D2B"/>
    <w:rsid w:val="00294267"/>
    <w:rsid w:val="0029785D"/>
    <w:rsid w:val="00297AFB"/>
    <w:rsid w:val="002B37AD"/>
    <w:rsid w:val="002C599C"/>
    <w:rsid w:val="002D0252"/>
    <w:rsid w:val="002E569D"/>
    <w:rsid w:val="002F4F54"/>
    <w:rsid w:val="002F7535"/>
    <w:rsid w:val="0031157E"/>
    <w:rsid w:val="003211D8"/>
    <w:rsid w:val="00331802"/>
    <w:rsid w:val="00345B93"/>
    <w:rsid w:val="00347D73"/>
    <w:rsid w:val="00370847"/>
    <w:rsid w:val="00376A43"/>
    <w:rsid w:val="00396E53"/>
    <w:rsid w:val="0039701A"/>
    <w:rsid w:val="003A34C9"/>
    <w:rsid w:val="003A3E54"/>
    <w:rsid w:val="003A430B"/>
    <w:rsid w:val="003B576B"/>
    <w:rsid w:val="003C0F81"/>
    <w:rsid w:val="003E7906"/>
    <w:rsid w:val="003F3BEE"/>
    <w:rsid w:val="003F3DF4"/>
    <w:rsid w:val="003F6659"/>
    <w:rsid w:val="00414085"/>
    <w:rsid w:val="00415004"/>
    <w:rsid w:val="004408AD"/>
    <w:rsid w:val="00441F00"/>
    <w:rsid w:val="00446C21"/>
    <w:rsid w:val="004479D0"/>
    <w:rsid w:val="004654AC"/>
    <w:rsid w:val="0047405C"/>
    <w:rsid w:val="0048000A"/>
    <w:rsid w:val="0049036B"/>
    <w:rsid w:val="00492E6F"/>
    <w:rsid w:val="004A0FFC"/>
    <w:rsid w:val="004A1502"/>
    <w:rsid w:val="004A3FD7"/>
    <w:rsid w:val="004C2088"/>
    <w:rsid w:val="004C2E4C"/>
    <w:rsid w:val="004C413B"/>
    <w:rsid w:val="004D3B49"/>
    <w:rsid w:val="004D6E01"/>
    <w:rsid w:val="004D741E"/>
    <w:rsid w:val="004E6387"/>
    <w:rsid w:val="004F45A9"/>
    <w:rsid w:val="0050008F"/>
    <w:rsid w:val="005001C1"/>
    <w:rsid w:val="00532C79"/>
    <w:rsid w:val="00547264"/>
    <w:rsid w:val="0055325B"/>
    <w:rsid w:val="00585108"/>
    <w:rsid w:val="00591FA4"/>
    <w:rsid w:val="005946E1"/>
    <w:rsid w:val="005B7423"/>
    <w:rsid w:val="005C74F1"/>
    <w:rsid w:val="00601A01"/>
    <w:rsid w:val="0061221A"/>
    <w:rsid w:val="00616198"/>
    <w:rsid w:val="006178F9"/>
    <w:rsid w:val="006319C7"/>
    <w:rsid w:val="00656E0A"/>
    <w:rsid w:val="0066198D"/>
    <w:rsid w:val="00662D65"/>
    <w:rsid w:val="00676E2B"/>
    <w:rsid w:val="006A1A4F"/>
    <w:rsid w:val="006A1E7F"/>
    <w:rsid w:val="006A61CA"/>
    <w:rsid w:val="006D5B10"/>
    <w:rsid w:val="006E4E08"/>
    <w:rsid w:val="006E6B5B"/>
    <w:rsid w:val="006F7439"/>
    <w:rsid w:val="00700684"/>
    <w:rsid w:val="0070444D"/>
    <w:rsid w:val="00720C50"/>
    <w:rsid w:val="00721388"/>
    <w:rsid w:val="007262C9"/>
    <w:rsid w:val="00737569"/>
    <w:rsid w:val="0075649F"/>
    <w:rsid w:val="007860BA"/>
    <w:rsid w:val="00793685"/>
    <w:rsid w:val="007A0C8F"/>
    <w:rsid w:val="007A451B"/>
    <w:rsid w:val="007B3D52"/>
    <w:rsid w:val="007C1756"/>
    <w:rsid w:val="007C17B7"/>
    <w:rsid w:val="008053E9"/>
    <w:rsid w:val="00806489"/>
    <w:rsid w:val="008405BA"/>
    <w:rsid w:val="00843AB7"/>
    <w:rsid w:val="00845833"/>
    <w:rsid w:val="00851B7F"/>
    <w:rsid w:val="00860FC6"/>
    <w:rsid w:val="00881460"/>
    <w:rsid w:val="00881A34"/>
    <w:rsid w:val="00887703"/>
    <w:rsid w:val="00896782"/>
    <w:rsid w:val="00896CD0"/>
    <w:rsid w:val="008B7C43"/>
    <w:rsid w:val="008B7E79"/>
    <w:rsid w:val="008D774D"/>
    <w:rsid w:val="008E148B"/>
    <w:rsid w:val="008F3AB9"/>
    <w:rsid w:val="008F55BE"/>
    <w:rsid w:val="009019B4"/>
    <w:rsid w:val="00901A1C"/>
    <w:rsid w:val="00941909"/>
    <w:rsid w:val="009500AA"/>
    <w:rsid w:val="0098370E"/>
    <w:rsid w:val="00987A6E"/>
    <w:rsid w:val="0099766A"/>
    <w:rsid w:val="009A0B5D"/>
    <w:rsid w:val="009A2140"/>
    <w:rsid w:val="009B1605"/>
    <w:rsid w:val="009B62B9"/>
    <w:rsid w:val="009F2713"/>
    <w:rsid w:val="00A04874"/>
    <w:rsid w:val="00A11614"/>
    <w:rsid w:val="00A119AF"/>
    <w:rsid w:val="00A30423"/>
    <w:rsid w:val="00A4085D"/>
    <w:rsid w:val="00A42FB3"/>
    <w:rsid w:val="00A47ABF"/>
    <w:rsid w:val="00A5070F"/>
    <w:rsid w:val="00A50A5A"/>
    <w:rsid w:val="00A97C1A"/>
    <w:rsid w:val="00AB1784"/>
    <w:rsid w:val="00AD3741"/>
    <w:rsid w:val="00AF174C"/>
    <w:rsid w:val="00AF1F60"/>
    <w:rsid w:val="00B402E9"/>
    <w:rsid w:val="00B57CE7"/>
    <w:rsid w:val="00B80414"/>
    <w:rsid w:val="00B80BC7"/>
    <w:rsid w:val="00BB21BC"/>
    <w:rsid w:val="00BB4A31"/>
    <w:rsid w:val="00BC622B"/>
    <w:rsid w:val="00BC7A20"/>
    <w:rsid w:val="00BE0E64"/>
    <w:rsid w:val="00BE3321"/>
    <w:rsid w:val="00BF7FD1"/>
    <w:rsid w:val="00C161B8"/>
    <w:rsid w:val="00C24E5D"/>
    <w:rsid w:val="00C25C76"/>
    <w:rsid w:val="00C27434"/>
    <w:rsid w:val="00C317B5"/>
    <w:rsid w:val="00C50F35"/>
    <w:rsid w:val="00C6580B"/>
    <w:rsid w:val="00C8273B"/>
    <w:rsid w:val="00C82A23"/>
    <w:rsid w:val="00C93F28"/>
    <w:rsid w:val="00C96592"/>
    <w:rsid w:val="00CB3349"/>
    <w:rsid w:val="00CC138B"/>
    <w:rsid w:val="00CD7431"/>
    <w:rsid w:val="00CE656A"/>
    <w:rsid w:val="00CF0383"/>
    <w:rsid w:val="00CF34F0"/>
    <w:rsid w:val="00CF516B"/>
    <w:rsid w:val="00CF7754"/>
    <w:rsid w:val="00D149D6"/>
    <w:rsid w:val="00D548FB"/>
    <w:rsid w:val="00D6498F"/>
    <w:rsid w:val="00DB4996"/>
    <w:rsid w:val="00DD071C"/>
    <w:rsid w:val="00DD4CCC"/>
    <w:rsid w:val="00DF4434"/>
    <w:rsid w:val="00E053EB"/>
    <w:rsid w:val="00E30EB7"/>
    <w:rsid w:val="00E330F5"/>
    <w:rsid w:val="00E352AF"/>
    <w:rsid w:val="00E4486B"/>
    <w:rsid w:val="00E44974"/>
    <w:rsid w:val="00E4567E"/>
    <w:rsid w:val="00E55795"/>
    <w:rsid w:val="00E6601B"/>
    <w:rsid w:val="00E73448"/>
    <w:rsid w:val="00E749AA"/>
    <w:rsid w:val="00E9062E"/>
    <w:rsid w:val="00EC05BE"/>
    <w:rsid w:val="00EE42FE"/>
    <w:rsid w:val="00EF6BC6"/>
    <w:rsid w:val="00F0001C"/>
    <w:rsid w:val="00F33996"/>
    <w:rsid w:val="00F441F2"/>
    <w:rsid w:val="00F44CEF"/>
    <w:rsid w:val="00F450B0"/>
    <w:rsid w:val="00F64AE0"/>
    <w:rsid w:val="00F71148"/>
    <w:rsid w:val="00F7727F"/>
    <w:rsid w:val="00FC493B"/>
    <w:rsid w:val="00FC6876"/>
    <w:rsid w:val="00FD5DF0"/>
    <w:rsid w:val="00FE594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4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C7A2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BC7A20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FC49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FC493B"/>
    <w:rPr>
      <w:rFonts w:cs="Times New Roman"/>
    </w:rPr>
  </w:style>
  <w:style w:type="paragraph" w:styleId="a8">
    <w:name w:val="footer"/>
    <w:basedOn w:val="a"/>
    <w:link w:val="a9"/>
    <w:uiPriority w:val="99"/>
    <w:rsid w:val="00FC49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FC493B"/>
    <w:rPr>
      <w:rFonts w:cs="Times New Roman"/>
    </w:rPr>
  </w:style>
  <w:style w:type="paragraph" w:styleId="2">
    <w:name w:val="Body Text 2"/>
    <w:basedOn w:val="a"/>
    <w:link w:val="20"/>
    <w:uiPriority w:val="99"/>
    <w:rsid w:val="00F0001C"/>
    <w:pPr>
      <w:spacing w:after="0" w:line="24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C50"/>
    <w:rPr>
      <w:rFonts w:cs="Times New Roman"/>
      <w:lang w:eastAsia="en-US"/>
    </w:rPr>
  </w:style>
  <w:style w:type="paragraph" w:customStyle="1" w:styleId="ConsPlusNonformat">
    <w:name w:val="ConsPlusNonformat"/>
    <w:uiPriority w:val="99"/>
    <w:rsid w:val="00F0001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Ожередова Надежда Юрьевна</dc:creator>
  <cp:keywords/>
  <dc:description/>
  <cp:lastModifiedBy>Duma</cp:lastModifiedBy>
  <cp:revision>17</cp:revision>
  <cp:lastPrinted>2017-09-06T09:41:00Z</cp:lastPrinted>
  <dcterms:created xsi:type="dcterms:W3CDTF">2017-08-04T08:36:00Z</dcterms:created>
  <dcterms:modified xsi:type="dcterms:W3CDTF">2017-09-28T09:55:00Z</dcterms:modified>
</cp:coreProperties>
</file>