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BF1" w:rsidRDefault="00BD5FA5" w:rsidP="00CC559C">
      <w:pPr>
        <w:tabs>
          <w:tab w:val="left" w:pos="709"/>
        </w:tabs>
        <w:jc w:val="center"/>
      </w:pPr>
      <w:r w:rsidRPr="00FD3819">
        <w:rPr>
          <w:noProof/>
        </w:rPr>
        <w:drawing>
          <wp:inline distT="0" distB="0" distL="0" distR="0">
            <wp:extent cx="624832" cy="746760"/>
            <wp:effectExtent l="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22" cy="75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BF1" w:rsidRPr="00873C5B" w:rsidRDefault="00110BF1" w:rsidP="006C708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</w:p>
    <w:p w:rsidR="00110BF1" w:rsidRPr="004750F7" w:rsidRDefault="00110BF1" w:rsidP="00904995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4750F7">
        <w:rPr>
          <w:b/>
          <w:sz w:val="32"/>
          <w:szCs w:val="32"/>
        </w:rPr>
        <w:t xml:space="preserve"> ГОРОДА НЕФТЕЮГАНСКА</w:t>
      </w:r>
    </w:p>
    <w:p w:rsidR="00110BF1" w:rsidRPr="004750F7" w:rsidRDefault="00110BF1" w:rsidP="006C708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  <w:sz w:val="10"/>
          <w:szCs w:val="10"/>
        </w:rPr>
      </w:pPr>
    </w:p>
    <w:p w:rsidR="00110BF1" w:rsidRPr="004750F7" w:rsidRDefault="00110BF1" w:rsidP="00904995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4750F7">
        <w:rPr>
          <w:b/>
          <w:sz w:val="40"/>
          <w:szCs w:val="40"/>
        </w:rPr>
        <w:t>ПОСТАНОВЛЕНИЕ</w:t>
      </w:r>
    </w:p>
    <w:p w:rsidR="00761CED" w:rsidRPr="001D72E4" w:rsidRDefault="00761CED" w:rsidP="006C708E">
      <w:pPr>
        <w:pStyle w:val="ConsPlusNonformat"/>
        <w:widowControl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1CED" w:rsidRPr="000D25EF" w:rsidRDefault="002A1E28" w:rsidP="00CC559C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1E28">
        <w:rPr>
          <w:rFonts w:ascii="Times New Roman" w:hAnsi="Times New Roman" w:cs="Times New Roman"/>
          <w:sz w:val="28"/>
          <w:szCs w:val="28"/>
        </w:rPr>
        <w:t xml:space="preserve">24.11.2017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2A1E28">
        <w:rPr>
          <w:rFonts w:ascii="Times New Roman" w:hAnsi="Times New Roman" w:cs="Times New Roman"/>
          <w:sz w:val="28"/>
          <w:szCs w:val="28"/>
        </w:rPr>
        <w:t>№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A1E28">
        <w:rPr>
          <w:rFonts w:ascii="Times New Roman" w:hAnsi="Times New Roman" w:cs="Times New Roman"/>
          <w:sz w:val="28"/>
          <w:szCs w:val="28"/>
        </w:rPr>
        <w:t>-нп</w:t>
      </w:r>
    </w:p>
    <w:p w:rsidR="00761CED" w:rsidRPr="00A46146" w:rsidRDefault="00761CED" w:rsidP="00CC559C">
      <w:pPr>
        <w:pStyle w:val="ConsPlusNonformat"/>
        <w:widowControl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CED" w:rsidRPr="0086624E" w:rsidRDefault="00761CED" w:rsidP="006C708E">
      <w:pPr>
        <w:pStyle w:val="ConsPlusNonformat"/>
        <w:widowControl/>
        <w:tabs>
          <w:tab w:val="left" w:pos="709"/>
        </w:tabs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110BF1" w:rsidRDefault="00761CED" w:rsidP="00FC1074">
      <w:pPr>
        <w:pStyle w:val="21"/>
        <w:tabs>
          <w:tab w:val="left" w:pos="709"/>
        </w:tabs>
        <w:jc w:val="center"/>
        <w:rPr>
          <w:b/>
          <w:szCs w:val="28"/>
        </w:rPr>
      </w:pPr>
      <w:r w:rsidRPr="008C10A1">
        <w:rPr>
          <w:b/>
          <w:szCs w:val="28"/>
        </w:rPr>
        <w:t>О</w:t>
      </w:r>
      <w:r>
        <w:rPr>
          <w:b/>
          <w:szCs w:val="28"/>
        </w:rPr>
        <w:t>б утверждении порядк</w:t>
      </w:r>
      <w:r w:rsidR="0090644F">
        <w:rPr>
          <w:b/>
          <w:szCs w:val="28"/>
        </w:rPr>
        <w:t>ов</w:t>
      </w:r>
      <w:r>
        <w:rPr>
          <w:b/>
          <w:szCs w:val="28"/>
        </w:rPr>
        <w:t xml:space="preserve"> </w:t>
      </w:r>
      <w:r w:rsidR="00110BF1" w:rsidRPr="00110BF1">
        <w:rPr>
          <w:b/>
          <w:szCs w:val="28"/>
        </w:rPr>
        <w:t>взаимодействия органов</w:t>
      </w:r>
      <w:r w:rsidR="005C71C5">
        <w:rPr>
          <w:b/>
          <w:szCs w:val="28"/>
        </w:rPr>
        <w:t xml:space="preserve"> и структурных подразделений</w:t>
      </w:r>
      <w:r w:rsidR="00110BF1" w:rsidRPr="00110BF1">
        <w:rPr>
          <w:b/>
          <w:szCs w:val="28"/>
        </w:rPr>
        <w:t xml:space="preserve"> администрации города Нефтеюганска на этапе разработки и рассмотрения проектов, реализуемых в соответствии с федеральным законодательством </w:t>
      </w:r>
      <w:r w:rsidR="001229E5">
        <w:rPr>
          <w:b/>
          <w:szCs w:val="28"/>
        </w:rPr>
        <w:t xml:space="preserve">о государственно </w:t>
      </w:r>
      <w:r w:rsidR="00110BF1">
        <w:rPr>
          <w:b/>
          <w:szCs w:val="28"/>
        </w:rPr>
        <w:t>(</w:t>
      </w:r>
      <w:proofErr w:type="spellStart"/>
      <w:r w:rsidR="00110BF1">
        <w:rPr>
          <w:b/>
          <w:szCs w:val="28"/>
        </w:rPr>
        <w:t>муниципально</w:t>
      </w:r>
      <w:proofErr w:type="spellEnd"/>
      <w:proofErr w:type="gramStart"/>
      <w:r w:rsidR="00110BF1">
        <w:rPr>
          <w:b/>
          <w:szCs w:val="28"/>
        </w:rPr>
        <w:t>)</w:t>
      </w:r>
      <w:r w:rsidR="00110BF1" w:rsidRPr="00110BF1">
        <w:rPr>
          <w:b/>
          <w:szCs w:val="28"/>
        </w:rPr>
        <w:t>-</w:t>
      </w:r>
      <w:proofErr w:type="gramEnd"/>
      <w:r w:rsidR="00110BF1" w:rsidRPr="00110BF1">
        <w:rPr>
          <w:b/>
          <w:szCs w:val="28"/>
        </w:rPr>
        <w:t>частном партнерс</w:t>
      </w:r>
      <w:r w:rsidR="001229E5">
        <w:rPr>
          <w:b/>
          <w:szCs w:val="28"/>
        </w:rPr>
        <w:t>тве и концессионных соглашениях</w:t>
      </w:r>
    </w:p>
    <w:p w:rsidR="00110BF1" w:rsidRDefault="00110BF1" w:rsidP="006C708E">
      <w:pPr>
        <w:pStyle w:val="21"/>
        <w:tabs>
          <w:tab w:val="left" w:pos="709"/>
        </w:tabs>
        <w:ind w:firstLine="709"/>
        <w:jc w:val="center"/>
        <w:rPr>
          <w:b/>
          <w:szCs w:val="28"/>
        </w:rPr>
      </w:pPr>
    </w:p>
    <w:p w:rsidR="00761CED" w:rsidRPr="00830CE0" w:rsidRDefault="00761CED" w:rsidP="006C708E">
      <w:pPr>
        <w:pStyle w:val="21"/>
        <w:tabs>
          <w:tab w:val="left" w:pos="709"/>
        </w:tabs>
        <w:ind w:firstLine="709"/>
        <w:jc w:val="both"/>
        <w:rPr>
          <w:szCs w:val="28"/>
        </w:rPr>
      </w:pPr>
      <w:r w:rsidRPr="00830CE0">
        <w:rPr>
          <w:szCs w:val="28"/>
        </w:rPr>
        <w:t>В соответствии с Федеральным</w:t>
      </w:r>
      <w:r w:rsidR="009F4AB1">
        <w:rPr>
          <w:szCs w:val="28"/>
        </w:rPr>
        <w:t>и</w:t>
      </w:r>
      <w:r w:rsidRPr="00830CE0">
        <w:rPr>
          <w:szCs w:val="28"/>
        </w:rPr>
        <w:t xml:space="preserve"> закон</w:t>
      </w:r>
      <w:r w:rsidR="009F4AB1">
        <w:rPr>
          <w:szCs w:val="28"/>
        </w:rPr>
        <w:t>ами</w:t>
      </w:r>
      <w:r w:rsidRPr="00830CE0">
        <w:rPr>
          <w:szCs w:val="28"/>
        </w:rPr>
        <w:t xml:space="preserve"> от 06.10.2003 № 131-ФЗ                </w:t>
      </w:r>
      <w:r w:rsidR="001229E5">
        <w:rPr>
          <w:szCs w:val="28"/>
        </w:rPr>
        <w:t>«</w:t>
      </w:r>
      <w:r w:rsidRPr="00830CE0">
        <w:rPr>
          <w:szCs w:val="28"/>
        </w:rPr>
        <w:t>Об общих принципах организации местного самоуправления в Российской Федерации</w:t>
      </w:r>
      <w:r w:rsidR="001229E5">
        <w:rPr>
          <w:szCs w:val="28"/>
        </w:rPr>
        <w:t>»</w:t>
      </w:r>
      <w:r w:rsidRPr="00830CE0">
        <w:rPr>
          <w:szCs w:val="28"/>
        </w:rPr>
        <w:t xml:space="preserve">, от 21.07.2005 № 115-ФЗ </w:t>
      </w:r>
      <w:r w:rsidR="001229E5">
        <w:rPr>
          <w:szCs w:val="28"/>
        </w:rPr>
        <w:t>«</w:t>
      </w:r>
      <w:r>
        <w:rPr>
          <w:szCs w:val="28"/>
        </w:rPr>
        <w:t>О концессионных соглашениях</w:t>
      </w:r>
      <w:r w:rsidR="001229E5">
        <w:rPr>
          <w:szCs w:val="28"/>
        </w:rPr>
        <w:t>»</w:t>
      </w:r>
      <w:r>
        <w:rPr>
          <w:szCs w:val="28"/>
        </w:rPr>
        <w:t xml:space="preserve">, </w:t>
      </w:r>
      <w:r w:rsidR="00110BF1" w:rsidRPr="00110BF1">
        <w:rPr>
          <w:szCs w:val="28"/>
        </w:rPr>
        <w:t xml:space="preserve">от 13.07.2015 </w:t>
      </w:r>
      <w:r w:rsidR="00110BF1">
        <w:rPr>
          <w:szCs w:val="28"/>
        </w:rPr>
        <w:t>№</w:t>
      </w:r>
      <w:r w:rsidR="00110BF1" w:rsidRPr="00110BF1">
        <w:rPr>
          <w:szCs w:val="28"/>
        </w:rPr>
        <w:t xml:space="preserve"> 224-ФЗ</w:t>
      </w:r>
      <w:r w:rsidR="00110BF1">
        <w:rPr>
          <w:szCs w:val="28"/>
        </w:rPr>
        <w:t xml:space="preserve"> </w:t>
      </w:r>
      <w:r w:rsidR="001229E5">
        <w:rPr>
          <w:szCs w:val="28"/>
        </w:rPr>
        <w:t>«</w:t>
      </w:r>
      <w:r w:rsidR="00110BF1" w:rsidRPr="00110BF1">
        <w:rPr>
          <w:szCs w:val="28"/>
        </w:rPr>
        <w:t xml:space="preserve">О государственно-частном партнерстве, </w:t>
      </w:r>
      <w:proofErr w:type="spellStart"/>
      <w:r w:rsidR="00110BF1" w:rsidRPr="00110BF1">
        <w:rPr>
          <w:szCs w:val="28"/>
        </w:rPr>
        <w:t>муниципально</w:t>
      </w:r>
      <w:proofErr w:type="spellEnd"/>
      <w:r w:rsidR="00110BF1" w:rsidRPr="00110BF1">
        <w:rPr>
          <w:szCs w:val="28"/>
        </w:rPr>
        <w:t>-частном партнерстве в Российской Федерации и внесении изменений в отдельные законодате</w:t>
      </w:r>
      <w:r w:rsidR="00110BF1">
        <w:rPr>
          <w:szCs w:val="28"/>
        </w:rPr>
        <w:t>льные акты Российской Федерации</w:t>
      </w:r>
      <w:r w:rsidR="001229E5">
        <w:rPr>
          <w:szCs w:val="28"/>
        </w:rPr>
        <w:t>»</w:t>
      </w:r>
      <w:r w:rsidR="00190DD6">
        <w:rPr>
          <w:szCs w:val="28"/>
        </w:rPr>
        <w:t>, Уставом города Нефтеюганска</w:t>
      </w:r>
      <w:r w:rsidR="00916C8E">
        <w:rPr>
          <w:szCs w:val="28"/>
        </w:rPr>
        <w:t xml:space="preserve"> </w:t>
      </w:r>
      <w:r w:rsidRPr="00830CE0">
        <w:rPr>
          <w:szCs w:val="28"/>
        </w:rPr>
        <w:t>администрация города Нефтеюганска постановляет:</w:t>
      </w:r>
    </w:p>
    <w:p w:rsidR="00A800F8" w:rsidRDefault="00761CED" w:rsidP="006C708E">
      <w:pPr>
        <w:pStyle w:val="21"/>
        <w:tabs>
          <w:tab w:val="left" w:pos="709"/>
          <w:tab w:val="left" w:pos="851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1.Утвердить</w:t>
      </w:r>
      <w:r w:rsidR="00916C8E">
        <w:rPr>
          <w:rFonts w:ascii="Times New Roman CYR" w:hAnsi="Times New Roman CYR"/>
        </w:rPr>
        <w:t>:</w:t>
      </w:r>
    </w:p>
    <w:p w:rsidR="00AA5CB1" w:rsidRDefault="00916C8E" w:rsidP="006C708E">
      <w:pPr>
        <w:pStyle w:val="21"/>
        <w:tabs>
          <w:tab w:val="left" w:pos="709"/>
          <w:tab w:val="left" w:pos="851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1.1.П</w:t>
      </w:r>
      <w:r w:rsidR="00AA5CB1" w:rsidRPr="00AA5CB1">
        <w:rPr>
          <w:rFonts w:ascii="Times New Roman CYR" w:hAnsi="Times New Roman CYR"/>
        </w:rPr>
        <w:t xml:space="preserve">орядок взаимодействия органов </w:t>
      </w:r>
      <w:r w:rsidR="005C71C5">
        <w:rPr>
          <w:rFonts w:ascii="Times New Roman CYR" w:hAnsi="Times New Roman CYR"/>
        </w:rPr>
        <w:t xml:space="preserve">и структурных подразделений </w:t>
      </w:r>
      <w:r w:rsidR="00AA5CB1" w:rsidRPr="00AA5CB1">
        <w:rPr>
          <w:rFonts w:ascii="Times New Roman CYR" w:hAnsi="Times New Roman CYR"/>
        </w:rPr>
        <w:t xml:space="preserve">администрации города Нефтеюганска на этапе разработки и рассмотрения проектов, реализуемых в соответствии с федеральным законодательством </w:t>
      </w:r>
      <w:r w:rsidR="00190DD6">
        <w:rPr>
          <w:rFonts w:ascii="Times New Roman CYR" w:hAnsi="Times New Roman CYR"/>
        </w:rPr>
        <w:t xml:space="preserve">                              </w:t>
      </w:r>
      <w:r w:rsidR="001229E5">
        <w:rPr>
          <w:rFonts w:ascii="Times New Roman CYR" w:hAnsi="Times New Roman CYR"/>
        </w:rPr>
        <w:t>о государственно (</w:t>
      </w:r>
      <w:proofErr w:type="spellStart"/>
      <w:r w:rsidR="001229E5">
        <w:rPr>
          <w:rFonts w:ascii="Times New Roman CYR" w:hAnsi="Times New Roman CYR"/>
        </w:rPr>
        <w:t>муниципально</w:t>
      </w:r>
      <w:proofErr w:type="spellEnd"/>
      <w:proofErr w:type="gramStart"/>
      <w:r w:rsidR="001229E5">
        <w:rPr>
          <w:rFonts w:ascii="Times New Roman CYR" w:hAnsi="Times New Roman CYR"/>
        </w:rPr>
        <w:t>)</w:t>
      </w:r>
      <w:r w:rsidR="00AA5CB1" w:rsidRPr="00AA5CB1">
        <w:rPr>
          <w:rFonts w:ascii="Times New Roman CYR" w:hAnsi="Times New Roman CYR"/>
        </w:rPr>
        <w:t>-</w:t>
      </w:r>
      <w:proofErr w:type="gramEnd"/>
      <w:r w:rsidR="00AA5CB1" w:rsidRPr="00AA5CB1">
        <w:rPr>
          <w:rFonts w:ascii="Times New Roman CYR" w:hAnsi="Times New Roman CYR"/>
        </w:rPr>
        <w:t>частном партнерстве</w:t>
      </w:r>
      <w:r w:rsidR="00761CED">
        <w:rPr>
          <w:rFonts w:ascii="Times New Roman CYR" w:hAnsi="Times New Roman CYR"/>
        </w:rPr>
        <w:t xml:space="preserve"> согласно приложению</w:t>
      </w:r>
      <w:r w:rsidR="00AA5CB1">
        <w:rPr>
          <w:rFonts w:ascii="Times New Roman CYR" w:hAnsi="Times New Roman CYR"/>
        </w:rPr>
        <w:t xml:space="preserve"> 1</w:t>
      </w:r>
      <w:r w:rsidR="009F4AB1">
        <w:rPr>
          <w:rFonts w:ascii="Times New Roman CYR" w:hAnsi="Times New Roman CYR"/>
        </w:rPr>
        <w:t xml:space="preserve"> к постановлению</w:t>
      </w:r>
      <w:r w:rsidR="00761CED">
        <w:rPr>
          <w:rFonts w:ascii="Times New Roman CYR" w:hAnsi="Times New Roman CYR"/>
        </w:rPr>
        <w:t>.</w:t>
      </w:r>
    </w:p>
    <w:p w:rsidR="00761CED" w:rsidRDefault="00916C8E" w:rsidP="006C708E">
      <w:pPr>
        <w:pStyle w:val="21"/>
        <w:tabs>
          <w:tab w:val="left" w:pos="709"/>
          <w:tab w:val="left" w:pos="851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1.</w:t>
      </w:r>
      <w:r w:rsidR="00AA5CB1">
        <w:rPr>
          <w:rFonts w:ascii="Times New Roman CYR" w:hAnsi="Times New Roman CYR"/>
        </w:rPr>
        <w:t>2.</w:t>
      </w:r>
      <w:r>
        <w:rPr>
          <w:rFonts w:ascii="Times New Roman CYR" w:hAnsi="Times New Roman CYR"/>
        </w:rPr>
        <w:t>П</w:t>
      </w:r>
      <w:r w:rsidR="00AA5CB1" w:rsidRPr="00AA5CB1">
        <w:rPr>
          <w:rFonts w:ascii="Times New Roman CYR" w:hAnsi="Times New Roman CYR"/>
        </w:rPr>
        <w:t xml:space="preserve">орядок взаимодействия органов администрации города Нефтеюганска на этапе разработки и рассмотрения проектов, реализуемых в соответствии с федеральным законодательством о </w:t>
      </w:r>
      <w:r w:rsidR="00AA5CB1">
        <w:rPr>
          <w:rFonts w:ascii="Times New Roman CYR" w:hAnsi="Times New Roman CYR"/>
        </w:rPr>
        <w:t>концессионных соглашениях</w:t>
      </w:r>
      <w:r w:rsidR="00AA5CB1" w:rsidRPr="00AA5CB1">
        <w:rPr>
          <w:rFonts w:ascii="Times New Roman CYR" w:hAnsi="Times New Roman CYR"/>
        </w:rPr>
        <w:t xml:space="preserve"> согласно приложению </w:t>
      </w:r>
      <w:r w:rsidR="00AA5CB1">
        <w:rPr>
          <w:rFonts w:ascii="Times New Roman CYR" w:hAnsi="Times New Roman CYR"/>
        </w:rPr>
        <w:t>2</w:t>
      </w:r>
      <w:r w:rsidR="00AA5CB1" w:rsidRPr="00AA5CB1">
        <w:rPr>
          <w:rFonts w:ascii="Times New Roman CYR" w:hAnsi="Times New Roman CYR"/>
        </w:rPr>
        <w:t xml:space="preserve"> к постановлению.</w:t>
      </w:r>
    </w:p>
    <w:p w:rsidR="00110BF1" w:rsidRPr="00200CB0" w:rsidRDefault="00CD3208" w:rsidP="00EF74EE">
      <w:pPr>
        <w:pStyle w:val="21"/>
        <w:ind w:firstLine="709"/>
        <w:jc w:val="both"/>
        <w:rPr>
          <w:szCs w:val="28"/>
        </w:rPr>
      </w:pPr>
      <w:r>
        <w:rPr>
          <w:rFonts w:ascii="Times New Roman CYR" w:hAnsi="Times New Roman CYR"/>
        </w:rPr>
        <w:t>2</w:t>
      </w:r>
      <w:r w:rsidR="00110BF1" w:rsidRPr="00200CB0">
        <w:rPr>
          <w:rFonts w:ascii="Times New Roman CYR" w:hAnsi="Times New Roman CYR"/>
        </w:rPr>
        <w:t>.</w:t>
      </w:r>
      <w:r w:rsidR="00B72D7E">
        <w:rPr>
          <w:rFonts w:ascii="Times New Roman CYR" w:hAnsi="Times New Roman CYR"/>
        </w:rPr>
        <w:t>С</w:t>
      </w:r>
      <w:r w:rsidR="00B72D7E" w:rsidRPr="00200CB0">
        <w:rPr>
          <w:rFonts w:ascii="Times New Roman CYR" w:hAnsi="Times New Roman CYR"/>
        </w:rPr>
        <w:t xml:space="preserve">читать утратившим силу </w:t>
      </w:r>
      <w:r w:rsidR="00B72D7E">
        <w:rPr>
          <w:rFonts w:ascii="Times New Roman CYR" w:hAnsi="Times New Roman CYR"/>
        </w:rPr>
        <w:t>п</w:t>
      </w:r>
      <w:r w:rsidR="00110BF1" w:rsidRPr="00200CB0">
        <w:rPr>
          <w:rFonts w:ascii="Times New Roman CYR" w:hAnsi="Times New Roman CYR"/>
        </w:rPr>
        <w:t>остановление администрации города Нефтеюганск</w:t>
      </w:r>
      <w:r w:rsidR="00B72D7E">
        <w:rPr>
          <w:rFonts w:ascii="Times New Roman CYR" w:hAnsi="Times New Roman CYR"/>
        </w:rPr>
        <w:t>а</w:t>
      </w:r>
      <w:r w:rsidR="00110BF1" w:rsidRPr="00200CB0">
        <w:rPr>
          <w:rFonts w:ascii="Times New Roman CYR" w:hAnsi="Times New Roman CYR"/>
        </w:rPr>
        <w:t xml:space="preserve"> от 01.07.2014 №</w:t>
      </w:r>
      <w:r w:rsidR="00B72D7E">
        <w:rPr>
          <w:rFonts w:ascii="Times New Roman CYR" w:hAnsi="Times New Roman CYR"/>
        </w:rPr>
        <w:t xml:space="preserve"> </w:t>
      </w:r>
      <w:r w:rsidR="00110BF1" w:rsidRPr="00200CB0">
        <w:rPr>
          <w:rFonts w:ascii="Times New Roman CYR" w:hAnsi="Times New Roman CYR"/>
        </w:rPr>
        <w:t>750-п</w:t>
      </w:r>
      <w:r w:rsidR="004477B2">
        <w:rPr>
          <w:rFonts w:ascii="Times New Roman CYR" w:hAnsi="Times New Roman CYR"/>
        </w:rPr>
        <w:t xml:space="preserve"> </w:t>
      </w:r>
      <w:r w:rsidR="00EF74EE" w:rsidRPr="00EF74EE">
        <w:rPr>
          <w:rFonts w:ascii="Times New Roman CYR" w:hAnsi="Times New Roman CYR"/>
        </w:rPr>
        <w:t>«</w:t>
      </w:r>
      <w:r w:rsidR="00EF74EE" w:rsidRPr="00EF74EE">
        <w:rPr>
          <w:szCs w:val="28"/>
        </w:rPr>
        <w:t xml:space="preserve">Об утверждении порядка    </w:t>
      </w:r>
      <w:r w:rsidR="00EF74EE">
        <w:rPr>
          <w:szCs w:val="28"/>
        </w:rPr>
        <w:t>в</w:t>
      </w:r>
      <w:r w:rsidR="00EF74EE" w:rsidRPr="00EF74EE">
        <w:rPr>
          <w:szCs w:val="28"/>
        </w:rPr>
        <w:t>заимодействия органов администрации города Нефтеюганска по организации и проведению конкурса на право заключения концессионного соглашения</w:t>
      </w:r>
      <w:r w:rsidR="00EF74EE">
        <w:rPr>
          <w:szCs w:val="28"/>
        </w:rPr>
        <w:t>»</w:t>
      </w:r>
      <w:r w:rsidR="00190DD6">
        <w:rPr>
          <w:szCs w:val="28"/>
        </w:rPr>
        <w:t>.</w:t>
      </w:r>
    </w:p>
    <w:p w:rsidR="00761CED" w:rsidRDefault="00CD3208" w:rsidP="006C708E">
      <w:pPr>
        <w:pStyle w:val="21"/>
        <w:tabs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="00761CED" w:rsidRPr="00200CB0">
        <w:rPr>
          <w:szCs w:val="28"/>
        </w:rPr>
        <w:t xml:space="preserve">.Контроль </w:t>
      </w:r>
      <w:r w:rsidR="00B72D7E">
        <w:rPr>
          <w:szCs w:val="28"/>
        </w:rPr>
        <w:t>исполнения</w:t>
      </w:r>
      <w:r w:rsidR="00761CED">
        <w:rPr>
          <w:szCs w:val="28"/>
        </w:rPr>
        <w:t xml:space="preserve"> постановления </w:t>
      </w:r>
      <w:r w:rsidR="00110BF1">
        <w:rPr>
          <w:szCs w:val="28"/>
        </w:rPr>
        <w:t>оставляю за собой</w:t>
      </w:r>
      <w:r w:rsidR="00761CED">
        <w:rPr>
          <w:szCs w:val="28"/>
        </w:rPr>
        <w:t xml:space="preserve">. </w:t>
      </w:r>
    </w:p>
    <w:p w:rsidR="00761CED" w:rsidRDefault="00761CED" w:rsidP="006C708E">
      <w:pPr>
        <w:pStyle w:val="21"/>
        <w:tabs>
          <w:tab w:val="left" w:pos="709"/>
        </w:tabs>
        <w:ind w:firstLine="709"/>
        <w:jc w:val="both"/>
        <w:rPr>
          <w:rFonts w:ascii="Times New Roman CYR" w:hAnsi="Times New Roman CYR"/>
        </w:rPr>
      </w:pPr>
    </w:p>
    <w:p w:rsidR="00B72D7E" w:rsidRDefault="00B72D7E" w:rsidP="006C708E">
      <w:pPr>
        <w:pStyle w:val="21"/>
        <w:tabs>
          <w:tab w:val="left" w:pos="709"/>
        </w:tabs>
        <w:ind w:firstLine="709"/>
        <w:jc w:val="both"/>
        <w:rPr>
          <w:rFonts w:ascii="Times New Roman CYR" w:hAnsi="Times New Roman CYR"/>
        </w:rPr>
      </w:pPr>
    </w:p>
    <w:p w:rsidR="00761CED" w:rsidRPr="00022DFC" w:rsidRDefault="00761CED" w:rsidP="00B72D7E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Pr="00022DF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72D7E">
        <w:rPr>
          <w:sz w:val="28"/>
          <w:szCs w:val="28"/>
        </w:rPr>
        <w:t xml:space="preserve"> города Нефтеюганска</w:t>
      </w:r>
      <w:r w:rsidRPr="00022DFC">
        <w:rPr>
          <w:sz w:val="28"/>
          <w:szCs w:val="28"/>
        </w:rPr>
        <w:t xml:space="preserve">             </w:t>
      </w:r>
      <w:r w:rsidR="00FD631C">
        <w:rPr>
          <w:sz w:val="28"/>
          <w:szCs w:val="28"/>
        </w:rPr>
        <w:t xml:space="preserve">     </w:t>
      </w:r>
      <w:r w:rsidRPr="00022DF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="00110BF1">
        <w:rPr>
          <w:sz w:val="28"/>
          <w:szCs w:val="28"/>
        </w:rPr>
        <w:tab/>
      </w:r>
      <w:r w:rsidR="00110BF1">
        <w:rPr>
          <w:sz w:val="28"/>
          <w:szCs w:val="28"/>
        </w:rPr>
        <w:tab/>
      </w:r>
      <w:r w:rsidR="00FD631C">
        <w:rPr>
          <w:sz w:val="28"/>
          <w:szCs w:val="28"/>
        </w:rPr>
        <w:t xml:space="preserve">          </w:t>
      </w:r>
      <w:r w:rsidR="00B72D7E">
        <w:rPr>
          <w:sz w:val="28"/>
          <w:szCs w:val="28"/>
        </w:rPr>
        <w:t xml:space="preserve">           </w:t>
      </w:r>
      <w:r w:rsidR="00FD631C">
        <w:rPr>
          <w:sz w:val="28"/>
          <w:szCs w:val="28"/>
        </w:rPr>
        <w:t xml:space="preserve"> </w:t>
      </w:r>
      <w:proofErr w:type="spellStart"/>
      <w:r w:rsidR="00110BF1">
        <w:rPr>
          <w:sz w:val="28"/>
          <w:szCs w:val="28"/>
        </w:rPr>
        <w:t>С.Ю.Дегтярев</w:t>
      </w:r>
      <w:proofErr w:type="spellEnd"/>
    </w:p>
    <w:p w:rsidR="00761CED" w:rsidRDefault="00761CED" w:rsidP="006C708E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CED" w:rsidRDefault="00761CED" w:rsidP="006C708E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CED" w:rsidRDefault="00761CED" w:rsidP="006C708E">
      <w:pPr>
        <w:tabs>
          <w:tab w:val="left" w:pos="709"/>
        </w:tabs>
        <w:ind w:left="2880" w:firstLine="709"/>
        <w:jc w:val="center"/>
        <w:rPr>
          <w:sz w:val="28"/>
        </w:rPr>
      </w:pPr>
    </w:p>
    <w:p w:rsidR="00045B70" w:rsidRDefault="00873C5B" w:rsidP="00B72D7E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72D7E">
        <w:rPr>
          <w:sz w:val="28"/>
          <w:szCs w:val="28"/>
        </w:rPr>
        <w:tab/>
      </w:r>
      <w:r w:rsidR="00B72D7E">
        <w:rPr>
          <w:sz w:val="28"/>
          <w:szCs w:val="28"/>
        </w:rPr>
        <w:tab/>
      </w:r>
      <w:r w:rsidR="00B72D7E">
        <w:rPr>
          <w:sz w:val="28"/>
          <w:szCs w:val="28"/>
        </w:rPr>
        <w:tab/>
      </w:r>
      <w:r w:rsidR="00B72D7E">
        <w:rPr>
          <w:sz w:val="28"/>
          <w:szCs w:val="28"/>
        </w:rPr>
        <w:tab/>
      </w:r>
      <w:r w:rsidR="00B72D7E">
        <w:rPr>
          <w:sz w:val="28"/>
          <w:szCs w:val="28"/>
        </w:rPr>
        <w:tab/>
      </w:r>
      <w:r w:rsidR="00B72D7E">
        <w:rPr>
          <w:sz w:val="28"/>
          <w:szCs w:val="28"/>
        </w:rPr>
        <w:tab/>
      </w:r>
      <w:r w:rsidR="00B72D7E">
        <w:rPr>
          <w:sz w:val="28"/>
          <w:szCs w:val="28"/>
        </w:rPr>
        <w:tab/>
      </w:r>
      <w:r w:rsidR="00B72D7E">
        <w:rPr>
          <w:sz w:val="28"/>
          <w:szCs w:val="28"/>
        </w:rPr>
        <w:tab/>
      </w:r>
    </w:p>
    <w:p w:rsidR="00852769" w:rsidRDefault="00852769" w:rsidP="00045B70">
      <w:pPr>
        <w:tabs>
          <w:tab w:val="left" w:pos="709"/>
        </w:tabs>
        <w:ind w:left="6379"/>
        <w:rPr>
          <w:sz w:val="28"/>
          <w:szCs w:val="28"/>
        </w:rPr>
      </w:pPr>
    </w:p>
    <w:p w:rsidR="00761CED" w:rsidRDefault="00761CED" w:rsidP="00045B70">
      <w:pPr>
        <w:tabs>
          <w:tab w:val="left" w:pos="709"/>
        </w:tabs>
        <w:ind w:left="637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CE630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:rsidR="00761CED" w:rsidRDefault="00B72D7E" w:rsidP="00B72D7E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1CED">
        <w:rPr>
          <w:sz w:val="28"/>
          <w:szCs w:val="28"/>
        </w:rPr>
        <w:t>к постановлению</w:t>
      </w:r>
    </w:p>
    <w:p w:rsidR="00761CED" w:rsidRDefault="00110BF1" w:rsidP="00B72D7E">
      <w:pPr>
        <w:tabs>
          <w:tab w:val="left" w:pos="709"/>
        </w:tabs>
        <w:ind w:left="6372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761CED">
        <w:rPr>
          <w:sz w:val="28"/>
          <w:szCs w:val="28"/>
        </w:rPr>
        <w:t xml:space="preserve"> города </w:t>
      </w:r>
    </w:p>
    <w:p w:rsidR="00761CED" w:rsidRDefault="00761CED" w:rsidP="00B72D7E">
      <w:pPr>
        <w:tabs>
          <w:tab w:val="left" w:pos="709"/>
        </w:tabs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1E28" w:rsidRPr="002A1E28">
        <w:rPr>
          <w:sz w:val="28"/>
          <w:szCs w:val="28"/>
        </w:rPr>
        <w:t>24.11.2017 № 20</w:t>
      </w:r>
      <w:r w:rsidR="002A1E28">
        <w:rPr>
          <w:sz w:val="28"/>
          <w:szCs w:val="28"/>
        </w:rPr>
        <w:t>1</w:t>
      </w:r>
      <w:r w:rsidR="002A1E28" w:rsidRPr="002A1E28">
        <w:rPr>
          <w:sz w:val="28"/>
          <w:szCs w:val="28"/>
        </w:rPr>
        <w:t>-нп</w:t>
      </w:r>
    </w:p>
    <w:p w:rsidR="00761CED" w:rsidRDefault="00761CED" w:rsidP="006C708E">
      <w:pPr>
        <w:pStyle w:val="ConsPlusNormal"/>
        <w:widowControl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6577" w:rsidRDefault="009D6577" w:rsidP="006C708E">
      <w:pPr>
        <w:pStyle w:val="ConsPlusNormal"/>
        <w:widowControl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4AB1" w:rsidRDefault="00761CED" w:rsidP="006C708E">
      <w:pPr>
        <w:pStyle w:val="ConsPlusNormal"/>
        <w:widowControl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077E8">
        <w:rPr>
          <w:rFonts w:ascii="Times New Roman" w:hAnsi="Times New Roman" w:cs="Times New Roman"/>
          <w:sz w:val="28"/>
          <w:szCs w:val="28"/>
        </w:rPr>
        <w:t xml:space="preserve">орядок </w:t>
      </w:r>
    </w:p>
    <w:p w:rsidR="00190DD6" w:rsidRDefault="00761CED" w:rsidP="006C708E">
      <w:pPr>
        <w:pStyle w:val="ConsPlusNormal"/>
        <w:widowControl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взаимодействия органов </w:t>
      </w:r>
      <w:r w:rsidR="00DC18EB">
        <w:rPr>
          <w:rFonts w:ascii="Times New Roman" w:hAnsi="Times New Roman" w:cs="Times New Roman"/>
          <w:sz w:val="28"/>
          <w:szCs w:val="28"/>
        </w:rPr>
        <w:t xml:space="preserve">и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</w:t>
      </w:r>
      <w:r w:rsidR="00110BF1" w:rsidRPr="00110BF1">
        <w:rPr>
          <w:rFonts w:ascii="Times New Roman" w:hAnsi="Times New Roman" w:cs="Times New Roman"/>
          <w:sz w:val="28"/>
          <w:szCs w:val="28"/>
        </w:rPr>
        <w:t xml:space="preserve">на этапе разработки и рассмотрения проектов, реализуемых в соответствии с федеральным законодательством </w:t>
      </w:r>
    </w:p>
    <w:p w:rsidR="00761CED" w:rsidRPr="009077E8" w:rsidRDefault="001229E5" w:rsidP="006C708E">
      <w:pPr>
        <w:pStyle w:val="ConsPlusNormal"/>
        <w:widowControl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государственно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110BF1" w:rsidRPr="00110BF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10BF1" w:rsidRPr="00110BF1">
        <w:rPr>
          <w:rFonts w:ascii="Times New Roman" w:hAnsi="Times New Roman" w:cs="Times New Roman"/>
          <w:sz w:val="28"/>
          <w:szCs w:val="28"/>
        </w:rPr>
        <w:t xml:space="preserve">частном партнерстве </w:t>
      </w:r>
    </w:p>
    <w:p w:rsidR="00761CED" w:rsidRPr="009D6577" w:rsidRDefault="00761CED" w:rsidP="006C708E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761CED" w:rsidRDefault="00761CED" w:rsidP="006C708E">
      <w:pPr>
        <w:pStyle w:val="ConsPlusNonformat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761CED" w:rsidRDefault="00761CED" w:rsidP="006C708E">
      <w:pPr>
        <w:pStyle w:val="ConsPlusNonformat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1.1.Настоящий </w:t>
      </w:r>
      <w:r w:rsidRPr="000D612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DC18EB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110BF1" w:rsidRPr="00110BF1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DC18EB">
        <w:rPr>
          <w:rFonts w:ascii="Times New Roman" w:hAnsi="Times New Roman" w:cs="Times New Roman"/>
          <w:sz w:val="28"/>
          <w:szCs w:val="28"/>
        </w:rPr>
        <w:t xml:space="preserve">и структурных подразделений </w:t>
      </w:r>
      <w:r w:rsidR="00FF1ABF">
        <w:rPr>
          <w:rFonts w:ascii="Times New Roman" w:hAnsi="Times New Roman" w:cs="Times New Roman"/>
          <w:sz w:val="28"/>
          <w:szCs w:val="28"/>
        </w:rPr>
        <w:t xml:space="preserve"> </w:t>
      </w:r>
      <w:r w:rsidR="00110BF1" w:rsidRPr="00110BF1">
        <w:rPr>
          <w:rFonts w:ascii="Times New Roman" w:hAnsi="Times New Roman" w:cs="Times New Roman"/>
          <w:sz w:val="28"/>
          <w:szCs w:val="28"/>
        </w:rPr>
        <w:t>администрации города Нефтеюганска на этапе разработки и рассмотрения проектов, реализуемых в соответствии с федеральным законодательством о государственно (</w:t>
      </w:r>
      <w:proofErr w:type="spellStart"/>
      <w:r w:rsidR="00110BF1" w:rsidRPr="00110BF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proofErr w:type="gramStart"/>
      <w:r w:rsidR="00110BF1" w:rsidRPr="00110BF1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="00110BF1" w:rsidRPr="00110BF1">
        <w:rPr>
          <w:rFonts w:ascii="Times New Roman" w:hAnsi="Times New Roman" w:cs="Times New Roman"/>
          <w:sz w:val="28"/>
          <w:szCs w:val="28"/>
        </w:rPr>
        <w:t>частном партнерс</w:t>
      </w:r>
      <w:r w:rsidR="00110BF1">
        <w:rPr>
          <w:rFonts w:ascii="Times New Roman" w:hAnsi="Times New Roman" w:cs="Times New Roman"/>
          <w:sz w:val="28"/>
          <w:szCs w:val="28"/>
        </w:rPr>
        <w:t xml:space="preserve">тве </w:t>
      </w:r>
      <w:r>
        <w:rPr>
          <w:rFonts w:ascii="Times New Roman" w:hAnsi="Times New Roman" w:cs="Times New Roman"/>
          <w:sz w:val="28"/>
          <w:szCs w:val="28"/>
        </w:rPr>
        <w:t>(далее – Порядок) разработан в целях реализации положений Федеральн</w:t>
      </w:r>
      <w:r w:rsidR="00AA5CB1">
        <w:rPr>
          <w:rFonts w:ascii="Times New Roman" w:hAnsi="Times New Roman" w:cs="Times New Roman"/>
          <w:sz w:val="28"/>
          <w:szCs w:val="28"/>
        </w:rPr>
        <w:t>ого</w:t>
      </w:r>
      <w:r w:rsidRPr="00830CE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A5CB1">
        <w:rPr>
          <w:rFonts w:ascii="Times New Roman" w:hAnsi="Times New Roman" w:cs="Times New Roman"/>
          <w:sz w:val="28"/>
          <w:szCs w:val="28"/>
        </w:rPr>
        <w:t>а</w:t>
      </w:r>
      <w:r w:rsidRPr="00830CE0">
        <w:rPr>
          <w:rFonts w:ascii="Times New Roman" w:hAnsi="Times New Roman" w:cs="Times New Roman"/>
          <w:sz w:val="28"/>
          <w:szCs w:val="28"/>
        </w:rPr>
        <w:t xml:space="preserve">  </w:t>
      </w:r>
      <w:r w:rsidR="00110BF1" w:rsidRPr="00110BF1">
        <w:rPr>
          <w:rFonts w:ascii="Times New Roman" w:hAnsi="Times New Roman" w:cs="Times New Roman"/>
          <w:sz w:val="28"/>
          <w:szCs w:val="28"/>
        </w:rPr>
        <w:t xml:space="preserve">от 13.07.2015 № 224-ФЗ </w:t>
      </w:r>
      <w:r w:rsidR="001229E5">
        <w:rPr>
          <w:rFonts w:ascii="Times New Roman" w:hAnsi="Times New Roman" w:cs="Times New Roman"/>
          <w:sz w:val="28"/>
          <w:szCs w:val="28"/>
        </w:rPr>
        <w:t>«</w:t>
      </w:r>
      <w:r w:rsidR="00110BF1" w:rsidRPr="00110BF1">
        <w:rPr>
          <w:rFonts w:ascii="Times New Roman" w:hAnsi="Times New Roman" w:cs="Times New Roman"/>
          <w:sz w:val="28"/>
          <w:szCs w:val="28"/>
        </w:rPr>
        <w:t xml:space="preserve">О государственно-частном партнерстве, </w:t>
      </w:r>
      <w:proofErr w:type="spellStart"/>
      <w:r w:rsidR="00110BF1" w:rsidRPr="00110BF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110BF1" w:rsidRPr="00110BF1">
        <w:rPr>
          <w:rFonts w:ascii="Times New Roman" w:hAnsi="Times New Roman" w:cs="Times New Roman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</w:t>
      </w:r>
      <w:r w:rsidR="001229E5">
        <w:rPr>
          <w:rFonts w:ascii="Times New Roman" w:hAnsi="Times New Roman" w:cs="Times New Roman"/>
          <w:sz w:val="28"/>
          <w:szCs w:val="28"/>
        </w:rPr>
        <w:t>»</w:t>
      </w:r>
      <w:r w:rsidR="0060459A">
        <w:rPr>
          <w:rFonts w:ascii="Times New Roman" w:hAnsi="Times New Roman" w:cs="Times New Roman"/>
          <w:sz w:val="28"/>
          <w:szCs w:val="28"/>
        </w:rPr>
        <w:t xml:space="preserve"> (далее –Федеральный закон №</w:t>
      </w:r>
      <w:r w:rsidR="001229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459A">
        <w:rPr>
          <w:rFonts w:ascii="Times New Roman" w:hAnsi="Times New Roman" w:cs="Times New Roman"/>
          <w:sz w:val="28"/>
          <w:szCs w:val="28"/>
        </w:rPr>
        <w:t>224-ФЗ)</w:t>
      </w:r>
      <w:r w:rsidR="00110BF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74EE" w:rsidRPr="00EF74EE" w:rsidRDefault="00EF74EE" w:rsidP="006C708E">
      <w:pPr>
        <w:pStyle w:val="ConsPlusNonformat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 и термины, используемые в настоящем Порядке, применяются в значениях, определенных Федеральным  законом № 224-ФЗ.</w:t>
      </w:r>
    </w:p>
    <w:p w:rsidR="00761CED" w:rsidRDefault="00761CED" w:rsidP="006C708E">
      <w:pPr>
        <w:pStyle w:val="ConsPlusNonformat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1.2.Порядок </w:t>
      </w:r>
      <w:r w:rsidRPr="00035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регулирует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взаимодействие органов</w:t>
      </w:r>
      <w:r w:rsidR="00A80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структурных подразделений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города Нефтеюганска </w:t>
      </w:r>
      <w:r w:rsidRPr="00035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подготовкой, заключением, исполнением и прекра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</w:t>
      </w:r>
      <w:r w:rsidR="00110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ением соглашений о </w:t>
      </w:r>
      <w:r w:rsidR="000F642D" w:rsidRPr="000F6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 (</w:t>
      </w:r>
      <w:proofErr w:type="spellStart"/>
      <w:r w:rsidR="000F642D" w:rsidRPr="000F6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</w:t>
      </w:r>
      <w:proofErr w:type="spellEnd"/>
      <w:proofErr w:type="gramStart"/>
      <w:r w:rsidR="000F642D" w:rsidRPr="000F6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)-</w:t>
      </w:r>
      <w:proofErr w:type="gramEnd"/>
      <w:r w:rsidR="000F642D" w:rsidRPr="000F6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частном</w:t>
      </w:r>
      <w:r w:rsidR="00110BF1" w:rsidRPr="000F6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0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партнерстве</w:t>
      </w:r>
      <w:r w:rsidR="00252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525E2" w:rsidRPr="00CB5A20" w:rsidRDefault="00110BF1" w:rsidP="006C708E">
      <w:pPr>
        <w:pStyle w:val="ConsPlusNonformat"/>
        <w:tabs>
          <w:tab w:val="left" w:pos="709"/>
          <w:tab w:val="left" w:pos="27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25E2">
        <w:rPr>
          <w:rFonts w:ascii="Times New Roman" w:hAnsi="Times New Roman" w:cs="Times New Roman"/>
          <w:sz w:val="28"/>
          <w:szCs w:val="28"/>
        </w:rPr>
        <w:t xml:space="preserve">1.3.Участие </w:t>
      </w:r>
      <w:r w:rsidR="002525E2">
        <w:rPr>
          <w:rFonts w:ascii="Times New Roman" w:hAnsi="Times New Roman" w:cs="Times New Roman"/>
          <w:sz w:val="28"/>
          <w:szCs w:val="28"/>
        </w:rPr>
        <w:tab/>
      </w:r>
      <w:r w:rsidR="002525E2" w:rsidRPr="00CB5A20">
        <w:rPr>
          <w:rFonts w:ascii="Times New Roman" w:hAnsi="Times New Roman" w:cs="Times New Roman"/>
          <w:sz w:val="28"/>
          <w:szCs w:val="28"/>
        </w:rPr>
        <w:t>органов администрации города Нефтеюганска в соглашениях</w:t>
      </w:r>
      <w:r w:rsidR="002525E2">
        <w:rPr>
          <w:rFonts w:ascii="Times New Roman" w:hAnsi="Times New Roman" w:cs="Times New Roman"/>
          <w:sz w:val="28"/>
          <w:szCs w:val="28"/>
        </w:rPr>
        <w:t xml:space="preserve"> о </w:t>
      </w:r>
      <w:r w:rsidR="002525E2" w:rsidRPr="00CB5A20">
        <w:rPr>
          <w:rFonts w:ascii="Times New Roman" w:hAnsi="Times New Roman" w:cs="Times New Roman"/>
          <w:sz w:val="28"/>
          <w:szCs w:val="28"/>
        </w:rPr>
        <w:t xml:space="preserve"> государственно (</w:t>
      </w:r>
      <w:proofErr w:type="spellStart"/>
      <w:r w:rsidR="002525E2" w:rsidRPr="00CB5A20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proofErr w:type="gramStart"/>
      <w:r w:rsidR="002525E2" w:rsidRPr="00CB5A20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="002525E2" w:rsidRPr="00CB5A20">
        <w:rPr>
          <w:rFonts w:ascii="Times New Roman" w:hAnsi="Times New Roman" w:cs="Times New Roman"/>
          <w:sz w:val="28"/>
          <w:szCs w:val="28"/>
        </w:rPr>
        <w:t>частном партнерстве регулируется Федеральны</w:t>
      </w:r>
      <w:r w:rsidR="002525E2">
        <w:rPr>
          <w:rFonts w:ascii="Times New Roman" w:hAnsi="Times New Roman" w:cs="Times New Roman"/>
          <w:sz w:val="28"/>
          <w:szCs w:val="28"/>
        </w:rPr>
        <w:t>м</w:t>
      </w:r>
      <w:r w:rsidR="002525E2" w:rsidRPr="00CB5A2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525E2">
        <w:rPr>
          <w:rFonts w:ascii="Times New Roman" w:hAnsi="Times New Roman" w:cs="Times New Roman"/>
          <w:sz w:val="28"/>
          <w:szCs w:val="28"/>
        </w:rPr>
        <w:t>ом</w:t>
      </w:r>
      <w:r w:rsidR="002525E2" w:rsidRPr="00CB5A20">
        <w:rPr>
          <w:rFonts w:ascii="Times New Roman" w:hAnsi="Times New Roman" w:cs="Times New Roman"/>
          <w:sz w:val="28"/>
          <w:szCs w:val="28"/>
        </w:rPr>
        <w:t xml:space="preserve"> </w:t>
      </w:r>
      <w:r w:rsidR="002525E2">
        <w:rPr>
          <w:rFonts w:ascii="Times New Roman" w:hAnsi="Times New Roman" w:cs="Times New Roman"/>
          <w:sz w:val="28"/>
          <w:szCs w:val="28"/>
        </w:rPr>
        <w:t xml:space="preserve">№ 224-ФЗ, а также постановлениями Правительства Российской Федерации, которыми утверждены </w:t>
      </w:r>
      <w:r w:rsidR="002525E2" w:rsidRPr="002525E2">
        <w:rPr>
          <w:rFonts w:ascii="Times New Roman" w:hAnsi="Times New Roman" w:cs="Times New Roman"/>
          <w:sz w:val="28"/>
          <w:szCs w:val="28"/>
        </w:rPr>
        <w:t>форм</w:t>
      </w:r>
      <w:r w:rsidR="002525E2">
        <w:rPr>
          <w:rFonts w:ascii="Times New Roman" w:hAnsi="Times New Roman" w:cs="Times New Roman"/>
          <w:sz w:val="28"/>
          <w:szCs w:val="28"/>
        </w:rPr>
        <w:t>а</w:t>
      </w:r>
      <w:r w:rsidR="002525E2" w:rsidRPr="002525E2">
        <w:rPr>
          <w:rFonts w:ascii="Times New Roman" w:hAnsi="Times New Roman" w:cs="Times New Roman"/>
          <w:sz w:val="28"/>
          <w:szCs w:val="28"/>
        </w:rPr>
        <w:t xml:space="preserve"> предложения о реализации проекта </w:t>
      </w:r>
      <w:r w:rsidR="000F642D" w:rsidRPr="000F642D">
        <w:rPr>
          <w:rFonts w:ascii="Times New Roman" w:hAnsi="Times New Roman" w:cs="Times New Roman"/>
          <w:sz w:val="28"/>
          <w:szCs w:val="28"/>
        </w:rPr>
        <w:t>государственно (</w:t>
      </w:r>
      <w:proofErr w:type="spellStart"/>
      <w:r w:rsidR="000F642D" w:rsidRPr="000F642D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0F642D" w:rsidRPr="000F642D">
        <w:rPr>
          <w:rFonts w:ascii="Times New Roman" w:hAnsi="Times New Roman" w:cs="Times New Roman"/>
          <w:sz w:val="28"/>
          <w:szCs w:val="28"/>
        </w:rPr>
        <w:t>)-частно</w:t>
      </w:r>
      <w:r w:rsidR="000F642D">
        <w:rPr>
          <w:rFonts w:ascii="Times New Roman" w:hAnsi="Times New Roman" w:cs="Times New Roman"/>
          <w:sz w:val="28"/>
          <w:szCs w:val="28"/>
        </w:rPr>
        <w:t>го</w:t>
      </w:r>
      <w:r w:rsidR="000F642D" w:rsidRPr="000F642D">
        <w:rPr>
          <w:rFonts w:ascii="Times New Roman" w:hAnsi="Times New Roman" w:cs="Times New Roman"/>
          <w:sz w:val="28"/>
          <w:szCs w:val="28"/>
        </w:rPr>
        <w:t xml:space="preserve"> </w:t>
      </w:r>
      <w:r w:rsidR="002525E2" w:rsidRPr="002525E2">
        <w:rPr>
          <w:rFonts w:ascii="Times New Roman" w:hAnsi="Times New Roman" w:cs="Times New Roman"/>
          <w:sz w:val="28"/>
          <w:szCs w:val="28"/>
        </w:rPr>
        <w:t>партнерства</w:t>
      </w:r>
      <w:r w:rsidR="002525E2">
        <w:rPr>
          <w:rFonts w:ascii="Times New Roman" w:hAnsi="Times New Roman" w:cs="Times New Roman"/>
          <w:sz w:val="28"/>
          <w:szCs w:val="28"/>
        </w:rPr>
        <w:t xml:space="preserve">, </w:t>
      </w:r>
      <w:r w:rsidR="002525E2" w:rsidRPr="002525E2">
        <w:rPr>
          <w:rFonts w:ascii="Times New Roman" w:hAnsi="Times New Roman" w:cs="Times New Roman"/>
          <w:sz w:val="28"/>
          <w:szCs w:val="28"/>
        </w:rPr>
        <w:t xml:space="preserve">требования к сведениям, содержащимся в предложении о реализации проекта </w:t>
      </w:r>
      <w:r w:rsidR="000F642D" w:rsidRPr="000F642D">
        <w:rPr>
          <w:rFonts w:ascii="Times New Roman" w:hAnsi="Times New Roman" w:cs="Times New Roman"/>
          <w:sz w:val="28"/>
          <w:szCs w:val="28"/>
        </w:rPr>
        <w:t>государственно (</w:t>
      </w:r>
      <w:proofErr w:type="spellStart"/>
      <w:r w:rsidR="000F642D" w:rsidRPr="000F642D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0F642D" w:rsidRPr="000F642D">
        <w:rPr>
          <w:rFonts w:ascii="Times New Roman" w:hAnsi="Times New Roman" w:cs="Times New Roman"/>
          <w:sz w:val="28"/>
          <w:szCs w:val="28"/>
        </w:rPr>
        <w:t>)-частно</w:t>
      </w:r>
      <w:r w:rsidR="000F642D">
        <w:rPr>
          <w:rFonts w:ascii="Times New Roman" w:hAnsi="Times New Roman" w:cs="Times New Roman"/>
          <w:sz w:val="28"/>
          <w:szCs w:val="28"/>
        </w:rPr>
        <w:t>го партнерства</w:t>
      </w:r>
      <w:r w:rsidR="000F642D" w:rsidRPr="000F642D">
        <w:rPr>
          <w:rFonts w:ascii="Times New Roman" w:hAnsi="Times New Roman" w:cs="Times New Roman"/>
          <w:sz w:val="28"/>
          <w:szCs w:val="28"/>
        </w:rPr>
        <w:t xml:space="preserve"> </w:t>
      </w:r>
      <w:r w:rsidR="002525E2">
        <w:rPr>
          <w:rFonts w:ascii="Times New Roman" w:hAnsi="Times New Roman" w:cs="Times New Roman"/>
          <w:sz w:val="28"/>
          <w:szCs w:val="28"/>
        </w:rPr>
        <w:t xml:space="preserve">и правила </w:t>
      </w:r>
      <w:r w:rsidR="002525E2" w:rsidRPr="002525E2">
        <w:rPr>
          <w:rFonts w:ascii="Times New Roman" w:hAnsi="Times New Roman" w:cs="Times New Roman"/>
          <w:sz w:val="28"/>
          <w:szCs w:val="28"/>
        </w:rPr>
        <w:t>рассмотрения предложения о реализации</w:t>
      </w:r>
      <w:r w:rsidR="000F642D">
        <w:rPr>
          <w:rFonts w:ascii="Times New Roman" w:hAnsi="Times New Roman" w:cs="Times New Roman"/>
          <w:sz w:val="28"/>
          <w:szCs w:val="28"/>
        </w:rPr>
        <w:t xml:space="preserve"> </w:t>
      </w:r>
      <w:r w:rsidR="002525E2" w:rsidRPr="002525E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0F642D" w:rsidRPr="000F642D">
        <w:rPr>
          <w:rFonts w:ascii="Times New Roman" w:hAnsi="Times New Roman" w:cs="Times New Roman"/>
          <w:sz w:val="28"/>
          <w:szCs w:val="28"/>
        </w:rPr>
        <w:t>государственно (</w:t>
      </w:r>
      <w:proofErr w:type="spellStart"/>
      <w:r w:rsidR="000F642D" w:rsidRPr="000F642D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proofErr w:type="gramStart"/>
      <w:r w:rsidR="000F642D" w:rsidRPr="000F642D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="000F642D" w:rsidRPr="000F642D">
        <w:rPr>
          <w:rFonts w:ascii="Times New Roman" w:hAnsi="Times New Roman" w:cs="Times New Roman"/>
          <w:sz w:val="28"/>
          <w:szCs w:val="28"/>
        </w:rPr>
        <w:t>частно</w:t>
      </w:r>
      <w:r w:rsidR="000F642D">
        <w:rPr>
          <w:rFonts w:ascii="Times New Roman" w:hAnsi="Times New Roman" w:cs="Times New Roman"/>
          <w:sz w:val="28"/>
          <w:szCs w:val="28"/>
        </w:rPr>
        <w:t>го</w:t>
      </w:r>
      <w:r w:rsidR="000F642D" w:rsidRPr="000F642D">
        <w:rPr>
          <w:rFonts w:ascii="Times New Roman" w:hAnsi="Times New Roman" w:cs="Times New Roman"/>
          <w:sz w:val="28"/>
          <w:szCs w:val="28"/>
        </w:rPr>
        <w:t xml:space="preserve"> </w:t>
      </w:r>
      <w:r w:rsidR="002525E2" w:rsidRPr="002525E2">
        <w:rPr>
          <w:rFonts w:ascii="Times New Roman" w:hAnsi="Times New Roman" w:cs="Times New Roman"/>
          <w:sz w:val="28"/>
          <w:szCs w:val="28"/>
        </w:rPr>
        <w:t>партнерства</w:t>
      </w:r>
      <w:r w:rsidR="00EA22B6">
        <w:rPr>
          <w:rFonts w:ascii="Times New Roman" w:hAnsi="Times New Roman" w:cs="Times New Roman"/>
          <w:sz w:val="28"/>
          <w:szCs w:val="28"/>
        </w:rPr>
        <w:t>.</w:t>
      </w:r>
    </w:p>
    <w:p w:rsidR="0043683D" w:rsidRDefault="000679F2" w:rsidP="00B42AEC">
      <w:pPr>
        <w:pStyle w:val="21"/>
        <w:tabs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rFonts w:ascii="Times New Roman CYR" w:hAnsi="Times New Roman CYR"/>
        </w:rPr>
        <w:t>1.4.</w:t>
      </w:r>
      <w:r w:rsidR="00A800F8" w:rsidRPr="00610E78">
        <w:rPr>
          <w:rFonts w:ascii="Times New Roman CYR" w:hAnsi="Times New Roman CYR"/>
        </w:rPr>
        <w:t xml:space="preserve">Определить </w:t>
      </w:r>
      <w:r w:rsidR="00610E78" w:rsidRPr="00610E78">
        <w:rPr>
          <w:rFonts w:ascii="Times New Roman CYR" w:hAnsi="Times New Roman CYR"/>
        </w:rPr>
        <w:t>департамент</w:t>
      </w:r>
      <w:r w:rsidR="00A800F8" w:rsidRPr="00610E78">
        <w:rPr>
          <w:rFonts w:ascii="Times New Roman CYR" w:hAnsi="Times New Roman CYR"/>
        </w:rPr>
        <w:t xml:space="preserve"> экономического развития </w:t>
      </w:r>
      <w:r w:rsidR="00252C02">
        <w:rPr>
          <w:rFonts w:ascii="Times New Roman CYR" w:hAnsi="Times New Roman CYR"/>
        </w:rPr>
        <w:t xml:space="preserve">администрации города </w:t>
      </w:r>
      <w:r w:rsidR="005F1BB4">
        <w:rPr>
          <w:rFonts w:ascii="Times New Roman CYR" w:hAnsi="Times New Roman CYR"/>
        </w:rPr>
        <w:t>(</w:t>
      </w:r>
      <w:r w:rsidR="00252C02">
        <w:rPr>
          <w:rFonts w:ascii="Times New Roman CYR" w:hAnsi="Times New Roman CYR"/>
        </w:rPr>
        <w:t xml:space="preserve">далее </w:t>
      </w:r>
      <w:r w:rsidR="005F1BB4">
        <w:rPr>
          <w:rFonts w:ascii="Times New Roman CYR" w:hAnsi="Times New Roman CYR"/>
        </w:rPr>
        <w:t xml:space="preserve">– </w:t>
      </w:r>
      <w:r w:rsidR="00252C02">
        <w:rPr>
          <w:rFonts w:ascii="Times New Roman CYR" w:hAnsi="Times New Roman CYR"/>
        </w:rPr>
        <w:t>ДЭР</w:t>
      </w:r>
      <w:r w:rsidR="005F1BB4">
        <w:rPr>
          <w:rFonts w:ascii="Times New Roman CYR" w:hAnsi="Times New Roman CYR"/>
        </w:rPr>
        <w:t>)</w:t>
      </w:r>
      <w:r w:rsidR="00252C02">
        <w:rPr>
          <w:rFonts w:ascii="Times New Roman CYR" w:hAnsi="Times New Roman CYR"/>
        </w:rPr>
        <w:t xml:space="preserve"> </w:t>
      </w:r>
      <w:r w:rsidR="00A800F8" w:rsidRPr="00610E78">
        <w:rPr>
          <w:rFonts w:ascii="Times New Roman CYR" w:hAnsi="Times New Roman CYR"/>
        </w:rPr>
        <w:t>уполномоченны</w:t>
      </w:r>
      <w:r w:rsidR="00B42AEC">
        <w:rPr>
          <w:rFonts w:ascii="Times New Roman CYR" w:hAnsi="Times New Roman CYR"/>
        </w:rPr>
        <w:t>м</w:t>
      </w:r>
      <w:r w:rsidR="00A800F8" w:rsidRPr="00610E78">
        <w:rPr>
          <w:rFonts w:ascii="Times New Roman CYR" w:hAnsi="Times New Roman CYR"/>
        </w:rPr>
        <w:t xml:space="preserve"> орган</w:t>
      </w:r>
      <w:r w:rsidR="00B42AEC">
        <w:rPr>
          <w:rFonts w:ascii="Times New Roman CYR" w:hAnsi="Times New Roman CYR"/>
        </w:rPr>
        <w:t xml:space="preserve">ом на </w:t>
      </w:r>
      <w:r w:rsidR="00A800F8" w:rsidRPr="00610E78">
        <w:rPr>
          <w:rFonts w:ascii="Times New Roman CYR" w:hAnsi="Times New Roman CYR"/>
        </w:rPr>
        <w:t>обеспечение координации деятельности орга</w:t>
      </w:r>
      <w:r w:rsidR="00B42AEC">
        <w:rPr>
          <w:rFonts w:ascii="Times New Roman CYR" w:hAnsi="Times New Roman CYR"/>
        </w:rPr>
        <w:t xml:space="preserve">нов местного самоуправления </w:t>
      </w:r>
      <w:r w:rsidR="00B42AEC" w:rsidRPr="00B42AEC">
        <w:rPr>
          <w:rFonts w:ascii="Times New Roman CYR" w:hAnsi="Times New Roman CYR"/>
        </w:rPr>
        <w:t>на этапе разработки и рассмотрения проектов, реализуемых в соответствии с федеральным законодательством о государственно (</w:t>
      </w:r>
      <w:proofErr w:type="spellStart"/>
      <w:r w:rsidR="00B42AEC" w:rsidRPr="00B42AEC">
        <w:rPr>
          <w:rFonts w:ascii="Times New Roman CYR" w:hAnsi="Times New Roman CYR"/>
        </w:rPr>
        <w:t>муниципально</w:t>
      </w:r>
      <w:proofErr w:type="spellEnd"/>
      <w:proofErr w:type="gramStart"/>
      <w:r w:rsidR="00B42AEC" w:rsidRPr="00B42AEC">
        <w:rPr>
          <w:rFonts w:ascii="Times New Roman CYR" w:hAnsi="Times New Roman CYR"/>
        </w:rPr>
        <w:t>)-</w:t>
      </w:r>
      <w:proofErr w:type="gramEnd"/>
      <w:r w:rsidR="00B42AEC" w:rsidRPr="00B42AEC">
        <w:rPr>
          <w:rFonts w:ascii="Times New Roman CYR" w:hAnsi="Times New Roman CYR"/>
        </w:rPr>
        <w:t>частном партнерстве</w:t>
      </w:r>
      <w:r w:rsidR="00B42AEC">
        <w:rPr>
          <w:rFonts w:ascii="Times New Roman CYR" w:hAnsi="Times New Roman CYR"/>
        </w:rPr>
        <w:t>.</w:t>
      </w:r>
    </w:p>
    <w:p w:rsidR="009D6577" w:rsidRDefault="009D6577" w:rsidP="006C708E">
      <w:pPr>
        <w:pStyle w:val="ConsPlusNonformat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1CED" w:rsidRDefault="00761CED" w:rsidP="006C708E">
      <w:pPr>
        <w:pStyle w:val="ConsPlusNonformat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2.Порядок принятия решения </w:t>
      </w:r>
      <w:r w:rsidR="0060459A" w:rsidRPr="00604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этапе разработки и рассмотрения проектов, реализуемых в соответствии с федеральным законодательством </w:t>
      </w:r>
      <w:r w:rsidR="00190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60459A" w:rsidRPr="00604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государственно (</w:t>
      </w:r>
      <w:proofErr w:type="spellStart"/>
      <w:r w:rsidR="0060459A" w:rsidRPr="00604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</w:t>
      </w:r>
      <w:proofErr w:type="spellEnd"/>
      <w:proofErr w:type="gramStart"/>
      <w:r w:rsidR="0060459A" w:rsidRPr="00604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)-</w:t>
      </w:r>
      <w:proofErr w:type="gramEnd"/>
      <w:r w:rsidR="0060459A" w:rsidRPr="00604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частном партнерстве</w:t>
      </w:r>
    </w:p>
    <w:p w:rsidR="00CB5A20" w:rsidRPr="00CB5A20" w:rsidRDefault="0060459A" w:rsidP="006C708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</w:t>
      </w:r>
      <w:r w:rsidR="00CB5A20" w:rsidRPr="00CB5A20">
        <w:rPr>
          <w:rFonts w:ascii="Times New Roman" w:hAnsi="Times New Roman" w:cs="Times New Roman"/>
          <w:sz w:val="28"/>
          <w:szCs w:val="28"/>
        </w:rPr>
        <w:t>В случае</w:t>
      </w:r>
      <w:r w:rsidR="001229E5">
        <w:rPr>
          <w:rFonts w:ascii="Times New Roman" w:hAnsi="Times New Roman" w:cs="Times New Roman"/>
          <w:sz w:val="28"/>
          <w:szCs w:val="28"/>
        </w:rPr>
        <w:t>,</w:t>
      </w:r>
      <w:r w:rsidR="00CB5A20" w:rsidRPr="00CB5A20">
        <w:rPr>
          <w:rFonts w:ascii="Times New Roman" w:hAnsi="Times New Roman" w:cs="Times New Roman"/>
          <w:sz w:val="28"/>
          <w:szCs w:val="28"/>
        </w:rPr>
        <w:t xml:space="preserve"> если инициатором проекта государственно (</w:t>
      </w:r>
      <w:proofErr w:type="spellStart"/>
      <w:r w:rsidR="00CB5A20" w:rsidRPr="00CB5A20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proofErr w:type="gramStart"/>
      <w:r w:rsidR="00CB5A20" w:rsidRPr="00CB5A20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="00CB5A20" w:rsidRPr="00CB5A20">
        <w:rPr>
          <w:rFonts w:ascii="Times New Roman" w:hAnsi="Times New Roman" w:cs="Times New Roman"/>
          <w:sz w:val="28"/>
          <w:szCs w:val="28"/>
        </w:rPr>
        <w:t>частно</w:t>
      </w:r>
      <w:r w:rsidR="00CB5A20">
        <w:rPr>
          <w:rFonts w:ascii="Times New Roman" w:hAnsi="Times New Roman" w:cs="Times New Roman"/>
          <w:sz w:val="28"/>
          <w:szCs w:val="28"/>
        </w:rPr>
        <w:t>го</w:t>
      </w:r>
      <w:r w:rsidR="00CB5A20" w:rsidRPr="00CB5A20">
        <w:rPr>
          <w:rFonts w:ascii="Times New Roman" w:hAnsi="Times New Roman" w:cs="Times New Roman"/>
          <w:sz w:val="28"/>
          <w:szCs w:val="28"/>
        </w:rPr>
        <w:t xml:space="preserve"> партнерств</w:t>
      </w:r>
      <w:r w:rsidR="00CB5A20">
        <w:rPr>
          <w:rFonts w:ascii="Times New Roman" w:hAnsi="Times New Roman" w:cs="Times New Roman"/>
          <w:sz w:val="28"/>
          <w:szCs w:val="28"/>
        </w:rPr>
        <w:t>а</w:t>
      </w:r>
      <w:r w:rsidR="00CB5A20" w:rsidRPr="00CB5A2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CB5A20">
        <w:rPr>
          <w:rFonts w:ascii="Times New Roman" w:hAnsi="Times New Roman" w:cs="Times New Roman"/>
          <w:sz w:val="28"/>
          <w:szCs w:val="28"/>
        </w:rPr>
        <w:t>администрация города Нефтеюганска</w:t>
      </w:r>
      <w:r w:rsidR="00CB5A20" w:rsidRPr="00CB5A20">
        <w:rPr>
          <w:rFonts w:ascii="Times New Roman" w:hAnsi="Times New Roman" w:cs="Times New Roman"/>
          <w:sz w:val="28"/>
          <w:szCs w:val="28"/>
        </w:rPr>
        <w:t xml:space="preserve">, от имени которой выступает орган </w:t>
      </w:r>
      <w:r w:rsidR="00CB5A20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="00CB5A20" w:rsidRPr="00CB5A20">
        <w:rPr>
          <w:rFonts w:ascii="Times New Roman" w:hAnsi="Times New Roman" w:cs="Times New Roman"/>
          <w:sz w:val="28"/>
          <w:szCs w:val="28"/>
        </w:rPr>
        <w:t xml:space="preserve">, осуществляющий координацию и регулирование деятельности в соответствующей отрасли (сфере управления) (далее - отраслевой орган), отраслевой орган обеспечивает разработку предложения о реализации проекта </w:t>
      </w:r>
      <w:r w:rsidRPr="0060459A">
        <w:rPr>
          <w:rFonts w:ascii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59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0459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60459A">
        <w:rPr>
          <w:rFonts w:ascii="Times New Roman" w:hAnsi="Times New Roman" w:cs="Times New Roman"/>
          <w:sz w:val="28"/>
          <w:szCs w:val="28"/>
        </w:rPr>
        <w:t xml:space="preserve">)-частного партнерства </w:t>
      </w:r>
      <w:r w:rsidR="00CB5A20" w:rsidRPr="00CB5A20">
        <w:rPr>
          <w:rFonts w:ascii="Times New Roman" w:hAnsi="Times New Roman" w:cs="Times New Roman"/>
          <w:sz w:val="28"/>
          <w:szCs w:val="28"/>
        </w:rPr>
        <w:t xml:space="preserve">(далее - проект) в соответствии с требованиями, установленными частью 3 статьи 8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B5A20" w:rsidRPr="00CB5A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5A20" w:rsidRPr="00CB5A20">
        <w:rPr>
          <w:rFonts w:ascii="Times New Roman" w:hAnsi="Times New Roman" w:cs="Times New Roman"/>
          <w:sz w:val="28"/>
          <w:szCs w:val="28"/>
        </w:rPr>
        <w:t xml:space="preserve">224-ФЗ и постановлением Правительства Российской Федерации от </w:t>
      </w:r>
      <w:r w:rsidR="001229E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B5A20" w:rsidRPr="00CB5A20">
        <w:rPr>
          <w:rFonts w:ascii="Times New Roman" w:hAnsi="Times New Roman" w:cs="Times New Roman"/>
          <w:sz w:val="28"/>
          <w:szCs w:val="28"/>
        </w:rPr>
        <w:t>19</w:t>
      </w:r>
      <w:r w:rsidR="00CD3208">
        <w:rPr>
          <w:rFonts w:ascii="Times New Roman" w:hAnsi="Times New Roman" w:cs="Times New Roman"/>
          <w:sz w:val="28"/>
          <w:szCs w:val="28"/>
        </w:rPr>
        <w:t>.12.</w:t>
      </w:r>
      <w:r w:rsidR="00CB5A20" w:rsidRPr="00CB5A20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B5A20" w:rsidRPr="00CB5A20">
        <w:rPr>
          <w:rFonts w:ascii="Times New Roman" w:hAnsi="Times New Roman" w:cs="Times New Roman"/>
          <w:sz w:val="28"/>
          <w:szCs w:val="28"/>
        </w:rPr>
        <w:t xml:space="preserve"> 1386 </w:t>
      </w:r>
      <w:r w:rsidR="001229E5">
        <w:rPr>
          <w:rFonts w:ascii="Times New Roman" w:hAnsi="Times New Roman" w:cs="Times New Roman"/>
          <w:sz w:val="28"/>
          <w:szCs w:val="28"/>
        </w:rPr>
        <w:t>«</w:t>
      </w:r>
      <w:r w:rsidR="00CB5A20" w:rsidRPr="00CB5A20">
        <w:rPr>
          <w:rFonts w:ascii="Times New Roman" w:hAnsi="Times New Roman" w:cs="Times New Roman"/>
          <w:sz w:val="28"/>
          <w:szCs w:val="28"/>
        </w:rPr>
        <w:t xml:space="preserve">Об утверждении формы предложения о реализации проекта государственно-частного партнерства или проекта </w:t>
      </w:r>
      <w:proofErr w:type="spellStart"/>
      <w:r w:rsidR="00CB5A20" w:rsidRPr="00CB5A20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CB5A20" w:rsidRPr="00CB5A20">
        <w:rPr>
          <w:rFonts w:ascii="Times New Roman" w:hAnsi="Times New Roman" w:cs="Times New Roman"/>
          <w:sz w:val="28"/>
          <w:szCs w:val="28"/>
        </w:rPr>
        <w:t xml:space="preserve">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</w:t>
      </w:r>
      <w:proofErr w:type="spellStart"/>
      <w:r w:rsidR="00CB5A20" w:rsidRPr="00CB5A20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CB5A20" w:rsidRPr="00CB5A20">
        <w:rPr>
          <w:rFonts w:ascii="Times New Roman" w:hAnsi="Times New Roman" w:cs="Times New Roman"/>
          <w:sz w:val="28"/>
          <w:szCs w:val="28"/>
        </w:rPr>
        <w:t>-частного партнерства</w:t>
      </w:r>
      <w:r w:rsidR="001229E5">
        <w:rPr>
          <w:rFonts w:ascii="Times New Roman" w:hAnsi="Times New Roman" w:cs="Times New Roman"/>
          <w:sz w:val="28"/>
          <w:szCs w:val="28"/>
        </w:rPr>
        <w:t>»</w:t>
      </w:r>
      <w:r w:rsidR="00CB5A20" w:rsidRPr="00CB5A20">
        <w:rPr>
          <w:rFonts w:ascii="Times New Roman" w:hAnsi="Times New Roman" w:cs="Times New Roman"/>
          <w:sz w:val="28"/>
          <w:szCs w:val="28"/>
        </w:rPr>
        <w:t xml:space="preserve">, и направляет такое предложение на рассмотрение в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CB5A20" w:rsidRPr="00CB5A20">
        <w:rPr>
          <w:rFonts w:ascii="Times New Roman" w:hAnsi="Times New Roman" w:cs="Times New Roman"/>
          <w:sz w:val="28"/>
          <w:szCs w:val="28"/>
        </w:rPr>
        <w:t xml:space="preserve">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Нефтеюганска. </w:t>
      </w:r>
      <w:proofErr w:type="gramEnd"/>
    </w:p>
    <w:p w:rsidR="00CB5A20" w:rsidRDefault="0060459A" w:rsidP="006C708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304">
        <w:rPr>
          <w:rFonts w:ascii="Times New Roman" w:hAnsi="Times New Roman" w:cs="Times New Roman"/>
          <w:sz w:val="28"/>
          <w:szCs w:val="28"/>
        </w:rPr>
        <w:t>2.2.</w:t>
      </w:r>
      <w:r w:rsidR="00A800F8" w:rsidRPr="00306304">
        <w:rPr>
          <w:rFonts w:ascii="Times New Roman" w:hAnsi="Times New Roman" w:cs="Times New Roman"/>
          <w:sz w:val="28"/>
          <w:szCs w:val="28"/>
        </w:rPr>
        <w:t>ДЭР осуществляет посредств</w:t>
      </w:r>
      <w:r w:rsidR="00B42AEC" w:rsidRPr="00306304">
        <w:rPr>
          <w:rFonts w:ascii="Times New Roman" w:hAnsi="Times New Roman" w:cs="Times New Roman"/>
          <w:sz w:val="28"/>
          <w:szCs w:val="28"/>
        </w:rPr>
        <w:t>о</w:t>
      </w:r>
      <w:r w:rsidR="00A800F8" w:rsidRPr="00306304">
        <w:rPr>
          <w:rFonts w:ascii="Times New Roman" w:hAnsi="Times New Roman" w:cs="Times New Roman"/>
          <w:sz w:val="28"/>
          <w:szCs w:val="28"/>
        </w:rPr>
        <w:t xml:space="preserve">м одного окна приемку от </w:t>
      </w:r>
      <w:r w:rsidR="00CD3208">
        <w:rPr>
          <w:rFonts w:ascii="Times New Roman" w:hAnsi="Times New Roman" w:cs="Times New Roman"/>
          <w:sz w:val="28"/>
          <w:szCs w:val="28"/>
        </w:rPr>
        <w:t>ю</w:t>
      </w:r>
      <w:r w:rsidR="00252C02">
        <w:rPr>
          <w:rFonts w:ascii="Times New Roman" w:hAnsi="Times New Roman" w:cs="Times New Roman"/>
          <w:sz w:val="28"/>
          <w:szCs w:val="28"/>
        </w:rPr>
        <w:t>ридического лица</w:t>
      </w:r>
      <w:r w:rsidR="00CB5A20" w:rsidRPr="00306304">
        <w:rPr>
          <w:rFonts w:ascii="Times New Roman" w:hAnsi="Times New Roman" w:cs="Times New Roman"/>
          <w:sz w:val="28"/>
          <w:szCs w:val="28"/>
        </w:rPr>
        <w:t xml:space="preserve">, которое в соответствии с Федеральным законом </w:t>
      </w:r>
      <w:r w:rsidRPr="00306304">
        <w:rPr>
          <w:rFonts w:ascii="Times New Roman" w:hAnsi="Times New Roman" w:cs="Times New Roman"/>
          <w:sz w:val="28"/>
          <w:szCs w:val="28"/>
        </w:rPr>
        <w:t>№</w:t>
      </w:r>
      <w:r w:rsidR="001229E5" w:rsidRPr="00306304">
        <w:rPr>
          <w:rFonts w:ascii="Times New Roman" w:hAnsi="Times New Roman" w:cs="Times New Roman"/>
          <w:sz w:val="28"/>
          <w:szCs w:val="28"/>
        </w:rPr>
        <w:t xml:space="preserve"> </w:t>
      </w:r>
      <w:r w:rsidRPr="00306304">
        <w:rPr>
          <w:rFonts w:ascii="Times New Roman" w:hAnsi="Times New Roman" w:cs="Times New Roman"/>
          <w:sz w:val="28"/>
          <w:szCs w:val="28"/>
        </w:rPr>
        <w:t xml:space="preserve">224-ФЗ </w:t>
      </w:r>
      <w:r w:rsidR="00CB5A20" w:rsidRPr="00306304">
        <w:rPr>
          <w:rFonts w:ascii="Times New Roman" w:hAnsi="Times New Roman" w:cs="Times New Roman"/>
          <w:sz w:val="28"/>
          <w:szCs w:val="28"/>
        </w:rPr>
        <w:t>может быть частным партнером, предложения о реализации проекта в соответствии с частями 3 и 4 статьи 8 Федерального закона</w:t>
      </w:r>
      <w:r w:rsidRPr="00306304">
        <w:rPr>
          <w:rFonts w:ascii="Times New Roman" w:hAnsi="Times New Roman" w:cs="Times New Roman"/>
          <w:sz w:val="28"/>
          <w:szCs w:val="28"/>
        </w:rPr>
        <w:t xml:space="preserve"> №</w:t>
      </w:r>
      <w:r w:rsidR="001229E5" w:rsidRPr="00306304">
        <w:rPr>
          <w:rFonts w:ascii="Times New Roman" w:hAnsi="Times New Roman" w:cs="Times New Roman"/>
          <w:sz w:val="28"/>
          <w:szCs w:val="28"/>
        </w:rPr>
        <w:t xml:space="preserve"> </w:t>
      </w:r>
      <w:r w:rsidRPr="00306304">
        <w:rPr>
          <w:rFonts w:ascii="Times New Roman" w:hAnsi="Times New Roman" w:cs="Times New Roman"/>
          <w:sz w:val="28"/>
          <w:szCs w:val="28"/>
        </w:rPr>
        <w:t>224-ФЗ</w:t>
      </w:r>
      <w:r w:rsidR="00CB5A20" w:rsidRPr="00306304">
        <w:rPr>
          <w:rFonts w:ascii="Times New Roman" w:hAnsi="Times New Roman" w:cs="Times New Roman"/>
          <w:sz w:val="28"/>
          <w:szCs w:val="28"/>
        </w:rPr>
        <w:t xml:space="preserve"> и направ</w:t>
      </w:r>
      <w:r w:rsidR="00A800F8" w:rsidRPr="00306304">
        <w:rPr>
          <w:rFonts w:ascii="Times New Roman" w:hAnsi="Times New Roman" w:cs="Times New Roman"/>
          <w:sz w:val="28"/>
          <w:szCs w:val="28"/>
        </w:rPr>
        <w:t xml:space="preserve">ляет </w:t>
      </w:r>
      <w:r w:rsidR="00CB5A20" w:rsidRPr="00306304">
        <w:rPr>
          <w:rFonts w:ascii="Times New Roman" w:hAnsi="Times New Roman" w:cs="Times New Roman"/>
          <w:sz w:val="28"/>
          <w:szCs w:val="28"/>
        </w:rPr>
        <w:t xml:space="preserve"> предложение о реализации проекта</w:t>
      </w:r>
      <w:r w:rsidR="004B5107">
        <w:rPr>
          <w:rFonts w:ascii="Times New Roman" w:hAnsi="Times New Roman" w:cs="Times New Roman"/>
          <w:sz w:val="28"/>
          <w:szCs w:val="28"/>
        </w:rPr>
        <w:t xml:space="preserve"> в</w:t>
      </w:r>
      <w:r w:rsidR="00CB5A20" w:rsidRPr="00306304">
        <w:rPr>
          <w:rFonts w:ascii="Times New Roman" w:hAnsi="Times New Roman" w:cs="Times New Roman"/>
          <w:sz w:val="28"/>
          <w:szCs w:val="28"/>
        </w:rPr>
        <w:t xml:space="preserve"> </w:t>
      </w:r>
      <w:r w:rsidR="00306304" w:rsidRPr="00306304">
        <w:rPr>
          <w:rFonts w:ascii="Times New Roman" w:hAnsi="Times New Roman" w:cs="Times New Roman"/>
          <w:sz w:val="28"/>
          <w:szCs w:val="28"/>
        </w:rPr>
        <w:t>структурное</w:t>
      </w:r>
      <w:r w:rsidR="00A800F8" w:rsidRPr="00306304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="00252C02">
        <w:rPr>
          <w:rFonts w:ascii="Times New Roman" w:hAnsi="Times New Roman" w:cs="Times New Roman"/>
          <w:sz w:val="28"/>
          <w:szCs w:val="28"/>
        </w:rPr>
        <w:t xml:space="preserve"> или отраслевой орган</w:t>
      </w:r>
      <w:r w:rsidR="0043683D" w:rsidRPr="00306304">
        <w:rPr>
          <w:rFonts w:ascii="Times New Roman" w:hAnsi="Times New Roman" w:cs="Times New Roman"/>
          <w:sz w:val="28"/>
          <w:szCs w:val="28"/>
        </w:rPr>
        <w:t xml:space="preserve"> для рассмотрения</w:t>
      </w:r>
      <w:r w:rsidR="000F642D" w:rsidRPr="0030630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7376" w:rsidRDefault="00907376" w:rsidP="006C708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907376">
        <w:rPr>
          <w:rFonts w:ascii="Times New Roman" w:hAnsi="Times New Roman" w:cs="Times New Roman"/>
          <w:sz w:val="28"/>
          <w:szCs w:val="28"/>
        </w:rPr>
        <w:t xml:space="preserve">Подготовительные мероприятия по формированию предложения о </w:t>
      </w:r>
      <w:r>
        <w:rPr>
          <w:rFonts w:ascii="Times New Roman" w:hAnsi="Times New Roman" w:cs="Times New Roman"/>
          <w:sz w:val="28"/>
          <w:szCs w:val="28"/>
        </w:rPr>
        <w:t>реализации проекта</w:t>
      </w:r>
      <w:r w:rsidRPr="00907376">
        <w:rPr>
          <w:rFonts w:ascii="Times New Roman" w:hAnsi="Times New Roman" w:cs="Times New Roman"/>
          <w:sz w:val="28"/>
          <w:szCs w:val="28"/>
        </w:rPr>
        <w:t xml:space="preserve"> могут осуществляться с привлечением специализированных институтов развития, специалистов органов государственной власти, органов местного самоуправления и профессиональных экспертов в области подготовки инвестиционных проектов.</w:t>
      </w:r>
    </w:p>
    <w:p w:rsidR="007C0669" w:rsidRDefault="007C0669" w:rsidP="006C708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04">
        <w:rPr>
          <w:rFonts w:ascii="Times New Roman" w:hAnsi="Times New Roman" w:cs="Times New Roman"/>
          <w:sz w:val="28"/>
          <w:szCs w:val="28"/>
        </w:rPr>
        <w:t>2.</w:t>
      </w:r>
      <w:r w:rsidR="00907376" w:rsidRPr="00306304">
        <w:rPr>
          <w:rFonts w:ascii="Times New Roman" w:hAnsi="Times New Roman" w:cs="Times New Roman"/>
          <w:sz w:val="28"/>
          <w:szCs w:val="28"/>
        </w:rPr>
        <w:t>4</w:t>
      </w:r>
      <w:r w:rsidRPr="00306304">
        <w:rPr>
          <w:rFonts w:ascii="Times New Roman" w:hAnsi="Times New Roman" w:cs="Times New Roman"/>
          <w:sz w:val="28"/>
          <w:szCs w:val="28"/>
        </w:rPr>
        <w:t>.Предложение о реализаци</w:t>
      </w:r>
      <w:r w:rsidR="008036F7" w:rsidRPr="00306304">
        <w:rPr>
          <w:rFonts w:ascii="Times New Roman" w:hAnsi="Times New Roman" w:cs="Times New Roman"/>
          <w:sz w:val="28"/>
          <w:szCs w:val="28"/>
        </w:rPr>
        <w:t xml:space="preserve">и проекта должно содержать информацию, предусмотренную </w:t>
      </w:r>
      <w:r w:rsidR="00306304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8036F7" w:rsidRPr="00306304">
        <w:rPr>
          <w:rFonts w:ascii="Times New Roman" w:hAnsi="Times New Roman" w:cs="Times New Roman"/>
          <w:sz w:val="28"/>
          <w:szCs w:val="28"/>
        </w:rPr>
        <w:t>224-ФЗ</w:t>
      </w:r>
      <w:r w:rsidR="00306304">
        <w:rPr>
          <w:rFonts w:ascii="Times New Roman" w:hAnsi="Times New Roman" w:cs="Times New Roman"/>
          <w:sz w:val="28"/>
          <w:szCs w:val="28"/>
        </w:rPr>
        <w:t>.</w:t>
      </w:r>
      <w:r w:rsidR="00803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83D" w:rsidRDefault="0060459A" w:rsidP="006C708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737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2C02">
        <w:rPr>
          <w:rFonts w:ascii="Times New Roman" w:hAnsi="Times New Roman" w:cs="Times New Roman"/>
          <w:sz w:val="28"/>
          <w:szCs w:val="28"/>
        </w:rPr>
        <w:t>ДЭР</w:t>
      </w:r>
      <w:r w:rsidR="00AA5CB1">
        <w:rPr>
          <w:rFonts w:ascii="Times New Roman" w:hAnsi="Times New Roman" w:cs="Times New Roman"/>
          <w:sz w:val="28"/>
          <w:szCs w:val="28"/>
        </w:rPr>
        <w:t xml:space="preserve"> в целях рассмотрения  </w:t>
      </w:r>
      <w:r w:rsidR="00AA5CB1" w:rsidRPr="00AA5CB1">
        <w:rPr>
          <w:rFonts w:ascii="Times New Roman" w:hAnsi="Times New Roman" w:cs="Times New Roman"/>
          <w:sz w:val="28"/>
          <w:szCs w:val="28"/>
        </w:rPr>
        <w:t>предложения</w:t>
      </w:r>
      <w:r w:rsidR="00AA5CB1">
        <w:rPr>
          <w:rFonts w:ascii="Times New Roman" w:hAnsi="Times New Roman" w:cs="Times New Roman"/>
          <w:sz w:val="28"/>
          <w:szCs w:val="28"/>
        </w:rPr>
        <w:t xml:space="preserve"> </w:t>
      </w:r>
      <w:r w:rsidR="00AA5CB1" w:rsidRPr="00AA5CB1">
        <w:rPr>
          <w:rFonts w:ascii="Times New Roman" w:hAnsi="Times New Roman" w:cs="Times New Roman"/>
          <w:sz w:val="28"/>
          <w:szCs w:val="28"/>
        </w:rPr>
        <w:t>о реализации проекта о государственно (</w:t>
      </w:r>
      <w:proofErr w:type="spellStart"/>
      <w:r w:rsidR="00AA5CB1" w:rsidRPr="00AA5CB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proofErr w:type="gramStart"/>
      <w:r w:rsidR="00AA5CB1" w:rsidRPr="00AA5CB1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="00AA5CB1" w:rsidRPr="00AA5CB1">
        <w:rPr>
          <w:rFonts w:ascii="Times New Roman" w:hAnsi="Times New Roman" w:cs="Times New Roman"/>
          <w:sz w:val="28"/>
          <w:szCs w:val="28"/>
        </w:rPr>
        <w:t>частного партнерстве</w:t>
      </w:r>
      <w:r w:rsidR="00AA5CB1">
        <w:rPr>
          <w:rFonts w:ascii="Times New Roman" w:hAnsi="Times New Roman" w:cs="Times New Roman"/>
          <w:sz w:val="28"/>
          <w:szCs w:val="28"/>
        </w:rPr>
        <w:t xml:space="preserve">, представленного </w:t>
      </w:r>
      <w:r w:rsidR="00AA5CB1" w:rsidRPr="00AA5CB1">
        <w:rPr>
          <w:rFonts w:ascii="Times New Roman" w:hAnsi="Times New Roman" w:cs="Times New Roman"/>
          <w:sz w:val="28"/>
          <w:szCs w:val="28"/>
        </w:rPr>
        <w:t xml:space="preserve"> инициатор</w:t>
      </w:r>
      <w:r w:rsidR="00AA5CB1">
        <w:rPr>
          <w:rFonts w:ascii="Times New Roman" w:hAnsi="Times New Roman" w:cs="Times New Roman"/>
          <w:sz w:val="28"/>
          <w:szCs w:val="28"/>
        </w:rPr>
        <w:t>ом</w:t>
      </w:r>
      <w:r w:rsidR="00AA5CB1" w:rsidRPr="00AA5CB1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AA5CB1">
        <w:rPr>
          <w:rFonts w:ascii="Times New Roman" w:hAnsi="Times New Roman" w:cs="Times New Roman"/>
          <w:sz w:val="28"/>
          <w:szCs w:val="28"/>
        </w:rPr>
        <w:t>,</w:t>
      </w:r>
      <w:r w:rsidR="00AA5CB1" w:rsidRPr="00AA5CB1">
        <w:rPr>
          <w:rFonts w:ascii="Times New Roman" w:hAnsi="Times New Roman" w:cs="Times New Roman"/>
          <w:sz w:val="28"/>
          <w:szCs w:val="28"/>
        </w:rPr>
        <w:t xml:space="preserve"> </w:t>
      </w:r>
      <w:r w:rsidR="00AA5CB1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CB5A20" w:rsidRPr="00CB5A20">
        <w:rPr>
          <w:rFonts w:ascii="Times New Roman" w:hAnsi="Times New Roman" w:cs="Times New Roman"/>
          <w:sz w:val="28"/>
          <w:szCs w:val="28"/>
        </w:rPr>
        <w:t>отраслев</w:t>
      </w:r>
      <w:r w:rsidR="00AA5CB1">
        <w:rPr>
          <w:rFonts w:ascii="Times New Roman" w:hAnsi="Times New Roman" w:cs="Times New Roman"/>
          <w:sz w:val="28"/>
          <w:szCs w:val="28"/>
        </w:rPr>
        <w:t>ой</w:t>
      </w:r>
      <w:r w:rsidR="00CB5A20" w:rsidRPr="00CB5A20"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AA5CB1">
        <w:rPr>
          <w:rFonts w:ascii="Times New Roman" w:hAnsi="Times New Roman" w:cs="Times New Roman"/>
          <w:sz w:val="28"/>
          <w:szCs w:val="28"/>
        </w:rPr>
        <w:t>такое предложение для</w:t>
      </w:r>
      <w:r w:rsidR="00CB5A20" w:rsidRPr="00CB5A20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AA5CB1">
        <w:rPr>
          <w:rFonts w:ascii="Times New Roman" w:hAnsi="Times New Roman" w:cs="Times New Roman"/>
          <w:sz w:val="28"/>
          <w:szCs w:val="28"/>
        </w:rPr>
        <w:t>я</w:t>
      </w:r>
      <w:r w:rsidR="00CB5A20" w:rsidRPr="00CB5A20">
        <w:rPr>
          <w:rFonts w:ascii="Times New Roman" w:hAnsi="Times New Roman" w:cs="Times New Roman"/>
          <w:sz w:val="28"/>
          <w:szCs w:val="28"/>
        </w:rPr>
        <w:t xml:space="preserve"> предварительных переговоров, связанных с разработкой предложения о реализации проекта, в соответствии с порядком проведения предварительных переговоров, связанных с разработкой предложения о реализации проекта государственно-частного партнерства, проекта </w:t>
      </w:r>
      <w:proofErr w:type="spellStart"/>
      <w:r w:rsidR="00CB5A20" w:rsidRPr="00CB5A20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CB5A20" w:rsidRPr="00CB5A20">
        <w:rPr>
          <w:rFonts w:ascii="Times New Roman" w:hAnsi="Times New Roman" w:cs="Times New Roman"/>
          <w:sz w:val="28"/>
          <w:szCs w:val="28"/>
        </w:rPr>
        <w:t>-частного партнерства, между публичным партнером и инициатором проекта, утвержденным приказом Министерства экономического развития Российской Федерации от 20</w:t>
      </w:r>
      <w:r w:rsidR="00CD3208">
        <w:rPr>
          <w:rFonts w:ascii="Times New Roman" w:hAnsi="Times New Roman" w:cs="Times New Roman"/>
          <w:sz w:val="28"/>
          <w:szCs w:val="28"/>
        </w:rPr>
        <w:t>.11.</w:t>
      </w:r>
      <w:r w:rsidR="00CB5A20" w:rsidRPr="00CB5A20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B5A20" w:rsidRPr="00CB5A20">
        <w:rPr>
          <w:rFonts w:ascii="Times New Roman" w:hAnsi="Times New Roman" w:cs="Times New Roman"/>
          <w:sz w:val="28"/>
          <w:szCs w:val="28"/>
        </w:rPr>
        <w:t xml:space="preserve"> 864 </w:t>
      </w:r>
      <w:r w:rsidR="001229E5">
        <w:rPr>
          <w:rFonts w:ascii="Times New Roman" w:hAnsi="Times New Roman" w:cs="Times New Roman"/>
          <w:sz w:val="28"/>
          <w:szCs w:val="28"/>
        </w:rPr>
        <w:t>«</w:t>
      </w:r>
      <w:r w:rsidR="00CB5A20" w:rsidRPr="00CB5A20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предварительных переговоров, связанных с разработкой предложения о реализации проекта государственно-частного партнерства, проекта </w:t>
      </w:r>
      <w:proofErr w:type="spellStart"/>
      <w:r w:rsidR="00CB5A20" w:rsidRPr="00CB5A20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CB5A20" w:rsidRPr="00CB5A20">
        <w:rPr>
          <w:rFonts w:ascii="Times New Roman" w:hAnsi="Times New Roman" w:cs="Times New Roman"/>
          <w:sz w:val="28"/>
          <w:szCs w:val="28"/>
        </w:rPr>
        <w:t>-частного партнерства, между публичным партнером и инициатором проекта</w:t>
      </w:r>
      <w:r w:rsidR="001229E5">
        <w:rPr>
          <w:rFonts w:ascii="Times New Roman" w:hAnsi="Times New Roman" w:cs="Times New Roman"/>
          <w:sz w:val="28"/>
          <w:szCs w:val="28"/>
        </w:rPr>
        <w:t>»</w:t>
      </w:r>
      <w:r w:rsidR="00CB5A20" w:rsidRPr="00CB5A20">
        <w:rPr>
          <w:rFonts w:ascii="Times New Roman" w:hAnsi="Times New Roman" w:cs="Times New Roman"/>
          <w:sz w:val="28"/>
          <w:szCs w:val="28"/>
        </w:rPr>
        <w:t xml:space="preserve"> (далее - Порядок проведения предварительных переговоров).</w:t>
      </w:r>
      <w:r w:rsidR="0043683D" w:rsidRPr="00436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A20" w:rsidRPr="009D6577" w:rsidRDefault="0043683D" w:rsidP="006C708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737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5A20">
        <w:rPr>
          <w:rFonts w:ascii="Times New Roman" w:hAnsi="Times New Roman" w:cs="Times New Roman"/>
          <w:sz w:val="28"/>
          <w:szCs w:val="28"/>
        </w:rPr>
        <w:t xml:space="preserve">По результатам изучения материалов и документов и проведения переговоров содержание предложения о реализации проекта может быть </w:t>
      </w:r>
      <w:r w:rsidRPr="00CB5A20">
        <w:rPr>
          <w:rFonts w:ascii="Times New Roman" w:hAnsi="Times New Roman" w:cs="Times New Roman"/>
          <w:sz w:val="28"/>
          <w:szCs w:val="28"/>
        </w:rPr>
        <w:lastRenderedPageBreak/>
        <w:t xml:space="preserve">изменено </w:t>
      </w:r>
      <w:r>
        <w:rPr>
          <w:rFonts w:ascii="Times New Roman" w:hAnsi="Times New Roman" w:cs="Times New Roman"/>
          <w:sz w:val="28"/>
          <w:szCs w:val="28"/>
        </w:rPr>
        <w:t xml:space="preserve">отраслевым органом или </w:t>
      </w:r>
      <w:r w:rsidRPr="00CB5A20">
        <w:rPr>
          <w:rFonts w:ascii="Times New Roman" w:hAnsi="Times New Roman" w:cs="Times New Roman"/>
          <w:sz w:val="28"/>
          <w:szCs w:val="28"/>
        </w:rPr>
        <w:t xml:space="preserve">инициатором проекта по согласованию с отраслевым органом до принятия </w:t>
      </w:r>
      <w:r w:rsidR="00252C02">
        <w:rPr>
          <w:rFonts w:ascii="Times New Roman" w:hAnsi="Times New Roman" w:cs="Times New Roman"/>
          <w:sz w:val="28"/>
          <w:szCs w:val="28"/>
        </w:rPr>
        <w:t>ДЭР</w:t>
      </w:r>
      <w:r w:rsidRPr="00CB5A20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Pr="009D6577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306304" w:rsidRPr="009D6577">
        <w:rPr>
          <w:rFonts w:ascii="Times New Roman" w:hAnsi="Times New Roman" w:cs="Times New Roman"/>
          <w:sz w:val="28"/>
          <w:szCs w:val="28"/>
        </w:rPr>
        <w:t>2.5</w:t>
      </w:r>
      <w:r w:rsidRPr="009D657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3683D" w:rsidRDefault="00911D91" w:rsidP="006C708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77">
        <w:rPr>
          <w:rFonts w:ascii="Times New Roman" w:hAnsi="Times New Roman" w:cs="Times New Roman"/>
          <w:sz w:val="28"/>
          <w:szCs w:val="28"/>
        </w:rPr>
        <w:t>2.</w:t>
      </w:r>
      <w:r w:rsidR="00907376" w:rsidRPr="009D6577">
        <w:rPr>
          <w:rFonts w:ascii="Times New Roman" w:hAnsi="Times New Roman" w:cs="Times New Roman"/>
          <w:sz w:val="28"/>
          <w:szCs w:val="28"/>
        </w:rPr>
        <w:t>7</w:t>
      </w:r>
      <w:r w:rsidRPr="009D6577">
        <w:rPr>
          <w:rFonts w:ascii="Times New Roman" w:hAnsi="Times New Roman" w:cs="Times New Roman"/>
          <w:sz w:val="28"/>
          <w:szCs w:val="28"/>
        </w:rPr>
        <w:t>.</w:t>
      </w:r>
      <w:r w:rsidR="0043683D" w:rsidRPr="009D6577">
        <w:rPr>
          <w:rFonts w:ascii="Times New Roman" w:hAnsi="Times New Roman" w:cs="Times New Roman"/>
          <w:sz w:val="28"/>
          <w:szCs w:val="28"/>
        </w:rPr>
        <w:t xml:space="preserve">Итоги предварительных переговоров, указанных в пункте </w:t>
      </w:r>
      <w:r w:rsidR="001229E5" w:rsidRPr="009D6577">
        <w:rPr>
          <w:rFonts w:ascii="Times New Roman" w:hAnsi="Times New Roman" w:cs="Times New Roman"/>
          <w:sz w:val="28"/>
          <w:szCs w:val="28"/>
        </w:rPr>
        <w:t>2.3</w:t>
      </w:r>
      <w:r w:rsidR="0043683D" w:rsidRPr="00CB5A20">
        <w:rPr>
          <w:rFonts w:ascii="Times New Roman" w:hAnsi="Times New Roman" w:cs="Times New Roman"/>
          <w:sz w:val="28"/>
          <w:szCs w:val="28"/>
        </w:rPr>
        <w:t xml:space="preserve"> настоящего Порядка, включающих принятие решения об изменении содержания предложения о реализации проекта, оформляются протоколом, который составляется в двух экземплярах и подписывается </w:t>
      </w:r>
      <w:r w:rsidR="0043683D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43683D" w:rsidRPr="00CB5A20">
        <w:rPr>
          <w:rFonts w:ascii="Times New Roman" w:hAnsi="Times New Roman" w:cs="Times New Roman"/>
          <w:sz w:val="28"/>
          <w:szCs w:val="28"/>
        </w:rPr>
        <w:t>отраслев</w:t>
      </w:r>
      <w:r w:rsidR="0043683D">
        <w:rPr>
          <w:rFonts w:ascii="Times New Roman" w:hAnsi="Times New Roman" w:cs="Times New Roman"/>
          <w:sz w:val="28"/>
          <w:szCs w:val="28"/>
        </w:rPr>
        <w:t>ого</w:t>
      </w:r>
      <w:r w:rsidR="0043683D" w:rsidRPr="00CB5A2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3683D">
        <w:rPr>
          <w:rFonts w:ascii="Times New Roman" w:hAnsi="Times New Roman" w:cs="Times New Roman"/>
          <w:sz w:val="28"/>
          <w:szCs w:val="28"/>
        </w:rPr>
        <w:t xml:space="preserve">а, или лицом его заменяющим, </w:t>
      </w:r>
      <w:r w:rsidR="0043683D" w:rsidRPr="00CB5A20">
        <w:rPr>
          <w:rFonts w:ascii="Times New Roman" w:hAnsi="Times New Roman" w:cs="Times New Roman"/>
          <w:sz w:val="28"/>
          <w:szCs w:val="28"/>
        </w:rPr>
        <w:t xml:space="preserve"> и инициатором проекта в течение двух рабочих дней со дня проведения соответствующих переговоров. </w:t>
      </w:r>
      <w:proofErr w:type="spellStart"/>
      <w:r w:rsidR="0043683D" w:rsidRPr="00CB5A20">
        <w:rPr>
          <w:rFonts w:ascii="Times New Roman" w:hAnsi="Times New Roman" w:cs="Times New Roman"/>
          <w:sz w:val="28"/>
          <w:szCs w:val="28"/>
        </w:rPr>
        <w:t>Невключение</w:t>
      </w:r>
      <w:proofErr w:type="spellEnd"/>
      <w:r w:rsidR="0043683D" w:rsidRPr="00CB5A20">
        <w:rPr>
          <w:rFonts w:ascii="Times New Roman" w:hAnsi="Times New Roman" w:cs="Times New Roman"/>
          <w:sz w:val="28"/>
          <w:szCs w:val="28"/>
        </w:rPr>
        <w:t xml:space="preserve"> в протокол решений об изменении содержания предложений о реализации проекта не допускается.</w:t>
      </w:r>
    </w:p>
    <w:p w:rsidR="00CB5A20" w:rsidRPr="00CB5A20" w:rsidRDefault="0060459A" w:rsidP="006C708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90737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2C02">
        <w:rPr>
          <w:rFonts w:ascii="Times New Roman" w:hAnsi="Times New Roman" w:cs="Times New Roman"/>
          <w:sz w:val="28"/>
          <w:szCs w:val="28"/>
        </w:rPr>
        <w:t xml:space="preserve">ДЭР </w:t>
      </w:r>
      <w:r w:rsidR="00CB5A20" w:rsidRPr="00CB5A20">
        <w:rPr>
          <w:rFonts w:ascii="Times New Roman" w:hAnsi="Times New Roman" w:cs="Times New Roman"/>
          <w:sz w:val="28"/>
          <w:szCs w:val="28"/>
        </w:rPr>
        <w:t xml:space="preserve">в срок, не превышающий 90 дней со дня поступления к нему предложения о реализации проекта, обязан рассмотреть такое предложение в порядке, установленном Правилами рассмотрения публичным партнером предложения о реализации проекта государственно-частного партнерства или проекта </w:t>
      </w:r>
      <w:proofErr w:type="spellStart"/>
      <w:r w:rsidR="00CB5A20" w:rsidRPr="00CB5A20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CB5A20" w:rsidRPr="00CB5A20">
        <w:rPr>
          <w:rFonts w:ascii="Times New Roman" w:hAnsi="Times New Roman" w:cs="Times New Roman"/>
          <w:sz w:val="28"/>
          <w:szCs w:val="28"/>
        </w:rPr>
        <w:t>-частного партнерства, утвержденными постановлением Правительства Российской Федерации от 19</w:t>
      </w:r>
      <w:r w:rsidR="00CD3208">
        <w:rPr>
          <w:rFonts w:ascii="Times New Roman" w:hAnsi="Times New Roman" w:cs="Times New Roman"/>
          <w:sz w:val="28"/>
          <w:szCs w:val="28"/>
        </w:rPr>
        <w:t>.12.</w:t>
      </w:r>
      <w:r w:rsidR="00CB5A20" w:rsidRPr="00CB5A20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B5A20" w:rsidRPr="00CB5A20">
        <w:rPr>
          <w:rFonts w:ascii="Times New Roman" w:hAnsi="Times New Roman" w:cs="Times New Roman"/>
          <w:sz w:val="28"/>
          <w:szCs w:val="28"/>
        </w:rPr>
        <w:t xml:space="preserve"> 1388 </w:t>
      </w:r>
      <w:r w:rsidR="001229E5">
        <w:rPr>
          <w:rFonts w:ascii="Times New Roman" w:hAnsi="Times New Roman" w:cs="Times New Roman"/>
          <w:sz w:val="28"/>
          <w:szCs w:val="28"/>
        </w:rPr>
        <w:t xml:space="preserve"> «</w:t>
      </w:r>
      <w:r w:rsidR="00CB5A20" w:rsidRPr="00CB5A20">
        <w:rPr>
          <w:rFonts w:ascii="Times New Roman" w:hAnsi="Times New Roman" w:cs="Times New Roman"/>
          <w:sz w:val="28"/>
          <w:szCs w:val="28"/>
        </w:rPr>
        <w:t xml:space="preserve">Об утверждении Правил рассмотрения публичным партнером предложения </w:t>
      </w:r>
      <w:r w:rsidR="001229E5">
        <w:rPr>
          <w:rFonts w:ascii="Times New Roman" w:hAnsi="Times New Roman" w:cs="Times New Roman"/>
          <w:sz w:val="28"/>
          <w:szCs w:val="28"/>
        </w:rPr>
        <w:t xml:space="preserve"> </w:t>
      </w:r>
      <w:r w:rsidR="00CB5A20" w:rsidRPr="00CB5A20">
        <w:rPr>
          <w:rFonts w:ascii="Times New Roman" w:hAnsi="Times New Roman" w:cs="Times New Roman"/>
          <w:sz w:val="28"/>
          <w:szCs w:val="28"/>
        </w:rPr>
        <w:t>о реализации проекта государственно-частного партнерства или проекта</w:t>
      </w:r>
      <w:proofErr w:type="gramEnd"/>
      <w:r w:rsidR="00CB5A20" w:rsidRPr="00CB5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A20" w:rsidRPr="00CB5A20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CB5A20" w:rsidRPr="00CB5A20">
        <w:rPr>
          <w:rFonts w:ascii="Times New Roman" w:hAnsi="Times New Roman" w:cs="Times New Roman"/>
          <w:sz w:val="28"/>
          <w:szCs w:val="28"/>
        </w:rPr>
        <w:t>-частного партнерства</w:t>
      </w:r>
      <w:r w:rsidR="001229E5">
        <w:rPr>
          <w:rFonts w:ascii="Times New Roman" w:hAnsi="Times New Roman" w:cs="Times New Roman"/>
          <w:sz w:val="28"/>
          <w:szCs w:val="28"/>
        </w:rPr>
        <w:t>»</w:t>
      </w:r>
      <w:r w:rsidR="00CB5A20" w:rsidRPr="00CB5A20">
        <w:rPr>
          <w:rFonts w:ascii="Times New Roman" w:hAnsi="Times New Roman" w:cs="Times New Roman"/>
          <w:sz w:val="28"/>
          <w:szCs w:val="28"/>
        </w:rPr>
        <w:t>, и принять одно из следующих решений:</w:t>
      </w:r>
    </w:p>
    <w:p w:rsidR="00CB5A20" w:rsidRPr="00CB5A20" w:rsidRDefault="00911D91" w:rsidP="006C708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5A20" w:rsidRPr="00CB5A20">
        <w:rPr>
          <w:rFonts w:ascii="Times New Roman" w:hAnsi="Times New Roman" w:cs="Times New Roman"/>
          <w:sz w:val="28"/>
          <w:szCs w:val="28"/>
        </w:rPr>
        <w:t xml:space="preserve">о направлении предложения о реализации проекта на рассмотрение </w:t>
      </w:r>
      <w:r w:rsidR="00BD5FA5" w:rsidRPr="00CB5A20">
        <w:rPr>
          <w:rFonts w:ascii="Times New Roman" w:hAnsi="Times New Roman" w:cs="Times New Roman"/>
          <w:sz w:val="28"/>
          <w:szCs w:val="28"/>
        </w:rPr>
        <w:t>в</w:t>
      </w:r>
      <w:r w:rsidR="00BD5FA5" w:rsidRPr="00BD5FA5">
        <w:t xml:space="preserve"> </w:t>
      </w:r>
      <w:r w:rsidR="00BD5FA5" w:rsidRPr="00BD5FA5">
        <w:rPr>
          <w:rFonts w:ascii="Times New Roman" w:hAnsi="Times New Roman" w:cs="Times New Roman"/>
          <w:sz w:val="28"/>
          <w:szCs w:val="28"/>
        </w:rPr>
        <w:t xml:space="preserve">Департамент экономического развития Ханты-Мансийского автономного </w:t>
      </w:r>
      <w:r w:rsidR="00CD3208">
        <w:rPr>
          <w:rFonts w:ascii="Times New Roman" w:hAnsi="Times New Roman" w:cs="Times New Roman"/>
          <w:sz w:val="28"/>
          <w:szCs w:val="28"/>
        </w:rPr>
        <w:t xml:space="preserve"> </w:t>
      </w:r>
      <w:r w:rsidR="00BD5FA5" w:rsidRPr="00BD5FA5">
        <w:rPr>
          <w:rFonts w:ascii="Times New Roman" w:hAnsi="Times New Roman" w:cs="Times New Roman"/>
          <w:sz w:val="28"/>
          <w:szCs w:val="28"/>
        </w:rPr>
        <w:t xml:space="preserve">округа - Югры </w:t>
      </w:r>
      <w:r w:rsidR="00BD5FA5" w:rsidRPr="00CB5A20">
        <w:rPr>
          <w:rFonts w:ascii="Times New Roman" w:hAnsi="Times New Roman" w:cs="Times New Roman"/>
          <w:sz w:val="28"/>
          <w:szCs w:val="28"/>
        </w:rPr>
        <w:t>в</w:t>
      </w:r>
      <w:r w:rsidR="00CB5A20" w:rsidRPr="00CB5A20">
        <w:rPr>
          <w:rFonts w:ascii="Times New Roman" w:hAnsi="Times New Roman" w:cs="Times New Roman"/>
          <w:sz w:val="28"/>
          <w:szCs w:val="28"/>
        </w:rPr>
        <w:t xml:space="preserve"> целях оценки эффективности проекта и определения его сравнительного преимущества;</w:t>
      </w:r>
    </w:p>
    <w:p w:rsidR="00CB5A20" w:rsidRPr="00CB5A20" w:rsidRDefault="00911D91" w:rsidP="006C708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5A20" w:rsidRPr="00CB5A20">
        <w:rPr>
          <w:rFonts w:ascii="Times New Roman" w:hAnsi="Times New Roman" w:cs="Times New Roman"/>
          <w:sz w:val="28"/>
          <w:szCs w:val="28"/>
        </w:rPr>
        <w:t>о невозможности реализации проекта.</w:t>
      </w:r>
    </w:p>
    <w:p w:rsidR="0043683D" w:rsidRDefault="00BD5FA5" w:rsidP="006C708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737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5A20" w:rsidRPr="00CB5A20">
        <w:rPr>
          <w:rFonts w:ascii="Times New Roman" w:hAnsi="Times New Roman" w:cs="Times New Roman"/>
          <w:sz w:val="28"/>
          <w:szCs w:val="28"/>
        </w:rPr>
        <w:t>При рассмотрении предложения о реализации проекта</w:t>
      </w:r>
      <w:r w:rsidR="000F642D">
        <w:rPr>
          <w:rFonts w:ascii="Times New Roman" w:hAnsi="Times New Roman" w:cs="Times New Roman"/>
          <w:sz w:val="28"/>
          <w:szCs w:val="28"/>
        </w:rPr>
        <w:t xml:space="preserve"> </w:t>
      </w:r>
      <w:r w:rsidR="00252C02">
        <w:rPr>
          <w:rFonts w:ascii="Times New Roman" w:hAnsi="Times New Roman" w:cs="Times New Roman"/>
          <w:sz w:val="28"/>
          <w:szCs w:val="28"/>
        </w:rPr>
        <w:t xml:space="preserve">ДЭР </w:t>
      </w:r>
      <w:r w:rsidR="00CB5A20" w:rsidRPr="00CB5A20">
        <w:rPr>
          <w:rFonts w:ascii="Times New Roman" w:hAnsi="Times New Roman" w:cs="Times New Roman"/>
          <w:sz w:val="28"/>
          <w:szCs w:val="28"/>
        </w:rPr>
        <w:t xml:space="preserve">вправе запросить у </w:t>
      </w:r>
      <w:r w:rsidR="000F642D" w:rsidRPr="00CB5A20">
        <w:rPr>
          <w:rFonts w:ascii="Times New Roman" w:hAnsi="Times New Roman" w:cs="Times New Roman"/>
          <w:sz w:val="28"/>
          <w:szCs w:val="28"/>
        </w:rPr>
        <w:t>отраслево</w:t>
      </w:r>
      <w:r w:rsidR="000F642D">
        <w:rPr>
          <w:rFonts w:ascii="Times New Roman" w:hAnsi="Times New Roman" w:cs="Times New Roman"/>
          <w:sz w:val="28"/>
          <w:szCs w:val="28"/>
        </w:rPr>
        <w:t>го</w:t>
      </w:r>
      <w:r w:rsidR="000F642D" w:rsidRPr="00CB5A2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F642D">
        <w:rPr>
          <w:rFonts w:ascii="Times New Roman" w:hAnsi="Times New Roman" w:cs="Times New Roman"/>
          <w:sz w:val="28"/>
          <w:szCs w:val="28"/>
        </w:rPr>
        <w:t>а и/или</w:t>
      </w:r>
      <w:r w:rsidR="000F642D" w:rsidRPr="00CB5A20">
        <w:rPr>
          <w:rFonts w:ascii="Times New Roman" w:hAnsi="Times New Roman" w:cs="Times New Roman"/>
          <w:sz w:val="28"/>
          <w:szCs w:val="28"/>
        </w:rPr>
        <w:t xml:space="preserve"> </w:t>
      </w:r>
      <w:r w:rsidR="00CB5A20" w:rsidRPr="00CB5A20">
        <w:rPr>
          <w:rFonts w:ascii="Times New Roman" w:hAnsi="Times New Roman" w:cs="Times New Roman"/>
          <w:sz w:val="28"/>
          <w:szCs w:val="28"/>
        </w:rPr>
        <w:t xml:space="preserve">инициатора проекта дополнительные материалы и документы, </w:t>
      </w:r>
      <w:r w:rsidR="0043683D">
        <w:rPr>
          <w:rFonts w:ascii="Times New Roman" w:hAnsi="Times New Roman" w:cs="Times New Roman"/>
          <w:sz w:val="28"/>
          <w:szCs w:val="28"/>
        </w:rPr>
        <w:t>результаты проведения переговоров</w:t>
      </w:r>
      <w:r w:rsidR="00CB5A20" w:rsidRPr="00CB5A20">
        <w:rPr>
          <w:rFonts w:ascii="Times New Roman" w:hAnsi="Times New Roman" w:cs="Times New Roman"/>
          <w:sz w:val="28"/>
          <w:szCs w:val="28"/>
        </w:rPr>
        <w:t xml:space="preserve">, в том числе в форме совместных совещаний, с </w:t>
      </w:r>
      <w:r w:rsidR="000F642D">
        <w:rPr>
          <w:rFonts w:ascii="Times New Roman" w:hAnsi="Times New Roman" w:cs="Times New Roman"/>
          <w:sz w:val="28"/>
          <w:szCs w:val="28"/>
        </w:rPr>
        <w:t xml:space="preserve">отраслевым органом, с </w:t>
      </w:r>
      <w:r w:rsidR="00CB5A20" w:rsidRPr="00CB5A20">
        <w:rPr>
          <w:rFonts w:ascii="Times New Roman" w:hAnsi="Times New Roman" w:cs="Times New Roman"/>
          <w:sz w:val="28"/>
          <w:szCs w:val="28"/>
        </w:rPr>
        <w:t>инициатором проекта.</w:t>
      </w:r>
    </w:p>
    <w:p w:rsidR="00CB5A20" w:rsidRPr="00CB5A20" w:rsidRDefault="00BD5FA5" w:rsidP="006C708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737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5A20" w:rsidRPr="00CB5A20">
        <w:rPr>
          <w:rFonts w:ascii="Times New Roman" w:hAnsi="Times New Roman" w:cs="Times New Roman"/>
          <w:sz w:val="28"/>
          <w:szCs w:val="28"/>
        </w:rPr>
        <w:t>В случае</w:t>
      </w:r>
      <w:r w:rsidR="001229E5">
        <w:rPr>
          <w:rFonts w:ascii="Times New Roman" w:hAnsi="Times New Roman" w:cs="Times New Roman"/>
          <w:sz w:val="28"/>
          <w:szCs w:val="28"/>
        </w:rPr>
        <w:t>,</w:t>
      </w:r>
      <w:r w:rsidR="00CB5A20" w:rsidRPr="00CB5A20">
        <w:rPr>
          <w:rFonts w:ascii="Times New Roman" w:hAnsi="Times New Roman" w:cs="Times New Roman"/>
          <w:sz w:val="28"/>
          <w:szCs w:val="28"/>
        </w:rPr>
        <w:t xml:space="preserve"> если при реализации проекта планируется использование средств </w:t>
      </w:r>
      <w:r w:rsidR="00FB6E01">
        <w:rPr>
          <w:rFonts w:ascii="Times New Roman" w:hAnsi="Times New Roman" w:cs="Times New Roman"/>
          <w:sz w:val="28"/>
          <w:szCs w:val="28"/>
        </w:rPr>
        <w:t xml:space="preserve">федерального и/или </w:t>
      </w:r>
      <w:r>
        <w:rPr>
          <w:rFonts w:ascii="Times New Roman" w:hAnsi="Times New Roman" w:cs="Times New Roman"/>
          <w:sz w:val="28"/>
          <w:szCs w:val="28"/>
        </w:rPr>
        <w:t xml:space="preserve">окружного </w:t>
      </w:r>
      <w:r w:rsidR="00CB5A20" w:rsidRPr="00CB5A20">
        <w:rPr>
          <w:rFonts w:ascii="Times New Roman" w:hAnsi="Times New Roman" w:cs="Times New Roman"/>
          <w:sz w:val="28"/>
          <w:szCs w:val="28"/>
        </w:rPr>
        <w:t xml:space="preserve">бюджета, </w:t>
      </w:r>
      <w:r w:rsidR="00252C02">
        <w:rPr>
          <w:rFonts w:ascii="Times New Roman" w:hAnsi="Times New Roman" w:cs="Times New Roman"/>
          <w:sz w:val="28"/>
          <w:szCs w:val="28"/>
        </w:rPr>
        <w:t>ДЭР</w:t>
      </w:r>
      <w:r w:rsidR="00CB5A20" w:rsidRPr="00CB5A20">
        <w:rPr>
          <w:rFonts w:ascii="Times New Roman" w:hAnsi="Times New Roman" w:cs="Times New Roman"/>
          <w:sz w:val="28"/>
          <w:szCs w:val="28"/>
        </w:rPr>
        <w:t xml:space="preserve"> в срок, не превышающий 10 дней со дня поступления к нему предложения о реализации проекта, направляет в </w:t>
      </w:r>
      <w:r>
        <w:rPr>
          <w:rFonts w:ascii="Times New Roman" w:hAnsi="Times New Roman" w:cs="Times New Roman"/>
          <w:sz w:val="28"/>
          <w:szCs w:val="28"/>
        </w:rPr>
        <w:t>Департамент экономического развития Ханты-Мансийского автономного округа</w:t>
      </w:r>
      <w:r w:rsidR="00122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22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Югры</w:t>
      </w:r>
      <w:r w:rsidR="00CB5A20" w:rsidRPr="00CB5A20">
        <w:rPr>
          <w:rFonts w:ascii="Times New Roman" w:hAnsi="Times New Roman" w:cs="Times New Roman"/>
          <w:sz w:val="28"/>
          <w:szCs w:val="28"/>
        </w:rPr>
        <w:t xml:space="preserve"> запрос о предоставлении заключения о наличии средств </w:t>
      </w:r>
      <w:r w:rsidR="00FB6E01">
        <w:rPr>
          <w:rFonts w:ascii="Times New Roman" w:hAnsi="Times New Roman" w:cs="Times New Roman"/>
          <w:sz w:val="28"/>
          <w:szCs w:val="28"/>
        </w:rPr>
        <w:t xml:space="preserve">федерального и/или </w:t>
      </w:r>
      <w:r>
        <w:rPr>
          <w:rFonts w:ascii="Times New Roman" w:hAnsi="Times New Roman" w:cs="Times New Roman"/>
          <w:sz w:val="28"/>
          <w:szCs w:val="28"/>
        </w:rPr>
        <w:t>окружного</w:t>
      </w:r>
      <w:r w:rsidR="00CB5A20" w:rsidRPr="00CB5A20">
        <w:rPr>
          <w:rFonts w:ascii="Times New Roman" w:hAnsi="Times New Roman" w:cs="Times New Roman"/>
          <w:sz w:val="28"/>
          <w:szCs w:val="28"/>
        </w:rPr>
        <w:t xml:space="preserve"> бюджета на реализацию проекта 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CB5A20" w:rsidRPr="00CB5A2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B5A20" w:rsidRPr="00CB5A20">
        <w:rPr>
          <w:rFonts w:ascii="Times New Roman" w:hAnsi="Times New Roman" w:cs="Times New Roman"/>
          <w:sz w:val="28"/>
          <w:szCs w:val="28"/>
        </w:rPr>
        <w:t xml:space="preserve">частного партнерства в </w:t>
      </w:r>
      <w:proofErr w:type="gramStart"/>
      <w:r w:rsidR="00CB5A20" w:rsidRPr="00CB5A20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CB5A20" w:rsidRPr="00CB5A20">
        <w:rPr>
          <w:rFonts w:ascii="Times New Roman" w:hAnsi="Times New Roman" w:cs="Times New Roman"/>
          <w:sz w:val="28"/>
          <w:szCs w:val="28"/>
        </w:rPr>
        <w:t xml:space="preserve"> с документами стратегического планирования </w:t>
      </w:r>
      <w:r>
        <w:rPr>
          <w:rFonts w:ascii="Times New Roman" w:hAnsi="Times New Roman" w:cs="Times New Roman"/>
          <w:sz w:val="28"/>
          <w:szCs w:val="28"/>
        </w:rPr>
        <w:t>Ханты-Мансийского автономного округа</w:t>
      </w:r>
      <w:r w:rsidR="00122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22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Югры</w:t>
      </w:r>
      <w:r w:rsidR="00CB5A20" w:rsidRPr="00CB5A2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CB5A20" w:rsidRPr="00CB5A20">
        <w:rPr>
          <w:rFonts w:ascii="Times New Roman" w:hAnsi="Times New Roman" w:cs="Times New Roman"/>
          <w:sz w:val="28"/>
          <w:szCs w:val="28"/>
        </w:rPr>
        <w:t>ссматривает предложение о реализации проекта с учетом указанного заключения.</w:t>
      </w:r>
    </w:p>
    <w:p w:rsidR="00CB5A20" w:rsidRPr="00CB5A20" w:rsidRDefault="00BD5FA5" w:rsidP="006C708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737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5A20" w:rsidRPr="00CB5A2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8121B">
        <w:rPr>
          <w:rFonts w:ascii="Times New Roman" w:hAnsi="Times New Roman" w:cs="Times New Roman"/>
          <w:sz w:val="28"/>
          <w:szCs w:val="28"/>
        </w:rPr>
        <w:t>ДЭР</w:t>
      </w:r>
      <w:r w:rsidR="00CB5A20" w:rsidRPr="00CB5A20">
        <w:rPr>
          <w:rFonts w:ascii="Times New Roman" w:hAnsi="Times New Roman" w:cs="Times New Roman"/>
          <w:sz w:val="28"/>
          <w:szCs w:val="28"/>
        </w:rPr>
        <w:t xml:space="preserve"> о невозможности реализации проекта на основании указанного в пункте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43683D">
        <w:rPr>
          <w:rFonts w:ascii="Times New Roman" w:hAnsi="Times New Roman" w:cs="Times New Roman"/>
          <w:sz w:val="28"/>
          <w:szCs w:val="28"/>
        </w:rPr>
        <w:t>6</w:t>
      </w:r>
      <w:r w:rsidR="00CB5A20" w:rsidRPr="00CB5A20">
        <w:rPr>
          <w:rFonts w:ascii="Times New Roman" w:hAnsi="Times New Roman" w:cs="Times New Roman"/>
          <w:sz w:val="28"/>
          <w:szCs w:val="28"/>
        </w:rPr>
        <w:t xml:space="preserve"> настоящего Порядка предложения о реализации такого проекта должно быть мотивированным и принимается по основаниям, установленным частью 7 статьи 8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22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224-ФЗ</w:t>
      </w:r>
      <w:r w:rsidR="00CB5A20" w:rsidRPr="00CB5A20">
        <w:rPr>
          <w:rFonts w:ascii="Times New Roman" w:hAnsi="Times New Roman" w:cs="Times New Roman"/>
          <w:sz w:val="28"/>
          <w:szCs w:val="28"/>
        </w:rPr>
        <w:t>.</w:t>
      </w:r>
    </w:p>
    <w:p w:rsidR="00CB5A20" w:rsidRPr="00CB5A20" w:rsidRDefault="002525E2" w:rsidP="006C708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43683D">
        <w:rPr>
          <w:rFonts w:ascii="Times New Roman" w:hAnsi="Times New Roman" w:cs="Times New Roman"/>
          <w:sz w:val="28"/>
          <w:szCs w:val="28"/>
        </w:rPr>
        <w:t>1</w:t>
      </w:r>
      <w:r w:rsidR="00907376">
        <w:rPr>
          <w:rFonts w:ascii="Times New Roman" w:hAnsi="Times New Roman" w:cs="Times New Roman"/>
          <w:sz w:val="28"/>
          <w:szCs w:val="28"/>
        </w:rPr>
        <w:t>2</w:t>
      </w:r>
      <w:r w:rsidR="00911D91">
        <w:rPr>
          <w:rFonts w:ascii="Times New Roman" w:hAnsi="Times New Roman" w:cs="Times New Roman"/>
          <w:sz w:val="28"/>
          <w:szCs w:val="28"/>
        </w:rPr>
        <w:t>.</w:t>
      </w:r>
      <w:r w:rsidR="00CB5A20" w:rsidRPr="00CB5A20">
        <w:rPr>
          <w:rFonts w:ascii="Times New Roman" w:hAnsi="Times New Roman" w:cs="Times New Roman"/>
          <w:sz w:val="28"/>
          <w:szCs w:val="28"/>
        </w:rPr>
        <w:t>В случае</w:t>
      </w:r>
      <w:r w:rsidR="001229E5">
        <w:rPr>
          <w:rFonts w:ascii="Times New Roman" w:hAnsi="Times New Roman" w:cs="Times New Roman"/>
          <w:sz w:val="28"/>
          <w:szCs w:val="28"/>
        </w:rPr>
        <w:t>,</w:t>
      </w:r>
      <w:r w:rsidR="00CB5A20" w:rsidRPr="00CB5A20">
        <w:rPr>
          <w:rFonts w:ascii="Times New Roman" w:hAnsi="Times New Roman" w:cs="Times New Roman"/>
          <w:sz w:val="28"/>
          <w:szCs w:val="28"/>
        </w:rPr>
        <w:t xml:space="preserve"> если </w:t>
      </w:r>
      <w:r w:rsidR="00A8121B">
        <w:rPr>
          <w:rFonts w:ascii="Times New Roman" w:hAnsi="Times New Roman" w:cs="Times New Roman"/>
          <w:sz w:val="28"/>
          <w:szCs w:val="28"/>
        </w:rPr>
        <w:t>ДЭР</w:t>
      </w:r>
      <w:r w:rsidR="00CB5A20" w:rsidRPr="00CB5A20">
        <w:rPr>
          <w:rFonts w:ascii="Times New Roman" w:hAnsi="Times New Roman" w:cs="Times New Roman"/>
          <w:sz w:val="28"/>
          <w:szCs w:val="28"/>
        </w:rPr>
        <w:t xml:space="preserve"> принято решение о направлении предложения о реализации проекта на рассмотрение в </w:t>
      </w:r>
      <w:r w:rsidRPr="002525E2">
        <w:rPr>
          <w:rFonts w:ascii="Times New Roman" w:hAnsi="Times New Roman" w:cs="Times New Roman"/>
          <w:sz w:val="28"/>
          <w:szCs w:val="28"/>
        </w:rPr>
        <w:t>Департамент экономического развития Ханты-Мансийского автономного округа</w:t>
      </w:r>
      <w:r w:rsidR="001229E5">
        <w:rPr>
          <w:rFonts w:ascii="Times New Roman" w:hAnsi="Times New Roman" w:cs="Times New Roman"/>
          <w:sz w:val="28"/>
          <w:szCs w:val="28"/>
        </w:rPr>
        <w:t xml:space="preserve"> </w:t>
      </w:r>
      <w:r w:rsidRPr="002525E2">
        <w:rPr>
          <w:rFonts w:ascii="Times New Roman" w:hAnsi="Times New Roman" w:cs="Times New Roman"/>
          <w:sz w:val="28"/>
          <w:szCs w:val="28"/>
        </w:rPr>
        <w:t>-</w:t>
      </w:r>
      <w:r w:rsidR="001229E5">
        <w:rPr>
          <w:rFonts w:ascii="Times New Roman" w:hAnsi="Times New Roman" w:cs="Times New Roman"/>
          <w:sz w:val="28"/>
          <w:szCs w:val="28"/>
        </w:rPr>
        <w:t xml:space="preserve"> </w:t>
      </w:r>
      <w:r w:rsidRPr="002525E2">
        <w:rPr>
          <w:rFonts w:ascii="Times New Roman" w:hAnsi="Times New Roman" w:cs="Times New Roman"/>
          <w:sz w:val="28"/>
          <w:szCs w:val="28"/>
        </w:rPr>
        <w:t>Югры</w:t>
      </w:r>
      <w:r w:rsidR="00CB5A20" w:rsidRPr="002525E2">
        <w:rPr>
          <w:rFonts w:ascii="Times New Roman" w:hAnsi="Times New Roman" w:cs="Times New Roman"/>
          <w:sz w:val="28"/>
          <w:szCs w:val="28"/>
        </w:rPr>
        <w:t xml:space="preserve"> </w:t>
      </w:r>
      <w:r w:rsidR="00CB5A20" w:rsidRPr="00CB5A20">
        <w:rPr>
          <w:rFonts w:ascii="Times New Roman" w:hAnsi="Times New Roman" w:cs="Times New Roman"/>
          <w:sz w:val="28"/>
          <w:szCs w:val="28"/>
        </w:rPr>
        <w:t xml:space="preserve">в целях оценки </w:t>
      </w:r>
      <w:r w:rsidR="00CB5A20" w:rsidRPr="00CB5A20">
        <w:rPr>
          <w:rFonts w:ascii="Times New Roman" w:hAnsi="Times New Roman" w:cs="Times New Roman"/>
          <w:sz w:val="28"/>
          <w:szCs w:val="28"/>
        </w:rPr>
        <w:lastRenderedPageBreak/>
        <w:t>эффективности проекта и определения его сравнительного преимущества, отраслевой орган в срок, не превышающий 10 дн</w:t>
      </w:r>
      <w:r w:rsidR="004835BC">
        <w:rPr>
          <w:rFonts w:ascii="Times New Roman" w:hAnsi="Times New Roman" w:cs="Times New Roman"/>
          <w:sz w:val="28"/>
          <w:szCs w:val="28"/>
        </w:rPr>
        <w:t>е</w:t>
      </w:r>
      <w:r w:rsidR="00CB5A20" w:rsidRPr="00CB5A20">
        <w:rPr>
          <w:rFonts w:ascii="Times New Roman" w:hAnsi="Times New Roman" w:cs="Times New Roman"/>
          <w:sz w:val="28"/>
          <w:szCs w:val="28"/>
        </w:rPr>
        <w:t xml:space="preserve">й со дня принятия такого решения, направляет предложение о реализации проекта, соответствующее решение </w:t>
      </w:r>
      <w:r w:rsidR="009B2FF3">
        <w:rPr>
          <w:rFonts w:ascii="Times New Roman" w:hAnsi="Times New Roman" w:cs="Times New Roman"/>
          <w:sz w:val="28"/>
          <w:szCs w:val="28"/>
        </w:rPr>
        <w:t>департамента</w:t>
      </w:r>
      <w:r w:rsidR="004835BC">
        <w:rPr>
          <w:rFonts w:ascii="Times New Roman" w:hAnsi="Times New Roman" w:cs="Times New Roman"/>
          <w:sz w:val="28"/>
          <w:szCs w:val="28"/>
        </w:rPr>
        <w:t xml:space="preserve"> экономического развития администрации города Нефтеюганска</w:t>
      </w:r>
      <w:r w:rsidR="00CB5A20" w:rsidRPr="00CB5A20">
        <w:rPr>
          <w:rFonts w:ascii="Times New Roman" w:hAnsi="Times New Roman" w:cs="Times New Roman"/>
          <w:sz w:val="28"/>
          <w:szCs w:val="28"/>
        </w:rPr>
        <w:t>, а</w:t>
      </w:r>
      <w:proofErr w:type="gramEnd"/>
      <w:r w:rsidR="00CB5A20" w:rsidRPr="00CB5A20">
        <w:rPr>
          <w:rFonts w:ascii="Times New Roman" w:hAnsi="Times New Roman" w:cs="Times New Roman"/>
          <w:sz w:val="28"/>
          <w:szCs w:val="28"/>
        </w:rPr>
        <w:t xml:space="preserve"> также копии протоколов предварительных переговоров и (или) переговоров (в случае, если эти переговоры проводились) на рассмотрение в </w:t>
      </w:r>
      <w:r w:rsidRPr="002525E2">
        <w:rPr>
          <w:rFonts w:ascii="Times New Roman" w:hAnsi="Times New Roman" w:cs="Times New Roman"/>
          <w:sz w:val="28"/>
          <w:szCs w:val="28"/>
        </w:rPr>
        <w:t>Департамент экономического развития Ханты-Мансийского автономного округа</w:t>
      </w:r>
      <w:r w:rsidR="001229E5">
        <w:rPr>
          <w:rFonts w:ascii="Times New Roman" w:hAnsi="Times New Roman" w:cs="Times New Roman"/>
          <w:sz w:val="28"/>
          <w:szCs w:val="28"/>
        </w:rPr>
        <w:t xml:space="preserve">  </w:t>
      </w:r>
      <w:r w:rsidRPr="002525E2">
        <w:rPr>
          <w:rFonts w:ascii="Times New Roman" w:hAnsi="Times New Roman" w:cs="Times New Roman"/>
          <w:sz w:val="28"/>
          <w:szCs w:val="28"/>
        </w:rPr>
        <w:t>-</w:t>
      </w:r>
      <w:r w:rsidR="001229E5">
        <w:rPr>
          <w:rFonts w:ascii="Times New Roman" w:hAnsi="Times New Roman" w:cs="Times New Roman"/>
          <w:sz w:val="28"/>
          <w:szCs w:val="28"/>
        </w:rPr>
        <w:t xml:space="preserve"> </w:t>
      </w:r>
      <w:r w:rsidRPr="002525E2">
        <w:rPr>
          <w:rFonts w:ascii="Times New Roman" w:hAnsi="Times New Roman" w:cs="Times New Roman"/>
          <w:sz w:val="28"/>
          <w:szCs w:val="28"/>
        </w:rPr>
        <w:t>Югры</w:t>
      </w:r>
      <w:r w:rsidR="00CB5A20" w:rsidRPr="002525E2">
        <w:rPr>
          <w:rFonts w:ascii="Times New Roman" w:hAnsi="Times New Roman" w:cs="Times New Roman"/>
          <w:sz w:val="28"/>
          <w:szCs w:val="28"/>
        </w:rPr>
        <w:t>.</w:t>
      </w:r>
    </w:p>
    <w:p w:rsidR="00CB5A20" w:rsidRPr="00CB5A20" w:rsidRDefault="002525E2" w:rsidP="006C708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2.1</w:t>
      </w:r>
      <w:r w:rsidR="009073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5A20" w:rsidRPr="00CB5A20">
        <w:rPr>
          <w:rFonts w:ascii="Times New Roman" w:hAnsi="Times New Roman" w:cs="Times New Roman"/>
          <w:sz w:val="28"/>
          <w:szCs w:val="28"/>
        </w:rPr>
        <w:t xml:space="preserve">В срок, не превышающий 10 дней со дня принятия решения о направлении предложения о реализации проекта на рассмотрение в </w:t>
      </w:r>
      <w:r w:rsidRPr="002525E2">
        <w:rPr>
          <w:rFonts w:ascii="Times New Roman" w:hAnsi="Times New Roman" w:cs="Times New Roman"/>
          <w:sz w:val="28"/>
          <w:szCs w:val="28"/>
        </w:rPr>
        <w:t>Департамент экономического развития Ханты-Мансийского автономного округа</w:t>
      </w:r>
      <w:r w:rsidR="001229E5">
        <w:rPr>
          <w:rFonts w:ascii="Times New Roman" w:hAnsi="Times New Roman" w:cs="Times New Roman"/>
          <w:sz w:val="28"/>
          <w:szCs w:val="28"/>
        </w:rPr>
        <w:t xml:space="preserve"> </w:t>
      </w:r>
      <w:r w:rsidRPr="002525E2">
        <w:rPr>
          <w:rFonts w:ascii="Times New Roman" w:hAnsi="Times New Roman" w:cs="Times New Roman"/>
          <w:sz w:val="28"/>
          <w:szCs w:val="28"/>
        </w:rPr>
        <w:t>-</w:t>
      </w:r>
      <w:r w:rsidR="001229E5">
        <w:rPr>
          <w:rFonts w:ascii="Times New Roman" w:hAnsi="Times New Roman" w:cs="Times New Roman"/>
          <w:sz w:val="28"/>
          <w:szCs w:val="28"/>
        </w:rPr>
        <w:t xml:space="preserve"> </w:t>
      </w:r>
      <w:r w:rsidRPr="002525E2">
        <w:rPr>
          <w:rFonts w:ascii="Times New Roman" w:hAnsi="Times New Roman" w:cs="Times New Roman"/>
          <w:sz w:val="28"/>
          <w:szCs w:val="28"/>
        </w:rPr>
        <w:t>Югры</w:t>
      </w:r>
      <w:r w:rsidR="00CB5A20" w:rsidRPr="002525E2">
        <w:rPr>
          <w:rFonts w:ascii="Times New Roman" w:hAnsi="Times New Roman" w:cs="Times New Roman"/>
          <w:sz w:val="28"/>
          <w:szCs w:val="28"/>
        </w:rPr>
        <w:t xml:space="preserve"> </w:t>
      </w:r>
      <w:r w:rsidR="00CB5A20" w:rsidRPr="00CB5A20">
        <w:rPr>
          <w:rFonts w:ascii="Times New Roman" w:hAnsi="Times New Roman" w:cs="Times New Roman"/>
          <w:sz w:val="28"/>
          <w:szCs w:val="28"/>
        </w:rPr>
        <w:t xml:space="preserve">в целях оценки эффективности проекта и определения его сравнительного преимущества или принятия решения о невозможности реализации </w:t>
      </w:r>
      <w:r w:rsidR="00A8121B">
        <w:rPr>
          <w:rFonts w:ascii="Times New Roman" w:hAnsi="Times New Roman" w:cs="Times New Roman"/>
          <w:sz w:val="28"/>
          <w:szCs w:val="28"/>
        </w:rPr>
        <w:t xml:space="preserve"> </w:t>
      </w:r>
      <w:r w:rsidR="00CB5A20" w:rsidRPr="00CB5A20">
        <w:rPr>
          <w:rFonts w:ascii="Times New Roman" w:hAnsi="Times New Roman" w:cs="Times New Roman"/>
          <w:sz w:val="28"/>
          <w:szCs w:val="28"/>
        </w:rPr>
        <w:t xml:space="preserve">проекта, </w:t>
      </w:r>
      <w:r w:rsidR="00A8121B">
        <w:rPr>
          <w:rFonts w:ascii="Times New Roman" w:hAnsi="Times New Roman" w:cs="Times New Roman"/>
          <w:sz w:val="28"/>
          <w:szCs w:val="28"/>
        </w:rPr>
        <w:t>ДЭР</w:t>
      </w:r>
      <w:r w:rsidR="00CB5A20" w:rsidRPr="00CB5A20">
        <w:rPr>
          <w:rFonts w:ascii="Times New Roman" w:hAnsi="Times New Roman" w:cs="Times New Roman"/>
          <w:sz w:val="28"/>
          <w:szCs w:val="28"/>
        </w:rPr>
        <w:t xml:space="preserve"> направляет соответствующее решение, а также оригиналы протокола предварительных переговоров (в случае, если эти переговоры проводились</w:t>
      </w:r>
      <w:proofErr w:type="gramEnd"/>
      <w:r w:rsidR="00CB5A20" w:rsidRPr="00CB5A20">
        <w:rPr>
          <w:rFonts w:ascii="Times New Roman" w:hAnsi="Times New Roman" w:cs="Times New Roman"/>
          <w:sz w:val="28"/>
          <w:szCs w:val="28"/>
        </w:rPr>
        <w:t xml:space="preserve">) инициатору проекта и размещает данное решение, предложение о реализации проекта и указанные протоколы переговоров на официальном сайте </w:t>
      </w:r>
      <w:r w:rsidR="004835BC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CB5A20" w:rsidRPr="00CB5A2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CB5A20" w:rsidRPr="00CB5A20" w:rsidRDefault="002525E2" w:rsidP="006C708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2.1</w:t>
      </w:r>
      <w:r w:rsidR="009073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5A20" w:rsidRPr="00CB5A20">
        <w:rPr>
          <w:rFonts w:ascii="Times New Roman" w:hAnsi="Times New Roman" w:cs="Times New Roman"/>
          <w:sz w:val="28"/>
          <w:szCs w:val="28"/>
        </w:rPr>
        <w:t xml:space="preserve">Направление на рассмотрение </w:t>
      </w:r>
      <w:r w:rsidRPr="002525E2">
        <w:rPr>
          <w:rFonts w:ascii="Times New Roman" w:hAnsi="Times New Roman" w:cs="Times New Roman"/>
          <w:sz w:val="28"/>
          <w:szCs w:val="28"/>
        </w:rPr>
        <w:t>в Департамент экономического развития Ханты-Мансийского автономного округа</w:t>
      </w:r>
      <w:r w:rsidR="00DF4A46">
        <w:rPr>
          <w:rFonts w:ascii="Times New Roman" w:hAnsi="Times New Roman" w:cs="Times New Roman"/>
          <w:sz w:val="28"/>
          <w:szCs w:val="28"/>
        </w:rPr>
        <w:t xml:space="preserve"> </w:t>
      </w:r>
      <w:r w:rsidRPr="002525E2">
        <w:rPr>
          <w:rFonts w:ascii="Times New Roman" w:hAnsi="Times New Roman" w:cs="Times New Roman"/>
          <w:sz w:val="28"/>
          <w:szCs w:val="28"/>
        </w:rPr>
        <w:t>-</w:t>
      </w:r>
      <w:r w:rsidR="00DF4A46">
        <w:rPr>
          <w:rFonts w:ascii="Times New Roman" w:hAnsi="Times New Roman" w:cs="Times New Roman"/>
          <w:sz w:val="28"/>
          <w:szCs w:val="28"/>
        </w:rPr>
        <w:t xml:space="preserve"> </w:t>
      </w:r>
      <w:r w:rsidRPr="002525E2">
        <w:rPr>
          <w:rFonts w:ascii="Times New Roman" w:hAnsi="Times New Roman" w:cs="Times New Roman"/>
          <w:sz w:val="28"/>
          <w:szCs w:val="28"/>
        </w:rPr>
        <w:t xml:space="preserve">Югры </w:t>
      </w:r>
      <w:r w:rsidR="00CB5A20" w:rsidRPr="00CB5A20">
        <w:rPr>
          <w:rFonts w:ascii="Times New Roman" w:hAnsi="Times New Roman" w:cs="Times New Roman"/>
          <w:sz w:val="28"/>
          <w:szCs w:val="28"/>
        </w:rPr>
        <w:t xml:space="preserve">предложения о реализации проекта, не соответствующего требованиям, установленным частью 3 статьи 8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F4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224-ФЗ </w:t>
      </w:r>
      <w:r w:rsidR="00CB5A20" w:rsidRPr="00CB5A20">
        <w:rPr>
          <w:rFonts w:ascii="Times New Roman" w:hAnsi="Times New Roman" w:cs="Times New Roman"/>
          <w:sz w:val="28"/>
          <w:szCs w:val="28"/>
        </w:rPr>
        <w:t xml:space="preserve">и постановлением Правительства Российской Федерации </w:t>
      </w:r>
      <w:r w:rsidRPr="002525E2">
        <w:rPr>
          <w:rFonts w:ascii="Times New Roman" w:hAnsi="Times New Roman" w:cs="Times New Roman"/>
          <w:sz w:val="28"/>
          <w:szCs w:val="28"/>
        </w:rPr>
        <w:t xml:space="preserve">от 19.12.2015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525E2">
        <w:rPr>
          <w:rFonts w:ascii="Times New Roman" w:hAnsi="Times New Roman" w:cs="Times New Roman"/>
          <w:sz w:val="28"/>
          <w:szCs w:val="28"/>
        </w:rPr>
        <w:t xml:space="preserve"> 1386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9E5">
        <w:rPr>
          <w:rFonts w:ascii="Times New Roman" w:hAnsi="Times New Roman" w:cs="Times New Roman"/>
          <w:sz w:val="28"/>
          <w:szCs w:val="28"/>
        </w:rPr>
        <w:t>«</w:t>
      </w:r>
      <w:r w:rsidRPr="002525E2">
        <w:rPr>
          <w:rFonts w:ascii="Times New Roman" w:hAnsi="Times New Roman" w:cs="Times New Roman"/>
          <w:sz w:val="28"/>
          <w:szCs w:val="28"/>
        </w:rPr>
        <w:t xml:space="preserve">Об утверждении формы предложения о реализации проекта государственно-частного партнерства или проекта </w:t>
      </w:r>
      <w:proofErr w:type="spellStart"/>
      <w:r w:rsidRPr="002525E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2525E2">
        <w:rPr>
          <w:rFonts w:ascii="Times New Roman" w:hAnsi="Times New Roman" w:cs="Times New Roman"/>
          <w:sz w:val="28"/>
          <w:szCs w:val="28"/>
        </w:rPr>
        <w:t>-частного партнерства, а также требований к сведениям, содержащимся в предложении о реализации проекта государственно-частного</w:t>
      </w:r>
      <w:proofErr w:type="gramEnd"/>
      <w:r w:rsidRPr="002525E2">
        <w:rPr>
          <w:rFonts w:ascii="Times New Roman" w:hAnsi="Times New Roman" w:cs="Times New Roman"/>
          <w:sz w:val="28"/>
          <w:szCs w:val="28"/>
        </w:rPr>
        <w:t xml:space="preserve"> партнерства или проекта </w:t>
      </w:r>
      <w:proofErr w:type="spellStart"/>
      <w:r w:rsidRPr="002525E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2525E2">
        <w:rPr>
          <w:rFonts w:ascii="Times New Roman" w:hAnsi="Times New Roman" w:cs="Times New Roman"/>
          <w:sz w:val="28"/>
          <w:szCs w:val="28"/>
        </w:rPr>
        <w:t>-частного партнерства</w:t>
      </w:r>
      <w:r w:rsidR="001229E5">
        <w:rPr>
          <w:rFonts w:ascii="Times New Roman" w:hAnsi="Times New Roman" w:cs="Times New Roman"/>
          <w:sz w:val="28"/>
          <w:szCs w:val="28"/>
        </w:rPr>
        <w:t>»</w:t>
      </w:r>
      <w:r w:rsidR="00CB5A20" w:rsidRPr="00CB5A20">
        <w:rPr>
          <w:rFonts w:ascii="Times New Roman" w:hAnsi="Times New Roman" w:cs="Times New Roman"/>
          <w:sz w:val="28"/>
          <w:szCs w:val="28"/>
        </w:rPr>
        <w:t>, без приложения копий протоколов предварительных переговоров и (или) переговоров (в случае, если эти переговоры проводились) не допускается.</w:t>
      </w:r>
    </w:p>
    <w:p w:rsidR="00CB5A20" w:rsidRPr="00CB5A20" w:rsidRDefault="002525E2" w:rsidP="006C708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07376">
        <w:rPr>
          <w:rFonts w:ascii="Times New Roman" w:hAnsi="Times New Roman" w:cs="Times New Roman"/>
          <w:sz w:val="28"/>
          <w:szCs w:val="28"/>
        </w:rPr>
        <w:t>5</w:t>
      </w:r>
      <w:r w:rsidR="00911D91">
        <w:rPr>
          <w:rFonts w:ascii="Times New Roman" w:hAnsi="Times New Roman" w:cs="Times New Roman"/>
          <w:sz w:val="28"/>
          <w:szCs w:val="28"/>
        </w:rPr>
        <w:t>.</w:t>
      </w:r>
      <w:r w:rsidR="00CB5A20" w:rsidRPr="00CB5A20">
        <w:rPr>
          <w:rFonts w:ascii="Times New Roman" w:hAnsi="Times New Roman" w:cs="Times New Roman"/>
          <w:sz w:val="28"/>
          <w:szCs w:val="28"/>
        </w:rPr>
        <w:t xml:space="preserve">В случае получения положительного заключения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FB6E0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экономического развития Ханты-Мансийского автономного округа</w:t>
      </w:r>
      <w:r w:rsidR="00DF4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F4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Югры </w:t>
      </w:r>
      <w:r w:rsidR="00A8121B">
        <w:rPr>
          <w:rFonts w:ascii="Times New Roman" w:hAnsi="Times New Roman" w:cs="Times New Roman"/>
          <w:sz w:val="28"/>
          <w:szCs w:val="28"/>
        </w:rPr>
        <w:t xml:space="preserve">    ДЭР </w:t>
      </w:r>
      <w:r w:rsidR="00CB5A20" w:rsidRPr="00CB5A20">
        <w:rPr>
          <w:rFonts w:ascii="Times New Roman" w:hAnsi="Times New Roman" w:cs="Times New Roman"/>
          <w:sz w:val="28"/>
          <w:szCs w:val="28"/>
        </w:rPr>
        <w:t xml:space="preserve">в течение пяти дней со дня получения указанного заключения направляет данное заключение </w:t>
      </w:r>
      <w:r w:rsidR="00CD320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лаве города для</w:t>
      </w:r>
      <w:r w:rsidR="00CB5A20" w:rsidRPr="00CB5A20">
        <w:rPr>
          <w:rFonts w:ascii="Times New Roman" w:hAnsi="Times New Roman" w:cs="Times New Roman"/>
          <w:sz w:val="28"/>
          <w:szCs w:val="28"/>
        </w:rPr>
        <w:t xml:space="preserve"> принятия решения о реализации проекта государственно-частного партнерства.</w:t>
      </w:r>
    </w:p>
    <w:p w:rsidR="00CB5A20" w:rsidRDefault="00CB5A20" w:rsidP="006C708E">
      <w:pPr>
        <w:pStyle w:val="ConsPlusNonformat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208" w:rsidRDefault="00CD3208" w:rsidP="006C708E">
      <w:pPr>
        <w:pStyle w:val="ConsPlusNonformat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A20" w:rsidRDefault="00CB5A20" w:rsidP="006C708E">
      <w:pPr>
        <w:pStyle w:val="ConsPlusNonformat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305" w:rsidRDefault="00B72D7E" w:rsidP="00B72D7E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6305">
        <w:rPr>
          <w:sz w:val="28"/>
          <w:szCs w:val="28"/>
        </w:rPr>
        <w:t xml:space="preserve">Приложение 2  </w:t>
      </w:r>
    </w:p>
    <w:p w:rsidR="00CE6305" w:rsidRDefault="00B72D7E" w:rsidP="00B72D7E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6305">
        <w:rPr>
          <w:sz w:val="28"/>
          <w:szCs w:val="28"/>
        </w:rPr>
        <w:t>к постановлению</w:t>
      </w:r>
    </w:p>
    <w:p w:rsidR="00CE6305" w:rsidRDefault="00CE6305" w:rsidP="00B72D7E">
      <w:pPr>
        <w:tabs>
          <w:tab w:val="left" w:pos="709"/>
        </w:tabs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CE6305" w:rsidRDefault="00CE6305" w:rsidP="00B72D7E">
      <w:pPr>
        <w:tabs>
          <w:tab w:val="left" w:pos="709"/>
        </w:tabs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1E28" w:rsidRPr="002A1E28">
        <w:rPr>
          <w:sz w:val="28"/>
          <w:szCs w:val="28"/>
        </w:rPr>
        <w:t>24.11.2017 № 201-нп</w:t>
      </w:r>
    </w:p>
    <w:p w:rsidR="00CE6305" w:rsidRDefault="00CE6305" w:rsidP="006C708E">
      <w:pPr>
        <w:pStyle w:val="ConsPlusNormal"/>
        <w:widowControl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6305" w:rsidRDefault="00CE6305" w:rsidP="006C708E">
      <w:pPr>
        <w:pStyle w:val="ConsPlusNormal"/>
        <w:widowControl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077E8">
        <w:rPr>
          <w:rFonts w:ascii="Times New Roman" w:hAnsi="Times New Roman" w:cs="Times New Roman"/>
          <w:sz w:val="28"/>
          <w:szCs w:val="28"/>
        </w:rPr>
        <w:t xml:space="preserve">орядок </w:t>
      </w:r>
    </w:p>
    <w:p w:rsidR="00CE6305" w:rsidRPr="009077E8" w:rsidRDefault="00CE6305" w:rsidP="006C708E">
      <w:pPr>
        <w:pStyle w:val="ConsPlusNormal"/>
        <w:widowControl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взаимодействия органов </w:t>
      </w:r>
      <w:r w:rsidR="00911D91">
        <w:rPr>
          <w:rFonts w:ascii="Times New Roman" w:hAnsi="Times New Roman" w:cs="Times New Roman"/>
          <w:sz w:val="28"/>
          <w:szCs w:val="28"/>
        </w:rPr>
        <w:t xml:space="preserve">и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</w:t>
      </w:r>
      <w:r w:rsidRPr="00110BF1">
        <w:rPr>
          <w:rFonts w:ascii="Times New Roman" w:hAnsi="Times New Roman" w:cs="Times New Roman"/>
          <w:sz w:val="28"/>
          <w:szCs w:val="28"/>
        </w:rPr>
        <w:t xml:space="preserve">на этапе разработки и рассмотрения проектов, </w:t>
      </w:r>
      <w:r w:rsidRPr="00110BF1">
        <w:rPr>
          <w:rFonts w:ascii="Times New Roman" w:hAnsi="Times New Roman" w:cs="Times New Roman"/>
          <w:sz w:val="28"/>
          <w:szCs w:val="28"/>
        </w:rPr>
        <w:lastRenderedPageBreak/>
        <w:t xml:space="preserve">реализуемых в соответствии с федеральным законодательством о </w:t>
      </w:r>
      <w:r>
        <w:rPr>
          <w:rFonts w:ascii="Times New Roman" w:hAnsi="Times New Roman" w:cs="Times New Roman"/>
          <w:sz w:val="28"/>
          <w:szCs w:val="28"/>
        </w:rPr>
        <w:t>концессионных соглашениях</w:t>
      </w:r>
      <w:r w:rsidRPr="00110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305" w:rsidRDefault="00CE6305" w:rsidP="006C708E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305" w:rsidRPr="00C2705F" w:rsidRDefault="00CE6305" w:rsidP="006C708E">
      <w:pPr>
        <w:pStyle w:val="ConsPlusNonformat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5F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CE6305" w:rsidRPr="00C2705F" w:rsidRDefault="00CE6305" w:rsidP="006C708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5F">
        <w:rPr>
          <w:rFonts w:ascii="Times New Roman" w:hAnsi="Times New Roman" w:cs="Times New Roman"/>
          <w:sz w:val="28"/>
          <w:szCs w:val="28"/>
        </w:rPr>
        <w:t xml:space="preserve">1.1.Настоящий порядок </w:t>
      </w:r>
      <w:r w:rsidR="007F4DE5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Pr="00C2705F">
        <w:rPr>
          <w:rFonts w:ascii="Times New Roman" w:hAnsi="Times New Roman" w:cs="Times New Roman"/>
          <w:sz w:val="28"/>
          <w:szCs w:val="28"/>
        </w:rPr>
        <w:t xml:space="preserve">органов администрации города Нефтеюганска на этапе разработки и рассмотрения проектов, реализуемых в соответствии с федеральным законодательством о концессионных соглашениях (далее – Порядок) разработан в целях реализации положений Федерального закона  от 21.07.2005 № 115-ФЗ </w:t>
      </w:r>
      <w:r w:rsidR="001229E5">
        <w:rPr>
          <w:rFonts w:ascii="Times New Roman" w:hAnsi="Times New Roman" w:cs="Times New Roman"/>
          <w:sz w:val="28"/>
          <w:szCs w:val="28"/>
        </w:rPr>
        <w:t>«</w:t>
      </w:r>
      <w:r w:rsidRPr="00C2705F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 w:rsidR="001229E5">
        <w:rPr>
          <w:rFonts w:ascii="Times New Roman" w:hAnsi="Times New Roman" w:cs="Times New Roman"/>
          <w:sz w:val="28"/>
          <w:szCs w:val="28"/>
        </w:rPr>
        <w:t>»</w:t>
      </w:r>
      <w:r w:rsidRPr="00C2705F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C357B2">
        <w:rPr>
          <w:rFonts w:ascii="Times New Roman" w:hAnsi="Times New Roman" w:cs="Times New Roman"/>
          <w:sz w:val="28"/>
          <w:szCs w:val="28"/>
        </w:rPr>
        <w:t xml:space="preserve"> </w:t>
      </w:r>
      <w:r w:rsidRPr="00C2705F">
        <w:rPr>
          <w:rFonts w:ascii="Times New Roman" w:hAnsi="Times New Roman" w:cs="Times New Roman"/>
          <w:sz w:val="28"/>
          <w:szCs w:val="28"/>
        </w:rPr>
        <w:t>Федеральный закон №</w:t>
      </w:r>
      <w:r w:rsidR="00DF4A46">
        <w:rPr>
          <w:rFonts w:ascii="Times New Roman" w:hAnsi="Times New Roman" w:cs="Times New Roman"/>
          <w:sz w:val="28"/>
          <w:szCs w:val="28"/>
        </w:rPr>
        <w:t xml:space="preserve"> </w:t>
      </w:r>
      <w:r w:rsidRPr="00C2705F">
        <w:rPr>
          <w:rFonts w:ascii="Times New Roman" w:hAnsi="Times New Roman" w:cs="Times New Roman"/>
          <w:sz w:val="28"/>
          <w:szCs w:val="28"/>
        </w:rPr>
        <w:t>115-ФЗ).</w:t>
      </w:r>
    </w:p>
    <w:p w:rsidR="00CE6305" w:rsidRPr="00C2705F" w:rsidRDefault="00CE6305" w:rsidP="006C708E">
      <w:pPr>
        <w:pStyle w:val="ConsPlusNonformat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705F">
        <w:rPr>
          <w:rFonts w:ascii="Times New Roman" w:hAnsi="Times New Roman" w:cs="Times New Roman"/>
          <w:sz w:val="28"/>
          <w:szCs w:val="28"/>
        </w:rPr>
        <w:t xml:space="preserve">1.2.Порядок </w:t>
      </w:r>
      <w:r w:rsidRPr="00C2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регулирует взаимодействие органов</w:t>
      </w:r>
      <w:r w:rsidR="007F4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структурных подразделений</w:t>
      </w:r>
      <w:r w:rsidRPr="00C2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города Нефтеюганска в связи с подготовкой, заключением, исполнением и прекращением концессионных соглашений. </w:t>
      </w:r>
    </w:p>
    <w:p w:rsidR="00CE6305" w:rsidRDefault="007F4DE5" w:rsidP="006C708E">
      <w:pPr>
        <w:pStyle w:val="ConsPlusNonformat"/>
        <w:tabs>
          <w:tab w:val="left" w:pos="709"/>
          <w:tab w:val="left" w:pos="27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1.3.Участие </w:t>
      </w:r>
      <w:r w:rsidR="00CE6305" w:rsidRPr="00C2705F">
        <w:rPr>
          <w:rFonts w:ascii="Times New Roman" w:hAnsi="Times New Roman" w:cs="Times New Roman"/>
          <w:sz w:val="28"/>
          <w:szCs w:val="28"/>
        </w:rPr>
        <w:t xml:space="preserve">органов </w:t>
      </w:r>
      <w:r>
        <w:rPr>
          <w:rFonts w:ascii="Times New Roman" w:hAnsi="Times New Roman" w:cs="Times New Roman"/>
          <w:sz w:val="28"/>
          <w:szCs w:val="28"/>
        </w:rPr>
        <w:t xml:space="preserve">и структурных подразделений </w:t>
      </w:r>
      <w:r w:rsidR="00CE6305" w:rsidRPr="00C2705F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в </w:t>
      </w:r>
      <w:r w:rsidR="00AF69AF" w:rsidRPr="007F4DE5">
        <w:rPr>
          <w:rFonts w:ascii="Times New Roman" w:hAnsi="Times New Roman" w:cs="Times New Roman"/>
          <w:sz w:val="28"/>
          <w:szCs w:val="28"/>
        </w:rPr>
        <w:t xml:space="preserve">концессионных </w:t>
      </w:r>
      <w:r w:rsidR="00CE6305" w:rsidRPr="007F4DE5">
        <w:rPr>
          <w:rFonts w:ascii="Times New Roman" w:hAnsi="Times New Roman" w:cs="Times New Roman"/>
          <w:sz w:val="28"/>
          <w:szCs w:val="28"/>
        </w:rPr>
        <w:t xml:space="preserve">соглашениях регулируется Федеральным законом № </w:t>
      </w:r>
      <w:r w:rsidR="00AF69AF" w:rsidRPr="007F4DE5">
        <w:rPr>
          <w:rFonts w:ascii="Times New Roman" w:hAnsi="Times New Roman" w:cs="Times New Roman"/>
          <w:sz w:val="28"/>
          <w:szCs w:val="28"/>
        </w:rPr>
        <w:t>115</w:t>
      </w:r>
      <w:r w:rsidRPr="007F4DE5">
        <w:rPr>
          <w:rFonts w:ascii="Times New Roman" w:hAnsi="Times New Roman" w:cs="Times New Roman"/>
          <w:sz w:val="28"/>
          <w:szCs w:val="28"/>
        </w:rPr>
        <w:t xml:space="preserve">-ФЗ и настоящим </w:t>
      </w:r>
      <w:r w:rsidR="00FB6E01">
        <w:rPr>
          <w:rFonts w:ascii="Times New Roman" w:hAnsi="Times New Roman" w:cs="Times New Roman"/>
          <w:sz w:val="28"/>
          <w:szCs w:val="28"/>
        </w:rPr>
        <w:t>П</w:t>
      </w:r>
      <w:r w:rsidRPr="007F4DE5">
        <w:rPr>
          <w:rFonts w:ascii="Times New Roman" w:hAnsi="Times New Roman" w:cs="Times New Roman"/>
          <w:sz w:val="28"/>
          <w:szCs w:val="28"/>
        </w:rPr>
        <w:t>орядком</w:t>
      </w:r>
      <w:r w:rsidR="00AF69AF" w:rsidRPr="007F4DE5">
        <w:rPr>
          <w:rFonts w:ascii="Times New Roman" w:hAnsi="Times New Roman" w:cs="Times New Roman"/>
          <w:sz w:val="28"/>
          <w:szCs w:val="28"/>
        </w:rPr>
        <w:t>.</w:t>
      </w:r>
    </w:p>
    <w:p w:rsidR="009D6577" w:rsidRPr="00C2705F" w:rsidRDefault="009D6577" w:rsidP="006C708E">
      <w:pPr>
        <w:pStyle w:val="ConsPlusNonformat"/>
        <w:tabs>
          <w:tab w:val="left" w:pos="709"/>
          <w:tab w:val="left" w:pos="27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CB1" w:rsidRPr="00C2705F" w:rsidRDefault="00694EFC" w:rsidP="006C708E">
      <w:pPr>
        <w:pStyle w:val="ConsPlusNonformat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5F">
        <w:rPr>
          <w:rFonts w:ascii="Times New Roman" w:hAnsi="Times New Roman" w:cs="Times New Roman"/>
          <w:sz w:val="28"/>
          <w:szCs w:val="28"/>
        </w:rPr>
        <w:t>2</w:t>
      </w:r>
      <w:r w:rsidR="0043683D" w:rsidRPr="00C2705F">
        <w:rPr>
          <w:rFonts w:ascii="Times New Roman" w:hAnsi="Times New Roman" w:cs="Times New Roman"/>
          <w:sz w:val="28"/>
          <w:szCs w:val="28"/>
        </w:rPr>
        <w:t>.</w:t>
      </w:r>
      <w:r w:rsidR="00AA5CB1" w:rsidRPr="00C2705F">
        <w:rPr>
          <w:rFonts w:ascii="Times New Roman" w:hAnsi="Times New Roman" w:cs="Times New Roman"/>
          <w:sz w:val="28"/>
          <w:szCs w:val="28"/>
        </w:rPr>
        <w:t>Порядок взаимодействия органов администрации города Нефтеюганска на этапе разработки и рассмотрения проектов, реализуемых в соответствии с федеральным законодательством о концессионных соглашениях</w:t>
      </w:r>
    </w:p>
    <w:p w:rsidR="00C357B2" w:rsidRPr="00C357B2" w:rsidRDefault="00C357B2" w:rsidP="006C708E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911D91">
        <w:rPr>
          <w:sz w:val="28"/>
          <w:szCs w:val="28"/>
        </w:rPr>
        <w:t>.1.</w:t>
      </w:r>
      <w:r w:rsidRPr="00C357B2">
        <w:rPr>
          <w:sz w:val="28"/>
          <w:szCs w:val="28"/>
        </w:rPr>
        <w:t>В случае</w:t>
      </w:r>
      <w:r w:rsidR="00DF4A46">
        <w:rPr>
          <w:sz w:val="28"/>
          <w:szCs w:val="28"/>
        </w:rPr>
        <w:t>,</w:t>
      </w:r>
      <w:r w:rsidRPr="00C357B2">
        <w:rPr>
          <w:sz w:val="28"/>
          <w:szCs w:val="28"/>
        </w:rPr>
        <w:t xml:space="preserve"> если инициатором проекта концессионного соглашения  является администрация города Нефтеюганска, от имени которой выступает орган</w:t>
      </w:r>
      <w:r w:rsidR="007F4DE5">
        <w:rPr>
          <w:sz w:val="28"/>
          <w:szCs w:val="28"/>
        </w:rPr>
        <w:t xml:space="preserve"> а</w:t>
      </w:r>
      <w:r w:rsidRPr="00C357B2">
        <w:rPr>
          <w:sz w:val="28"/>
          <w:szCs w:val="28"/>
        </w:rPr>
        <w:t>дминистрации города Нефтеюганска, осуществляющий координацию и регулирование деятельности в соответствующей отрасли (сфере управления) (далее - отраслевой орган), отраслевой орган обеспечивает разработку предложения о создании и (или</w:t>
      </w:r>
      <w:r w:rsidRPr="00836596">
        <w:rPr>
          <w:sz w:val="28"/>
          <w:szCs w:val="28"/>
        </w:rPr>
        <w:t xml:space="preserve">) </w:t>
      </w:r>
      <w:r w:rsidR="00836596" w:rsidRPr="00836596">
        <w:rPr>
          <w:sz w:val="28"/>
          <w:szCs w:val="28"/>
        </w:rPr>
        <w:t>реконструкции</w:t>
      </w:r>
      <w:r w:rsidRPr="00836596">
        <w:rPr>
          <w:sz w:val="28"/>
          <w:szCs w:val="28"/>
        </w:rPr>
        <w:t xml:space="preserve"> </w:t>
      </w:r>
      <w:r w:rsidRPr="00C357B2">
        <w:rPr>
          <w:sz w:val="28"/>
          <w:szCs w:val="28"/>
        </w:rPr>
        <w:t>имущества в рамках концессионного соглашения, в том числе подготовку проекта концессионного соглашения, и направление проекта концессионного предложения</w:t>
      </w:r>
      <w:proofErr w:type="gramEnd"/>
      <w:r w:rsidRPr="00C357B2">
        <w:rPr>
          <w:sz w:val="28"/>
          <w:szCs w:val="28"/>
        </w:rPr>
        <w:t xml:space="preserve"> на рассмотрение в </w:t>
      </w:r>
      <w:r w:rsidR="00A8121B">
        <w:rPr>
          <w:sz w:val="28"/>
          <w:szCs w:val="28"/>
        </w:rPr>
        <w:t>ДЭР</w:t>
      </w:r>
      <w:r w:rsidRPr="00C357B2">
        <w:rPr>
          <w:sz w:val="28"/>
          <w:szCs w:val="28"/>
        </w:rPr>
        <w:t>.</w:t>
      </w:r>
    </w:p>
    <w:p w:rsidR="00C357B2" w:rsidRDefault="00C357B2" w:rsidP="006C70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357B2">
        <w:rPr>
          <w:sz w:val="28"/>
          <w:szCs w:val="28"/>
        </w:rPr>
        <w:t>.2.В случае, если юридическое лицо, которое в соответствии с Федеральным законом №</w:t>
      </w:r>
      <w:r w:rsidR="00DF4A46">
        <w:rPr>
          <w:sz w:val="28"/>
          <w:szCs w:val="28"/>
        </w:rPr>
        <w:t xml:space="preserve"> </w:t>
      </w:r>
      <w:r w:rsidRPr="00C357B2">
        <w:rPr>
          <w:sz w:val="28"/>
          <w:szCs w:val="28"/>
        </w:rPr>
        <w:t xml:space="preserve">115-ФЗ может быть инициатором концессионного соглашения (далее – инициатор проекта), вправе обеспечить  подготовку предложения о заключении концессионного соглашения, </w:t>
      </w:r>
      <w:proofErr w:type="gramStart"/>
      <w:r w:rsidRPr="00C357B2">
        <w:rPr>
          <w:sz w:val="28"/>
          <w:szCs w:val="28"/>
        </w:rPr>
        <w:t>содержащее</w:t>
      </w:r>
      <w:proofErr w:type="gramEnd"/>
      <w:r w:rsidRPr="00C357B2">
        <w:rPr>
          <w:sz w:val="28"/>
          <w:szCs w:val="28"/>
        </w:rPr>
        <w:t xml:space="preserve"> в том числе информацию о соответствии предполагаемого проекта стратегическим программным документам в сфере реализации проекта,</w:t>
      </w:r>
      <w:r w:rsidR="00207AE9">
        <w:rPr>
          <w:sz w:val="28"/>
          <w:szCs w:val="28"/>
        </w:rPr>
        <w:t xml:space="preserve"> а именно </w:t>
      </w:r>
      <w:r w:rsidR="009D1B42">
        <w:rPr>
          <w:sz w:val="28"/>
          <w:szCs w:val="28"/>
        </w:rPr>
        <w:t xml:space="preserve">Стратегии социально-экономического развития </w:t>
      </w:r>
      <w:r w:rsidR="00836596">
        <w:rPr>
          <w:sz w:val="28"/>
          <w:szCs w:val="28"/>
        </w:rPr>
        <w:t xml:space="preserve">города Нефтеюганска на период </w:t>
      </w:r>
      <w:r w:rsidR="009D1B42">
        <w:rPr>
          <w:sz w:val="28"/>
          <w:szCs w:val="28"/>
        </w:rPr>
        <w:t>до 2030 года</w:t>
      </w:r>
      <w:r w:rsidR="00867A05">
        <w:rPr>
          <w:sz w:val="28"/>
          <w:szCs w:val="28"/>
        </w:rPr>
        <w:t xml:space="preserve">, муниципальным и государственным программам, </w:t>
      </w:r>
      <w:proofErr w:type="gramStart"/>
      <w:r w:rsidR="00867A05">
        <w:rPr>
          <w:sz w:val="28"/>
          <w:szCs w:val="28"/>
        </w:rPr>
        <w:t>реализуемых</w:t>
      </w:r>
      <w:proofErr w:type="gramEnd"/>
      <w:r w:rsidR="00867A05">
        <w:rPr>
          <w:sz w:val="28"/>
          <w:szCs w:val="28"/>
        </w:rPr>
        <w:t xml:space="preserve">  на территории муниципального образования город Нефтеюганск </w:t>
      </w:r>
      <w:r w:rsidR="00836596">
        <w:rPr>
          <w:sz w:val="28"/>
          <w:szCs w:val="28"/>
        </w:rPr>
        <w:t xml:space="preserve"> </w:t>
      </w:r>
      <w:r w:rsidR="00867A05">
        <w:rPr>
          <w:sz w:val="28"/>
          <w:szCs w:val="28"/>
        </w:rPr>
        <w:t>и</w:t>
      </w:r>
      <w:r w:rsidRPr="00C357B2">
        <w:rPr>
          <w:sz w:val="28"/>
          <w:szCs w:val="28"/>
        </w:rPr>
        <w:t xml:space="preserve"> сам проект концессионного соглашения соответствии с Федеральным законом №</w:t>
      </w:r>
      <w:r w:rsidR="00DF4A46">
        <w:rPr>
          <w:sz w:val="28"/>
          <w:szCs w:val="28"/>
        </w:rPr>
        <w:t xml:space="preserve"> </w:t>
      </w:r>
      <w:r w:rsidRPr="00C357B2">
        <w:rPr>
          <w:sz w:val="28"/>
          <w:szCs w:val="28"/>
        </w:rPr>
        <w:t xml:space="preserve">115-ФЗ и направить предложение о реализации проекта </w:t>
      </w:r>
      <w:r w:rsidR="00CD3208">
        <w:rPr>
          <w:sz w:val="28"/>
          <w:szCs w:val="28"/>
        </w:rPr>
        <w:t>г</w:t>
      </w:r>
      <w:r w:rsidRPr="00C357B2">
        <w:rPr>
          <w:sz w:val="28"/>
          <w:szCs w:val="28"/>
        </w:rPr>
        <w:t>лаве города Нефтеюганск</w:t>
      </w:r>
      <w:r w:rsidR="00DF4A46">
        <w:rPr>
          <w:sz w:val="28"/>
          <w:szCs w:val="28"/>
        </w:rPr>
        <w:t>а</w:t>
      </w:r>
      <w:r w:rsidRPr="00C357B2">
        <w:rPr>
          <w:sz w:val="28"/>
          <w:szCs w:val="28"/>
        </w:rPr>
        <w:t xml:space="preserve"> для рассмотрения и передачи в </w:t>
      </w:r>
      <w:r w:rsidR="00A8121B">
        <w:rPr>
          <w:sz w:val="28"/>
          <w:szCs w:val="28"/>
        </w:rPr>
        <w:t>ДЭР</w:t>
      </w:r>
      <w:r w:rsidR="00FB6E01">
        <w:rPr>
          <w:sz w:val="28"/>
          <w:szCs w:val="28"/>
        </w:rPr>
        <w:t xml:space="preserve"> </w:t>
      </w:r>
      <w:r w:rsidRPr="00C357B2">
        <w:rPr>
          <w:sz w:val="28"/>
          <w:szCs w:val="28"/>
        </w:rPr>
        <w:t xml:space="preserve">для организации рассмотрения предложения о заключении концессионного соглашения. </w:t>
      </w:r>
    </w:p>
    <w:p w:rsidR="00907376" w:rsidRDefault="00DF4A46" w:rsidP="006C70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907376" w:rsidRPr="00907376">
        <w:rPr>
          <w:sz w:val="28"/>
          <w:szCs w:val="28"/>
        </w:rPr>
        <w:t xml:space="preserve">Подготовительные мероприятия по формированию предложения о заключении концессионного соглашения могут осуществляться с привлечением специализированных институтов развития, специалистов органов государственной власти, органов местного самоуправления и </w:t>
      </w:r>
      <w:r w:rsidR="00907376" w:rsidRPr="00907376">
        <w:rPr>
          <w:sz w:val="28"/>
          <w:szCs w:val="28"/>
        </w:rPr>
        <w:lastRenderedPageBreak/>
        <w:t>профессиональных экспертов в области подготовки инвестиционных проектов.</w:t>
      </w:r>
    </w:p>
    <w:p w:rsidR="00C2705F" w:rsidRPr="00C2705F" w:rsidRDefault="00C357B2" w:rsidP="006C70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07376">
        <w:rPr>
          <w:sz w:val="28"/>
          <w:szCs w:val="28"/>
        </w:rPr>
        <w:t>4</w:t>
      </w:r>
      <w:r w:rsidR="00911D91">
        <w:rPr>
          <w:sz w:val="28"/>
          <w:szCs w:val="28"/>
        </w:rPr>
        <w:t>.</w:t>
      </w:r>
      <w:r w:rsidR="00C2705F" w:rsidRPr="00C2705F">
        <w:rPr>
          <w:sz w:val="28"/>
          <w:szCs w:val="28"/>
        </w:rPr>
        <w:t>К предложению прилагаются следующие документы и сведения:</w:t>
      </w:r>
    </w:p>
    <w:p w:rsidR="00C357B2" w:rsidRPr="00C357B2" w:rsidRDefault="00C357B2" w:rsidP="006C70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C357B2">
        <w:rPr>
          <w:sz w:val="28"/>
          <w:szCs w:val="28"/>
        </w:rPr>
        <w:t xml:space="preserve">описание проекта </w:t>
      </w:r>
      <w:r>
        <w:rPr>
          <w:sz w:val="28"/>
          <w:szCs w:val="28"/>
        </w:rPr>
        <w:t xml:space="preserve">концессионного соглашения </w:t>
      </w:r>
      <w:r w:rsidRPr="00C357B2">
        <w:rPr>
          <w:sz w:val="28"/>
          <w:szCs w:val="28"/>
        </w:rPr>
        <w:t>с указанием наименования объекта, основной цели и соответствие стратегическим направлениям муниципального образования город Нефтеюганск;</w:t>
      </w:r>
    </w:p>
    <w:p w:rsidR="00C357B2" w:rsidRPr="00C357B2" w:rsidRDefault="002D10B3" w:rsidP="006C70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C357B2" w:rsidRPr="00C357B2">
        <w:rPr>
          <w:sz w:val="28"/>
          <w:szCs w:val="28"/>
        </w:rPr>
        <w:t>наименование инициатора проекта</w:t>
      </w:r>
      <w:r w:rsidR="00C357B2" w:rsidRPr="00C357B2">
        <w:t xml:space="preserve"> </w:t>
      </w:r>
      <w:r w:rsidR="00C357B2" w:rsidRPr="00C357B2">
        <w:rPr>
          <w:sz w:val="28"/>
          <w:szCs w:val="28"/>
        </w:rPr>
        <w:t>концессионного соглашения и информацию о месте его нахождения</w:t>
      </w:r>
      <w:r w:rsidR="00FB6E01">
        <w:rPr>
          <w:sz w:val="28"/>
          <w:szCs w:val="28"/>
        </w:rPr>
        <w:t xml:space="preserve"> </w:t>
      </w:r>
      <w:r w:rsidR="00FB6E01" w:rsidRPr="00FB6E01">
        <w:rPr>
          <w:sz w:val="28"/>
          <w:szCs w:val="28"/>
        </w:rPr>
        <w:t>(в случ</w:t>
      </w:r>
      <w:r w:rsidR="00C44704">
        <w:rPr>
          <w:sz w:val="28"/>
          <w:szCs w:val="28"/>
        </w:rPr>
        <w:t>ае, предусмотренным пунктом 2.2</w:t>
      </w:r>
      <w:r w:rsidR="00FB6E01" w:rsidRPr="00FB6E01">
        <w:rPr>
          <w:sz w:val="28"/>
          <w:szCs w:val="28"/>
        </w:rPr>
        <w:t xml:space="preserve"> настоящего Порядка);</w:t>
      </w:r>
    </w:p>
    <w:p w:rsidR="00FB6E01" w:rsidRDefault="002D10B3" w:rsidP="006C70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C357B2" w:rsidRPr="00C357B2">
        <w:rPr>
          <w:sz w:val="28"/>
          <w:szCs w:val="28"/>
        </w:rPr>
        <w:t>информацию о квалификации, профессиональных, деловых качествах инициатора проекта</w:t>
      </w:r>
      <w:r w:rsidR="00C357B2" w:rsidRPr="00C357B2">
        <w:t xml:space="preserve"> </w:t>
      </w:r>
      <w:r w:rsidR="00C357B2" w:rsidRPr="00C357B2">
        <w:rPr>
          <w:sz w:val="28"/>
          <w:szCs w:val="28"/>
        </w:rPr>
        <w:t>концессионного соглашения</w:t>
      </w:r>
      <w:r w:rsidR="00FB6E01">
        <w:rPr>
          <w:sz w:val="28"/>
          <w:szCs w:val="28"/>
        </w:rPr>
        <w:t xml:space="preserve"> </w:t>
      </w:r>
      <w:r w:rsidR="00FB6E01" w:rsidRPr="00FB6E01">
        <w:rPr>
          <w:sz w:val="28"/>
          <w:szCs w:val="28"/>
        </w:rPr>
        <w:t>(в случ</w:t>
      </w:r>
      <w:r w:rsidR="00C44704">
        <w:rPr>
          <w:sz w:val="28"/>
          <w:szCs w:val="28"/>
        </w:rPr>
        <w:t>ае, предусмотренным пунктом 2.2</w:t>
      </w:r>
      <w:r w:rsidR="00FB6E01" w:rsidRPr="00FB6E01">
        <w:rPr>
          <w:sz w:val="28"/>
          <w:szCs w:val="28"/>
        </w:rPr>
        <w:t xml:space="preserve"> настоящего Порядка);</w:t>
      </w:r>
    </w:p>
    <w:p w:rsidR="00C357B2" w:rsidRPr="00C357B2" w:rsidRDefault="002D10B3" w:rsidP="006C70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C357B2" w:rsidRPr="00C357B2">
        <w:rPr>
          <w:sz w:val="28"/>
          <w:szCs w:val="28"/>
        </w:rPr>
        <w:t>информацию о предполагаемом сроке строительства и (или) реконструкции  объекта концессионного соглашения;</w:t>
      </w:r>
    </w:p>
    <w:p w:rsidR="002D10B3" w:rsidRDefault="002D10B3" w:rsidP="006C70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C357B2" w:rsidRPr="00C357B2">
        <w:rPr>
          <w:sz w:val="28"/>
          <w:szCs w:val="28"/>
        </w:rPr>
        <w:t xml:space="preserve">технико-экономические показатели и целесообразность создания или реконструкции объекта </w:t>
      </w:r>
      <w:r w:rsidRPr="002D10B3">
        <w:rPr>
          <w:sz w:val="28"/>
          <w:szCs w:val="28"/>
        </w:rPr>
        <w:t>концессионного соглашения</w:t>
      </w:r>
      <w:r w:rsidR="00C357B2" w:rsidRPr="002D10B3">
        <w:rPr>
          <w:sz w:val="28"/>
          <w:szCs w:val="28"/>
        </w:rPr>
        <w:t xml:space="preserve"> </w:t>
      </w:r>
      <w:r w:rsidR="00C357B2" w:rsidRPr="00C357B2">
        <w:rPr>
          <w:sz w:val="28"/>
          <w:szCs w:val="28"/>
        </w:rPr>
        <w:t xml:space="preserve">или технико-экономическое обоснование проекта </w:t>
      </w:r>
      <w:r w:rsidRPr="002D10B3">
        <w:rPr>
          <w:sz w:val="28"/>
          <w:szCs w:val="28"/>
        </w:rPr>
        <w:t xml:space="preserve">концессионного соглашения </w:t>
      </w:r>
      <w:r w:rsidR="00C357B2" w:rsidRPr="00C357B2">
        <w:rPr>
          <w:sz w:val="28"/>
          <w:szCs w:val="28"/>
        </w:rPr>
        <w:t>или оценку по технико-экономической и финансовой приемлемости</w:t>
      </w:r>
      <w:r w:rsidR="00C44704">
        <w:rPr>
          <w:sz w:val="28"/>
          <w:szCs w:val="28"/>
        </w:rPr>
        <w:t>;</w:t>
      </w:r>
    </w:p>
    <w:p w:rsidR="00C2705F" w:rsidRPr="00C2705F" w:rsidRDefault="002D10B3" w:rsidP="006C70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D194C">
        <w:rPr>
          <w:sz w:val="28"/>
          <w:szCs w:val="28"/>
        </w:rPr>
        <w:t>)</w:t>
      </w:r>
      <w:r w:rsidR="00C2705F" w:rsidRPr="00C2705F">
        <w:rPr>
          <w:sz w:val="28"/>
          <w:szCs w:val="28"/>
        </w:rPr>
        <w:t>предполагаемая стоимость создания (реконструкции) объекта концессионного соглашения;</w:t>
      </w:r>
    </w:p>
    <w:p w:rsidR="00C2705F" w:rsidRPr="00C2705F" w:rsidRDefault="002D10B3" w:rsidP="006C70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D194C">
        <w:rPr>
          <w:sz w:val="28"/>
          <w:szCs w:val="28"/>
        </w:rPr>
        <w:t>)</w:t>
      </w:r>
      <w:r w:rsidR="00C2705F" w:rsidRPr="00C2705F">
        <w:rPr>
          <w:sz w:val="28"/>
          <w:szCs w:val="28"/>
        </w:rPr>
        <w:t xml:space="preserve">предполагаемые условия концессионного соглашения в соответствии со статьей 10 Федерального закона </w:t>
      </w:r>
      <w:r w:rsidR="00C357B2">
        <w:rPr>
          <w:sz w:val="28"/>
          <w:szCs w:val="28"/>
        </w:rPr>
        <w:t>№</w:t>
      </w:r>
      <w:r w:rsidR="00C44704">
        <w:rPr>
          <w:sz w:val="28"/>
          <w:szCs w:val="28"/>
        </w:rPr>
        <w:t xml:space="preserve"> </w:t>
      </w:r>
      <w:r w:rsidR="00C2705F" w:rsidRPr="00C2705F">
        <w:rPr>
          <w:sz w:val="28"/>
          <w:szCs w:val="28"/>
        </w:rPr>
        <w:t>115-ФЗ;</w:t>
      </w:r>
    </w:p>
    <w:p w:rsidR="00C2705F" w:rsidRDefault="002D10B3" w:rsidP="006C70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D194C">
        <w:rPr>
          <w:sz w:val="28"/>
          <w:szCs w:val="28"/>
        </w:rPr>
        <w:t>)</w:t>
      </w:r>
      <w:r w:rsidR="00C2705F" w:rsidRPr="00C2705F">
        <w:rPr>
          <w:sz w:val="28"/>
          <w:szCs w:val="28"/>
        </w:rPr>
        <w:t>финансовая модель концессионного соглашения;</w:t>
      </w:r>
    </w:p>
    <w:p w:rsidR="00C2705F" w:rsidRDefault="002D10B3" w:rsidP="006C70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2705F" w:rsidRPr="00C2705F">
        <w:rPr>
          <w:sz w:val="28"/>
          <w:szCs w:val="28"/>
        </w:rPr>
        <w:t xml:space="preserve">)предполагаемые критерии конкурса на право заключения концессионного соглашения и параметры критериев указанного конкурса в соответствии со статьей 24 </w:t>
      </w:r>
      <w:r w:rsidRPr="002D10B3">
        <w:rPr>
          <w:sz w:val="28"/>
          <w:szCs w:val="28"/>
        </w:rPr>
        <w:t>Федерального закона №</w:t>
      </w:r>
      <w:r w:rsidR="00C44704">
        <w:rPr>
          <w:sz w:val="28"/>
          <w:szCs w:val="28"/>
        </w:rPr>
        <w:t xml:space="preserve"> </w:t>
      </w:r>
      <w:r w:rsidRPr="002D10B3">
        <w:rPr>
          <w:sz w:val="28"/>
          <w:szCs w:val="28"/>
        </w:rPr>
        <w:t>115-ФЗ</w:t>
      </w:r>
      <w:r w:rsidR="00C2705F" w:rsidRPr="00C2705F">
        <w:rPr>
          <w:sz w:val="28"/>
          <w:szCs w:val="28"/>
        </w:rPr>
        <w:t xml:space="preserve"> (за исключением случаев, предусмотренных статьей 37 Закона)</w:t>
      </w:r>
      <w:r w:rsidR="00FB6E01">
        <w:rPr>
          <w:sz w:val="28"/>
          <w:szCs w:val="28"/>
        </w:rPr>
        <w:t>;</w:t>
      </w:r>
    </w:p>
    <w:p w:rsidR="00907376" w:rsidRDefault="006C708E" w:rsidP="006C70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B6E01">
        <w:rPr>
          <w:sz w:val="28"/>
          <w:szCs w:val="28"/>
        </w:rPr>
        <w:t>0</w:t>
      </w:r>
      <w:r w:rsidR="00FB6E01" w:rsidRPr="00FB6E01">
        <w:rPr>
          <w:sz w:val="28"/>
          <w:szCs w:val="28"/>
        </w:rPr>
        <w:t xml:space="preserve">)информацию о федеральных законах и (или) нормативных правовых </w:t>
      </w:r>
      <w:r w:rsidR="00C44704">
        <w:rPr>
          <w:sz w:val="28"/>
          <w:szCs w:val="28"/>
        </w:rPr>
        <w:t>актах</w:t>
      </w:r>
      <w:r w:rsidR="00FB6E01" w:rsidRPr="00FB6E01">
        <w:rPr>
          <w:sz w:val="28"/>
          <w:szCs w:val="28"/>
        </w:rPr>
        <w:t xml:space="preserve"> Российской Федерации, законах и (или) иных нормативных правовых актов Ханты-Мансийского автономного округа</w:t>
      </w:r>
      <w:r w:rsidR="00C44704">
        <w:rPr>
          <w:sz w:val="28"/>
          <w:szCs w:val="28"/>
        </w:rPr>
        <w:t xml:space="preserve"> </w:t>
      </w:r>
      <w:r w:rsidR="00FB6E01" w:rsidRPr="00FB6E01">
        <w:rPr>
          <w:sz w:val="28"/>
          <w:szCs w:val="28"/>
        </w:rPr>
        <w:t>-</w:t>
      </w:r>
      <w:r w:rsidR="00C44704">
        <w:rPr>
          <w:sz w:val="28"/>
          <w:szCs w:val="28"/>
        </w:rPr>
        <w:t xml:space="preserve"> </w:t>
      </w:r>
      <w:r w:rsidR="00FB6E01" w:rsidRPr="00FB6E01">
        <w:rPr>
          <w:sz w:val="28"/>
          <w:szCs w:val="28"/>
        </w:rPr>
        <w:t>Югры, муниципальных правовых актах в случае, если для реализации проекта требуется выделение средств из соответствующего бюджета</w:t>
      </w:r>
      <w:r w:rsidR="00907376">
        <w:rPr>
          <w:sz w:val="28"/>
          <w:szCs w:val="28"/>
        </w:rPr>
        <w:t>;</w:t>
      </w:r>
    </w:p>
    <w:p w:rsidR="00FB6E01" w:rsidRDefault="006C708E" w:rsidP="006C70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907376" w:rsidRPr="00907376">
        <w:rPr>
          <w:sz w:val="28"/>
          <w:szCs w:val="28"/>
        </w:rPr>
        <w:t xml:space="preserve">информацию о наличии/отсутствии объекта </w:t>
      </w:r>
      <w:r w:rsidR="00907376">
        <w:rPr>
          <w:sz w:val="28"/>
          <w:szCs w:val="28"/>
        </w:rPr>
        <w:t xml:space="preserve">концессионного соглашения </w:t>
      </w:r>
      <w:r w:rsidR="00907376" w:rsidRPr="00907376">
        <w:rPr>
          <w:sz w:val="28"/>
          <w:szCs w:val="28"/>
        </w:rPr>
        <w:t xml:space="preserve">  в перечне объектов для заключения концессионных соглашений</w:t>
      </w:r>
      <w:r w:rsidR="00907376">
        <w:rPr>
          <w:sz w:val="28"/>
          <w:szCs w:val="28"/>
        </w:rPr>
        <w:t>.</w:t>
      </w:r>
    </w:p>
    <w:p w:rsidR="00835761" w:rsidRPr="00835761" w:rsidRDefault="00835761" w:rsidP="006C70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35761">
        <w:rPr>
          <w:sz w:val="28"/>
          <w:szCs w:val="28"/>
        </w:rPr>
        <w:t>2.</w:t>
      </w:r>
      <w:r w:rsidR="00810AA5">
        <w:rPr>
          <w:sz w:val="28"/>
          <w:szCs w:val="28"/>
        </w:rPr>
        <w:t>5</w:t>
      </w:r>
      <w:r w:rsidR="00C44704">
        <w:rPr>
          <w:sz w:val="28"/>
          <w:szCs w:val="28"/>
        </w:rPr>
        <w:t>.</w:t>
      </w:r>
      <w:r w:rsidRPr="00835761">
        <w:rPr>
          <w:sz w:val="28"/>
          <w:szCs w:val="28"/>
        </w:rPr>
        <w:t xml:space="preserve">Если концессионным соглашением предусматриваются обязательства </w:t>
      </w:r>
      <w:proofErr w:type="spellStart"/>
      <w:r w:rsidRPr="00835761">
        <w:rPr>
          <w:sz w:val="28"/>
          <w:szCs w:val="28"/>
        </w:rPr>
        <w:t>концедента</w:t>
      </w:r>
      <w:proofErr w:type="spellEnd"/>
      <w:r w:rsidRPr="00835761">
        <w:rPr>
          <w:sz w:val="28"/>
          <w:szCs w:val="28"/>
        </w:rPr>
        <w:t xml:space="preserve"> по выплате платы </w:t>
      </w:r>
      <w:proofErr w:type="spellStart"/>
      <w:r w:rsidRPr="00835761">
        <w:rPr>
          <w:sz w:val="28"/>
          <w:szCs w:val="28"/>
        </w:rPr>
        <w:t>концедента</w:t>
      </w:r>
      <w:proofErr w:type="spellEnd"/>
      <w:r w:rsidRPr="00835761">
        <w:rPr>
          <w:sz w:val="28"/>
          <w:szCs w:val="28"/>
        </w:rPr>
        <w:t xml:space="preserve"> концессионеру за счет окружного бюджета, отраслевой орган направляет в </w:t>
      </w:r>
      <w:r w:rsidR="00A8121B">
        <w:rPr>
          <w:sz w:val="28"/>
          <w:szCs w:val="28"/>
        </w:rPr>
        <w:t xml:space="preserve">курирующий отраслевой орган </w:t>
      </w:r>
      <w:r w:rsidR="005F1BB4">
        <w:rPr>
          <w:sz w:val="28"/>
          <w:szCs w:val="28"/>
        </w:rPr>
        <w:t xml:space="preserve">Департамент автономного округа </w:t>
      </w:r>
      <w:r w:rsidRPr="00835761">
        <w:rPr>
          <w:sz w:val="28"/>
          <w:szCs w:val="28"/>
        </w:rPr>
        <w:t>заявку на предоставление субсидии.</w:t>
      </w:r>
      <w:r>
        <w:rPr>
          <w:sz w:val="28"/>
          <w:szCs w:val="28"/>
        </w:rPr>
        <w:t xml:space="preserve"> Полученная информация о расчете размера субсидии прилагается к документам, указанным в</w:t>
      </w:r>
      <w:r w:rsidR="00C44704">
        <w:rPr>
          <w:sz w:val="28"/>
          <w:szCs w:val="28"/>
        </w:rPr>
        <w:t xml:space="preserve"> пункте 2.3</w:t>
      </w:r>
      <w:r>
        <w:rPr>
          <w:sz w:val="28"/>
          <w:szCs w:val="28"/>
        </w:rPr>
        <w:t xml:space="preserve"> настоящего Порядка. </w:t>
      </w:r>
    </w:p>
    <w:p w:rsidR="002D10B3" w:rsidRDefault="002D10B3" w:rsidP="006C70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10AA5">
        <w:rPr>
          <w:sz w:val="28"/>
          <w:szCs w:val="28"/>
        </w:rPr>
        <w:t>6</w:t>
      </w:r>
      <w:r w:rsidR="004B5107">
        <w:rPr>
          <w:sz w:val="28"/>
          <w:szCs w:val="28"/>
        </w:rPr>
        <w:t>.</w:t>
      </w:r>
      <w:r w:rsidR="00A8121B">
        <w:rPr>
          <w:sz w:val="28"/>
          <w:szCs w:val="28"/>
        </w:rPr>
        <w:t>ДЭР</w:t>
      </w:r>
      <w:r>
        <w:rPr>
          <w:sz w:val="28"/>
          <w:szCs w:val="28"/>
        </w:rPr>
        <w:t xml:space="preserve"> направляет запросы:</w:t>
      </w:r>
    </w:p>
    <w:p w:rsidR="002D10B3" w:rsidRDefault="007D194C" w:rsidP="006C70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10B3">
        <w:rPr>
          <w:sz w:val="28"/>
          <w:szCs w:val="28"/>
        </w:rPr>
        <w:t xml:space="preserve">в департамент муниципального имущества администрации города </w:t>
      </w:r>
      <w:r w:rsidR="002D10B3" w:rsidRPr="00C2705F">
        <w:rPr>
          <w:sz w:val="28"/>
          <w:szCs w:val="28"/>
        </w:rPr>
        <w:t xml:space="preserve">для подготовки заключения о возможности заключения концессионного соглашения в отношении </w:t>
      </w:r>
      <w:r w:rsidR="002D10B3">
        <w:rPr>
          <w:sz w:val="28"/>
          <w:szCs w:val="28"/>
        </w:rPr>
        <w:t xml:space="preserve">муниципального </w:t>
      </w:r>
      <w:r w:rsidR="002D10B3" w:rsidRPr="00C2705F">
        <w:rPr>
          <w:sz w:val="28"/>
          <w:szCs w:val="28"/>
        </w:rPr>
        <w:t>имущества, являющегося объектом этого соглашения</w:t>
      </w:r>
      <w:r w:rsidR="00C44704">
        <w:rPr>
          <w:sz w:val="28"/>
          <w:szCs w:val="28"/>
        </w:rPr>
        <w:t>;</w:t>
      </w:r>
    </w:p>
    <w:p w:rsidR="00C2705F" w:rsidRPr="00C2705F" w:rsidRDefault="007D194C" w:rsidP="006C70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10B3">
        <w:rPr>
          <w:sz w:val="28"/>
          <w:szCs w:val="28"/>
        </w:rPr>
        <w:t>в департамент градостроительства и земельных отношений администрации города</w:t>
      </w:r>
      <w:r w:rsidR="00C2705F" w:rsidRPr="00C2705F">
        <w:rPr>
          <w:sz w:val="28"/>
          <w:szCs w:val="28"/>
        </w:rPr>
        <w:t xml:space="preserve"> для </w:t>
      </w:r>
      <w:r w:rsidR="002D10B3" w:rsidRPr="002D10B3">
        <w:rPr>
          <w:sz w:val="28"/>
          <w:szCs w:val="28"/>
        </w:rPr>
        <w:t xml:space="preserve">подготовки заключения о соблюдении требований </w:t>
      </w:r>
      <w:r w:rsidR="002D10B3" w:rsidRPr="002D10B3">
        <w:rPr>
          <w:sz w:val="28"/>
          <w:szCs w:val="28"/>
        </w:rPr>
        <w:lastRenderedPageBreak/>
        <w:t xml:space="preserve">земельного законодательства и </w:t>
      </w:r>
      <w:r w:rsidR="00C2705F" w:rsidRPr="00C2705F">
        <w:rPr>
          <w:sz w:val="28"/>
          <w:szCs w:val="28"/>
        </w:rPr>
        <w:t xml:space="preserve">соответствии проекта схеме территориального планирования </w:t>
      </w:r>
      <w:r w:rsidR="002D10B3">
        <w:rPr>
          <w:sz w:val="28"/>
          <w:szCs w:val="28"/>
        </w:rPr>
        <w:t>города Нефтеюганска</w:t>
      </w:r>
      <w:r w:rsidR="00C2705F" w:rsidRPr="00C2705F">
        <w:rPr>
          <w:sz w:val="28"/>
          <w:szCs w:val="28"/>
        </w:rPr>
        <w:t>;</w:t>
      </w:r>
    </w:p>
    <w:p w:rsidR="00C2705F" w:rsidRPr="00C2705F" w:rsidRDefault="002D10B3" w:rsidP="006C70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департамент жилищно-коммунального хозяйства администрации города </w:t>
      </w:r>
      <w:r w:rsidR="00C2705F" w:rsidRPr="00C2705F">
        <w:rPr>
          <w:sz w:val="28"/>
          <w:szCs w:val="28"/>
        </w:rPr>
        <w:t>для подготовки заключения о возможности согласования долгосрочных параметров регулирования деятельности концессионера в случае, если объектами концессионного соглашения являются системы коммунальной инфраструктуры и иные объекты коммунального хозяйства, в том числе объекты тепл</w:t>
      </w:r>
      <w:proofErr w:type="gramStart"/>
      <w:r w:rsidR="00C2705F" w:rsidRPr="00C2705F">
        <w:rPr>
          <w:sz w:val="28"/>
          <w:szCs w:val="28"/>
        </w:rPr>
        <w:t>о-</w:t>
      </w:r>
      <w:proofErr w:type="gramEnd"/>
      <w:r w:rsidR="00C2705F" w:rsidRPr="00C2705F">
        <w:rPr>
          <w:sz w:val="28"/>
          <w:szCs w:val="28"/>
        </w:rPr>
        <w:t>, газо- и энергоснабжения, централизованные системы горячего водоснабжения, холодного водоснабжения и (или) водоотведения, отдельные объекты таких систем, объекты, на которых осуществляются обработка, утилизация, обезвреживание, размещение твердых коммунальных отходов.</w:t>
      </w:r>
    </w:p>
    <w:p w:rsidR="00C2705F" w:rsidRDefault="00C2705F" w:rsidP="006C70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2705F">
        <w:rPr>
          <w:sz w:val="28"/>
          <w:szCs w:val="28"/>
        </w:rPr>
        <w:t xml:space="preserve">Согласование значений долгосрочных параметров регулирования в сфере теплоснабжения осуществляется в соответствии с постановлением Правительства </w:t>
      </w:r>
      <w:r w:rsidR="00CD3208" w:rsidRPr="00CD3208">
        <w:rPr>
          <w:sz w:val="28"/>
          <w:szCs w:val="28"/>
        </w:rPr>
        <w:t>Российской Федерации</w:t>
      </w:r>
      <w:r w:rsidRPr="00C2705F">
        <w:rPr>
          <w:sz w:val="28"/>
          <w:szCs w:val="28"/>
        </w:rPr>
        <w:t xml:space="preserve"> от 22.10.2012 </w:t>
      </w:r>
      <w:r w:rsidR="002D10B3">
        <w:rPr>
          <w:sz w:val="28"/>
          <w:szCs w:val="28"/>
        </w:rPr>
        <w:t>№</w:t>
      </w:r>
      <w:r w:rsidRPr="00C2705F">
        <w:rPr>
          <w:sz w:val="28"/>
          <w:szCs w:val="28"/>
        </w:rPr>
        <w:t xml:space="preserve"> 1075 </w:t>
      </w:r>
      <w:r w:rsidR="001229E5">
        <w:rPr>
          <w:sz w:val="28"/>
          <w:szCs w:val="28"/>
        </w:rPr>
        <w:t>«</w:t>
      </w:r>
      <w:r w:rsidRPr="00C2705F">
        <w:rPr>
          <w:sz w:val="28"/>
          <w:szCs w:val="28"/>
        </w:rPr>
        <w:t>О ценообразовании в сфере теплоснабжения</w:t>
      </w:r>
      <w:r w:rsidR="001229E5">
        <w:rPr>
          <w:sz w:val="28"/>
          <w:szCs w:val="28"/>
        </w:rPr>
        <w:t>»</w:t>
      </w:r>
      <w:r w:rsidRPr="00C2705F">
        <w:rPr>
          <w:sz w:val="28"/>
          <w:szCs w:val="28"/>
        </w:rPr>
        <w:t>.</w:t>
      </w:r>
    </w:p>
    <w:p w:rsidR="00F230CB" w:rsidRPr="00C2705F" w:rsidRDefault="00F230CB" w:rsidP="006C708E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="00810AA5">
        <w:rPr>
          <w:sz w:val="28"/>
          <w:szCs w:val="28"/>
        </w:rPr>
        <w:t>7</w:t>
      </w:r>
      <w:r>
        <w:rPr>
          <w:sz w:val="28"/>
          <w:szCs w:val="28"/>
        </w:rPr>
        <w:t xml:space="preserve">.При подготовке  </w:t>
      </w:r>
      <w:r w:rsidR="007D194C">
        <w:rPr>
          <w:sz w:val="28"/>
          <w:szCs w:val="28"/>
        </w:rPr>
        <w:t>заключений департаменты, указанные</w:t>
      </w:r>
      <w:r w:rsidR="00835761">
        <w:rPr>
          <w:sz w:val="28"/>
          <w:szCs w:val="28"/>
        </w:rPr>
        <w:t xml:space="preserve"> в пункте 2.</w:t>
      </w:r>
      <w:r w:rsidR="005F1BB4">
        <w:rPr>
          <w:sz w:val="28"/>
          <w:szCs w:val="28"/>
        </w:rPr>
        <w:t>6</w:t>
      </w:r>
      <w:r>
        <w:rPr>
          <w:sz w:val="28"/>
          <w:szCs w:val="28"/>
        </w:rPr>
        <w:t xml:space="preserve"> Порядка, запрашивают информацию</w:t>
      </w:r>
      <w:r w:rsidRPr="00F230CB">
        <w:t xml:space="preserve"> </w:t>
      </w:r>
      <w:r w:rsidRPr="00F230CB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подведомственных </w:t>
      </w:r>
      <w:r w:rsidRPr="00F230CB">
        <w:rPr>
          <w:sz w:val="28"/>
          <w:szCs w:val="28"/>
        </w:rPr>
        <w:t>предприятий и организаций, у которых объект</w:t>
      </w:r>
      <w:r>
        <w:rPr>
          <w:sz w:val="28"/>
          <w:szCs w:val="28"/>
        </w:rPr>
        <w:t>, подлежащий</w:t>
      </w:r>
      <w:r w:rsidRPr="00F230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передаче </w:t>
      </w:r>
      <w:r w:rsidRPr="00F230CB">
        <w:rPr>
          <w:sz w:val="28"/>
          <w:szCs w:val="28"/>
        </w:rPr>
        <w:t>по концессионному соглашению</w:t>
      </w:r>
      <w:r>
        <w:rPr>
          <w:sz w:val="28"/>
          <w:szCs w:val="28"/>
        </w:rPr>
        <w:t>,</w:t>
      </w:r>
      <w:r w:rsidRPr="00F230CB">
        <w:rPr>
          <w:sz w:val="28"/>
          <w:szCs w:val="28"/>
        </w:rPr>
        <w:t xml:space="preserve"> находи</w:t>
      </w:r>
      <w:r>
        <w:rPr>
          <w:sz w:val="28"/>
          <w:szCs w:val="28"/>
        </w:rPr>
        <w:t>т</w:t>
      </w:r>
      <w:r w:rsidRPr="00F230CB">
        <w:rPr>
          <w:sz w:val="28"/>
          <w:szCs w:val="28"/>
        </w:rPr>
        <w:t xml:space="preserve">ся на праве хозяйственного ведения, оперативного управления, аренде или ином другом праве, обладающих опытом эксплуатации такого объекта (аналогичного, сходного объекта), информацию и материалы </w:t>
      </w:r>
      <w:r w:rsidR="00C44704">
        <w:rPr>
          <w:sz w:val="28"/>
          <w:szCs w:val="28"/>
        </w:rPr>
        <w:t xml:space="preserve">                   </w:t>
      </w:r>
      <w:r w:rsidRPr="00F230CB">
        <w:rPr>
          <w:sz w:val="28"/>
          <w:szCs w:val="28"/>
        </w:rPr>
        <w:t xml:space="preserve">(в </w:t>
      </w:r>
      <w:proofErr w:type="spellStart"/>
      <w:r w:rsidRPr="00F230CB">
        <w:rPr>
          <w:sz w:val="28"/>
          <w:szCs w:val="28"/>
        </w:rPr>
        <w:t>т.ч</w:t>
      </w:r>
      <w:proofErr w:type="spellEnd"/>
      <w:r w:rsidRPr="00F230CB">
        <w:rPr>
          <w:sz w:val="28"/>
          <w:szCs w:val="28"/>
        </w:rPr>
        <w:t>.</w:t>
      </w:r>
      <w:r w:rsidR="00C44704">
        <w:rPr>
          <w:sz w:val="28"/>
          <w:szCs w:val="28"/>
        </w:rPr>
        <w:t>,</w:t>
      </w:r>
      <w:r w:rsidRPr="00F230CB">
        <w:rPr>
          <w:sz w:val="28"/>
          <w:szCs w:val="28"/>
        </w:rPr>
        <w:t xml:space="preserve"> сроки создания и (или) реконструкции объекта концессионного соглашения,  технико-экономические</w:t>
      </w:r>
      <w:proofErr w:type="gramEnd"/>
      <w:r w:rsidRPr="00F230CB">
        <w:rPr>
          <w:sz w:val="28"/>
          <w:szCs w:val="28"/>
        </w:rPr>
        <w:t xml:space="preserve"> </w:t>
      </w:r>
      <w:proofErr w:type="gramStart"/>
      <w:r w:rsidRPr="00F230CB">
        <w:rPr>
          <w:sz w:val="28"/>
          <w:szCs w:val="28"/>
        </w:rPr>
        <w:t>показатели объекта концессионного соглашения, объем производства товаров, выполнения работ, оказания услуг при осуществлении деятельности, предусмотренной концессионным соглашением, предельные цены (тарифы) на производимые товары, выполняемые работы, оказываемые услуги, надбавки к таким ценам (тарифам) при осуществлении деятельности, предусмотренной концессионным соглашением, и (или) долгосрочные параметры регулирования деятельности концессионера и др.), необходимые для разработки проекта решения о заключении концессионного соглашения, а также предложения по</w:t>
      </w:r>
      <w:proofErr w:type="gramEnd"/>
      <w:r w:rsidRPr="00F230CB">
        <w:rPr>
          <w:sz w:val="28"/>
          <w:szCs w:val="28"/>
        </w:rPr>
        <w:t xml:space="preserve"> установлению форм платы по концессионному соглашению.</w:t>
      </w:r>
    </w:p>
    <w:p w:rsidR="00C2705F" w:rsidRPr="00C2705F" w:rsidRDefault="00F230CB" w:rsidP="006C70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10AA5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C2705F" w:rsidRPr="00C2705F">
        <w:rPr>
          <w:sz w:val="28"/>
          <w:szCs w:val="28"/>
        </w:rPr>
        <w:t xml:space="preserve">Заключения подготавливаются и направляются в </w:t>
      </w:r>
      <w:r w:rsidR="00A8121B">
        <w:rPr>
          <w:sz w:val="28"/>
          <w:szCs w:val="28"/>
        </w:rPr>
        <w:t>ДЭР</w:t>
      </w:r>
      <w:r w:rsidR="00C2705F" w:rsidRPr="00C2705F">
        <w:rPr>
          <w:sz w:val="28"/>
          <w:szCs w:val="28"/>
        </w:rPr>
        <w:t xml:space="preserve"> в течение </w:t>
      </w:r>
      <w:r w:rsidR="00C4470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30</w:t>
      </w:r>
      <w:r w:rsidR="00C2705F" w:rsidRPr="00C2705F">
        <w:rPr>
          <w:sz w:val="28"/>
          <w:szCs w:val="28"/>
        </w:rPr>
        <w:t xml:space="preserve"> календарных дней со дня поступления </w:t>
      </w:r>
      <w:r w:rsidR="002D10B3">
        <w:rPr>
          <w:sz w:val="28"/>
          <w:szCs w:val="28"/>
        </w:rPr>
        <w:t>запроса</w:t>
      </w:r>
      <w:r w:rsidR="00C2705F" w:rsidRPr="00C2705F">
        <w:rPr>
          <w:sz w:val="28"/>
          <w:szCs w:val="28"/>
        </w:rPr>
        <w:t>.</w:t>
      </w:r>
    </w:p>
    <w:p w:rsidR="00C2705F" w:rsidRDefault="002D10B3" w:rsidP="006C70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10AA5">
        <w:rPr>
          <w:sz w:val="28"/>
          <w:szCs w:val="28"/>
        </w:rPr>
        <w:t>9</w:t>
      </w:r>
      <w:r w:rsidR="00C2705F" w:rsidRPr="00C2705F">
        <w:rPr>
          <w:sz w:val="28"/>
          <w:szCs w:val="28"/>
        </w:rPr>
        <w:t xml:space="preserve">.Если концессионным соглашением предусматриваются обязательства </w:t>
      </w:r>
      <w:proofErr w:type="spellStart"/>
      <w:r w:rsidR="00C2705F" w:rsidRPr="00C2705F">
        <w:rPr>
          <w:sz w:val="28"/>
          <w:szCs w:val="28"/>
        </w:rPr>
        <w:t>концедента</w:t>
      </w:r>
      <w:proofErr w:type="spellEnd"/>
      <w:r w:rsidR="00C2705F" w:rsidRPr="00C2705F">
        <w:rPr>
          <w:sz w:val="28"/>
          <w:szCs w:val="28"/>
        </w:rPr>
        <w:t xml:space="preserve"> по выплате платы </w:t>
      </w:r>
      <w:proofErr w:type="spellStart"/>
      <w:r w:rsidRPr="00C2705F">
        <w:rPr>
          <w:sz w:val="28"/>
          <w:szCs w:val="28"/>
        </w:rPr>
        <w:t>концедента</w:t>
      </w:r>
      <w:proofErr w:type="spellEnd"/>
      <w:r w:rsidR="00C2705F" w:rsidRPr="00C2705F">
        <w:rPr>
          <w:sz w:val="28"/>
          <w:szCs w:val="28"/>
        </w:rPr>
        <w:t xml:space="preserve"> концессионеру</w:t>
      </w:r>
      <w:r w:rsidR="00835761">
        <w:rPr>
          <w:sz w:val="28"/>
          <w:szCs w:val="28"/>
        </w:rPr>
        <w:t xml:space="preserve"> за счет местного бюджета</w:t>
      </w:r>
      <w:r w:rsidR="00C2705F" w:rsidRPr="00C2705F">
        <w:rPr>
          <w:sz w:val="28"/>
          <w:szCs w:val="28"/>
        </w:rPr>
        <w:t xml:space="preserve">, </w:t>
      </w:r>
      <w:r w:rsidR="00A8121B">
        <w:rPr>
          <w:sz w:val="28"/>
          <w:szCs w:val="28"/>
        </w:rPr>
        <w:t>ДЭР</w:t>
      </w:r>
      <w:r w:rsidR="00C2705F" w:rsidRPr="00835761">
        <w:rPr>
          <w:sz w:val="28"/>
          <w:szCs w:val="28"/>
        </w:rPr>
        <w:t xml:space="preserve"> </w:t>
      </w:r>
      <w:r w:rsidR="00C2705F" w:rsidRPr="00C2705F">
        <w:rPr>
          <w:sz w:val="28"/>
          <w:szCs w:val="28"/>
        </w:rPr>
        <w:t xml:space="preserve">направляет в </w:t>
      </w:r>
      <w:r>
        <w:rPr>
          <w:sz w:val="28"/>
          <w:szCs w:val="28"/>
        </w:rPr>
        <w:t xml:space="preserve">департамент </w:t>
      </w:r>
      <w:r w:rsidR="00C2705F" w:rsidRPr="00C2705F">
        <w:rPr>
          <w:sz w:val="28"/>
          <w:szCs w:val="28"/>
        </w:rPr>
        <w:t xml:space="preserve">финансов </w:t>
      </w:r>
      <w:r>
        <w:rPr>
          <w:sz w:val="28"/>
          <w:szCs w:val="28"/>
        </w:rPr>
        <w:t xml:space="preserve">администрации города </w:t>
      </w:r>
      <w:r w:rsidR="00C2705F" w:rsidRPr="00C2705F">
        <w:rPr>
          <w:sz w:val="28"/>
          <w:szCs w:val="28"/>
        </w:rPr>
        <w:t>предложение с приложением всех полученных заключений.</w:t>
      </w:r>
    </w:p>
    <w:p w:rsidR="00C2705F" w:rsidRPr="00C2705F" w:rsidRDefault="00835761" w:rsidP="006C70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10AA5">
        <w:rPr>
          <w:sz w:val="28"/>
          <w:szCs w:val="28"/>
        </w:rPr>
        <w:t>10</w:t>
      </w:r>
      <w:r w:rsidR="002D10B3">
        <w:rPr>
          <w:sz w:val="28"/>
          <w:szCs w:val="28"/>
        </w:rPr>
        <w:t>.</w:t>
      </w:r>
      <w:r w:rsidR="00C2705F" w:rsidRPr="00C2705F">
        <w:rPr>
          <w:sz w:val="28"/>
          <w:szCs w:val="28"/>
        </w:rPr>
        <w:t xml:space="preserve">В течение 10 календарных дней </w:t>
      </w:r>
      <w:r w:rsidR="002D10B3">
        <w:rPr>
          <w:sz w:val="28"/>
          <w:szCs w:val="28"/>
        </w:rPr>
        <w:t>департамент</w:t>
      </w:r>
      <w:r w:rsidR="00C2705F" w:rsidRPr="00C2705F">
        <w:rPr>
          <w:sz w:val="28"/>
          <w:szCs w:val="28"/>
        </w:rPr>
        <w:t xml:space="preserve"> финансов</w:t>
      </w:r>
      <w:r w:rsidR="002D10B3">
        <w:rPr>
          <w:sz w:val="28"/>
          <w:szCs w:val="28"/>
        </w:rPr>
        <w:t xml:space="preserve"> администрации города</w:t>
      </w:r>
      <w:r>
        <w:rPr>
          <w:sz w:val="28"/>
          <w:szCs w:val="28"/>
        </w:rPr>
        <w:t xml:space="preserve"> Нефтеюганска</w:t>
      </w:r>
      <w:r w:rsidR="00C2705F" w:rsidRPr="00C2705F">
        <w:rPr>
          <w:sz w:val="28"/>
          <w:szCs w:val="28"/>
        </w:rPr>
        <w:t xml:space="preserve"> готовит заключение о наличии средств на реализацию проекта</w:t>
      </w:r>
      <w:r w:rsidR="004D0041">
        <w:rPr>
          <w:sz w:val="28"/>
          <w:szCs w:val="28"/>
        </w:rPr>
        <w:t xml:space="preserve"> концессионного соглашения</w:t>
      </w:r>
      <w:r w:rsidR="00C2705F" w:rsidRPr="00C2705F">
        <w:rPr>
          <w:sz w:val="28"/>
          <w:szCs w:val="28"/>
        </w:rPr>
        <w:t xml:space="preserve"> и возможностях доходной части </w:t>
      </w:r>
      <w:r w:rsidR="004D0041">
        <w:rPr>
          <w:sz w:val="28"/>
          <w:szCs w:val="28"/>
        </w:rPr>
        <w:t xml:space="preserve">местного </w:t>
      </w:r>
      <w:r w:rsidR="00C2705F" w:rsidRPr="00C2705F">
        <w:rPr>
          <w:sz w:val="28"/>
          <w:szCs w:val="28"/>
        </w:rPr>
        <w:t xml:space="preserve">бюджета обеспечить расходы </w:t>
      </w:r>
      <w:r w:rsidR="004D0041">
        <w:rPr>
          <w:sz w:val="28"/>
          <w:szCs w:val="28"/>
        </w:rPr>
        <w:t xml:space="preserve">местного </w:t>
      </w:r>
      <w:r w:rsidR="00C2705F" w:rsidRPr="00C2705F">
        <w:rPr>
          <w:sz w:val="28"/>
          <w:szCs w:val="28"/>
        </w:rPr>
        <w:t xml:space="preserve">бюджета в размере, необходимом для реализации </w:t>
      </w:r>
      <w:r w:rsidR="004D0041">
        <w:rPr>
          <w:sz w:val="28"/>
          <w:szCs w:val="28"/>
        </w:rPr>
        <w:t xml:space="preserve">концессионного </w:t>
      </w:r>
      <w:r w:rsidR="00C2705F" w:rsidRPr="00C2705F">
        <w:rPr>
          <w:sz w:val="28"/>
          <w:szCs w:val="28"/>
        </w:rPr>
        <w:t>соглашения.</w:t>
      </w:r>
    </w:p>
    <w:p w:rsidR="00C2705F" w:rsidRPr="00C2705F" w:rsidRDefault="004D0041" w:rsidP="006C70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35761">
        <w:rPr>
          <w:sz w:val="28"/>
          <w:szCs w:val="28"/>
        </w:rPr>
        <w:t>1</w:t>
      </w:r>
      <w:r w:rsidR="00810AA5">
        <w:rPr>
          <w:sz w:val="28"/>
          <w:szCs w:val="28"/>
        </w:rPr>
        <w:t>1</w:t>
      </w:r>
      <w:r w:rsidR="00C44704">
        <w:rPr>
          <w:sz w:val="28"/>
          <w:szCs w:val="28"/>
        </w:rPr>
        <w:t>.</w:t>
      </w:r>
      <w:r w:rsidR="00A8121B">
        <w:rPr>
          <w:sz w:val="28"/>
          <w:szCs w:val="28"/>
        </w:rPr>
        <w:t>ДЭР</w:t>
      </w:r>
      <w:r w:rsidR="00C2705F" w:rsidRPr="00C2705F">
        <w:rPr>
          <w:sz w:val="28"/>
          <w:szCs w:val="28"/>
        </w:rPr>
        <w:t xml:space="preserve"> в течение 7 календарных дней готовит обобщенное заключение, в котором должны содержаться следующие выводы:</w:t>
      </w:r>
    </w:p>
    <w:p w:rsidR="00C2705F" w:rsidRPr="00C2705F" w:rsidRDefault="00C2705F" w:rsidP="006C70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2705F">
        <w:rPr>
          <w:sz w:val="28"/>
          <w:szCs w:val="28"/>
        </w:rPr>
        <w:t xml:space="preserve">1)о целесообразности или нецелесообразности принятия администрацией </w:t>
      </w:r>
      <w:r w:rsidR="004D0041">
        <w:rPr>
          <w:sz w:val="28"/>
          <w:szCs w:val="28"/>
        </w:rPr>
        <w:lastRenderedPageBreak/>
        <w:t>города Нефтеюганска</w:t>
      </w:r>
      <w:r w:rsidRPr="00C2705F">
        <w:rPr>
          <w:sz w:val="28"/>
          <w:szCs w:val="28"/>
        </w:rPr>
        <w:t xml:space="preserve"> решения о заключении от имени </w:t>
      </w:r>
      <w:r w:rsidR="004D0041">
        <w:rPr>
          <w:sz w:val="28"/>
          <w:szCs w:val="28"/>
        </w:rPr>
        <w:t xml:space="preserve">администрации </w:t>
      </w:r>
      <w:proofErr w:type="gramStart"/>
      <w:r w:rsidR="004D0041">
        <w:rPr>
          <w:sz w:val="28"/>
          <w:szCs w:val="28"/>
        </w:rPr>
        <w:t>горда</w:t>
      </w:r>
      <w:proofErr w:type="gramEnd"/>
      <w:r w:rsidR="004D0041">
        <w:rPr>
          <w:sz w:val="28"/>
          <w:szCs w:val="28"/>
        </w:rPr>
        <w:t xml:space="preserve"> Нефтеюганска</w:t>
      </w:r>
      <w:r w:rsidRPr="00C2705F">
        <w:rPr>
          <w:sz w:val="28"/>
          <w:szCs w:val="28"/>
        </w:rPr>
        <w:t xml:space="preserve"> концессионного соглашения;</w:t>
      </w:r>
    </w:p>
    <w:p w:rsidR="00C2705F" w:rsidRPr="00C2705F" w:rsidRDefault="00141DB9" w:rsidP="006C70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C2705F" w:rsidRPr="00C2705F">
        <w:rPr>
          <w:sz w:val="28"/>
          <w:szCs w:val="28"/>
        </w:rPr>
        <w:t xml:space="preserve">о достаточности уровня проработки представленных отраслевым органом документов и сведений для принятия администрацией </w:t>
      </w:r>
      <w:r w:rsidR="004D0041">
        <w:rPr>
          <w:sz w:val="28"/>
          <w:szCs w:val="28"/>
        </w:rPr>
        <w:t>города Нефтеюганска</w:t>
      </w:r>
      <w:r w:rsidR="00C2705F" w:rsidRPr="00C2705F">
        <w:rPr>
          <w:sz w:val="28"/>
          <w:szCs w:val="28"/>
        </w:rPr>
        <w:t xml:space="preserve"> решения о заключении концессионного соглашения или о необходимости их доработки;</w:t>
      </w:r>
    </w:p>
    <w:p w:rsidR="00C2705F" w:rsidRDefault="00C2705F" w:rsidP="006C70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2705F">
        <w:rPr>
          <w:sz w:val="28"/>
          <w:szCs w:val="28"/>
        </w:rPr>
        <w:t xml:space="preserve">3)о возможности или об отсутствии возможности принятия администрацией </w:t>
      </w:r>
      <w:r w:rsidR="004D0041">
        <w:rPr>
          <w:sz w:val="28"/>
          <w:szCs w:val="28"/>
        </w:rPr>
        <w:t>администрации города</w:t>
      </w:r>
      <w:r w:rsidRPr="00C2705F">
        <w:rPr>
          <w:sz w:val="28"/>
          <w:szCs w:val="28"/>
        </w:rPr>
        <w:t xml:space="preserve"> решения о заключении от имени </w:t>
      </w:r>
      <w:r w:rsidR="004D0041">
        <w:rPr>
          <w:sz w:val="28"/>
          <w:szCs w:val="28"/>
        </w:rPr>
        <w:t>администрации города Нефтеюганска</w:t>
      </w:r>
      <w:r w:rsidRPr="00C2705F">
        <w:rPr>
          <w:sz w:val="28"/>
          <w:szCs w:val="28"/>
        </w:rPr>
        <w:t xml:space="preserve"> концессионного соглашения.</w:t>
      </w:r>
    </w:p>
    <w:p w:rsidR="00C2705F" w:rsidRPr="00C2705F" w:rsidRDefault="004D0041" w:rsidP="006C70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230CB">
        <w:rPr>
          <w:sz w:val="28"/>
          <w:szCs w:val="28"/>
        </w:rPr>
        <w:t>1</w:t>
      </w:r>
      <w:r w:rsidR="00810AA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2705F" w:rsidRPr="00C2705F">
        <w:rPr>
          <w:sz w:val="28"/>
          <w:szCs w:val="28"/>
        </w:rPr>
        <w:t xml:space="preserve">Вывод о целесообразности или нецелесообразности принятия администрацией </w:t>
      </w:r>
      <w:r>
        <w:rPr>
          <w:sz w:val="28"/>
          <w:szCs w:val="28"/>
        </w:rPr>
        <w:t>города Нефтеюганска</w:t>
      </w:r>
      <w:r w:rsidR="00C2705F" w:rsidRPr="00C2705F">
        <w:rPr>
          <w:sz w:val="28"/>
          <w:szCs w:val="28"/>
        </w:rPr>
        <w:t xml:space="preserve"> решения о заключении от имени </w:t>
      </w:r>
      <w:r>
        <w:rPr>
          <w:sz w:val="28"/>
          <w:szCs w:val="28"/>
        </w:rPr>
        <w:t>администрации города Нефтеюганска</w:t>
      </w:r>
      <w:r w:rsidR="00C2705F" w:rsidRPr="00C2705F">
        <w:rPr>
          <w:sz w:val="28"/>
          <w:szCs w:val="28"/>
        </w:rPr>
        <w:t xml:space="preserve"> концессионного соглашения </w:t>
      </w:r>
      <w:r w:rsidR="00C44704">
        <w:rPr>
          <w:sz w:val="28"/>
          <w:szCs w:val="28"/>
        </w:rPr>
        <w:t>в отношении объекта</w:t>
      </w:r>
      <w:r w:rsidR="00C2705F" w:rsidRPr="00C2705F">
        <w:rPr>
          <w:sz w:val="28"/>
          <w:szCs w:val="28"/>
        </w:rPr>
        <w:t xml:space="preserve"> основывается на анализе полученных заключений.</w:t>
      </w:r>
    </w:p>
    <w:p w:rsidR="00C2705F" w:rsidRPr="00C2705F" w:rsidRDefault="004D0041" w:rsidP="006C70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230CB">
        <w:rPr>
          <w:sz w:val="28"/>
          <w:szCs w:val="28"/>
        </w:rPr>
        <w:t>1</w:t>
      </w:r>
      <w:r w:rsidR="00810AA5">
        <w:rPr>
          <w:sz w:val="28"/>
          <w:szCs w:val="28"/>
        </w:rPr>
        <w:t>3</w:t>
      </w:r>
      <w:r w:rsidR="00C2705F" w:rsidRPr="00C2705F">
        <w:rPr>
          <w:sz w:val="28"/>
          <w:szCs w:val="28"/>
        </w:rPr>
        <w:t xml:space="preserve">.Вывод о достаточности уровня проработки представленных отраслевым органом документов и сведений для принятия администрацией </w:t>
      </w:r>
      <w:r>
        <w:rPr>
          <w:sz w:val="28"/>
          <w:szCs w:val="28"/>
        </w:rPr>
        <w:t>города Нефтеюганска</w:t>
      </w:r>
      <w:r w:rsidR="00C2705F" w:rsidRPr="00C2705F">
        <w:rPr>
          <w:sz w:val="28"/>
          <w:szCs w:val="28"/>
        </w:rPr>
        <w:t xml:space="preserve"> решения о заключении концессионного соглашения или </w:t>
      </w:r>
      <w:r w:rsidR="00C44704">
        <w:rPr>
          <w:sz w:val="28"/>
          <w:szCs w:val="28"/>
        </w:rPr>
        <w:t xml:space="preserve">                 </w:t>
      </w:r>
      <w:r w:rsidR="00C2705F" w:rsidRPr="00C2705F">
        <w:rPr>
          <w:sz w:val="28"/>
          <w:szCs w:val="28"/>
        </w:rPr>
        <w:t>о необходимости их доработки основывается на оценке полноты и качества представленных документов и сведений.</w:t>
      </w:r>
    </w:p>
    <w:p w:rsidR="00C2705F" w:rsidRPr="00C2705F" w:rsidRDefault="004D0041" w:rsidP="006C70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810AA5">
        <w:rPr>
          <w:sz w:val="28"/>
          <w:szCs w:val="28"/>
        </w:rPr>
        <w:t>4</w:t>
      </w:r>
      <w:r w:rsidR="00C2705F" w:rsidRPr="00C2705F">
        <w:rPr>
          <w:sz w:val="28"/>
          <w:szCs w:val="28"/>
        </w:rPr>
        <w:t xml:space="preserve">.Вывод об отсутствии возможности принятия администрацией </w:t>
      </w:r>
      <w:r>
        <w:rPr>
          <w:sz w:val="28"/>
          <w:szCs w:val="28"/>
        </w:rPr>
        <w:t>города Нефтеюганска</w:t>
      </w:r>
      <w:r w:rsidR="00C2705F" w:rsidRPr="00C2705F">
        <w:rPr>
          <w:sz w:val="28"/>
          <w:szCs w:val="28"/>
        </w:rPr>
        <w:t xml:space="preserve"> решения о заключении от имени </w:t>
      </w:r>
      <w:r w:rsidR="008953C2">
        <w:rPr>
          <w:sz w:val="28"/>
          <w:szCs w:val="28"/>
        </w:rPr>
        <w:t>администрации города Нефтеюганска</w:t>
      </w:r>
      <w:r w:rsidR="00C2705F" w:rsidRPr="00C2705F">
        <w:rPr>
          <w:sz w:val="28"/>
          <w:szCs w:val="28"/>
        </w:rPr>
        <w:t xml:space="preserve"> концессионного соглашения в отношении объекта делается в следующих случаях:</w:t>
      </w:r>
    </w:p>
    <w:p w:rsidR="00C2705F" w:rsidRPr="00C2705F" w:rsidRDefault="00C2705F" w:rsidP="006C708E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C2705F">
        <w:rPr>
          <w:sz w:val="28"/>
          <w:szCs w:val="28"/>
        </w:rPr>
        <w:t xml:space="preserve">1)концессионным соглашением предусматриваются обязательства </w:t>
      </w:r>
      <w:proofErr w:type="spellStart"/>
      <w:r w:rsidRPr="00C2705F">
        <w:rPr>
          <w:sz w:val="28"/>
          <w:szCs w:val="28"/>
        </w:rPr>
        <w:t>концедента</w:t>
      </w:r>
      <w:proofErr w:type="spellEnd"/>
      <w:r w:rsidRPr="00C2705F">
        <w:rPr>
          <w:sz w:val="28"/>
          <w:szCs w:val="28"/>
        </w:rPr>
        <w:t xml:space="preserve"> по выплате платы </w:t>
      </w:r>
      <w:proofErr w:type="spellStart"/>
      <w:r w:rsidRPr="00C2705F">
        <w:rPr>
          <w:sz w:val="28"/>
          <w:szCs w:val="28"/>
        </w:rPr>
        <w:t>концедента</w:t>
      </w:r>
      <w:proofErr w:type="spellEnd"/>
      <w:r w:rsidRPr="00C2705F">
        <w:rPr>
          <w:sz w:val="28"/>
          <w:szCs w:val="28"/>
        </w:rPr>
        <w:t xml:space="preserve"> концессионеру, не предусмотренные нормативными правовыми актами администрации </w:t>
      </w:r>
      <w:r w:rsidR="004D0041">
        <w:rPr>
          <w:sz w:val="28"/>
          <w:szCs w:val="28"/>
        </w:rPr>
        <w:t>города Нефтеюганска</w:t>
      </w:r>
      <w:r w:rsidRPr="00C2705F">
        <w:rPr>
          <w:sz w:val="28"/>
          <w:szCs w:val="28"/>
        </w:rPr>
        <w:t xml:space="preserve"> либо решениями иных главных распорядителей средств </w:t>
      </w:r>
      <w:r w:rsidR="004D0041">
        <w:rPr>
          <w:sz w:val="28"/>
          <w:szCs w:val="28"/>
        </w:rPr>
        <w:t xml:space="preserve">местного </w:t>
      </w:r>
      <w:r w:rsidRPr="00C2705F">
        <w:rPr>
          <w:sz w:val="28"/>
          <w:szCs w:val="28"/>
        </w:rPr>
        <w:t xml:space="preserve">бюджета </w:t>
      </w:r>
      <w:r w:rsidR="00C44704">
        <w:rPr>
          <w:sz w:val="28"/>
          <w:szCs w:val="28"/>
        </w:rPr>
        <w:t xml:space="preserve">                                    </w:t>
      </w:r>
      <w:r w:rsidRPr="00C2705F">
        <w:rPr>
          <w:sz w:val="28"/>
          <w:szCs w:val="28"/>
        </w:rPr>
        <w:t xml:space="preserve">о подготовке и реализации бюджетных инвестиций в объекты капитального строительства </w:t>
      </w:r>
      <w:r w:rsidR="004D0041">
        <w:rPr>
          <w:sz w:val="28"/>
          <w:szCs w:val="28"/>
        </w:rPr>
        <w:t>муниципальной</w:t>
      </w:r>
      <w:r w:rsidRPr="00C2705F">
        <w:rPr>
          <w:sz w:val="28"/>
          <w:szCs w:val="28"/>
        </w:rPr>
        <w:t xml:space="preserve"> собственности, принимаемыми в соответствии со статьей 79 Бюджетного кодекса Российской </w:t>
      </w:r>
      <w:r w:rsidR="004D0041">
        <w:rPr>
          <w:sz w:val="28"/>
          <w:szCs w:val="28"/>
        </w:rPr>
        <w:t xml:space="preserve">Федерации или муниципальными </w:t>
      </w:r>
      <w:r w:rsidRPr="00C2705F">
        <w:rPr>
          <w:sz w:val="28"/>
          <w:szCs w:val="28"/>
        </w:rPr>
        <w:t>программами;</w:t>
      </w:r>
      <w:proofErr w:type="gramEnd"/>
    </w:p>
    <w:p w:rsidR="004D0041" w:rsidRDefault="00C2705F" w:rsidP="006C708E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C2705F">
        <w:rPr>
          <w:sz w:val="28"/>
          <w:szCs w:val="28"/>
        </w:rPr>
        <w:t xml:space="preserve">2)концессионным соглашением предусматриваются обязательства </w:t>
      </w:r>
      <w:proofErr w:type="spellStart"/>
      <w:r w:rsidRPr="00C2705F">
        <w:rPr>
          <w:sz w:val="28"/>
          <w:szCs w:val="28"/>
        </w:rPr>
        <w:t>концедента</w:t>
      </w:r>
      <w:proofErr w:type="spellEnd"/>
      <w:r w:rsidRPr="00C2705F">
        <w:rPr>
          <w:sz w:val="28"/>
          <w:szCs w:val="28"/>
        </w:rPr>
        <w:t xml:space="preserve"> по выплате платы </w:t>
      </w:r>
      <w:proofErr w:type="spellStart"/>
      <w:r w:rsidRPr="00C2705F">
        <w:rPr>
          <w:sz w:val="28"/>
          <w:szCs w:val="28"/>
        </w:rPr>
        <w:t>концедента</w:t>
      </w:r>
      <w:proofErr w:type="spellEnd"/>
      <w:r w:rsidRPr="00C2705F">
        <w:rPr>
          <w:sz w:val="28"/>
          <w:szCs w:val="28"/>
        </w:rPr>
        <w:t xml:space="preserve"> концессионеру сверх срока и средств, предусмотренных нормативными правовыми актами администрации </w:t>
      </w:r>
      <w:r w:rsidR="004D0041">
        <w:rPr>
          <w:sz w:val="28"/>
          <w:szCs w:val="28"/>
        </w:rPr>
        <w:t>гор</w:t>
      </w:r>
      <w:r w:rsidR="00AB3B05">
        <w:rPr>
          <w:sz w:val="28"/>
          <w:szCs w:val="28"/>
        </w:rPr>
        <w:t>о</w:t>
      </w:r>
      <w:r w:rsidR="004D0041">
        <w:rPr>
          <w:sz w:val="28"/>
          <w:szCs w:val="28"/>
        </w:rPr>
        <w:t>да Нефтеюганска  и не соблюден порядок</w:t>
      </w:r>
      <w:r w:rsidR="004D0041" w:rsidRPr="004D0041">
        <w:rPr>
          <w:sz w:val="28"/>
          <w:szCs w:val="28"/>
        </w:rPr>
        <w:t xml:space="preserve"> принятия решений о заключении концессионных соглашений от имени муниципального образования город Нефтеюганск на срок, превышающий срок действия утвержденных лимитов бюджетных обязательств</w:t>
      </w:r>
      <w:r w:rsidR="004D0041">
        <w:rPr>
          <w:sz w:val="28"/>
          <w:szCs w:val="28"/>
        </w:rPr>
        <w:t>, утверждённый постановлением администрации города Нефтеюганска от</w:t>
      </w:r>
      <w:r w:rsidR="004D0041" w:rsidRPr="004D0041">
        <w:rPr>
          <w:sz w:val="28"/>
          <w:szCs w:val="28"/>
        </w:rPr>
        <w:t xml:space="preserve"> 07.03.2017 № 36-нп</w:t>
      </w:r>
      <w:r w:rsidR="008953C2">
        <w:rPr>
          <w:sz w:val="28"/>
          <w:szCs w:val="28"/>
        </w:rPr>
        <w:t>.</w:t>
      </w:r>
      <w:proofErr w:type="gramEnd"/>
    </w:p>
    <w:p w:rsidR="00C2705F" w:rsidRPr="00C2705F" w:rsidRDefault="004D0041" w:rsidP="006C70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810AA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8121B">
        <w:rPr>
          <w:sz w:val="28"/>
          <w:szCs w:val="28"/>
        </w:rPr>
        <w:t xml:space="preserve">ДЭР </w:t>
      </w:r>
      <w:r w:rsidR="00C2705F" w:rsidRPr="00C2705F">
        <w:rPr>
          <w:sz w:val="28"/>
          <w:szCs w:val="28"/>
        </w:rPr>
        <w:t xml:space="preserve">направляет </w:t>
      </w:r>
      <w:r w:rsidR="00CD3208">
        <w:rPr>
          <w:sz w:val="28"/>
          <w:szCs w:val="28"/>
        </w:rPr>
        <w:t>г</w:t>
      </w:r>
      <w:r w:rsidR="00C2705F" w:rsidRPr="00C2705F">
        <w:rPr>
          <w:sz w:val="28"/>
          <w:szCs w:val="28"/>
        </w:rPr>
        <w:t xml:space="preserve">лаве </w:t>
      </w:r>
      <w:r>
        <w:rPr>
          <w:sz w:val="28"/>
          <w:szCs w:val="28"/>
        </w:rPr>
        <w:t>города</w:t>
      </w:r>
      <w:r w:rsidR="00C2705F" w:rsidRPr="00C2705F">
        <w:rPr>
          <w:sz w:val="28"/>
          <w:szCs w:val="28"/>
        </w:rPr>
        <w:t xml:space="preserve"> </w:t>
      </w:r>
      <w:r w:rsidR="00363CC4">
        <w:rPr>
          <w:sz w:val="28"/>
          <w:szCs w:val="28"/>
        </w:rPr>
        <w:t xml:space="preserve">Нефтеюганска </w:t>
      </w:r>
      <w:r w:rsidR="00C2705F" w:rsidRPr="00C2705F">
        <w:rPr>
          <w:sz w:val="28"/>
          <w:szCs w:val="28"/>
        </w:rPr>
        <w:t xml:space="preserve">предложение и обобщенное заключение для принятия решения о заключении от имени </w:t>
      </w:r>
      <w:r>
        <w:rPr>
          <w:sz w:val="28"/>
          <w:szCs w:val="28"/>
        </w:rPr>
        <w:t>администрации города Нефтеюганска</w:t>
      </w:r>
      <w:r w:rsidR="00C2705F" w:rsidRPr="00C2705F">
        <w:rPr>
          <w:sz w:val="28"/>
          <w:szCs w:val="28"/>
        </w:rPr>
        <w:t xml:space="preserve"> концессионного соглашения.</w:t>
      </w:r>
    </w:p>
    <w:p w:rsidR="00F230CB" w:rsidRDefault="00141DB9" w:rsidP="006C708E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AB3B05">
        <w:rPr>
          <w:sz w:val="28"/>
          <w:szCs w:val="28"/>
        </w:rPr>
        <w:t>2.1</w:t>
      </w:r>
      <w:r w:rsidR="00810AA5">
        <w:rPr>
          <w:sz w:val="28"/>
          <w:szCs w:val="28"/>
        </w:rPr>
        <w:t>6</w:t>
      </w:r>
      <w:r w:rsidRPr="00AB3B05">
        <w:rPr>
          <w:sz w:val="28"/>
          <w:szCs w:val="28"/>
        </w:rPr>
        <w:t>.</w:t>
      </w:r>
      <w:r w:rsidR="00C2705F" w:rsidRPr="00AB3B05">
        <w:rPr>
          <w:sz w:val="28"/>
          <w:szCs w:val="28"/>
        </w:rPr>
        <w:t xml:space="preserve">В случае принятия решения о заключении от имени </w:t>
      </w:r>
      <w:r w:rsidR="004D0041" w:rsidRPr="00AB3B05">
        <w:rPr>
          <w:sz w:val="28"/>
          <w:szCs w:val="28"/>
        </w:rPr>
        <w:t>администрации города Нефтеюганска</w:t>
      </w:r>
      <w:r w:rsidR="00C44704">
        <w:rPr>
          <w:sz w:val="28"/>
          <w:szCs w:val="28"/>
        </w:rPr>
        <w:t xml:space="preserve"> концессионного соглашения</w:t>
      </w:r>
      <w:r w:rsidR="00C2705F" w:rsidRPr="00AB3B05">
        <w:rPr>
          <w:sz w:val="28"/>
          <w:szCs w:val="28"/>
        </w:rPr>
        <w:t xml:space="preserve"> в течение </w:t>
      </w:r>
      <w:r w:rsidR="00907376">
        <w:rPr>
          <w:sz w:val="28"/>
          <w:szCs w:val="28"/>
        </w:rPr>
        <w:t>10</w:t>
      </w:r>
      <w:r w:rsidR="00C2705F" w:rsidRPr="00AB3B05">
        <w:rPr>
          <w:sz w:val="28"/>
          <w:szCs w:val="28"/>
        </w:rPr>
        <w:t xml:space="preserve"> рабочих дней со дня принятия </w:t>
      </w:r>
      <w:r w:rsidR="00C44704">
        <w:rPr>
          <w:sz w:val="28"/>
          <w:szCs w:val="28"/>
        </w:rPr>
        <w:t>Г</w:t>
      </w:r>
      <w:r w:rsidR="00C2705F" w:rsidRPr="00AB3B05">
        <w:rPr>
          <w:sz w:val="28"/>
          <w:szCs w:val="28"/>
        </w:rPr>
        <w:t xml:space="preserve">лавой </w:t>
      </w:r>
      <w:r w:rsidR="004D0041" w:rsidRPr="00AB3B05">
        <w:rPr>
          <w:sz w:val="28"/>
          <w:szCs w:val="28"/>
        </w:rPr>
        <w:t>гор</w:t>
      </w:r>
      <w:r w:rsidR="00E70035" w:rsidRPr="00AB3B05">
        <w:rPr>
          <w:sz w:val="28"/>
          <w:szCs w:val="28"/>
        </w:rPr>
        <w:t>о</w:t>
      </w:r>
      <w:r w:rsidR="004D0041" w:rsidRPr="00AB3B05">
        <w:rPr>
          <w:sz w:val="28"/>
          <w:szCs w:val="28"/>
        </w:rPr>
        <w:t>да Нефтеюганска</w:t>
      </w:r>
      <w:r w:rsidR="00C2705F" w:rsidRPr="00AB3B05">
        <w:rPr>
          <w:sz w:val="28"/>
          <w:szCs w:val="28"/>
        </w:rPr>
        <w:t xml:space="preserve"> данного решения отраслевой орган </w:t>
      </w:r>
      <w:r w:rsidR="00E70035" w:rsidRPr="00AB3B05">
        <w:rPr>
          <w:sz w:val="28"/>
          <w:szCs w:val="28"/>
        </w:rPr>
        <w:t xml:space="preserve">разрабатывает </w:t>
      </w:r>
      <w:r w:rsidR="00C2705F" w:rsidRPr="00AB3B05">
        <w:rPr>
          <w:sz w:val="28"/>
          <w:szCs w:val="28"/>
        </w:rPr>
        <w:t xml:space="preserve"> </w:t>
      </w:r>
      <w:r w:rsidR="004B5107">
        <w:rPr>
          <w:sz w:val="28"/>
          <w:szCs w:val="28"/>
        </w:rPr>
        <w:t>следующую</w:t>
      </w:r>
      <w:r w:rsidR="00E70035" w:rsidRPr="00AB3B05">
        <w:rPr>
          <w:sz w:val="28"/>
          <w:szCs w:val="28"/>
        </w:rPr>
        <w:t xml:space="preserve"> конкурсн</w:t>
      </w:r>
      <w:r w:rsidR="00AB3B05">
        <w:rPr>
          <w:sz w:val="28"/>
          <w:szCs w:val="28"/>
        </w:rPr>
        <w:t xml:space="preserve">ую </w:t>
      </w:r>
      <w:r w:rsidR="00E70035" w:rsidRPr="00AB3B05">
        <w:rPr>
          <w:sz w:val="28"/>
          <w:szCs w:val="28"/>
        </w:rPr>
        <w:t>документаци</w:t>
      </w:r>
      <w:r w:rsidR="00AB3B05">
        <w:rPr>
          <w:sz w:val="28"/>
          <w:szCs w:val="28"/>
        </w:rPr>
        <w:t xml:space="preserve">ю </w:t>
      </w:r>
      <w:r w:rsidR="00E70035" w:rsidRPr="00AB3B05">
        <w:rPr>
          <w:sz w:val="28"/>
          <w:szCs w:val="28"/>
        </w:rPr>
        <w:t>для проведения конкурса на право заключения концессионного соглашения</w:t>
      </w:r>
      <w:r w:rsidR="00AB3B05">
        <w:rPr>
          <w:sz w:val="28"/>
          <w:szCs w:val="28"/>
        </w:rPr>
        <w:t xml:space="preserve"> в соответствии с </w:t>
      </w:r>
      <w:r w:rsidR="00AB3B05">
        <w:rPr>
          <w:sz w:val="28"/>
          <w:szCs w:val="28"/>
        </w:rPr>
        <w:lastRenderedPageBreak/>
        <w:t>Федеральным законом №</w:t>
      </w:r>
      <w:r w:rsidR="00C44704">
        <w:rPr>
          <w:sz w:val="28"/>
          <w:szCs w:val="28"/>
        </w:rPr>
        <w:t xml:space="preserve"> </w:t>
      </w:r>
      <w:r w:rsidR="00AB3B05">
        <w:rPr>
          <w:sz w:val="28"/>
          <w:szCs w:val="28"/>
        </w:rPr>
        <w:t xml:space="preserve">115-ФЗ и направляет конкурсную документацию в </w:t>
      </w:r>
      <w:r w:rsidR="00F230CB">
        <w:rPr>
          <w:sz w:val="28"/>
          <w:szCs w:val="28"/>
        </w:rPr>
        <w:t>юридическо-правово</w:t>
      </w:r>
      <w:r w:rsidR="00AB3B05">
        <w:rPr>
          <w:sz w:val="28"/>
          <w:szCs w:val="28"/>
        </w:rPr>
        <w:t>е</w:t>
      </w:r>
      <w:r w:rsidR="00F230CB">
        <w:rPr>
          <w:sz w:val="28"/>
          <w:szCs w:val="28"/>
        </w:rPr>
        <w:t xml:space="preserve"> управлени</w:t>
      </w:r>
      <w:r w:rsidR="00AB3B05">
        <w:rPr>
          <w:sz w:val="28"/>
          <w:szCs w:val="28"/>
        </w:rPr>
        <w:t xml:space="preserve">е </w:t>
      </w:r>
      <w:r w:rsidR="00F230CB">
        <w:rPr>
          <w:sz w:val="28"/>
          <w:szCs w:val="28"/>
        </w:rPr>
        <w:t xml:space="preserve">администрации города Нефтеюганска </w:t>
      </w:r>
      <w:r w:rsidR="00F230CB" w:rsidRPr="00CB0369">
        <w:rPr>
          <w:sz w:val="28"/>
          <w:szCs w:val="28"/>
        </w:rPr>
        <w:t>для разработки проекта</w:t>
      </w:r>
      <w:proofErr w:type="gramEnd"/>
      <w:r w:rsidR="00F230CB">
        <w:rPr>
          <w:sz w:val="28"/>
          <w:szCs w:val="28"/>
        </w:rPr>
        <w:t xml:space="preserve"> концессионного</w:t>
      </w:r>
      <w:r w:rsidR="00F230CB" w:rsidRPr="00CB0369">
        <w:rPr>
          <w:sz w:val="28"/>
          <w:szCs w:val="28"/>
        </w:rPr>
        <w:t xml:space="preserve"> соглашени</w:t>
      </w:r>
      <w:r w:rsidR="00F230CB">
        <w:rPr>
          <w:sz w:val="28"/>
          <w:szCs w:val="28"/>
        </w:rPr>
        <w:t>я.</w:t>
      </w:r>
    </w:p>
    <w:p w:rsidR="00F230CB" w:rsidRDefault="008655D2" w:rsidP="006C708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30CB">
        <w:rPr>
          <w:sz w:val="28"/>
          <w:szCs w:val="28"/>
        </w:rPr>
        <w:t>.1</w:t>
      </w:r>
      <w:r w:rsidR="00810AA5">
        <w:rPr>
          <w:sz w:val="28"/>
          <w:szCs w:val="28"/>
        </w:rPr>
        <w:t>7</w:t>
      </w:r>
      <w:r w:rsidR="00F230CB">
        <w:rPr>
          <w:sz w:val="28"/>
          <w:szCs w:val="28"/>
        </w:rPr>
        <w:t xml:space="preserve">.Юридическо-правовое управление </w:t>
      </w:r>
      <w:r w:rsidR="00AB3B05">
        <w:rPr>
          <w:sz w:val="28"/>
          <w:szCs w:val="28"/>
        </w:rPr>
        <w:t xml:space="preserve">администрации города Нефтеюганска  </w:t>
      </w:r>
      <w:r w:rsidR="00F230CB">
        <w:rPr>
          <w:sz w:val="28"/>
          <w:szCs w:val="28"/>
        </w:rPr>
        <w:t xml:space="preserve">в срок не более 10 </w:t>
      </w:r>
      <w:r w:rsidR="00907376">
        <w:rPr>
          <w:sz w:val="28"/>
          <w:szCs w:val="28"/>
        </w:rPr>
        <w:t xml:space="preserve">рабочих </w:t>
      </w:r>
      <w:r w:rsidR="00F230CB">
        <w:rPr>
          <w:sz w:val="28"/>
          <w:szCs w:val="28"/>
        </w:rPr>
        <w:t>дней с момента пост</w:t>
      </w:r>
      <w:r w:rsidR="00C44704">
        <w:rPr>
          <w:sz w:val="28"/>
          <w:szCs w:val="28"/>
        </w:rPr>
        <w:t>упления конкурсной документации</w:t>
      </w:r>
      <w:r w:rsidR="00F230CB">
        <w:rPr>
          <w:sz w:val="28"/>
          <w:szCs w:val="28"/>
        </w:rPr>
        <w:t xml:space="preserve"> разрабатывает п</w:t>
      </w:r>
      <w:r w:rsidR="00F230CB" w:rsidRPr="00CB0369">
        <w:rPr>
          <w:sz w:val="28"/>
          <w:szCs w:val="28"/>
        </w:rPr>
        <w:t>роект</w:t>
      </w:r>
      <w:r w:rsidR="00F230CB">
        <w:rPr>
          <w:sz w:val="28"/>
          <w:szCs w:val="28"/>
        </w:rPr>
        <w:t xml:space="preserve"> концессионного</w:t>
      </w:r>
      <w:r w:rsidR="00F230CB" w:rsidRPr="00CB0369">
        <w:rPr>
          <w:sz w:val="28"/>
          <w:szCs w:val="28"/>
        </w:rPr>
        <w:t xml:space="preserve"> соглашени</w:t>
      </w:r>
      <w:r w:rsidR="00F230CB">
        <w:rPr>
          <w:sz w:val="28"/>
          <w:szCs w:val="28"/>
        </w:rPr>
        <w:t xml:space="preserve">я, который направляется в адрес </w:t>
      </w:r>
      <w:r w:rsidR="00AB3B05">
        <w:rPr>
          <w:sz w:val="28"/>
          <w:szCs w:val="28"/>
        </w:rPr>
        <w:t>отраслевого органа</w:t>
      </w:r>
      <w:r w:rsidR="00F230CB">
        <w:rPr>
          <w:sz w:val="28"/>
          <w:szCs w:val="28"/>
        </w:rPr>
        <w:t xml:space="preserve">. </w:t>
      </w:r>
    </w:p>
    <w:p w:rsidR="00F230CB" w:rsidRDefault="008655D2" w:rsidP="006C708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30CB">
        <w:rPr>
          <w:sz w:val="28"/>
          <w:szCs w:val="28"/>
        </w:rPr>
        <w:t>.1</w:t>
      </w:r>
      <w:r w:rsidR="00810AA5">
        <w:rPr>
          <w:sz w:val="28"/>
          <w:szCs w:val="28"/>
        </w:rPr>
        <w:t>8</w:t>
      </w:r>
      <w:r w:rsidR="00F230CB">
        <w:rPr>
          <w:sz w:val="28"/>
          <w:szCs w:val="28"/>
        </w:rPr>
        <w:t>.</w:t>
      </w:r>
      <w:r w:rsidR="00AB3B05">
        <w:rPr>
          <w:sz w:val="28"/>
          <w:szCs w:val="28"/>
        </w:rPr>
        <w:t xml:space="preserve">Отраслевой орган после согласования и подготовки проекта концессионного соглашения направляет </w:t>
      </w:r>
      <w:r w:rsidR="00F230CB">
        <w:rPr>
          <w:sz w:val="28"/>
          <w:szCs w:val="28"/>
        </w:rPr>
        <w:t>проект постановления администрации</w:t>
      </w:r>
      <w:r w:rsidR="00AB3B05">
        <w:rPr>
          <w:sz w:val="28"/>
          <w:szCs w:val="28"/>
        </w:rPr>
        <w:t xml:space="preserve"> города Нефтеюганска</w:t>
      </w:r>
      <w:r w:rsidR="00F230CB">
        <w:rPr>
          <w:sz w:val="28"/>
          <w:szCs w:val="28"/>
        </w:rPr>
        <w:t xml:space="preserve"> о заключении концессионного соглашения с приложенной к нему конкурсной документацией для дальнейшего согласования и регистрации.</w:t>
      </w:r>
    </w:p>
    <w:p w:rsidR="00F230CB" w:rsidRDefault="008655D2" w:rsidP="006C708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30CB">
        <w:rPr>
          <w:sz w:val="28"/>
          <w:szCs w:val="28"/>
        </w:rPr>
        <w:t>.1</w:t>
      </w:r>
      <w:r w:rsidR="00810AA5">
        <w:rPr>
          <w:sz w:val="28"/>
          <w:szCs w:val="28"/>
        </w:rPr>
        <w:t>9</w:t>
      </w:r>
      <w:r w:rsidR="00F230CB">
        <w:rPr>
          <w:sz w:val="28"/>
          <w:szCs w:val="28"/>
        </w:rPr>
        <w:t xml:space="preserve">.Проект постановления администрации </w:t>
      </w:r>
      <w:r w:rsidR="00AB3B05">
        <w:rPr>
          <w:sz w:val="28"/>
          <w:szCs w:val="28"/>
        </w:rPr>
        <w:t xml:space="preserve">города Нефтеюганска </w:t>
      </w:r>
      <w:r w:rsidR="00F230CB">
        <w:rPr>
          <w:sz w:val="28"/>
          <w:szCs w:val="28"/>
        </w:rPr>
        <w:t>о заключении концессионного соглашения вносится, согласуется и регистрируется в порядке, установленном муниципальными правовыми актами города Нефтеюганска.</w:t>
      </w:r>
    </w:p>
    <w:p w:rsidR="00F230CB" w:rsidRDefault="00F230CB" w:rsidP="006C708E">
      <w:pPr>
        <w:pStyle w:val="ConsPlusNonformat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09B" w:rsidRPr="00C2705F" w:rsidRDefault="003E109B" w:rsidP="006C708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C5B" w:rsidRDefault="00873C5B" w:rsidP="006C708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</w:p>
    <w:p w:rsidR="00873C5B" w:rsidRDefault="00873C5B" w:rsidP="006C708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</w:p>
    <w:p w:rsidR="00873C5B" w:rsidRDefault="00873C5B" w:rsidP="006C708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</w:p>
    <w:p w:rsidR="00873C5B" w:rsidRDefault="00873C5B" w:rsidP="006C708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</w:p>
    <w:p w:rsidR="00873C5B" w:rsidRDefault="00873C5B" w:rsidP="006C708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</w:p>
    <w:p w:rsidR="00873C5B" w:rsidRDefault="00873C5B" w:rsidP="006C708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</w:p>
    <w:p w:rsidR="00A8121B" w:rsidRDefault="00A8121B" w:rsidP="006C708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</w:p>
    <w:p w:rsidR="00A8121B" w:rsidRDefault="00A8121B" w:rsidP="006C708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bookmarkStart w:id="0" w:name="_GoBack"/>
      <w:bookmarkEnd w:id="0"/>
    </w:p>
    <w:sectPr w:rsidR="00A8121B" w:rsidSect="006E21E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28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187" w:rsidRDefault="00ED2187">
      <w:r>
        <w:separator/>
      </w:r>
    </w:p>
  </w:endnote>
  <w:endnote w:type="continuationSeparator" w:id="0">
    <w:p w:rsidR="00ED2187" w:rsidRDefault="00ED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CED" w:rsidRDefault="00761CE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CED" w:rsidRDefault="00761CE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CED" w:rsidRDefault="00761CED">
    <w:pPr>
      <w:pStyle w:val="a6"/>
      <w:framePr w:wrap="around" w:vAnchor="text" w:hAnchor="margin" w:xAlign="right" w:y="1"/>
      <w:rPr>
        <w:rStyle w:val="a5"/>
      </w:rPr>
    </w:pPr>
  </w:p>
  <w:p w:rsidR="00761CED" w:rsidRDefault="00761CED">
    <w:pPr>
      <w:pStyle w:val="a6"/>
      <w:framePr w:wrap="around" w:vAnchor="text" w:hAnchor="margin" w:xAlign="right" w:y="1"/>
      <w:ind w:right="360"/>
      <w:rPr>
        <w:rStyle w:val="a5"/>
      </w:rPr>
    </w:pPr>
  </w:p>
  <w:p w:rsidR="00761CED" w:rsidRDefault="00761CED">
    <w:pPr>
      <w:pStyle w:val="a6"/>
      <w:framePr w:wrap="around" w:vAnchor="text" w:hAnchor="margin" w:xAlign="right" w:y="1"/>
      <w:ind w:right="360"/>
      <w:rPr>
        <w:rStyle w:val="a5"/>
      </w:rPr>
    </w:pPr>
  </w:p>
  <w:p w:rsidR="00761CED" w:rsidRDefault="00761CE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187" w:rsidRDefault="00ED2187">
      <w:r>
        <w:separator/>
      </w:r>
    </w:p>
  </w:footnote>
  <w:footnote w:type="continuationSeparator" w:id="0">
    <w:p w:rsidR="00ED2187" w:rsidRDefault="00ED2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CED" w:rsidRDefault="00761CED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61CED" w:rsidRDefault="00761CE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CED" w:rsidRDefault="0028523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723B">
      <w:rPr>
        <w:noProof/>
      </w:rPr>
      <w:t>10</w:t>
    </w:r>
    <w:r>
      <w:rPr>
        <w:noProof/>
      </w:rPr>
      <w:fldChar w:fldCharType="end"/>
    </w:r>
  </w:p>
  <w:p w:rsidR="00904995" w:rsidRDefault="009049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1F2F"/>
    <w:rsid w:val="00004682"/>
    <w:rsid w:val="00007DB3"/>
    <w:rsid w:val="0001637E"/>
    <w:rsid w:val="00020189"/>
    <w:rsid w:val="00022DFC"/>
    <w:rsid w:val="00023DC5"/>
    <w:rsid w:val="00023E63"/>
    <w:rsid w:val="00025CBE"/>
    <w:rsid w:val="00026B12"/>
    <w:rsid w:val="00030DEF"/>
    <w:rsid w:val="00030E8B"/>
    <w:rsid w:val="000352C2"/>
    <w:rsid w:val="00045B70"/>
    <w:rsid w:val="00053BCC"/>
    <w:rsid w:val="000558CE"/>
    <w:rsid w:val="000600C0"/>
    <w:rsid w:val="000628BC"/>
    <w:rsid w:val="00067212"/>
    <w:rsid w:val="000679F2"/>
    <w:rsid w:val="00070808"/>
    <w:rsid w:val="00070C09"/>
    <w:rsid w:val="0007628F"/>
    <w:rsid w:val="000777D6"/>
    <w:rsid w:val="00080831"/>
    <w:rsid w:val="000863BB"/>
    <w:rsid w:val="000A2673"/>
    <w:rsid w:val="000A4C6D"/>
    <w:rsid w:val="000B096E"/>
    <w:rsid w:val="000B2059"/>
    <w:rsid w:val="000B23BC"/>
    <w:rsid w:val="000B4295"/>
    <w:rsid w:val="000B58CE"/>
    <w:rsid w:val="000C7C61"/>
    <w:rsid w:val="000D25EF"/>
    <w:rsid w:val="000D5210"/>
    <w:rsid w:val="000D55AE"/>
    <w:rsid w:val="000D6124"/>
    <w:rsid w:val="000F386A"/>
    <w:rsid w:val="000F56C0"/>
    <w:rsid w:val="000F642D"/>
    <w:rsid w:val="001000F9"/>
    <w:rsid w:val="00102F1F"/>
    <w:rsid w:val="00103CBA"/>
    <w:rsid w:val="0010496E"/>
    <w:rsid w:val="00104CAD"/>
    <w:rsid w:val="00105C0F"/>
    <w:rsid w:val="00106712"/>
    <w:rsid w:val="00110BF1"/>
    <w:rsid w:val="00110EDD"/>
    <w:rsid w:val="00115CC8"/>
    <w:rsid w:val="00121CA5"/>
    <w:rsid w:val="001229E5"/>
    <w:rsid w:val="00127735"/>
    <w:rsid w:val="00132086"/>
    <w:rsid w:val="00141DB9"/>
    <w:rsid w:val="001425CB"/>
    <w:rsid w:val="00154E95"/>
    <w:rsid w:val="00165093"/>
    <w:rsid w:val="00172233"/>
    <w:rsid w:val="0017314F"/>
    <w:rsid w:val="001741DC"/>
    <w:rsid w:val="00176E3C"/>
    <w:rsid w:val="00180DBD"/>
    <w:rsid w:val="00181A8F"/>
    <w:rsid w:val="00186313"/>
    <w:rsid w:val="00187AB8"/>
    <w:rsid w:val="00187C2B"/>
    <w:rsid w:val="00190DD6"/>
    <w:rsid w:val="001A0F9E"/>
    <w:rsid w:val="001A3690"/>
    <w:rsid w:val="001B11FD"/>
    <w:rsid w:val="001B2AB8"/>
    <w:rsid w:val="001C1DE0"/>
    <w:rsid w:val="001C4D5D"/>
    <w:rsid w:val="001C7F7D"/>
    <w:rsid w:val="001D43DF"/>
    <w:rsid w:val="001D44B3"/>
    <w:rsid w:val="001D58BC"/>
    <w:rsid w:val="001D72E4"/>
    <w:rsid w:val="001D75D8"/>
    <w:rsid w:val="001E32D7"/>
    <w:rsid w:val="001E7868"/>
    <w:rsid w:val="001F77AB"/>
    <w:rsid w:val="00200AFE"/>
    <w:rsid w:val="00200CB0"/>
    <w:rsid w:val="00201DDF"/>
    <w:rsid w:val="00202BA0"/>
    <w:rsid w:val="00205CE4"/>
    <w:rsid w:val="00205D4B"/>
    <w:rsid w:val="00206E4E"/>
    <w:rsid w:val="002072BD"/>
    <w:rsid w:val="00207AE9"/>
    <w:rsid w:val="00215AC6"/>
    <w:rsid w:val="00220C26"/>
    <w:rsid w:val="00222754"/>
    <w:rsid w:val="00223CF3"/>
    <w:rsid w:val="002256D9"/>
    <w:rsid w:val="002318E9"/>
    <w:rsid w:val="00232642"/>
    <w:rsid w:val="00234054"/>
    <w:rsid w:val="0023408C"/>
    <w:rsid w:val="00234D98"/>
    <w:rsid w:val="00236255"/>
    <w:rsid w:val="00244707"/>
    <w:rsid w:val="00247FF0"/>
    <w:rsid w:val="002525E2"/>
    <w:rsid w:val="00252C02"/>
    <w:rsid w:val="0025311B"/>
    <w:rsid w:val="00255815"/>
    <w:rsid w:val="00263A1D"/>
    <w:rsid w:val="00270772"/>
    <w:rsid w:val="0027374F"/>
    <w:rsid w:val="00274D3E"/>
    <w:rsid w:val="0027786A"/>
    <w:rsid w:val="00281C39"/>
    <w:rsid w:val="00282A74"/>
    <w:rsid w:val="002839A5"/>
    <w:rsid w:val="00284169"/>
    <w:rsid w:val="0028523B"/>
    <w:rsid w:val="00285301"/>
    <w:rsid w:val="00290900"/>
    <w:rsid w:val="0029414A"/>
    <w:rsid w:val="00297474"/>
    <w:rsid w:val="002A1E28"/>
    <w:rsid w:val="002A23E0"/>
    <w:rsid w:val="002A33A9"/>
    <w:rsid w:val="002A4254"/>
    <w:rsid w:val="002A49C9"/>
    <w:rsid w:val="002A6D8B"/>
    <w:rsid w:val="002B2E3E"/>
    <w:rsid w:val="002B4162"/>
    <w:rsid w:val="002B4C38"/>
    <w:rsid w:val="002D10B3"/>
    <w:rsid w:val="002D6A40"/>
    <w:rsid w:val="002D6BEA"/>
    <w:rsid w:val="002D79B3"/>
    <w:rsid w:val="002F093E"/>
    <w:rsid w:val="002F17C3"/>
    <w:rsid w:val="002F3CB4"/>
    <w:rsid w:val="002F717F"/>
    <w:rsid w:val="002F7786"/>
    <w:rsid w:val="00300A05"/>
    <w:rsid w:val="00306304"/>
    <w:rsid w:val="00310C68"/>
    <w:rsid w:val="00316E85"/>
    <w:rsid w:val="003210D7"/>
    <w:rsid w:val="00326BEC"/>
    <w:rsid w:val="0032786B"/>
    <w:rsid w:val="0033074F"/>
    <w:rsid w:val="00340828"/>
    <w:rsid w:val="00341740"/>
    <w:rsid w:val="003452C3"/>
    <w:rsid w:val="00345ED0"/>
    <w:rsid w:val="00346C58"/>
    <w:rsid w:val="00347CDA"/>
    <w:rsid w:val="00353298"/>
    <w:rsid w:val="00355515"/>
    <w:rsid w:val="00355CCA"/>
    <w:rsid w:val="00360184"/>
    <w:rsid w:val="00363CC4"/>
    <w:rsid w:val="00364E89"/>
    <w:rsid w:val="00365A4A"/>
    <w:rsid w:val="0036669E"/>
    <w:rsid w:val="00366FC4"/>
    <w:rsid w:val="00370468"/>
    <w:rsid w:val="003733D3"/>
    <w:rsid w:val="003770DB"/>
    <w:rsid w:val="00377691"/>
    <w:rsid w:val="00382376"/>
    <w:rsid w:val="00382FC2"/>
    <w:rsid w:val="003855A6"/>
    <w:rsid w:val="00397A29"/>
    <w:rsid w:val="003A3DB8"/>
    <w:rsid w:val="003A4B3E"/>
    <w:rsid w:val="003A5C47"/>
    <w:rsid w:val="003B0DF9"/>
    <w:rsid w:val="003B5BBC"/>
    <w:rsid w:val="003C1031"/>
    <w:rsid w:val="003D0A8D"/>
    <w:rsid w:val="003E109B"/>
    <w:rsid w:val="003E75F8"/>
    <w:rsid w:val="003F643B"/>
    <w:rsid w:val="003F6678"/>
    <w:rsid w:val="003F6AA6"/>
    <w:rsid w:val="003F7CE5"/>
    <w:rsid w:val="00402E70"/>
    <w:rsid w:val="00407AFF"/>
    <w:rsid w:val="004175FA"/>
    <w:rsid w:val="00424A01"/>
    <w:rsid w:val="004260BE"/>
    <w:rsid w:val="0043184F"/>
    <w:rsid w:val="00432030"/>
    <w:rsid w:val="004338A4"/>
    <w:rsid w:val="0043683D"/>
    <w:rsid w:val="00440D80"/>
    <w:rsid w:val="0044172F"/>
    <w:rsid w:val="004477B2"/>
    <w:rsid w:val="00451BFD"/>
    <w:rsid w:val="00452462"/>
    <w:rsid w:val="00452793"/>
    <w:rsid w:val="0045417A"/>
    <w:rsid w:val="00457FAE"/>
    <w:rsid w:val="00461A13"/>
    <w:rsid w:val="004646A9"/>
    <w:rsid w:val="004675A8"/>
    <w:rsid w:val="00470639"/>
    <w:rsid w:val="0047080B"/>
    <w:rsid w:val="00471162"/>
    <w:rsid w:val="00472C4C"/>
    <w:rsid w:val="00474354"/>
    <w:rsid w:val="00483070"/>
    <w:rsid w:val="004835BC"/>
    <w:rsid w:val="00484CCA"/>
    <w:rsid w:val="00487286"/>
    <w:rsid w:val="00497284"/>
    <w:rsid w:val="0049776B"/>
    <w:rsid w:val="00497A43"/>
    <w:rsid w:val="004A1AF0"/>
    <w:rsid w:val="004A22E8"/>
    <w:rsid w:val="004A758F"/>
    <w:rsid w:val="004B2561"/>
    <w:rsid w:val="004B5107"/>
    <w:rsid w:val="004B6DBE"/>
    <w:rsid w:val="004B7B11"/>
    <w:rsid w:val="004C1768"/>
    <w:rsid w:val="004D0041"/>
    <w:rsid w:val="004D07BE"/>
    <w:rsid w:val="004D1F4E"/>
    <w:rsid w:val="004E0218"/>
    <w:rsid w:val="004E1BCE"/>
    <w:rsid w:val="004E2BD9"/>
    <w:rsid w:val="004E38BB"/>
    <w:rsid w:val="004E5D4F"/>
    <w:rsid w:val="004E6CC6"/>
    <w:rsid w:val="004E78B2"/>
    <w:rsid w:val="004F2CDF"/>
    <w:rsid w:val="004F47BE"/>
    <w:rsid w:val="005129DA"/>
    <w:rsid w:val="00514508"/>
    <w:rsid w:val="00516215"/>
    <w:rsid w:val="005179CF"/>
    <w:rsid w:val="0052521D"/>
    <w:rsid w:val="00536547"/>
    <w:rsid w:val="0054067B"/>
    <w:rsid w:val="00541B8A"/>
    <w:rsid w:val="00546B65"/>
    <w:rsid w:val="00551A3A"/>
    <w:rsid w:val="00556616"/>
    <w:rsid w:val="00567B7B"/>
    <w:rsid w:val="005736D1"/>
    <w:rsid w:val="00576E00"/>
    <w:rsid w:val="005772D9"/>
    <w:rsid w:val="00580099"/>
    <w:rsid w:val="0058465C"/>
    <w:rsid w:val="00585965"/>
    <w:rsid w:val="005863C4"/>
    <w:rsid w:val="0059329A"/>
    <w:rsid w:val="005A086F"/>
    <w:rsid w:val="005A20D1"/>
    <w:rsid w:val="005A4CD0"/>
    <w:rsid w:val="005A752D"/>
    <w:rsid w:val="005B131E"/>
    <w:rsid w:val="005B4894"/>
    <w:rsid w:val="005B6D64"/>
    <w:rsid w:val="005C2F97"/>
    <w:rsid w:val="005C71C5"/>
    <w:rsid w:val="005D1580"/>
    <w:rsid w:val="005D5C65"/>
    <w:rsid w:val="005D7F4C"/>
    <w:rsid w:val="005E268E"/>
    <w:rsid w:val="005F1BB4"/>
    <w:rsid w:val="005F67E4"/>
    <w:rsid w:val="005F7161"/>
    <w:rsid w:val="006033E7"/>
    <w:rsid w:val="0060375C"/>
    <w:rsid w:val="0060459A"/>
    <w:rsid w:val="00610E78"/>
    <w:rsid w:val="00611292"/>
    <w:rsid w:val="00613FEA"/>
    <w:rsid w:val="006204A0"/>
    <w:rsid w:val="006309BC"/>
    <w:rsid w:val="0063755D"/>
    <w:rsid w:val="006410C0"/>
    <w:rsid w:val="00641F60"/>
    <w:rsid w:val="00645A82"/>
    <w:rsid w:val="00647715"/>
    <w:rsid w:val="00650852"/>
    <w:rsid w:val="00652E94"/>
    <w:rsid w:val="006537FA"/>
    <w:rsid w:val="00655404"/>
    <w:rsid w:val="00663519"/>
    <w:rsid w:val="006713DA"/>
    <w:rsid w:val="00674797"/>
    <w:rsid w:val="00683EA8"/>
    <w:rsid w:val="0068548A"/>
    <w:rsid w:val="00694EFC"/>
    <w:rsid w:val="00697B1C"/>
    <w:rsid w:val="006A3241"/>
    <w:rsid w:val="006A3B5B"/>
    <w:rsid w:val="006B36FA"/>
    <w:rsid w:val="006C708E"/>
    <w:rsid w:val="006D7199"/>
    <w:rsid w:val="006E1CBD"/>
    <w:rsid w:val="006E21EC"/>
    <w:rsid w:val="006E7548"/>
    <w:rsid w:val="006E7672"/>
    <w:rsid w:val="006F00A8"/>
    <w:rsid w:val="006F0AEB"/>
    <w:rsid w:val="006F0D88"/>
    <w:rsid w:val="006F586A"/>
    <w:rsid w:val="006F72BF"/>
    <w:rsid w:val="0070307F"/>
    <w:rsid w:val="00714CE8"/>
    <w:rsid w:val="007158FF"/>
    <w:rsid w:val="00715E14"/>
    <w:rsid w:val="00716C36"/>
    <w:rsid w:val="00716EF1"/>
    <w:rsid w:val="007236A6"/>
    <w:rsid w:val="007256D1"/>
    <w:rsid w:val="007329C8"/>
    <w:rsid w:val="007344DD"/>
    <w:rsid w:val="007358A1"/>
    <w:rsid w:val="007436E1"/>
    <w:rsid w:val="00744966"/>
    <w:rsid w:val="00750DE0"/>
    <w:rsid w:val="00751395"/>
    <w:rsid w:val="007547A4"/>
    <w:rsid w:val="00755DAF"/>
    <w:rsid w:val="00761CED"/>
    <w:rsid w:val="00763A24"/>
    <w:rsid w:val="0076409F"/>
    <w:rsid w:val="007654E7"/>
    <w:rsid w:val="00771AE8"/>
    <w:rsid w:val="007804DA"/>
    <w:rsid w:val="00783EB7"/>
    <w:rsid w:val="00784FB1"/>
    <w:rsid w:val="00787E8E"/>
    <w:rsid w:val="00790FA3"/>
    <w:rsid w:val="00796370"/>
    <w:rsid w:val="007A0CBB"/>
    <w:rsid w:val="007A3659"/>
    <w:rsid w:val="007A4594"/>
    <w:rsid w:val="007A617E"/>
    <w:rsid w:val="007A71B0"/>
    <w:rsid w:val="007B062B"/>
    <w:rsid w:val="007B59CC"/>
    <w:rsid w:val="007C0669"/>
    <w:rsid w:val="007C19CD"/>
    <w:rsid w:val="007C70F4"/>
    <w:rsid w:val="007D014E"/>
    <w:rsid w:val="007D194C"/>
    <w:rsid w:val="007D569D"/>
    <w:rsid w:val="007D62BB"/>
    <w:rsid w:val="007E00E2"/>
    <w:rsid w:val="007E0A7C"/>
    <w:rsid w:val="007E1A7E"/>
    <w:rsid w:val="007E6BF2"/>
    <w:rsid w:val="007F38F9"/>
    <w:rsid w:val="007F3DF4"/>
    <w:rsid w:val="007F4DE5"/>
    <w:rsid w:val="008036F7"/>
    <w:rsid w:val="008078FF"/>
    <w:rsid w:val="00810AA5"/>
    <w:rsid w:val="00822B2E"/>
    <w:rsid w:val="008230AA"/>
    <w:rsid w:val="00830CE0"/>
    <w:rsid w:val="00832DD7"/>
    <w:rsid w:val="00834415"/>
    <w:rsid w:val="00835761"/>
    <w:rsid w:val="00836596"/>
    <w:rsid w:val="00836E5C"/>
    <w:rsid w:val="008443C1"/>
    <w:rsid w:val="00852769"/>
    <w:rsid w:val="008527A6"/>
    <w:rsid w:val="00853B5E"/>
    <w:rsid w:val="00857E4A"/>
    <w:rsid w:val="0086084A"/>
    <w:rsid w:val="0086326D"/>
    <w:rsid w:val="008655D2"/>
    <w:rsid w:val="0086624E"/>
    <w:rsid w:val="00867A05"/>
    <w:rsid w:val="00873C5B"/>
    <w:rsid w:val="00882B92"/>
    <w:rsid w:val="008953C2"/>
    <w:rsid w:val="008A26D0"/>
    <w:rsid w:val="008A4576"/>
    <w:rsid w:val="008A4D0E"/>
    <w:rsid w:val="008A7324"/>
    <w:rsid w:val="008B0CAB"/>
    <w:rsid w:val="008B1C3C"/>
    <w:rsid w:val="008B35F0"/>
    <w:rsid w:val="008B55B1"/>
    <w:rsid w:val="008B5D9E"/>
    <w:rsid w:val="008B65DF"/>
    <w:rsid w:val="008C04D6"/>
    <w:rsid w:val="008C10A1"/>
    <w:rsid w:val="008C18CF"/>
    <w:rsid w:val="008C2C7D"/>
    <w:rsid w:val="008C681D"/>
    <w:rsid w:val="008D06FD"/>
    <w:rsid w:val="008D4DA0"/>
    <w:rsid w:val="008D5289"/>
    <w:rsid w:val="008E4CD7"/>
    <w:rsid w:val="008E7697"/>
    <w:rsid w:val="008F07A1"/>
    <w:rsid w:val="008F1919"/>
    <w:rsid w:val="009029AB"/>
    <w:rsid w:val="00904995"/>
    <w:rsid w:val="0090644F"/>
    <w:rsid w:val="00907376"/>
    <w:rsid w:val="009077E8"/>
    <w:rsid w:val="0091199D"/>
    <w:rsid w:val="00911D91"/>
    <w:rsid w:val="00916C8E"/>
    <w:rsid w:val="00920136"/>
    <w:rsid w:val="00930DD3"/>
    <w:rsid w:val="009376E0"/>
    <w:rsid w:val="00941052"/>
    <w:rsid w:val="009410BE"/>
    <w:rsid w:val="009411C3"/>
    <w:rsid w:val="00943FF0"/>
    <w:rsid w:val="00951082"/>
    <w:rsid w:val="00951EC1"/>
    <w:rsid w:val="00957DA7"/>
    <w:rsid w:val="009607CD"/>
    <w:rsid w:val="00967051"/>
    <w:rsid w:val="00974364"/>
    <w:rsid w:val="0097517D"/>
    <w:rsid w:val="00980151"/>
    <w:rsid w:val="00983B84"/>
    <w:rsid w:val="00985801"/>
    <w:rsid w:val="0099210C"/>
    <w:rsid w:val="00993FED"/>
    <w:rsid w:val="009A1DC5"/>
    <w:rsid w:val="009A3FB6"/>
    <w:rsid w:val="009B2FF3"/>
    <w:rsid w:val="009B4232"/>
    <w:rsid w:val="009B6CD7"/>
    <w:rsid w:val="009C0F36"/>
    <w:rsid w:val="009C4980"/>
    <w:rsid w:val="009C4BAD"/>
    <w:rsid w:val="009C64D8"/>
    <w:rsid w:val="009D1B42"/>
    <w:rsid w:val="009D3FBE"/>
    <w:rsid w:val="009D5761"/>
    <w:rsid w:val="009D6577"/>
    <w:rsid w:val="009D6F16"/>
    <w:rsid w:val="009E0E4B"/>
    <w:rsid w:val="009E5955"/>
    <w:rsid w:val="009F1616"/>
    <w:rsid w:val="009F4AB1"/>
    <w:rsid w:val="009F5FB9"/>
    <w:rsid w:val="00A0352D"/>
    <w:rsid w:val="00A0384E"/>
    <w:rsid w:val="00A03D3A"/>
    <w:rsid w:val="00A13289"/>
    <w:rsid w:val="00A161E4"/>
    <w:rsid w:val="00A22995"/>
    <w:rsid w:val="00A3095C"/>
    <w:rsid w:val="00A370D9"/>
    <w:rsid w:val="00A45ACD"/>
    <w:rsid w:val="00A46146"/>
    <w:rsid w:val="00A46878"/>
    <w:rsid w:val="00A5106E"/>
    <w:rsid w:val="00A5567B"/>
    <w:rsid w:val="00A57789"/>
    <w:rsid w:val="00A646EF"/>
    <w:rsid w:val="00A67D4B"/>
    <w:rsid w:val="00A739FB"/>
    <w:rsid w:val="00A800F8"/>
    <w:rsid w:val="00A8121B"/>
    <w:rsid w:val="00A86C5C"/>
    <w:rsid w:val="00A906FE"/>
    <w:rsid w:val="00A92A6A"/>
    <w:rsid w:val="00A9372E"/>
    <w:rsid w:val="00AA3502"/>
    <w:rsid w:val="00AA402E"/>
    <w:rsid w:val="00AA56C6"/>
    <w:rsid w:val="00AA5CB1"/>
    <w:rsid w:val="00AB3B05"/>
    <w:rsid w:val="00AC3193"/>
    <w:rsid w:val="00AC799C"/>
    <w:rsid w:val="00AD2839"/>
    <w:rsid w:val="00AD3191"/>
    <w:rsid w:val="00AD441C"/>
    <w:rsid w:val="00AD5D7A"/>
    <w:rsid w:val="00AE0407"/>
    <w:rsid w:val="00AE0C02"/>
    <w:rsid w:val="00AE3A90"/>
    <w:rsid w:val="00AE4530"/>
    <w:rsid w:val="00AF5BD5"/>
    <w:rsid w:val="00AF69AF"/>
    <w:rsid w:val="00B04345"/>
    <w:rsid w:val="00B04B1F"/>
    <w:rsid w:val="00B06E9F"/>
    <w:rsid w:val="00B10C07"/>
    <w:rsid w:val="00B14064"/>
    <w:rsid w:val="00B238EE"/>
    <w:rsid w:val="00B2728E"/>
    <w:rsid w:val="00B2794E"/>
    <w:rsid w:val="00B34E95"/>
    <w:rsid w:val="00B40E40"/>
    <w:rsid w:val="00B4168B"/>
    <w:rsid w:val="00B42AEC"/>
    <w:rsid w:val="00B5162E"/>
    <w:rsid w:val="00B602B5"/>
    <w:rsid w:val="00B64944"/>
    <w:rsid w:val="00B6515A"/>
    <w:rsid w:val="00B71800"/>
    <w:rsid w:val="00B72D7E"/>
    <w:rsid w:val="00B75B9F"/>
    <w:rsid w:val="00B82138"/>
    <w:rsid w:val="00B84BA6"/>
    <w:rsid w:val="00B91314"/>
    <w:rsid w:val="00B91F39"/>
    <w:rsid w:val="00B9472A"/>
    <w:rsid w:val="00B9589B"/>
    <w:rsid w:val="00BA0117"/>
    <w:rsid w:val="00BA3168"/>
    <w:rsid w:val="00BA3BB4"/>
    <w:rsid w:val="00BA45EB"/>
    <w:rsid w:val="00BA5386"/>
    <w:rsid w:val="00BA5756"/>
    <w:rsid w:val="00BA7569"/>
    <w:rsid w:val="00BB33CD"/>
    <w:rsid w:val="00BB62AA"/>
    <w:rsid w:val="00BB723B"/>
    <w:rsid w:val="00BC0AC1"/>
    <w:rsid w:val="00BC11EF"/>
    <w:rsid w:val="00BC17CA"/>
    <w:rsid w:val="00BC3267"/>
    <w:rsid w:val="00BC3DAA"/>
    <w:rsid w:val="00BC6B55"/>
    <w:rsid w:val="00BC716E"/>
    <w:rsid w:val="00BD0FA7"/>
    <w:rsid w:val="00BD2DD9"/>
    <w:rsid w:val="00BD5FA5"/>
    <w:rsid w:val="00BD6E1A"/>
    <w:rsid w:val="00BE203D"/>
    <w:rsid w:val="00BE30D0"/>
    <w:rsid w:val="00BE6626"/>
    <w:rsid w:val="00BF2B14"/>
    <w:rsid w:val="00C06977"/>
    <w:rsid w:val="00C06DAD"/>
    <w:rsid w:val="00C11814"/>
    <w:rsid w:val="00C2211C"/>
    <w:rsid w:val="00C2705F"/>
    <w:rsid w:val="00C27D25"/>
    <w:rsid w:val="00C357B2"/>
    <w:rsid w:val="00C35E23"/>
    <w:rsid w:val="00C361BC"/>
    <w:rsid w:val="00C40FAC"/>
    <w:rsid w:val="00C418F8"/>
    <w:rsid w:val="00C44704"/>
    <w:rsid w:val="00C44AFB"/>
    <w:rsid w:val="00C44EE0"/>
    <w:rsid w:val="00C51B7F"/>
    <w:rsid w:val="00C55444"/>
    <w:rsid w:val="00C60CF2"/>
    <w:rsid w:val="00C650B8"/>
    <w:rsid w:val="00C677EB"/>
    <w:rsid w:val="00C82F18"/>
    <w:rsid w:val="00C8431F"/>
    <w:rsid w:val="00C84322"/>
    <w:rsid w:val="00C84561"/>
    <w:rsid w:val="00C87253"/>
    <w:rsid w:val="00CA1FBC"/>
    <w:rsid w:val="00CA441F"/>
    <w:rsid w:val="00CA7561"/>
    <w:rsid w:val="00CA7F4D"/>
    <w:rsid w:val="00CB0369"/>
    <w:rsid w:val="00CB5A20"/>
    <w:rsid w:val="00CB60BD"/>
    <w:rsid w:val="00CB7A0C"/>
    <w:rsid w:val="00CC08BA"/>
    <w:rsid w:val="00CC559C"/>
    <w:rsid w:val="00CC70FD"/>
    <w:rsid w:val="00CD3208"/>
    <w:rsid w:val="00CE2925"/>
    <w:rsid w:val="00CE331D"/>
    <w:rsid w:val="00CE6305"/>
    <w:rsid w:val="00CF4720"/>
    <w:rsid w:val="00CF4CC1"/>
    <w:rsid w:val="00CF5113"/>
    <w:rsid w:val="00CF54ED"/>
    <w:rsid w:val="00D00131"/>
    <w:rsid w:val="00D0198B"/>
    <w:rsid w:val="00D04F4B"/>
    <w:rsid w:val="00D06DA2"/>
    <w:rsid w:val="00D11711"/>
    <w:rsid w:val="00D137C4"/>
    <w:rsid w:val="00D16783"/>
    <w:rsid w:val="00D2263A"/>
    <w:rsid w:val="00D22D69"/>
    <w:rsid w:val="00D27C15"/>
    <w:rsid w:val="00D30C3F"/>
    <w:rsid w:val="00D36AD2"/>
    <w:rsid w:val="00D445A3"/>
    <w:rsid w:val="00D46DAF"/>
    <w:rsid w:val="00D54DEF"/>
    <w:rsid w:val="00D57BBE"/>
    <w:rsid w:val="00D62E13"/>
    <w:rsid w:val="00D65C42"/>
    <w:rsid w:val="00D71744"/>
    <w:rsid w:val="00D72637"/>
    <w:rsid w:val="00D762CF"/>
    <w:rsid w:val="00D7693F"/>
    <w:rsid w:val="00D77DEE"/>
    <w:rsid w:val="00D84A64"/>
    <w:rsid w:val="00D9133F"/>
    <w:rsid w:val="00D950AA"/>
    <w:rsid w:val="00D96047"/>
    <w:rsid w:val="00DA21A7"/>
    <w:rsid w:val="00DA4C8F"/>
    <w:rsid w:val="00DB5DE8"/>
    <w:rsid w:val="00DC18EB"/>
    <w:rsid w:val="00DD75F3"/>
    <w:rsid w:val="00DE6B7D"/>
    <w:rsid w:val="00DF27E3"/>
    <w:rsid w:val="00DF4A46"/>
    <w:rsid w:val="00DF78BC"/>
    <w:rsid w:val="00E03D79"/>
    <w:rsid w:val="00E10F68"/>
    <w:rsid w:val="00E126AB"/>
    <w:rsid w:val="00E1308B"/>
    <w:rsid w:val="00E13DB9"/>
    <w:rsid w:val="00E15D59"/>
    <w:rsid w:val="00E23BF1"/>
    <w:rsid w:val="00E264D1"/>
    <w:rsid w:val="00E26CDC"/>
    <w:rsid w:val="00E339EC"/>
    <w:rsid w:val="00E467E8"/>
    <w:rsid w:val="00E549F2"/>
    <w:rsid w:val="00E55378"/>
    <w:rsid w:val="00E57131"/>
    <w:rsid w:val="00E70035"/>
    <w:rsid w:val="00E84452"/>
    <w:rsid w:val="00E84750"/>
    <w:rsid w:val="00E97941"/>
    <w:rsid w:val="00EA0CA0"/>
    <w:rsid w:val="00EA22B6"/>
    <w:rsid w:val="00EB59EE"/>
    <w:rsid w:val="00EB64EB"/>
    <w:rsid w:val="00EB7C70"/>
    <w:rsid w:val="00EC0201"/>
    <w:rsid w:val="00EC2E13"/>
    <w:rsid w:val="00ED070D"/>
    <w:rsid w:val="00ED0F1B"/>
    <w:rsid w:val="00ED2187"/>
    <w:rsid w:val="00EE0A2F"/>
    <w:rsid w:val="00EE6619"/>
    <w:rsid w:val="00EF0C17"/>
    <w:rsid w:val="00EF3EC3"/>
    <w:rsid w:val="00EF56C5"/>
    <w:rsid w:val="00EF74EE"/>
    <w:rsid w:val="00F00A67"/>
    <w:rsid w:val="00F04877"/>
    <w:rsid w:val="00F04E80"/>
    <w:rsid w:val="00F070FE"/>
    <w:rsid w:val="00F0729B"/>
    <w:rsid w:val="00F11F40"/>
    <w:rsid w:val="00F12A31"/>
    <w:rsid w:val="00F13DD7"/>
    <w:rsid w:val="00F22CAC"/>
    <w:rsid w:val="00F230CB"/>
    <w:rsid w:val="00F30B92"/>
    <w:rsid w:val="00F413AB"/>
    <w:rsid w:val="00F4164D"/>
    <w:rsid w:val="00F4762A"/>
    <w:rsid w:val="00F50244"/>
    <w:rsid w:val="00F524E9"/>
    <w:rsid w:val="00F52811"/>
    <w:rsid w:val="00F556AB"/>
    <w:rsid w:val="00F5571A"/>
    <w:rsid w:val="00F631D2"/>
    <w:rsid w:val="00F67DAD"/>
    <w:rsid w:val="00F701C9"/>
    <w:rsid w:val="00F75858"/>
    <w:rsid w:val="00F76EF6"/>
    <w:rsid w:val="00F82395"/>
    <w:rsid w:val="00F85FF2"/>
    <w:rsid w:val="00F86433"/>
    <w:rsid w:val="00F97457"/>
    <w:rsid w:val="00FA1218"/>
    <w:rsid w:val="00FA171D"/>
    <w:rsid w:val="00FA3A44"/>
    <w:rsid w:val="00FA4755"/>
    <w:rsid w:val="00FB2768"/>
    <w:rsid w:val="00FB38DE"/>
    <w:rsid w:val="00FB689C"/>
    <w:rsid w:val="00FB6E01"/>
    <w:rsid w:val="00FB6FCB"/>
    <w:rsid w:val="00FC01A4"/>
    <w:rsid w:val="00FC1074"/>
    <w:rsid w:val="00FC283E"/>
    <w:rsid w:val="00FC7766"/>
    <w:rsid w:val="00FD631C"/>
    <w:rsid w:val="00FE2DF7"/>
    <w:rsid w:val="00FE44B3"/>
    <w:rsid w:val="00FE56EB"/>
    <w:rsid w:val="00FE7F82"/>
    <w:rsid w:val="00FF1ABF"/>
    <w:rsid w:val="00FF1B3E"/>
    <w:rsid w:val="00FF2C84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uiPriority w:val="99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uiPriority w:val="99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link w:val="a8"/>
    <w:uiPriority w:val="99"/>
    <w:locked/>
    <w:rsid w:val="00FF7313"/>
    <w:rPr>
      <w:rFonts w:cs="Times New Roman"/>
      <w:i/>
    </w:rPr>
  </w:style>
  <w:style w:type="paragraph" w:styleId="aa">
    <w:name w:val="Balloon Text"/>
    <w:basedOn w:val="a"/>
    <w:link w:val="ab"/>
    <w:uiPriority w:val="99"/>
    <w:rsid w:val="002340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23405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5E268E"/>
    <w:rPr>
      <w:rFonts w:cs="Times New Roman"/>
    </w:rPr>
  </w:style>
  <w:style w:type="paragraph" w:customStyle="1" w:styleId="ac">
    <w:name w:val="Знак Знак Знак Знак Знак Знак Знак Знак Знак Знак Знак Знак Знак"/>
    <w:basedOn w:val="a"/>
    <w:uiPriority w:val="99"/>
    <w:rsid w:val="000777D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Знак Знак Знак Знак Знак Знак Знак Знак Знак Знак Знак Знак Знак1"/>
    <w:basedOn w:val="a"/>
    <w:uiPriority w:val="99"/>
    <w:rsid w:val="00355CCA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uiPriority w:val="99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uiPriority w:val="99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link w:val="a8"/>
    <w:uiPriority w:val="99"/>
    <w:locked/>
    <w:rsid w:val="00FF7313"/>
    <w:rPr>
      <w:rFonts w:cs="Times New Roman"/>
      <w:i/>
    </w:rPr>
  </w:style>
  <w:style w:type="paragraph" w:styleId="aa">
    <w:name w:val="Balloon Text"/>
    <w:basedOn w:val="a"/>
    <w:link w:val="ab"/>
    <w:uiPriority w:val="99"/>
    <w:rsid w:val="002340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23405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5E268E"/>
    <w:rPr>
      <w:rFonts w:cs="Times New Roman"/>
    </w:rPr>
  </w:style>
  <w:style w:type="paragraph" w:customStyle="1" w:styleId="ac">
    <w:name w:val="Знак Знак Знак Знак Знак Знак Знак Знак Знак Знак Знак Знак Знак"/>
    <w:basedOn w:val="a"/>
    <w:uiPriority w:val="99"/>
    <w:rsid w:val="000777D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Знак Знак Знак Знак Знак Знак Знак Знак Знак Знак Знак Знак Знак1"/>
    <w:basedOn w:val="a"/>
    <w:uiPriority w:val="99"/>
    <w:rsid w:val="00355CCA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5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0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0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98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34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86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45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53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45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03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5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3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09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98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70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4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60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1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64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7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19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8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24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31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47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17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23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55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26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17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06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84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61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45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91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5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78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42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80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46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73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90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34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55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60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02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14625-98D9-4464-8DD3-FFC74B656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3733</Words>
  <Characters>21282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</cp:lastModifiedBy>
  <cp:revision>7</cp:revision>
  <cp:lastPrinted>2017-10-31T10:59:00Z</cp:lastPrinted>
  <dcterms:created xsi:type="dcterms:W3CDTF">2017-10-31T10:25:00Z</dcterms:created>
  <dcterms:modified xsi:type="dcterms:W3CDTF">2017-11-28T08:30:00Z</dcterms:modified>
</cp:coreProperties>
</file>