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62" w:rsidRDefault="004D1C06" w:rsidP="00825562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85pt;margin-top:.15pt;width:46.2pt;height:56.25pt;z-index:-251658752" o:preferrelative="f" wrapcoords="-338 0 -338 21316 21600 21316 21600 0 -338 0">
            <v:imagedata r:id="rId7" o:title="Герб%20Нефтеюганск%20small1"/>
            <o:lock v:ext="edit" aspectratio="f"/>
            <w10:wrap type="tight"/>
          </v:shape>
        </w:pict>
      </w:r>
    </w:p>
    <w:p w:rsidR="00825562" w:rsidRDefault="00825562" w:rsidP="00825562">
      <w:pPr>
        <w:jc w:val="center"/>
        <w:rPr>
          <w:rFonts w:ascii="Times New Roman" w:hAnsi="Times New Roman"/>
          <w:sz w:val="22"/>
          <w:szCs w:val="22"/>
        </w:rPr>
      </w:pPr>
    </w:p>
    <w:p w:rsidR="00825562" w:rsidRDefault="00825562" w:rsidP="00825562">
      <w:pPr>
        <w:jc w:val="center"/>
        <w:rPr>
          <w:rFonts w:ascii="Times New Roman" w:hAnsi="Times New Roman"/>
          <w:sz w:val="10"/>
          <w:szCs w:val="22"/>
        </w:rPr>
      </w:pPr>
    </w:p>
    <w:p w:rsidR="00825562" w:rsidRDefault="00825562" w:rsidP="00825562">
      <w:pPr>
        <w:jc w:val="center"/>
        <w:rPr>
          <w:rFonts w:ascii="Times New Roman" w:hAnsi="Times New Roman"/>
          <w:sz w:val="10"/>
          <w:szCs w:val="22"/>
        </w:rPr>
      </w:pPr>
    </w:p>
    <w:p w:rsidR="00825562" w:rsidRDefault="00825562" w:rsidP="00825562">
      <w:pPr>
        <w:jc w:val="center"/>
        <w:rPr>
          <w:rFonts w:ascii="Times New Roman" w:hAnsi="Times New Roman"/>
          <w:sz w:val="10"/>
          <w:szCs w:val="22"/>
        </w:rPr>
      </w:pPr>
      <w:r>
        <w:rPr>
          <w:rFonts w:ascii="Times New Roman" w:hAnsi="Times New Roman"/>
          <w:sz w:val="10"/>
          <w:szCs w:val="22"/>
        </w:rPr>
        <w:t xml:space="preserve">                       </w:t>
      </w:r>
    </w:p>
    <w:p w:rsidR="00825562" w:rsidRDefault="00825562" w:rsidP="008255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B6095" w:rsidRPr="009B6095" w:rsidRDefault="009B6095" w:rsidP="00825562">
      <w:pPr>
        <w:jc w:val="center"/>
        <w:rPr>
          <w:rFonts w:ascii="Times New Roman" w:hAnsi="Times New Roman"/>
          <w:sz w:val="28"/>
          <w:szCs w:val="28"/>
        </w:rPr>
      </w:pPr>
    </w:p>
    <w:p w:rsidR="005838EC" w:rsidRDefault="005838EC" w:rsidP="005838EC">
      <w:pPr>
        <w:jc w:val="center"/>
        <w:rPr>
          <w:rFonts w:ascii="Times New Roman" w:hAnsi="Times New Roman"/>
          <w:sz w:val="32"/>
          <w:szCs w:val="32"/>
        </w:rPr>
      </w:pPr>
      <w:r w:rsidRPr="002E3F25">
        <w:rPr>
          <w:rFonts w:ascii="Times New Roman" w:hAnsi="Times New Roman"/>
          <w:sz w:val="32"/>
          <w:szCs w:val="32"/>
        </w:rPr>
        <w:t>АДМИНИСТРАЦИЯ ГОРОДАНЕФТЕЮГАНСКА</w:t>
      </w:r>
    </w:p>
    <w:p w:rsidR="005838EC" w:rsidRPr="00350220" w:rsidRDefault="005838EC" w:rsidP="005838EC">
      <w:pPr>
        <w:jc w:val="center"/>
        <w:rPr>
          <w:rFonts w:ascii="Times New Roman" w:hAnsi="Times New Roman"/>
          <w:sz w:val="10"/>
          <w:szCs w:val="10"/>
        </w:rPr>
      </w:pPr>
    </w:p>
    <w:p w:rsidR="005838EC" w:rsidRPr="00350220" w:rsidRDefault="005838EC" w:rsidP="005838EC">
      <w:pPr>
        <w:jc w:val="center"/>
        <w:outlineLvl w:val="0"/>
        <w:rPr>
          <w:rFonts w:ascii="Times New Roman" w:hAnsi="Times New Roman"/>
          <w:caps/>
          <w:sz w:val="40"/>
          <w:szCs w:val="40"/>
        </w:rPr>
      </w:pPr>
      <w:r w:rsidRPr="00350220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5838EC" w:rsidRPr="00487030" w:rsidRDefault="005838EC" w:rsidP="005838EC">
      <w:pPr>
        <w:outlineLvl w:val="0"/>
        <w:rPr>
          <w:rFonts w:ascii="Times New Roman" w:hAnsi="Times New Roman"/>
          <w:caps/>
          <w:sz w:val="28"/>
          <w:szCs w:val="28"/>
        </w:rPr>
      </w:pPr>
    </w:p>
    <w:p w:rsidR="006014BB" w:rsidRPr="002B0EC7" w:rsidRDefault="004D1C06" w:rsidP="006014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22.02.2017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28-нп</w:t>
      </w:r>
    </w:p>
    <w:bookmarkEnd w:id="0"/>
    <w:p w:rsidR="00D206DD" w:rsidRPr="00103EFA" w:rsidRDefault="00D206DD" w:rsidP="00D206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3EFA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4D1C06" w:rsidRDefault="004D1C06" w:rsidP="004D1C06">
      <w:pPr>
        <w:pStyle w:val="210"/>
        <w:jc w:val="center"/>
        <w:rPr>
          <w:b/>
          <w:bCs/>
          <w:szCs w:val="28"/>
        </w:rPr>
      </w:pPr>
    </w:p>
    <w:p w:rsidR="00D206DD" w:rsidRDefault="004D1C06" w:rsidP="004D1C06">
      <w:pPr>
        <w:pStyle w:val="210"/>
        <w:jc w:val="center"/>
        <w:rPr>
          <w:b/>
          <w:bCs/>
          <w:szCs w:val="28"/>
        </w:rPr>
      </w:pPr>
      <w:r w:rsidRPr="004D1C06">
        <w:rPr>
          <w:b/>
          <w:bCs/>
          <w:szCs w:val="28"/>
        </w:rPr>
        <w:t>О внесении изменений в постановление администрации города Нефтеюганска от 10.01.2014 № 4-нп «О порядке использования бюджетных ассигнований резервного фонда города Нефтеюганска</w:t>
      </w:r>
    </w:p>
    <w:p w:rsidR="004D1C06" w:rsidRPr="004D1C06" w:rsidRDefault="004D1C06" w:rsidP="004D1C06">
      <w:pPr>
        <w:pStyle w:val="210"/>
        <w:jc w:val="center"/>
        <w:rPr>
          <w:b/>
        </w:rPr>
      </w:pPr>
    </w:p>
    <w:p w:rsidR="00146544" w:rsidRPr="00146544" w:rsidRDefault="00146544" w:rsidP="001465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6544">
        <w:rPr>
          <w:rFonts w:ascii="Times New Roman" w:hAnsi="Times New Roman"/>
          <w:b w:val="0"/>
          <w:sz w:val="28"/>
          <w:szCs w:val="28"/>
        </w:rPr>
        <w:t>В целях приведения муниципального правового акта в соответствие с Уставом города Нефтеюганска администрация города Нефтеюганска постановляет:</w:t>
      </w:r>
    </w:p>
    <w:p w:rsidR="008054C7" w:rsidRPr="008054C7" w:rsidRDefault="00D206DD" w:rsidP="008054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06DD">
        <w:rPr>
          <w:rFonts w:ascii="Times New Roman" w:hAnsi="Times New Roman"/>
          <w:b w:val="0"/>
          <w:sz w:val="28"/>
          <w:szCs w:val="28"/>
        </w:rPr>
        <w:t xml:space="preserve">1.Внести изменения в </w:t>
      </w:r>
      <w:r w:rsidRPr="00D206DD">
        <w:rPr>
          <w:rFonts w:ascii="Times New Roman" w:hAnsi="Times New Roman"/>
          <w:b w:val="0"/>
          <w:bCs/>
          <w:sz w:val="28"/>
          <w:szCs w:val="28"/>
        </w:rPr>
        <w:t>постановление администрации города Нефтеюганска от 10.01.2014 № 4-нп «О п</w:t>
      </w:r>
      <w:r w:rsidRPr="00D206DD">
        <w:rPr>
          <w:rFonts w:ascii="Times New Roman" w:hAnsi="Times New Roman"/>
          <w:b w:val="0"/>
          <w:sz w:val="28"/>
          <w:szCs w:val="28"/>
        </w:rPr>
        <w:t>орядке использования бюджетных ассигнований резервного фонда администрации города Нефтеюганска»</w:t>
      </w:r>
      <w:r w:rsidR="00146544">
        <w:rPr>
          <w:rFonts w:ascii="Times New Roman" w:hAnsi="Times New Roman"/>
          <w:b w:val="0"/>
          <w:sz w:val="28"/>
          <w:szCs w:val="28"/>
        </w:rPr>
        <w:t xml:space="preserve"> </w:t>
      </w:r>
      <w:r w:rsidR="005E6B9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8054C7" w:rsidRPr="008054C7">
        <w:rPr>
          <w:rFonts w:ascii="Times New Roman" w:hAnsi="Times New Roman"/>
          <w:b w:val="0"/>
          <w:sz w:val="28"/>
          <w:szCs w:val="28"/>
        </w:rPr>
        <w:t>(</w:t>
      </w:r>
      <w:r w:rsidR="008054C7" w:rsidRPr="008054C7">
        <w:rPr>
          <w:rFonts w:ascii="Times New Roman" w:hAnsi="Times New Roman"/>
          <w:b w:val="0"/>
          <w:bCs/>
          <w:sz w:val="28"/>
          <w:szCs w:val="28"/>
        </w:rPr>
        <w:t xml:space="preserve">с изменениями, внесенными постановлением администрации города </w:t>
      </w:r>
      <w:r w:rsidR="008054C7" w:rsidRPr="008054C7">
        <w:rPr>
          <w:rFonts w:ascii="Times New Roman" w:hAnsi="Times New Roman"/>
          <w:b w:val="0"/>
          <w:sz w:val="28"/>
          <w:szCs w:val="28"/>
        </w:rPr>
        <w:t>от 0</w:t>
      </w:r>
      <w:r w:rsidR="008054C7">
        <w:rPr>
          <w:rFonts w:ascii="Times New Roman" w:hAnsi="Times New Roman"/>
          <w:b w:val="0"/>
          <w:sz w:val="28"/>
          <w:szCs w:val="28"/>
        </w:rPr>
        <w:t>4</w:t>
      </w:r>
      <w:r w:rsidR="008054C7" w:rsidRPr="008054C7">
        <w:rPr>
          <w:rFonts w:ascii="Times New Roman" w:hAnsi="Times New Roman"/>
          <w:b w:val="0"/>
          <w:sz w:val="28"/>
          <w:szCs w:val="28"/>
        </w:rPr>
        <w:t>.03.201</w:t>
      </w:r>
      <w:r w:rsidR="00BE3AC5">
        <w:rPr>
          <w:rFonts w:ascii="Times New Roman" w:hAnsi="Times New Roman"/>
          <w:b w:val="0"/>
          <w:sz w:val="28"/>
          <w:szCs w:val="28"/>
        </w:rPr>
        <w:t>5</w:t>
      </w:r>
      <w:r w:rsidR="008054C7" w:rsidRPr="008054C7">
        <w:rPr>
          <w:rFonts w:ascii="Times New Roman" w:hAnsi="Times New Roman"/>
          <w:b w:val="0"/>
          <w:sz w:val="28"/>
          <w:szCs w:val="28"/>
        </w:rPr>
        <w:t xml:space="preserve"> № </w:t>
      </w:r>
      <w:r w:rsidR="008054C7">
        <w:rPr>
          <w:rFonts w:ascii="Times New Roman" w:hAnsi="Times New Roman"/>
          <w:b w:val="0"/>
          <w:sz w:val="28"/>
          <w:szCs w:val="28"/>
        </w:rPr>
        <w:t>23</w:t>
      </w:r>
      <w:r w:rsidR="008054C7" w:rsidRPr="008054C7">
        <w:rPr>
          <w:rFonts w:ascii="Times New Roman" w:hAnsi="Times New Roman"/>
          <w:b w:val="0"/>
          <w:sz w:val="28"/>
          <w:szCs w:val="28"/>
        </w:rPr>
        <w:t>-нп</w:t>
      </w:r>
      <w:r w:rsidR="0016257E">
        <w:rPr>
          <w:rFonts w:ascii="Times New Roman" w:hAnsi="Times New Roman"/>
          <w:b w:val="0"/>
          <w:sz w:val="28"/>
          <w:szCs w:val="28"/>
        </w:rPr>
        <w:t>, от 13.09.2016 № 173-нп</w:t>
      </w:r>
      <w:r w:rsidR="003318A3">
        <w:rPr>
          <w:rFonts w:ascii="Times New Roman" w:hAnsi="Times New Roman"/>
          <w:b w:val="0"/>
          <w:sz w:val="28"/>
          <w:szCs w:val="28"/>
        </w:rPr>
        <w:t>, от 13.09.2016 № 177-нп</w:t>
      </w:r>
      <w:r w:rsidR="008054C7" w:rsidRPr="008054C7">
        <w:rPr>
          <w:rFonts w:ascii="Times New Roman" w:hAnsi="Times New Roman"/>
          <w:b w:val="0"/>
          <w:sz w:val="28"/>
          <w:szCs w:val="28"/>
        </w:rPr>
        <w:t xml:space="preserve">), </w:t>
      </w:r>
      <w:r w:rsidR="003318A3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="008054C7" w:rsidRPr="008054C7">
        <w:rPr>
          <w:rFonts w:ascii="Times New Roman" w:hAnsi="Times New Roman"/>
          <w:b w:val="0"/>
          <w:sz w:val="28"/>
          <w:szCs w:val="28"/>
        </w:rPr>
        <w:t>а именно:</w:t>
      </w:r>
      <w:r w:rsidR="008054C7" w:rsidRPr="008054C7">
        <w:rPr>
          <w:rFonts w:ascii="Times New Roman" w:hAnsi="Times New Roman"/>
          <w:sz w:val="28"/>
          <w:szCs w:val="28"/>
        </w:rPr>
        <w:t xml:space="preserve"> </w:t>
      </w:r>
      <w:r w:rsidR="008054C7" w:rsidRPr="008054C7">
        <w:rPr>
          <w:rFonts w:ascii="Times New Roman" w:hAnsi="Times New Roman"/>
          <w:b w:val="0"/>
          <w:sz w:val="28"/>
          <w:szCs w:val="28"/>
        </w:rPr>
        <w:t>в приложении к постановлению:</w:t>
      </w:r>
    </w:p>
    <w:p w:rsidR="00CD1E99" w:rsidRDefault="00CD1E99" w:rsidP="00CD1E9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1.1.Пункт 7 изложить в </w:t>
      </w:r>
      <w:r w:rsidR="00FB168A">
        <w:rPr>
          <w:rFonts w:ascii="Times New Roman" w:hAnsi="Times New Roman"/>
          <w:b w:val="0"/>
          <w:sz w:val="28"/>
          <w:szCs w:val="28"/>
        </w:rPr>
        <w:t xml:space="preserve">следующей </w:t>
      </w:r>
      <w:r>
        <w:rPr>
          <w:rFonts w:ascii="Times New Roman" w:hAnsi="Times New Roman"/>
          <w:b w:val="0"/>
          <w:sz w:val="28"/>
          <w:szCs w:val="28"/>
        </w:rPr>
        <w:t>редакции:</w:t>
      </w:r>
    </w:p>
    <w:p w:rsidR="00CD1E99" w:rsidRDefault="00CD1E99" w:rsidP="00CD1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1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«7</w:t>
      </w:r>
      <w:r w:rsidRPr="00E931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Органы администрации города </w:t>
      </w:r>
      <w:r w:rsidRPr="00E9317C">
        <w:rPr>
          <w:rFonts w:ascii="Times New Roman" w:hAnsi="Times New Roman" w:cs="Times New Roman"/>
          <w:sz w:val="28"/>
          <w:szCs w:val="28"/>
        </w:rPr>
        <w:t xml:space="preserve">направляют письменное обращение на имя главы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E9317C">
        <w:rPr>
          <w:rFonts w:ascii="Times New Roman" w:hAnsi="Times New Roman" w:cs="Times New Roman"/>
          <w:sz w:val="28"/>
          <w:szCs w:val="28"/>
        </w:rPr>
        <w:t xml:space="preserve"> с обоснованием необходимости выдел</w:t>
      </w:r>
      <w:r>
        <w:rPr>
          <w:rFonts w:ascii="Times New Roman" w:hAnsi="Times New Roman" w:cs="Times New Roman"/>
          <w:sz w:val="28"/>
          <w:szCs w:val="28"/>
        </w:rPr>
        <w:t>ения бюджетных ассигнований из Р</w:t>
      </w:r>
      <w:r w:rsidRPr="00E9317C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E9317C">
        <w:rPr>
          <w:rFonts w:ascii="Times New Roman" w:hAnsi="Times New Roman" w:cs="Times New Roman"/>
          <w:sz w:val="28"/>
          <w:szCs w:val="28"/>
        </w:rPr>
        <w:t>запрашиваемых объём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931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целевого назначения</w:t>
      </w:r>
      <w:r w:rsidRPr="00E93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317C">
        <w:rPr>
          <w:rFonts w:ascii="Times New Roman" w:hAnsi="Times New Roman" w:cs="Times New Roman"/>
          <w:sz w:val="28"/>
          <w:szCs w:val="28"/>
        </w:rPr>
        <w:t xml:space="preserve"> приложением смет</w:t>
      </w:r>
      <w:r>
        <w:rPr>
          <w:rFonts w:ascii="Times New Roman" w:hAnsi="Times New Roman" w:cs="Times New Roman"/>
          <w:sz w:val="28"/>
          <w:szCs w:val="28"/>
        </w:rPr>
        <w:t>но-финансовых расчётов.</w:t>
      </w:r>
      <w:r w:rsidR="00267E4A">
        <w:rPr>
          <w:rFonts w:ascii="Times New Roman" w:hAnsi="Times New Roman" w:cs="Times New Roman"/>
          <w:sz w:val="28"/>
          <w:szCs w:val="28"/>
        </w:rPr>
        <w:t>».</w:t>
      </w:r>
      <w:r w:rsidRPr="00E93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E99" w:rsidRDefault="00CD1E99" w:rsidP="00CD1E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1.2.Пункт </w:t>
      </w:r>
      <w:r w:rsidR="00195558">
        <w:rPr>
          <w:rFonts w:ascii="Times New Roman" w:hAnsi="Times New Roman"/>
          <w:b w:val="0"/>
          <w:sz w:val="28"/>
          <w:szCs w:val="28"/>
        </w:rPr>
        <w:t>8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</w:t>
      </w:r>
      <w:r w:rsidR="00FB168A">
        <w:rPr>
          <w:rFonts w:ascii="Times New Roman" w:hAnsi="Times New Roman"/>
          <w:b w:val="0"/>
          <w:sz w:val="28"/>
          <w:szCs w:val="28"/>
        </w:rPr>
        <w:t xml:space="preserve">следующей </w:t>
      </w:r>
      <w:r>
        <w:rPr>
          <w:rFonts w:ascii="Times New Roman" w:hAnsi="Times New Roman"/>
          <w:b w:val="0"/>
          <w:sz w:val="28"/>
          <w:szCs w:val="28"/>
        </w:rPr>
        <w:t>редакции:</w:t>
      </w:r>
    </w:p>
    <w:p w:rsidR="00CD1E99" w:rsidRPr="00D206DD" w:rsidRDefault="00CD1E99" w:rsidP="00CD1E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«8</w:t>
      </w:r>
      <w:r w:rsidRPr="00E9317C">
        <w:rPr>
          <w:rFonts w:ascii="Times New Roman" w:hAnsi="Times New Roman"/>
          <w:b w:val="0"/>
          <w:sz w:val="28"/>
          <w:szCs w:val="28"/>
        </w:rPr>
        <w:t>.Проект распоряжени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E9317C">
        <w:rPr>
          <w:rFonts w:ascii="Times New Roman" w:hAnsi="Times New Roman"/>
          <w:b w:val="0"/>
          <w:sz w:val="28"/>
          <w:szCs w:val="28"/>
        </w:rPr>
        <w:t xml:space="preserve"> администрации города </w:t>
      </w:r>
      <w:r>
        <w:rPr>
          <w:rFonts w:ascii="Times New Roman" w:hAnsi="Times New Roman"/>
          <w:b w:val="0"/>
          <w:sz w:val="28"/>
          <w:szCs w:val="28"/>
        </w:rPr>
        <w:t xml:space="preserve">Нефтеюганска                           </w:t>
      </w:r>
      <w:r w:rsidRPr="00E9317C">
        <w:rPr>
          <w:rFonts w:ascii="Times New Roman" w:hAnsi="Times New Roman"/>
          <w:b w:val="0"/>
          <w:sz w:val="28"/>
          <w:szCs w:val="28"/>
        </w:rPr>
        <w:t xml:space="preserve">о выделении </w:t>
      </w:r>
      <w:r w:rsidRPr="009E122E">
        <w:rPr>
          <w:rFonts w:ascii="Times New Roman" w:hAnsi="Times New Roman"/>
          <w:b w:val="0"/>
          <w:sz w:val="28"/>
          <w:szCs w:val="28"/>
        </w:rPr>
        <w:t>бюджетных ассигнований</w:t>
      </w:r>
      <w:r>
        <w:rPr>
          <w:rFonts w:ascii="Times New Roman" w:hAnsi="Times New Roman"/>
          <w:b w:val="0"/>
          <w:sz w:val="28"/>
          <w:szCs w:val="28"/>
        </w:rPr>
        <w:t xml:space="preserve"> р</w:t>
      </w:r>
      <w:r w:rsidRPr="00E9317C">
        <w:rPr>
          <w:rFonts w:ascii="Times New Roman" w:hAnsi="Times New Roman"/>
          <w:b w:val="0"/>
          <w:sz w:val="28"/>
          <w:szCs w:val="28"/>
        </w:rPr>
        <w:t>езервного фонда администрации города Нефтеюганска</w:t>
      </w:r>
      <w:r w:rsidRPr="00401AF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(далее - проект распоряжения администрации) </w:t>
      </w:r>
      <w:r w:rsidRPr="00E9317C">
        <w:rPr>
          <w:rFonts w:ascii="Times New Roman" w:hAnsi="Times New Roman"/>
          <w:b w:val="0"/>
          <w:sz w:val="28"/>
          <w:szCs w:val="28"/>
        </w:rPr>
        <w:t xml:space="preserve">подготавливает департамент финансов администрации города в течение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E9317C">
        <w:rPr>
          <w:rFonts w:ascii="Times New Roman" w:hAnsi="Times New Roman"/>
          <w:b w:val="0"/>
          <w:sz w:val="28"/>
          <w:szCs w:val="28"/>
        </w:rPr>
        <w:t>10 дней с момента получения соответствующего поручения главы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9317C">
        <w:rPr>
          <w:rFonts w:ascii="Times New Roman" w:hAnsi="Times New Roman"/>
          <w:b w:val="0"/>
          <w:sz w:val="28"/>
          <w:szCs w:val="28"/>
        </w:rPr>
        <w:t>города</w:t>
      </w:r>
      <w:r>
        <w:rPr>
          <w:rFonts w:ascii="Times New Roman" w:hAnsi="Times New Roman"/>
          <w:b w:val="0"/>
          <w:sz w:val="28"/>
          <w:szCs w:val="28"/>
        </w:rPr>
        <w:t>.».</w:t>
      </w:r>
    </w:p>
    <w:p w:rsidR="00BF045B" w:rsidRDefault="00BF045B" w:rsidP="00BF045B">
      <w:pPr>
        <w:shd w:val="clear" w:color="auto" w:fill="FFFFFF"/>
        <w:ind w:right="-1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2.Департаменту по делам администрации города (Виер М.Г.) разместить постановление на официальном сайте органов местного самоуправления города Нефтеюганска в сети Интернет.</w:t>
      </w:r>
    </w:p>
    <w:p w:rsidR="00BF045B" w:rsidRDefault="00BF045B" w:rsidP="00BF04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3.Постановление вступает в силу после его официального опубликования</w:t>
      </w:r>
      <w:r w:rsidR="00C32F0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и распространяется на правоотношения, возникшие с 13.09.2016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</w:p>
    <w:p w:rsidR="00BF045B" w:rsidRDefault="00BF045B" w:rsidP="00BF04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BF045B" w:rsidRDefault="00BF045B" w:rsidP="00BF045B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BF045B" w:rsidRDefault="00BF045B" w:rsidP="00BF045B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Глава  города Нефтеюганска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  <w:t xml:space="preserve">    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  <w:t xml:space="preserve">           С.Ю.Дегтярев</w:t>
      </w:r>
    </w:p>
    <w:p w:rsidR="00D206DD" w:rsidRDefault="00D206DD" w:rsidP="00D206DD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D206DD" w:rsidRPr="00103EFA" w:rsidRDefault="00D206DD" w:rsidP="00D206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103EFA">
        <w:rPr>
          <w:rFonts w:ascii="Times New Roman" w:hAnsi="Times New Roman" w:cs="Times New Roman"/>
          <w:sz w:val="28"/>
          <w:szCs w:val="28"/>
        </w:rPr>
        <w:t>огласование</w:t>
      </w:r>
    </w:p>
    <w:p w:rsidR="00D206DD" w:rsidRPr="00062475" w:rsidRDefault="00D206DD" w:rsidP="00D206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6247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Нефтеюганска</w:t>
      </w:r>
    </w:p>
    <w:p w:rsidR="00D206DD" w:rsidRPr="00D206DD" w:rsidRDefault="00D206DD" w:rsidP="00D20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D206DD">
        <w:rPr>
          <w:rFonts w:ascii="Times New Roman" w:hAnsi="Times New Roman"/>
          <w:b w:val="0"/>
          <w:sz w:val="28"/>
          <w:szCs w:val="28"/>
        </w:rPr>
        <w:t>«</w:t>
      </w:r>
      <w:r w:rsidRPr="00D206DD">
        <w:rPr>
          <w:rFonts w:ascii="Times New Roman" w:hAnsi="Times New Roman"/>
          <w:b w:val="0"/>
          <w:bCs/>
          <w:sz w:val="28"/>
          <w:szCs w:val="28"/>
        </w:rPr>
        <w:t>О внесении изменений в постановление администрации города Нефтеюганска от 10.01.2014 № 4-нп «О порядке использования бюджетных ассигнований резервного фонда города Нефтеюганска</w:t>
      </w:r>
      <w:r w:rsidRPr="00D206DD">
        <w:rPr>
          <w:rFonts w:ascii="Times New Roman" w:hAnsi="Times New Roman"/>
          <w:b w:val="0"/>
          <w:sz w:val="28"/>
          <w:szCs w:val="28"/>
        </w:rPr>
        <w:t>»</w:t>
      </w:r>
    </w:p>
    <w:p w:rsidR="00D206DD" w:rsidRPr="00F57382" w:rsidRDefault="00D206DD" w:rsidP="00D20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D206DD" w:rsidRPr="00943591" w:rsidRDefault="00D206DD" w:rsidP="00D20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52640B" w:rsidRDefault="0052640B" w:rsidP="0052640B">
      <w:pPr>
        <w:pStyle w:val="ConsPlusNonformat"/>
        <w:widowControl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1.Визы:</w:t>
      </w:r>
    </w:p>
    <w:p w:rsidR="0052640B" w:rsidRDefault="0052640B" w:rsidP="0052640B">
      <w:pPr>
        <w:rPr>
          <w:sz w:val="28"/>
          <w:szCs w:val="28"/>
        </w:rPr>
      </w:pPr>
    </w:p>
    <w:p w:rsidR="0052640B" w:rsidRDefault="0052640B" w:rsidP="0052640B">
      <w:pPr>
        <w:rPr>
          <w:sz w:val="28"/>
          <w:szCs w:val="28"/>
        </w:rPr>
      </w:pPr>
    </w:p>
    <w:p w:rsidR="0052640B" w:rsidRPr="00DA31EB" w:rsidRDefault="0052640B" w:rsidP="0052640B">
      <w:pPr>
        <w:tabs>
          <w:tab w:val="left" w:pos="7035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DA31EB">
        <w:rPr>
          <w:rFonts w:ascii="Times New Roman" w:hAnsi="Times New Roman"/>
          <w:b w:val="0"/>
          <w:sz w:val="28"/>
          <w:szCs w:val="28"/>
        </w:rPr>
        <w:t xml:space="preserve">Заместитель главы </w:t>
      </w:r>
    </w:p>
    <w:p w:rsidR="0052640B" w:rsidRPr="00DA31EB" w:rsidRDefault="0052640B" w:rsidP="0052640B">
      <w:pPr>
        <w:tabs>
          <w:tab w:val="left" w:pos="7035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DA31EB">
        <w:rPr>
          <w:rFonts w:ascii="Times New Roman" w:hAnsi="Times New Roman"/>
          <w:b w:val="0"/>
          <w:sz w:val="28"/>
          <w:szCs w:val="28"/>
        </w:rPr>
        <w:t>города</w:t>
      </w:r>
      <w:r w:rsidRPr="00DA31EB">
        <w:rPr>
          <w:rFonts w:ascii="Times New Roman" w:hAnsi="Times New Roman"/>
          <w:b w:val="0"/>
          <w:sz w:val="28"/>
          <w:szCs w:val="28"/>
        </w:rPr>
        <w:tab/>
      </w:r>
      <w:r w:rsidRPr="00DA31EB">
        <w:rPr>
          <w:rFonts w:ascii="Times New Roman" w:hAnsi="Times New Roman"/>
          <w:b w:val="0"/>
          <w:sz w:val="28"/>
          <w:szCs w:val="28"/>
        </w:rPr>
        <w:tab/>
        <w:t>П.А.Прокопович</w:t>
      </w:r>
    </w:p>
    <w:p w:rsidR="0052640B" w:rsidRPr="00DA31EB" w:rsidRDefault="0052640B" w:rsidP="0052640B">
      <w:pPr>
        <w:rPr>
          <w:rFonts w:ascii="Times New Roman" w:hAnsi="Times New Roman"/>
          <w:b w:val="0"/>
          <w:sz w:val="28"/>
          <w:szCs w:val="28"/>
        </w:rPr>
      </w:pPr>
    </w:p>
    <w:p w:rsidR="0052640B" w:rsidRPr="00DA31EB" w:rsidRDefault="0052640B" w:rsidP="0052640B">
      <w:pPr>
        <w:rPr>
          <w:rFonts w:ascii="Times New Roman" w:hAnsi="Times New Roman"/>
          <w:b w:val="0"/>
          <w:sz w:val="28"/>
          <w:szCs w:val="28"/>
        </w:rPr>
      </w:pPr>
      <w:r w:rsidRPr="00DA31EB">
        <w:rPr>
          <w:rFonts w:ascii="Times New Roman" w:hAnsi="Times New Roman"/>
          <w:b w:val="0"/>
          <w:sz w:val="28"/>
          <w:szCs w:val="28"/>
        </w:rPr>
        <w:t xml:space="preserve">Директор департамента </w:t>
      </w:r>
    </w:p>
    <w:p w:rsidR="0052640B" w:rsidRPr="00DA31EB" w:rsidRDefault="0052640B" w:rsidP="0052640B">
      <w:pPr>
        <w:rPr>
          <w:rFonts w:ascii="Times New Roman" w:hAnsi="Times New Roman"/>
          <w:b w:val="0"/>
          <w:sz w:val="28"/>
          <w:szCs w:val="28"/>
        </w:rPr>
      </w:pPr>
      <w:r w:rsidRPr="00DA31EB">
        <w:rPr>
          <w:rFonts w:ascii="Times New Roman" w:hAnsi="Times New Roman"/>
          <w:b w:val="0"/>
          <w:sz w:val="28"/>
          <w:szCs w:val="28"/>
        </w:rPr>
        <w:t>по делам администрации</w:t>
      </w:r>
      <w:r w:rsidRPr="00DA31EB">
        <w:rPr>
          <w:rFonts w:ascii="Times New Roman" w:hAnsi="Times New Roman"/>
          <w:b w:val="0"/>
          <w:sz w:val="28"/>
          <w:szCs w:val="28"/>
        </w:rPr>
        <w:tab/>
      </w:r>
      <w:r w:rsidRPr="00DA31EB">
        <w:rPr>
          <w:rFonts w:ascii="Times New Roman" w:hAnsi="Times New Roman"/>
          <w:b w:val="0"/>
          <w:sz w:val="28"/>
          <w:szCs w:val="28"/>
        </w:rPr>
        <w:tab/>
      </w:r>
      <w:r w:rsidRPr="00DA31EB">
        <w:rPr>
          <w:rFonts w:ascii="Times New Roman" w:hAnsi="Times New Roman"/>
          <w:b w:val="0"/>
          <w:sz w:val="28"/>
          <w:szCs w:val="28"/>
        </w:rPr>
        <w:tab/>
      </w:r>
      <w:r w:rsidRPr="00DA31EB">
        <w:rPr>
          <w:rFonts w:ascii="Times New Roman" w:hAnsi="Times New Roman"/>
          <w:b w:val="0"/>
          <w:sz w:val="28"/>
          <w:szCs w:val="28"/>
        </w:rPr>
        <w:tab/>
      </w:r>
      <w:r w:rsidRPr="00DA31EB">
        <w:rPr>
          <w:rFonts w:ascii="Times New Roman" w:hAnsi="Times New Roman"/>
          <w:b w:val="0"/>
          <w:sz w:val="28"/>
          <w:szCs w:val="28"/>
        </w:rPr>
        <w:tab/>
      </w:r>
      <w:r w:rsidRPr="00DA31EB">
        <w:rPr>
          <w:rFonts w:ascii="Times New Roman" w:hAnsi="Times New Roman"/>
          <w:b w:val="0"/>
          <w:sz w:val="28"/>
          <w:szCs w:val="28"/>
        </w:rPr>
        <w:tab/>
        <w:t>М.Г.Виер</w:t>
      </w:r>
    </w:p>
    <w:p w:rsidR="0052640B" w:rsidRPr="00DA31EB" w:rsidRDefault="0052640B" w:rsidP="0052640B">
      <w:pPr>
        <w:rPr>
          <w:rFonts w:ascii="Times New Roman" w:hAnsi="Times New Roman"/>
          <w:b w:val="0"/>
          <w:sz w:val="28"/>
          <w:szCs w:val="28"/>
        </w:rPr>
      </w:pPr>
    </w:p>
    <w:p w:rsidR="0052640B" w:rsidRPr="00DA31EB" w:rsidRDefault="0052640B" w:rsidP="0052640B">
      <w:pPr>
        <w:rPr>
          <w:rFonts w:ascii="Times New Roman" w:hAnsi="Times New Roman"/>
          <w:b w:val="0"/>
          <w:sz w:val="28"/>
          <w:szCs w:val="28"/>
        </w:rPr>
      </w:pPr>
      <w:r w:rsidRPr="00DA31EB">
        <w:rPr>
          <w:rFonts w:ascii="Times New Roman" w:hAnsi="Times New Roman"/>
          <w:b w:val="0"/>
          <w:sz w:val="28"/>
          <w:szCs w:val="28"/>
        </w:rPr>
        <w:t xml:space="preserve">Директор департамента </w:t>
      </w:r>
    </w:p>
    <w:p w:rsidR="0052640B" w:rsidRPr="00DA31EB" w:rsidRDefault="0052640B" w:rsidP="0052640B">
      <w:pPr>
        <w:rPr>
          <w:rFonts w:ascii="Times New Roman" w:hAnsi="Times New Roman"/>
          <w:b w:val="0"/>
          <w:sz w:val="28"/>
          <w:szCs w:val="28"/>
        </w:rPr>
      </w:pPr>
      <w:r w:rsidRPr="00DA31EB">
        <w:rPr>
          <w:rFonts w:ascii="Times New Roman" w:hAnsi="Times New Roman"/>
          <w:b w:val="0"/>
          <w:sz w:val="28"/>
          <w:szCs w:val="28"/>
        </w:rPr>
        <w:t xml:space="preserve">финансов                   </w:t>
      </w:r>
      <w:r w:rsidRPr="00DA31EB">
        <w:rPr>
          <w:rFonts w:ascii="Times New Roman" w:hAnsi="Times New Roman"/>
          <w:b w:val="0"/>
          <w:sz w:val="28"/>
          <w:szCs w:val="28"/>
        </w:rPr>
        <w:tab/>
      </w:r>
      <w:r w:rsidRPr="00DA31EB">
        <w:rPr>
          <w:rFonts w:ascii="Times New Roman" w:hAnsi="Times New Roman"/>
          <w:b w:val="0"/>
          <w:sz w:val="28"/>
          <w:szCs w:val="28"/>
        </w:rPr>
        <w:tab/>
      </w:r>
      <w:r w:rsidRPr="00DA31EB">
        <w:rPr>
          <w:rFonts w:ascii="Times New Roman" w:hAnsi="Times New Roman"/>
          <w:b w:val="0"/>
          <w:sz w:val="28"/>
          <w:szCs w:val="28"/>
        </w:rPr>
        <w:tab/>
      </w:r>
      <w:r w:rsidRPr="00DA31EB">
        <w:rPr>
          <w:rFonts w:ascii="Times New Roman" w:hAnsi="Times New Roman"/>
          <w:b w:val="0"/>
          <w:sz w:val="28"/>
          <w:szCs w:val="28"/>
        </w:rPr>
        <w:tab/>
      </w:r>
      <w:r w:rsidRPr="00DA31EB">
        <w:rPr>
          <w:rFonts w:ascii="Times New Roman" w:hAnsi="Times New Roman"/>
          <w:b w:val="0"/>
          <w:sz w:val="28"/>
          <w:szCs w:val="28"/>
        </w:rPr>
        <w:tab/>
      </w:r>
      <w:r w:rsidRPr="00DA31EB">
        <w:rPr>
          <w:rFonts w:ascii="Times New Roman" w:hAnsi="Times New Roman"/>
          <w:b w:val="0"/>
          <w:sz w:val="28"/>
          <w:szCs w:val="28"/>
        </w:rPr>
        <w:tab/>
      </w:r>
      <w:r w:rsidRPr="00DA31EB">
        <w:rPr>
          <w:rFonts w:ascii="Times New Roman" w:hAnsi="Times New Roman"/>
          <w:b w:val="0"/>
          <w:sz w:val="28"/>
          <w:szCs w:val="28"/>
        </w:rPr>
        <w:tab/>
        <w:t>Л.И.Щегульная</w:t>
      </w:r>
    </w:p>
    <w:p w:rsidR="0052640B" w:rsidRPr="00DA31EB" w:rsidRDefault="0052640B" w:rsidP="0052640B">
      <w:pPr>
        <w:rPr>
          <w:rFonts w:ascii="Times New Roman" w:hAnsi="Times New Roman"/>
          <w:b w:val="0"/>
          <w:sz w:val="28"/>
          <w:szCs w:val="28"/>
        </w:rPr>
      </w:pPr>
    </w:p>
    <w:p w:rsidR="0052640B" w:rsidRPr="00DA31EB" w:rsidRDefault="0052640B" w:rsidP="0052640B">
      <w:pPr>
        <w:rPr>
          <w:rFonts w:ascii="Times New Roman" w:hAnsi="Times New Roman"/>
          <w:b w:val="0"/>
          <w:sz w:val="28"/>
          <w:szCs w:val="28"/>
        </w:rPr>
      </w:pPr>
      <w:r w:rsidRPr="00DA31EB">
        <w:rPr>
          <w:rFonts w:ascii="Times New Roman" w:hAnsi="Times New Roman"/>
          <w:b w:val="0"/>
          <w:sz w:val="28"/>
          <w:szCs w:val="28"/>
        </w:rPr>
        <w:t>Начальник юридическо-</w:t>
      </w:r>
    </w:p>
    <w:p w:rsidR="0052640B" w:rsidRPr="00DA31EB" w:rsidRDefault="0052640B" w:rsidP="0052640B">
      <w:pPr>
        <w:rPr>
          <w:rFonts w:ascii="Times New Roman" w:hAnsi="Times New Roman"/>
          <w:b w:val="0"/>
          <w:sz w:val="28"/>
          <w:szCs w:val="28"/>
        </w:rPr>
      </w:pPr>
      <w:r w:rsidRPr="00DA31EB">
        <w:rPr>
          <w:rFonts w:ascii="Times New Roman" w:hAnsi="Times New Roman"/>
          <w:b w:val="0"/>
          <w:sz w:val="28"/>
          <w:szCs w:val="28"/>
        </w:rPr>
        <w:t>правового управления</w:t>
      </w:r>
      <w:r w:rsidRPr="00DA31EB">
        <w:rPr>
          <w:rFonts w:ascii="Times New Roman" w:hAnsi="Times New Roman"/>
          <w:b w:val="0"/>
          <w:sz w:val="28"/>
          <w:szCs w:val="28"/>
        </w:rPr>
        <w:tab/>
      </w:r>
      <w:r w:rsidRPr="00DA31EB">
        <w:rPr>
          <w:rFonts w:ascii="Times New Roman" w:hAnsi="Times New Roman"/>
          <w:b w:val="0"/>
          <w:sz w:val="28"/>
          <w:szCs w:val="28"/>
        </w:rPr>
        <w:tab/>
      </w:r>
      <w:r w:rsidRPr="00DA31EB">
        <w:rPr>
          <w:rFonts w:ascii="Times New Roman" w:hAnsi="Times New Roman"/>
          <w:b w:val="0"/>
          <w:sz w:val="28"/>
          <w:szCs w:val="28"/>
        </w:rPr>
        <w:tab/>
      </w:r>
      <w:r w:rsidRPr="00DA31EB">
        <w:rPr>
          <w:rFonts w:ascii="Times New Roman" w:hAnsi="Times New Roman"/>
          <w:b w:val="0"/>
          <w:sz w:val="28"/>
          <w:szCs w:val="28"/>
        </w:rPr>
        <w:tab/>
      </w:r>
      <w:r w:rsidRPr="00DA31EB">
        <w:rPr>
          <w:rFonts w:ascii="Times New Roman" w:hAnsi="Times New Roman"/>
          <w:b w:val="0"/>
          <w:sz w:val="28"/>
          <w:szCs w:val="28"/>
        </w:rPr>
        <w:tab/>
      </w:r>
      <w:r w:rsidRPr="00DA31EB">
        <w:rPr>
          <w:rFonts w:ascii="Times New Roman" w:hAnsi="Times New Roman"/>
          <w:b w:val="0"/>
          <w:sz w:val="28"/>
          <w:szCs w:val="28"/>
        </w:rPr>
        <w:tab/>
      </w:r>
      <w:r w:rsidRPr="00DA31EB">
        <w:rPr>
          <w:rFonts w:ascii="Times New Roman" w:hAnsi="Times New Roman"/>
          <w:b w:val="0"/>
          <w:sz w:val="28"/>
          <w:szCs w:val="28"/>
        </w:rPr>
        <w:tab/>
        <w:t>Д.М.Черепанич</w:t>
      </w:r>
    </w:p>
    <w:p w:rsidR="0052640B" w:rsidRDefault="0052640B" w:rsidP="0052640B">
      <w:pPr>
        <w:rPr>
          <w:sz w:val="28"/>
          <w:szCs w:val="28"/>
        </w:rPr>
      </w:pPr>
    </w:p>
    <w:p w:rsidR="00D206DD" w:rsidRPr="00103EFA" w:rsidRDefault="00D206DD" w:rsidP="00D206DD">
      <w:pPr>
        <w:pStyle w:val="ConsPlusNonformat"/>
        <w:widowControl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7"/>
        <w:gridCol w:w="2411"/>
        <w:gridCol w:w="2772"/>
      </w:tblGrid>
      <w:tr w:rsidR="00D206DD" w:rsidRPr="002D2397" w:rsidTr="001E4818">
        <w:trPr>
          <w:cantSplit/>
          <w:trHeight w:val="240"/>
        </w:trPr>
        <w:tc>
          <w:tcPr>
            <w:tcW w:w="4807" w:type="dxa"/>
          </w:tcPr>
          <w:p w:rsidR="00D206DD" w:rsidRDefault="00D206DD" w:rsidP="001E4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79" w:rsidRDefault="00E25279" w:rsidP="00E25279">
            <w:pPr>
              <w:rPr>
                <w:sz w:val="28"/>
                <w:szCs w:val="28"/>
              </w:rPr>
            </w:pPr>
          </w:p>
          <w:p w:rsidR="00D206DD" w:rsidRPr="00103EFA" w:rsidRDefault="00D206DD" w:rsidP="001E4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206DD" w:rsidRPr="00103EFA" w:rsidRDefault="00D206DD" w:rsidP="001E4818">
            <w:pPr>
              <w:pStyle w:val="ConsPlusCell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D206DD" w:rsidRPr="00103EFA" w:rsidRDefault="00D206DD" w:rsidP="001E4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6DD" w:rsidRPr="00103EFA" w:rsidRDefault="00D206DD" w:rsidP="00D206DD">
      <w:pPr>
        <w:pStyle w:val="ConsPlusNonformat"/>
        <w:widowControl/>
        <w:ind w:left="-300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:rsidR="00D206DD" w:rsidRPr="00103EFA" w:rsidRDefault="00FB168A" w:rsidP="00D206DD">
      <w:pPr>
        <w:pStyle w:val="ConsPlusNonformat"/>
        <w:widowControl/>
        <w:ind w:left="-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06DD">
        <w:rPr>
          <w:rFonts w:ascii="Times New Roman" w:hAnsi="Times New Roman" w:cs="Times New Roman"/>
          <w:sz w:val="28"/>
          <w:szCs w:val="28"/>
        </w:rPr>
        <w:t>пециалистом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06DD">
        <w:rPr>
          <w:rFonts w:ascii="Times New Roman" w:hAnsi="Times New Roman" w:cs="Times New Roman"/>
          <w:sz w:val="28"/>
          <w:szCs w:val="28"/>
        </w:rPr>
        <w:t>экспертом отдела сводного бюджетного планирования</w:t>
      </w:r>
      <w:r w:rsidR="002D723C">
        <w:rPr>
          <w:rFonts w:ascii="Times New Roman" w:hAnsi="Times New Roman" w:cs="Times New Roman"/>
          <w:sz w:val="28"/>
          <w:szCs w:val="28"/>
        </w:rPr>
        <w:t xml:space="preserve"> департамента финансов</w:t>
      </w:r>
      <w:r w:rsidR="00D206DD">
        <w:rPr>
          <w:rFonts w:ascii="Times New Roman" w:hAnsi="Times New Roman" w:cs="Times New Roman"/>
          <w:sz w:val="28"/>
          <w:szCs w:val="28"/>
        </w:rPr>
        <w:t xml:space="preserve"> И.А.Турышевой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06D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206DD" w:rsidRPr="00103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6DD" w:rsidRDefault="00D206DD" w:rsidP="00D206DD">
      <w:pPr>
        <w:pStyle w:val="ConsPlusNonformat"/>
        <w:widowControl/>
        <w:ind w:left="-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25 03 06</w:t>
      </w:r>
      <w:r w:rsidRPr="00103E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6DD" w:rsidRDefault="00D206DD" w:rsidP="00D206DD">
      <w:pPr>
        <w:pStyle w:val="ConsPlusNonformat"/>
        <w:widowControl/>
        <w:ind w:left="-300"/>
        <w:rPr>
          <w:rFonts w:ascii="Times New Roman" w:hAnsi="Times New Roman" w:cs="Times New Roman"/>
        </w:rPr>
      </w:pPr>
    </w:p>
    <w:p w:rsidR="00D206DD" w:rsidRPr="00B11FAC" w:rsidRDefault="00D206DD" w:rsidP="00D206DD">
      <w:pPr>
        <w:pStyle w:val="ConsPlusNonformat"/>
        <w:widowControl/>
        <w:ind w:left="-300"/>
        <w:rPr>
          <w:rFonts w:ascii="Times New Roman" w:hAnsi="Times New Roman" w:cs="Times New Roman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4A661E" w:rsidRDefault="004A661E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Pr="00103EFA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4.Рассылка:</w:t>
      </w:r>
    </w:p>
    <w:p w:rsidR="00D206DD" w:rsidRDefault="00D206DD" w:rsidP="00D206DD">
      <w:pPr>
        <w:pStyle w:val="ConsPlusNonformat"/>
        <w:widowControl/>
        <w:ind w:left="-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финансов</w:t>
      </w:r>
    </w:p>
    <w:p w:rsidR="00D206DD" w:rsidRDefault="00D206DD" w:rsidP="00D206DD">
      <w:pPr>
        <w:pStyle w:val="ConsPlusNonformat"/>
        <w:widowControl/>
        <w:ind w:left="-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Юридическо-правовое управление</w:t>
      </w:r>
    </w:p>
    <w:p w:rsidR="00D206DD" w:rsidRPr="00103EFA" w:rsidRDefault="00D206DD" w:rsidP="00D206DD">
      <w:pPr>
        <w:pStyle w:val="ConsPlusNonformat"/>
        <w:widowControl/>
        <w:ind w:left="-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Дума города.</w:t>
      </w:r>
    </w:p>
    <w:p w:rsidR="00487030" w:rsidRPr="00354FEA" w:rsidRDefault="00487030" w:rsidP="00D206DD">
      <w:pPr>
        <w:jc w:val="center"/>
        <w:rPr>
          <w:rFonts w:ascii="Calibri" w:hAnsi="Calibri"/>
        </w:rPr>
      </w:pPr>
    </w:p>
    <w:sectPr w:rsidR="00487030" w:rsidRPr="00354FEA" w:rsidSect="00237E6F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36" w:rsidRDefault="00EC2136">
      <w:r>
        <w:separator/>
      </w:r>
    </w:p>
  </w:endnote>
  <w:endnote w:type="continuationSeparator" w:id="0">
    <w:p w:rsidR="00EC2136" w:rsidRDefault="00EC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36" w:rsidRDefault="00EC2136">
      <w:r>
        <w:separator/>
      </w:r>
    </w:p>
  </w:footnote>
  <w:footnote w:type="continuationSeparator" w:id="0">
    <w:p w:rsidR="00EC2136" w:rsidRDefault="00EC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AC" w:rsidRDefault="004D1C06">
    <w:pPr>
      <w:pStyle w:val="a3"/>
      <w:jc w:val="center"/>
    </w:pPr>
  </w:p>
  <w:p w:rsidR="00B11FAC" w:rsidRDefault="004D1C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562"/>
    <w:rsid w:val="00011A02"/>
    <w:rsid w:val="00016F27"/>
    <w:rsid w:val="0007360F"/>
    <w:rsid w:val="000B475E"/>
    <w:rsid w:val="000C06D0"/>
    <w:rsid w:val="000F6731"/>
    <w:rsid w:val="00120053"/>
    <w:rsid w:val="0013607F"/>
    <w:rsid w:val="00146544"/>
    <w:rsid w:val="0016257E"/>
    <w:rsid w:val="00172339"/>
    <w:rsid w:val="00195558"/>
    <w:rsid w:val="001A432D"/>
    <w:rsid w:val="001A4FBA"/>
    <w:rsid w:val="002218EF"/>
    <w:rsid w:val="002479F1"/>
    <w:rsid w:val="0025297A"/>
    <w:rsid w:val="00267E4A"/>
    <w:rsid w:val="002A052C"/>
    <w:rsid w:val="002D723C"/>
    <w:rsid w:val="003318A3"/>
    <w:rsid w:val="003369EB"/>
    <w:rsid w:val="00354FEA"/>
    <w:rsid w:val="003715D9"/>
    <w:rsid w:val="00392DDB"/>
    <w:rsid w:val="003A085E"/>
    <w:rsid w:val="003C0452"/>
    <w:rsid w:val="003D367C"/>
    <w:rsid w:val="00401AFE"/>
    <w:rsid w:val="0047420E"/>
    <w:rsid w:val="00474DBC"/>
    <w:rsid w:val="00487030"/>
    <w:rsid w:val="00490749"/>
    <w:rsid w:val="004A661E"/>
    <w:rsid w:val="004C48F5"/>
    <w:rsid w:val="004D1C06"/>
    <w:rsid w:val="00523694"/>
    <w:rsid w:val="0052640B"/>
    <w:rsid w:val="00537C5B"/>
    <w:rsid w:val="005515CC"/>
    <w:rsid w:val="00551A77"/>
    <w:rsid w:val="0056544B"/>
    <w:rsid w:val="005838EC"/>
    <w:rsid w:val="00596C3F"/>
    <w:rsid w:val="005A3618"/>
    <w:rsid w:val="005B2A43"/>
    <w:rsid w:val="005E6B95"/>
    <w:rsid w:val="006014BB"/>
    <w:rsid w:val="006478BE"/>
    <w:rsid w:val="006D6FF6"/>
    <w:rsid w:val="00720E86"/>
    <w:rsid w:val="0074281D"/>
    <w:rsid w:val="007A6A55"/>
    <w:rsid w:val="007E5C2A"/>
    <w:rsid w:val="008054C7"/>
    <w:rsid w:val="00825562"/>
    <w:rsid w:val="00847AD1"/>
    <w:rsid w:val="008A372D"/>
    <w:rsid w:val="008B6188"/>
    <w:rsid w:val="008E6998"/>
    <w:rsid w:val="00900C87"/>
    <w:rsid w:val="009401B2"/>
    <w:rsid w:val="00985C77"/>
    <w:rsid w:val="009B0163"/>
    <w:rsid w:val="009B43A7"/>
    <w:rsid w:val="009B6095"/>
    <w:rsid w:val="009E122E"/>
    <w:rsid w:val="009F188F"/>
    <w:rsid w:val="009F442E"/>
    <w:rsid w:val="009F6AC8"/>
    <w:rsid w:val="00A00881"/>
    <w:rsid w:val="00A367EF"/>
    <w:rsid w:val="00A412B1"/>
    <w:rsid w:val="00B50E4C"/>
    <w:rsid w:val="00B532D4"/>
    <w:rsid w:val="00B66B47"/>
    <w:rsid w:val="00BB7DD5"/>
    <w:rsid w:val="00BE3AC5"/>
    <w:rsid w:val="00BF045B"/>
    <w:rsid w:val="00BF37A5"/>
    <w:rsid w:val="00C32F05"/>
    <w:rsid w:val="00C676F6"/>
    <w:rsid w:val="00C93557"/>
    <w:rsid w:val="00CD1E99"/>
    <w:rsid w:val="00CD71CF"/>
    <w:rsid w:val="00D06A89"/>
    <w:rsid w:val="00D1498A"/>
    <w:rsid w:val="00D206DD"/>
    <w:rsid w:val="00D25BBA"/>
    <w:rsid w:val="00D96634"/>
    <w:rsid w:val="00DA31EB"/>
    <w:rsid w:val="00DE242E"/>
    <w:rsid w:val="00E25279"/>
    <w:rsid w:val="00E27070"/>
    <w:rsid w:val="00E34343"/>
    <w:rsid w:val="00EC2136"/>
    <w:rsid w:val="00ED1FBF"/>
    <w:rsid w:val="00ED5741"/>
    <w:rsid w:val="00F27A83"/>
    <w:rsid w:val="00FA1FA1"/>
    <w:rsid w:val="00F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9E0195"/>
  <w15:docId w15:val="{125F1360-D4C8-4495-B453-02C9A8FF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6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5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25562"/>
    <w:rPr>
      <w:rFonts w:ascii="Times New Roman" w:hAnsi="Times New Roman"/>
      <w:b w:val="0"/>
      <w:sz w:val="28"/>
    </w:rPr>
  </w:style>
  <w:style w:type="paragraph" w:styleId="a3">
    <w:name w:val="header"/>
    <w:basedOn w:val="a"/>
    <w:link w:val="a4"/>
    <w:uiPriority w:val="99"/>
    <w:rsid w:val="0082556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25562"/>
  </w:style>
  <w:style w:type="paragraph" w:customStyle="1" w:styleId="a6">
    <w:name w:val="Знак Знак Знак Знак"/>
    <w:basedOn w:val="a"/>
    <w:rsid w:val="00825562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7">
    <w:name w:val="Table Grid"/>
    <w:basedOn w:val="a1"/>
    <w:rsid w:val="0082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9E122E"/>
    <w:rPr>
      <w:rFonts w:ascii="Times New Roman" w:hAnsi="Times New Roman"/>
      <w:b w:val="0"/>
      <w:sz w:val="28"/>
    </w:rPr>
  </w:style>
  <w:style w:type="paragraph" w:styleId="a8">
    <w:name w:val="footer"/>
    <w:basedOn w:val="a"/>
    <w:link w:val="a9"/>
    <w:rsid w:val="007A6A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A6A55"/>
    <w:rPr>
      <w:rFonts w:ascii="Pragmatica" w:hAnsi="Pragmatica"/>
      <w:b/>
    </w:rPr>
  </w:style>
  <w:style w:type="paragraph" w:styleId="aa">
    <w:name w:val="Balloon Text"/>
    <w:basedOn w:val="a"/>
    <w:link w:val="ab"/>
    <w:rsid w:val="00011A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11A02"/>
    <w:rPr>
      <w:rFonts w:ascii="Tahoma" w:hAnsi="Tahoma" w:cs="Tahoma"/>
      <w:b/>
      <w:sz w:val="16"/>
      <w:szCs w:val="16"/>
    </w:rPr>
  </w:style>
  <w:style w:type="paragraph" w:styleId="ac">
    <w:name w:val="No Spacing"/>
    <w:uiPriority w:val="1"/>
    <w:qFormat/>
    <w:rsid w:val="00D206D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20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206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D206DD"/>
    <w:rPr>
      <w:rFonts w:ascii="Pragmatica" w:hAnsi="Pragmatic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0C69-86D7-48F1-82E8-1D2BA002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cp:lastModifiedBy>Mash_buro</cp:lastModifiedBy>
  <cp:revision>47</cp:revision>
  <cp:lastPrinted>2017-02-07T09:41:00Z</cp:lastPrinted>
  <dcterms:created xsi:type="dcterms:W3CDTF">2013-12-16T03:34:00Z</dcterms:created>
  <dcterms:modified xsi:type="dcterms:W3CDTF">2017-02-22T04:26:00Z</dcterms:modified>
</cp:coreProperties>
</file>