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CC3C25" w:rsidP="002B607A">
      <w:pPr>
        <w:ind w:right="-1"/>
        <w:rPr>
          <w:sz w:val="28"/>
          <w:szCs w:val="28"/>
        </w:rPr>
      </w:pPr>
      <w:r w:rsidRPr="00CC3C25">
        <w:rPr>
          <w:noProof/>
          <w:sz w:val="28"/>
          <w:szCs w:val="28"/>
        </w:rPr>
        <w:drawing>
          <wp:anchor distT="0" distB="0" distL="114300" distR="114300" simplePos="0" relativeHeight="251662336" behindDoc="1" locked="0" layoutInCell="1" allowOverlap="1">
            <wp:simplePos x="0" y="0"/>
            <wp:positionH relativeFrom="column">
              <wp:posOffset>2729865</wp:posOffset>
            </wp:positionH>
            <wp:positionV relativeFrom="paragraph">
              <wp:posOffset>-248285</wp:posOffset>
            </wp:positionV>
            <wp:extent cx="590550" cy="714375"/>
            <wp:effectExtent l="0" t="0" r="0" b="0"/>
            <wp:wrapTight wrapText="bothSides">
              <wp:wrapPolygon edited="0">
                <wp:start x="0" y="0"/>
                <wp:lineTo x="0" y="21312"/>
                <wp:lineTo x="20903" y="21312"/>
                <wp:lineTo x="20903"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anchor>
        </w:drawing>
      </w:r>
    </w:p>
    <w:p w:rsidR="00EE4980" w:rsidRDefault="00EE4980" w:rsidP="002B607A">
      <w:pPr>
        <w:ind w:right="-1"/>
        <w:rPr>
          <w:sz w:val="28"/>
          <w:szCs w:val="28"/>
        </w:rPr>
      </w:pPr>
    </w:p>
    <w:p w:rsidR="002B607A" w:rsidRDefault="002B607A" w:rsidP="002B607A">
      <w:pPr>
        <w:ind w:right="-1"/>
        <w:jc w:val="center"/>
        <w:rPr>
          <w:sz w:val="28"/>
          <w:szCs w:val="28"/>
        </w:rPr>
      </w:pPr>
    </w:p>
    <w:p w:rsidR="00F854D1" w:rsidRPr="00210375" w:rsidRDefault="00F854D1"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8F7820" w:rsidRPr="00210375" w:rsidTr="009536B3">
        <w:tc>
          <w:tcPr>
            <w:tcW w:w="9747" w:type="dxa"/>
            <w:tcBorders>
              <w:top w:val="nil"/>
              <w:left w:val="nil"/>
              <w:bottom w:val="nil"/>
              <w:right w:val="nil"/>
            </w:tcBorders>
          </w:tcPr>
          <w:p w:rsidR="008F7820" w:rsidRDefault="008F7820" w:rsidP="009536B3">
            <w:pPr>
              <w:pStyle w:val="a7"/>
              <w:suppressAutoHyphens/>
              <w:spacing w:before="0" w:beforeAutospacing="0" w:after="0" w:afterAutospacing="0"/>
              <w:contextualSpacing/>
              <w:jc w:val="center"/>
            </w:pPr>
          </w:p>
          <w:p w:rsidR="008F7820" w:rsidRPr="00F92BE1" w:rsidRDefault="00F92BE1" w:rsidP="009536B3">
            <w:pPr>
              <w:pStyle w:val="a7"/>
              <w:suppressAutoHyphens/>
              <w:spacing w:before="0" w:beforeAutospacing="0" w:after="0" w:afterAutospacing="0"/>
              <w:contextualSpacing/>
              <w:rPr>
                <w:sz w:val="28"/>
                <w:szCs w:val="28"/>
              </w:rPr>
            </w:pPr>
            <w:r w:rsidRPr="00F92BE1">
              <w:rPr>
                <w:sz w:val="28"/>
                <w:szCs w:val="28"/>
              </w:rPr>
              <w:t xml:space="preserve">22.12.2017 </w:t>
            </w:r>
            <w:r>
              <w:rPr>
                <w:sz w:val="28"/>
                <w:szCs w:val="28"/>
              </w:rPr>
              <w:t xml:space="preserve">                                                                                                     </w:t>
            </w:r>
            <w:r w:rsidRPr="00F92BE1">
              <w:rPr>
                <w:sz w:val="28"/>
                <w:szCs w:val="28"/>
              </w:rPr>
              <w:t>№ 230-нп</w:t>
            </w:r>
          </w:p>
          <w:p w:rsidR="008F7820" w:rsidRPr="00210375" w:rsidRDefault="008F7820" w:rsidP="009536B3">
            <w:pPr>
              <w:pStyle w:val="a7"/>
              <w:suppressAutoHyphens/>
              <w:spacing w:before="0" w:beforeAutospacing="0" w:after="0" w:afterAutospacing="0"/>
              <w:contextualSpacing/>
              <w:jc w:val="center"/>
            </w:pPr>
            <w:proofErr w:type="spellStart"/>
            <w:r>
              <w:t>г</w:t>
            </w:r>
            <w:proofErr w:type="gramStart"/>
            <w:r>
              <w:t>.Н</w:t>
            </w:r>
            <w:proofErr w:type="gramEnd"/>
            <w:r>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D65892">
            <w:pPr>
              <w:autoSpaceDE w:val="0"/>
              <w:autoSpaceDN w:val="0"/>
              <w:adjustRightInd w:val="0"/>
              <w:ind w:firstLine="540"/>
              <w:jc w:val="both"/>
              <w:rPr>
                <w:sz w:val="28"/>
                <w:szCs w:val="28"/>
              </w:rPr>
            </w:pPr>
          </w:p>
        </w:tc>
      </w:tr>
    </w:tbl>
    <w:p w:rsidR="002B4516" w:rsidRPr="004B2982" w:rsidRDefault="00220EA3" w:rsidP="00131AAA">
      <w:pPr>
        <w:jc w:val="center"/>
        <w:rPr>
          <w:b/>
          <w:sz w:val="28"/>
          <w:szCs w:val="28"/>
        </w:rPr>
      </w:pPr>
      <w:r w:rsidRPr="004B2982">
        <w:rPr>
          <w:b/>
          <w:sz w:val="28"/>
          <w:szCs w:val="28"/>
        </w:rPr>
        <w:t>Об утверждении По</w:t>
      </w:r>
      <w:r w:rsidR="003059A7">
        <w:rPr>
          <w:b/>
          <w:sz w:val="28"/>
          <w:szCs w:val="28"/>
        </w:rPr>
        <w:t>рядк</w:t>
      </w:r>
      <w:r w:rsidR="000D259A">
        <w:rPr>
          <w:b/>
          <w:sz w:val="28"/>
          <w:szCs w:val="28"/>
        </w:rPr>
        <w:t>а</w:t>
      </w:r>
      <w:r w:rsidR="000D1CB5">
        <w:rPr>
          <w:b/>
          <w:sz w:val="28"/>
          <w:szCs w:val="28"/>
        </w:rPr>
        <w:t xml:space="preserve"> </w:t>
      </w:r>
      <w:r w:rsidR="00A254B7">
        <w:rPr>
          <w:b/>
          <w:sz w:val="28"/>
          <w:szCs w:val="28"/>
        </w:rPr>
        <w:t>осуществления</w:t>
      </w:r>
      <w:r w:rsidR="006159AD" w:rsidRPr="006159AD">
        <w:rPr>
          <w:b/>
          <w:sz w:val="28"/>
          <w:szCs w:val="28"/>
        </w:rPr>
        <w:t xml:space="preserve"> </w:t>
      </w:r>
      <w:r w:rsidR="006159AD">
        <w:rPr>
          <w:b/>
          <w:sz w:val="28"/>
          <w:szCs w:val="28"/>
        </w:rPr>
        <w:t>отделом финансового контроля администрации города Нефтеюганска полномочий по внутреннему муниципальному финансовому контролю</w:t>
      </w:r>
      <w:r w:rsidR="00ED206C" w:rsidRPr="006E1F61">
        <w:rPr>
          <w:b/>
          <w:sz w:val="28"/>
          <w:szCs w:val="28"/>
        </w:rPr>
        <w:t xml:space="preserve"> в го</w:t>
      </w:r>
      <w:r w:rsidR="00ED206C">
        <w:rPr>
          <w:b/>
          <w:sz w:val="28"/>
          <w:szCs w:val="28"/>
        </w:rPr>
        <w:t>роде Нефтеюганске</w:t>
      </w:r>
    </w:p>
    <w:p w:rsidR="002865BB" w:rsidRDefault="002865BB" w:rsidP="002B607A">
      <w:pPr>
        <w:ind w:right="-1"/>
        <w:rPr>
          <w:sz w:val="28"/>
          <w:szCs w:val="28"/>
        </w:rPr>
      </w:pPr>
    </w:p>
    <w:p w:rsidR="000778F8" w:rsidRDefault="000778F8" w:rsidP="000778F8">
      <w:pPr>
        <w:autoSpaceDE w:val="0"/>
        <w:autoSpaceDN w:val="0"/>
        <w:adjustRightInd w:val="0"/>
        <w:ind w:firstLine="709"/>
        <w:jc w:val="both"/>
        <w:rPr>
          <w:sz w:val="28"/>
          <w:szCs w:val="28"/>
        </w:rPr>
      </w:pPr>
      <w:r w:rsidRPr="00424966">
        <w:rPr>
          <w:sz w:val="28"/>
          <w:szCs w:val="28"/>
        </w:rPr>
        <w:t>В соответствии со статьей 269.2 Бюджетного кодекса Российской Федерации,</w:t>
      </w:r>
      <w:r w:rsidR="008A4187">
        <w:rPr>
          <w:sz w:val="28"/>
          <w:szCs w:val="28"/>
        </w:rPr>
        <w:t xml:space="preserve"> Уставом города Нефтеюганска,</w:t>
      </w:r>
      <w:r w:rsidRPr="00424966">
        <w:rPr>
          <w:sz w:val="28"/>
          <w:szCs w:val="28"/>
        </w:rPr>
        <w:t xml:space="preserve"> </w:t>
      </w:r>
      <w:r w:rsidRPr="00F13C5F">
        <w:rPr>
          <w:sz w:val="28"/>
          <w:szCs w:val="28"/>
        </w:rPr>
        <w:t xml:space="preserve">распоряжением администрации города Нефтеюганска от </w:t>
      </w:r>
      <w:r w:rsidR="008F4BC0">
        <w:rPr>
          <w:sz w:val="28"/>
          <w:szCs w:val="28"/>
        </w:rPr>
        <w:t>17.05.2017 № 192-р</w:t>
      </w:r>
      <w:r w:rsidRPr="00F13C5F">
        <w:rPr>
          <w:sz w:val="28"/>
          <w:szCs w:val="28"/>
        </w:rPr>
        <w:t xml:space="preserve"> «Об утверждении </w:t>
      </w:r>
      <w:r w:rsidR="008F4BC0">
        <w:rPr>
          <w:sz w:val="28"/>
          <w:szCs w:val="28"/>
        </w:rPr>
        <w:t>П</w:t>
      </w:r>
      <w:r w:rsidRPr="00F13C5F">
        <w:rPr>
          <w:sz w:val="28"/>
          <w:szCs w:val="28"/>
        </w:rPr>
        <w:t>оложения о</w:t>
      </w:r>
      <w:r w:rsidR="00E6759F">
        <w:rPr>
          <w:sz w:val="28"/>
          <w:szCs w:val="28"/>
        </w:rPr>
        <w:t>б</w:t>
      </w:r>
      <w:r w:rsidRPr="00F13C5F">
        <w:rPr>
          <w:sz w:val="28"/>
          <w:szCs w:val="28"/>
        </w:rPr>
        <w:t xml:space="preserve"> отделе</w:t>
      </w:r>
      <w:r w:rsidR="00E6759F">
        <w:rPr>
          <w:sz w:val="28"/>
          <w:szCs w:val="28"/>
        </w:rPr>
        <w:t xml:space="preserve"> финансового контроля</w:t>
      </w:r>
      <w:r w:rsidRPr="00F13C5F">
        <w:rPr>
          <w:sz w:val="28"/>
          <w:szCs w:val="28"/>
        </w:rPr>
        <w:t xml:space="preserve"> адм</w:t>
      </w:r>
      <w:r w:rsidR="003D2EE7">
        <w:rPr>
          <w:sz w:val="28"/>
          <w:szCs w:val="28"/>
        </w:rPr>
        <w:t>инистрации города Нефтеюганска»</w:t>
      </w:r>
      <w:r w:rsidRPr="00424966">
        <w:rPr>
          <w:sz w:val="28"/>
          <w:szCs w:val="28"/>
        </w:rPr>
        <w:t xml:space="preserve"> </w:t>
      </w:r>
      <w:r w:rsidRPr="00C54981">
        <w:rPr>
          <w:color w:val="000000" w:themeColor="text1"/>
          <w:sz w:val="28"/>
          <w:szCs w:val="28"/>
        </w:rPr>
        <w:t>администрация</w:t>
      </w:r>
      <w:r w:rsidRPr="00297A23">
        <w:rPr>
          <w:sz w:val="28"/>
          <w:szCs w:val="28"/>
        </w:rPr>
        <w:t xml:space="preserve"> города Нефтеюганска постановляет:</w:t>
      </w:r>
    </w:p>
    <w:p w:rsidR="006C78EF" w:rsidRPr="00297A23" w:rsidRDefault="006C78EF" w:rsidP="000778F8">
      <w:pPr>
        <w:autoSpaceDE w:val="0"/>
        <w:autoSpaceDN w:val="0"/>
        <w:adjustRightInd w:val="0"/>
        <w:ind w:firstLine="709"/>
        <w:jc w:val="both"/>
        <w:rPr>
          <w:sz w:val="28"/>
          <w:szCs w:val="28"/>
        </w:rPr>
      </w:pPr>
      <w:r>
        <w:rPr>
          <w:sz w:val="28"/>
          <w:szCs w:val="28"/>
        </w:rPr>
        <w:t xml:space="preserve">1.Утвердить Порядок </w:t>
      </w:r>
      <w:r w:rsidRPr="00F82B33">
        <w:rPr>
          <w:sz w:val="28"/>
          <w:szCs w:val="28"/>
        </w:rPr>
        <w:t xml:space="preserve">осуществления </w:t>
      </w:r>
      <w:r w:rsidR="00630B66">
        <w:rPr>
          <w:sz w:val="28"/>
          <w:szCs w:val="28"/>
        </w:rPr>
        <w:t xml:space="preserve">отделом финансового контроля администрации города Нефтеюганска </w:t>
      </w:r>
      <w:r w:rsidRPr="00F82B33">
        <w:rPr>
          <w:sz w:val="28"/>
          <w:szCs w:val="28"/>
        </w:rPr>
        <w:t>полномочий по внутреннему муниципальному финансовому контролю</w:t>
      </w:r>
      <w:r w:rsidR="003E3C40" w:rsidRPr="003E3C40">
        <w:rPr>
          <w:sz w:val="28"/>
          <w:szCs w:val="28"/>
        </w:rPr>
        <w:t xml:space="preserve"> </w:t>
      </w:r>
      <w:r>
        <w:rPr>
          <w:sz w:val="28"/>
          <w:szCs w:val="28"/>
        </w:rPr>
        <w:t xml:space="preserve">в городе Нефтеюганске </w:t>
      </w:r>
      <w:r w:rsidRPr="009B05CD">
        <w:rPr>
          <w:sz w:val="28"/>
          <w:szCs w:val="28"/>
        </w:rPr>
        <w:t>согласно приложению.</w:t>
      </w:r>
    </w:p>
    <w:p w:rsidR="00813B1B" w:rsidRDefault="00722AF8" w:rsidP="002D6E50">
      <w:pPr>
        <w:jc w:val="both"/>
        <w:rPr>
          <w:sz w:val="28"/>
          <w:szCs w:val="28"/>
        </w:rPr>
      </w:pPr>
      <w:r w:rsidRPr="00722AF8">
        <w:rPr>
          <w:color w:val="FF0000"/>
          <w:sz w:val="28"/>
          <w:szCs w:val="28"/>
        </w:rPr>
        <w:tab/>
      </w:r>
      <w:r w:rsidR="00813B1B" w:rsidRPr="003214BB">
        <w:rPr>
          <w:sz w:val="28"/>
          <w:szCs w:val="28"/>
        </w:rPr>
        <w:t>2</w:t>
      </w:r>
      <w:r w:rsidR="00B94381" w:rsidRPr="003214BB">
        <w:rPr>
          <w:sz w:val="28"/>
          <w:szCs w:val="28"/>
        </w:rPr>
        <w:t>.Призна</w:t>
      </w:r>
      <w:r w:rsidR="00813B1B" w:rsidRPr="003214BB">
        <w:rPr>
          <w:sz w:val="28"/>
          <w:szCs w:val="28"/>
        </w:rPr>
        <w:t>ть утратившим силу постановлени</w:t>
      </w:r>
      <w:r w:rsidR="001D5135">
        <w:rPr>
          <w:sz w:val="28"/>
          <w:szCs w:val="28"/>
        </w:rPr>
        <w:t>е</w:t>
      </w:r>
      <w:r w:rsidR="00813B1B" w:rsidRPr="003214BB">
        <w:rPr>
          <w:sz w:val="28"/>
          <w:szCs w:val="28"/>
        </w:rPr>
        <w:t xml:space="preserve"> ад</w:t>
      </w:r>
      <w:r w:rsidR="002D6E50">
        <w:rPr>
          <w:sz w:val="28"/>
          <w:szCs w:val="28"/>
        </w:rPr>
        <w:t xml:space="preserve">министрации города Нефтеюганска </w:t>
      </w:r>
      <w:r w:rsidR="00813B1B" w:rsidRPr="003214BB">
        <w:rPr>
          <w:sz w:val="28"/>
          <w:szCs w:val="28"/>
        </w:rPr>
        <w:t>от</w:t>
      </w:r>
      <w:r w:rsidR="00B94381" w:rsidRPr="003214BB">
        <w:rPr>
          <w:sz w:val="28"/>
          <w:szCs w:val="28"/>
        </w:rPr>
        <w:t xml:space="preserve"> </w:t>
      </w:r>
      <w:r w:rsidR="0083370E">
        <w:rPr>
          <w:sz w:val="28"/>
          <w:szCs w:val="28"/>
        </w:rPr>
        <w:t>21.06.2016</w:t>
      </w:r>
      <w:r w:rsidRPr="003214BB">
        <w:rPr>
          <w:sz w:val="28"/>
          <w:szCs w:val="28"/>
        </w:rPr>
        <w:t xml:space="preserve"> №</w:t>
      </w:r>
      <w:r w:rsidR="00C406BE">
        <w:rPr>
          <w:sz w:val="28"/>
          <w:szCs w:val="28"/>
        </w:rPr>
        <w:t xml:space="preserve"> </w:t>
      </w:r>
      <w:r w:rsidR="0083370E">
        <w:rPr>
          <w:sz w:val="28"/>
          <w:szCs w:val="28"/>
        </w:rPr>
        <w:t>121</w:t>
      </w:r>
      <w:r w:rsidRPr="003214BB">
        <w:rPr>
          <w:sz w:val="28"/>
          <w:szCs w:val="28"/>
        </w:rPr>
        <w:t>-нп «</w:t>
      </w:r>
      <w:r w:rsidR="00B94381" w:rsidRPr="003214BB">
        <w:rPr>
          <w:sz w:val="28"/>
          <w:szCs w:val="28"/>
        </w:rPr>
        <w:t>Об утверждении Порядка о</w:t>
      </w:r>
      <w:r w:rsidR="0083370E">
        <w:rPr>
          <w:sz w:val="28"/>
          <w:szCs w:val="28"/>
        </w:rPr>
        <w:t>существления полномочий органом</w:t>
      </w:r>
      <w:r w:rsidR="00B94381" w:rsidRPr="003214BB">
        <w:rPr>
          <w:sz w:val="28"/>
          <w:szCs w:val="28"/>
        </w:rPr>
        <w:t xml:space="preserve"> </w:t>
      </w:r>
      <w:r w:rsidR="0083370E">
        <w:rPr>
          <w:sz w:val="28"/>
          <w:szCs w:val="28"/>
        </w:rPr>
        <w:t xml:space="preserve">внутреннего муниципального </w:t>
      </w:r>
      <w:r w:rsidR="00B94381" w:rsidRPr="003214BB">
        <w:rPr>
          <w:sz w:val="28"/>
          <w:szCs w:val="28"/>
        </w:rPr>
        <w:t>финансового контроля по внутреннему муниципальному финансовому контролю в</w:t>
      </w:r>
      <w:r w:rsidR="0083370E">
        <w:rPr>
          <w:sz w:val="28"/>
          <w:szCs w:val="28"/>
        </w:rPr>
        <w:t xml:space="preserve"> сфере бюджетных правоотношений</w:t>
      </w:r>
      <w:r w:rsidR="00B94381" w:rsidRPr="003214BB">
        <w:rPr>
          <w:sz w:val="28"/>
          <w:szCs w:val="28"/>
        </w:rPr>
        <w:t xml:space="preserve"> городе Нефтеюганске</w:t>
      </w:r>
      <w:r w:rsidRPr="003214BB">
        <w:rPr>
          <w:sz w:val="28"/>
          <w:szCs w:val="28"/>
        </w:rPr>
        <w:t>»</w:t>
      </w:r>
      <w:r w:rsidR="00F854D1">
        <w:rPr>
          <w:sz w:val="28"/>
          <w:szCs w:val="28"/>
        </w:rPr>
        <w:t>.</w:t>
      </w:r>
    </w:p>
    <w:p w:rsidR="00E866B7" w:rsidRDefault="00E866B7" w:rsidP="007F1C74">
      <w:pPr>
        <w:ind w:firstLine="709"/>
        <w:jc w:val="both"/>
        <w:rPr>
          <w:sz w:val="28"/>
          <w:szCs w:val="28"/>
        </w:rPr>
      </w:pPr>
      <w:r>
        <w:rPr>
          <w:sz w:val="28"/>
          <w:szCs w:val="28"/>
        </w:rPr>
        <w:t>3.</w:t>
      </w:r>
      <w:r w:rsidR="00D86957">
        <w:rPr>
          <w:sz w:val="28"/>
          <w:szCs w:val="28"/>
        </w:rPr>
        <w:t>Обнародовать (опубликовать)</w:t>
      </w:r>
      <w:r w:rsidR="008F7820">
        <w:rPr>
          <w:sz w:val="28"/>
          <w:szCs w:val="28"/>
        </w:rPr>
        <w:t xml:space="preserve"> </w:t>
      </w:r>
      <w:r w:rsidR="00D86957">
        <w:rPr>
          <w:sz w:val="28"/>
          <w:szCs w:val="28"/>
        </w:rPr>
        <w:t>постановление в газете «Здравствуйте, нефтеюганцы!»</w:t>
      </w:r>
      <w:r w:rsidR="008F7820">
        <w:rPr>
          <w:sz w:val="28"/>
          <w:szCs w:val="28"/>
        </w:rPr>
        <w:t>.</w:t>
      </w:r>
    </w:p>
    <w:p w:rsidR="007F1C74" w:rsidRPr="00DA40B5" w:rsidRDefault="00D86957" w:rsidP="007F1C74">
      <w:pPr>
        <w:ind w:firstLine="709"/>
        <w:jc w:val="both"/>
        <w:rPr>
          <w:sz w:val="28"/>
          <w:szCs w:val="28"/>
        </w:rPr>
      </w:pPr>
      <w:r>
        <w:rPr>
          <w:sz w:val="28"/>
          <w:szCs w:val="28"/>
        </w:rPr>
        <w:t>4</w:t>
      </w:r>
      <w:r w:rsidR="000E064A" w:rsidRPr="006770CD">
        <w:rPr>
          <w:sz w:val="28"/>
          <w:szCs w:val="28"/>
        </w:rPr>
        <w:t>.</w:t>
      </w:r>
      <w:r w:rsidR="007F1C74">
        <w:rPr>
          <w:sz w:val="28"/>
          <w:szCs w:val="28"/>
        </w:rPr>
        <w:t xml:space="preserve">Директору департамента по делам администрации города </w:t>
      </w:r>
      <w:proofErr w:type="spellStart"/>
      <w:r w:rsidR="007F1C74">
        <w:rPr>
          <w:sz w:val="28"/>
          <w:szCs w:val="28"/>
        </w:rPr>
        <w:t>М.Г.Виеру</w:t>
      </w:r>
      <w:proofErr w:type="spellEnd"/>
      <w:r w:rsidR="007F1C74">
        <w:rPr>
          <w:sz w:val="28"/>
          <w:szCs w:val="28"/>
        </w:rPr>
        <w:t xml:space="preserve"> </w:t>
      </w:r>
      <w:proofErr w:type="gramStart"/>
      <w:r w:rsidR="007F1C74">
        <w:rPr>
          <w:sz w:val="28"/>
          <w:szCs w:val="28"/>
        </w:rPr>
        <w:t>разместить постановление</w:t>
      </w:r>
      <w:proofErr w:type="gramEnd"/>
      <w:r w:rsidR="007F1C74">
        <w:rPr>
          <w:sz w:val="28"/>
          <w:szCs w:val="28"/>
        </w:rPr>
        <w:t xml:space="preserve"> на официальном сайте органов местного самоуправления города Нефтеюганска в сети Интернет.</w:t>
      </w:r>
    </w:p>
    <w:p w:rsidR="000E064A" w:rsidRDefault="008F6089" w:rsidP="000E064A">
      <w:pPr>
        <w:widowControl w:val="0"/>
        <w:autoSpaceDE w:val="0"/>
        <w:autoSpaceDN w:val="0"/>
        <w:adjustRightInd w:val="0"/>
        <w:ind w:firstLine="708"/>
        <w:jc w:val="both"/>
        <w:rPr>
          <w:sz w:val="28"/>
          <w:szCs w:val="28"/>
        </w:rPr>
      </w:pPr>
      <w:r>
        <w:rPr>
          <w:sz w:val="28"/>
          <w:szCs w:val="28"/>
        </w:rPr>
        <w:t>5</w:t>
      </w:r>
      <w:r w:rsidR="000E064A" w:rsidRPr="00D46B17">
        <w:rPr>
          <w:sz w:val="28"/>
          <w:szCs w:val="28"/>
        </w:rPr>
        <w:t>.Постановление вступает в силу после его официального опубликования</w:t>
      </w:r>
      <w:r w:rsidR="000E064A">
        <w:rPr>
          <w:sz w:val="28"/>
          <w:szCs w:val="28"/>
        </w:rPr>
        <w:t xml:space="preserve"> и распространяется н</w:t>
      </w:r>
      <w:r w:rsidR="008F4BC0">
        <w:rPr>
          <w:sz w:val="28"/>
          <w:szCs w:val="28"/>
        </w:rPr>
        <w:t>а правоотношения, возникшие с 17.05.2017</w:t>
      </w:r>
      <w:r w:rsidR="000E064A" w:rsidRPr="00D46B17">
        <w:rPr>
          <w:sz w:val="28"/>
          <w:szCs w:val="28"/>
        </w:rPr>
        <w:t>.</w:t>
      </w:r>
    </w:p>
    <w:p w:rsidR="007F1C74" w:rsidRPr="00D46B17" w:rsidRDefault="007F1C74" w:rsidP="000E064A">
      <w:pPr>
        <w:widowControl w:val="0"/>
        <w:autoSpaceDE w:val="0"/>
        <w:autoSpaceDN w:val="0"/>
        <w:adjustRightInd w:val="0"/>
        <w:ind w:firstLine="708"/>
        <w:jc w:val="both"/>
        <w:rPr>
          <w:sz w:val="28"/>
          <w:szCs w:val="28"/>
        </w:rPr>
      </w:pPr>
    </w:p>
    <w:p w:rsidR="005911BE" w:rsidRDefault="005911BE" w:rsidP="00585308">
      <w:pPr>
        <w:pStyle w:val="210"/>
        <w:ind w:firstLine="709"/>
        <w:jc w:val="both"/>
        <w:rPr>
          <w:szCs w:val="28"/>
        </w:rPr>
      </w:pPr>
    </w:p>
    <w:p w:rsidR="001B149D" w:rsidRDefault="001B149D" w:rsidP="002B607A">
      <w:pPr>
        <w:ind w:firstLine="804"/>
        <w:rPr>
          <w:sz w:val="28"/>
          <w:szCs w:val="28"/>
        </w:rPr>
      </w:pPr>
    </w:p>
    <w:p w:rsidR="00F95A2C" w:rsidRPr="00262138" w:rsidRDefault="00F95A2C" w:rsidP="00F95A2C">
      <w:pPr>
        <w:rPr>
          <w:sz w:val="28"/>
          <w:szCs w:val="28"/>
        </w:rPr>
      </w:pPr>
      <w:r w:rsidRPr="00262138">
        <w:rPr>
          <w:sz w:val="28"/>
          <w:szCs w:val="28"/>
        </w:rPr>
        <w:t>Глава города</w:t>
      </w:r>
      <w:r w:rsidR="007F1C74">
        <w:rPr>
          <w:sz w:val="28"/>
          <w:szCs w:val="28"/>
        </w:rPr>
        <w:t xml:space="preserve"> Нефтеюганска</w:t>
      </w:r>
      <w:r w:rsidRPr="00262138">
        <w:rPr>
          <w:sz w:val="28"/>
          <w:szCs w:val="28"/>
        </w:rPr>
        <w:tab/>
      </w:r>
      <w:r w:rsidRPr="00262138">
        <w:rPr>
          <w:sz w:val="28"/>
          <w:szCs w:val="28"/>
        </w:rPr>
        <w:tab/>
      </w:r>
      <w:r w:rsidRPr="00262138">
        <w:rPr>
          <w:sz w:val="28"/>
          <w:szCs w:val="28"/>
        </w:rPr>
        <w:tab/>
      </w:r>
      <w:r w:rsidRPr="00262138">
        <w:rPr>
          <w:sz w:val="28"/>
          <w:szCs w:val="28"/>
        </w:rPr>
        <w:tab/>
      </w:r>
      <w:r w:rsidRPr="00262138">
        <w:rPr>
          <w:sz w:val="28"/>
          <w:szCs w:val="28"/>
        </w:rPr>
        <w:tab/>
      </w:r>
      <w:r w:rsidRPr="00262138">
        <w:rPr>
          <w:sz w:val="28"/>
          <w:szCs w:val="28"/>
        </w:rPr>
        <w:tab/>
      </w:r>
      <w:r w:rsidR="008F7820">
        <w:rPr>
          <w:sz w:val="28"/>
          <w:szCs w:val="28"/>
        </w:rPr>
        <w:tab/>
        <w:t xml:space="preserve"> </w:t>
      </w:r>
      <w:proofErr w:type="spellStart"/>
      <w:r w:rsidR="007F1C74">
        <w:rPr>
          <w:sz w:val="28"/>
          <w:szCs w:val="28"/>
        </w:rPr>
        <w:t>С.Ю.Дегтярев</w:t>
      </w:r>
      <w:proofErr w:type="spellEnd"/>
    </w:p>
    <w:p w:rsidR="00D86957" w:rsidRDefault="00D86957">
      <w:pPr>
        <w:spacing w:after="200" w:line="276" w:lineRule="auto"/>
        <w:rPr>
          <w:color w:val="000000" w:themeColor="text1"/>
          <w:sz w:val="28"/>
          <w:szCs w:val="28"/>
        </w:rPr>
      </w:pPr>
      <w:r>
        <w:rPr>
          <w:color w:val="000000" w:themeColor="text1"/>
          <w:sz w:val="28"/>
          <w:szCs w:val="28"/>
        </w:rPr>
        <w:br w:type="page"/>
      </w:r>
    </w:p>
    <w:p w:rsidR="004D6E0E" w:rsidRPr="00231968" w:rsidRDefault="004D6E0E" w:rsidP="004D6E0E">
      <w:pPr>
        <w:ind w:left="6120"/>
        <w:rPr>
          <w:color w:val="000000" w:themeColor="text1"/>
          <w:sz w:val="28"/>
          <w:szCs w:val="28"/>
        </w:rPr>
      </w:pPr>
      <w:r w:rsidRPr="00231968">
        <w:rPr>
          <w:color w:val="000000" w:themeColor="text1"/>
          <w:sz w:val="28"/>
          <w:szCs w:val="28"/>
        </w:rPr>
        <w:lastRenderedPageBreak/>
        <w:t xml:space="preserve">Приложение </w:t>
      </w:r>
    </w:p>
    <w:p w:rsidR="004D6E0E" w:rsidRPr="00231968" w:rsidRDefault="004D6E0E" w:rsidP="004D6E0E">
      <w:pPr>
        <w:ind w:left="6120"/>
        <w:rPr>
          <w:color w:val="000000" w:themeColor="text1"/>
          <w:sz w:val="28"/>
          <w:szCs w:val="28"/>
        </w:rPr>
      </w:pPr>
      <w:r w:rsidRPr="00231968">
        <w:rPr>
          <w:color w:val="000000" w:themeColor="text1"/>
          <w:sz w:val="28"/>
          <w:szCs w:val="28"/>
        </w:rPr>
        <w:t xml:space="preserve">к постановлению </w:t>
      </w:r>
    </w:p>
    <w:p w:rsidR="004D6E0E" w:rsidRPr="00231968" w:rsidRDefault="004D6E0E" w:rsidP="004D6E0E">
      <w:pPr>
        <w:ind w:left="6120"/>
        <w:rPr>
          <w:color w:val="000000" w:themeColor="text1"/>
          <w:sz w:val="28"/>
          <w:szCs w:val="28"/>
        </w:rPr>
      </w:pPr>
      <w:r w:rsidRPr="00231968">
        <w:rPr>
          <w:color w:val="000000" w:themeColor="text1"/>
          <w:sz w:val="28"/>
          <w:szCs w:val="28"/>
        </w:rPr>
        <w:t xml:space="preserve">администрации города </w:t>
      </w:r>
    </w:p>
    <w:p w:rsidR="004D6E0E" w:rsidRPr="00231968" w:rsidRDefault="004D6E0E" w:rsidP="004D6E0E">
      <w:pPr>
        <w:ind w:left="6120"/>
        <w:rPr>
          <w:color w:val="000000" w:themeColor="text1"/>
          <w:sz w:val="28"/>
          <w:szCs w:val="28"/>
        </w:rPr>
      </w:pPr>
      <w:r w:rsidRPr="00231968">
        <w:rPr>
          <w:color w:val="000000" w:themeColor="text1"/>
          <w:sz w:val="28"/>
          <w:szCs w:val="28"/>
        </w:rPr>
        <w:t xml:space="preserve">от </w:t>
      </w:r>
      <w:r w:rsidR="00F92BE1" w:rsidRPr="00F92BE1">
        <w:rPr>
          <w:color w:val="000000" w:themeColor="text1"/>
          <w:sz w:val="28"/>
          <w:szCs w:val="28"/>
        </w:rPr>
        <w:t>22.12.2017 № 230-нп</w:t>
      </w:r>
    </w:p>
    <w:p w:rsidR="0087605D" w:rsidRPr="007E164F" w:rsidRDefault="0087605D" w:rsidP="0002532E">
      <w:pPr>
        <w:ind w:left="-360" w:firstLine="360"/>
        <w:jc w:val="center"/>
        <w:rPr>
          <w:color w:val="000000" w:themeColor="text1"/>
          <w:sz w:val="16"/>
          <w:szCs w:val="16"/>
        </w:rPr>
      </w:pPr>
    </w:p>
    <w:p w:rsidR="00131AAA" w:rsidRPr="00231968" w:rsidRDefault="0002532E" w:rsidP="0002532E">
      <w:pPr>
        <w:ind w:left="-360" w:firstLine="360"/>
        <w:jc w:val="center"/>
        <w:rPr>
          <w:color w:val="000000" w:themeColor="text1"/>
          <w:sz w:val="28"/>
          <w:szCs w:val="28"/>
        </w:rPr>
      </w:pPr>
      <w:r w:rsidRPr="00231968">
        <w:rPr>
          <w:color w:val="000000" w:themeColor="text1"/>
          <w:sz w:val="28"/>
          <w:szCs w:val="28"/>
        </w:rPr>
        <w:t xml:space="preserve">Порядок </w:t>
      </w:r>
    </w:p>
    <w:p w:rsidR="0002532E" w:rsidRPr="00231968" w:rsidRDefault="008F4BC0" w:rsidP="00131AAA">
      <w:pPr>
        <w:jc w:val="center"/>
        <w:rPr>
          <w:color w:val="000000" w:themeColor="text1"/>
          <w:sz w:val="28"/>
          <w:szCs w:val="28"/>
        </w:rPr>
      </w:pPr>
      <w:r>
        <w:rPr>
          <w:color w:val="000000" w:themeColor="text1"/>
          <w:sz w:val="28"/>
          <w:szCs w:val="28"/>
        </w:rPr>
        <w:t>о</w:t>
      </w:r>
      <w:r w:rsidR="006E1F61">
        <w:rPr>
          <w:color w:val="000000" w:themeColor="text1"/>
          <w:sz w:val="28"/>
          <w:szCs w:val="28"/>
        </w:rPr>
        <w:t>существления</w:t>
      </w:r>
      <w:r>
        <w:rPr>
          <w:color w:val="000000" w:themeColor="text1"/>
          <w:sz w:val="28"/>
          <w:szCs w:val="28"/>
        </w:rPr>
        <w:t xml:space="preserve"> отделом финансового контроля администрации города Нефтеюганска </w:t>
      </w:r>
      <w:r w:rsidR="006E1F61">
        <w:rPr>
          <w:color w:val="000000" w:themeColor="text1"/>
          <w:sz w:val="28"/>
          <w:szCs w:val="28"/>
        </w:rPr>
        <w:t xml:space="preserve">полномочий </w:t>
      </w:r>
      <w:r>
        <w:rPr>
          <w:color w:val="000000" w:themeColor="text1"/>
          <w:sz w:val="28"/>
          <w:szCs w:val="28"/>
        </w:rPr>
        <w:t>по внутреннему</w:t>
      </w:r>
      <w:r w:rsidR="008224AB" w:rsidRPr="008224AB">
        <w:rPr>
          <w:color w:val="000000" w:themeColor="text1"/>
          <w:sz w:val="28"/>
          <w:szCs w:val="28"/>
        </w:rPr>
        <w:t xml:space="preserve"> </w:t>
      </w:r>
      <w:r>
        <w:rPr>
          <w:color w:val="000000" w:themeColor="text1"/>
          <w:sz w:val="28"/>
          <w:szCs w:val="28"/>
        </w:rPr>
        <w:t xml:space="preserve">муниципальному финансовому контролю </w:t>
      </w:r>
      <w:r w:rsidR="00ED206C" w:rsidRPr="006E1F61">
        <w:rPr>
          <w:color w:val="000000" w:themeColor="text1"/>
          <w:sz w:val="28"/>
          <w:szCs w:val="28"/>
        </w:rPr>
        <w:t>в городе Нефтеюган</w:t>
      </w:r>
      <w:r w:rsidR="00ED206C" w:rsidRPr="00231968">
        <w:rPr>
          <w:color w:val="000000" w:themeColor="text1"/>
          <w:sz w:val="28"/>
          <w:szCs w:val="28"/>
        </w:rPr>
        <w:t>ске</w:t>
      </w:r>
    </w:p>
    <w:p w:rsidR="007E164F" w:rsidRPr="007E164F" w:rsidRDefault="007E164F" w:rsidP="008F4BC0">
      <w:pPr>
        <w:shd w:val="clear" w:color="auto" w:fill="FFFFFF"/>
        <w:ind w:firstLine="709"/>
        <w:rPr>
          <w:color w:val="000000" w:themeColor="text1"/>
          <w:sz w:val="16"/>
          <w:szCs w:val="16"/>
        </w:rPr>
      </w:pPr>
    </w:p>
    <w:p w:rsidR="008F4BC0" w:rsidRDefault="00A822DF" w:rsidP="008F4BC0">
      <w:pPr>
        <w:shd w:val="clear" w:color="auto" w:fill="FFFFFF"/>
        <w:ind w:firstLine="709"/>
        <w:rPr>
          <w:color w:val="000000" w:themeColor="text1"/>
          <w:sz w:val="28"/>
          <w:szCs w:val="28"/>
        </w:rPr>
      </w:pPr>
      <w:r w:rsidRPr="00231968">
        <w:rPr>
          <w:color w:val="000000" w:themeColor="text1"/>
          <w:sz w:val="28"/>
          <w:szCs w:val="28"/>
        </w:rPr>
        <w:t>1.Общие положения</w:t>
      </w:r>
    </w:p>
    <w:p w:rsidR="0002532E" w:rsidRDefault="000D134C" w:rsidP="008F4BC0">
      <w:pPr>
        <w:shd w:val="clear" w:color="auto" w:fill="FFFFFF"/>
        <w:ind w:firstLine="709"/>
        <w:jc w:val="both"/>
        <w:rPr>
          <w:color w:val="000000" w:themeColor="text1"/>
          <w:sz w:val="28"/>
          <w:szCs w:val="28"/>
        </w:rPr>
      </w:pPr>
      <w:r w:rsidRPr="00231968">
        <w:rPr>
          <w:color w:val="000000" w:themeColor="text1"/>
          <w:sz w:val="28"/>
          <w:szCs w:val="28"/>
        </w:rPr>
        <w:t>1.</w:t>
      </w:r>
      <w:r w:rsidR="0002532E" w:rsidRPr="00231968">
        <w:rPr>
          <w:color w:val="000000" w:themeColor="text1"/>
          <w:sz w:val="28"/>
          <w:szCs w:val="28"/>
        </w:rPr>
        <w:t>1.</w:t>
      </w:r>
      <w:r w:rsidR="008F4BC0" w:rsidRPr="00231968">
        <w:rPr>
          <w:color w:val="000000" w:themeColor="text1"/>
          <w:sz w:val="28"/>
          <w:szCs w:val="28"/>
        </w:rPr>
        <w:t xml:space="preserve">Порядок </w:t>
      </w:r>
      <w:r w:rsidR="0087239F">
        <w:rPr>
          <w:color w:val="000000" w:themeColor="text1"/>
          <w:sz w:val="28"/>
          <w:szCs w:val="28"/>
        </w:rPr>
        <w:t xml:space="preserve">осуществления отделом финансового контроля администрации города Нефтеюганска полномочий по внутреннему муниципальному финансовому контролю в городе Нефтеюганске (далее – Порядок) </w:t>
      </w:r>
      <w:r w:rsidR="00D86957">
        <w:rPr>
          <w:color w:val="000000" w:themeColor="text1"/>
          <w:sz w:val="28"/>
          <w:szCs w:val="28"/>
        </w:rPr>
        <w:t xml:space="preserve">определяет </w:t>
      </w:r>
      <w:r w:rsidR="0087239F">
        <w:rPr>
          <w:color w:val="000000" w:themeColor="text1"/>
          <w:sz w:val="28"/>
          <w:szCs w:val="28"/>
        </w:rPr>
        <w:t>требования к процедурам, методам осуществления внутреннего муниципального финансового контроля, оформлению его результатов.</w:t>
      </w:r>
    </w:p>
    <w:p w:rsidR="00C912F0" w:rsidRDefault="00C912F0" w:rsidP="008F4BC0">
      <w:pPr>
        <w:shd w:val="clear" w:color="auto" w:fill="FFFFFF"/>
        <w:ind w:firstLine="709"/>
        <w:jc w:val="both"/>
        <w:rPr>
          <w:color w:val="000000" w:themeColor="text1"/>
          <w:sz w:val="28"/>
          <w:szCs w:val="28"/>
        </w:rPr>
      </w:pPr>
      <w:r>
        <w:rPr>
          <w:color w:val="000000" w:themeColor="text1"/>
          <w:sz w:val="28"/>
          <w:szCs w:val="28"/>
        </w:rPr>
        <w:t>1.2.Деятельность по осуществлению контроля (далее</w:t>
      </w:r>
      <w:r w:rsidR="0087239F">
        <w:rPr>
          <w:color w:val="000000" w:themeColor="text1"/>
          <w:sz w:val="28"/>
          <w:szCs w:val="28"/>
        </w:rPr>
        <w:t xml:space="preserve"> </w:t>
      </w:r>
      <w:r>
        <w:rPr>
          <w:color w:val="000000" w:themeColor="text1"/>
          <w:sz w:val="28"/>
          <w:szCs w:val="28"/>
        </w:rPr>
        <w:t>-</w:t>
      </w:r>
      <w:r w:rsidR="0087239F">
        <w:rPr>
          <w:color w:val="000000" w:themeColor="text1"/>
          <w:sz w:val="28"/>
          <w:szCs w:val="28"/>
        </w:rPr>
        <w:t xml:space="preserve"> </w:t>
      </w:r>
      <w:r>
        <w:rPr>
          <w:color w:val="000000" w:themeColor="text1"/>
          <w:sz w:val="28"/>
          <w:szCs w:val="28"/>
        </w:rPr>
        <w:t>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w:t>
      </w:r>
      <w:r w:rsidR="005E1D4A">
        <w:rPr>
          <w:color w:val="000000" w:themeColor="text1"/>
          <w:sz w:val="28"/>
          <w:szCs w:val="28"/>
        </w:rPr>
        <w:t>сти результатов и гласности.</w:t>
      </w:r>
    </w:p>
    <w:p w:rsidR="00CB5519" w:rsidRDefault="00CB5519" w:rsidP="008F4BC0">
      <w:pPr>
        <w:shd w:val="clear" w:color="auto" w:fill="FFFFFF"/>
        <w:ind w:firstLine="709"/>
        <w:jc w:val="both"/>
        <w:rPr>
          <w:color w:val="000000" w:themeColor="text1"/>
          <w:sz w:val="28"/>
          <w:szCs w:val="28"/>
        </w:rPr>
      </w:pPr>
      <w:r>
        <w:rPr>
          <w:color w:val="000000" w:themeColor="text1"/>
          <w:sz w:val="28"/>
          <w:szCs w:val="28"/>
        </w:rPr>
        <w:t xml:space="preserve">Контрольная деятельность осуществляется </w:t>
      </w:r>
      <w:r w:rsidR="005E1D4A">
        <w:rPr>
          <w:color w:val="000000" w:themeColor="text1"/>
          <w:sz w:val="28"/>
          <w:szCs w:val="28"/>
        </w:rPr>
        <w:t xml:space="preserve">в соответствии со стандартами </w:t>
      </w:r>
      <w:r w:rsidR="00687401">
        <w:rPr>
          <w:color w:val="000000" w:themeColor="text1"/>
          <w:sz w:val="28"/>
          <w:szCs w:val="28"/>
        </w:rPr>
        <w:t xml:space="preserve">внутреннего муниципального финансового </w:t>
      </w:r>
      <w:r w:rsidR="005E1D4A">
        <w:rPr>
          <w:color w:val="000000" w:themeColor="text1"/>
          <w:sz w:val="28"/>
          <w:szCs w:val="28"/>
        </w:rPr>
        <w:t>контроля</w:t>
      </w:r>
      <w:r w:rsidR="001F5B33">
        <w:rPr>
          <w:color w:val="000000" w:themeColor="text1"/>
          <w:sz w:val="28"/>
          <w:szCs w:val="28"/>
        </w:rPr>
        <w:t xml:space="preserve"> (далее</w:t>
      </w:r>
      <w:r w:rsidR="0087239F">
        <w:rPr>
          <w:color w:val="000000" w:themeColor="text1"/>
          <w:sz w:val="28"/>
          <w:szCs w:val="28"/>
        </w:rPr>
        <w:t xml:space="preserve"> </w:t>
      </w:r>
      <w:r w:rsidR="001F5B33">
        <w:rPr>
          <w:color w:val="000000" w:themeColor="text1"/>
          <w:sz w:val="28"/>
          <w:szCs w:val="28"/>
        </w:rPr>
        <w:t>- Ста</w:t>
      </w:r>
      <w:r w:rsidR="00DF58EA">
        <w:rPr>
          <w:color w:val="000000" w:themeColor="text1"/>
          <w:sz w:val="28"/>
          <w:szCs w:val="28"/>
        </w:rPr>
        <w:t>ндарты)</w:t>
      </w:r>
      <w:r w:rsidR="005E1D4A">
        <w:rPr>
          <w:color w:val="000000" w:themeColor="text1"/>
          <w:sz w:val="28"/>
          <w:szCs w:val="28"/>
        </w:rPr>
        <w:t>, определяющими обязательные принципы, характеристики, правила и процедуры планирования, организации и реализации полномочий в сфере внутреннего муниципального финансового контроля.</w:t>
      </w:r>
    </w:p>
    <w:p w:rsidR="006622BA" w:rsidRDefault="006622BA" w:rsidP="006622BA">
      <w:pPr>
        <w:jc w:val="both"/>
        <w:rPr>
          <w:color w:val="000000" w:themeColor="text1"/>
          <w:sz w:val="28"/>
          <w:szCs w:val="28"/>
        </w:rPr>
      </w:pPr>
      <w:r w:rsidRPr="00231968">
        <w:rPr>
          <w:color w:val="000000" w:themeColor="text1"/>
          <w:sz w:val="28"/>
          <w:szCs w:val="28"/>
        </w:rPr>
        <w:tab/>
        <w:t>1.</w:t>
      </w:r>
      <w:r w:rsidR="001F5B33">
        <w:rPr>
          <w:color w:val="000000" w:themeColor="text1"/>
          <w:sz w:val="28"/>
          <w:szCs w:val="28"/>
        </w:rPr>
        <w:t>3</w:t>
      </w:r>
      <w:r w:rsidRPr="00231968">
        <w:rPr>
          <w:color w:val="000000" w:themeColor="text1"/>
          <w:sz w:val="28"/>
          <w:szCs w:val="28"/>
        </w:rPr>
        <w:t>.Методами осуществления муниципального финансового контроля являются ревизия, проверка, обследование (далее – контрольные мероприятия).</w:t>
      </w:r>
    </w:p>
    <w:p w:rsidR="006622BA" w:rsidRPr="00231968" w:rsidRDefault="006622BA" w:rsidP="006622BA">
      <w:pPr>
        <w:ind w:firstLine="708"/>
        <w:jc w:val="both"/>
        <w:rPr>
          <w:color w:val="000000" w:themeColor="text1"/>
          <w:sz w:val="28"/>
          <w:szCs w:val="28"/>
        </w:rPr>
      </w:pPr>
      <w:r w:rsidRPr="00231968">
        <w:rPr>
          <w:color w:val="000000" w:themeColor="text1"/>
          <w:sz w:val="28"/>
          <w:szCs w:val="28"/>
        </w:rPr>
        <w:t>1.</w:t>
      </w:r>
      <w:r w:rsidR="001F5B33">
        <w:rPr>
          <w:color w:val="000000" w:themeColor="text1"/>
          <w:sz w:val="28"/>
          <w:szCs w:val="28"/>
        </w:rPr>
        <w:t>3</w:t>
      </w:r>
      <w:r w:rsidRPr="00231968">
        <w:rPr>
          <w:color w:val="000000" w:themeColor="text1"/>
          <w:sz w:val="28"/>
          <w:szCs w:val="28"/>
        </w:rPr>
        <w:t>.1.Ревизия –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отчётности.</w:t>
      </w:r>
    </w:p>
    <w:p w:rsidR="006622BA" w:rsidRDefault="006622BA" w:rsidP="006622BA">
      <w:pPr>
        <w:ind w:firstLine="708"/>
        <w:jc w:val="both"/>
        <w:rPr>
          <w:color w:val="000000" w:themeColor="text1"/>
          <w:sz w:val="28"/>
          <w:szCs w:val="28"/>
        </w:rPr>
      </w:pPr>
      <w:r w:rsidRPr="00231968">
        <w:rPr>
          <w:color w:val="000000" w:themeColor="text1"/>
          <w:sz w:val="28"/>
          <w:szCs w:val="28"/>
        </w:rPr>
        <w:t>1.</w:t>
      </w:r>
      <w:r w:rsidR="001F5B33">
        <w:rPr>
          <w:color w:val="000000" w:themeColor="text1"/>
          <w:sz w:val="28"/>
          <w:szCs w:val="28"/>
        </w:rPr>
        <w:t>3</w:t>
      </w:r>
      <w:r w:rsidRPr="00231968">
        <w:rPr>
          <w:color w:val="000000" w:themeColor="text1"/>
          <w:sz w:val="28"/>
          <w:szCs w:val="28"/>
        </w:rPr>
        <w:t>.2.Проверка -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6622BA" w:rsidRDefault="006622BA" w:rsidP="006622BA">
      <w:pPr>
        <w:ind w:firstLine="708"/>
        <w:jc w:val="both"/>
        <w:rPr>
          <w:color w:val="000000" w:themeColor="text1"/>
          <w:sz w:val="28"/>
          <w:szCs w:val="28"/>
        </w:rPr>
      </w:pPr>
      <w:r>
        <w:rPr>
          <w:color w:val="000000" w:themeColor="text1"/>
          <w:sz w:val="28"/>
          <w:szCs w:val="28"/>
        </w:rPr>
        <w:t>1.</w:t>
      </w:r>
      <w:r w:rsidR="001F5B33">
        <w:rPr>
          <w:color w:val="000000" w:themeColor="text1"/>
          <w:sz w:val="28"/>
          <w:szCs w:val="28"/>
        </w:rPr>
        <w:t>3</w:t>
      </w:r>
      <w:r>
        <w:rPr>
          <w:color w:val="000000" w:themeColor="text1"/>
          <w:sz w:val="28"/>
          <w:szCs w:val="28"/>
        </w:rPr>
        <w:t>.3</w:t>
      </w:r>
      <w:r w:rsidR="0087239F">
        <w:rPr>
          <w:color w:val="000000" w:themeColor="text1"/>
          <w:sz w:val="28"/>
          <w:szCs w:val="28"/>
        </w:rPr>
        <w:t>.</w:t>
      </w:r>
      <w:r w:rsidRPr="00231968">
        <w:rPr>
          <w:color w:val="000000" w:themeColor="text1"/>
          <w:sz w:val="28"/>
          <w:szCs w:val="28"/>
        </w:rPr>
        <w:t xml:space="preserve">Обследование – анализ и оценка </w:t>
      </w:r>
      <w:proofErr w:type="gramStart"/>
      <w:r w:rsidRPr="00231968">
        <w:rPr>
          <w:color w:val="000000" w:themeColor="text1"/>
          <w:sz w:val="28"/>
          <w:szCs w:val="28"/>
        </w:rPr>
        <w:t>состояния определенной сферы деятельности объекта контроля</w:t>
      </w:r>
      <w:proofErr w:type="gramEnd"/>
      <w:r w:rsidRPr="00231968">
        <w:rPr>
          <w:color w:val="000000" w:themeColor="text1"/>
          <w:sz w:val="28"/>
          <w:szCs w:val="28"/>
        </w:rPr>
        <w:t>.</w:t>
      </w:r>
    </w:p>
    <w:p w:rsidR="00DB7743" w:rsidRDefault="008543C6" w:rsidP="00DB7743">
      <w:pPr>
        <w:ind w:firstLine="709"/>
        <w:jc w:val="both"/>
        <w:rPr>
          <w:sz w:val="28"/>
          <w:szCs w:val="28"/>
        </w:rPr>
      </w:pPr>
      <w:r>
        <w:rPr>
          <w:sz w:val="28"/>
          <w:szCs w:val="28"/>
        </w:rPr>
        <w:t>1.</w:t>
      </w:r>
      <w:r w:rsidR="00DB7743">
        <w:rPr>
          <w:sz w:val="28"/>
          <w:szCs w:val="28"/>
        </w:rPr>
        <w:t>4</w:t>
      </w:r>
      <w:r w:rsidR="00791C8D">
        <w:rPr>
          <w:sz w:val="28"/>
          <w:szCs w:val="28"/>
        </w:rPr>
        <w:t>.</w:t>
      </w:r>
      <w:r w:rsidR="000E22E0">
        <w:rPr>
          <w:sz w:val="28"/>
          <w:szCs w:val="28"/>
        </w:rPr>
        <w:t>Проверки</w:t>
      </w:r>
      <w:r w:rsidR="00791C8D" w:rsidRPr="0055146D">
        <w:rPr>
          <w:sz w:val="28"/>
          <w:szCs w:val="28"/>
        </w:rPr>
        <w:t xml:space="preserve"> подразделяются </w:t>
      </w:r>
      <w:proofErr w:type="gramStart"/>
      <w:r w:rsidR="00791C8D" w:rsidRPr="0055146D">
        <w:rPr>
          <w:sz w:val="28"/>
          <w:szCs w:val="28"/>
        </w:rPr>
        <w:t>на</w:t>
      </w:r>
      <w:proofErr w:type="gramEnd"/>
      <w:r w:rsidR="00791C8D" w:rsidRPr="0055146D">
        <w:rPr>
          <w:sz w:val="28"/>
          <w:szCs w:val="28"/>
        </w:rPr>
        <w:t xml:space="preserve"> выездные и камеральные.</w:t>
      </w:r>
    </w:p>
    <w:p w:rsidR="00DB7743" w:rsidRPr="00DB7743" w:rsidRDefault="00DB7743" w:rsidP="00DB7743">
      <w:pPr>
        <w:ind w:firstLine="709"/>
        <w:jc w:val="both"/>
        <w:rPr>
          <w:sz w:val="28"/>
          <w:szCs w:val="28"/>
        </w:rPr>
      </w:pPr>
      <w:r>
        <w:rPr>
          <w:sz w:val="28"/>
          <w:szCs w:val="28"/>
        </w:rPr>
        <w:t>Выездные проверки</w:t>
      </w:r>
      <w:r w:rsidR="00791C8D" w:rsidRPr="00DB7743">
        <w:rPr>
          <w:sz w:val="28"/>
          <w:szCs w:val="28"/>
        </w:rPr>
        <w:t xml:space="preserve"> п</w:t>
      </w:r>
      <w:r>
        <w:rPr>
          <w:sz w:val="28"/>
          <w:szCs w:val="28"/>
        </w:rPr>
        <w:t>роводя</w:t>
      </w:r>
      <w:r w:rsidR="00791C8D" w:rsidRPr="00DB7743">
        <w:rPr>
          <w:sz w:val="28"/>
          <w:szCs w:val="28"/>
        </w:rPr>
        <w:t>тся по месту нахождения объекта контроля</w:t>
      </w:r>
      <w:r w:rsidRPr="00DB7743">
        <w:rPr>
          <w:sz w:val="28"/>
          <w:szCs w:val="28"/>
        </w:rPr>
        <w:t xml:space="preserve">, </w:t>
      </w:r>
      <w:r>
        <w:rPr>
          <w:sz w:val="28"/>
          <w:szCs w:val="28"/>
        </w:rPr>
        <w:t>в ходе которых</w:t>
      </w:r>
      <w:r w:rsidRPr="00DB7743">
        <w:rPr>
          <w:sz w:val="28"/>
          <w:szCs w:val="28"/>
        </w:rPr>
        <w:t xml:space="preserve"> в том числе определяется фактическое соответствие совершенных операций данным бюджетной (бухгалтерской) отчетности и первичных документов.</w:t>
      </w:r>
    </w:p>
    <w:p w:rsidR="00791C8D" w:rsidRPr="00DB7743" w:rsidRDefault="00DB7743" w:rsidP="00791C8D">
      <w:pPr>
        <w:pStyle w:val="a7"/>
        <w:spacing w:before="0" w:beforeAutospacing="0" w:after="0" w:afterAutospacing="0"/>
        <w:ind w:firstLine="709"/>
        <w:contextualSpacing/>
        <w:rPr>
          <w:sz w:val="28"/>
          <w:szCs w:val="28"/>
        </w:rPr>
      </w:pPr>
      <w:r>
        <w:rPr>
          <w:sz w:val="28"/>
          <w:szCs w:val="28"/>
        </w:rPr>
        <w:lastRenderedPageBreak/>
        <w:t>Камеральные проверки</w:t>
      </w:r>
      <w:r w:rsidR="00791C8D" w:rsidRPr="00DB7743">
        <w:rPr>
          <w:sz w:val="28"/>
          <w:szCs w:val="28"/>
        </w:rPr>
        <w:t xml:space="preserve"> </w:t>
      </w:r>
      <w:r>
        <w:rPr>
          <w:sz w:val="28"/>
          <w:szCs w:val="28"/>
        </w:rPr>
        <w:t>проводя</w:t>
      </w:r>
      <w:r w:rsidR="00791C8D" w:rsidRPr="00DB7743">
        <w:rPr>
          <w:sz w:val="28"/>
          <w:szCs w:val="28"/>
        </w:rPr>
        <w:t>тся по месту нахождения отдела финансового контроля</w:t>
      </w:r>
      <w:r w:rsidR="0087239F">
        <w:rPr>
          <w:sz w:val="28"/>
          <w:szCs w:val="28"/>
        </w:rPr>
        <w:t xml:space="preserve"> администрации города Нефтеюганска (далее – отдел финансового контроля)</w:t>
      </w:r>
      <w:r w:rsidR="00791C8D" w:rsidRPr="00DB7743">
        <w:rPr>
          <w:sz w:val="28"/>
          <w:szCs w:val="28"/>
        </w:rPr>
        <w:t xml:space="preserve"> на основе</w:t>
      </w:r>
      <w:r w:rsidRPr="00DB7743">
        <w:rPr>
          <w:sz w:val="28"/>
          <w:szCs w:val="28"/>
        </w:rPr>
        <w:t xml:space="preserve"> бюджетной (бухгалтерской) отчетности и иных документов</w:t>
      </w:r>
      <w:r w:rsidR="00791C8D" w:rsidRPr="00DB7743">
        <w:rPr>
          <w:sz w:val="28"/>
          <w:szCs w:val="28"/>
        </w:rPr>
        <w:t xml:space="preserve"> имеющихся и поступивших от объектов контроля.</w:t>
      </w:r>
    </w:p>
    <w:p w:rsidR="00791C8D" w:rsidRDefault="00791C8D" w:rsidP="00791C8D">
      <w:pPr>
        <w:pStyle w:val="a7"/>
        <w:ind w:firstLine="709"/>
        <w:contextualSpacing/>
        <w:rPr>
          <w:sz w:val="28"/>
          <w:szCs w:val="28"/>
        </w:rPr>
      </w:pPr>
      <w:r w:rsidRPr="0055146D">
        <w:rPr>
          <w:sz w:val="28"/>
          <w:szCs w:val="28"/>
        </w:rPr>
        <w:t>В целях установления и (или) подтверждения фактов, связанных с деятел</w:t>
      </w:r>
      <w:r>
        <w:rPr>
          <w:sz w:val="28"/>
          <w:szCs w:val="28"/>
        </w:rPr>
        <w:t>ьностью о</w:t>
      </w:r>
      <w:r w:rsidRPr="0055146D">
        <w:rPr>
          <w:sz w:val="28"/>
          <w:szCs w:val="28"/>
        </w:rPr>
        <w:t xml:space="preserve">бъекта контроля, в рамках выездных и камеральных </w:t>
      </w:r>
      <w:r w:rsidR="00DB7743">
        <w:rPr>
          <w:sz w:val="28"/>
          <w:szCs w:val="28"/>
        </w:rPr>
        <w:t xml:space="preserve">контрольных </w:t>
      </w:r>
      <w:r>
        <w:rPr>
          <w:sz w:val="28"/>
          <w:szCs w:val="28"/>
        </w:rPr>
        <w:t>мероприятий</w:t>
      </w:r>
      <w:r w:rsidRPr="0055146D">
        <w:rPr>
          <w:sz w:val="28"/>
          <w:szCs w:val="28"/>
        </w:rPr>
        <w:t xml:space="preserve"> могут проводиться встречные проверки.</w:t>
      </w:r>
    </w:p>
    <w:p w:rsidR="00DB7743" w:rsidRDefault="00DB7743" w:rsidP="00DB7743">
      <w:pPr>
        <w:pStyle w:val="a7"/>
        <w:ind w:firstLine="709"/>
        <w:contextualSpacing/>
        <w:rPr>
          <w:sz w:val="28"/>
          <w:szCs w:val="28"/>
        </w:rPr>
      </w:pPr>
      <w:r w:rsidRPr="00DB7743">
        <w:rPr>
          <w:sz w:val="28"/>
          <w:szCs w:val="28"/>
        </w:rPr>
        <w:t>Встречные проверки проводятся в целях установления и (или) подтверждения фактов, связанных с деятельностью объекта контроля.</w:t>
      </w:r>
    </w:p>
    <w:p w:rsidR="000E22E0" w:rsidRDefault="000E22E0" w:rsidP="00791C8D">
      <w:pPr>
        <w:pStyle w:val="a7"/>
        <w:ind w:firstLine="709"/>
        <w:contextualSpacing/>
        <w:rPr>
          <w:sz w:val="28"/>
          <w:szCs w:val="28"/>
        </w:rPr>
      </w:pPr>
      <w:proofErr w:type="gramStart"/>
      <w:r>
        <w:rPr>
          <w:color w:val="000000" w:themeColor="text1"/>
          <w:sz w:val="28"/>
          <w:szCs w:val="28"/>
        </w:rPr>
        <w:t>1.</w:t>
      </w:r>
      <w:r w:rsidR="00DB7743">
        <w:rPr>
          <w:color w:val="000000" w:themeColor="text1"/>
          <w:sz w:val="28"/>
          <w:szCs w:val="28"/>
        </w:rPr>
        <w:t>5</w:t>
      </w:r>
      <w:r>
        <w:rPr>
          <w:color w:val="000000" w:themeColor="text1"/>
          <w:sz w:val="28"/>
          <w:szCs w:val="28"/>
        </w:rPr>
        <w:t>.Контрольная деятельность подразделяется на плановую и внеплановую и осуществляется посредствам проведения плановых, внеплановых контрольных мероприятий.</w:t>
      </w:r>
      <w:proofErr w:type="gramEnd"/>
    </w:p>
    <w:p w:rsidR="00CF5235" w:rsidRDefault="008543C6" w:rsidP="00CF5235">
      <w:pPr>
        <w:pStyle w:val="a7"/>
        <w:ind w:firstLine="709"/>
        <w:contextualSpacing/>
        <w:rPr>
          <w:sz w:val="28"/>
          <w:szCs w:val="28"/>
        </w:rPr>
      </w:pPr>
      <w:r>
        <w:rPr>
          <w:sz w:val="28"/>
          <w:szCs w:val="28"/>
        </w:rPr>
        <w:t>1.6</w:t>
      </w:r>
      <w:r w:rsidR="00791C8D">
        <w:rPr>
          <w:sz w:val="28"/>
          <w:szCs w:val="28"/>
        </w:rPr>
        <w:t xml:space="preserve">.Контрольные мероприятия </w:t>
      </w:r>
      <w:r w:rsidR="00F844EE">
        <w:rPr>
          <w:sz w:val="28"/>
          <w:szCs w:val="28"/>
        </w:rPr>
        <w:t>проводят</w:t>
      </w:r>
      <w:r w:rsidR="00791C8D" w:rsidRPr="0055146D">
        <w:rPr>
          <w:sz w:val="28"/>
          <w:szCs w:val="28"/>
        </w:rPr>
        <w:t>ся сплошным или выборочным способом.</w:t>
      </w:r>
    </w:p>
    <w:p w:rsidR="00CF5235" w:rsidRDefault="00CF5235" w:rsidP="00CF5235">
      <w:pPr>
        <w:pStyle w:val="a7"/>
        <w:ind w:firstLine="709"/>
        <w:contextualSpacing/>
        <w:rPr>
          <w:color w:val="000000" w:themeColor="text1"/>
          <w:sz w:val="28"/>
          <w:szCs w:val="28"/>
        </w:rPr>
      </w:pPr>
      <w:r w:rsidRPr="00231968">
        <w:rPr>
          <w:color w:val="000000" w:themeColor="text1"/>
          <w:sz w:val="28"/>
          <w:szCs w:val="28"/>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p>
    <w:p w:rsidR="00437E9A" w:rsidRDefault="00CF5235" w:rsidP="00437E9A">
      <w:pPr>
        <w:pStyle w:val="a7"/>
        <w:ind w:firstLine="709"/>
        <w:contextualSpacing/>
        <w:rPr>
          <w:color w:val="000000" w:themeColor="text1"/>
          <w:sz w:val="28"/>
          <w:szCs w:val="28"/>
        </w:rPr>
      </w:pPr>
      <w:r w:rsidRPr="00231968">
        <w:rPr>
          <w:color w:val="000000" w:themeColor="text1"/>
          <w:sz w:val="28"/>
          <w:szCs w:val="28"/>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w:t>
      </w:r>
    </w:p>
    <w:p w:rsidR="00437E9A" w:rsidRPr="00E0446E" w:rsidRDefault="00437E9A" w:rsidP="00437E9A">
      <w:pPr>
        <w:pStyle w:val="a7"/>
        <w:ind w:firstLine="709"/>
        <w:contextualSpacing/>
        <w:rPr>
          <w:color w:val="000000" w:themeColor="text1"/>
          <w:sz w:val="28"/>
          <w:szCs w:val="28"/>
        </w:rPr>
      </w:pPr>
      <w:r w:rsidRPr="00E0446E">
        <w:rPr>
          <w:color w:val="000000" w:themeColor="text1"/>
          <w:sz w:val="28"/>
          <w:szCs w:val="28"/>
        </w:rPr>
        <w:t>1.</w:t>
      </w:r>
      <w:r w:rsidR="00E0446E">
        <w:rPr>
          <w:color w:val="000000" w:themeColor="text1"/>
          <w:sz w:val="28"/>
          <w:szCs w:val="28"/>
        </w:rPr>
        <w:t>7</w:t>
      </w:r>
      <w:r w:rsidRPr="00E0446E">
        <w:rPr>
          <w:color w:val="000000" w:themeColor="text1"/>
          <w:sz w:val="28"/>
          <w:szCs w:val="28"/>
        </w:rPr>
        <w:t>.Предметом контрольной деятельности является:</w:t>
      </w:r>
    </w:p>
    <w:p w:rsidR="00437E9A" w:rsidRPr="00E0446E" w:rsidRDefault="00437E9A" w:rsidP="00437E9A">
      <w:pPr>
        <w:pStyle w:val="a7"/>
        <w:ind w:firstLine="709"/>
        <w:contextualSpacing/>
        <w:rPr>
          <w:color w:val="000000" w:themeColor="text1"/>
          <w:sz w:val="28"/>
          <w:szCs w:val="28"/>
        </w:rPr>
      </w:pPr>
      <w:r w:rsidRPr="00E0446E">
        <w:rPr>
          <w:color w:val="000000" w:themeColor="text1"/>
          <w:sz w:val="28"/>
          <w:szCs w:val="28"/>
        </w:rPr>
        <w:t>-соблюдение законодательства Российской Федерации и иных нормативных правовых актов, регулирующих бюджетные правоотношения.</w:t>
      </w:r>
    </w:p>
    <w:p w:rsidR="00437E9A" w:rsidRDefault="00437E9A" w:rsidP="00437E9A">
      <w:pPr>
        <w:pStyle w:val="a7"/>
        <w:ind w:firstLine="709"/>
        <w:contextualSpacing/>
        <w:rPr>
          <w:color w:val="000000" w:themeColor="text1"/>
          <w:sz w:val="28"/>
          <w:szCs w:val="28"/>
        </w:rPr>
      </w:pPr>
      <w:r w:rsidRPr="00E0446E">
        <w:rPr>
          <w:color w:val="000000" w:themeColor="text1"/>
          <w:sz w:val="28"/>
          <w:szCs w:val="28"/>
        </w:rPr>
        <w:t>-полнота и достоверность отчетности о реализации муниципальных программ города Нефтеюганска, в том числе отчетности об исполнении муниципальных заданий.</w:t>
      </w:r>
    </w:p>
    <w:p w:rsidR="00E0446E" w:rsidRPr="00231968" w:rsidRDefault="00E0446E" w:rsidP="00437E9A">
      <w:pPr>
        <w:pStyle w:val="a7"/>
        <w:ind w:firstLine="709"/>
        <w:contextualSpacing/>
        <w:rPr>
          <w:color w:val="000000" w:themeColor="text1"/>
          <w:sz w:val="28"/>
          <w:szCs w:val="28"/>
        </w:rPr>
      </w:pPr>
      <w:r>
        <w:rPr>
          <w:color w:val="000000" w:themeColor="text1"/>
          <w:sz w:val="28"/>
          <w:szCs w:val="28"/>
        </w:rPr>
        <w:t>-соблюдение получателями субсидий, определенными бюджетным законодательством и муниципальными правовыми актами города Нефтеюганска, условий, целей и порядка их предоставления.</w:t>
      </w:r>
    </w:p>
    <w:p w:rsidR="008C2C12" w:rsidRPr="008A0468" w:rsidRDefault="00E0446E" w:rsidP="008C2C12">
      <w:pPr>
        <w:pStyle w:val="a7"/>
        <w:ind w:firstLine="709"/>
        <w:contextualSpacing/>
        <w:rPr>
          <w:color w:val="000000" w:themeColor="text1"/>
          <w:sz w:val="28"/>
          <w:szCs w:val="28"/>
        </w:rPr>
      </w:pPr>
      <w:r w:rsidRPr="008A0468">
        <w:rPr>
          <w:color w:val="000000" w:themeColor="text1"/>
          <w:sz w:val="28"/>
          <w:szCs w:val="28"/>
        </w:rPr>
        <w:t>1.8</w:t>
      </w:r>
      <w:r w:rsidR="006622BA" w:rsidRPr="008A0468">
        <w:rPr>
          <w:color w:val="000000" w:themeColor="text1"/>
          <w:sz w:val="28"/>
          <w:szCs w:val="28"/>
        </w:rPr>
        <w:t>.Объектами муниципального финансового контроля (далее - объекты контроля) являются:</w:t>
      </w:r>
    </w:p>
    <w:p w:rsidR="008C2C12" w:rsidRDefault="006622BA" w:rsidP="008C2C12">
      <w:pPr>
        <w:pStyle w:val="a7"/>
        <w:ind w:firstLine="709"/>
        <w:contextualSpacing/>
        <w:rPr>
          <w:color w:val="000000" w:themeColor="text1"/>
          <w:sz w:val="28"/>
          <w:szCs w:val="28"/>
        </w:rPr>
      </w:pPr>
      <w:r w:rsidRPr="008A0468">
        <w:rPr>
          <w:color w:val="000000" w:themeColor="text1"/>
          <w:sz w:val="28"/>
          <w:szCs w:val="28"/>
        </w:rPr>
        <w:t>1.</w:t>
      </w:r>
      <w:r w:rsidR="00E0446E" w:rsidRPr="008A0468">
        <w:rPr>
          <w:color w:val="000000" w:themeColor="text1"/>
          <w:sz w:val="28"/>
          <w:szCs w:val="28"/>
        </w:rPr>
        <w:t>8</w:t>
      </w:r>
      <w:r w:rsidRPr="008A0468">
        <w:rPr>
          <w:color w:val="000000" w:themeColor="text1"/>
          <w:sz w:val="28"/>
          <w:szCs w:val="28"/>
        </w:rPr>
        <w:t>.1.Главные распорядители (распорядители</w:t>
      </w:r>
      <w:r w:rsidRPr="00231968">
        <w:rPr>
          <w:color w:val="000000" w:themeColor="text1"/>
          <w:sz w:val="28"/>
          <w:szCs w:val="28"/>
        </w:rPr>
        <w:t>, получатели) бюджетных средств города Нефтеюганска, главные администраторы (администраторы) доходов бюджета города Нефтеюганска, главные администраторы (администраторы) источников финансирования дефицита бюджета города Нефтеюганска.</w:t>
      </w:r>
    </w:p>
    <w:p w:rsidR="008C2C12" w:rsidRDefault="00E0446E" w:rsidP="008C2C12">
      <w:pPr>
        <w:pStyle w:val="a7"/>
        <w:ind w:firstLine="709"/>
        <w:contextualSpacing/>
        <w:rPr>
          <w:color w:val="000000" w:themeColor="text1"/>
          <w:sz w:val="28"/>
          <w:szCs w:val="28"/>
        </w:rPr>
      </w:pPr>
      <w:proofErr w:type="gramStart"/>
      <w:r>
        <w:rPr>
          <w:color w:val="000000" w:themeColor="text1"/>
          <w:sz w:val="28"/>
          <w:szCs w:val="28"/>
        </w:rPr>
        <w:t>1.8</w:t>
      </w:r>
      <w:r w:rsidR="006622BA" w:rsidRPr="00231968">
        <w:rPr>
          <w:color w:val="000000" w:themeColor="text1"/>
          <w:sz w:val="28"/>
          <w:szCs w:val="28"/>
        </w:rPr>
        <w:t>.2.Департамент финансов администрации города Нефтеюганска              (далее – департамент финансов),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r w:rsidR="00320CF9">
        <w:rPr>
          <w:color w:val="000000" w:themeColor="text1"/>
          <w:sz w:val="28"/>
          <w:szCs w:val="28"/>
        </w:rPr>
        <w:t>,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roofErr w:type="gramEnd"/>
    </w:p>
    <w:p w:rsidR="008543C6" w:rsidRPr="008A0468" w:rsidRDefault="00E0446E" w:rsidP="008543C6">
      <w:pPr>
        <w:pStyle w:val="a7"/>
        <w:ind w:firstLine="709"/>
        <w:contextualSpacing/>
        <w:rPr>
          <w:color w:val="000000" w:themeColor="text1"/>
          <w:sz w:val="28"/>
          <w:szCs w:val="28"/>
        </w:rPr>
      </w:pPr>
      <w:proofErr w:type="gramStart"/>
      <w:r>
        <w:rPr>
          <w:color w:val="000000" w:themeColor="text1"/>
          <w:sz w:val="28"/>
          <w:szCs w:val="28"/>
        </w:rPr>
        <w:lastRenderedPageBreak/>
        <w:t>1.8</w:t>
      </w:r>
      <w:r w:rsidR="006622BA" w:rsidRPr="00231968">
        <w:rPr>
          <w:color w:val="000000" w:themeColor="text1"/>
          <w:sz w:val="28"/>
          <w:szCs w:val="28"/>
        </w:rPr>
        <w:t>.3.Муниципальные</w:t>
      </w:r>
      <w:r w:rsidR="008C2C12">
        <w:rPr>
          <w:color w:val="000000" w:themeColor="text1"/>
          <w:sz w:val="28"/>
          <w:szCs w:val="28"/>
        </w:rPr>
        <w:t xml:space="preserve"> учр</w:t>
      </w:r>
      <w:r>
        <w:rPr>
          <w:color w:val="000000" w:themeColor="text1"/>
          <w:sz w:val="28"/>
          <w:szCs w:val="28"/>
        </w:rPr>
        <w:t>еждения города Нефтеюганска.</w:t>
      </w:r>
      <w:r>
        <w:rPr>
          <w:color w:val="000000" w:themeColor="text1"/>
          <w:sz w:val="28"/>
          <w:szCs w:val="28"/>
        </w:rPr>
        <w:tab/>
        <w:t>1.8</w:t>
      </w:r>
      <w:r w:rsidR="006622BA" w:rsidRPr="00231968">
        <w:rPr>
          <w:color w:val="000000" w:themeColor="text1"/>
          <w:sz w:val="28"/>
          <w:szCs w:val="28"/>
        </w:rPr>
        <w:t>.4.Муниципальные унитарные предприятия города Нефтеюганска.</w:t>
      </w:r>
      <w:r>
        <w:rPr>
          <w:color w:val="000000" w:themeColor="text1"/>
          <w:sz w:val="28"/>
          <w:szCs w:val="28"/>
        </w:rPr>
        <w:tab/>
        <w:t>1.8</w:t>
      </w:r>
      <w:r w:rsidR="006622BA" w:rsidRPr="00231968">
        <w:rPr>
          <w:color w:val="000000" w:themeColor="text1"/>
          <w:sz w:val="28"/>
          <w:szCs w:val="28"/>
        </w:rPr>
        <w:t>.5.Хозяйственные товарищества и общества с участием муниципального образования город Нефтеюганск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r w:rsidR="008C2C12">
        <w:rPr>
          <w:color w:val="000000" w:themeColor="text1"/>
          <w:sz w:val="28"/>
          <w:szCs w:val="28"/>
        </w:rPr>
        <w:tab/>
      </w:r>
      <w:r w:rsidRPr="008A0468">
        <w:rPr>
          <w:color w:val="000000" w:themeColor="text1"/>
          <w:sz w:val="28"/>
          <w:szCs w:val="28"/>
        </w:rPr>
        <w:t>1.8</w:t>
      </w:r>
      <w:r w:rsidR="006622BA" w:rsidRPr="008A0468">
        <w:rPr>
          <w:color w:val="000000" w:themeColor="text1"/>
          <w:sz w:val="28"/>
          <w:szCs w:val="28"/>
        </w:rPr>
        <w:t>.6.Юридические лица (за исключением объектов конт</w:t>
      </w:r>
      <w:r w:rsidR="00CE46D9" w:rsidRPr="008A0468">
        <w:rPr>
          <w:color w:val="000000" w:themeColor="text1"/>
          <w:sz w:val="28"/>
          <w:szCs w:val="28"/>
        </w:rPr>
        <w:t>роля, указанных в подпунктах 1.</w:t>
      </w:r>
      <w:r w:rsidRPr="008A0468">
        <w:rPr>
          <w:color w:val="000000" w:themeColor="text1"/>
          <w:sz w:val="28"/>
          <w:szCs w:val="28"/>
        </w:rPr>
        <w:t>8.3, 1.8.4, 1.8</w:t>
      </w:r>
      <w:r w:rsidR="00824BBB" w:rsidRPr="008A0468">
        <w:rPr>
          <w:color w:val="000000" w:themeColor="text1"/>
          <w:sz w:val="28"/>
          <w:szCs w:val="28"/>
        </w:rPr>
        <w:t>.5 настоящего П</w:t>
      </w:r>
      <w:r w:rsidR="006622BA" w:rsidRPr="008A0468">
        <w:rPr>
          <w:color w:val="000000" w:themeColor="text1"/>
          <w:sz w:val="28"/>
          <w:szCs w:val="28"/>
        </w:rPr>
        <w:t>орядка), индивидуальные предприниматели</w:t>
      </w:r>
      <w:proofErr w:type="gramEnd"/>
      <w:r w:rsidR="006622BA" w:rsidRPr="008A0468">
        <w:rPr>
          <w:color w:val="000000" w:themeColor="text1"/>
          <w:sz w:val="28"/>
          <w:szCs w:val="28"/>
        </w:rPr>
        <w:t xml:space="preserve">, физические лица в части соблюдения ими условий договоров (соглашений) о предоставлении средств из бюджета города Нефтеюганска, </w:t>
      </w:r>
      <w:r w:rsidR="00320CF9" w:rsidRPr="008A0468">
        <w:rPr>
          <w:color w:val="000000" w:themeColor="text1"/>
          <w:sz w:val="28"/>
          <w:szCs w:val="28"/>
        </w:rPr>
        <w:t>муниципальных контрактов, соблюдения ими целей, порядка и условий предоставления кредитов и займов, обеспеченных</w:t>
      </w:r>
      <w:r w:rsidR="00731C6E" w:rsidRPr="008A0468">
        <w:rPr>
          <w:color w:val="000000" w:themeColor="text1"/>
          <w:sz w:val="28"/>
          <w:szCs w:val="28"/>
        </w:rPr>
        <w:t xml:space="preserve"> государственными и</w:t>
      </w:r>
      <w:r w:rsidR="00320CF9" w:rsidRPr="008A0468">
        <w:rPr>
          <w:color w:val="000000" w:themeColor="text1"/>
          <w:sz w:val="28"/>
          <w:szCs w:val="28"/>
        </w:rPr>
        <w:t xml:space="preserve"> муниципальными гарантиями, целей, порядка и условий размещения средств бюджета  города Нефтеюганска в ценные бумаги таких юридических лиц.</w:t>
      </w:r>
    </w:p>
    <w:p w:rsidR="00BD711E" w:rsidRDefault="00ED206C" w:rsidP="00BD711E">
      <w:pPr>
        <w:pStyle w:val="a7"/>
        <w:ind w:firstLine="709"/>
        <w:contextualSpacing/>
        <w:rPr>
          <w:color w:val="000000" w:themeColor="text1"/>
          <w:sz w:val="28"/>
          <w:szCs w:val="28"/>
        </w:rPr>
      </w:pPr>
      <w:r w:rsidRPr="008A0468">
        <w:rPr>
          <w:color w:val="000000" w:themeColor="text1"/>
          <w:sz w:val="28"/>
          <w:szCs w:val="28"/>
        </w:rPr>
        <w:t>1.</w:t>
      </w:r>
      <w:r w:rsidR="00E0446E" w:rsidRPr="008A0468">
        <w:rPr>
          <w:color w:val="000000" w:themeColor="text1"/>
          <w:sz w:val="28"/>
          <w:szCs w:val="28"/>
        </w:rPr>
        <w:t>9</w:t>
      </w:r>
      <w:r w:rsidRPr="008A0468">
        <w:rPr>
          <w:color w:val="000000" w:themeColor="text1"/>
          <w:sz w:val="28"/>
          <w:szCs w:val="28"/>
        </w:rPr>
        <w:t>.Должностными лицами, осуществляющими полномочия по</w:t>
      </w:r>
      <w:r w:rsidRPr="00231968">
        <w:rPr>
          <w:color w:val="000000" w:themeColor="text1"/>
          <w:sz w:val="28"/>
          <w:szCs w:val="28"/>
        </w:rPr>
        <w:t xml:space="preserve"> внутреннему муниципальному финансовому контролю </w:t>
      </w:r>
      <w:r w:rsidRPr="006E1F61">
        <w:rPr>
          <w:color w:val="000000" w:themeColor="text1"/>
          <w:sz w:val="28"/>
          <w:szCs w:val="28"/>
        </w:rPr>
        <w:t xml:space="preserve">в </w:t>
      </w:r>
      <w:r w:rsidR="00EC6469" w:rsidRPr="00231968">
        <w:rPr>
          <w:color w:val="000000" w:themeColor="text1"/>
          <w:sz w:val="28"/>
          <w:szCs w:val="28"/>
        </w:rPr>
        <w:t>городе Нефтеюганске</w:t>
      </w:r>
      <w:r w:rsidR="0087239F">
        <w:rPr>
          <w:color w:val="000000" w:themeColor="text1"/>
          <w:sz w:val="28"/>
          <w:szCs w:val="28"/>
        </w:rPr>
        <w:t>,</w:t>
      </w:r>
      <w:r w:rsidR="00EC6469" w:rsidRPr="00231968">
        <w:rPr>
          <w:color w:val="000000" w:themeColor="text1"/>
          <w:sz w:val="28"/>
          <w:szCs w:val="28"/>
        </w:rPr>
        <w:t xml:space="preserve"> являются</w:t>
      </w:r>
      <w:r w:rsidR="00D140BF">
        <w:rPr>
          <w:color w:val="000000" w:themeColor="text1"/>
          <w:sz w:val="28"/>
          <w:szCs w:val="28"/>
        </w:rPr>
        <w:t>: началь</w:t>
      </w:r>
      <w:r w:rsidR="0087239F">
        <w:rPr>
          <w:color w:val="000000" w:themeColor="text1"/>
          <w:sz w:val="28"/>
          <w:szCs w:val="28"/>
        </w:rPr>
        <w:t>ник отдела финансового контроля, главные</w:t>
      </w:r>
      <w:r w:rsidR="00D140BF">
        <w:rPr>
          <w:color w:val="000000" w:themeColor="text1"/>
          <w:sz w:val="28"/>
          <w:szCs w:val="28"/>
        </w:rPr>
        <w:t xml:space="preserve"> специалисты</w:t>
      </w:r>
      <w:r w:rsidR="00EC6469" w:rsidRPr="00231968">
        <w:rPr>
          <w:color w:val="000000" w:themeColor="text1"/>
          <w:sz w:val="28"/>
          <w:szCs w:val="28"/>
        </w:rPr>
        <w:t xml:space="preserve"> </w:t>
      </w:r>
      <w:r w:rsidR="008F4BC0">
        <w:rPr>
          <w:color w:val="000000" w:themeColor="text1"/>
          <w:sz w:val="28"/>
          <w:szCs w:val="28"/>
        </w:rPr>
        <w:t xml:space="preserve">сектора по контролю </w:t>
      </w:r>
      <w:r w:rsidR="00D140BF">
        <w:rPr>
          <w:color w:val="000000" w:themeColor="text1"/>
          <w:sz w:val="28"/>
          <w:szCs w:val="28"/>
        </w:rPr>
        <w:t xml:space="preserve">в сфере бюджетных правоотношений </w:t>
      </w:r>
      <w:r w:rsidR="00EA59BF" w:rsidRPr="00231968">
        <w:rPr>
          <w:color w:val="000000" w:themeColor="text1"/>
          <w:sz w:val="28"/>
          <w:szCs w:val="28"/>
        </w:rPr>
        <w:t xml:space="preserve">отдела </w:t>
      </w:r>
      <w:r w:rsidR="00D140BF">
        <w:rPr>
          <w:color w:val="000000" w:themeColor="text1"/>
          <w:sz w:val="28"/>
          <w:szCs w:val="28"/>
        </w:rPr>
        <w:t>финансового контроля</w:t>
      </w:r>
      <w:r w:rsidR="00EA59BF" w:rsidRPr="00231968">
        <w:rPr>
          <w:color w:val="000000" w:themeColor="text1"/>
          <w:sz w:val="28"/>
          <w:szCs w:val="28"/>
        </w:rPr>
        <w:t xml:space="preserve"> </w:t>
      </w:r>
      <w:r w:rsidR="00515B6B" w:rsidRPr="00231968">
        <w:rPr>
          <w:color w:val="000000" w:themeColor="text1"/>
          <w:sz w:val="28"/>
          <w:szCs w:val="28"/>
        </w:rPr>
        <w:t>(далее – должностные лица)</w:t>
      </w:r>
      <w:r w:rsidR="00EC6469" w:rsidRPr="00231968">
        <w:rPr>
          <w:color w:val="000000" w:themeColor="text1"/>
          <w:sz w:val="28"/>
          <w:szCs w:val="28"/>
        </w:rPr>
        <w:t>.</w:t>
      </w:r>
    </w:p>
    <w:p w:rsidR="00BD711E" w:rsidRDefault="00E0446E" w:rsidP="00BD711E">
      <w:pPr>
        <w:pStyle w:val="a7"/>
        <w:ind w:firstLine="709"/>
        <w:contextualSpacing/>
        <w:rPr>
          <w:color w:val="000000" w:themeColor="text1"/>
          <w:sz w:val="28"/>
          <w:szCs w:val="28"/>
        </w:rPr>
      </w:pPr>
      <w:r>
        <w:rPr>
          <w:color w:val="000000" w:themeColor="text1"/>
          <w:sz w:val="28"/>
          <w:szCs w:val="28"/>
        </w:rPr>
        <w:t>1.10</w:t>
      </w:r>
      <w:r w:rsidR="00A80543" w:rsidRPr="00060226">
        <w:rPr>
          <w:color w:val="000000" w:themeColor="text1"/>
          <w:sz w:val="28"/>
          <w:szCs w:val="28"/>
        </w:rPr>
        <w:t>.Должностным лицом, уполномоченным принимать решени</w:t>
      </w:r>
      <w:r w:rsidR="00A80543">
        <w:rPr>
          <w:color w:val="000000" w:themeColor="text1"/>
          <w:sz w:val="28"/>
          <w:szCs w:val="28"/>
        </w:rPr>
        <w:t>я</w:t>
      </w:r>
      <w:r w:rsidR="00A80543" w:rsidRPr="00060226">
        <w:rPr>
          <w:color w:val="000000" w:themeColor="text1"/>
          <w:sz w:val="28"/>
          <w:szCs w:val="28"/>
        </w:rPr>
        <w:t xml:space="preserve"> о проведении контрольн</w:t>
      </w:r>
      <w:r w:rsidR="00A80543" w:rsidRPr="00725294">
        <w:rPr>
          <w:color w:val="000000" w:themeColor="text1"/>
          <w:sz w:val="28"/>
          <w:szCs w:val="28"/>
        </w:rPr>
        <w:t>ых</w:t>
      </w:r>
      <w:r w:rsidR="00A80543" w:rsidRPr="00060226">
        <w:rPr>
          <w:color w:val="000000" w:themeColor="text1"/>
          <w:sz w:val="28"/>
          <w:szCs w:val="28"/>
        </w:rPr>
        <w:t xml:space="preserve"> мероприятий при осуществлении полномочий по внутреннему финансовому контролю и о периодичности их проведения, является начальник отдела</w:t>
      </w:r>
      <w:r w:rsidR="00A80543">
        <w:rPr>
          <w:color w:val="000000" w:themeColor="text1"/>
          <w:sz w:val="28"/>
          <w:szCs w:val="28"/>
        </w:rPr>
        <w:t xml:space="preserve"> финансового контроля</w:t>
      </w:r>
      <w:r w:rsidR="00A80543" w:rsidRPr="00060226">
        <w:rPr>
          <w:color w:val="000000" w:themeColor="text1"/>
          <w:sz w:val="28"/>
          <w:szCs w:val="28"/>
        </w:rPr>
        <w:t xml:space="preserve">, </w:t>
      </w:r>
      <w:r w:rsidR="00A80543" w:rsidRPr="00725294">
        <w:rPr>
          <w:color w:val="000000" w:themeColor="text1"/>
          <w:sz w:val="28"/>
          <w:szCs w:val="28"/>
        </w:rPr>
        <w:t>а в случае его отсутствия – заместитель начальника отдела</w:t>
      </w:r>
      <w:r w:rsidR="00A80543">
        <w:rPr>
          <w:color w:val="000000" w:themeColor="text1"/>
          <w:sz w:val="28"/>
          <w:szCs w:val="28"/>
        </w:rPr>
        <w:t xml:space="preserve"> финансового контроля</w:t>
      </w:r>
      <w:r w:rsidR="00A80543" w:rsidRPr="00725294">
        <w:rPr>
          <w:color w:val="000000" w:themeColor="text1"/>
          <w:sz w:val="28"/>
          <w:szCs w:val="28"/>
        </w:rPr>
        <w:t>.</w:t>
      </w:r>
    </w:p>
    <w:p w:rsidR="00BD711E" w:rsidRPr="007E164F" w:rsidRDefault="00BD711E" w:rsidP="00BD711E">
      <w:pPr>
        <w:pStyle w:val="a7"/>
        <w:ind w:firstLine="709"/>
        <w:contextualSpacing/>
        <w:rPr>
          <w:color w:val="000000" w:themeColor="text1"/>
          <w:sz w:val="18"/>
          <w:szCs w:val="18"/>
        </w:rPr>
      </w:pPr>
    </w:p>
    <w:p w:rsidR="00BD711E" w:rsidRDefault="008C2C12" w:rsidP="00BD711E">
      <w:pPr>
        <w:pStyle w:val="a7"/>
        <w:ind w:firstLine="709"/>
        <w:contextualSpacing/>
        <w:rPr>
          <w:color w:val="000000" w:themeColor="text1"/>
          <w:sz w:val="28"/>
          <w:szCs w:val="28"/>
        </w:rPr>
      </w:pPr>
      <w:r>
        <w:rPr>
          <w:color w:val="000000" w:themeColor="text1"/>
          <w:sz w:val="28"/>
          <w:szCs w:val="28"/>
        </w:rPr>
        <w:t>2.</w:t>
      </w:r>
      <w:r w:rsidR="00540D8B" w:rsidRPr="00231968">
        <w:rPr>
          <w:color w:val="000000" w:themeColor="text1"/>
          <w:sz w:val="28"/>
          <w:szCs w:val="28"/>
        </w:rPr>
        <w:t>Права и обязанности должностных лиц при осуществлении контрольных мероприятий</w:t>
      </w:r>
      <w:bookmarkStart w:id="0" w:name="Par11"/>
      <w:bookmarkStart w:id="1" w:name="Par13"/>
      <w:bookmarkEnd w:id="0"/>
      <w:bookmarkEnd w:id="1"/>
    </w:p>
    <w:p w:rsidR="00BD711E" w:rsidRDefault="00540D8B" w:rsidP="00BD711E">
      <w:pPr>
        <w:pStyle w:val="a7"/>
        <w:ind w:firstLine="709"/>
        <w:contextualSpacing/>
        <w:rPr>
          <w:color w:val="000000" w:themeColor="text1"/>
          <w:sz w:val="28"/>
          <w:szCs w:val="28"/>
        </w:rPr>
      </w:pPr>
      <w:r>
        <w:rPr>
          <w:color w:val="000000" w:themeColor="text1"/>
          <w:sz w:val="28"/>
          <w:szCs w:val="28"/>
        </w:rPr>
        <w:t>2.1</w:t>
      </w:r>
      <w:r w:rsidR="00C80147" w:rsidRPr="00231968">
        <w:rPr>
          <w:color w:val="000000" w:themeColor="text1"/>
          <w:sz w:val="28"/>
          <w:szCs w:val="28"/>
        </w:rPr>
        <w:t>.</w:t>
      </w:r>
      <w:r w:rsidR="00A80543">
        <w:rPr>
          <w:color w:val="000000" w:themeColor="text1"/>
          <w:sz w:val="28"/>
          <w:szCs w:val="28"/>
        </w:rPr>
        <w:t xml:space="preserve">Должностные лица отдела финансового </w:t>
      </w:r>
      <w:r>
        <w:rPr>
          <w:color w:val="000000" w:themeColor="text1"/>
          <w:sz w:val="28"/>
          <w:szCs w:val="28"/>
        </w:rPr>
        <w:t>контроля, указанные в</w:t>
      </w:r>
      <w:r w:rsidR="00AD6EA1">
        <w:rPr>
          <w:color w:val="000000" w:themeColor="text1"/>
          <w:sz w:val="28"/>
          <w:szCs w:val="28"/>
        </w:rPr>
        <w:t xml:space="preserve"> </w:t>
      </w:r>
      <w:r w:rsidR="00AD6EA1">
        <w:rPr>
          <w:color w:val="000000" w:themeColor="text1"/>
          <w:sz w:val="28"/>
          <w:szCs w:val="28"/>
        </w:rPr>
        <w:br/>
      </w:r>
      <w:r>
        <w:rPr>
          <w:color w:val="000000" w:themeColor="text1"/>
          <w:sz w:val="28"/>
          <w:szCs w:val="28"/>
        </w:rPr>
        <w:t>пункте</w:t>
      </w:r>
      <w:r w:rsidR="00423CCA">
        <w:rPr>
          <w:color w:val="000000" w:themeColor="text1"/>
          <w:sz w:val="28"/>
          <w:szCs w:val="28"/>
        </w:rPr>
        <w:t xml:space="preserve"> </w:t>
      </w:r>
      <w:r>
        <w:rPr>
          <w:color w:val="000000" w:themeColor="text1"/>
          <w:sz w:val="28"/>
          <w:szCs w:val="28"/>
        </w:rPr>
        <w:t>1.</w:t>
      </w:r>
      <w:r w:rsidR="00E0446E">
        <w:rPr>
          <w:color w:val="000000" w:themeColor="text1"/>
          <w:sz w:val="28"/>
          <w:szCs w:val="28"/>
        </w:rPr>
        <w:t>9</w:t>
      </w:r>
      <w:r w:rsidR="00D52BCC">
        <w:rPr>
          <w:color w:val="000000" w:themeColor="text1"/>
          <w:sz w:val="28"/>
          <w:szCs w:val="28"/>
        </w:rPr>
        <w:t xml:space="preserve"> настоящего Порядка</w:t>
      </w:r>
      <w:r w:rsidR="00FF27E1">
        <w:rPr>
          <w:color w:val="000000" w:themeColor="text1"/>
          <w:sz w:val="28"/>
          <w:szCs w:val="28"/>
        </w:rPr>
        <w:t>,</w:t>
      </w:r>
      <w:r w:rsidR="00A80543">
        <w:rPr>
          <w:color w:val="000000" w:themeColor="text1"/>
          <w:sz w:val="28"/>
          <w:szCs w:val="28"/>
        </w:rPr>
        <w:t xml:space="preserve"> в пределах своих полномочий имеют право:</w:t>
      </w:r>
    </w:p>
    <w:p w:rsidR="00BD711E" w:rsidRDefault="00C80147" w:rsidP="00BD711E">
      <w:pPr>
        <w:pStyle w:val="a7"/>
        <w:ind w:firstLine="709"/>
        <w:contextualSpacing/>
        <w:rPr>
          <w:color w:val="000000" w:themeColor="text1"/>
          <w:sz w:val="28"/>
          <w:szCs w:val="28"/>
        </w:rPr>
      </w:pPr>
      <w:proofErr w:type="gramStart"/>
      <w:r w:rsidRPr="00231968">
        <w:rPr>
          <w:color w:val="000000" w:themeColor="text1"/>
          <w:sz w:val="28"/>
          <w:szCs w:val="28"/>
        </w:rPr>
        <w:t xml:space="preserve">1)запрашивать и получать на основании мотивированного запроса в письменной форме информацию, документы и материалы, </w:t>
      </w:r>
      <w:r w:rsidR="005225AA">
        <w:rPr>
          <w:color w:val="000000" w:themeColor="text1"/>
          <w:sz w:val="28"/>
          <w:szCs w:val="28"/>
        </w:rPr>
        <w:t xml:space="preserve">объяснения в письменной и устной формах, </w:t>
      </w:r>
      <w:r w:rsidRPr="00231968">
        <w:rPr>
          <w:color w:val="000000" w:themeColor="text1"/>
          <w:sz w:val="28"/>
          <w:szCs w:val="28"/>
        </w:rPr>
        <w:t>необход</w:t>
      </w:r>
      <w:r w:rsidR="00A80543">
        <w:rPr>
          <w:color w:val="000000" w:themeColor="text1"/>
          <w:sz w:val="28"/>
          <w:szCs w:val="28"/>
        </w:rPr>
        <w:t>имые для проведения контрольных мероприятий;</w:t>
      </w:r>
      <w:proofErr w:type="gramEnd"/>
    </w:p>
    <w:p w:rsidR="00BD711E" w:rsidRDefault="005225AA" w:rsidP="00BD711E">
      <w:pPr>
        <w:pStyle w:val="a7"/>
        <w:ind w:firstLine="709"/>
        <w:contextualSpacing/>
        <w:rPr>
          <w:sz w:val="28"/>
          <w:szCs w:val="28"/>
        </w:rPr>
      </w:pPr>
      <w:r w:rsidRPr="0022701D">
        <w:rPr>
          <w:color w:val="000000" w:themeColor="text1"/>
          <w:sz w:val="28"/>
          <w:szCs w:val="28"/>
        </w:rPr>
        <w:t>2</w:t>
      </w:r>
      <w:r w:rsidR="001D023B" w:rsidRPr="0022701D">
        <w:rPr>
          <w:color w:val="000000" w:themeColor="text1"/>
          <w:sz w:val="28"/>
          <w:szCs w:val="28"/>
        </w:rPr>
        <w:t>)</w:t>
      </w:r>
      <w:r w:rsidR="001D023B" w:rsidRPr="001D023B">
        <w:rPr>
          <w:sz w:val="28"/>
          <w:szCs w:val="28"/>
        </w:rPr>
        <w:t>знакомиться со всеми необходимыми документами</w:t>
      </w:r>
      <w:r w:rsidR="00A80543">
        <w:rPr>
          <w:sz w:val="28"/>
          <w:szCs w:val="28"/>
        </w:rPr>
        <w:t xml:space="preserve"> и информацией</w:t>
      </w:r>
      <w:r w:rsidR="001D023B" w:rsidRPr="001D023B">
        <w:rPr>
          <w:sz w:val="28"/>
          <w:szCs w:val="28"/>
        </w:rPr>
        <w:t>, касающимися финансово-хозяйственной деятельности</w:t>
      </w:r>
      <w:r w:rsidR="00BD711E">
        <w:rPr>
          <w:sz w:val="28"/>
          <w:szCs w:val="28"/>
        </w:rPr>
        <w:t xml:space="preserve"> объектов контроля, в том числе</w:t>
      </w:r>
      <w:r w:rsidR="001D023B" w:rsidRPr="001D023B">
        <w:rPr>
          <w:sz w:val="28"/>
          <w:szCs w:val="28"/>
        </w:rPr>
        <w:t xml:space="preserve"> хранящейся в э</w:t>
      </w:r>
      <w:r w:rsidR="006B5A8D">
        <w:rPr>
          <w:sz w:val="28"/>
          <w:szCs w:val="28"/>
        </w:rPr>
        <w:t>лектронной форме в базах данных</w:t>
      </w:r>
      <w:r w:rsidR="00DF7535">
        <w:rPr>
          <w:sz w:val="28"/>
          <w:szCs w:val="28"/>
        </w:rPr>
        <w:t xml:space="preserve"> объектов контроля, с технической документацией к электронным базам данных</w:t>
      </w:r>
      <w:r w:rsidR="006B5A8D">
        <w:rPr>
          <w:sz w:val="28"/>
          <w:szCs w:val="28"/>
        </w:rPr>
        <w:t>;</w:t>
      </w:r>
    </w:p>
    <w:p w:rsidR="00BD711E" w:rsidRDefault="0022701D" w:rsidP="00BD711E">
      <w:pPr>
        <w:pStyle w:val="a7"/>
        <w:ind w:firstLine="709"/>
        <w:contextualSpacing/>
        <w:rPr>
          <w:color w:val="000000" w:themeColor="text1"/>
          <w:sz w:val="28"/>
          <w:szCs w:val="28"/>
        </w:rPr>
      </w:pPr>
      <w:r>
        <w:rPr>
          <w:color w:val="000000" w:themeColor="text1"/>
          <w:sz w:val="28"/>
          <w:szCs w:val="28"/>
        </w:rPr>
        <w:t>3</w:t>
      </w:r>
      <w:r w:rsidR="00C80147" w:rsidRPr="0022701D">
        <w:rPr>
          <w:color w:val="000000" w:themeColor="text1"/>
          <w:sz w:val="28"/>
          <w:szCs w:val="28"/>
        </w:rPr>
        <w:t>)</w:t>
      </w:r>
      <w:r w:rsidR="00DF7535">
        <w:rPr>
          <w:color w:val="000000" w:themeColor="text1"/>
          <w:sz w:val="28"/>
          <w:szCs w:val="28"/>
        </w:rPr>
        <w:t xml:space="preserve">при осуществлении выездных контрольных мероприятиях беспрепятственно </w:t>
      </w:r>
      <w:r w:rsidR="00EB206C" w:rsidRPr="00231968">
        <w:rPr>
          <w:color w:val="000000" w:themeColor="text1"/>
          <w:sz w:val="28"/>
          <w:szCs w:val="28"/>
        </w:rPr>
        <w:t>посещать</w:t>
      </w:r>
      <w:r w:rsidR="001D023B">
        <w:rPr>
          <w:color w:val="000000" w:themeColor="text1"/>
          <w:sz w:val="28"/>
          <w:szCs w:val="28"/>
        </w:rPr>
        <w:t xml:space="preserve"> и осматривать</w:t>
      </w:r>
      <w:r w:rsidR="00EB206C" w:rsidRPr="00231968">
        <w:rPr>
          <w:color w:val="000000" w:themeColor="text1"/>
          <w:sz w:val="28"/>
          <w:szCs w:val="28"/>
        </w:rPr>
        <w:t xml:space="preserve"> помещения и территории, которые занимают объекты контроля, в отношении которых осуществляется</w:t>
      </w:r>
      <w:r w:rsidR="00DF7535">
        <w:rPr>
          <w:color w:val="000000" w:themeColor="text1"/>
          <w:sz w:val="28"/>
          <w:szCs w:val="28"/>
        </w:rPr>
        <w:t xml:space="preserve"> выездное контрольное мероприятие</w:t>
      </w:r>
      <w:r w:rsidR="00EB206C" w:rsidRPr="00231968">
        <w:rPr>
          <w:color w:val="000000" w:themeColor="text1"/>
          <w:sz w:val="28"/>
          <w:szCs w:val="28"/>
        </w:rPr>
        <w:t>, требовать предъявления поставленных товаров, результатов выполненных работ, оказанных услуг</w:t>
      </w:r>
      <w:r w:rsidR="004B3551">
        <w:rPr>
          <w:color w:val="000000" w:themeColor="text1"/>
          <w:sz w:val="28"/>
          <w:szCs w:val="28"/>
        </w:rPr>
        <w:t>;</w:t>
      </w:r>
      <w:r w:rsidR="001D023B">
        <w:rPr>
          <w:color w:val="000000" w:themeColor="text1"/>
          <w:sz w:val="28"/>
          <w:szCs w:val="28"/>
        </w:rPr>
        <w:t xml:space="preserve"> </w:t>
      </w:r>
    </w:p>
    <w:p w:rsidR="00BD711E" w:rsidRDefault="004B3551" w:rsidP="00BD711E">
      <w:pPr>
        <w:pStyle w:val="a7"/>
        <w:ind w:firstLine="709"/>
        <w:contextualSpacing/>
        <w:rPr>
          <w:color w:val="000000" w:themeColor="text1"/>
          <w:sz w:val="28"/>
          <w:szCs w:val="28"/>
        </w:rPr>
      </w:pPr>
      <w:r>
        <w:rPr>
          <w:color w:val="000000" w:themeColor="text1"/>
          <w:sz w:val="28"/>
          <w:szCs w:val="28"/>
        </w:rPr>
        <w:t xml:space="preserve">4)проверять денежные документы, первичные учетные документы, в том числе содержащие персональные данные, регистры бухгалтерского учета, отчетность, планы, сметы, договора, расчеты и иные документы, относящиеся к проведению контрольного мероприятия, фактическое наличие, сохранность и </w:t>
      </w:r>
      <w:r>
        <w:rPr>
          <w:color w:val="000000" w:themeColor="text1"/>
          <w:sz w:val="28"/>
          <w:szCs w:val="28"/>
        </w:rPr>
        <w:lastRenderedPageBreak/>
        <w:t>правильность использования денежных средств, ценных бумаг и материальных ценностей;</w:t>
      </w:r>
    </w:p>
    <w:p w:rsidR="00BD711E" w:rsidRDefault="004B3551" w:rsidP="00BD711E">
      <w:pPr>
        <w:pStyle w:val="a7"/>
        <w:ind w:firstLine="709"/>
        <w:contextualSpacing/>
        <w:rPr>
          <w:color w:val="000000" w:themeColor="text1"/>
          <w:sz w:val="28"/>
          <w:szCs w:val="28"/>
        </w:rPr>
      </w:pPr>
      <w:r>
        <w:rPr>
          <w:color w:val="000000" w:themeColor="text1"/>
          <w:sz w:val="28"/>
          <w:szCs w:val="28"/>
        </w:rPr>
        <w:t>5)получать от должностных, материально ответственных и других лиц объектов контроля письменные объяснения, справки и сведения по вопросам, возникающим в ходе проведения контрольного мероприятия, подлинники либо заверенные копии запрашиваемых документов;</w:t>
      </w:r>
    </w:p>
    <w:p w:rsidR="00BD711E" w:rsidRDefault="006114BC" w:rsidP="00BD711E">
      <w:pPr>
        <w:pStyle w:val="a7"/>
        <w:ind w:firstLine="709"/>
        <w:contextualSpacing/>
        <w:rPr>
          <w:color w:val="000000" w:themeColor="text1"/>
          <w:sz w:val="28"/>
          <w:szCs w:val="28"/>
        </w:rPr>
      </w:pPr>
      <w:r>
        <w:rPr>
          <w:color w:val="000000" w:themeColor="text1"/>
          <w:sz w:val="28"/>
          <w:szCs w:val="28"/>
        </w:rPr>
        <w:t>6)принимать участие в инвентаризации денежных и материальных ценностей, опечатывании в необходимых случаях кассовых помещений, материальных складов, кладовых, архивов, контрольных обмерах выполненных работ при проведении объектом контроля капитального строительства, реконструкции, текущих и капитальных ремонтов;</w:t>
      </w:r>
    </w:p>
    <w:p w:rsidR="00BD711E" w:rsidRDefault="006114BC" w:rsidP="00BD711E">
      <w:pPr>
        <w:pStyle w:val="a7"/>
        <w:ind w:firstLine="709"/>
        <w:contextualSpacing/>
        <w:rPr>
          <w:color w:val="000000" w:themeColor="text1"/>
          <w:sz w:val="28"/>
          <w:szCs w:val="28"/>
        </w:rPr>
      </w:pPr>
      <w:r>
        <w:rPr>
          <w:color w:val="000000" w:themeColor="text1"/>
          <w:sz w:val="28"/>
          <w:szCs w:val="28"/>
        </w:rPr>
        <w:t>7)привлекать в установленном порядке для участия в контрольных мероприятиях специалистов</w:t>
      </w:r>
      <w:r w:rsidR="009D2D9E">
        <w:rPr>
          <w:color w:val="000000" w:themeColor="text1"/>
          <w:sz w:val="28"/>
          <w:szCs w:val="28"/>
        </w:rPr>
        <w:t xml:space="preserve"> органов,</w:t>
      </w:r>
      <w:r>
        <w:rPr>
          <w:color w:val="000000" w:themeColor="text1"/>
          <w:sz w:val="28"/>
          <w:szCs w:val="28"/>
        </w:rPr>
        <w:t xml:space="preserve"> структурных подразделений администрации города и других учреждений;</w:t>
      </w:r>
    </w:p>
    <w:p w:rsidR="00216B32" w:rsidRDefault="008543C6" w:rsidP="00216B32">
      <w:pPr>
        <w:pStyle w:val="a7"/>
        <w:ind w:firstLine="709"/>
        <w:contextualSpacing/>
        <w:rPr>
          <w:color w:val="000000" w:themeColor="text1"/>
          <w:sz w:val="28"/>
          <w:szCs w:val="28"/>
        </w:rPr>
      </w:pPr>
      <w:r>
        <w:rPr>
          <w:color w:val="000000" w:themeColor="text1"/>
          <w:sz w:val="28"/>
          <w:szCs w:val="28"/>
        </w:rPr>
        <w:t>8</w:t>
      </w:r>
      <w:r w:rsidR="006114BC">
        <w:rPr>
          <w:color w:val="000000" w:themeColor="text1"/>
          <w:sz w:val="28"/>
          <w:szCs w:val="28"/>
        </w:rPr>
        <w:t>)подписывать и направлять акты (</w:t>
      </w:r>
      <w:r w:rsidR="006B5A8D" w:rsidRPr="00231968">
        <w:rPr>
          <w:color w:val="000000" w:themeColor="text1"/>
          <w:sz w:val="28"/>
          <w:szCs w:val="28"/>
        </w:rPr>
        <w:t>заключения</w:t>
      </w:r>
      <w:r w:rsidR="006114BC">
        <w:rPr>
          <w:color w:val="000000" w:themeColor="text1"/>
          <w:sz w:val="28"/>
          <w:szCs w:val="28"/>
        </w:rPr>
        <w:t>)</w:t>
      </w:r>
      <w:r w:rsidR="006B5A8D" w:rsidRPr="00231968">
        <w:rPr>
          <w:color w:val="000000" w:themeColor="text1"/>
          <w:sz w:val="28"/>
          <w:szCs w:val="28"/>
        </w:rPr>
        <w:t xml:space="preserve"> по результатам </w:t>
      </w:r>
      <w:r w:rsidR="004F3626">
        <w:rPr>
          <w:color w:val="000000" w:themeColor="text1"/>
          <w:sz w:val="28"/>
          <w:szCs w:val="28"/>
        </w:rPr>
        <w:t>контрольных мероприятий</w:t>
      </w:r>
      <w:r w:rsidR="006B5A8D" w:rsidRPr="00231968">
        <w:rPr>
          <w:color w:val="000000" w:themeColor="text1"/>
          <w:sz w:val="28"/>
          <w:szCs w:val="28"/>
        </w:rPr>
        <w:t>;</w:t>
      </w:r>
    </w:p>
    <w:p w:rsidR="00216B32" w:rsidRDefault="008543C6" w:rsidP="00216B32">
      <w:pPr>
        <w:pStyle w:val="a7"/>
        <w:ind w:firstLine="709"/>
        <w:contextualSpacing/>
        <w:rPr>
          <w:color w:val="000000" w:themeColor="text1"/>
          <w:sz w:val="28"/>
          <w:szCs w:val="28"/>
        </w:rPr>
      </w:pPr>
      <w:r>
        <w:rPr>
          <w:color w:val="000000" w:themeColor="text1"/>
          <w:sz w:val="28"/>
          <w:szCs w:val="28"/>
        </w:rPr>
        <w:t>9</w:t>
      </w:r>
      <w:r w:rsidR="00C80147" w:rsidRPr="00231968">
        <w:rPr>
          <w:color w:val="000000" w:themeColor="text1"/>
          <w:sz w:val="28"/>
          <w:szCs w:val="28"/>
        </w:rPr>
        <w:t>)</w:t>
      </w:r>
      <w:r w:rsidR="004F3626">
        <w:rPr>
          <w:color w:val="000000" w:themeColor="text1"/>
          <w:sz w:val="28"/>
          <w:szCs w:val="28"/>
        </w:rPr>
        <w:t>направлять</w:t>
      </w:r>
      <w:r w:rsidR="00BE0588" w:rsidRPr="00231968">
        <w:rPr>
          <w:color w:val="000000" w:themeColor="text1"/>
          <w:sz w:val="28"/>
          <w:szCs w:val="28"/>
        </w:rPr>
        <w:t xml:space="preserve"> представления</w:t>
      </w:r>
      <w:r w:rsidR="004F3626">
        <w:rPr>
          <w:color w:val="000000" w:themeColor="text1"/>
          <w:sz w:val="28"/>
          <w:szCs w:val="28"/>
        </w:rPr>
        <w:t xml:space="preserve"> и (или)</w:t>
      </w:r>
      <w:r w:rsidR="00BE0588" w:rsidRPr="00231968">
        <w:rPr>
          <w:color w:val="000000" w:themeColor="text1"/>
          <w:sz w:val="28"/>
          <w:szCs w:val="28"/>
        </w:rPr>
        <w:t xml:space="preserve"> предписания в случаях, предусмотренных законодательством Российской Федерации;</w:t>
      </w:r>
    </w:p>
    <w:p w:rsidR="00216B32" w:rsidRDefault="008543C6" w:rsidP="00216B32">
      <w:pPr>
        <w:pStyle w:val="a7"/>
        <w:ind w:firstLine="709"/>
        <w:contextualSpacing/>
        <w:rPr>
          <w:rFonts w:ascii="OpenSans Regular" w:hAnsi="OpenSans Regular" w:cs="Helvetica"/>
          <w:color w:val="4B4B4B"/>
          <w:sz w:val="20"/>
          <w:szCs w:val="20"/>
        </w:rPr>
      </w:pPr>
      <w:r>
        <w:rPr>
          <w:color w:val="000000" w:themeColor="text1"/>
          <w:sz w:val="28"/>
          <w:szCs w:val="28"/>
        </w:rPr>
        <w:t>10</w:t>
      </w:r>
      <w:r w:rsidR="006B5A8D">
        <w:rPr>
          <w:color w:val="000000" w:themeColor="text1"/>
          <w:sz w:val="28"/>
          <w:szCs w:val="28"/>
        </w:rPr>
        <w:t>)направлять в департамент финансов</w:t>
      </w:r>
      <w:r w:rsidR="004F3626">
        <w:rPr>
          <w:color w:val="000000" w:themeColor="text1"/>
          <w:sz w:val="28"/>
          <w:szCs w:val="28"/>
        </w:rPr>
        <w:t xml:space="preserve"> а</w:t>
      </w:r>
      <w:r w:rsidR="00BD711E">
        <w:rPr>
          <w:color w:val="000000" w:themeColor="text1"/>
          <w:sz w:val="28"/>
          <w:szCs w:val="28"/>
        </w:rPr>
        <w:t>дминистрации города</w:t>
      </w:r>
      <w:r w:rsidR="00DE5CA5">
        <w:rPr>
          <w:color w:val="000000" w:themeColor="text1"/>
          <w:sz w:val="28"/>
          <w:szCs w:val="28"/>
        </w:rPr>
        <w:t xml:space="preserve"> </w:t>
      </w:r>
      <w:r w:rsidR="007B736F">
        <w:rPr>
          <w:color w:val="000000" w:themeColor="text1"/>
          <w:sz w:val="28"/>
          <w:szCs w:val="28"/>
        </w:rPr>
        <w:t>уведомления о применении бюджетных мер принуждения</w:t>
      </w:r>
      <w:r w:rsidR="00B33EFD">
        <w:rPr>
          <w:color w:val="000000" w:themeColor="text1"/>
          <w:sz w:val="28"/>
          <w:szCs w:val="28"/>
        </w:rPr>
        <w:t xml:space="preserve"> в случаях, предусмотренных бюджетным законодательством Российской Федерации</w:t>
      </w:r>
      <w:r w:rsidR="007B736F">
        <w:rPr>
          <w:color w:val="000000" w:themeColor="text1"/>
          <w:sz w:val="28"/>
          <w:szCs w:val="28"/>
        </w:rPr>
        <w:t>;</w:t>
      </w:r>
      <w:r w:rsidR="00804CAC" w:rsidRPr="00804CAC">
        <w:rPr>
          <w:rFonts w:ascii="OpenSans Regular" w:hAnsi="OpenSans Regular" w:cs="Helvetica"/>
          <w:color w:val="4B4B4B"/>
          <w:sz w:val="20"/>
          <w:szCs w:val="20"/>
        </w:rPr>
        <w:t xml:space="preserve"> </w:t>
      </w:r>
    </w:p>
    <w:p w:rsidR="00216B32" w:rsidRDefault="008543C6" w:rsidP="00216B32">
      <w:pPr>
        <w:pStyle w:val="a7"/>
        <w:ind w:firstLine="709"/>
        <w:contextualSpacing/>
        <w:rPr>
          <w:color w:val="000000" w:themeColor="text1"/>
          <w:sz w:val="28"/>
          <w:szCs w:val="28"/>
        </w:rPr>
      </w:pPr>
      <w:r>
        <w:rPr>
          <w:color w:val="000000" w:themeColor="text1"/>
          <w:sz w:val="28"/>
          <w:szCs w:val="28"/>
        </w:rPr>
        <w:t>11</w:t>
      </w:r>
      <w:r w:rsidR="0064715E" w:rsidRPr="00231968">
        <w:rPr>
          <w:color w:val="000000" w:themeColor="text1"/>
          <w:sz w:val="28"/>
          <w:szCs w:val="28"/>
        </w:rPr>
        <w:t>)</w:t>
      </w:r>
      <w:r w:rsidR="00C80147" w:rsidRPr="00231968">
        <w:rPr>
          <w:color w:val="000000" w:themeColor="text1"/>
          <w:sz w:val="28"/>
          <w:szCs w:val="28"/>
        </w:rPr>
        <w:t>осуществлять</w:t>
      </w:r>
      <w:r w:rsidR="0064715E" w:rsidRPr="00231968">
        <w:rPr>
          <w:color w:val="000000" w:themeColor="text1"/>
          <w:sz w:val="28"/>
          <w:szCs w:val="28"/>
        </w:rPr>
        <w:t xml:space="preserve"> иные</w:t>
      </w:r>
      <w:r w:rsidR="00C80147" w:rsidRPr="00231968">
        <w:rPr>
          <w:color w:val="000000" w:themeColor="text1"/>
          <w:sz w:val="28"/>
          <w:szCs w:val="28"/>
        </w:rPr>
        <w:t xml:space="preserve"> </w:t>
      </w:r>
      <w:r w:rsidR="000D6061" w:rsidRPr="00231968">
        <w:rPr>
          <w:color w:val="000000" w:themeColor="text1"/>
          <w:sz w:val="28"/>
          <w:szCs w:val="28"/>
        </w:rPr>
        <w:t>полномочия</w:t>
      </w:r>
      <w:r w:rsidR="00C80147" w:rsidRPr="00231968">
        <w:rPr>
          <w:color w:val="000000" w:themeColor="text1"/>
          <w:sz w:val="28"/>
          <w:szCs w:val="28"/>
        </w:rPr>
        <w:t>, предусмотренные</w:t>
      </w:r>
      <w:r w:rsidR="00A06993" w:rsidRPr="00231968">
        <w:rPr>
          <w:color w:val="000000" w:themeColor="text1"/>
          <w:sz w:val="28"/>
          <w:szCs w:val="28"/>
        </w:rPr>
        <w:t xml:space="preserve"> бюджетным</w:t>
      </w:r>
      <w:r w:rsidR="00C80147" w:rsidRPr="00231968">
        <w:rPr>
          <w:color w:val="000000" w:themeColor="text1"/>
          <w:sz w:val="28"/>
          <w:szCs w:val="28"/>
        </w:rPr>
        <w:t xml:space="preserve"> законодательством</w:t>
      </w:r>
      <w:r w:rsidR="00212B62" w:rsidRPr="00231968">
        <w:rPr>
          <w:color w:val="000000" w:themeColor="text1"/>
          <w:sz w:val="28"/>
          <w:szCs w:val="28"/>
        </w:rPr>
        <w:t xml:space="preserve"> Российской Федерации</w:t>
      </w:r>
      <w:r w:rsidR="00C80147" w:rsidRPr="00231968">
        <w:rPr>
          <w:color w:val="000000" w:themeColor="text1"/>
          <w:sz w:val="28"/>
          <w:szCs w:val="28"/>
        </w:rPr>
        <w:t>.</w:t>
      </w:r>
    </w:p>
    <w:p w:rsidR="00216B32" w:rsidRDefault="00D61B40" w:rsidP="00216B32">
      <w:pPr>
        <w:pStyle w:val="a7"/>
        <w:ind w:firstLine="709"/>
        <w:contextualSpacing/>
        <w:rPr>
          <w:color w:val="000000" w:themeColor="text1"/>
          <w:sz w:val="28"/>
          <w:szCs w:val="28"/>
        </w:rPr>
      </w:pPr>
      <w:r>
        <w:rPr>
          <w:color w:val="000000" w:themeColor="text1"/>
          <w:sz w:val="28"/>
          <w:szCs w:val="28"/>
        </w:rPr>
        <w:t>2</w:t>
      </w:r>
      <w:r w:rsidR="00C80147" w:rsidRPr="00231968">
        <w:rPr>
          <w:color w:val="000000" w:themeColor="text1"/>
          <w:sz w:val="28"/>
          <w:szCs w:val="28"/>
        </w:rPr>
        <w:t>.</w:t>
      </w:r>
      <w:r w:rsidR="004F3626">
        <w:rPr>
          <w:color w:val="000000" w:themeColor="text1"/>
          <w:sz w:val="28"/>
          <w:szCs w:val="28"/>
        </w:rPr>
        <w:t>2</w:t>
      </w:r>
      <w:r w:rsidR="00C80147" w:rsidRPr="00231968">
        <w:rPr>
          <w:color w:val="000000" w:themeColor="text1"/>
          <w:sz w:val="28"/>
          <w:szCs w:val="28"/>
        </w:rPr>
        <w:t xml:space="preserve">.Должностные лица </w:t>
      </w:r>
      <w:r w:rsidR="004F3626">
        <w:rPr>
          <w:color w:val="000000" w:themeColor="text1"/>
          <w:sz w:val="28"/>
          <w:szCs w:val="28"/>
        </w:rPr>
        <w:t xml:space="preserve">отдела финансового контроля, </w:t>
      </w:r>
      <w:r w:rsidR="00540D8B">
        <w:rPr>
          <w:color w:val="000000" w:themeColor="text1"/>
          <w:sz w:val="28"/>
          <w:szCs w:val="28"/>
        </w:rPr>
        <w:t xml:space="preserve">указанные </w:t>
      </w:r>
      <w:r w:rsidR="007E164F">
        <w:rPr>
          <w:color w:val="000000" w:themeColor="text1"/>
          <w:sz w:val="28"/>
          <w:szCs w:val="28"/>
        </w:rPr>
        <w:t xml:space="preserve">                             </w:t>
      </w:r>
      <w:r w:rsidR="00540D8B">
        <w:rPr>
          <w:color w:val="000000" w:themeColor="text1"/>
          <w:sz w:val="28"/>
          <w:szCs w:val="28"/>
        </w:rPr>
        <w:t>в пункте</w:t>
      </w:r>
      <w:r w:rsidR="007E164F">
        <w:rPr>
          <w:color w:val="000000" w:themeColor="text1"/>
          <w:sz w:val="28"/>
          <w:szCs w:val="28"/>
        </w:rPr>
        <w:t xml:space="preserve"> </w:t>
      </w:r>
      <w:r w:rsidR="00540D8B">
        <w:rPr>
          <w:color w:val="000000" w:themeColor="text1"/>
          <w:sz w:val="28"/>
          <w:szCs w:val="28"/>
        </w:rPr>
        <w:t>1.</w:t>
      </w:r>
      <w:r w:rsidR="00E0446E">
        <w:rPr>
          <w:color w:val="000000" w:themeColor="text1"/>
          <w:sz w:val="28"/>
          <w:szCs w:val="28"/>
        </w:rPr>
        <w:t>9</w:t>
      </w:r>
      <w:r w:rsidR="00FF27E1">
        <w:rPr>
          <w:color w:val="000000" w:themeColor="text1"/>
          <w:sz w:val="28"/>
          <w:szCs w:val="28"/>
        </w:rPr>
        <w:t xml:space="preserve"> настоящего Порядка</w:t>
      </w:r>
      <w:r w:rsidR="004F3626">
        <w:rPr>
          <w:color w:val="000000" w:themeColor="text1"/>
          <w:sz w:val="28"/>
          <w:szCs w:val="28"/>
        </w:rPr>
        <w:t>, в пределах своих полномочий</w:t>
      </w:r>
      <w:r w:rsidR="004F3626" w:rsidRPr="00231968">
        <w:rPr>
          <w:color w:val="000000" w:themeColor="text1"/>
          <w:sz w:val="28"/>
          <w:szCs w:val="28"/>
        </w:rPr>
        <w:t xml:space="preserve"> </w:t>
      </w:r>
      <w:r w:rsidR="00C80147" w:rsidRPr="00231968">
        <w:rPr>
          <w:color w:val="000000" w:themeColor="text1"/>
          <w:sz w:val="28"/>
          <w:szCs w:val="28"/>
        </w:rPr>
        <w:t>обязаны:</w:t>
      </w:r>
    </w:p>
    <w:p w:rsidR="00216B32" w:rsidRDefault="00231968" w:rsidP="00216B32">
      <w:pPr>
        <w:pStyle w:val="a7"/>
        <w:ind w:firstLine="709"/>
        <w:contextualSpacing/>
        <w:rPr>
          <w:color w:val="000000" w:themeColor="text1"/>
          <w:sz w:val="28"/>
          <w:szCs w:val="28"/>
        </w:rPr>
      </w:pPr>
      <w:r w:rsidRPr="00231968">
        <w:rPr>
          <w:color w:val="000000" w:themeColor="text1"/>
          <w:sz w:val="28"/>
          <w:szCs w:val="28"/>
        </w:rPr>
        <w:t>1)</w:t>
      </w:r>
      <w:r w:rsidR="00C80147" w:rsidRPr="00231968">
        <w:rPr>
          <w:color w:val="000000" w:themeColor="text1"/>
          <w:sz w:val="28"/>
          <w:szCs w:val="28"/>
        </w:rPr>
        <w:t>осуществлять полномочия по контролю в соответствии с законод</w:t>
      </w:r>
      <w:r w:rsidR="00540D8B">
        <w:rPr>
          <w:color w:val="000000" w:themeColor="text1"/>
          <w:sz w:val="28"/>
          <w:szCs w:val="28"/>
        </w:rPr>
        <w:t>ательством</w:t>
      </w:r>
      <w:r w:rsidR="00BC0F89">
        <w:rPr>
          <w:color w:val="000000" w:themeColor="text1"/>
          <w:sz w:val="28"/>
          <w:szCs w:val="28"/>
        </w:rPr>
        <w:t xml:space="preserve"> Российской Федерации</w:t>
      </w:r>
      <w:r w:rsidR="00540D8B">
        <w:rPr>
          <w:color w:val="000000" w:themeColor="text1"/>
          <w:sz w:val="28"/>
          <w:szCs w:val="28"/>
        </w:rPr>
        <w:t>, настоящим Порядком</w:t>
      </w:r>
      <w:r w:rsidR="00C80147" w:rsidRPr="00231968">
        <w:rPr>
          <w:color w:val="000000" w:themeColor="text1"/>
          <w:sz w:val="28"/>
          <w:szCs w:val="28"/>
        </w:rPr>
        <w:t xml:space="preserve"> и приказом о проведении контрольного мероприятия;</w:t>
      </w:r>
    </w:p>
    <w:p w:rsidR="00216B32" w:rsidRDefault="00201C09" w:rsidP="00216B32">
      <w:pPr>
        <w:pStyle w:val="a7"/>
        <w:ind w:firstLine="709"/>
        <w:contextualSpacing/>
        <w:rPr>
          <w:sz w:val="28"/>
          <w:szCs w:val="28"/>
        </w:rPr>
      </w:pPr>
      <w:proofErr w:type="gramStart"/>
      <w:r>
        <w:rPr>
          <w:color w:val="000000" w:themeColor="text1"/>
          <w:sz w:val="28"/>
          <w:szCs w:val="28"/>
        </w:rPr>
        <w:t>2</w:t>
      </w:r>
      <w:r w:rsidR="00231968" w:rsidRPr="00231968">
        <w:rPr>
          <w:color w:val="000000" w:themeColor="text1"/>
          <w:sz w:val="28"/>
          <w:szCs w:val="28"/>
        </w:rPr>
        <w:t>)</w:t>
      </w:r>
      <w:r w:rsidR="00C80147" w:rsidRPr="00231968">
        <w:rPr>
          <w:color w:val="000000" w:themeColor="text1"/>
          <w:sz w:val="28"/>
          <w:szCs w:val="28"/>
        </w:rPr>
        <w:t xml:space="preserve">знакомить руководителя или </w:t>
      </w:r>
      <w:r w:rsidR="00383896" w:rsidRPr="00383896">
        <w:rPr>
          <w:color w:val="000000" w:themeColor="text1"/>
          <w:sz w:val="28"/>
          <w:szCs w:val="28"/>
        </w:rPr>
        <w:t>иное лицо, на которое возложены обязанности руководителя</w:t>
      </w:r>
      <w:r w:rsidR="000F64D1">
        <w:rPr>
          <w:color w:val="000000" w:themeColor="text1"/>
          <w:sz w:val="28"/>
          <w:szCs w:val="28"/>
        </w:rPr>
        <w:t>,</w:t>
      </w:r>
      <w:r w:rsidR="00383896" w:rsidRPr="00383896">
        <w:rPr>
          <w:color w:val="000000" w:themeColor="text1"/>
          <w:sz w:val="28"/>
          <w:szCs w:val="28"/>
        </w:rPr>
        <w:t xml:space="preserve"> </w:t>
      </w:r>
      <w:r w:rsidR="00C80147" w:rsidRPr="00383896">
        <w:rPr>
          <w:sz w:val="28"/>
          <w:szCs w:val="28"/>
        </w:rPr>
        <w:t>объекта контроля с копией</w:t>
      </w:r>
      <w:r w:rsidR="00C80147" w:rsidRPr="00231968">
        <w:rPr>
          <w:color w:val="000000" w:themeColor="text1"/>
          <w:sz w:val="28"/>
          <w:szCs w:val="28"/>
        </w:rPr>
        <w:t xml:space="preserve"> приказа </w:t>
      </w:r>
      <w:r w:rsidR="00D61B40">
        <w:rPr>
          <w:color w:val="000000" w:themeColor="text1"/>
          <w:sz w:val="28"/>
          <w:szCs w:val="28"/>
        </w:rPr>
        <w:t>о проведении контрольного мероприятия, приостановлении, возобновлении и продлении срока проведения контрольного мероприятия, изменении перечня основных вопросо</w:t>
      </w:r>
      <w:r w:rsidR="00233AEA">
        <w:rPr>
          <w:color w:val="000000" w:themeColor="text1"/>
          <w:sz w:val="28"/>
          <w:szCs w:val="28"/>
        </w:rPr>
        <w:t xml:space="preserve">в, </w:t>
      </w:r>
      <w:r w:rsidR="00D61B40">
        <w:rPr>
          <w:color w:val="000000" w:themeColor="text1"/>
          <w:sz w:val="28"/>
          <w:szCs w:val="28"/>
        </w:rPr>
        <w:t xml:space="preserve"> подлежащих изучению в ходе контрольного мероприятия, </w:t>
      </w:r>
      <w:r w:rsidR="00233AEA" w:rsidRPr="00891E8E">
        <w:rPr>
          <w:color w:val="000000" w:themeColor="text1"/>
          <w:sz w:val="28"/>
          <w:szCs w:val="28"/>
        </w:rPr>
        <w:t>состава должностных лиц при проведении контрольного мероприятия, а также с</w:t>
      </w:r>
      <w:r w:rsidR="00233AEA">
        <w:rPr>
          <w:color w:val="000000" w:themeColor="text1"/>
          <w:sz w:val="28"/>
          <w:szCs w:val="28"/>
        </w:rPr>
        <w:t xml:space="preserve"> результатами контрольных мероприятий (актами, заключениями)</w:t>
      </w:r>
      <w:r w:rsidR="007B736F" w:rsidRPr="007B736F">
        <w:rPr>
          <w:sz w:val="28"/>
          <w:szCs w:val="28"/>
        </w:rPr>
        <w:t>;</w:t>
      </w:r>
      <w:proofErr w:type="gramEnd"/>
    </w:p>
    <w:p w:rsidR="00216B32" w:rsidRDefault="00201C09" w:rsidP="00216B32">
      <w:pPr>
        <w:pStyle w:val="a7"/>
        <w:ind w:firstLine="709"/>
        <w:contextualSpacing/>
        <w:rPr>
          <w:color w:val="000000" w:themeColor="text1"/>
          <w:sz w:val="28"/>
          <w:szCs w:val="28"/>
        </w:rPr>
      </w:pPr>
      <w:r>
        <w:rPr>
          <w:color w:val="000000" w:themeColor="text1"/>
          <w:sz w:val="28"/>
          <w:szCs w:val="28"/>
        </w:rPr>
        <w:t>3)объективно и достоверно отражать результаты контрольных мероп</w:t>
      </w:r>
      <w:r w:rsidR="00540D8B">
        <w:rPr>
          <w:color w:val="000000" w:themeColor="text1"/>
          <w:sz w:val="28"/>
          <w:szCs w:val="28"/>
        </w:rPr>
        <w:t>риятий в соответствующих актах (</w:t>
      </w:r>
      <w:r>
        <w:rPr>
          <w:color w:val="000000" w:themeColor="text1"/>
          <w:sz w:val="28"/>
          <w:szCs w:val="28"/>
        </w:rPr>
        <w:t>заключениях</w:t>
      </w:r>
      <w:r w:rsidR="00540D8B">
        <w:rPr>
          <w:color w:val="000000" w:themeColor="text1"/>
          <w:sz w:val="28"/>
          <w:szCs w:val="28"/>
        </w:rPr>
        <w:t>)</w:t>
      </w:r>
      <w:r>
        <w:rPr>
          <w:color w:val="000000" w:themeColor="text1"/>
          <w:sz w:val="28"/>
          <w:szCs w:val="28"/>
        </w:rPr>
        <w:t>;</w:t>
      </w:r>
    </w:p>
    <w:p w:rsidR="00216B32" w:rsidRDefault="00216B32" w:rsidP="00216B32">
      <w:pPr>
        <w:pStyle w:val="a7"/>
        <w:ind w:firstLine="709"/>
        <w:contextualSpacing/>
        <w:rPr>
          <w:color w:val="000000" w:themeColor="text1"/>
          <w:sz w:val="28"/>
          <w:szCs w:val="28"/>
        </w:rPr>
      </w:pPr>
      <w:r>
        <w:rPr>
          <w:color w:val="000000" w:themeColor="text1"/>
          <w:sz w:val="28"/>
          <w:szCs w:val="28"/>
        </w:rPr>
        <w:t>4</w:t>
      </w:r>
      <w:r w:rsidR="00327361" w:rsidRPr="00231968">
        <w:rPr>
          <w:color w:val="000000" w:themeColor="text1"/>
          <w:sz w:val="28"/>
          <w:szCs w:val="28"/>
        </w:rPr>
        <w:t>)при выявлении факта совершения действи</w:t>
      </w:r>
      <w:r w:rsidR="00DE5CA5">
        <w:rPr>
          <w:color w:val="000000" w:themeColor="text1"/>
          <w:sz w:val="28"/>
          <w:szCs w:val="28"/>
        </w:rPr>
        <w:t>я</w:t>
      </w:r>
      <w:r w:rsidR="00327361" w:rsidRPr="00231968">
        <w:rPr>
          <w:color w:val="000000" w:themeColor="text1"/>
          <w:sz w:val="28"/>
          <w:szCs w:val="28"/>
        </w:rPr>
        <w:t xml:space="preserve"> (бездействия), содержащего признаки состава преступления, незамедлительно информировать об этом </w:t>
      </w:r>
      <w:r>
        <w:rPr>
          <w:color w:val="000000" w:themeColor="text1"/>
          <w:sz w:val="28"/>
          <w:szCs w:val="28"/>
        </w:rPr>
        <w:t>г</w:t>
      </w:r>
      <w:r w:rsidR="008543C6">
        <w:rPr>
          <w:color w:val="000000" w:themeColor="text1"/>
          <w:sz w:val="28"/>
          <w:szCs w:val="28"/>
        </w:rPr>
        <w:t xml:space="preserve">лаву </w:t>
      </w:r>
      <w:r w:rsidR="00BD711E">
        <w:rPr>
          <w:color w:val="000000" w:themeColor="text1"/>
          <w:sz w:val="28"/>
          <w:szCs w:val="28"/>
        </w:rPr>
        <w:t>города</w:t>
      </w:r>
      <w:r w:rsidR="00327361" w:rsidRPr="00231968">
        <w:rPr>
          <w:color w:val="000000" w:themeColor="text1"/>
          <w:sz w:val="28"/>
          <w:szCs w:val="28"/>
        </w:rPr>
        <w:t xml:space="preserve"> </w:t>
      </w:r>
      <w:r>
        <w:rPr>
          <w:color w:val="000000" w:themeColor="text1"/>
          <w:sz w:val="28"/>
          <w:szCs w:val="28"/>
        </w:rPr>
        <w:t xml:space="preserve">Нефтеюганска </w:t>
      </w:r>
      <w:r w:rsidR="00327361" w:rsidRPr="00231968">
        <w:rPr>
          <w:color w:val="000000" w:themeColor="text1"/>
          <w:sz w:val="28"/>
          <w:szCs w:val="28"/>
        </w:rPr>
        <w:t>с одновременным представлением документов и иных материалов, подтверждающих такой факт, в целях последующего направления</w:t>
      </w:r>
      <w:r w:rsidR="00134BE8">
        <w:rPr>
          <w:color w:val="000000" w:themeColor="text1"/>
          <w:sz w:val="28"/>
          <w:szCs w:val="28"/>
        </w:rPr>
        <w:t xml:space="preserve"> </w:t>
      </w:r>
      <w:r w:rsidR="00327361" w:rsidRPr="00231968">
        <w:rPr>
          <w:color w:val="000000" w:themeColor="text1"/>
          <w:sz w:val="28"/>
          <w:szCs w:val="28"/>
        </w:rPr>
        <w:t>соответствующей информа</w:t>
      </w:r>
      <w:r w:rsidR="00DF761F">
        <w:rPr>
          <w:color w:val="000000" w:themeColor="text1"/>
          <w:sz w:val="28"/>
          <w:szCs w:val="28"/>
        </w:rPr>
        <w:t>ции в правоохранительные органы;</w:t>
      </w:r>
    </w:p>
    <w:p w:rsidR="00216B32" w:rsidRDefault="00D61B40" w:rsidP="00216B32">
      <w:pPr>
        <w:pStyle w:val="a7"/>
        <w:ind w:firstLine="709"/>
        <w:contextualSpacing/>
        <w:rPr>
          <w:color w:val="000000" w:themeColor="text1"/>
          <w:sz w:val="28"/>
          <w:szCs w:val="28"/>
        </w:rPr>
      </w:pPr>
      <w:r>
        <w:rPr>
          <w:color w:val="000000" w:themeColor="text1"/>
          <w:sz w:val="28"/>
          <w:szCs w:val="28"/>
        </w:rPr>
        <w:t>5)обеспечивать сохранность полученных от объектов контроля документов и матери</w:t>
      </w:r>
      <w:r w:rsidR="00216B32">
        <w:rPr>
          <w:color w:val="000000" w:themeColor="text1"/>
          <w:sz w:val="28"/>
          <w:szCs w:val="28"/>
        </w:rPr>
        <w:t>алов;</w:t>
      </w:r>
    </w:p>
    <w:p w:rsidR="00DF761F" w:rsidRDefault="00D61B40" w:rsidP="007E164F">
      <w:pPr>
        <w:pStyle w:val="a7"/>
        <w:spacing w:before="0" w:beforeAutospacing="0" w:after="0" w:afterAutospacing="0"/>
        <w:ind w:firstLine="709"/>
        <w:contextualSpacing/>
        <w:rPr>
          <w:color w:val="000000" w:themeColor="text1"/>
          <w:sz w:val="28"/>
          <w:szCs w:val="28"/>
        </w:rPr>
      </w:pPr>
      <w:r>
        <w:rPr>
          <w:color w:val="000000" w:themeColor="text1"/>
          <w:sz w:val="28"/>
          <w:szCs w:val="28"/>
        </w:rPr>
        <w:lastRenderedPageBreak/>
        <w:t>6</w:t>
      </w:r>
      <w:r w:rsidR="00DF761F">
        <w:rPr>
          <w:color w:val="000000" w:themeColor="text1"/>
          <w:sz w:val="28"/>
          <w:szCs w:val="28"/>
        </w:rPr>
        <w:t>)сохранять служебную, коммерческую и иную охраняемую законом тайну, став</w:t>
      </w:r>
      <w:r w:rsidR="00201C09">
        <w:rPr>
          <w:color w:val="000000" w:themeColor="text1"/>
          <w:sz w:val="28"/>
          <w:szCs w:val="28"/>
        </w:rPr>
        <w:t>шую и</w:t>
      </w:r>
      <w:r w:rsidR="00DE5CA5">
        <w:rPr>
          <w:color w:val="000000" w:themeColor="text1"/>
          <w:sz w:val="28"/>
          <w:szCs w:val="28"/>
        </w:rPr>
        <w:t>звестной</w:t>
      </w:r>
      <w:r w:rsidR="00201C09">
        <w:rPr>
          <w:color w:val="000000" w:themeColor="text1"/>
          <w:sz w:val="28"/>
          <w:szCs w:val="28"/>
        </w:rPr>
        <w:t xml:space="preserve"> при проведении контрольного мероприятия.</w:t>
      </w:r>
    </w:p>
    <w:p w:rsidR="007E164F" w:rsidRPr="007E164F" w:rsidRDefault="007E164F" w:rsidP="007E164F">
      <w:pPr>
        <w:widowControl w:val="0"/>
        <w:autoSpaceDE w:val="0"/>
        <w:autoSpaceDN w:val="0"/>
        <w:adjustRightInd w:val="0"/>
        <w:ind w:firstLine="709"/>
        <w:jc w:val="both"/>
        <w:rPr>
          <w:color w:val="000000" w:themeColor="text1"/>
          <w:sz w:val="18"/>
          <w:szCs w:val="18"/>
        </w:rPr>
      </w:pPr>
    </w:p>
    <w:p w:rsidR="00320641" w:rsidRDefault="00D61B40" w:rsidP="007E164F">
      <w:pPr>
        <w:widowControl w:val="0"/>
        <w:autoSpaceDE w:val="0"/>
        <w:autoSpaceDN w:val="0"/>
        <w:adjustRightInd w:val="0"/>
        <w:ind w:firstLine="709"/>
        <w:jc w:val="both"/>
        <w:rPr>
          <w:color w:val="000000" w:themeColor="text1"/>
          <w:sz w:val="28"/>
          <w:szCs w:val="28"/>
        </w:rPr>
      </w:pPr>
      <w:r>
        <w:rPr>
          <w:color w:val="000000" w:themeColor="text1"/>
          <w:sz w:val="28"/>
          <w:szCs w:val="28"/>
        </w:rPr>
        <w:t>3</w:t>
      </w:r>
      <w:r w:rsidR="00A812AB">
        <w:rPr>
          <w:color w:val="000000" w:themeColor="text1"/>
          <w:sz w:val="28"/>
          <w:szCs w:val="28"/>
        </w:rPr>
        <w:t>.Права и обязанности</w:t>
      </w:r>
      <w:r w:rsidR="00320641">
        <w:rPr>
          <w:color w:val="000000" w:themeColor="text1"/>
          <w:sz w:val="28"/>
          <w:szCs w:val="28"/>
        </w:rPr>
        <w:t xml:space="preserve"> объекта</w:t>
      </w:r>
      <w:r w:rsidR="00A812AB">
        <w:rPr>
          <w:color w:val="000000" w:themeColor="text1"/>
          <w:sz w:val="28"/>
          <w:szCs w:val="28"/>
        </w:rPr>
        <w:t xml:space="preserve"> контроля </w:t>
      </w:r>
    </w:p>
    <w:p w:rsidR="00A812AB" w:rsidRDefault="00233AEA" w:rsidP="00320641">
      <w:pPr>
        <w:widowControl w:val="0"/>
        <w:autoSpaceDE w:val="0"/>
        <w:autoSpaceDN w:val="0"/>
        <w:adjustRightInd w:val="0"/>
        <w:ind w:firstLine="709"/>
        <w:jc w:val="both"/>
        <w:rPr>
          <w:color w:val="000000" w:themeColor="text1"/>
          <w:sz w:val="28"/>
          <w:szCs w:val="28"/>
        </w:rPr>
      </w:pPr>
      <w:r>
        <w:rPr>
          <w:color w:val="000000" w:themeColor="text1"/>
          <w:sz w:val="28"/>
          <w:szCs w:val="28"/>
        </w:rPr>
        <w:t>3</w:t>
      </w:r>
      <w:r w:rsidR="00A812AB">
        <w:rPr>
          <w:color w:val="000000" w:themeColor="text1"/>
          <w:sz w:val="28"/>
          <w:szCs w:val="28"/>
        </w:rPr>
        <w:t>.1.</w:t>
      </w:r>
      <w:r w:rsidR="00320641">
        <w:rPr>
          <w:color w:val="000000" w:themeColor="text1"/>
          <w:sz w:val="28"/>
          <w:szCs w:val="28"/>
        </w:rPr>
        <w:t>Во время проведения контрольного мероприятия объекта контроля, его руководитель</w:t>
      </w:r>
      <w:r w:rsidR="00383896" w:rsidRPr="00383896">
        <w:t xml:space="preserve"> </w:t>
      </w:r>
      <w:r w:rsidR="00383896" w:rsidRPr="00383896">
        <w:rPr>
          <w:color w:val="000000" w:themeColor="text1"/>
          <w:sz w:val="28"/>
          <w:szCs w:val="28"/>
        </w:rPr>
        <w:t>или иное лицо, на которое воз</w:t>
      </w:r>
      <w:r w:rsidR="00383896">
        <w:rPr>
          <w:color w:val="000000" w:themeColor="text1"/>
          <w:sz w:val="28"/>
          <w:szCs w:val="28"/>
        </w:rPr>
        <w:t>ложены обязанности руководителя (далее – руководитель)</w:t>
      </w:r>
      <w:r w:rsidR="00320641">
        <w:rPr>
          <w:color w:val="000000" w:themeColor="text1"/>
          <w:sz w:val="28"/>
          <w:szCs w:val="28"/>
        </w:rPr>
        <w:t>, иные должностные лица</w:t>
      </w:r>
      <w:r w:rsidR="00383896" w:rsidRPr="00383896">
        <w:t xml:space="preserve"> </w:t>
      </w:r>
      <w:r w:rsidR="00383896" w:rsidRPr="00383896">
        <w:rPr>
          <w:color w:val="000000" w:themeColor="text1"/>
          <w:sz w:val="28"/>
          <w:szCs w:val="28"/>
        </w:rPr>
        <w:t>объекта контроля</w:t>
      </w:r>
      <w:r w:rsidR="00320641">
        <w:rPr>
          <w:color w:val="000000" w:themeColor="text1"/>
          <w:sz w:val="28"/>
          <w:szCs w:val="28"/>
        </w:rPr>
        <w:t xml:space="preserve"> имеют право:</w:t>
      </w:r>
    </w:p>
    <w:p w:rsidR="00320641" w:rsidRDefault="00320641" w:rsidP="00320641">
      <w:pPr>
        <w:widowControl w:val="0"/>
        <w:autoSpaceDE w:val="0"/>
        <w:autoSpaceDN w:val="0"/>
        <w:adjustRightInd w:val="0"/>
        <w:ind w:firstLine="709"/>
        <w:jc w:val="both"/>
        <w:rPr>
          <w:color w:val="000000" w:themeColor="text1"/>
          <w:sz w:val="28"/>
          <w:szCs w:val="28"/>
        </w:rPr>
      </w:pPr>
      <w:r>
        <w:rPr>
          <w:color w:val="000000" w:themeColor="text1"/>
          <w:sz w:val="28"/>
          <w:szCs w:val="28"/>
        </w:rPr>
        <w:t>1)знакомиться с копией приказа о проведении, прио</w:t>
      </w:r>
      <w:r w:rsidR="009F1667">
        <w:rPr>
          <w:color w:val="000000" w:themeColor="text1"/>
          <w:sz w:val="28"/>
          <w:szCs w:val="28"/>
        </w:rPr>
        <w:t xml:space="preserve">становлении, возобновлении и продлении срока проведения контрольного мероприятия, об </w:t>
      </w:r>
      <w:r w:rsidR="009F1667" w:rsidRPr="00891E8E">
        <w:rPr>
          <w:color w:val="000000" w:themeColor="text1"/>
          <w:sz w:val="28"/>
          <w:szCs w:val="28"/>
        </w:rPr>
        <w:t xml:space="preserve">изменении </w:t>
      </w:r>
      <w:r w:rsidR="00891E8E" w:rsidRPr="00891E8E">
        <w:rPr>
          <w:color w:val="000000" w:themeColor="text1"/>
          <w:sz w:val="28"/>
          <w:szCs w:val="28"/>
        </w:rPr>
        <w:t xml:space="preserve">персонального </w:t>
      </w:r>
      <w:r w:rsidR="00D148E3" w:rsidRPr="00891E8E">
        <w:rPr>
          <w:sz w:val="28"/>
          <w:szCs w:val="28"/>
        </w:rPr>
        <w:t>состава</w:t>
      </w:r>
      <w:r w:rsidR="00D148E3" w:rsidRPr="00891E8E">
        <w:rPr>
          <w:color w:val="4BACC6" w:themeColor="accent5"/>
          <w:sz w:val="28"/>
          <w:szCs w:val="28"/>
        </w:rPr>
        <w:t xml:space="preserve"> </w:t>
      </w:r>
      <w:r w:rsidR="00233AEA" w:rsidRPr="00891E8E">
        <w:rPr>
          <w:sz w:val="28"/>
          <w:szCs w:val="28"/>
        </w:rPr>
        <w:t>должностных лиц</w:t>
      </w:r>
      <w:r w:rsidR="00891E8E" w:rsidRPr="00891E8E">
        <w:rPr>
          <w:sz w:val="28"/>
          <w:szCs w:val="28"/>
        </w:rPr>
        <w:t>, уполномоченных на проведение контрольного мероприятия</w:t>
      </w:r>
      <w:r w:rsidR="009F1667" w:rsidRPr="00891E8E">
        <w:rPr>
          <w:color w:val="000000" w:themeColor="text1"/>
          <w:sz w:val="28"/>
          <w:szCs w:val="28"/>
        </w:rPr>
        <w:t>;</w:t>
      </w:r>
    </w:p>
    <w:p w:rsidR="009F1667" w:rsidRDefault="009F1667" w:rsidP="00320641">
      <w:pPr>
        <w:widowControl w:val="0"/>
        <w:autoSpaceDE w:val="0"/>
        <w:autoSpaceDN w:val="0"/>
        <w:adjustRightInd w:val="0"/>
        <w:ind w:firstLine="709"/>
        <w:jc w:val="both"/>
        <w:rPr>
          <w:color w:val="000000" w:themeColor="text1"/>
          <w:sz w:val="28"/>
          <w:szCs w:val="28"/>
        </w:rPr>
      </w:pPr>
      <w:r>
        <w:rPr>
          <w:color w:val="000000" w:themeColor="text1"/>
          <w:sz w:val="28"/>
          <w:szCs w:val="28"/>
        </w:rPr>
        <w:t>2)</w:t>
      </w:r>
      <w:r w:rsidR="00A3069B">
        <w:rPr>
          <w:color w:val="000000" w:themeColor="text1"/>
          <w:sz w:val="28"/>
          <w:szCs w:val="28"/>
        </w:rPr>
        <w:t xml:space="preserve">присутствовать </w:t>
      </w:r>
      <w:r w:rsidR="00A3069B" w:rsidRPr="00251028">
        <w:rPr>
          <w:color w:val="000000" w:themeColor="text1"/>
          <w:sz w:val="28"/>
          <w:szCs w:val="28"/>
        </w:rPr>
        <w:t xml:space="preserve">при проведении </w:t>
      </w:r>
      <w:r w:rsidR="00233AEA">
        <w:rPr>
          <w:color w:val="000000" w:themeColor="text1"/>
          <w:sz w:val="28"/>
          <w:szCs w:val="28"/>
        </w:rPr>
        <w:t>выездных контрольных мероприятий</w:t>
      </w:r>
      <w:r w:rsidR="00A3069B">
        <w:rPr>
          <w:color w:val="000000" w:themeColor="text1"/>
          <w:sz w:val="28"/>
          <w:szCs w:val="28"/>
        </w:rPr>
        <w:t>, давать объяснения по вопросам, относящимся к предмету контрольного мероприятия;</w:t>
      </w:r>
    </w:p>
    <w:p w:rsidR="00A3069B" w:rsidRDefault="00A3069B" w:rsidP="00320641">
      <w:pPr>
        <w:widowControl w:val="0"/>
        <w:autoSpaceDE w:val="0"/>
        <w:autoSpaceDN w:val="0"/>
        <w:adjustRightInd w:val="0"/>
        <w:ind w:firstLine="709"/>
        <w:jc w:val="both"/>
        <w:rPr>
          <w:color w:val="000000" w:themeColor="text1"/>
          <w:sz w:val="28"/>
          <w:szCs w:val="28"/>
        </w:rPr>
      </w:pPr>
      <w:r>
        <w:rPr>
          <w:color w:val="000000" w:themeColor="text1"/>
          <w:sz w:val="28"/>
          <w:szCs w:val="28"/>
        </w:rPr>
        <w:t>3)знакомиться с материалами и результатами контрольного мероприятия;</w:t>
      </w:r>
    </w:p>
    <w:p w:rsidR="00A3069B" w:rsidRDefault="00A3069B" w:rsidP="00320641">
      <w:pPr>
        <w:widowControl w:val="0"/>
        <w:autoSpaceDE w:val="0"/>
        <w:autoSpaceDN w:val="0"/>
        <w:adjustRightInd w:val="0"/>
        <w:ind w:firstLine="709"/>
        <w:jc w:val="both"/>
        <w:rPr>
          <w:color w:val="000000" w:themeColor="text1"/>
          <w:sz w:val="28"/>
          <w:szCs w:val="28"/>
        </w:rPr>
      </w:pPr>
      <w:r>
        <w:rPr>
          <w:color w:val="000000" w:themeColor="text1"/>
          <w:sz w:val="28"/>
          <w:szCs w:val="28"/>
        </w:rPr>
        <w:t>4)направлять в течение 5 рабочих дней мотивированные возражения по поводу обстоятельств, изложенных в акте по результатам контрольного мероприятия.</w:t>
      </w:r>
    </w:p>
    <w:p w:rsidR="00A3069B" w:rsidRDefault="00233AEA" w:rsidP="00320641">
      <w:pPr>
        <w:widowControl w:val="0"/>
        <w:autoSpaceDE w:val="0"/>
        <w:autoSpaceDN w:val="0"/>
        <w:adjustRightInd w:val="0"/>
        <w:ind w:firstLine="709"/>
        <w:jc w:val="both"/>
        <w:rPr>
          <w:color w:val="000000" w:themeColor="text1"/>
          <w:sz w:val="28"/>
          <w:szCs w:val="28"/>
        </w:rPr>
      </w:pPr>
      <w:r>
        <w:rPr>
          <w:color w:val="000000" w:themeColor="text1"/>
          <w:sz w:val="28"/>
          <w:szCs w:val="28"/>
        </w:rPr>
        <w:t>3</w:t>
      </w:r>
      <w:r w:rsidR="00A3069B">
        <w:rPr>
          <w:color w:val="000000" w:themeColor="text1"/>
          <w:sz w:val="28"/>
          <w:szCs w:val="28"/>
        </w:rPr>
        <w:t>.2.В случае если объект контроля не имеет воз</w:t>
      </w:r>
      <w:r w:rsidR="00673E93">
        <w:rPr>
          <w:color w:val="000000" w:themeColor="text1"/>
          <w:sz w:val="28"/>
          <w:szCs w:val="28"/>
        </w:rPr>
        <w:t>можности представить необходимую</w:t>
      </w:r>
      <w:r w:rsidR="00A3069B">
        <w:rPr>
          <w:color w:val="000000" w:themeColor="text1"/>
          <w:sz w:val="28"/>
          <w:szCs w:val="28"/>
        </w:rPr>
        <w:t xml:space="preserve"> информацию</w:t>
      </w:r>
      <w:r w:rsidR="00673E93">
        <w:rPr>
          <w:color w:val="000000" w:themeColor="text1"/>
          <w:sz w:val="28"/>
          <w:szCs w:val="28"/>
        </w:rPr>
        <w:t>, документы</w:t>
      </w:r>
      <w:r w:rsidR="00D148E3">
        <w:rPr>
          <w:color w:val="000000" w:themeColor="text1"/>
          <w:sz w:val="28"/>
          <w:szCs w:val="28"/>
        </w:rPr>
        <w:t xml:space="preserve"> </w:t>
      </w:r>
      <w:r w:rsidR="00673E93">
        <w:rPr>
          <w:color w:val="000000" w:themeColor="text1"/>
          <w:sz w:val="28"/>
          <w:szCs w:val="28"/>
        </w:rPr>
        <w:t>(их копии) и (или) материалы в установленны</w:t>
      </w:r>
      <w:r>
        <w:rPr>
          <w:color w:val="000000" w:themeColor="text1"/>
          <w:sz w:val="28"/>
          <w:szCs w:val="28"/>
        </w:rPr>
        <w:t>й срок, по письменному обращению</w:t>
      </w:r>
      <w:r w:rsidR="00673E93">
        <w:rPr>
          <w:color w:val="000000" w:themeColor="text1"/>
          <w:sz w:val="28"/>
          <w:szCs w:val="28"/>
        </w:rPr>
        <w:t>, срок их представления продлевается на основании письменного решения начальника отдела</w:t>
      </w:r>
      <w:r>
        <w:rPr>
          <w:color w:val="000000" w:themeColor="text1"/>
          <w:sz w:val="28"/>
          <w:szCs w:val="28"/>
        </w:rPr>
        <w:t xml:space="preserve"> финансового контроля, но не более чем на пять рабочих дней</w:t>
      </w:r>
      <w:r w:rsidR="00673E93">
        <w:rPr>
          <w:color w:val="000000" w:themeColor="text1"/>
          <w:sz w:val="28"/>
          <w:szCs w:val="28"/>
        </w:rPr>
        <w:t xml:space="preserve">. </w:t>
      </w:r>
    </w:p>
    <w:p w:rsidR="00673E93" w:rsidRDefault="00233AEA" w:rsidP="00D85F5E">
      <w:pPr>
        <w:widowControl w:val="0"/>
        <w:autoSpaceDE w:val="0"/>
        <w:autoSpaceDN w:val="0"/>
        <w:adjustRightInd w:val="0"/>
        <w:ind w:firstLine="709"/>
        <w:jc w:val="both"/>
        <w:rPr>
          <w:color w:val="000000" w:themeColor="text1"/>
          <w:sz w:val="28"/>
          <w:szCs w:val="28"/>
        </w:rPr>
      </w:pPr>
      <w:r>
        <w:rPr>
          <w:color w:val="000000" w:themeColor="text1"/>
          <w:sz w:val="28"/>
          <w:szCs w:val="28"/>
        </w:rPr>
        <w:t>3</w:t>
      </w:r>
      <w:r w:rsidR="00673E93">
        <w:rPr>
          <w:color w:val="000000" w:themeColor="text1"/>
          <w:sz w:val="28"/>
          <w:szCs w:val="28"/>
        </w:rPr>
        <w:t>.3.При невозможности представить необходимую информацию, документы и материалы объект контроля обязан представить письменное объяснение с обоснованием причин невозможности их представления.</w:t>
      </w:r>
    </w:p>
    <w:p w:rsidR="00673E93" w:rsidRDefault="00233AEA" w:rsidP="00D85F5E">
      <w:pPr>
        <w:widowControl w:val="0"/>
        <w:autoSpaceDE w:val="0"/>
        <w:autoSpaceDN w:val="0"/>
        <w:adjustRightInd w:val="0"/>
        <w:ind w:firstLine="709"/>
        <w:jc w:val="both"/>
        <w:rPr>
          <w:color w:val="000000" w:themeColor="text1"/>
          <w:sz w:val="28"/>
          <w:szCs w:val="28"/>
        </w:rPr>
      </w:pPr>
      <w:r>
        <w:rPr>
          <w:color w:val="000000" w:themeColor="text1"/>
          <w:sz w:val="28"/>
          <w:szCs w:val="28"/>
        </w:rPr>
        <w:t>3</w:t>
      </w:r>
      <w:r w:rsidR="00673E93">
        <w:rPr>
          <w:color w:val="000000" w:themeColor="text1"/>
          <w:sz w:val="28"/>
          <w:szCs w:val="28"/>
        </w:rPr>
        <w:t>.4.Во время проведения контрольного мероприятия объе</w:t>
      </w:r>
      <w:r w:rsidR="00383896">
        <w:rPr>
          <w:color w:val="000000" w:themeColor="text1"/>
          <w:sz w:val="28"/>
          <w:szCs w:val="28"/>
        </w:rPr>
        <w:t xml:space="preserve">кта контроля, его руководитель </w:t>
      </w:r>
      <w:r w:rsidR="00364E34">
        <w:rPr>
          <w:color w:val="000000" w:themeColor="text1"/>
          <w:sz w:val="28"/>
          <w:szCs w:val="28"/>
        </w:rPr>
        <w:t>обязан:</w:t>
      </w:r>
    </w:p>
    <w:p w:rsidR="001B2B03" w:rsidRDefault="00364E34" w:rsidP="00D85F5E">
      <w:pPr>
        <w:widowControl w:val="0"/>
        <w:ind w:firstLine="709"/>
        <w:contextualSpacing/>
        <w:jc w:val="both"/>
        <w:rPr>
          <w:color w:val="000000" w:themeColor="text1"/>
          <w:sz w:val="28"/>
          <w:szCs w:val="28"/>
        </w:rPr>
      </w:pPr>
      <w:r w:rsidRPr="00BD711E">
        <w:rPr>
          <w:color w:val="000000" w:themeColor="text1"/>
          <w:sz w:val="28"/>
          <w:szCs w:val="28"/>
        </w:rPr>
        <w:t>1)</w:t>
      </w:r>
      <w:r w:rsidR="00233AEA" w:rsidRPr="00BD711E">
        <w:rPr>
          <w:color w:val="000000" w:themeColor="text1"/>
          <w:sz w:val="28"/>
          <w:szCs w:val="28"/>
        </w:rPr>
        <w:t>своевременно</w:t>
      </w:r>
      <w:r w:rsidR="00233AEA">
        <w:rPr>
          <w:color w:val="000000" w:themeColor="text1"/>
          <w:sz w:val="28"/>
          <w:szCs w:val="28"/>
        </w:rPr>
        <w:t xml:space="preserve"> и в полном объеме представлять информацию, документы и материалы, </w:t>
      </w:r>
      <w:r w:rsidR="001B2B03">
        <w:rPr>
          <w:color w:val="000000" w:themeColor="text1"/>
          <w:sz w:val="28"/>
          <w:szCs w:val="28"/>
        </w:rPr>
        <w:t>необходимые для проведения контрольных мероприятий, в том числе обеспечивать доступ к имеющимся электронным базам данных;</w:t>
      </w:r>
    </w:p>
    <w:p w:rsidR="001B2B03" w:rsidRDefault="001B2B03" w:rsidP="00D85F5E">
      <w:pPr>
        <w:widowControl w:val="0"/>
        <w:ind w:firstLine="709"/>
        <w:contextualSpacing/>
        <w:jc w:val="both"/>
        <w:rPr>
          <w:color w:val="000000" w:themeColor="text1"/>
          <w:sz w:val="28"/>
          <w:szCs w:val="28"/>
        </w:rPr>
      </w:pPr>
      <w:r>
        <w:rPr>
          <w:color w:val="000000" w:themeColor="text1"/>
          <w:sz w:val="28"/>
          <w:szCs w:val="28"/>
        </w:rPr>
        <w:t>2)давать устные и письменные объяснения должностны</w:t>
      </w:r>
      <w:r w:rsidR="00E0446E">
        <w:rPr>
          <w:color w:val="000000" w:themeColor="text1"/>
          <w:sz w:val="28"/>
          <w:szCs w:val="28"/>
        </w:rPr>
        <w:t>м лицам, указанным в пункте 1.9</w:t>
      </w:r>
      <w:r>
        <w:rPr>
          <w:color w:val="000000" w:themeColor="text1"/>
          <w:sz w:val="28"/>
          <w:szCs w:val="28"/>
        </w:rPr>
        <w:t xml:space="preserve"> настоящего Порядка;</w:t>
      </w:r>
    </w:p>
    <w:p w:rsidR="00560D9D" w:rsidRDefault="001B2B03" w:rsidP="00D85F5E">
      <w:pPr>
        <w:widowControl w:val="0"/>
        <w:ind w:firstLine="709"/>
        <w:contextualSpacing/>
        <w:jc w:val="both"/>
        <w:rPr>
          <w:sz w:val="28"/>
          <w:szCs w:val="28"/>
        </w:rPr>
      </w:pPr>
      <w:r>
        <w:rPr>
          <w:color w:val="000000" w:themeColor="text1"/>
          <w:sz w:val="28"/>
          <w:szCs w:val="28"/>
        </w:rPr>
        <w:t>3)</w:t>
      </w:r>
      <w:r w:rsidR="00BB3CCC">
        <w:rPr>
          <w:sz w:val="28"/>
          <w:szCs w:val="28"/>
        </w:rPr>
        <w:t>обеспечить</w:t>
      </w:r>
      <w:r>
        <w:rPr>
          <w:sz w:val="28"/>
          <w:szCs w:val="28"/>
        </w:rPr>
        <w:t xml:space="preserve"> беспрепятственный  допуск</w:t>
      </w:r>
      <w:r w:rsidR="00560D9D">
        <w:rPr>
          <w:sz w:val="28"/>
          <w:szCs w:val="28"/>
        </w:rPr>
        <w:t xml:space="preserve"> должностных лиц, уполномоченных на проведение контрольного мероприятия </w:t>
      </w:r>
      <w:r>
        <w:rPr>
          <w:sz w:val="28"/>
          <w:szCs w:val="28"/>
        </w:rPr>
        <w:t xml:space="preserve"> к помещениям и территориям, предъявлять товары, результаты выполненных работ, оказанных услуг;</w:t>
      </w:r>
    </w:p>
    <w:p w:rsidR="007B736F" w:rsidRDefault="00ED6BAD" w:rsidP="00D85F5E">
      <w:pPr>
        <w:widowControl w:val="0"/>
        <w:ind w:firstLine="709"/>
        <w:contextualSpacing/>
        <w:jc w:val="both"/>
        <w:rPr>
          <w:sz w:val="28"/>
          <w:szCs w:val="28"/>
        </w:rPr>
      </w:pPr>
      <w:r>
        <w:rPr>
          <w:sz w:val="28"/>
          <w:szCs w:val="28"/>
        </w:rPr>
        <w:t>4</w:t>
      </w:r>
      <w:r w:rsidR="00560D9D">
        <w:rPr>
          <w:sz w:val="28"/>
          <w:szCs w:val="28"/>
        </w:rPr>
        <w:t>)</w:t>
      </w:r>
      <w:r w:rsidR="001B2B03">
        <w:rPr>
          <w:sz w:val="28"/>
          <w:szCs w:val="28"/>
        </w:rPr>
        <w:t>создавать условия для работы должно</w:t>
      </w:r>
      <w:r w:rsidR="00423CCA">
        <w:rPr>
          <w:sz w:val="28"/>
          <w:szCs w:val="28"/>
        </w:rPr>
        <w:t>стных лиц, указанных в пункте 1.</w:t>
      </w:r>
      <w:r w:rsidR="0037465C">
        <w:rPr>
          <w:sz w:val="28"/>
          <w:szCs w:val="28"/>
        </w:rPr>
        <w:t>9</w:t>
      </w:r>
      <w:r w:rsidR="001B2B03">
        <w:rPr>
          <w:sz w:val="28"/>
          <w:szCs w:val="28"/>
        </w:rPr>
        <w:t xml:space="preserve"> настоящего Порядка, путем предоставления им необходимых помещений, оргтехники, сре</w:t>
      </w:r>
      <w:proofErr w:type="gramStart"/>
      <w:r w:rsidR="001B2B03">
        <w:rPr>
          <w:sz w:val="28"/>
          <w:szCs w:val="28"/>
        </w:rPr>
        <w:t>дств тр</w:t>
      </w:r>
      <w:proofErr w:type="gramEnd"/>
      <w:r w:rsidR="001B2B03">
        <w:rPr>
          <w:sz w:val="28"/>
          <w:szCs w:val="28"/>
        </w:rPr>
        <w:t>анспорта и связи, обеспечения технического обслуживания</w:t>
      </w:r>
      <w:r w:rsidR="00D85F5E">
        <w:rPr>
          <w:sz w:val="28"/>
          <w:szCs w:val="28"/>
        </w:rPr>
        <w:t>;</w:t>
      </w:r>
    </w:p>
    <w:p w:rsidR="00D85F5E" w:rsidRPr="007B736F" w:rsidRDefault="00D85F5E" w:rsidP="00D85F5E">
      <w:pPr>
        <w:widowControl w:val="0"/>
        <w:ind w:firstLine="709"/>
        <w:contextualSpacing/>
        <w:jc w:val="both"/>
        <w:rPr>
          <w:sz w:val="28"/>
          <w:szCs w:val="28"/>
        </w:rPr>
      </w:pPr>
      <w:r>
        <w:rPr>
          <w:sz w:val="28"/>
          <w:szCs w:val="28"/>
        </w:rPr>
        <w:t>5)не вмешиваться  в действия должностных лиц, уполномоченных на проведение контрольного мероприятия, не препятствовать проведению контрольного мероприятия и не ограничивать его ма</w:t>
      </w:r>
      <w:r w:rsidR="00F37E6A">
        <w:rPr>
          <w:sz w:val="28"/>
          <w:szCs w:val="28"/>
        </w:rPr>
        <w:t>с</w:t>
      </w:r>
      <w:r>
        <w:rPr>
          <w:sz w:val="28"/>
          <w:szCs w:val="28"/>
        </w:rPr>
        <w:t>штаб</w:t>
      </w:r>
      <w:r w:rsidR="00F37E6A">
        <w:rPr>
          <w:sz w:val="28"/>
          <w:szCs w:val="28"/>
        </w:rPr>
        <w:t>;</w:t>
      </w:r>
    </w:p>
    <w:p w:rsidR="00ED6BAD" w:rsidRDefault="00D85F5E" w:rsidP="00205A0E">
      <w:pPr>
        <w:ind w:firstLine="709"/>
        <w:contextualSpacing/>
        <w:jc w:val="both"/>
        <w:rPr>
          <w:color w:val="000000"/>
          <w:sz w:val="28"/>
          <w:szCs w:val="28"/>
        </w:rPr>
      </w:pPr>
      <w:proofErr w:type="gramStart"/>
      <w:r>
        <w:rPr>
          <w:color w:val="000000"/>
          <w:sz w:val="28"/>
          <w:szCs w:val="28"/>
        </w:rPr>
        <w:lastRenderedPageBreak/>
        <w:t>6</w:t>
      </w:r>
      <w:r w:rsidR="005627A8" w:rsidRPr="00320641">
        <w:rPr>
          <w:color w:val="000000"/>
          <w:sz w:val="28"/>
          <w:szCs w:val="28"/>
        </w:rPr>
        <w:t>)своевременно</w:t>
      </w:r>
      <w:r w:rsidR="001B2B03">
        <w:rPr>
          <w:color w:val="000000"/>
          <w:sz w:val="28"/>
          <w:szCs w:val="28"/>
        </w:rPr>
        <w:t xml:space="preserve"> и в полном объеме рассматривать представления, исполнять предписания,</w:t>
      </w:r>
      <w:r w:rsidR="005627A8" w:rsidRPr="00320641">
        <w:rPr>
          <w:color w:val="000000"/>
          <w:sz w:val="28"/>
          <w:szCs w:val="28"/>
        </w:rPr>
        <w:t xml:space="preserve"> предоставлять информацию о принятых мерах п</w:t>
      </w:r>
      <w:r w:rsidR="00320641" w:rsidRPr="00320641">
        <w:rPr>
          <w:color w:val="000000"/>
          <w:sz w:val="28"/>
          <w:szCs w:val="28"/>
        </w:rPr>
        <w:t>о полному устранению нарушений</w:t>
      </w:r>
      <w:r w:rsidR="005627A8" w:rsidRPr="00320641">
        <w:rPr>
          <w:color w:val="000000"/>
          <w:sz w:val="28"/>
          <w:szCs w:val="28"/>
        </w:rPr>
        <w:t xml:space="preserve"> и недопущению их впредь</w:t>
      </w:r>
      <w:r w:rsidR="00ED6BAD">
        <w:rPr>
          <w:color w:val="000000"/>
          <w:sz w:val="28"/>
          <w:szCs w:val="28"/>
        </w:rPr>
        <w:t>;</w:t>
      </w:r>
      <w:r w:rsidR="005627A8" w:rsidRPr="00320641">
        <w:rPr>
          <w:color w:val="000000"/>
          <w:sz w:val="28"/>
          <w:szCs w:val="28"/>
        </w:rPr>
        <w:br/>
      </w:r>
      <w:r w:rsidR="008543C6">
        <w:rPr>
          <w:color w:val="000000"/>
          <w:sz w:val="28"/>
          <w:szCs w:val="28"/>
        </w:rPr>
        <w:tab/>
      </w:r>
      <w:r>
        <w:rPr>
          <w:color w:val="000000"/>
          <w:sz w:val="28"/>
          <w:szCs w:val="28"/>
        </w:rPr>
        <w:t>7</w:t>
      </w:r>
      <w:r w:rsidR="005627A8" w:rsidRPr="00320641">
        <w:rPr>
          <w:color w:val="000000"/>
          <w:sz w:val="28"/>
          <w:szCs w:val="28"/>
        </w:rPr>
        <w:t xml:space="preserve">)обеспечить </w:t>
      </w:r>
      <w:r w:rsidR="005627A8" w:rsidRPr="00C56769">
        <w:rPr>
          <w:color w:val="000000"/>
          <w:sz w:val="28"/>
          <w:szCs w:val="28"/>
        </w:rPr>
        <w:t>внесение поступлений в бюджет</w:t>
      </w:r>
      <w:r w:rsidR="009E1BDC">
        <w:rPr>
          <w:color w:val="000000"/>
          <w:sz w:val="28"/>
          <w:szCs w:val="28"/>
        </w:rPr>
        <w:t xml:space="preserve"> города</w:t>
      </w:r>
      <w:r w:rsidR="005627A8" w:rsidRPr="00320641">
        <w:rPr>
          <w:color w:val="000000"/>
          <w:sz w:val="28"/>
          <w:szCs w:val="28"/>
        </w:rPr>
        <w:t xml:space="preserve">, возмещение необоснованно использованных средств в бюджет </w:t>
      </w:r>
      <w:r w:rsidR="009E1BDC">
        <w:rPr>
          <w:color w:val="000000"/>
          <w:sz w:val="28"/>
          <w:szCs w:val="28"/>
        </w:rPr>
        <w:t xml:space="preserve">города </w:t>
      </w:r>
      <w:r w:rsidR="005627A8" w:rsidRPr="00320641">
        <w:rPr>
          <w:color w:val="000000"/>
          <w:sz w:val="28"/>
          <w:szCs w:val="28"/>
        </w:rPr>
        <w:t>либо восстановление их по учету, а также выполнение поста</w:t>
      </w:r>
      <w:r w:rsidR="009E1BDC">
        <w:rPr>
          <w:color w:val="000000"/>
          <w:sz w:val="28"/>
          <w:szCs w:val="28"/>
        </w:rPr>
        <w:t>вщиками товаров, работ и услуг</w:t>
      </w:r>
      <w:r w:rsidR="00205A0E">
        <w:rPr>
          <w:color w:val="000000"/>
          <w:sz w:val="28"/>
          <w:szCs w:val="28"/>
        </w:rPr>
        <w:t xml:space="preserve"> </w:t>
      </w:r>
      <w:r w:rsidR="005627A8" w:rsidRPr="00320641">
        <w:rPr>
          <w:color w:val="000000"/>
          <w:sz w:val="28"/>
          <w:szCs w:val="28"/>
        </w:rPr>
        <w:t>договорных</w:t>
      </w:r>
      <w:r w:rsidR="009E1BDC">
        <w:rPr>
          <w:color w:val="000000"/>
          <w:sz w:val="28"/>
          <w:szCs w:val="28"/>
        </w:rPr>
        <w:t xml:space="preserve"> </w:t>
      </w:r>
      <w:r w:rsidR="00ED6BAD">
        <w:rPr>
          <w:color w:val="000000"/>
          <w:sz w:val="28"/>
          <w:szCs w:val="28"/>
        </w:rPr>
        <w:t>обязательств;</w:t>
      </w:r>
      <w:proofErr w:type="gramEnd"/>
    </w:p>
    <w:p w:rsidR="00ED6BAD" w:rsidRDefault="00ED6BAD" w:rsidP="00205A0E">
      <w:pPr>
        <w:ind w:firstLine="709"/>
        <w:contextualSpacing/>
        <w:jc w:val="both"/>
        <w:rPr>
          <w:color w:val="000000"/>
          <w:sz w:val="28"/>
          <w:szCs w:val="28"/>
        </w:rPr>
      </w:pPr>
      <w:r>
        <w:rPr>
          <w:color w:val="000000"/>
          <w:sz w:val="28"/>
          <w:szCs w:val="28"/>
        </w:rPr>
        <w:t>8)обеспечивать допуск специалистов и экспертов, привлекаемых в рамках контрольных мероприятий, в помещения, на территории, а также к объектам (предметам</w:t>
      </w:r>
      <w:proofErr w:type="gramStart"/>
      <w:r>
        <w:rPr>
          <w:color w:val="000000"/>
          <w:sz w:val="28"/>
          <w:szCs w:val="28"/>
        </w:rPr>
        <w:t>)и</w:t>
      </w:r>
      <w:proofErr w:type="gramEnd"/>
      <w:r>
        <w:rPr>
          <w:color w:val="000000"/>
          <w:sz w:val="28"/>
          <w:szCs w:val="28"/>
        </w:rPr>
        <w:t>сследований, экспертиз;</w:t>
      </w:r>
    </w:p>
    <w:p w:rsidR="00FF27E1" w:rsidRDefault="00ED6BAD" w:rsidP="00FF27E1">
      <w:pPr>
        <w:ind w:firstLine="709"/>
        <w:contextualSpacing/>
        <w:jc w:val="both"/>
        <w:rPr>
          <w:color w:val="000000"/>
          <w:sz w:val="28"/>
          <w:szCs w:val="28"/>
        </w:rPr>
      </w:pPr>
      <w:r>
        <w:rPr>
          <w:color w:val="000000"/>
          <w:sz w:val="28"/>
          <w:szCs w:val="28"/>
        </w:rPr>
        <w:t>9)</w:t>
      </w:r>
      <w:proofErr w:type="gramStart"/>
      <w:r>
        <w:rPr>
          <w:color w:val="000000"/>
          <w:sz w:val="28"/>
          <w:szCs w:val="28"/>
        </w:rPr>
        <w:t>нести иные обязанности</w:t>
      </w:r>
      <w:proofErr w:type="gramEnd"/>
      <w:r>
        <w:rPr>
          <w:color w:val="000000"/>
          <w:sz w:val="28"/>
          <w:szCs w:val="28"/>
        </w:rPr>
        <w:t>, предусмотренн</w:t>
      </w:r>
      <w:r w:rsidR="00FF27E1">
        <w:rPr>
          <w:color w:val="000000"/>
          <w:sz w:val="28"/>
          <w:szCs w:val="28"/>
        </w:rPr>
        <w:t xml:space="preserve">ые законодательством Российской </w:t>
      </w:r>
      <w:r>
        <w:rPr>
          <w:color w:val="000000"/>
          <w:sz w:val="28"/>
          <w:szCs w:val="28"/>
        </w:rPr>
        <w:t>Федерации.</w:t>
      </w:r>
      <w:r w:rsidR="00FF27E1">
        <w:rPr>
          <w:color w:val="000000"/>
          <w:sz w:val="28"/>
          <w:szCs w:val="28"/>
        </w:rPr>
        <w:t xml:space="preserve"> </w:t>
      </w:r>
    </w:p>
    <w:p w:rsidR="00DB5A6D" w:rsidRDefault="00DB5A6D" w:rsidP="00DB5A6D">
      <w:pPr>
        <w:ind w:firstLine="709"/>
        <w:contextualSpacing/>
        <w:jc w:val="both"/>
        <w:rPr>
          <w:sz w:val="28"/>
          <w:szCs w:val="28"/>
          <w:highlight w:val="yellow"/>
        </w:rPr>
      </w:pPr>
      <w:r>
        <w:rPr>
          <w:color w:val="000000"/>
          <w:sz w:val="28"/>
          <w:szCs w:val="28"/>
        </w:rPr>
        <w:t>3.5.</w:t>
      </w:r>
      <w:r w:rsidRPr="00383896">
        <w:rPr>
          <w:sz w:val="28"/>
          <w:szCs w:val="28"/>
        </w:rPr>
        <w:t xml:space="preserve">По требованию должностных лиц объекта контроля передача запрашиваемых документов и материалов осуществляется на основании акта приема-передачи документов (материалов) </w:t>
      </w:r>
    </w:p>
    <w:p w:rsidR="00DB5A6D" w:rsidRDefault="00DB5A6D" w:rsidP="00FF27E1">
      <w:pPr>
        <w:ind w:firstLine="709"/>
        <w:contextualSpacing/>
        <w:jc w:val="both"/>
        <w:rPr>
          <w:color w:val="000000"/>
          <w:sz w:val="28"/>
          <w:szCs w:val="28"/>
        </w:rPr>
      </w:pPr>
    </w:p>
    <w:p w:rsidR="00B33BFC" w:rsidRDefault="00ED6BAD" w:rsidP="00BD711E">
      <w:pPr>
        <w:ind w:firstLine="709"/>
        <w:contextualSpacing/>
        <w:jc w:val="both"/>
        <w:rPr>
          <w:color w:val="000000" w:themeColor="text1"/>
          <w:sz w:val="28"/>
          <w:szCs w:val="28"/>
        </w:rPr>
      </w:pPr>
      <w:r>
        <w:rPr>
          <w:color w:val="000000" w:themeColor="text1"/>
          <w:sz w:val="28"/>
          <w:szCs w:val="28"/>
        </w:rPr>
        <w:t>4</w:t>
      </w:r>
      <w:r w:rsidR="00B33BFC">
        <w:rPr>
          <w:color w:val="000000" w:themeColor="text1"/>
          <w:sz w:val="28"/>
          <w:szCs w:val="28"/>
        </w:rPr>
        <w:t>.Требования к планированию контрольной деятельности</w:t>
      </w:r>
    </w:p>
    <w:p w:rsidR="00B33BFC" w:rsidRDefault="00ED6BAD" w:rsidP="00B33BFC">
      <w:pPr>
        <w:ind w:firstLine="708"/>
        <w:jc w:val="both"/>
        <w:rPr>
          <w:color w:val="000000" w:themeColor="text1"/>
          <w:sz w:val="28"/>
          <w:szCs w:val="28"/>
        </w:rPr>
      </w:pPr>
      <w:r>
        <w:rPr>
          <w:color w:val="000000" w:themeColor="text1"/>
          <w:sz w:val="28"/>
          <w:szCs w:val="28"/>
        </w:rPr>
        <w:t>4</w:t>
      </w:r>
      <w:r w:rsidR="00B33BFC">
        <w:rPr>
          <w:color w:val="000000" w:themeColor="text1"/>
          <w:sz w:val="28"/>
          <w:szCs w:val="28"/>
        </w:rPr>
        <w:t>.1.</w:t>
      </w:r>
      <w:r w:rsidR="00B33BFC" w:rsidRPr="00231968">
        <w:rPr>
          <w:color w:val="000000" w:themeColor="text1"/>
          <w:sz w:val="28"/>
          <w:szCs w:val="28"/>
        </w:rPr>
        <w:t xml:space="preserve">Должностные лица осуществляют контрольную деятельность на основании </w:t>
      </w:r>
      <w:r w:rsidR="00B33BFC">
        <w:rPr>
          <w:color w:val="000000" w:themeColor="text1"/>
          <w:sz w:val="28"/>
          <w:szCs w:val="28"/>
        </w:rPr>
        <w:t>Плана</w:t>
      </w:r>
      <w:r w:rsidR="00A47F75">
        <w:rPr>
          <w:color w:val="000000" w:themeColor="text1"/>
          <w:sz w:val="28"/>
          <w:szCs w:val="28"/>
        </w:rPr>
        <w:t xml:space="preserve"> работы сектора по контролю в сфере бюджетных правоотношений (далее –</w:t>
      </w:r>
      <w:r w:rsidR="00FF27E1">
        <w:rPr>
          <w:color w:val="000000" w:themeColor="text1"/>
          <w:sz w:val="28"/>
          <w:szCs w:val="28"/>
        </w:rPr>
        <w:t xml:space="preserve"> </w:t>
      </w:r>
      <w:r w:rsidR="00A47F75">
        <w:rPr>
          <w:color w:val="000000" w:themeColor="text1"/>
          <w:sz w:val="28"/>
          <w:szCs w:val="28"/>
        </w:rPr>
        <w:t>План контрольной деятельности)</w:t>
      </w:r>
      <w:r w:rsidR="00B33BFC" w:rsidRPr="00231968">
        <w:rPr>
          <w:color w:val="000000" w:themeColor="text1"/>
          <w:sz w:val="28"/>
          <w:szCs w:val="28"/>
        </w:rPr>
        <w:t>,</w:t>
      </w:r>
      <w:r w:rsidR="00B33BFC">
        <w:rPr>
          <w:color w:val="000000" w:themeColor="text1"/>
          <w:sz w:val="28"/>
          <w:szCs w:val="28"/>
        </w:rPr>
        <w:t xml:space="preserve"> согласованного с </w:t>
      </w:r>
      <w:r w:rsidR="00FF27E1">
        <w:rPr>
          <w:color w:val="000000" w:themeColor="text1"/>
          <w:sz w:val="28"/>
          <w:szCs w:val="28"/>
        </w:rPr>
        <w:t>г</w:t>
      </w:r>
      <w:r w:rsidR="00BD711E">
        <w:rPr>
          <w:color w:val="000000" w:themeColor="text1"/>
          <w:sz w:val="28"/>
          <w:szCs w:val="28"/>
        </w:rPr>
        <w:t>лавой города</w:t>
      </w:r>
      <w:r w:rsidR="00B33BFC">
        <w:rPr>
          <w:color w:val="000000" w:themeColor="text1"/>
          <w:sz w:val="28"/>
          <w:szCs w:val="28"/>
        </w:rPr>
        <w:t xml:space="preserve"> </w:t>
      </w:r>
      <w:r w:rsidR="00FF27E1">
        <w:rPr>
          <w:color w:val="000000" w:themeColor="text1"/>
          <w:sz w:val="28"/>
          <w:szCs w:val="28"/>
        </w:rPr>
        <w:t xml:space="preserve"> Нефтеюганска </w:t>
      </w:r>
      <w:r w:rsidR="00B33BFC">
        <w:rPr>
          <w:color w:val="000000" w:themeColor="text1"/>
          <w:sz w:val="28"/>
          <w:szCs w:val="28"/>
        </w:rPr>
        <w:t>и утвержденного начальником отдела финансового контроля не позднее 31 декабря года, предшествующего планируемому.</w:t>
      </w:r>
    </w:p>
    <w:p w:rsidR="00B33BFC" w:rsidRDefault="00ED6BAD" w:rsidP="00B33BFC">
      <w:pPr>
        <w:ind w:firstLine="708"/>
        <w:jc w:val="both"/>
        <w:rPr>
          <w:color w:val="000000" w:themeColor="text1"/>
          <w:sz w:val="28"/>
          <w:szCs w:val="28"/>
        </w:rPr>
      </w:pPr>
      <w:r>
        <w:rPr>
          <w:color w:val="000000" w:themeColor="text1"/>
          <w:sz w:val="28"/>
          <w:szCs w:val="28"/>
        </w:rPr>
        <w:t>4</w:t>
      </w:r>
      <w:r w:rsidR="00B33BFC">
        <w:rPr>
          <w:color w:val="000000" w:themeColor="text1"/>
          <w:sz w:val="28"/>
          <w:szCs w:val="28"/>
        </w:rPr>
        <w:t>.2.Составление Плана контрольной деятельности осуществляется с соблюдением следующих условий:</w:t>
      </w:r>
    </w:p>
    <w:p w:rsidR="00B33BFC" w:rsidRDefault="00B33BFC" w:rsidP="00B33BFC">
      <w:pPr>
        <w:ind w:firstLine="708"/>
        <w:jc w:val="both"/>
        <w:rPr>
          <w:color w:val="000000" w:themeColor="text1"/>
          <w:sz w:val="28"/>
          <w:szCs w:val="28"/>
        </w:rPr>
      </w:pPr>
      <w:r>
        <w:rPr>
          <w:color w:val="000000" w:themeColor="text1"/>
          <w:sz w:val="28"/>
          <w:szCs w:val="28"/>
        </w:rPr>
        <w:t>1)обеспечение равномерности нагрузки на должностных лиц отдела финансового контроля, принимающих участие в контрольных мероприятиях;</w:t>
      </w:r>
    </w:p>
    <w:p w:rsidR="00B33BFC" w:rsidRDefault="00B33BFC" w:rsidP="00B33BFC">
      <w:pPr>
        <w:ind w:firstLine="708"/>
        <w:jc w:val="both"/>
        <w:rPr>
          <w:color w:val="000000" w:themeColor="text1"/>
          <w:sz w:val="28"/>
          <w:szCs w:val="28"/>
        </w:rPr>
      </w:pPr>
      <w:r>
        <w:rPr>
          <w:color w:val="000000" w:themeColor="text1"/>
          <w:sz w:val="28"/>
          <w:szCs w:val="28"/>
        </w:rPr>
        <w:t>2)выделение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B33BFC" w:rsidRDefault="00B33BFC" w:rsidP="00B33BFC">
      <w:pPr>
        <w:ind w:firstLine="708"/>
        <w:jc w:val="both"/>
        <w:rPr>
          <w:color w:val="000000" w:themeColor="text1"/>
          <w:sz w:val="28"/>
          <w:szCs w:val="28"/>
        </w:rPr>
      </w:pPr>
      <w:r>
        <w:rPr>
          <w:color w:val="000000" w:themeColor="text1"/>
          <w:sz w:val="28"/>
          <w:szCs w:val="28"/>
        </w:rPr>
        <w:t>3)соблюдение требований к периодичнос</w:t>
      </w:r>
      <w:r w:rsidR="00891E8E">
        <w:rPr>
          <w:color w:val="000000" w:themeColor="text1"/>
          <w:sz w:val="28"/>
          <w:szCs w:val="28"/>
        </w:rPr>
        <w:t>ти проведения плановых контрольных мероприятий</w:t>
      </w:r>
      <w:r>
        <w:rPr>
          <w:color w:val="000000" w:themeColor="text1"/>
          <w:sz w:val="28"/>
          <w:szCs w:val="28"/>
        </w:rPr>
        <w:t xml:space="preserve"> установленных законодательством Российской Федерации.</w:t>
      </w:r>
    </w:p>
    <w:p w:rsidR="00B33BFC" w:rsidRPr="00231968" w:rsidRDefault="00ED6BAD" w:rsidP="00B33BFC">
      <w:pPr>
        <w:ind w:firstLine="708"/>
        <w:jc w:val="both"/>
        <w:rPr>
          <w:color w:val="000000" w:themeColor="text1"/>
          <w:sz w:val="28"/>
          <w:szCs w:val="28"/>
        </w:rPr>
      </w:pPr>
      <w:proofErr w:type="gramStart"/>
      <w:r>
        <w:rPr>
          <w:color w:val="000000" w:themeColor="text1"/>
          <w:sz w:val="28"/>
          <w:szCs w:val="28"/>
        </w:rPr>
        <w:t>4</w:t>
      </w:r>
      <w:r w:rsidR="00B33BFC">
        <w:rPr>
          <w:color w:val="000000" w:themeColor="text1"/>
          <w:sz w:val="28"/>
          <w:szCs w:val="28"/>
        </w:rPr>
        <w:t>.3.Формирование Плана контрольной деятельности осуществляется с учетом информации о планируемых</w:t>
      </w:r>
      <w:r w:rsidR="00FF27E1">
        <w:rPr>
          <w:color w:val="000000" w:themeColor="text1"/>
          <w:sz w:val="28"/>
          <w:szCs w:val="28"/>
        </w:rPr>
        <w:t xml:space="preserve"> </w:t>
      </w:r>
      <w:r w:rsidR="00B33BFC">
        <w:rPr>
          <w:color w:val="000000" w:themeColor="text1"/>
          <w:sz w:val="28"/>
          <w:szCs w:val="28"/>
        </w:rPr>
        <w:t>(проводимых) иными муниципальными органами идентичных контрольных мероприятий в целях исключения дублирования деятельности по контролю, пор</w:t>
      </w:r>
      <w:r w:rsidR="00FF27E1">
        <w:rPr>
          <w:color w:val="000000" w:themeColor="text1"/>
          <w:sz w:val="28"/>
          <w:szCs w:val="28"/>
        </w:rPr>
        <w:t>учений г</w:t>
      </w:r>
      <w:r w:rsidR="00891E8E">
        <w:rPr>
          <w:color w:val="000000" w:themeColor="text1"/>
          <w:sz w:val="28"/>
          <w:szCs w:val="28"/>
        </w:rPr>
        <w:t>лавы города</w:t>
      </w:r>
      <w:r w:rsidR="00FF27E1">
        <w:rPr>
          <w:color w:val="000000" w:themeColor="text1"/>
          <w:sz w:val="28"/>
          <w:szCs w:val="28"/>
        </w:rPr>
        <w:t xml:space="preserve"> Нефтеюганска</w:t>
      </w:r>
      <w:r w:rsidR="00B33BFC">
        <w:rPr>
          <w:color w:val="000000" w:themeColor="text1"/>
          <w:sz w:val="28"/>
          <w:szCs w:val="28"/>
        </w:rPr>
        <w:t>, предложений органов администрации города, обращений правоохранительных органов и органов прокуратуры.</w:t>
      </w:r>
      <w:proofErr w:type="gramEnd"/>
    </w:p>
    <w:p w:rsidR="00B33BFC" w:rsidRPr="007E164F" w:rsidRDefault="00B33BFC" w:rsidP="00B33BFC">
      <w:pPr>
        <w:ind w:firstLine="708"/>
        <w:jc w:val="both"/>
        <w:rPr>
          <w:color w:val="000000" w:themeColor="text1"/>
          <w:sz w:val="20"/>
          <w:szCs w:val="20"/>
        </w:rPr>
      </w:pPr>
    </w:p>
    <w:p w:rsidR="00B33BFC" w:rsidRPr="00231968" w:rsidRDefault="00ED6BAD" w:rsidP="00B33BFC">
      <w:pPr>
        <w:ind w:firstLine="709"/>
        <w:rPr>
          <w:bCs/>
          <w:color w:val="000000" w:themeColor="text1"/>
          <w:sz w:val="28"/>
          <w:szCs w:val="28"/>
        </w:rPr>
      </w:pPr>
      <w:r>
        <w:rPr>
          <w:bCs/>
          <w:color w:val="000000" w:themeColor="text1"/>
          <w:sz w:val="28"/>
          <w:szCs w:val="28"/>
        </w:rPr>
        <w:t>5</w:t>
      </w:r>
      <w:r w:rsidR="00B33BFC" w:rsidRPr="00231968">
        <w:rPr>
          <w:bCs/>
          <w:color w:val="000000" w:themeColor="text1"/>
          <w:sz w:val="28"/>
          <w:szCs w:val="28"/>
        </w:rPr>
        <w:t>.Внеплановая контрольная деятельность</w:t>
      </w:r>
    </w:p>
    <w:p w:rsidR="00B33BFC" w:rsidRDefault="00ED6BAD" w:rsidP="00B33BFC">
      <w:pPr>
        <w:ind w:firstLine="709"/>
        <w:jc w:val="both"/>
        <w:rPr>
          <w:color w:val="000000" w:themeColor="text1"/>
          <w:sz w:val="28"/>
          <w:szCs w:val="28"/>
        </w:rPr>
      </w:pPr>
      <w:r>
        <w:rPr>
          <w:color w:val="000000" w:themeColor="text1"/>
          <w:sz w:val="28"/>
          <w:szCs w:val="28"/>
        </w:rPr>
        <w:t>5</w:t>
      </w:r>
      <w:r w:rsidR="00B33BFC" w:rsidRPr="00231968">
        <w:rPr>
          <w:color w:val="000000" w:themeColor="text1"/>
          <w:sz w:val="28"/>
          <w:szCs w:val="28"/>
        </w:rPr>
        <w:t>.1.Внеплановой контрольной деятельностью являются контрольны</w:t>
      </w:r>
      <w:r w:rsidR="00B33BFC">
        <w:rPr>
          <w:color w:val="000000" w:themeColor="text1"/>
          <w:sz w:val="28"/>
          <w:szCs w:val="28"/>
        </w:rPr>
        <w:t>е мероприятия, не включенные в План контрольной деятельности</w:t>
      </w:r>
      <w:r w:rsidR="00B33BFC" w:rsidRPr="00231968">
        <w:rPr>
          <w:color w:val="000000" w:themeColor="text1"/>
          <w:sz w:val="28"/>
          <w:szCs w:val="28"/>
        </w:rPr>
        <w:t xml:space="preserve"> в текущем году.</w:t>
      </w:r>
    </w:p>
    <w:p w:rsidR="00B33BFC" w:rsidRDefault="00ED6BAD" w:rsidP="00B33BFC">
      <w:pPr>
        <w:autoSpaceDE w:val="0"/>
        <w:autoSpaceDN w:val="0"/>
        <w:adjustRightInd w:val="0"/>
        <w:ind w:firstLine="708"/>
        <w:jc w:val="both"/>
        <w:outlineLvl w:val="1"/>
        <w:rPr>
          <w:sz w:val="28"/>
          <w:szCs w:val="28"/>
        </w:rPr>
      </w:pPr>
      <w:proofErr w:type="gramStart"/>
      <w:r>
        <w:rPr>
          <w:sz w:val="28"/>
          <w:szCs w:val="28"/>
        </w:rPr>
        <w:t>5</w:t>
      </w:r>
      <w:r w:rsidR="00B33BFC">
        <w:rPr>
          <w:sz w:val="28"/>
          <w:szCs w:val="28"/>
        </w:rPr>
        <w:t>.2.Внеплановые контрольные мероприятия</w:t>
      </w:r>
      <w:r w:rsidR="00B33BFC" w:rsidRPr="00BD4E93">
        <w:rPr>
          <w:sz w:val="28"/>
          <w:szCs w:val="28"/>
        </w:rPr>
        <w:t xml:space="preserve"> </w:t>
      </w:r>
      <w:r w:rsidR="00BC0F89">
        <w:rPr>
          <w:sz w:val="28"/>
          <w:szCs w:val="28"/>
        </w:rPr>
        <w:t xml:space="preserve">проводятся по  поручению </w:t>
      </w:r>
      <w:r w:rsidR="008A0468">
        <w:rPr>
          <w:sz w:val="28"/>
          <w:szCs w:val="28"/>
        </w:rPr>
        <w:t>Г</w:t>
      </w:r>
      <w:r w:rsidR="00B33BFC" w:rsidRPr="008D538C">
        <w:rPr>
          <w:sz w:val="28"/>
          <w:szCs w:val="28"/>
        </w:rPr>
        <w:t>лавы города</w:t>
      </w:r>
      <w:r w:rsidR="00BC0F89">
        <w:rPr>
          <w:sz w:val="28"/>
          <w:szCs w:val="28"/>
        </w:rPr>
        <w:t xml:space="preserve"> Нефтеюганска</w:t>
      </w:r>
      <w:r w:rsidR="00B33BFC">
        <w:rPr>
          <w:sz w:val="28"/>
          <w:szCs w:val="28"/>
        </w:rPr>
        <w:t xml:space="preserve"> </w:t>
      </w:r>
      <w:r w:rsidR="00B33BFC" w:rsidRPr="008D538C">
        <w:rPr>
          <w:sz w:val="28"/>
          <w:szCs w:val="28"/>
        </w:rPr>
        <w:t xml:space="preserve">на основании информации о нарушении </w:t>
      </w:r>
      <w:r w:rsidR="00B33BFC">
        <w:rPr>
          <w:sz w:val="28"/>
          <w:szCs w:val="28"/>
        </w:rPr>
        <w:lastRenderedPageBreak/>
        <w:t>нормативных и иных правовых актов по вопросам, отнесенным к сфере деятельности отдела финансового контроля поступившей в администрацию города Нефтеюганска</w:t>
      </w:r>
      <w:r w:rsidR="00B33BFC" w:rsidRPr="008D538C">
        <w:rPr>
          <w:sz w:val="28"/>
          <w:szCs w:val="28"/>
        </w:rPr>
        <w:t>,</w:t>
      </w:r>
      <w:r w:rsidR="00B33BFC">
        <w:rPr>
          <w:sz w:val="28"/>
          <w:szCs w:val="28"/>
        </w:rPr>
        <w:t xml:space="preserve"> а так же по итогам рассмотрения заключения, подготовленного по результатам проведения обследования, и в связи </w:t>
      </w:r>
      <w:r w:rsidR="00B33BFC" w:rsidRPr="008D538C">
        <w:rPr>
          <w:sz w:val="28"/>
          <w:szCs w:val="28"/>
        </w:rPr>
        <w:t>с п</w:t>
      </w:r>
      <w:r w:rsidR="00B33BFC">
        <w:rPr>
          <w:sz w:val="28"/>
          <w:szCs w:val="28"/>
        </w:rPr>
        <w:t>оступившими обращениями</w:t>
      </w:r>
      <w:r w:rsidR="00B33BFC" w:rsidRPr="008D538C">
        <w:rPr>
          <w:sz w:val="28"/>
          <w:szCs w:val="28"/>
        </w:rPr>
        <w:t xml:space="preserve"> от</w:t>
      </w:r>
      <w:r w:rsidR="00B33BFC">
        <w:rPr>
          <w:sz w:val="28"/>
          <w:szCs w:val="28"/>
        </w:rPr>
        <w:t xml:space="preserve"> правоохранительных органов, органов прокуратуры, Службы контроля Ханты-Мансийского</w:t>
      </w:r>
      <w:proofErr w:type="gramEnd"/>
      <w:r w:rsidR="00B33BFC">
        <w:rPr>
          <w:sz w:val="28"/>
          <w:szCs w:val="28"/>
        </w:rPr>
        <w:t xml:space="preserve"> автономного округа</w:t>
      </w:r>
      <w:r w:rsidR="00FF27E1">
        <w:rPr>
          <w:sz w:val="28"/>
          <w:szCs w:val="28"/>
        </w:rPr>
        <w:t xml:space="preserve"> </w:t>
      </w:r>
      <w:r w:rsidR="00B33BFC">
        <w:rPr>
          <w:sz w:val="28"/>
          <w:szCs w:val="28"/>
        </w:rPr>
        <w:t>-</w:t>
      </w:r>
      <w:r w:rsidR="00FF27E1">
        <w:rPr>
          <w:sz w:val="28"/>
          <w:szCs w:val="28"/>
        </w:rPr>
        <w:t xml:space="preserve"> </w:t>
      </w:r>
      <w:r w:rsidR="00B33BFC">
        <w:rPr>
          <w:sz w:val="28"/>
          <w:szCs w:val="28"/>
        </w:rPr>
        <w:t xml:space="preserve">Югры. </w:t>
      </w:r>
    </w:p>
    <w:p w:rsidR="00B33BFC" w:rsidRDefault="00ED6BAD" w:rsidP="00B33BFC">
      <w:pPr>
        <w:autoSpaceDE w:val="0"/>
        <w:autoSpaceDN w:val="0"/>
        <w:adjustRightInd w:val="0"/>
        <w:ind w:firstLine="708"/>
        <w:jc w:val="both"/>
        <w:outlineLvl w:val="1"/>
        <w:rPr>
          <w:sz w:val="28"/>
          <w:szCs w:val="28"/>
        </w:rPr>
      </w:pPr>
      <w:r>
        <w:rPr>
          <w:sz w:val="28"/>
          <w:szCs w:val="28"/>
        </w:rPr>
        <w:t>5</w:t>
      </w:r>
      <w:r w:rsidR="00B33BFC">
        <w:rPr>
          <w:sz w:val="28"/>
          <w:szCs w:val="28"/>
        </w:rPr>
        <w:t xml:space="preserve">.3.Поручение </w:t>
      </w:r>
      <w:r w:rsidR="007E164F">
        <w:rPr>
          <w:sz w:val="28"/>
          <w:szCs w:val="28"/>
        </w:rPr>
        <w:t>г</w:t>
      </w:r>
      <w:r w:rsidR="00B33BFC">
        <w:rPr>
          <w:sz w:val="28"/>
          <w:szCs w:val="28"/>
        </w:rPr>
        <w:t>лавы города Нефтеюганска оформляется распоряжением администрации города Нефтеюганска, в котором указывается объект внепланового контрольного мероприятия, тема внепла</w:t>
      </w:r>
      <w:r w:rsidR="00891E8E">
        <w:rPr>
          <w:sz w:val="28"/>
          <w:szCs w:val="28"/>
        </w:rPr>
        <w:t>нового контрольного мероприятия</w:t>
      </w:r>
      <w:r w:rsidR="00B33BFC">
        <w:rPr>
          <w:sz w:val="28"/>
          <w:szCs w:val="28"/>
        </w:rPr>
        <w:t xml:space="preserve">, основание проведения внепланового контрольного мероприятия, срок проведения внепланового контрольного мероприятия. </w:t>
      </w:r>
    </w:p>
    <w:p w:rsidR="00B33BFC" w:rsidRPr="00C80147" w:rsidRDefault="00ED6BAD" w:rsidP="00B33BFC">
      <w:pPr>
        <w:ind w:firstLine="709"/>
        <w:jc w:val="both"/>
        <w:rPr>
          <w:sz w:val="28"/>
          <w:szCs w:val="28"/>
        </w:rPr>
      </w:pPr>
      <w:proofErr w:type="gramStart"/>
      <w:r>
        <w:rPr>
          <w:color w:val="000000" w:themeColor="text1"/>
          <w:sz w:val="28"/>
          <w:szCs w:val="28"/>
        </w:rPr>
        <w:t>5</w:t>
      </w:r>
      <w:r w:rsidR="00B33BFC">
        <w:rPr>
          <w:color w:val="000000" w:themeColor="text1"/>
          <w:sz w:val="28"/>
          <w:szCs w:val="28"/>
        </w:rPr>
        <w:t>.4</w:t>
      </w:r>
      <w:r w:rsidR="00B33BFC" w:rsidRPr="00231968">
        <w:rPr>
          <w:color w:val="000000" w:themeColor="text1"/>
          <w:sz w:val="28"/>
          <w:szCs w:val="28"/>
        </w:rPr>
        <w:t>.Внеплановые контрольные мероприятии осуществляются н</w:t>
      </w:r>
      <w:r>
        <w:rPr>
          <w:color w:val="000000" w:themeColor="text1"/>
          <w:sz w:val="28"/>
          <w:szCs w:val="28"/>
        </w:rPr>
        <w:t xml:space="preserve">а основании приказа </w:t>
      </w:r>
      <w:r w:rsidR="00B33BFC" w:rsidRPr="00231968">
        <w:rPr>
          <w:color w:val="000000" w:themeColor="text1"/>
          <w:sz w:val="28"/>
          <w:szCs w:val="28"/>
        </w:rPr>
        <w:t>отдела</w:t>
      </w:r>
      <w:r>
        <w:rPr>
          <w:color w:val="000000" w:themeColor="text1"/>
          <w:sz w:val="28"/>
          <w:szCs w:val="28"/>
        </w:rPr>
        <w:t xml:space="preserve"> финансового контроля</w:t>
      </w:r>
      <w:r w:rsidR="00B33BFC" w:rsidRPr="00231968">
        <w:rPr>
          <w:color w:val="000000" w:themeColor="text1"/>
          <w:sz w:val="28"/>
          <w:szCs w:val="28"/>
        </w:rPr>
        <w:t>, в котором указывается</w:t>
      </w:r>
      <w:r w:rsidR="00B33BFC">
        <w:rPr>
          <w:color w:val="000000" w:themeColor="text1"/>
          <w:sz w:val="28"/>
          <w:szCs w:val="28"/>
        </w:rPr>
        <w:t xml:space="preserve"> </w:t>
      </w:r>
      <w:r w:rsidR="00B33BFC" w:rsidRPr="00231968">
        <w:rPr>
          <w:color w:val="000000" w:themeColor="text1"/>
          <w:sz w:val="28"/>
          <w:szCs w:val="28"/>
        </w:rPr>
        <w:t>наименование объекта внепланового контроль</w:t>
      </w:r>
      <w:r w:rsidR="00B33BFC">
        <w:rPr>
          <w:color w:val="000000" w:themeColor="text1"/>
          <w:sz w:val="28"/>
          <w:szCs w:val="28"/>
        </w:rPr>
        <w:t>ного мероприятия, тема</w:t>
      </w:r>
      <w:r w:rsidR="00B33BFC" w:rsidRPr="00231968">
        <w:rPr>
          <w:color w:val="000000" w:themeColor="text1"/>
          <w:sz w:val="28"/>
          <w:szCs w:val="28"/>
        </w:rPr>
        <w:t xml:space="preserve"> контрольного мероприятия, проверяемый период, основание проведения контрольного мероприятия,</w:t>
      </w:r>
      <w:r w:rsidR="00B33BFC">
        <w:rPr>
          <w:color w:val="000000" w:themeColor="text1"/>
          <w:sz w:val="28"/>
          <w:szCs w:val="28"/>
        </w:rPr>
        <w:t xml:space="preserve"> вид контрольного мероприятия,</w:t>
      </w:r>
      <w:r w:rsidR="00B33BFC" w:rsidRPr="00B33BFC">
        <w:rPr>
          <w:sz w:val="28"/>
          <w:szCs w:val="28"/>
        </w:rPr>
        <w:t xml:space="preserve"> </w:t>
      </w:r>
      <w:r w:rsidR="00B33BFC">
        <w:rPr>
          <w:sz w:val="28"/>
          <w:szCs w:val="28"/>
        </w:rPr>
        <w:t xml:space="preserve">персональный состав </w:t>
      </w:r>
      <w:r w:rsidR="00B33BFC" w:rsidRPr="00C80147">
        <w:rPr>
          <w:sz w:val="28"/>
          <w:szCs w:val="28"/>
        </w:rPr>
        <w:t>должностн</w:t>
      </w:r>
      <w:r w:rsidR="00B33BFC">
        <w:rPr>
          <w:sz w:val="28"/>
          <w:szCs w:val="28"/>
        </w:rPr>
        <w:t>ых</w:t>
      </w:r>
      <w:r w:rsidR="00B33BFC" w:rsidRPr="00C80147">
        <w:rPr>
          <w:sz w:val="28"/>
          <w:szCs w:val="28"/>
        </w:rPr>
        <w:t xml:space="preserve"> лиц, уполномоченн</w:t>
      </w:r>
      <w:r w:rsidR="00B33BFC">
        <w:rPr>
          <w:sz w:val="28"/>
          <w:szCs w:val="28"/>
        </w:rPr>
        <w:t>ых</w:t>
      </w:r>
      <w:r w:rsidR="00B33BFC" w:rsidRPr="00C80147">
        <w:rPr>
          <w:sz w:val="28"/>
          <w:szCs w:val="28"/>
        </w:rPr>
        <w:t xml:space="preserve"> на проведение </w:t>
      </w:r>
      <w:r w:rsidR="00B33BFC">
        <w:rPr>
          <w:sz w:val="28"/>
          <w:szCs w:val="28"/>
        </w:rPr>
        <w:t>контрольного мероприятия с назначением руководителя, срок проведения контрольного мероприятия.</w:t>
      </w:r>
      <w:proofErr w:type="gramEnd"/>
    </w:p>
    <w:p w:rsidR="00B33BFC" w:rsidRPr="00231968" w:rsidRDefault="00ED6BAD" w:rsidP="00B33BFC">
      <w:pPr>
        <w:ind w:firstLine="709"/>
        <w:jc w:val="both"/>
        <w:rPr>
          <w:color w:val="000000" w:themeColor="text1"/>
          <w:sz w:val="28"/>
          <w:szCs w:val="28"/>
        </w:rPr>
      </w:pPr>
      <w:r>
        <w:rPr>
          <w:color w:val="000000" w:themeColor="text1"/>
          <w:sz w:val="28"/>
          <w:szCs w:val="28"/>
        </w:rPr>
        <w:t>5</w:t>
      </w:r>
      <w:r w:rsidR="00B33BFC">
        <w:rPr>
          <w:color w:val="000000" w:themeColor="text1"/>
          <w:sz w:val="28"/>
          <w:szCs w:val="28"/>
        </w:rPr>
        <w:t>.5</w:t>
      </w:r>
      <w:r w:rsidR="00B33BFC" w:rsidRPr="00231968">
        <w:rPr>
          <w:color w:val="000000" w:themeColor="text1"/>
          <w:sz w:val="28"/>
          <w:szCs w:val="28"/>
        </w:rPr>
        <w:t>.Максимальный срок проведения внепланового контрольного мероприятия не может превышать максимального срока, установленного для плановых контрольных мероприятий.</w:t>
      </w:r>
    </w:p>
    <w:p w:rsidR="00B33BFC" w:rsidRPr="00231968" w:rsidRDefault="00ED6BAD" w:rsidP="00B33BFC">
      <w:pPr>
        <w:ind w:firstLine="709"/>
        <w:jc w:val="both"/>
        <w:rPr>
          <w:color w:val="000000" w:themeColor="text1"/>
          <w:sz w:val="28"/>
          <w:szCs w:val="28"/>
        </w:rPr>
      </w:pPr>
      <w:r>
        <w:rPr>
          <w:color w:val="000000" w:themeColor="text1"/>
          <w:sz w:val="28"/>
          <w:szCs w:val="28"/>
        </w:rPr>
        <w:t>5</w:t>
      </w:r>
      <w:r w:rsidR="00B33BFC" w:rsidRPr="00231968">
        <w:rPr>
          <w:color w:val="000000" w:themeColor="text1"/>
          <w:sz w:val="28"/>
          <w:szCs w:val="28"/>
        </w:rPr>
        <w:t>.</w:t>
      </w:r>
      <w:r w:rsidR="00B33BFC">
        <w:rPr>
          <w:color w:val="000000" w:themeColor="text1"/>
          <w:sz w:val="28"/>
          <w:szCs w:val="28"/>
        </w:rPr>
        <w:t>6</w:t>
      </w:r>
      <w:r w:rsidR="00B33BFC" w:rsidRPr="00231968">
        <w:rPr>
          <w:color w:val="000000" w:themeColor="text1"/>
          <w:sz w:val="28"/>
          <w:szCs w:val="28"/>
        </w:rPr>
        <w:t>.</w:t>
      </w:r>
      <w:r w:rsidR="00B33BFC">
        <w:rPr>
          <w:color w:val="000000" w:themeColor="text1"/>
          <w:sz w:val="28"/>
          <w:szCs w:val="28"/>
        </w:rPr>
        <w:t>Права и обязанности должностных лиц, ответственных</w:t>
      </w:r>
      <w:r w:rsidR="00B33BFC" w:rsidRPr="00231968">
        <w:rPr>
          <w:color w:val="000000" w:themeColor="text1"/>
          <w:sz w:val="28"/>
          <w:szCs w:val="28"/>
        </w:rPr>
        <w:t xml:space="preserve"> за проведение внеплановых контрольных мероприятий, аналогичны правам и обязанностям должностных лиц, ответственных за проведение плановых контрольных мероприятий. </w:t>
      </w:r>
    </w:p>
    <w:p w:rsidR="00B33BFC" w:rsidRPr="00231968" w:rsidRDefault="00ED6BAD" w:rsidP="00B33BFC">
      <w:pPr>
        <w:ind w:firstLine="709"/>
        <w:jc w:val="both"/>
        <w:rPr>
          <w:color w:val="000000" w:themeColor="text1"/>
          <w:sz w:val="28"/>
          <w:szCs w:val="28"/>
        </w:rPr>
      </w:pPr>
      <w:r>
        <w:rPr>
          <w:color w:val="000000" w:themeColor="text1"/>
          <w:sz w:val="28"/>
          <w:szCs w:val="28"/>
        </w:rPr>
        <w:t>5.7</w:t>
      </w:r>
      <w:r w:rsidR="00B33BFC" w:rsidRPr="00231968">
        <w:rPr>
          <w:color w:val="000000" w:themeColor="text1"/>
          <w:sz w:val="28"/>
          <w:szCs w:val="28"/>
        </w:rPr>
        <w:t xml:space="preserve">.Результаты внеплановых контрольных мероприятий оформляются актом </w:t>
      </w:r>
      <w:r w:rsidR="00B33BFC">
        <w:rPr>
          <w:color w:val="000000" w:themeColor="text1"/>
          <w:sz w:val="28"/>
          <w:szCs w:val="28"/>
        </w:rPr>
        <w:t xml:space="preserve">(заключением) по результатам </w:t>
      </w:r>
      <w:r w:rsidR="00B33BFC" w:rsidRPr="00231968">
        <w:rPr>
          <w:color w:val="000000" w:themeColor="text1"/>
          <w:sz w:val="28"/>
          <w:szCs w:val="28"/>
        </w:rPr>
        <w:t>контрольного мероприятия.</w:t>
      </w:r>
    </w:p>
    <w:p w:rsidR="00831005" w:rsidRPr="007E164F" w:rsidRDefault="00831005" w:rsidP="00320641">
      <w:pPr>
        <w:widowControl w:val="0"/>
        <w:autoSpaceDE w:val="0"/>
        <w:autoSpaceDN w:val="0"/>
        <w:adjustRightInd w:val="0"/>
        <w:ind w:firstLine="709"/>
        <w:jc w:val="both"/>
        <w:outlineLvl w:val="1"/>
        <w:rPr>
          <w:color w:val="000000" w:themeColor="text1"/>
          <w:sz w:val="20"/>
          <w:szCs w:val="20"/>
        </w:rPr>
      </w:pPr>
    </w:p>
    <w:p w:rsidR="006266E1" w:rsidRPr="00231968" w:rsidRDefault="00E60197" w:rsidP="00E34E1C">
      <w:pPr>
        <w:widowControl w:val="0"/>
        <w:autoSpaceDE w:val="0"/>
        <w:autoSpaceDN w:val="0"/>
        <w:adjustRightInd w:val="0"/>
        <w:ind w:firstLine="709"/>
        <w:outlineLvl w:val="1"/>
        <w:rPr>
          <w:color w:val="000000" w:themeColor="text1"/>
          <w:sz w:val="28"/>
          <w:szCs w:val="28"/>
        </w:rPr>
      </w:pPr>
      <w:r>
        <w:rPr>
          <w:color w:val="000000" w:themeColor="text1"/>
          <w:sz w:val="28"/>
          <w:szCs w:val="28"/>
        </w:rPr>
        <w:t>6</w:t>
      </w:r>
      <w:r w:rsidR="00C80147" w:rsidRPr="00231968">
        <w:rPr>
          <w:color w:val="000000" w:themeColor="text1"/>
          <w:sz w:val="28"/>
          <w:szCs w:val="28"/>
        </w:rPr>
        <w:t>.</w:t>
      </w:r>
      <w:r w:rsidR="006266E1" w:rsidRPr="00231968">
        <w:rPr>
          <w:color w:val="000000" w:themeColor="text1"/>
          <w:sz w:val="28"/>
          <w:szCs w:val="28"/>
        </w:rPr>
        <w:t>Требования к процедурам исполнения</w:t>
      </w:r>
      <w:r w:rsidR="000D1CB5" w:rsidRPr="00231968">
        <w:rPr>
          <w:color w:val="000000" w:themeColor="text1"/>
          <w:sz w:val="28"/>
          <w:szCs w:val="28"/>
        </w:rPr>
        <w:t xml:space="preserve"> </w:t>
      </w:r>
      <w:r w:rsidR="006266E1" w:rsidRPr="00231968">
        <w:rPr>
          <w:color w:val="000000" w:themeColor="text1"/>
          <w:sz w:val="28"/>
          <w:szCs w:val="28"/>
        </w:rPr>
        <w:t>контрольных мероприятий</w:t>
      </w:r>
    </w:p>
    <w:p w:rsidR="007C0D8F" w:rsidRDefault="00E60197" w:rsidP="00E34E1C">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6</w:t>
      </w:r>
      <w:r w:rsidR="006266E1" w:rsidRPr="00231968">
        <w:rPr>
          <w:color w:val="000000" w:themeColor="text1"/>
          <w:sz w:val="28"/>
          <w:szCs w:val="28"/>
        </w:rPr>
        <w:t>.1.</w:t>
      </w:r>
      <w:r w:rsidR="00231968">
        <w:rPr>
          <w:color w:val="000000" w:themeColor="text1"/>
          <w:sz w:val="28"/>
          <w:szCs w:val="28"/>
        </w:rPr>
        <w:t xml:space="preserve">К </w:t>
      </w:r>
      <w:r w:rsidR="006266E1" w:rsidRPr="00231968">
        <w:rPr>
          <w:color w:val="000000" w:themeColor="text1"/>
          <w:sz w:val="28"/>
          <w:szCs w:val="28"/>
        </w:rPr>
        <w:t>процедурам исполнения контрольного ме</w:t>
      </w:r>
      <w:r w:rsidR="00E70271">
        <w:rPr>
          <w:color w:val="000000" w:themeColor="text1"/>
          <w:sz w:val="28"/>
          <w:szCs w:val="28"/>
        </w:rPr>
        <w:t xml:space="preserve">роприятия относятся подготовка и </w:t>
      </w:r>
      <w:r w:rsidR="006266E1" w:rsidRPr="00231968">
        <w:rPr>
          <w:color w:val="000000" w:themeColor="text1"/>
          <w:sz w:val="28"/>
          <w:szCs w:val="28"/>
        </w:rPr>
        <w:t xml:space="preserve">назначение контрольного мероприятия, </w:t>
      </w:r>
      <w:r w:rsidR="008543C6">
        <w:rPr>
          <w:color w:val="000000" w:themeColor="text1"/>
          <w:sz w:val="28"/>
          <w:szCs w:val="28"/>
        </w:rPr>
        <w:t xml:space="preserve">его проведение, </w:t>
      </w:r>
      <w:r w:rsidR="005F297C">
        <w:rPr>
          <w:color w:val="000000" w:themeColor="text1"/>
          <w:sz w:val="28"/>
          <w:szCs w:val="28"/>
        </w:rPr>
        <w:t>реализация результатов контрольного мероприятия.</w:t>
      </w:r>
    </w:p>
    <w:p w:rsidR="00E60197" w:rsidRDefault="00437145" w:rsidP="00E34E1C">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6.2</w:t>
      </w:r>
      <w:r w:rsidR="005F297C">
        <w:rPr>
          <w:color w:val="000000" w:themeColor="text1"/>
          <w:sz w:val="28"/>
          <w:szCs w:val="28"/>
        </w:rPr>
        <w:t>.</w:t>
      </w:r>
      <w:r w:rsidR="00E60197">
        <w:rPr>
          <w:color w:val="000000" w:themeColor="text1"/>
          <w:sz w:val="28"/>
          <w:szCs w:val="28"/>
        </w:rPr>
        <w:t>Подготовка контрольного мероприятия осуществляется путем:</w:t>
      </w:r>
    </w:p>
    <w:p w:rsidR="006A1FF9" w:rsidRDefault="006A1FF9" w:rsidP="00E34E1C">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1</w:t>
      </w:r>
      <w:r w:rsidR="0005687F">
        <w:rPr>
          <w:color w:val="000000" w:themeColor="text1"/>
          <w:sz w:val="28"/>
          <w:szCs w:val="28"/>
        </w:rPr>
        <w:t>)с</w:t>
      </w:r>
      <w:r>
        <w:rPr>
          <w:color w:val="000000" w:themeColor="text1"/>
          <w:sz w:val="28"/>
          <w:szCs w:val="28"/>
        </w:rPr>
        <w:t>бора и анализа</w:t>
      </w:r>
      <w:r w:rsidR="00362B77">
        <w:rPr>
          <w:color w:val="000000" w:themeColor="text1"/>
          <w:sz w:val="28"/>
          <w:szCs w:val="28"/>
        </w:rPr>
        <w:t xml:space="preserve"> информации об объекте контроля;</w:t>
      </w:r>
    </w:p>
    <w:p w:rsidR="006A1FF9" w:rsidRDefault="0005687F" w:rsidP="00E34E1C">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2)о</w:t>
      </w:r>
      <w:r w:rsidR="006A1FF9">
        <w:rPr>
          <w:color w:val="000000" w:themeColor="text1"/>
          <w:sz w:val="28"/>
          <w:szCs w:val="28"/>
        </w:rPr>
        <w:t xml:space="preserve">пределения </w:t>
      </w:r>
      <w:r w:rsidR="00362B77">
        <w:rPr>
          <w:color w:val="000000" w:themeColor="text1"/>
          <w:sz w:val="28"/>
          <w:szCs w:val="28"/>
        </w:rPr>
        <w:t>объема контрольного мероприятия;</w:t>
      </w:r>
    </w:p>
    <w:p w:rsidR="006A1FF9" w:rsidRDefault="0005687F" w:rsidP="00E34E1C">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3)определения</w:t>
      </w:r>
      <w:r w:rsidR="006A1FF9">
        <w:rPr>
          <w:color w:val="000000" w:themeColor="text1"/>
          <w:sz w:val="28"/>
          <w:szCs w:val="28"/>
        </w:rPr>
        <w:t xml:space="preserve"> сроков и этапов пров</w:t>
      </w:r>
      <w:r w:rsidR="00362B77">
        <w:rPr>
          <w:color w:val="000000" w:themeColor="text1"/>
          <w:sz w:val="28"/>
          <w:szCs w:val="28"/>
        </w:rPr>
        <w:t>едения контрольного мероприятия;</w:t>
      </w:r>
    </w:p>
    <w:p w:rsidR="00ED24D7" w:rsidRDefault="0005687F" w:rsidP="00FE11F4">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4)ф</w:t>
      </w:r>
      <w:r w:rsidR="006A1FF9">
        <w:rPr>
          <w:color w:val="000000" w:themeColor="text1"/>
          <w:sz w:val="28"/>
          <w:szCs w:val="28"/>
        </w:rPr>
        <w:t>ормировани</w:t>
      </w:r>
      <w:r w:rsidR="00C85194">
        <w:rPr>
          <w:color w:val="000000" w:themeColor="text1"/>
          <w:sz w:val="28"/>
          <w:szCs w:val="28"/>
        </w:rPr>
        <w:t>я</w:t>
      </w:r>
      <w:r w:rsidR="00437145">
        <w:rPr>
          <w:color w:val="000000" w:themeColor="text1"/>
          <w:sz w:val="28"/>
          <w:szCs w:val="28"/>
        </w:rPr>
        <w:t xml:space="preserve"> </w:t>
      </w:r>
      <w:r w:rsidR="00437145" w:rsidRPr="00F51CC3">
        <w:rPr>
          <w:color w:val="000000" w:themeColor="text1"/>
          <w:sz w:val="28"/>
          <w:szCs w:val="28"/>
        </w:rPr>
        <w:t xml:space="preserve">персонального </w:t>
      </w:r>
      <w:r w:rsidR="00437145">
        <w:rPr>
          <w:color w:val="000000" w:themeColor="text1"/>
          <w:sz w:val="28"/>
          <w:szCs w:val="28"/>
        </w:rPr>
        <w:t>состава</w:t>
      </w:r>
      <w:r w:rsidR="00272EAF">
        <w:rPr>
          <w:color w:val="000000" w:themeColor="text1"/>
          <w:sz w:val="28"/>
          <w:szCs w:val="28"/>
        </w:rPr>
        <w:t xml:space="preserve"> должностных лиц, уполномоченных на проведение </w:t>
      </w:r>
      <w:r w:rsidR="002B63E8">
        <w:rPr>
          <w:color w:val="000000" w:themeColor="text1"/>
          <w:sz w:val="28"/>
          <w:szCs w:val="28"/>
        </w:rPr>
        <w:t xml:space="preserve">контрольного мероприятия </w:t>
      </w:r>
      <w:r w:rsidR="00ED24D7" w:rsidRPr="00ED24D7">
        <w:rPr>
          <w:color w:val="000000" w:themeColor="text1"/>
          <w:sz w:val="28"/>
          <w:szCs w:val="28"/>
        </w:rPr>
        <w:t xml:space="preserve">с назначением руководителя </w:t>
      </w:r>
      <w:r w:rsidR="00437145">
        <w:rPr>
          <w:color w:val="000000" w:themeColor="text1"/>
          <w:sz w:val="28"/>
          <w:szCs w:val="28"/>
        </w:rPr>
        <w:t>контрольного мероприятия</w:t>
      </w:r>
      <w:r w:rsidR="00362B77">
        <w:rPr>
          <w:color w:val="000000" w:themeColor="text1"/>
          <w:sz w:val="28"/>
          <w:szCs w:val="28"/>
        </w:rPr>
        <w:t>;</w:t>
      </w:r>
      <w:r w:rsidR="00ED24D7">
        <w:rPr>
          <w:color w:val="000000" w:themeColor="text1"/>
          <w:sz w:val="28"/>
          <w:szCs w:val="28"/>
        </w:rPr>
        <w:t xml:space="preserve"> </w:t>
      </w:r>
    </w:p>
    <w:p w:rsidR="002B63E8" w:rsidRDefault="00437145" w:rsidP="00FE11F4">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5)составление и утверждение</w:t>
      </w:r>
      <w:r w:rsidR="002B63E8">
        <w:rPr>
          <w:color w:val="000000" w:themeColor="text1"/>
          <w:sz w:val="28"/>
          <w:szCs w:val="28"/>
        </w:rPr>
        <w:t xml:space="preserve"> про</w:t>
      </w:r>
      <w:r w:rsidR="00362B77">
        <w:rPr>
          <w:color w:val="000000" w:themeColor="text1"/>
          <w:sz w:val="28"/>
          <w:szCs w:val="28"/>
        </w:rPr>
        <w:t>граммы контрольного мероприятия;</w:t>
      </w:r>
    </w:p>
    <w:p w:rsidR="00437145" w:rsidRDefault="00437145" w:rsidP="00FE11F4">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6)составление рабочего плана контрольного мероприятия;</w:t>
      </w:r>
    </w:p>
    <w:p w:rsidR="002B63E8" w:rsidRDefault="0005687F" w:rsidP="00FE11F4">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6)и</w:t>
      </w:r>
      <w:r w:rsidR="002B63E8">
        <w:rPr>
          <w:color w:val="000000" w:themeColor="text1"/>
          <w:sz w:val="28"/>
          <w:szCs w:val="28"/>
        </w:rPr>
        <w:t xml:space="preserve">нформирования объекта контроля о цели, объеме и сроках проведения </w:t>
      </w:r>
      <w:r w:rsidR="00F02A7E">
        <w:rPr>
          <w:color w:val="000000" w:themeColor="text1"/>
          <w:sz w:val="28"/>
          <w:szCs w:val="28"/>
        </w:rPr>
        <w:t>контрольного мероприятия.</w:t>
      </w:r>
    </w:p>
    <w:p w:rsidR="00826EA8" w:rsidRDefault="00437145" w:rsidP="00C214BE">
      <w:pPr>
        <w:pStyle w:val="aff4"/>
        <w:spacing w:after="0"/>
        <w:ind w:firstLine="709"/>
        <w:contextualSpacing/>
        <w:jc w:val="both"/>
        <w:rPr>
          <w:color w:val="000000" w:themeColor="text1"/>
          <w:sz w:val="28"/>
          <w:szCs w:val="28"/>
        </w:rPr>
      </w:pPr>
      <w:r>
        <w:rPr>
          <w:sz w:val="28"/>
          <w:szCs w:val="28"/>
        </w:rPr>
        <w:lastRenderedPageBreak/>
        <w:t>6</w:t>
      </w:r>
      <w:r w:rsidR="00826EA8" w:rsidRPr="00362B77">
        <w:rPr>
          <w:sz w:val="28"/>
          <w:szCs w:val="28"/>
        </w:rPr>
        <w:t>.</w:t>
      </w:r>
      <w:r w:rsidR="00767F53">
        <w:rPr>
          <w:sz w:val="28"/>
          <w:szCs w:val="28"/>
        </w:rPr>
        <w:t>3</w:t>
      </w:r>
      <w:r w:rsidR="00826EA8" w:rsidRPr="00362B77">
        <w:rPr>
          <w:sz w:val="28"/>
          <w:szCs w:val="28"/>
        </w:rPr>
        <w:t>.Основанием для проведения контрольного мероприя</w:t>
      </w:r>
      <w:r w:rsidR="00FF009A">
        <w:rPr>
          <w:sz w:val="28"/>
          <w:szCs w:val="28"/>
        </w:rPr>
        <w:t xml:space="preserve">тия является приказ </w:t>
      </w:r>
      <w:r w:rsidR="00C214BE" w:rsidRPr="00231968">
        <w:rPr>
          <w:color w:val="000000" w:themeColor="text1"/>
          <w:sz w:val="28"/>
          <w:szCs w:val="28"/>
        </w:rPr>
        <w:t>отдела</w:t>
      </w:r>
      <w:r w:rsidR="00C214BE">
        <w:rPr>
          <w:color w:val="000000" w:themeColor="text1"/>
          <w:sz w:val="28"/>
          <w:szCs w:val="28"/>
        </w:rPr>
        <w:t xml:space="preserve"> финансового контроля</w:t>
      </w:r>
      <w:r w:rsidR="00C214BE" w:rsidRPr="00231968">
        <w:rPr>
          <w:color w:val="000000" w:themeColor="text1"/>
          <w:sz w:val="28"/>
          <w:szCs w:val="28"/>
        </w:rPr>
        <w:t>, в котором указывается</w:t>
      </w:r>
      <w:r w:rsidR="00C214BE">
        <w:rPr>
          <w:color w:val="000000" w:themeColor="text1"/>
          <w:sz w:val="28"/>
          <w:szCs w:val="28"/>
        </w:rPr>
        <w:t xml:space="preserve"> </w:t>
      </w:r>
      <w:r w:rsidR="00C214BE" w:rsidRPr="00231968">
        <w:rPr>
          <w:color w:val="000000" w:themeColor="text1"/>
          <w:sz w:val="28"/>
          <w:szCs w:val="28"/>
        </w:rPr>
        <w:t>наименование объекта внепланового контроль</w:t>
      </w:r>
      <w:r w:rsidR="00C214BE">
        <w:rPr>
          <w:color w:val="000000" w:themeColor="text1"/>
          <w:sz w:val="28"/>
          <w:szCs w:val="28"/>
        </w:rPr>
        <w:t>ного мероприятия, тема</w:t>
      </w:r>
      <w:r w:rsidR="00C214BE" w:rsidRPr="00231968">
        <w:rPr>
          <w:color w:val="000000" w:themeColor="text1"/>
          <w:sz w:val="28"/>
          <w:szCs w:val="28"/>
        </w:rPr>
        <w:t xml:space="preserve"> контрольного мероприятия, проверяемый период, основание проведения контрольного мероприятия,</w:t>
      </w:r>
      <w:r w:rsidR="00C214BE">
        <w:rPr>
          <w:color w:val="000000" w:themeColor="text1"/>
          <w:sz w:val="28"/>
          <w:szCs w:val="28"/>
        </w:rPr>
        <w:t xml:space="preserve"> вид контрольного мероприятия,</w:t>
      </w:r>
      <w:r w:rsidR="00C214BE" w:rsidRPr="00B33BFC">
        <w:rPr>
          <w:sz w:val="28"/>
          <w:szCs w:val="28"/>
        </w:rPr>
        <w:t xml:space="preserve"> </w:t>
      </w:r>
      <w:r w:rsidR="00C214BE">
        <w:rPr>
          <w:sz w:val="28"/>
          <w:szCs w:val="28"/>
        </w:rPr>
        <w:t xml:space="preserve">персональный состав </w:t>
      </w:r>
      <w:r w:rsidR="00C214BE" w:rsidRPr="00C80147">
        <w:rPr>
          <w:sz w:val="28"/>
          <w:szCs w:val="28"/>
        </w:rPr>
        <w:t>должностн</w:t>
      </w:r>
      <w:r w:rsidR="00C214BE">
        <w:rPr>
          <w:sz w:val="28"/>
          <w:szCs w:val="28"/>
        </w:rPr>
        <w:t>ых</w:t>
      </w:r>
      <w:r w:rsidR="00C214BE" w:rsidRPr="00C80147">
        <w:rPr>
          <w:sz w:val="28"/>
          <w:szCs w:val="28"/>
        </w:rPr>
        <w:t xml:space="preserve"> лиц, уполномоченн</w:t>
      </w:r>
      <w:r w:rsidR="00C214BE">
        <w:rPr>
          <w:sz w:val="28"/>
          <w:szCs w:val="28"/>
        </w:rPr>
        <w:t>ых</w:t>
      </w:r>
      <w:r w:rsidR="00C214BE" w:rsidRPr="00C80147">
        <w:rPr>
          <w:sz w:val="28"/>
          <w:szCs w:val="28"/>
        </w:rPr>
        <w:t xml:space="preserve"> на проведение </w:t>
      </w:r>
      <w:r w:rsidR="00C214BE">
        <w:rPr>
          <w:sz w:val="28"/>
          <w:szCs w:val="28"/>
        </w:rPr>
        <w:t>контрольного мероприятия с назначением руководителя, срок проведения контрольного мероприятия</w:t>
      </w:r>
      <w:r w:rsidR="00826EA8" w:rsidRPr="00231968">
        <w:rPr>
          <w:color w:val="000000" w:themeColor="text1"/>
          <w:sz w:val="28"/>
          <w:szCs w:val="28"/>
        </w:rPr>
        <w:t>.</w:t>
      </w:r>
    </w:p>
    <w:p w:rsidR="00826EA8" w:rsidRPr="00725294" w:rsidRDefault="00BC7858" w:rsidP="00826EA8">
      <w:pPr>
        <w:pStyle w:val="aff4"/>
        <w:ind w:firstLine="709"/>
        <w:contextualSpacing/>
        <w:jc w:val="both"/>
        <w:rPr>
          <w:i/>
          <w:snapToGrid w:val="0"/>
          <w:color w:val="FF0000"/>
          <w:sz w:val="28"/>
          <w:szCs w:val="28"/>
        </w:rPr>
      </w:pPr>
      <w:r>
        <w:rPr>
          <w:snapToGrid w:val="0"/>
          <w:sz w:val="28"/>
          <w:szCs w:val="28"/>
        </w:rPr>
        <w:t>6</w:t>
      </w:r>
      <w:r w:rsidR="00826EA8">
        <w:rPr>
          <w:snapToGrid w:val="0"/>
          <w:sz w:val="28"/>
          <w:szCs w:val="28"/>
        </w:rPr>
        <w:t>.4.Программа контрольного мероприятия составляется</w:t>
      </w:r>
      <w:r w:rsidR="00FF009A" w:rsidRPr="00FF009A">
        <w:rPr>
          <w:snapToGrid w:val="0"/>
          <w:sz w:val="28"/>
          <w:szCs w:val="28"/>
        </w:rPr>
        <w:t xml:space="preserve"> </w:t>
      </w:r>
      <w:r>
        <w:rPr>
          <w:snapToGrid w:val="0"/>
          <w:sz w:val="28"/>
          <w:szCs w:val="28"/>
        </w:rPr>
        <w:t xml:space="preserve">руководителем </w:t>
      </w:r>
      <w:r w:rsidR="00FF009A">
        <w:rPr>
          <w:snapToGrid w:val="0"/>
          <w:sz w:val="28"/>
          <w:szCs w:val="28"/>
        </w:rPr>
        <w:t xml:space="preserve">контрольного мероприятия, </w:t>
      </w:r>
      <w:r w:rsidR="00826EA8">
        <w:rPr>
          <w:snapToGrid w:val="0"/>
          <w:sz w:val="28"/>
          <w:szCs w:val="28"/>
        </w:rPr>
        <w:t xml:space="preserve">в соответствии с Планом контрольной деятельности на соответствующий календарный год и </w:t>
      </w:r>
      <w:r w:rsidR="00826EA8" w:rsidRPr="00362B77">
        <w:rPr>
          <w:snapToGrid w:val="0"/>
          <w:sz w:val="28"/>
          <w:szCs w:val="28"/>
        </w:rPr>
        <w:t>утверждается начальником отдела</w:t>
      </w:r>
      <w:r>
        <w:rPr>
          <w:snapToGrid w:val="0"/>
          <w:sz w:val="28"/>
          <w:szCs w:val="28"/>
        </w:rPr>
        <w:t xml:space="preserve"> финансового контроля</w:t>
      </w:r>
      <w:r w:rsidR="00C70B59">
        <w:rPr>
          <w:snapToGrid w:val="0"/>
          <w:sz w:val="28"/>
          <w:szCs w:val="28"/>
        </w:rPr>
        <w:t>,</w:t>
      </w:r>
      <w:r w:rsidR="00826EA8" w:rsidRPr="00362B77">
        <w:rPr>
          <w:snapToGrid w:val="0"/>
          <w:sz w:val="28"/>
          <w:szCs w:val="28"/>
        </w:rPr>
        <w:t xml:space="preserve"> </w:t>
      </w:r>
      <w:r w:rsidR="00362B77" w:rsidRPr="00362B77">
        <w:rPr>
          <w:snapToGrid w:val="0"/>
          <w:sz w:val="28"/>
          <w:szCs w:val="28"/>
        </w:rPr>
        <w:t>а в случае его отсутствия – заместител</w:t>
      </w:r>
      <w:r w:rsidR="00880816">
        <w:rPr>
          <w:snapToGrid w:val="0"/>
          <w:sz w:val="28"/>
          <w:szCs w:val="28"/>
        </w:rPr>
        <w:t>ем</w:t>
      </w:r>
      <w:r>
        <w:rPr>
          <w:snapToGrid w:val="0"/>
          <w:sz w:val="28"/>
          <w:szCs w:val="28"/>
        </w:rPr>
        <w:t xml:space="preserve"> начальника </w:t>
      </w:r>
      <w:r w:rsidR="00362B77" w:rsidRPr="00362B77">
        <w:rPr>
          <w:snapToGrid w:val="0"/>
          <w:sz w:val="28"/>
          <w:szCs w:val="28"/>
        </w:rPr>
        <w:t>отдела</w:t>
      </w:r>
      <w:r>
        <w:rPr>
          <w:snapToGrid w:val="0"/>
          <w:sz w:val="28"/>
          <w:szCs w:val="28"/>
        </w:rPr>
        <w:t xml:space="preserve"> финансового контроля</w:t>
      </w:r>
      <w:r w:rsidR="00362B77" w:rsidRPr="00362B77">
        <w:rPr>
          <w:snapToGrid w:val="0"/>
          <w:sz w:val="28"/>
          <w:szCs w:val="28"/>
        </w:rPr>
        <w:t>.</w:t>
      </w:r>
    </w:p>
    <w:p w:rsidR="008964D5" w:rsidRDefault="007524FF" w:rsidP="00FE11F4">
      <w:pPr>
        <w:pStyle w:val="aff4"/>
        <w:ind w:firstLine="709"/>
        <w:contextualSpacing/>
        <w:jc w:val="both"/>
        <w:rPr>
          <w:snapToGrid w:val="0"/>
          <w:sz w:val="28"/>
          <w:szCs w:val="28"/>
        </w:rPr>
      </w:pPr>
      <w:r>
        <w:rPr>
          <w:color w:val="000000" w:themeColor="text1"/>
          <w:sz w:val="28"/>
          <w:szCs w:val="28"/>
        </w:rPr>
        <w:t>6</w:t>
      </w:r>
      <w:r w:rsidR="00826EA8">
        <w:rPr>
          <w:color w:val="000000" w:themeColor="text1"/>
          <w:sz w:val="28"/>
          <w:szCs w:val="28"/>
        </w:rPr>
        <w:t>.</w:t>
      </w:r>
      <w:r w:rsidR="00FE0ABF">
        <w:rPr>
          <w:color w:val="000000" w:themeColor="text1"/>
          <w:sz w:val="28"/>
          <w:szCs w:val="28"/>
        </w:rPr>
        <w:t>5</w:t>
      </w:r>
      <w:r w:rsidR="00826EA8">
        <w:rPr>
          <w:color w:val="000000" w:themeColor="text1"/>
          <w:sz w:val="28"/>
          <w:szCs w:val="28"/>
        </w:rPr>
        <w:t>.</w:t>
      </w:r>
      <w:r w:rsidR="008964D5">
        <w:rPr>
          <w:snapToGrid w:val="0"/>
          <w:sz w:val="28"/>
          <w:szCs w:val="28"/>
        </w:rPr>
        <w:t xml:space="preserve">Программа контрольного мероприятия </w:t>
      </w:r>
      <w:r w:rsidR="008964D5" w:rsidRPr="008964D5">
        <w:rPr>
          <w:snapToGrid w:val="0"/>
          <w:sz w:val="28"/>
          <w:szCs w:val="28"/>
        </w:rPr>
        <w:t xml:space="preserve">должна содержать основание его проведения, </w:t>
      </w:r>
      <w:r w:rsidR="008964D5" w:rsidRPr="004D3947">
        <w:rPr>
          <w:snapToGrid w:val="0"/>
          <w:sz w:val="28"/>
          <w:szCs w:val="28"/>
        </w:rPr>
        <w:t xml:space="preserve">предмет </w:t>
      </w:r>
      <w:r w:rsidR="008964D5" w:rsidRPr="000F64D1">
        <w:rPr>
          <w:snapToGrid w:val="0"/>
          <w:sz w:val="28"/>
          <w:szCs w:val="28"/>
        </w:rPr>
        <w:t>и перечень объектов контрольного</w:t>
      </w:r>
      <w:r w:rsidR="008964D5" w:rsidRPr="008964D5">
        <w:rPr>
          <w:snapToGrid w:val="0"/>
          <w:sz w:val="28"/>
          <w:szCs w:val="28"/>
        </w:rPr>
        <w:t xml:space="preserve"> мероприятия, цели и вопросы контрольного мероприятия, сроки начала и окончания пров</w:t>
      </w:r>
      <w:r w:rsidR="008964D5">
        <w:rPr>
          <w:snapToGrid w:val="0"/>
          <w:sz w:val="28"/>
          <w:szCs w:val="28"/>
        </w:rPr>
        <w:t>едения контрольного мероприятия</w:t>
      </w:r>
      <w:r w:rsidR="008964D5" w:rsidRPr="008964D5">
        <w:rPr>
          <w:snapToGrid w:val="0"/>
          <w:sz w:val="28"/>
          <w:szCs w:val="28"/>
        </w:rPr>
        <w:t xml:space="preserve">, </w:t>
      </w:r>
      <w:r w:rsidR="00BC7858">
        <w:rPr>
          <w:snapToGrid w:val="0"/>
          <w:sz w:val="28"/>
          <w:szCs w:val="28"/>
        </w:rPr>
        <w:t xml:space="preserve">персональный </w:t>
      </w:r>
      <w:r w:rsidR="008964D5" w:rsidRPr="008964D5">
        <w:rPr>
          <w:snapToGrid w:val="0"/>
          <w:sz w:val="28"/>
          <w:szCs w:val="28"/>
        </w:rPr>
        <w:t xml:space="preserve">состав </w:t>
      </w:r>
      <w:r w:rsidR="00BC7858">
        <w:rPr>
          <w:snapToGrid w:val="0"/>
          <w:sz w:val="28"/>
          <w:szCs w:val="28"/>
        </w:rPr>
        <w:t>должностных лиц, уполномоченных на проведения контрольного мероприятия.</w:t>
      </w:r>
      <w:r w:rsidR="008964D5" w:rsidRPr="008964D5">
        <w:rPr>
          <w:snapToGrid w:val="0"/>
          <w:sz w:val="28"/>
          <w:szCs w:val="28"/>
        </w:rPr>
        <w:t xml:space="preserve"> </w:t>
      </w:r>
    </w:p>
    <w:p w:rsidR="00D41CD3" w:rsidRDefault="007524FF" w:rsidP="00880816">
      <w:pPr>
        <w:pStyle w:val="aff4"/>
        <w:spacing w:after="0"/>
        <w:ind w:firstLine="709"/>
        <w:contextualSpacing/>
        <w:jc w:val="both"/>
        <w:rPr>
          <w:snapToGrid w:val="0"/>
          <w:sz w:val="28"/>
          <w:szCs w:val="28"/>
        </w:rPr>
      </w:pPr>
      <w:r>
        <w:rPr>
          <w:snapToGrid w:val="0"/>
          <w:sz w:val="28"/>
          <w:szCs w:val="28"/>
        </w:rPr>
        <w:t>6</w:t>
      </w:r>
      <w:r w:rsidR="00FE11F4">
        <w:rPr>
          <w:snapToGrid w:val="0"/>
          <w:sz w:val="28"/>
          <w:szCs w:val="28"/>
        </w:rPr>
        <w:t>.</w:t>
      </w:r>
      <w:r w:rsidR="00FE0ABF">
        <w:rPr>
          <w:snapToGrid w:val="0"/>
          <w:sz w:val="28"/>
          <w:szCs w:val="28"/>
        </w:rPr>
        <w:t>6</w:t>
      </w:r>
      <w:r w:rsidR="00FE11F4">
        <w:rPr>
          <w:snapToGrid w:val="0"/>
          <w:sz w:val="28"/>
          <w:szCs w:val="28"/>
        </w:rPr>
        <w:t>.При необходимости и исходя из конкретных обстоятель</w:t>
      </w:r>
      <w:proofErr w:type="gramStart"/>
      <w:r w:rsidR="00FE11F4">
        <w:rPr>
          <w:snapToGrid w:val="0"/>
          <w:sz w:val="28"/>
          <w:szCs w:val="28"/>
        </w:rPr>
        <w:t>ств пр</w:t>
      </w:r>
      <w:proofErr w:type="gramEnd"/>
      <w:r w:rsidR="00FE11F4">
        <w:rPr>
          <w:snapToGrid w:val="0"/>
          <w:sz w:val="28"/>
          <w:szCs w:val="28"/>
        </w:rPr>
        <w:t xml:space="preserve">оведения контрольного мероприятия программа </w:t>
      </w:r>
      <w:r w:rsidR="00D41CD3">
        <w:rPr>
          <w:snapToGrid w:val="0"/>
          <w:sz w:val="28"/>
          <w:szCs w:val="28"/>
        </w:rPr>
        <w:t>контрольного мероприятия может быть и</w:t>
      </w:r>
      <w:r w:rsidR="007577E8">
        <w:rPr>
          <w:snapToGrid w:val="0"/>
          <w:sz w:val="28"/>
          <w:szCs w:val="28"/>
        </w:rPr>
        <w:t xml:space="preserve">зменена начальником </w:t>
      </w:r>
      <w:r w:rsidR="00D41CD3">
        <w:rPr>
          <w:snapToGrid w:val="0"/>
          <w:sz w:val="28"/>
          <w:szCs w:val="28"/>
        </w:rPr>
        <w:t xml:space="preserve">отдела </w:t>
      </w:r>
      <w:r w:rsidR="007577E8">
        <w:rPr>
          <w:snapToGrid w:val="0"/>
          <w:sz w:val="28"/>
          <w:szCs w:val="28"/>
        </w:rPr>
        <w:t xml:space="preserve">финансового контроля </w:t>
      </w:r>
      <w:r w:rsidR="00D41CD3">
        <w:rPr>
          <w:snapToGrid w:val="0"/>
          <w:sz w:val="28"/>
          <w:szCs w:val="28"/>
        </w:rPr>
        <w:t>на основании докладной записки с изложением причин о необходимости внесения изменений, составленной</w:t>
      </w:r>
      <w:r w:rsidR="007577E8">
        <w:rPr>
          <w:snapToGrid w:val="0"/>
          <w:sz w:val="28"/>
          <w:szCs w:val="28"/>
        </w:rPr>
        <w:t xml:space="preserve"> должностным лицом, уполномоченным на проведение контрольного мероприятия, либо </w:t>
      </w:r>
      <w:r w:rsidR="00D41CD3">
        <w:rPr>
          <w:snapToGrid w:val="0"/>
          <w:sz w:val="28"/>
          <w:szCs w:val="28"/>
        </w:rPr>
        <w:t xml:space="preserve">руководителем </w:t>
      </w:r>
      <w:r w:rsidR="00BC7858">
        <w:rPr>
          <w:snapToGrid w:val="0"/>
          <w:sz w:val="28"/>
          <w:szCs w:val="28"/>
        </w:rPr>
        <w:t>контрольного мероприятия</w:t>
      </w:r>
      <w:r w:rsidR="00D41CD3">
        <w:rPr>
          <w:snapToGrid w:val="0"/>
          <w:sz w:val="28"/>
          <w:szCs w:val="28"/>
        </w:rPr>
        <w:t>.</w:t>
      </w:r>
    </w:p>
    <w:p w:rsidR="004507D7" w:rsidRPr="00F20508" w:rsidRDefault="004507D7" w:rsidP="004507D7">
      <w:pPr>
        <w:widowControl w:val="0"/>
        <w:autoSpaceDE w:val="0"/>
        <w:autoSpaceDN w:val="0"/>
        <w:adjustRightInd w:val="0"/>
        <w:ind w:firstLine="709"/>
        <w:contextualSpacing/>
        <w:jc w:val="both"/>
        <w:rPr>
          <w:sz w:val="28"/>
          <w:szCs w:val="28"/>
        </w:rPr>
      </w:pPr>
      <w:r>
        <w:rPr>
          <w:spacing w:val="2"/>
          <w:sz w:val="28"/>
          <w:szCs w:val="28"/>
          <w:shd w:val="clear" w:color="auto" w:fill="FFFFFF"/>
        </w:rPr>
        <w:t>6.7.</w:t>
      </w:r>
      <w:r w:rsidRPr="00F20508">
        <w:rPr>
          <w:spacing w:val="2"/>
          <w:sz w:val="28"/>
          <w:szCs w:val="28"/>
          <w:shd w:val="clear" w:color="auto" w:fill="FFFFFF"/>
        </w:rPr>
        <w:t>Исходя из темы контрольного мероприятия и ее прог</w:t>
      </w:r>
      <w:r>
        <w:rPr>
          <w:spacing w:val="2"/>
          <w:sz w:val="28"/>
          <w:szCs w:val="28"/>
          <w:shd w:val="clear" w:color="auto" w:fill="FFFFFF"/>
        </w:rPr>
        <w:t>раммы руководитель контрольного мероприятия</w:t>
      </w:r>
      <w:r w:rsidR="00110E59">
        <w:rPr>
          <w:spacing w:val="2"/>
          <w:sz w:val="28"/>
          <w:szCs w:val="28"/>
          <w:shd w:val="clear" w:color="auto" w:fill="FFFFFF"/>
        </w:rPr>
        <w:t xml:space="preserve"> составляет рабочий план контрольного </w:t>
      </w:r>
      <w:proofErr w:type="gramStart"/>
      <w:r w:rsidR="00110E59">
        <w:rPr>
          <w:spacing w:val="2"/>
          <w:sz w:val="28"/>
          <w:szCs w:val="28"/>
          <w:shd w:val="clear" w:color="auto" w:fill="FFFFFF"/>
        </w:rPr>
        <w:t>мероприятия</w:t>
      </w:r>
      <w:proofErr w:type="gramEnd"/>
      <w:r w:rsidR="00110E59">
        <w:rPr>
          <w:spacing w:val="2"/>
          <w:sz w:val="28"/>
          <w:szCs w:val="28"/>
          <w:shd w:val="clear" w:color="auto" w:fill="FFFFFF"/>
        </w:rPr>
        <w:t xml:space="preserve"> в котором </w:t>
      </w:r>
      <w:r w:rsidRPr="00F20508">
        <w:rPr>
          <w:spacing w:val="2"/>
          <w:sz w:val="28"/>
          <w:szCs w:val="28"/>
          <w:shd w:val="clear" w:color="auto" w:fill="FFFFFF"/>
        </w:rPr>
        <w:t>определяет объем и состав контрольных действий по каждому вопросу программы контрольн</w:t>
      </w:r>
      <w:r>
        <w:rPr>
          <w:spacing w:val="2"/>
          <w:sz w:val="28"/>
          <w:szCs w:val="28"/>
          <w:shd w:val="clear" w:color="auto" w:fill="FFFFFF"/>
        </w:rPr>
        <w:t xml:space="preserve">ого мероприятия, а также методы и формы </w:t>
      </w:r>
      <w:r w:rsidRPr="00F20508">
        <w:rPr>
          <w:spacing w:val="2"/>
          <w:sz w:val="28"/>
          <w:szCs w:val="28"/>
          <w:shd w:val="clear" w:color="auto" w:fill="FFFFFF"/>
        </w:rPr>
        <w:t>проведения таких контрольных действий</w:t>
      </w:r>
      <w:r>
        <w:rPr>
          <w:spacing w:val="2"/>
          <w:sz w:val="28"/>
          <w:szCs w:val="28"/>
          <w:shd w:val="clear" w:color="auto" w:fill="FFFFFF"/>
        </w:rPr>
        <w:t xml:space="preserve"> и </w:t>
      </w:r>
      <w:r w:rsidR="00110E59">
        <w:rPr>
          <w:spacing w:val="2"/>
          <w:sz w:val="28"/>
          <w:szCs w:val="28"/>
          <w:shd w:val="clear" w:color="auto" w:fill="FFFFFF"/>
        </w:rPr>
        <w:t>распределяет вопросы по выполнению программы контрольного мероприятия между должностными лицами, уполномоченными на проведение контрольного мероприятия</w:t>
      </w:r>
      <w:r w:rsidRPr="00F20508">
        <w:rPr>
          <w:spacing w:val="2"/>
          <w:sz w:val="28"/>
          <w:szCs w:val="28"/>
          <w:shd w:val="clear" w:color="auto" w:fill="FFFFFF"/>
        </w:rPr>
        <w:t>.</w:t>
      </w:r>
    </w:p>
    <w:p w:rsidR="00E64918" w:rsidRPr="00F55298" w:rsidRDefault="007524FF" w:rsidP="00880816">
      <w:pPr>
        <w:widowControl w:val="0"/>
        <w:ind w:firstLine="709"/>
        <w:contextualSpacing/>
        <w:jc w:val="both"/>
        <w:rPr>
          <w:sz w:val="28"/>
          <w:szCs w:val="28"/>
        </w:rPr>
      </w:pPr>
      <w:r>
        <w:rPr>
          <w:color w:val="000000" w:themeColor="text1"/>
          <w:sz w:val="28"/>
          <w:szCs w:val="28"/>
        </w:rPr>
        <w:t>6</w:t>
      </w:r>
      <w:r w:rsidR="00110E59">
        <w:rPr>
          <w:color w:val="000000" w:themeColor="text1"/>
          <w:sz w:val="28"/>
          <w:szCs w:val="28"/>
        </w:rPr>
        <w:t>.8</w:t>
      </w:r>
      <w:r w:rsidR="0084759C" w:rsidRPr="00231968">
        <w:rPr>
          <w:color w:val="000000" w:themeColor="text1"/>
          <w:sz w:val="28"/>
          <w:szCs w:val="28"/>
        </w:rPr>
        <w:t>.На основании приказа</w:t>
      </w:r>
      <w:r w:rsidR="003275B3" w:rsidRPr="00231968">
        <w:rPr>
          <w:color w:val="000000" w:themeColor="text1"/>
          <w:sz w:val="28"/>
          <w:szCs w:val="28"/>
        </w:rPr>
        <w:t xml:space="preserve"> отдела</w:t>
      </w:r>
      <w:r w:rsidR="007577E8">
        <w:rPr>
          <w:color w:val="000000" w:themeColor="text1"/>
          <w:sz w:val="28"/>
          <w:szCs w:val="28"/>
        </w:rPr>
        <w:t xml:space="preserve"> финансового контроля</w:t>
      </w:r>
      <w:r w:rsidR="003275B3" w:rsidRPr="00231968">
        <w:rPr>
          <w:color w:val="000000" w:themeColor="text1"/>
          <w:sz w:val="28"/>
          <w:szCs w:val="28"/>
        </w:rPr>
        <w:t xml:space="preserve"> </w:t>
      </w:r>
      <w:r w:rsidR="00826EA8" w:rsidRPr="00826EA8">
        <w:rPr>
          <w:color w:val="000000" w:themeColor="text1"/>
          <w:sz w:val="28"/>
          <w:szCs w:val="28"/>
        </w:rPr>
        <w:t xml:space="preserve">о проведении контрольного мероприятия </w:t>
      </w:r>
      <w:r w:rsidR="00826EA8">
        <w:rPr>
          <w:color w:val="000000" w:themeColor="text1"/>
          <w:sz w:val="28"/>
          <w:szCs w:val="28"/>
        </w:rPr>
        <w:t>и</w:t>
      </w:r>
      <w:r w:rsidR="00826EA8" w:rsidRPr="00826EA8">
        <w:rPr>
          <w:snapToGrid w:val="0"/>
          <w:sz w:val="28"/>
          <w:szCs w:val="28"/>
        </w:rPr>
        <w:t xml:space="preserve"> </w:t>
      </w:r>
      <w:r w:rsidR="00826EA8">
        <w:rPr>
          <w:snapToGrid w:val="0"/>
          <w:sz w:val="28"/>
          <w:szCs w:val="28"/>
        </w:rPr>
        <w:t>программы контрольного мероприятия</w:t>
      </w:r>
      <w:r w:rsidR="007577E8">
        <w:rPr>
          <w:snapToGrid w:val="0"/>
          <w:sz w:val="28"/>
          <w:szCs w:val="28"/>
        </w:rPr>
        <w:t xml:space="preserve"> должностное лицо, уполномоченное на проведение контрольного мероприятия, либо</w:t>
      </w:r>
      <w:r w:rsidR="00D07531" w:rsidRPr="00231968">
        <w:rPr>
          <w:color w:val="000000" w:themeColor="text1"/>
          <w:sz w:val="28"/>
          <w:szCs w:val="28"/>
        </w:rPr>
        <w:t xml:space="preserve"> </w:t>
      </w:r>
      <w:r w:rsidR="00826EA8">
        <w:rPr>
          <w:color w:val="000000" w:themeColor="text1"/>
          <w:sz w:val="28"/>
          <w:szCs w:val="28"/>
        </w:rPr>
        <w:t>руководитель</w:t>
      </w:r>
      <w:r w:rsidR="00826EA8" w:rsidRPr="00826EA8">
        <w:t xml:space="preserve"> </w:t>
      </w:r>
      <w:r w:rsidR="00515186" w:rsidRPr="00231968">
        <w:rPr>
          <w:color w:val="000000" w:themeColor="text1"/>
          <w:sz w:val="28"/>
          <w:szCs w:val="28"/>
        </w:rPr>
        <w:t>составля</w:t>
      </w:r>
      <w:r w:rsidR="00826EA8">
        <w:rPr>
          <w:color w:val="000000" w:themeColor="text1"/>
          <w:sz w:val="28"/>
          <w:szCs w:val="28"/>
        </w:rPr>
        <w:t>е</w:t>
      </w:r>
      <w:r w:rsidR="00515186" w:rsidRPr="00231968">
        <w:rPr>
          <w:color w:val="000000" w:themeColor="text1"/>
          <w:sz w:val="28"/>
          <w:szCs w:val="28"/>
        </w:rPr>
        <w:t>т</w:t>
      </w:r>
      <w:r w:rsidR="0084759C" w:rsidRPr="00231968">
        <w:rPr>
          <w:color w:val="000000" w:themeColor="text1"/>
          <w:sz w:val="28"/>
          <w:szCs w:val="28"/>
        </w:rPr>
        <w:t xml:space="preserve"> </w:t>
      </w:r>
      <w:r w:rsidR="0084759C" w:rsidRPr="00E64918">
        <w:rPr>
          <w:sz w:val="28"/>
          <w:szCs w:val="28"/>
        </w:rPr>
        <w:t xml:space="preserve">уведомление </w:t>
      </w:r>
      <w:r w:rsidR="00403EBA" w:rsidRPr="00E64918">
        <w:rPr>
          <w:sz w:val="28"/>
          <w:szCs w:val="28"/>
        </w:rPr>
        <w:t>о</w:t>
      </w:r>
      <w:r w:rsidR="0084759C" w:rsidRPr="00E64918">
        <w:rPr>
          <w:sz w:val="28"/>
          <w:szCs w:val="28"/>
        </w:rPr>
        <w:t xml:space="preserve"> проведени</w:t>
      </w:r>
      <w:r w:rsidR="00403EBA" w:rsidRPr="00E64918">
        <w:rPr>
          <w:sz w:val="28"/>
          <w:szCs w:val="28"/>
        </w:rPr>
        <w:t>и</w:t>
      </w:r>
      <w:r w:rsidR="00516122" w:rsidRPr="00E64918">
        <w:rPr>
          <w:sz w:val="28"/>
          <w:szCs w:val="28"/>
        </w:rPr>
        <w:t xml:space="preserve"> контрольного мероприятия</w:t>
      </w:r>
      <w:r w:rsidR="007577E8">
        <w:rPr>
          <w:sz w:val="28"/>
          <w:szCs w:val="28"/>
        </w:rPr>
        <w:t>.</w:t>
      </w:r>
      <w:r w:rsidR="00F55298" w:rsidRPr="00F55298">
        <w:rPr>
          <w:b/>
          <w:sz w:val="28"/>
          <w:szCs w:val="28"/>
        </w:rPr>
        <w:t xml:space="preserve"> </w:t>
      </w:r>
    </w:p>
    <w:p w:rsidR="00891E8E" w:rsidRDefault="00E64918" w:rsidP="008D6126">
      <w:pPr>
        <w:widowControl w:val="0"/>
        <w:ind w:firstLine="709"/>
        <w:contextualSpacing/>
        <w:jc w:val="both"/>
        <w:rPr>
          <w:snapToGrid w:val="0"/>
          <w:sz w:val="28"/>
          <w:szCs w:val="28"/>
        </w:rPr>
      </w:pPr>
      <w:r w:rsidRPr="00E64918">
        <w:rPr>
          <w:snapToGrid w:val="0"/>
          <w:sz w:val="28"/>
          <w:szCs w:val="28"/>
        </w:rPr>
        <w:t xml:space="preserve">В уведомлении указываются наименование контрольного мероприятия, основание для его проведения, сроки проведения контрольного мероприятия на объектах, </w:t>
      </w:r>
      <w:r w:rsidR="00891E8E">
        <w:rPr>
          <w:snapToGrid w:val="0"/>
          <w:sz w:val="28"/>
          <w:szCs w:val="28"/>
        </w:rPr>
        <w:t xml:space="preserve">персональный </w:t>
      </w:r>
      <w:r w:rsidRPr="00E64918">
        <w:rPr>
          <w:snapToGrid w:val="0"/>
          <w:sz w:val="28"/>
          <w:szCs w:val="28"/>
        </w:rPr>
        <w:t xml:space="preserve">состав </w:t>
      </w:r>
      <w:r w:rsidR="00891E8E">
        <w:rPr>
          <w:snapToGrid w:val="0"/>
          <w:sz w:val="28"/>
          <w:szCs w:val="28"/>
        </w:rPr>
        <w:t xml:space="preserve">должностных лиц контрольного </w:t>
      </w:r>
      <w:r w:rsidRPr="00E64918">
        <w:rPr>
          <w:snapToGrid w:val="0"/>
          <w:sz w:val="28"/>
          <w:szCs w:val="28"/>
        </w:rPr>
        <w:t>мероприятия</w:t>
      </w:r>
      <w:r w:rsidR="00891E8E">
        <w:rPr>
          <w:snapToGrid w:val="0"/>
          <w:sz w:val="28"/>
          <w:szCs w:val="28"/>
        </w:rPr>
        <w:t>.</w:t>
      </w:r>
      <w:r w:rsidRPr="00E64918">
        <w:rPr>
          <w:snapToGrid w:val="0"/>
          <w:sz w:val="28"/>
          <w:szCs w:val="28"/>
        </w:rPr>
        <w:t xml:space="preserve"> </w:t>
      </w:r>
    </w:p>
    <w:p w:rsidR="00E64918" w:rsidRPr="00E64918" w:rsidRDefault="00E64918" w:rsidP="008D6126">
      <w:pPr>
        <w:widowControl w:val="0"/>
        <w:ind w:firstLine="709"/>
        <w:contextualSpacing/>
        <w:jc w:val="both"/>
        <w:rPr>
          <w:snapToGrid w:val="0"/>
          <w:sz w:val="28"/>
          <w:szCs w:val="28"/>
        </w:rPr>
      </w:pPr>
      <w:r w:rsidRPr="00E64918">
        <w:rPr>
          <w:snapToGrid w:val="0"/>
          <w:sz w:val="28"/>
          <w:szCs w:val="28"/>
        </w:rPr>
        <w:t>К уведомлению прилага</w:t>
      </w:r>
      <w:r w:rsidR="00205A0E">
        <w:rPr>
          <w:snapToGrid w:val="0"/>
          <w:sz w:val="28"/>
          <w:szCs w:val="28"/>
        </w:rPr>
        <w:t>е</w:t>
      </w:r>
      <w:r w:rsidRPr="00E64918">
        <w:rPr>
          <w:snapToGrid w:val="0"/>
          <w:sz w:val="28"/>
          <w:szCs w:val="28"/>
        </w:rPr>
        <w:t>тся</w:t>
      </w:r>
      <w:r w:rsidR="00205A0E">
        <w:rPr>
          <w:snapToGrid w:val="0"/>
          <w:sz w:val="28"/>
          <w:szCs w:val="28"/>
        </w:rPr>
        <w:t xml:space="preserve"> </w:t>
      </w:r>
      <w:r w:rsidRPr="00E64918">
        <w:rPr>
          <w:snapToGrid w:val="0"/>
          <w:sz w:val="28"/>
          <w:szCs w:val="28"/>
        </w:rPr>
        <w:t>копия утвержденной программы контрольного мероприятия (или выписка из программы)</w:t>
      </w:r>
      <w:r w:rsidR="00205A0E">
        <w:rPr>
          <w:snapToGrid w:val="0"/>
          <w:sz w:val="28"/>
          <w:szCs w:val="28"/>
        </w:rPr>
        <w:t>.</w:t>
      </w:r>
    </w:p>
    <w:p w:rsidR="003E1C67" w:rsidRPr="009A0AF0" w:rsidRDefault="00FE65CB" w:rsidP="0075481C">
      <w:pPr>
        <w:widowControl w:val="0"/>
        <w:autoSpaceDE w:val="0"/>
        <w:autoSpaceDN w:val="0"/>
        <w:adjustRightInd w:val="0"/>
        <w:ind w:firstLine="709"/>
        <w:jc w:val="both"/>
        <w:outlineLvl w:val="1"/>
        <w:rPr>
          <w:color w:val="000000" w:themeColor="text1"/>
          <w:sz w:val="28"/>
          <w:szCs w:val="28"/>
        </w:rPr>
      </w:pPr>
      <w:r w:rsidRPr="009A0AF0">
        <w:rPr>
          <w:color w:val="000000" w:themeColor="text1"/>
          <w:sz w:val="28"/>
          <w:szCs w:val="28"/>
        </w:rPr>
        <w:t>6</w:t>
      </w:r>
      <w:r w:rsidR="00E64918" w:rsidRPr="009A0AF0">
        <w:rPr>
          <w:color w:val="000000" w:themeColor="text1"/>
          <w:sz w:val="28"/>
          <w:szCs w:val="28"/>
        </w:rPr>
        <w:t>.</w:t>
      </w:r>
      <w:r w:rsidR="00110E59" w:rsidRPr="009A0AF0">
        <w:rPr>
          <w:color w:val="000000" w:themeColor="text1"/>
          <w:sz w:val="28"/>
          <w:szCs w:val="28"/>
        </w:rPr>
        <w:t>9</w:t>
      </w:r>
      <w:r w:rsidR="00C80147" w:rsidRPr="009A0AF0">
        <w:rPr>
          <w:color w:val="000000" w:themeColor="text1"/>
          <w:sz w:val="28"/>
          <w:szCs w:val="28"/>
        </w:rPr>
        <w:t>.Макси</w:t>
      </w:r>
      <w:r w:rsidR="003E1C67" w:rsidRPr="009A0AF0">
        <w:rPr>
          <w:color w:val="000000" w:themeColor="text1"/>
          <w:sz w:val="28"/>
          <w:szCs w:val="28"/>
        </w:rPr>
        <w:t>мальный срок проведения контрольного мероприятия</w:t>
      </w:r>
      <w:r w:rsidR="00C80147" w:rsidRPr="009A0AF0">
        <w:rPr>
          <w:color w:val="000000" w:themeColor="text1"/>
          <w:sz w:val="28"/>
          <w:szCs w:val="28"/>
        </w:rPr>
        <w:t xml:space="preserve"> составляет</w:t>
      </w:r>
      <w:r w:rsidR="003E1C67" w:rsidRPr="009A0AF0">
        <w:rPr>
          <w:color w:val="000000" w:themeColor="text1"/>
          <w:sz w:val="28"/>
          <w:szCs w:val="28"/>
        </w:rPr>
        <w:t>:</w:t>
      </w:r>
    </w:p>
    <w:p w:rsidR="003E1C67" w:rsidRPr="009A0AF0" w:rsidRDefault="00FE5244" w:rsidP="0075481C">
      <w:pPr>
        <w:ind w:firstLine="709"/>
        <w:jc w:val="both"/>
        <w:rPr>
          <w:color w:val="000000" w:themeColor="text1"/>
          <w:sz w:val="28"/>
          <w:szCs w:val="28"/>
        </w:rPr>
      </w:pPr>
      <w:r w:rsidRPr="009A0AF0">
        <w:rPr>
          <w:color w:val="000000" w:themeColor="text1"/>
          <w:sz w:val="28"/>
          <w:szCs w:val="28"/>
        </w:rPr>
        <w:t>1)</w:t>
      </w:r>
      <w:proofErr w:type="gramStart"/>
      <w:r w:rsidRPr="009A0AF0">
        <w:rPr>
          <w:color w:val="000000" w:themeColor="text1"/>
          <w:sz w:val="28"/>
          <w:szCs w:val="28"/>
        </w:rPr>
        <w:t>в</w:t>
      </w:r>
      <w:r w:rsidR="00FE65CB" w:rsidRPr="009A0AF0">
        <w:rPr>
          <w:color w:val="000000" w:themeColor="text1"/>
          <w:sz w:val="28"/>
          <w:szCs w:val="28"/>
        </w:rPr>
        <w:t>ыездного</w:t>
      </w:r>
      <w:proofErr w:type="gramEnd"/>
      <w:r w:rsidR="00DC5D71" w:rsidRPr="009A0AF0">
        <w:rPr>
          <w:color w:val="000000" w:themeColor="text1"/>
          <w:sz w:val="28"/>
          <w:szCs w:val="28"/>
        </w:rPr>
        <w:t xml:space="preserve"> – 45 рабочих </w:t>
      </w:r>
      <w:r w:rsidR="003E1C67" w:rsidRPr="009A0AF0">
        <w:rPr>
          <w:color w:val="000000" w:themeColor="text1"/>
          <w:sz w:val="28"/>
          <w:szCs w:val="28"/>
        </w:rPr>
        <w:t>дней;</w:t>
      </w:r>
    </w:p>
    <w:p w:rsidR="00370C2C" w:rsidRPr="009A0AF0" w:rsidRDefault="00FE5244" w:rsidP="0075481C">
      <w:pPr>
        <w:ind w:firstLine="709"/>
        <w:jc w:val="both"/>
        <w:rPr>
          <w:color w:val="000000" w:themeColor="text1"/>
          <w:sz w:val="28"/>
          <w:szCs w:val="28"/>
        </w:rPr>
      </w:pPr>
      <w:r w:rsidRPr="009A0AF0">
        <w:rPr>
          <w:color w:val="000000" w:themeColor="text1"/>
          <w:sz w:val="28"/>
          <w:szCs w:val="28"/>
        </w:rPr>
        <w:lastRenderedPageBreak/>
        <w:t>2)</w:t>
      </w:r>
      <w:proofErr w:type="gramStart"/>
      <w:r w:rsidR="00FE65CB" w:rsidRPr="009A0AF0">
        <w:rPr>
          <w:color w:val="000000" w:themeColor="text1"/>
          <w:sz w:val="28"/>
          <w:szCs w:val="28"/>
        </w:rPr>
        <w:t>камерального</w:t>
      </w:r>
      <w:proofErr w:type="gramEnd"/>
      <w:r w:rsidR="003E1C67" w:rsidRPr="009A0AF0">
        <w:rPr>
          <w:color w:val="000000" w:themeColor="text1"/>
          <w:sz w:val="28"/>
          <w:szCs w:val="28"/>
        </w:rPr>
        <w:t xml:space="preserve"> – 30 </w:t>
      </w:r>
      <w:r w:rsidR="00DC5D71" w:rsidRPr="009A0AF0">
        <w:rPr>
          <w:color w:val="000000" w:themeColor="text1"/>
          <w:sz w:val="28"/>
          <w:szCs w:val="28"/>
        </w:rPr>
        <w:t>рабочих дней</w:t>
      </w:r>
      <w:r w:rsidR="003E1C67" w:rsidRPr="009A0AF0">
        <w:rPr>
          <w:color w:val="000000" w:themeColor="text1"/>
          <w:sz w:val="28"/>
          <w:szCs w:val="28"/>
        </w:rPr>
        <w:t>.</w:t>
      </w:r>
    </w:p>
    <w:p w:rsidR="00370C2C" w:rsidRDefault="00FE65CB" w:rsidP="0075481C">
      <w:pPr>
        <w:ind w:firstLine="709"/>
        <w:jc w:val="both"/>
        <w:rPr>
          <w:color w:val="000000" w:themeColor="text1"/>
          <w:sz w:val="28"/>
          <w:szCs w:val="28"/>
        </w:rPr>
      </w:pPr>
      <w:r w:rsidRPr="009A0AF0">
        <w:rPr>
          <w:color w:val="000000" w:themeColor="text1"/>
          <w:sz w:val="28"/>
          <w:szCs w:val="28"/>
        </w:rPr>
        <w:t>Датой окончания контрольного мероприятия</w:t>
      </w:r>
      <w:r>
        <w:rPr>
          <w:color w:val="000000" w:themeColor="text1"/>
          <w:sz w:val="28"/>
          <w:szCs w:val="28"/>
        </w:rPr>
        <w:t xml:space="preserve"> считается день регистрации</w:t>
      </w:r>
      <w:r w:rsidRPr="00231968">
        <w:rPr>
          <w:color w:val="000000" w:themeColor="text1"/>
          <w:sz w:val="28"/>
          <w:szCs w:val="28"/>
        </w:rPr>
        <w:t xml:space="preserve"> акт</w:t>
      </w:r>
      <w:proofErr w:type="gramStart"/>
      <w:r w:rsidRPr="00231968">
        <w:rPr>
          <w:color w:val="000000" w:themeColor="text1"/>
          <w:sz w:val="28"/>
          <w:szCs w:val="28"/>
        </w:rPr>
        <w:t>а</w:t>
      </w:r>
      <w:r>
        <w:rPr>
          <w:color w:val="000000" w:themeColor="text1"/>
          <w:sz w:val="28"/>
          <w:szCs w:val="28"/>
        </w:rPr>
        <w:t>(</w:t>
      </w:r>
      <w:proofErr w:type="gramEnd"/>
      <w:r>
        <w:rPr>
          <w:color w:val="000000" w:themeColor="text1"/>
          <w:sz w:val="28"/>
          <w:szCs w:val="28"/>
        </w:rPr>
        <w:t>заключения)</w:t>
      </w:r>
      <w:r w:rsidR="00370C2C" w:rsidRPr="00231968">
        <w:rPr>
          <w:color w:val="000000" w:themeColor="text1"/>
          <w:sz w:val="28"/>
          <w:szCs w:val="28"/>
        </w:rPr>
        <w:t>.</w:t>
      </w:r>
    </w:p>
    <w:p w:rsidR="00110E59" w:rsidRDefault="00110E59" w:rsidP="00110E59">
      <w:pPr>
        <w:widowControl w:val="0"/>
        <w:autoSpaceDE w:val="0"/>
        <w:autoSpaceDN w:val="0"/>
        <w:adjustRightInd w:val="0"/>
        <w:ind w:firstLine="709"/>
        <w:jc w:val="both"/>
        <w:rPr>
          <w:color w:val="000000" w:themeColor="text1"/>
          <w:sz w:val="28"/>
          <w:szCs w:val="28"/>
        </w:rPr>
      </w:pPr>
      <w:r>
        <w:rPr>
          <w:color w:val="000000" w:themeColor="text1"/>
          <w:sz w:val="28"/>
          <w:szCs w:val="28"/>
        </w:rPr>
        <w:t>6.1</w:t>
      </w:r>
      <w:r w:rsidR="00FF27E1">
        <w:rPr>
          <w:color w:val="000000" w:themeColor="text1"/>
          <w:sz w:val="28"/>
          <w:szCs w:val="28"/>
        </w:rPr>
        <w:t>0</w:t>
      </w:r>
      <w:r>
        <w:rPr>
          <w:color w:val="000000" w:themeColor="text1"/>
          <w:sz w:val="28"/>
          <w:szCs w:val="28"/>
        </w:rPr>
        <w:t>.Руководитель контрольного мероприятия должен:</w:t>
      </w:r>
    </w:p>
    <w:p w:rsidR="00110E59" w:rsidRDefault="00110E59" w:rsidP="00110E59">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1)предъявить руководителю </w:t>
      </w:r>
      <w:r w:rsidRPr="00231968">
        <w:rPr>
          <w:color w:val="000000" w:themeColor="text1"/>
          <w:sz w:val="28"/>
          <w:szCs w:val="28"/>
        </w:rPr>
        <w:t>объекта контроля</w:t>
      </w:r>
      <w:r>
        <w:rPr>
          <w:color w:val="000000" w:themeColor="text1"/>
          <w:sz w:val="28"/>
          <w:szCs w:val="28"/>
        </w:rPr>
        <w:t xml:space="preserve"> служебное удостоверение,</w:t>
      </w:r>
      <w:r w:rsidRPr="00231968">
        <w:rPr>
          <w:color w:val="000000" w:themeColor="text1"/>
          <w:sz w:val="28"/>
          <w:szCs w:val="28"/>
        </w:rPr>
        <w:t xml:space="preserve"> </w:t>
      </w:r>
      <w:r>
        <w:rPr>
          <w:color w:val="000000" w:themeColor="text1"/>
          <w:sz w:val="28"/>
          <w:szCs w:val="28"/>
        </w:rPr>
        <w:t xml:space="preserve">уведомление </w:t>
      </w:r>
      <w:r w:rsidRPr="00205A0E">
        <w:rPr>
          <w:color w:val="000000" w:themeColor="text1"/>
          <w:sz w:val="28"/>
          <w:szCs w:val="28"/>
        </w:rPr>
        <w:t>о проведении контрольного мероприятия</w:t>
      </w:r>
      <w:r w:rsidR="002743C2">
        <w:rPr>
          <w:color w:val="000000" w:themeColor="text1"/>
          <w:sz w:val="28"/>
          <w:szCs w:val="28"/>
        </w:rPr>
        <w:t xml:space="preserve">  и копию приказа </w:t>
      </w:r>
      <w:r>
        <w:rPr>
          <w:color w:val="000000" w:themeColor="text1"/>
          <w:sz w:val="28"/>
          <w:szCs w:val="28"/>
        </w:rPr>
        <w:t>отдела финансового контроля о проведении контрольного мероприятия;</w:t>
      </w:r>
    </w:p>
    <w:p w:rsidR="00110E59" w:rsidRDefault="00110E59" w:rsidP="00110E59">
      <w:pPr>
        <w:widowControl w:val="0"/>
        <w:autoSpaceDE w:val="0"/>
        <w:autoSpaceDN w:val="0"/>
        <w:adjustRightInd w:val="0"/>
        <w:ind w:firstLine="709"/>
        <w:jc w:val="both"/>
        <w:rPr>
          <w:color w:val="000000" w:themeColor="text1"/>
          <w:sz w:val="28"/>
          <w:szCs w:val="28"/>
        </w:rPr>
      </w:pPr>
      <w:r>
        <w:rPr>
          <w:color w:val="000000" w:themeColor="text1"/>
          <w:sz w:val="28"/>
          <w:szCs w:val="28"/>
        </w:rPr>
        <w:t>2)ознакомить руководителя объекта контроля с программой контрольного мероприятия;</w:t>
      </w:r>
    </w:p>
    <w:p w:rsidR="00110E59" w:rsidRDefault="00110E59" w:rsidP="00110E59">
      <w:pPr>
        <w:widowControl w:val="0"/>
        <w:autoSpaceDE w:val="0"/>
        <w:autoSpaceDN w:val="0"/>
        <w:adjustRightInd w:val="0"/>
        <w:ind w:firstLine="709"/>
        <w:jc w:val="both"/>
        <w:rPr>
          <w:color w:val="000000" w:themeColor="text1"/>
          <w:sz w:val="28"/>
          <w:szCs w:val="28"/>
        </w:rPr>
      </w:pPr>
      <w:r>
        <w:rPr>
          <w:color w:val="000000" w:themeColor="text1"/>
          <w:sz w:val="28"/>
          <w:szCs w:val="28"/>
        </w:rPr>
        <w:t>3)представить должностных лиц, уполномоченных на проведение контрольного мероприятия;</w:t>
      </w:r>
    </w:p>
    <w:p w:rsidR="00110E59" w:rsidRDefault="00110E59" w:rsidP="00110E59">
      <w:pPr>
        <w:widowControl w:val="0"/>
        <w:autoSpaceDE w:val="0"/>
        <w:autoSpaceDN w:val="0"/>
        <w:adjustRightInd w:val="0"/>
        <w:ind w:firstLine="709"/>
        <w:jc w:val="both"/>
        <w:rPr>
          <w:color w:val="000000" w:themeColor="text1"/>
          <w:sz w:val="28"/>
          <w:szCs w:val="28"/>
        </w:rPr>
      </w:pPr>
      <w:r>
        <w:rPr>
          <w:color w:val="000000" w:themeColor="text1"/>
          <w:sz w:val="28"/>
          <w:szCs w:val="28"/>
        </w:rPr>
        <w:t>4)решить организационно-технические вопросы проведения контрольного мероприятия.</w:t>
      </w:r>
    </w:p>
    <w:p w:rsidR="00660E46" w:rsidRDefault="00767F53" w:rsidP="00660E46">
      <w:pPr>
        <w:widowControl w:val="0"/>
        <w:autoSpaceDE w:val="0"/>
        <w:autoSpaceDN w:val="0"/>
        <w:adjustRightInd w:val="0"/>
        <w:ind w:firstLine="709"/>
        <w:jc w:val="both"/>
        <w:rPr>
          <w:color w:val="000000" w:themeColor="text1"/>
          <w:sz w:val="28"/>
          <w:szCs w:val="28"/>
        </w:rPr>
      </w:pPr>
      <w:r>
        <w:rPr>
          <w:color w:val="000000" w:themeColor="text1"/>
          <w:sz w:val="28"/>
          <w:szCs w:val="28"/>
        </w:rPr>
        <w:t>6.1</w:t>
      </w:r>
      <w:r w:rsidR="00FF27E1">
        <w:rPr>
          <w:color w:val="000000" w:themeColor="text1"/>
          <w:sz w:val="28"/>
          <w:szCs w:val="28"/>
        </w:rPr>
        <w:t>1</w:t>
      </w:r>
      <w:r w:rsidR="00660E46">
        <w:rPr>
          <w:color w:val="000000" w:themeColor="text1"/>
          <w:sz w:val="28"/>
          <w:szCs w:val="28"/>
        </w:rPr>
        <w:t>.В ходе контрольного мероприятия проводятся контрольные действия:</w:t>
      </w:r>
    </w:p>
    <w:p w:rsidR="00660E46" w:rsidRDefault="00660E46" w:rsidP="00660E46">
      <w:pPr>
        <w:widowControl w:val="0"/>
        <w:autoSpaceDE w:val="0"/>
        <w:autoSpaceDN w:val="0"/>
        <w:adjustRightInd w:val="0"/>
        <w:ind w:firstLine="709"/>
        <w:jc w:val="both"/>
        <w:rPr>
          <w:color w:val="000000" w:themeColor="text1"/>
          <w:sz w:val="28"/>
          <w:szCs w:val="28"/>
        </w:rPr>
      </w:pPr>
      <w:r>
        <w:rPr>
          <w:color w:val="000000" w:themeColor="text1"/>
          <w:sz w:val="28"/>
          <w:szCs w:val="28"/>
        </w:rPr>
        <w:t>1)по документальному изучению финансовых, бухгалтерских, отчетных документов и иных документов объекта контроля, в том числе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контроля;</w:t>
      </w:r>
    </w:p>
    <w:p w:rsidR="00660E46" w:rsidRDefault="00660E46" w:rsidP="00660E46">
      <w:pPr>
        <w:widowControl w:val="0"/>
        <w:autoSpaceDE w:val="0"/>
        <w:autoSpaceDN w:val="0"/>
        <w:adjustRightInd w:val="0"/>
        <w:ind w:firstLine="709"/>
        <w:jc w:val="both"/>
        <w:rPr>
          <w:color w:val="000000" w:themeColor="text1"/>
          <w:sz w:val="28"/>
          <w:szCs w:val="28"/>
        </w:rPr>
      </w:pPr>
      <w:r>
        <w:rPr>
          <w:color w:val="000000" w:themeColor="text1"/>
          <w:sz w:val="28"/>
          <w:szCs w:val="28"/>
        </w:rPr>
        <w:t>2)по фактическому изучению вопросов программы контрольного мероприятия путем осмотра, инвентаризации, наблюдения, пересчета, экспертизы, контрольных обмеров</w:t>
      </w:r>
    </w:p>
    <w:p w:rsidR="00660E46" w:rsidRPr="0007112D" w:rsidRDefault="00767F53" w:rsidP="00660E46">
      <w:pPr>
        <w:ind w:firstLine="709"/>
        <w:contextualSpacing/>
        <w:jc w:val="both"/>
        <w:rPr>
          <w:color w:val="000000"/>
          <w:sz w:val="28"/>
          <w:szCs w:val="28"/>
        </w:rPr>
      </w:pPr>
      <w:r>
        <w:rPr>
          <w:color w:val="000000"/>
          <w:sz w:val="28"/>
          <w:szCs w:val="28"/>
        </w:rPr>
        <w:t>6.1</w:t>
      </w:r>
      <w:r w:rsidR="00FF27E1">
        <w:rPr>
          <w:color w:val="000000"/>
          <w:sz w:val="28"/>
          <w:szCs w:val="28"/>
        </w:rPr>
        <w:t>2</w:t>
      </w:r>
      <w:r w:rsidR="00660E46">
        <w:rPr>
          <w:color w:val="000000"/>
          <w:sz w:val="28"/>
          <w:szCs w:val="28"/>
        </w:rPr>
        <w:t>.</w:t>
      </w:r>
      <w:r w:rsidR="00660E46" w:rsidRPr="0007112D">
        <w:rPr>
          <w:color w:val="000000"/>
          <w:sz w:val="28"/>
          <w:szCs w:val="28"/>
        </w:rPr>
        <w:t xml:space="preserve">В ходе контрольного мероприятия руководитель отдела финансового контроля </w:t>
      </w:r>
      <w:r w:rsidR="00BC0F89">
        <w:rPr>
          <w:color w:val="000000"/>
          <w:sz w:val="28"/>
          <w:szCs w:val="28"/>
        </w:rPr>
        <w:t xml:space="preserve"> принимает</w:t>
      </w:r>
      <w:r w:rsidR="00660E46" w:rsidRPr="0007112D">
        <w:rPr>
          <w:color w:val="000000"/>
          <w:sz w:val="28"/>
          <w:szCs w:val="28"/>
        </w:rPr>
        <w:t xml:space="preserve"> следующие решения:</w:t>
      </w:r>
    </w:p>
    <w:p w:rsidR="00660E46" w:rsidRDefault="00660E46" w:rsidP="00660E46">
      <w:pPr>
        <w:widowControl w:val="0"/>
        <w:ind w:firstLine="709"/>
        <w:contextualSpacing/>
        <w:jc w:val="both"/>
        <w:rPr>
          <w:color w:val="000000"/>
          <w:sz w:val="28"/>
          <w:szCs w:val="28"/>
        </w:rPr>
      </w:pPr>
      <w:r w:rsidRPr="0007112D">
        <w:rPr>
          <w:color w:val="000000"/>
          <w:sz w:val="28"/>
          <w:szCs w:val="28"/>
        </w:rPr>
        <w:t>1)о продлении срока пров</w:t>
      </w:r>
      <w:r>
        <w:rPr>
          <w:color w:val="000000"/>
          <w:sz w:val="28"/>
          <w:szCs w:val="28"/>
        </w:rPr>
        <w:t>едения контрольного мероприятия</w:t>
      </w:r>
      <w:r w:rsidRPr="0007112D">
        <w:rPr>
          <w:color w:val="000000"/>
          <w:sz w:val="28"/>
          <w:szCs w:val="28"/>
        </w:rPr>
        <w:t>;</w:t>
      </w:r>
      <w:r>
        <w:rPr>
          <w:color w:val="000000"/>
          <w:sz w:val="28"/>
          <w:szCs w:val="28"/>
        </w:rPr>
        <w:t xml:space="preserve"> </w:t>
      </w:r>
    </w:p>
    <w:p w:rsidR="00660E46" w:rsidRDefault="00FF27E1" w:rsidP="00660E46">
      <w:pPr>
        <w:widowControl w:val="0"/>
        <w:ind w:firstLine="709"/>
        <w:contextualSpacing/>
        <w:jc w:val="both"/>
        <w:rPr>
          <w:color w:val="000000"/>
          <w:sz w:val="28"/>
          <w:szCs w:val="28"/>
        </w:rPr>
      </w:pPr>
      <w:r>
        <w:rPr>
          <w:color w:val="000000"/>
          <w:sz w:val="28"/>
          <w:szCs w:val="28"/>
        </w:rPr>
        <w:t>2)</w:t>
      </w:r>
      <w:r w:rsidR="00660E46" w:rsidRPr="0007112D">
        <w:rPr>
          <w:color w:val="000000"/>
          <w:sz w:val="28"/>
          <w:szCs w:val="28"/>
        </w:rPr>
        <w:t xml:space="preserve">о приостановлении срока проведения </w:t>
      </w:r>
      <w:r w:rsidR="00660E46">
        <w:rPr>
          <w:color w:val="000000"/>
          <w:sz w:val="28"/>
          <w:szCs w:val="28"/>
        </w:rPr>
        <w:t>контрольного мероприятия</w:t>
      </w:r>
      <w:r w:rsidR="00660E46" w:rsidRPr="0007112D">
        <w:rPr>
          <w:color w:val="000000"/>
          <w:sz w:val="28"/>
          <w:szCs w:val="28"/>
        </w:rPr>
        <w:t>;</w:t>
      </w:r>
    </w:p>
    <w:p w:rsidR="00660E46" w:rsidRDefault="00FF27E1" w:rsidP="00660E46">
      <w:pPr>
        <w:widowControl w:val="0"/>
        <w:ind w:firstLine="709"/>
        <w:contextualSpacing/>
        <w:jc w:val="both"/>
        <w:rPr>
          <w:color w:val="000000"/>
          <w:sz w:val="28"/>
          <w:szCs w:val="28"/>
        </w:rPr>
      </w:pPr>
      <w:r>
        <w:rPr>
          <w:color w:val="000000"/>
          <w:sz w:val="28"/>
          <w:szCs w:val="28"/>
        </w:rPr>
        <w:t>3)</w:t>
      </w:r>
      <w:r w:rsidR="00660E46" w:rsidRPr="0007112D">
        <w:rPr>
          <w:color w:val="000000"/>
          <w:sz w:val="28"/>
          <w:szCs w:val="28"/>
        </w:rPr>
        <w:t>о возобновлении срока про</w:t>
      </w:r>
      <w:r w:rsidR="00660E46">
        <w:rPr>
          <w:color w:val="000000"/>
          <w:sz w:val="28"/>
          <w:szCs w:val="28"/>
        </w:rPr>
        <w:t>ведения контрольного мероприятия</w:t>
      </w:r>
      <w:r w:rsidR="00660E46" w:rsidRPr="0007112D">
        <w:rPr>
          <w:color w:val="000000"/>
          <w:sz w:val="28"/>
          <w:szCs w:val="28"/>
        </w:rPr>
        <w:t>.</w:t>
      </w:r>
    </w:p>
    <w:p w:rsidR="00660E46" w:rsidRDefault="00FF27E1" w:rsidP="00660E46">
      <w:pPr>
        <w:widowControl w:val="0"/>
        <w:ind w:firstLine="709"/>
        <w:contextualSpacing/>
        <w:jc w:val="both"/>
        <w:rPr>
          <w:color w:val="000000"/>
          <w:sz w:val="28"/>
          <w:szCs w:val="28"/>
        </w:rPr>
      </w:pPr>
      <w:r>
        <w:rPr>
          <w:color w:val="000000"/>
          <w:sz w:val="28"/>
          <w:szCs w:val="28"/>
        </w:rPr>
        <w:t>6.13</w:t>
      </w:r>
      <w:r w:rsidR="00767F53">
        <w:rPr>
          <w:color w:val="000000"/>
          <w:sz w:val="28"/>
          <w:szCs w:val="28"/>
        </w:rPr>
        <w:t>.</w:t>
      </w:r>
      <w:r w:rsidR="00660E46" w:rsidRPr="0007112D">
        <w:rPr>
          <w:color w:val="000000"/>
          <w:sz w:val="28"/>
          <w:szCs w:val="28"/>
        </w:rPr>
        <w:t>Основаниями для продления срока проведения контрольного мероприятия</w:t>
      </w:r>
      <w:r w:rsidR="00660E46">
        <w:rPr>
          <w:color w:val="000000"/>
          <w:sz w:val="28"/>
          <w:szCs w:val="28"/>
        </w:rPr>
        <w:t xml:space="preserve"> я</w:t>
      </w:r>
      <w:r w:rsidR="00660E46" w:rsidRPr="0007112D">
        <w:rPr>
          <w:color w:val="000000"/>
          <w:sz w:val="28"/>
          <w:szCs w:val="28"/>
        </w:rPr>
        <w:t>вляются:</w:t>
      </w:r>
    </w:p>
    <w:p w:rsidR="00660E46" w:rsidRDefault="00FF27E1" w:rsidP="00660E46">
      <w:pPr>
        <w:widowControl w:val="0"/>
        <w:ind w:firstLine="709"/>
        <w:contextualSpacing/>
        <w:jc w:val="both"/>
        <w:rPr>
          <w:color w:val="000000"/>
          <w:sz w:val="28"/>
          <w:szCs w:val="28"/>
        </w:rPr>
      </w:pPr>
      <w:r>
        <w:rPr>
          <w:color w:val="000000"/>
          <w:sz w:val="28"/>
          <w:szCs w:val="28"/>
        </w:rPr>
        <w:t>1)</w:t>
      </w:r>
      <w:r w:rsidR="00660E46" w:rsidRPr="0007112D">
        <w:rPr>
          <w:color w:val="000000"/>
          <w:sz w:val="28"/>
          <w:szCs w:val="28"/>
        </w:rPr>
        <w:t xml:space="preserve">выявление в ходе проведения </w:t>
      </w:r>
      <w:r w:rsidR="002743C2">
        <w:rPr>
          <w:color w:val="000000"/>
          <w:sz w:val="28"/>
          <w:szCs w:val="28"/>
        </w:rPr>
        <w:t>контрольного мероприятия</w:t>
      </w:r>
      <w:r w:rsidR="00660E46" w:rsidRPr="0007112D">
        <w:rPr>
          <w:color w:val="000000"/>
          <w:sz w:val="28"/>
          <w:szCs w:val="28"/>
        </w:rPr>
        <w:t xml:space="preserve"> необходимости изучения дополнительных документов, информации и материалов;</w:t>
      </w:r>
    </w:p>
    <w:p w:rsidR="00660E46" w:rsidRDefault="00660E46" w:rsidP="00660E46">
      <w:pPr>
        <w:widowControl w:val="0"/>
        <w:ind w:firstLine="709"/>
        <w:contextualSpacing/>
        <w:jc w:val="both"/>
        <w:rPr>
          <w:color w:val="000000"/>
          <w:sz w:val="28"/>
          <w:szCs w:val="28"/>
        </w:rPr>
      </w:pPr>
      <w:r>
        <w:rPr>
          <w:color w:val="000000"/>
          <w:sz w:val="28"/>
          <w:szCs w:val="28"/>
        </w:rPr>
        <w:t>2</w:t>
      </w:r>
      <w:r w:rsidRPr="0007112D">
        <w:rPr>
          <w:color w:val="000000"/>
          <w:sz w:val="28"/>
          <w:szCs w:val="28"/>
        </w:rPr>
        <w:t xml:space="preserve">)временное отсутствие в течение срока проведения контрольного мероприятия </w:t>
      </w:r>
      <w:r>
        <w:rPr>
          <w:color w:val="000000"/>
          <w:sz w:val="28"/>
          <w:szCs w:val="28"/>
        </w:rPr>
        <w:t xml:space="preserve">должностного лица, </w:t>
      </w:r>
      <w:r w:rsidRPr="0007112D">
        <w:rPr>
          <w:color w:val="000000"/>
          <w:sz w:val="28"/>
          <w:szCs w:val="28"/>
        </w:rPr>
        <w:t>уполномоченного на проведение контрольного мероприятия;</w:t>
      </w:r>
    </w:p>
    <w:p w:rsidR="00660E46" w:rsidRDefault="00660E46" w:rsidP="00660E46">
      <w:pPr>
        <w:widowControl w:val="0"/>
        <w:ind w:firstLine="709"/>
        <w:contextualSpacing/>
        <w:jc w:val="both"/>
        <w:rPr>
          <w:color w:val="000000"/>
          <w:sz w:val="28"/>
          <w:szCs w:val="28"/>
        </w:rPr>
      </w:pPr>
      <w:r>
        <w:rPr>
          <w:color w:val="000000"/>
          <w:sz w:val="28"/>
          <w:szCs w:val="28"/>
        </w:rPr>
        <w:t>3</w:t>
      </w:r>
      <w:r w:rsidRPr="0007112D">
        <w:rPr>
          <w:color w:val="000000"/>
          <w:sz w:val="28"/>
          <w:szCs w:val="28"/>
        </w:rPr>
        <w:t xml:space="preserve">)получение в ходе проведения контрольного мероприятия информации от правоохранительных, контрольных органов либо из иных источников, </w:t>
      </w:r>
      <w:r w:rsidR="00767F53">
        <w:rPr>
          <w:color w:val="000000"/>
          <w:sz w:val="28"/>
          <w:szCs w:val="28"/>
        </w:rPr>
        <w:t>свидетельствующей о нарушении о</w:t>
      </w:r>
      <w:r w:rsidRPr="0007112D">
        <w:rPr>
          <w:color w:val="000000"/>
          <w:sz w:val="28"/>
          <w:szCs w:val="28"/>
        </w:rPr>
        <w:t>бъектом контроля законо</w:t>
      </w:r>
      <w:r w:rsidR="00767F53">
        <w:rPr>
          <w:color w:val="000000"/>
          <w:sz w:val="28"/>
          <w:szCs w:val="28"/>
        </w:rPr>
        <w:t>дательства Российской Федерации</w:t>
      </w:r>
      <w:r w:rsidRPr="0007112D">
        <w:rPr>
          <w:color w:val="000000"/>
          <w:sz w:val="28"/>
          <w:szCs w:val="28"/>
        </w:rPr>
        <w:t>;</w:t>
      </w:r>
    </w:p>
    <w:p w:rsidR="00660E46" w:rsidRDefault="00660E46" w:rsidP="00660E46">
      <w:pPr>
        <w:widowControl w:val="0"/>
        <w:ind w:firstLine="709"/>
        <w:contextualSpacing/>
        <w:jc w:val="both"/>
        <w:rPr>
          <w:color w:val="000000"/>
          <w:sz w:val="28"/>
          <w:szCs w:val="28"/>
        </w:rPr>
      </w:pPr>
      <w:r>
        <w:rPr>
          <w:color w:val="000000"/>
          <w:sz w:val="28"/>
          <w:szCs w:val="28"/>
        </w:rPr>
        <w:t>4</w:t>
      </w:r>
      <w:r w:rsidR="00FF27E1">
        <w:rPr>
          <w:color w:val="000000"/>
          <w:sz w:val="28"/>
          <w:szCs w:val="28"/>
        </w:rPr>
        <w:t>)</w:t>
      </w:r>
      <w:r w:rsidRPr="0007112D">
        <w:rPr>
          <w:color w:val="000000"/>
          <w:sz w:val="28"/>
          <w:szCs w:val="28"/>
        </w:rPr>
        <w:t>проведение встречной проверки;</w:t>
      </w:r>
    </w:p>
    <w:p w:rsidR="00660E46" w:rsidRDefault="00660E46" w:rsidP="00660E46">
      <w:pPr>
        <w:widowControl w:val="0"/>
        <w:ind w:firstLine="709"/>
        <w:contextualSpacing/>
        <w:jc w:val="both"/>
        <w:rPr>
          <w:color w:val="000000"/>
          <w:sz w:val="28"/>
          <w:szCs w:val="28"/>
        </w:rPr>
      </w:pPr>
      <w:r>
        <w:rPr>
          <w:color w:val="000000"/>
          <w:sz w:val="28"/>
          <w:szCs w:val="28"/>
        </w:rPr>
        <w:t>5</w:t>
      </w:r>
      <w:r w:rsidRPr="0007112D">
        <w:rPr>
          <w:color w:val="000000"/>
          <w:sz w:val="28"/>
          <w:szCs w:val="28"/>
        </w:rPr>
        <w:t>)необходимость проведения обследования имущества и (или) документов, наход</w:t>
      </w:r>
      <w:r w:rsidR="00767F53">
        <w:rPr>
          <w:color w:val="000000"/>
          <w:sz w:val="28"/>
          <w:szCs w:val="28"/>
        </w:rPr>
        <w:t>ящихся не по месту нахождения о</w:t>
      </w:r>
      <w:r w:rsidRPr="0007112D">
        <w:rPr>
          <w:color w:val="000000"/>
          <w:sz w:val="28"/>
          <w:szCs w:val="28"/>
        </w:rPr>
        <w:t>бъекта контроля.</w:t>
      </w:r>
    </w:p>
    <w:p w:rsidR="00660E46" w:rsidRPr="0007112D" w:rsidRDefault="00660E46" w:rsidP="00660E46">
      <w:pPr>
        <w:widowControl w:val="0"/>
        <w:ind w:firstLine="709"/>
        <w:contextualSpacing/>
        <w:rPr>
          <w:sz w:val="28"/>
          <w:szCs w:val="28"/>
        </w:rPr>
      </w:pPr>
      <w:r>
        <w:rPr>
          <w:sz w:val="28"/>
          <w:szCs w:val="28"/>
        </w:rPr>
        <w:t>6)на период исполнения должностными лицами, уполно</w:t>
      </w:r>
      <w:r w:rsidR="00767F53">
        <w:rPr>
          <w:sz w:val="28"/>
          <w:szCs w:val="28"/>
        </w:rPr>
        <w:t>моченными на проведение контрольного мероприятия</w:t>
      </w:r>
      <w:r>
        <w:rPr>
          <w:sz w:val="28"/>
          <w:szCs w:val="28"/>
        </w:rPr>
        <w:t xml:space="preserve"> иных полномочий в соответствии с </w:t>
      </w:r>
      <w:r>
        <w:rPr>
          <w:sz w:val="28"/>
          <w:szCs w:val="28"/>
        </w:rPr>
        <w:lastRenderedPageBreak/>
        <w:t xml:space="preserve">положением об отделе финансового контроля. </w:t>
      </w:r>
    </w:p>
    <w:p w:rsidR="00660E46" w:rsidRDefault="00FF27E1" w:rsidP="00660E46">
      <w:pPr>
        <w:ind w:firstLine="709"/>
        <w:contextualSpacing/>
        <w:jc w:val="both"/>
        <w:rPr>
          <w:sz w:val="28"/>
          <w:szCs w:val="28"/>
        </w:rPr>
      </w:pPr>
      <w:r>
        <w:rPr>
          <w:sz w:val="28"/>
          <w:szCs w:val="28"/>
        </w:rPr>
        <w:t>6.13</w:t>
      </w:r>
      <w:r w:rsidR="00767F53">
        <w:rPr>
          <w:sz w:val="28"/>
          <w:szCs w:val="28"/>
        </w:rPr>
        <w:t>.1.Срок проведения контрольного мероприятия</w:t>
      </w:r>
      <w:r w:rsidR="00660E46" w:rsidRPr="0007112D">
        <w:rPr>
          <w:sz w:val="28"/>
          <w:szCs w:val="28"/>
        </w:rPr>
        <w:t xml:space="preserve"> продлевается </w:t>
      </w:r>
      <w:r w:rsidR="00660E46">
        <w:rPr>
          <w:sz w:val="28"/>
          <w:szCs w:val="28"/>
        </w:rPr>
        <w:t xml:space="preserve">приказом </w:t>
      </w:r>
      <w:r w:rsidR="00660E46" w:rsidRPr="0007112D">
        <w:rPr>
          <w:sz w:val="28"/>
          <w:szCs w:val="28"/>
        </w:rPr>
        <w:t xml:space="preserve">отдела </w:t>
      </w:r>
      <w:r w:rsidR="00660E46">
        <w:rPr>
          <w:sz w:val="28"/>
          <w:szCs w:val="28"/>
        </w:rPr>
        <w:t>финансового контроля на основании</w:t>
      </w:r>
      <w:r w:rsidR="00660E46" w:rsidRPr="0088459F">
        <w:rPr>
          <w:sz w:val="28"/>
          <w:szCs w:val="28"/>
        </w:rPr>
        <w:t xml:space="preserve"> </w:t>
      </w:r>
      <w:r w:rsidR="00660E46">
        <w:rPr>
          <w:sz w:val="28"/>
          <w:szCs w:val="28"/>
        </w:rPr>
        <w:t>письменного мотивированного обращения (докладной записки)</w:t>
      </w:r>
      <w:r w:rsidR="00660E46" w:rsidRPr="0007112D">
        <w:rPr>
          <w:sz w:val="28"/>
          <w:szCs w:val="28"/>
        </w:rPr>
        <w:t xml:space="preserve"> </w:t>
      </w:r>
      <w:r w:rsidR="00660E46">
        <w:rPr>
          <w:sz w:val="28"/>
          <w:szCs w:val="28"/>
        </w:rPr>
        <w:t>должностного лица, уполномоченного на проведение</w:t>
      </w:r>
      <w:r w:rsidR="00767F53">
        <w:rPr>
          <w:sz w:val="28"/>
          <w:szCs w:val="28"/>
        </w:rPr>
        <w:t xml:space="preserve"> контрольного мероприятия</w:t>
      </w:r>
      <w:r w:rsidR="00660E46" w:rsidRPr="0007112D">
        <w:rPr>
          <w:sz w:val="28"/>
          <w:szCs w:val="28"/>
        </w:rPr>
        <w:t xml:space="preserve"> к начальнику отдела</w:t>
      </w:r>
      <w:r w:rsidR="00660E46">
        <w:rPr>
          <w:sz w:val="28"/>
          <w:szCs w:val="28"/>
        </w:rPr>
        <w:t xml:space="preserve"> финансового контроля</w:t>
      </w:r>
      <w:r w:rsidR="00660E46" w:rsidRPr="0007112D">
        <w:rPr>
          <w:sz w:val="28"/>
          <w:szCs w:val="28"/>
        </w:rPr>
        <w:t xml:space="preserve">. </w:t>
      </w:r>
    </w:p>
    <w:p w:rsidR="00660E46" w:rsidRDefault="00FF27E1" w:rsidP="00660E46">
      <w:pPr>
        <w:ind w:firstLine="709"/>
        <w:contextualSpacing/>
        <w:jc w:val="both"/>
        <w:rPr>
          <w:sz w:val="28"/>
          <w:szCs w:val="28"/>
        </w:rPr>
      </w:pPr>
      <w:r>
        <w:rPr>
          <w:sz w:val="28"/>
          <w:szCs w:val="28"/>
        </w:rPr>
        <w:t>6.13</w:t>
      </w:r>
      <w:r w:rsidR="00660E46">
        <w:rPr>
          <w:sz w:val="28"/>
          <w:szCs w:val="28"/>
        </w:rPr>
        <w:t>.</w:t>
      </w:r>
      <w:r w:rsidR="00767F53">
        <w:rPr>
          <w:sz w:val="28"/>
          <w:szCs w:val="28"/>
        </w:rPr>
        <w:t>2</w:t>
      </w:r>
      <w:r w:rsidR="00660E46">
        <w:rPr>
          <w:sz w:val="28"/>
          <w:szCs w:val="28"/>
        </w:rPr>
        <w:t>.</w:t>
      </w:r>
      <w:r w:rsidR="00660E46" w:rsidRPr="0007112D">
        <w:rPr>
          <w:sz w:val="28"/>
          <w:szCs w:val="28"/>
        </w:rPr>
        <w:t xml:space="preserve">При этом </w:t>
      </w:r>
      <w:r w:rsidR="00660E46" w:rsidRPr="006A3297">
        <w:rPr>
          <w:sz w:val="28"/>
          <w:szCs w:val="28"/>
        </w:rPr>
        <w:t>общий</w:t>
      </w:r>
      <w:r w:rsidR="00767F53">
        <w:rPr>
          <w:sz w:val="28"/>
          <w:szCs w:val="28"/>
        </w:rPr>
        <w:t xml:space="preserve"> срок проведения контрольного мероприятия</w:t>
      </w:r>
      <w:r w:rsidR="00660E46" w:rsidRPr="0007112D">
        <w:rPr>
          <w:sz w:val="28"/>
          <w:szCs w:val="28"/>
        </w:rPr>
        <w:t xml:space="preserve"> не может составлять более </w:t>
      </w:r>
      <w:r w:rsidR="00660E46">
        <w:rPr>
          <w:sz w:val="28"/>
          <w:szCs w:val="28"/>
        </w:rPr>
        <w:t>шестидесяти рабочих дней</w:t>
      </w:r>
      <w:r w:rsidR="00660E46" w:rsidRPr="0007112D">
        <w:rPr>
          <w:sz w:val="28"/>
          <w:szCs w:val="28"/>
        </w:rPr>
        <w:t>.</w:t>
      </w:r>
    </w:p>
    <w:p w:rsidR="00660E46" w:rsidRPr="0007112D" w:rsidRDefault="00FF27E1" w:rsidP="00660E46">
      <w:pPr>
        <w:ind w:firstLine="709"/>
        <w:contextualSpacing/>
        <w:jc w:val="both"/>
        <w:rPr>
          <w:sz w:val="28"/>
          <w:szCs w:val="28"/>
        </w:rPr>
      </w:pPr>
      <w:r>
        <w:rPr>
          <w:sz w:val="28"/>
          <w:szCs w:val="28"/>
        </w:rPr>
        <w:t>6.13</w:t>
      </w:r>
      <w:r w:rsidR="00767F53">
        <w:rPr>
          <w:sz w:val="28"/>
          <w:szCs w:val="28"/>
        </w:rPr>
        <w:t>.3</w:t>
      </w:r>
      <w:r w:rsidR="00660E46">
        <w:rPr>
          <w:sz w:val="28"/>
          <w:szCs w:val="28"/>
        </w:rPr>
        <w:t>.</w:t>
      </w:r>
      <w:r w:rsidR="00660E46" w:rsidRPr="0007112D">
        <w:rPr>
          <w:sz w:val="28"/>
          <w:szCs w:val="28"/>
        </w:rPr>
        <w:t xml:space="preserve">Копия приказа о </w:t>
      </w:r>
      <w:r w:rsidR="00660E46">
        <w:rPr>
          <w:sz w:val="28"/>
          <w:szCs w:val="28"/>
        </w:rPr>
        <w:t>продлении</w:t>
      </w:r>
      <w:r w:rsidR="00767F53">
        <w:rPr>
          <w:sz w:val="28"/>
          <w:szCs w:val="28"/>
        </w:rPr>
        <w:t xml:space="preserve"> контрольного мероприятия</w:t>
      </w:r>
      <w:r w:rsidR="00660E46" w:rsidRPr="0007112D">
        <w:rPr>
          <w:sz w:val="28"/>
          <w:szCs w:val="28"/>
        </w:rPr>
        <w:t xml:space="preserve"> в течение </w:t>
      </w:r>
      <w:r w:rsidR="007E164F">
        <w:rPr>
          <w:sz w:val="28"/>
          <w:szCs w:val="28"/>
        </w:rPr>
        <w:t xml:space="preserve">                </w:t>
      </w:r>
      <w:r w:rsidR="00660E46" w:rsidRPr="0007112D">
        <w:rPr>
          <w:sz w:val="28"/>
          <w:szCs w:val="28"/>
        </w:rPr>
        <w:t xml:space="preserve">5 </w:t>
      </w:r>
      <w:r w:rsidR="00660E46">
        <w:rPr>
          <w:sz w:val="28"/>
          <w:szCs w:val="28"/>
        </w:rPr>
        <w:t>рабочих</w:t>
      </w:r>
      <w:r w:rsidR="00660E46" w:rsidRPr="0007112D">
        <w:rPr>
          <w:sz w:val="28"/>
          <w:szCs w:val="28"/>
        </w:rPr>
        <w:t xml:space="preserve"> дней со дня его подписания вручается</w:t>
      </w:r>
      <w:r w:rsidR="00767F53">
        <w:rPr>
          <w:sz w:val="28"/>
          <w:szCs w:val="28"/>
        </w:rPr>
        <w:t xml:space="preserve"> (направляется) представителю о</w:t>
      </w:r>
      <w:r w:rsidR="00660E46" w:rsidRPr="0007112D">
        <w:rPr>
          <w:sz w:val="28"/>
          <w:szCs w:val="28"/>
        </w:rPr>
        <w:t>бъекта контроля</w:t>
      </w:r>
      <w:r w:rsidR="00767F53">
        <w:rPr>
          <w:sz w:val="28"/>
          <w:szCs w:val="28"/>
        </w:rPr>
        <w:t>.</w:t>
      </w:r>
    </w:p>
    <w:p w:rsidR="00660E46" w:rsidRPr="0007112D" w:rsidRDefault="00FF27E1" w:rsidP="00660E46">
      <w:pPr>
        <w:ind w:firstLine="709"/>
        <w:contextualSpacing/>
        <w:jc w:val="both"/>
        <w:rPr>
          <w:sz w:val="28"/>
          <w:szCs w:val="28"/>
        </w:rPr>
      </w:pPr>
      <w:r>
        <w:rPr>
          <w:sz w:val="28"/>
          <w:szCs w:val="28"/>
        </w:rPr>
        <w:t>6.14</w:t>
      </w:r>
      <w:r w:rsidR="00767F53">
        <w:rPr>
          <w:sz w:val="28"/>
          <w:szCs w:val="28"/>
        </w:rPr>
        <w:t>.Контрольное мероприятие</w:t>
      </w:r>
      <w:r w:rsidR="00660E46" w:rsidRPr="0007112D">
        <w:rPr>
          <w:sz w:val="28"/>
          <w:szCs w:val="28"/>
        </w:rPr>
        <w:t xml:space="preserve"> приостанавливается на основании </w:t>
      </w:r>
      <w:r w:rsidR="00660E46" w:rsidRPr="006A3297">
        <w:rPr>
          <w:sz w:val="28"/>
          <w:szCs w:val="28"/>
        </w:rPr>
        <w:t>приказа отдела</w:t>
      </w:r>
      <w:r w:rsidR="00660E46">
        <w:rPr>
          <w:sz w:val="28"/>
          <w:szCs w:val="28"/>
        </w:rPr>
        <w:t xml:space="preserve"> финансового контроля </w:t>
      </w:r>
      <w:r w:rsidR="00660E46" w:rsidRPr="0007112D">
        <w:rPr>
          <w:sz w:val="28"/>
          <w:szCs w:val="28"/>
        </w:rPr>
        <w:t>в следующих случаях:</w:t>
      </w:r>
    </w:p>
    <w:p w:rsidR="00660E46" w:rsidRPr="0007112D" w:rsidRDefault="00660E46" w:rsidP="00660E46">
      <w:pPr>
        <w:widowControl w:val="0"/>
        <w:autoSpaceDE w:val="0"/>
        <w:autoSpaceDN w:val="0"/>
        <w:adjustRightInd w:val="0"/>
        <w:ind w:firstLine="709"/>
        <w:contextualSpacing/>
        <w:jc w:val="both"/>
        <w:rPr>
          <w:sz w:val="28"/>
          <w:szCs w:val="28"/>
        </w:rPr>
      </w:pPr>
      <w:r w:rsidRPr="0007112D">
        <w:rPr>
          <w:sz w:val="28"/>
          <w:szCs w:val="28"/>
        </w:rPr>
        <w:t>-на период организации и проведения исследований или экспертиз;</w:t>
      </w:r>
    </w:p>
    <w:p w:rsidR="00660E46" w:rsidRPr="0007112D" w:rsidRDefault="00767F53" w:rsidP="00660E46">
      <w:pPr>
        <w:widowControl w:val="0"/>
        <w:autoSpaceDE w:val="0"/>
        <w:autoSpaceDN w:val="0"/>
        <w:adjustRightInd w:val="0"/>
        <w:ind w:firstLine="709"/>
        <w:contextualSpacing/>
        <w:jc w:val="both"/>
        <w:rPr>
          <w:sz w:val="28"/>
          <w:szCs w:val="28"/>
        </w:rPr>
      </w:pPr>
      <w:r>
        <w:rPr>
          <w:sz w:val="28"/>
          <w:szCs w:val="28"/>
        </w:rPr>
        <w:t>-в случае непредставления о</w:t>
      </w:r>
      <w:r w:rsidR="00660E46" w:rsidRPr="0007112D">
        <w:rPr>
          <w:sz w:val="28"/>
          <w:szCs w:val="28"/>
        </w:rPr>
        <w:t>бъектом контроля информации, документов и материалов, и (или) представления неполного объёма информации, документов и материалов, и (или) воспре</w:t>
      </w:r>
      <w:r>
        <w:rPr>
          <w:sz w:val="28"/>
          <w:szCs w:val="28"/>
        </w:rPr>
        <w:t>пятствования проведению контрольного мероприятия</w:t>
      </w:r>
      <w:r w:rsidR="00660E46" w:rsidRPr="0007112D">
        <w:rPr>
          <w:sz w:val="28"/>
          <w:szCs w:val="28"/>
        </w:rPr>
        <w:t>;</w:t>
      </w:r>
    </w:p>
    <w:p w:rsidR="00660E46" w:rsidRPr="0007112D" w:rsidRDefault="00660E46" w:rsidP="00660E46">
      <w:pPr>
        <w:widowControl w:val="0"/>
        <w:autoSpaceDE w:val="0"/>
        <w:autoSpaceDN w:val="0"/>
        <w:adjustRightInd w:val="0"/>
        <w:ind w:firstLine="709"/>
        <w:contextualSpacing/>
        <w:jc w:val="both"/>
        <w:rPr>
          <w:sz w:val="28"/>
          <w:szCs w:val="28"/>
        </w:rPr>
      </w:pPr>
      <w:r w:rsidRPr="0007112D">
        <w:rPr>
          <w:sz w:val="28"/>
          <w:szCs w:val="28"/>
        </w:rPr>
        <w:t>-при наличии иных обстоятельств, делающих невозможны</w:t>
      </w:r>
      <w:r w:rsidR="00767F53">
        <w:rPr>
          <w:sz w:val="28"/>
          <w:szCs w:val="28"/>
        </w:rPr>
        <w:t>м дальнейшее проведение контрольного мероприятия</w:t>
      </w:r>
      <w:r w:rsidRPr="0007112D">
        <w:rPr>
          <w:sz w:val="28"/>
          <w:szCs w:val="28"/>
        </w:rPr>
        <w:t xml:space="preserve"> по причинам, не зависящим от должнос</w:t>
      </w:r>
      <w:r w:rsidR="00511F1F">
        <w:rPr>
          <w:sz w:val="28"/>
          <w:szCs w:val="28"/>
        </w:rPr>
        <w:t>тных лиц, участвующих в контрольном мероприятии</w:t>
      </w:r>
      <w:r w:rsidRPr="0007112D">
        <w:rPr>
          <w:sz w:val="28"/>
          <w:szCs w:val="28"/>
        </w:rPr>
        <w:t>.</w:t>
      </w:r>
    </w:p>
    <w:p w:rsidR="00660E46" w:rsidRPr="0007112D" w:rsidRDefault="002743C2" w:rsidP="00660E46">
      <w:pPr>
        <w:ind w:firstLine="709"/>
        <w:contextualSpacing/>
        <w:jc w:val="both"/>
        <w:rPr>
          <w:sz w:val="28"/>
          <w:szCs w:val="28"/>
        </w:rPr>
      </w:pPr>
      <w:r>
        <w:rPr>
          <w:sz w:val="28"/>
          <w:szCs w:val="28"/>
        </w:rPr>
        <w:t>6</w:t>
      </w:r>
      <w:r w:rsidR="00660E46">
        <w:rPr>
          <w:sz w:val="28"/>
          <w:szCs w:val="28"/>
        </w:rPr>
        <w:t>.</w:t>
      </w:r>
      <w:r w:rsidR="00FF27E1">
        <w:rPr>
          <w:sz w:val="28"/>
          <w:szCs w:val="28"/>
        </w:rPr>
        <w:t>14</w:t>
      </w:r>
      <w:r w:rsidR="00511F1F">
        <w:rPr>
          <w:sz w:val="28"/>
          <w:szCs w:val="28"/>
        </w:rPr>
        <w:t>.1</w:t>
      </w:r>
      <w:r w:rsidR="00660E46" w:rsidRPr="0007112D">
        <w:rPr>
          <w:sz w:val="28"/>
          <w:szCs w:val="28"/>
        </w:rPr>
        <w:t xml:space="preserve">.При возникновении </w:t>
      </w:r>
      <w:r w:rsidR="00660E46">
        <w:rPr>
          <w:sz w:val="28"/>
          <w:szCs w:val="28"/>
        </w:rPr>
        <w:t xml:space="preserve">случаев, указанных в пункте </w:t>
      </w:r>
      <w:r w:rsidR="00BC0F89">
        <w:rPr>
          <w:sz w:val="28"/>
          <w:szCs w:val="28"/>
        </w:rPr>
        <w:t>6.14</w:t>
      </w:r>
      <w:r w:rsidR="00660E46" w:rsidRPr="006A3297">
        <w:rPr>
          <w:sz w:val="28"/>
          <w:szCs w:val="28"/>
        </w:rPr>
        <w:t xml:space="preserve"> </w:t>
      </w:r>
      <w:r w:rsidR="00660E46" w:rsidRPr="0007112D">
        <w:rPr>
          <w:sz w:val="28"/>
          <w:szCs w:val="28"/>
        </w:rPr>
        <w:t>Порядка, должностное лицо обращается с докладной запиской к начальнику отдела</w:t>
      </w:r>
      <w:r w:rsidR="00660E46">
        <w:rPr>
          <w:sz w:val="28"/>
          <w:szCs w:val="28"/>
        </w:rPr>
        <w:t xml:space="preserve"> финансового контроля</w:t>
      </w:r>
      <w:r w:rsidR="00660E46" w:rsidRPr="0007112D">
        <w:rPr>
          <w:sz w:val="28"/>
          <w:szCs w:val="28"/>
        </w:rPr>
        <w:t xml:space="preserve">. Докладная записка является основанием для </w:t>
      </w:r>
      <w:r w:rsidR="00660E46">
        <w:rPr>
          <w:sz w:val="28"/>
          <w:szCs w:val="28"/>
        </w:rPr>
        <w:t xml:space="preserve">издания начальником </w:t>
      </w:r>
      <w:r w:rsidR="00660E46" w:rsidRPr="0007112D">
        <w:rPr>
          <w:sz w:val="28"/>
          <w:szCs w:val="28"/>
        </w:rPr>
        <w:t xml:space="preserve">отдела </w:t>
      </w:r>
      <w:r w:rsidR="00660E46">
        <w:rPr>
          <w:sz w:val="28"/>
          <w:szCs w:val="28"/>
        </w:rPr>
        <w:t xml:space="preserve">финансового контроля </w:t>
      </w:r>
      <w:r w:rsidR="00660E46" w:rsidRPr="0007112D">
        <w:rPr>
          <w:sz w:val="28"/>
          <w:szCs w:val="28"/>
        </w:rPr>
        <w:t>пр</w:t>
      </w:r>
      <w:r w:rsidR="00511F1F">
        <w:rPr>
          <w:sz w:val="28"/>
          <w:szCs w:val="28"/>
        </w:rPr>
        <w:t>иказа о приостановлении контрольного мероприятия</w:t>
      </w:r>
      <w:r w:rsidR="00660E46" w:rsidRPr="0007112D">
        <w:rPr>
          <w:sz w:val="28"/>
          <w:szCs w:val="28"/>
        </w:rPr>
        <w:t xml:space="preserve">. </w:t>
      </w:r>
    </w:p>
    <w:p w:rsidR="00660E46" w:rsidRDefault="00FF27E1" w:rsidP="00660E46">
      <w:pPr>
        <w:ind w:firstLine="709"/>
        <w:contextualSpacing/>
        <w:jc w:val="both"/>
        <w:rPr>
          <w:sz w:val="28"/>
          <w:szCs w:val="28"/>
        </w:rPr>
      </w:pPr>
      <w:r>
        <w:rPr>
          <w:sz w:val="28"/>
          <w:szCs w:val="28"/>
        </w:rPr>
        <w:t>6.14</w:t>
      </w:r>
      <w:r w:rsidR="00511F1F">
        <w:rPr>
          <w:sz w:val="28"/>
          <w:szCs w:val="28"/>
        </w:rPr>
        <w:t>.2</w:t>
      </w:r>
      <w:r w:rsidR="00660E46" w:rsidRPr="0007112D">
        <w:rPr>
          <w:sz w:val="28"/>
          <w:szCs w:val="28"/>
        </w:rPr>
        <w:t>.П</w:t>
      </w:r>
      <w:r w:rsidR="00511F1F">
        <w:rPr>
          <w:sz w:val="28"/>
          <w:szCs w:val="28"/>
        </w:rPr>
        <w:t>риказ о приостановлении контрольного мероприятия</w:t>
      </w:r>
      <w:r w:rsidR="00660E46" w:rsidRPr="0007112D">
        <w:rPr>
          <w:sz w:val="28"/>
          <w:szCs w:val="28"/>
        </w:rPr>
        <w:t xml:space="preserve"> должен содержа</w:t>
      </w:r>
      <w:r w:rsidR="00511F1F">
        <w:rPr>
          <w:sz w:val="28"/>
          <w:szCs w:val="28"/>
        </w:rPr>
        <w:t>ть срок приостановления контрольного мероприятия</w:t>
      </w:r>
      <w:r w:rsidR="00660E46" w:rsidRPr="0007112D">
        <w:rPr>
          <w:sz w:val="28"/>
          <w:szCs w:val="28"/>
        </w:rPr>
        <w:t>, требование и срок устранения причин, послуживших основан</w:t>
      </w:r>
      <w:r w:rsidR="00511F1F">
        <w:rPr>
          <w:sz w:val="28"/>
          <w:szCs w:val="28"/>
        </w:rPr>
        <w:t>ием для приостановления контрольного мероприятия</w:t>
      </w:r>
      <w:r w:rsidR="00660E46" w:rsidRPr="0007112D">
        <w:rPr>
          <w:sz w:val="28"/>
          <w:szCs w:val="28"/>
        </w:rPr>
        <w:t>.</w:t>
      </w:r>
    </w:p>
    <w:p w:rsidR="00660E46" w:rsidRPr="0088459F" w:rsidRDefault="00511F1F" w:rsidP="00660E46">
      <w:pPr>
        <w:ind w:firstLine="709"/>
        <w:contextualSpacing/>
        <w:jc w:val="both"/>
        <w:rPr>
          <w:sz w:val="28"/>
          <w:szCs w:val="28"/>
        </w:rPr>
      </w:pPr>
      <w:r>
        <w:rPr>
          <w:sz w:val="28"/>
          <w:szCs w:val="28"/>
        </w:rPr>
        <w:t>6</w:t>
      </w:r>
      <w:r w:rsidR="00660E46">
        <w:rPr>
          <w:sz w:val="28"/>
          <w:szCs w:val="28"/>
        </w:rPr>
        <w:t>.1</w:t>
      </w:r>
      <w:r w:rsidR="00FF27E1">
        <w:rPr>
          <w:sz w:val="28"/>
          <w:szCs w:val="28"/>
        </w:rPr>
        <w:t>4</w:t>
      </w:r>
      <w:r>
        <w:rPr>
          <w:sz w:val="28"/>
          <w:szCs w:val="28"/>
        </w:rPr>
        <w:t>.3</w:t>
      </w:r>
      <w:r w:rsidR="00660E46">
        <w:rPr>
          <w:sz w:val="28"/>
          <w:szCs w:val="28"/>
        </w:rPr>
        <w:t>.</w:t>
      </w:r>
      <w:r w:rsidR="00660E46" w:rsidRPr="0088459F">
        <w:rPr>
          <w:sz w:val="28"/>
          <w:szCs w:val="28"/>
        </w:rPr>
        <w:t>На время приостан</w:t>
      </w:r>
      <w:r w:rsidR="00660E46">
        <w:rPr>
          <w:sz w:val="28"/>
          <w:szCs w:val="28"/>
        </w:rPr>
        <w:t xml:space="preserve">овления </w:t>
      </w:r>
      <w:r w:rsidR="00660E46" w:rsidRPr="0088459F">
        <w:rPr>
          <w:sz w:val="28"/>
          <w:szCs w:val="28"/>
        </w:rPr>
        <w:t xml:space="preserve">срок </w:t>
      </w:r>
      <w:r w:rsidR="00660E46" w:rsidRPr="006A3297">
        <w:rPr>
          <w:sz w:val="28"/>
          <w:szCs w:val="28"/>
        </w:rPr>
        <w:t>проведения</w:t>
      </w:r>
      <w:r w:rsidR="00660E46" w:rsidRPr="0088459F">
        <w:rPr>
          <w:sz w:val="28"/>
          <w:szCs w:val="28"/>
        </w:rPr>
        <w:t xml:space="preserve"> </w:t>
      </w:r>
      <w:r>
        <w:rPr>
          <w:sz w:val="28"/>
          <w:szCs w:val="28"/>
        </w:rPr>
        <w:t>контрольного мероприятия</w:t>
      </w:r>
      <w:r w:rsidR="00660E46">
        <w:rPr>
          <w:sz w:val="28"/>
          <w:szCs w:val="28"/>
        </w:rPr>
        <w:t xml:space="preserve"> </w:t>
      </w:r>
      <w:r w:rsidR="00660E46" w:rsidRPr="0088459F">
        <w:rPr>
          <w:sz w:val="28"/>
          <w:szCs w:val="28"/>
        </w:rPr>
        <w:t>прерывается, но не более чем на шесть месяцев</w:t>
      </w:r>
      <w:r>
        <w:rPr>
          <w:sz w:val="28"/>
          <w:szCs w:val="28"/>
        </w:rPr>
        <w:t>.</w:t>
      </w:r>
    </w:p>
    <w:p w:rsidR="00660E46" w:rsidRPr="0007112D" w:rsidRDefault="00FF27E1" w:rsidP="00660E46">
      <w:pPr>
        <w:widowControl w:val="0"/>
        <w:autoSpaceDE w:val="0"/>
        <w:autoSpaceDN w:val="0"/>
        <w:adjustRightInd w:val="0"/>
        <w:ind w:firstLine="709"/>
        <w:contextualSpacing/>
        <w:jc w:val="both"/>
        <w:rPr>
          <w:sz w:val="28"/>
          <w:szCs w:val="28"/>
        </w:rPr>
      </w:pPr>
      <w:r>
        <w:rPr>
          <w:sz w:val="28"/>
          <w:szCs w:val="28"/>
        </w:rPr>
        <w:t>6.14</w:t>
      </w:r>
      <w:r w:rsidR="00511F1F">
        <w:rPr>
          <w:sz w:val="28"/>
          <w:szCs w:val="28"/>
        </w:rPr>
        <w:t>.4</w:t>
      </w:r>
      <w:r w:rsidR="00660E46" w:rsidRPr="0007112D">
        <w:rPr>
          <w:sz w:val="28"/>
          <w:szCs w:val="28"/>
        </w:rPr>
        <w:t>.Копия пр</w:t>
      </w:r>
      <w:r w:rsidR="00511F1F">
        <w:rPr>
          <w:sz w:val="28"/>
          <w:szCs w:val="28"/>
        </w:rPr>
        <w:t>иказа о приостановлении контрольного мероприятия</w:t>
      </w:r>
      <w:r w:rsidR="00660E46" w:rsidRPr="0007112D">
        <w:rPr>
          <w:sz w:val="28"/>
          <w:szCs w:val="28"/>
        </w:rPr>
        <w:t xml:space="preserve"> в течение 5 </w:t>
      </w:r>
      <w:r w:rsidR="00660E46">
        <w:rPr>
          <w:sz w:val="28"/>
          <w:szCs w:val="28"/>
        </w:rPr>
        <w:t>рабочих</w:t>
      </w:r>
      <w:r w:rsidR="00660E46" w:rsidRPr="0007112D">
        <w:rPr>
          <w:sz w:val="28"/>
          <w:szCs w:val="28"/>
        </w:rPr>
        <w:t xml:space="preserve"> дней со дня его подписания вручается</w:t>
      </w:r>
      <w:r w:rsidR="00511F1F">
        <w:rPr>
          <w:sz w:val="28"/>
          <w:szCs w:val="28"/>
        </w:rPr>
        <w:t xml:space="preserve"> (направляется) представителю о</w:t>
      </w:r>
      <w:r w:rsidR="00660E46" w:rsidRPr="0007112D">
        <w:rPr>
          <w:sz w:val="28"/>
          <w:szCs w:val="28"/>
        </w:rPr>
        <w:t>бъекта контроля.</w:t>
      </w:r>
    </w:p>
    <w:p w:rsidR="00660E46" w:rsidRPr="0007112D" w:rsidRDefault="00511F1F" w:rsidP="00660E46">
      <w:pPr>
        <w:widowControl w:val="0"/>
        <w:autoSpaceDE w:val="0"/>
        <w:autoSpaceDN w:val="0"/>
        <w:adjustRightInd w:val="0"/>
        <w:ind w:firstLine="709"/>
        <w:contextualSpacing/>
        <w:jc w:val="both"/>
        <w:rPr>
          <w:sz w:val="28"/>
          <w:szCs w:val="28"/>
        </w:rPr>
      </w:pPr>
      <w:r>
        <w:rPr>
          <w:sz w:val="28"/>
          <w:szCs w:val="28"/>
        </w:rPr>
        <w:t>6</w:t>
      </w:r>
      <w:r w:rsidR="00660E46">
        <w:rPr>
          <w:sz w:val="28"/>
          <w:szCs w:val="28"/>
        </w:rPr>
        <w:t>.1</w:t>
      </w:r>
      <w:r w:rsidR="00FF27E1">
        <w:rPr>
          <w:sz w:val="28"/>
          <w:szCs w:val="28"/>
        </w:rPr>
        <w:t>5</w:t>
      </w:r>
      <w:r>
        <w:rPr>
          <w:sz w:val="28"/>
          <w:szCs w:val="28"/>
        </w:rPr>
        <w:t>.Проведение контрольного мероприятия</w:t>
      </w:r>
      <w:r w:rsidR="00660E46" w:rsidRPr="0007112D">
        <w:rPr>
          <w:sz w:val="28"/>
          <w:szCs w:val="28"/>
        </w:rPr>
        <w:t xml:space="preserve"> возобновляется на основании приказа начальника отдела</w:t>
      </w:r>
      <w:r>
        <w:rPr>
          <w:sz w:val="28"/>
          <w:szCs w:val="28"/>
        </w:rPr>
        <w:t xml:space="preserve"> финансового контроля</w:t>
      </w:r>
      <w:r w:rsidR="00660E46" w:rsidRPr="0007112D">
        <w:rPr>
          <w:sz w:val="28"/>
          <w:szCs w:val="28"/>
        </w:rPr>
        <w:t xml:space="preserve">. Основанием для издания приказа о возобновлении </w:t>
      </w:r>
      <w:r w:rsidR="0086098D">
        <w:rPr>
          <w:sz w:val="28"/>
          <w:szCs w:val="28"/>
        </w:rPr>
        <w:t xml:space="preserve">контрольного мероприятия </w:t>
      </w:r>
      <w:r w:rsidR="00660E46" w:rsidRPr="0007112D">
        <w:rPr>
          <w:sz w:val="28"/>
          <w:szCs w:val="28"/>
        </w:rPr>
        <w:t>является докладная записка до</w:t>
      </w:r>
      <w:r w:rsidR="0086098D">
        <w:rPr>
          <w:sz w:val="28"/>
          <w:szCs w:val="28"/>
        </w:rPr>
        <w:t>лжностного лица</w:t>
      </w:r>
      <w:r w:rsidR="009A0AF0">
        <w:rPr>
          <w:sz w:val="28"/>
          <w:szCs w:val="28"/>
        </w:rPr>
        <w:t>, уполномоченного на проведение контрольного мероприятия</w:t>
      </w:r>
      <w:r w:rsidR="0086098D">
        <w:rPr>
          <w:sz w:val="28"/>
          <w:szCs w:val="28"/>
        </w:rPr>
        <w:t xml:space="preserve"> об устранении о</w:t>
      </w:r>
      <w:r w:rsidR="00660E46" w:rsidRPr="0007112D">
        <w:rPr>
          <w:sz w:val="28"/>
          <w:szCs w:val="28"/>
        </w:rPr>
        <w:t>бъектом контроля причин, послуживших основанием дл</w:t>
      </w:r>
      <w:r w:rsidR="0086098D">
        <w:rPr>
          <w:sz w:val="28"/>
          <w:szCs w:val="28"/>
        </w:rPr>
        <w:t>я приостановления контрольного мероприятия</w:t>
      </w:r>
      <w:r w:rsidR="00660E46" w:rsidRPr="0007112D">
        <w:rPr>
          <w:sz w:val="28"/>
          <w:szCs w:val="28"/>
        </w:rPr>
        <w:t xml:space="preserve">. </w:t>
      </w:r>
    </w:p>
    <w:p w:rsidR="00660E46" w:rsidRDefault="00FF27E1" w:rsidP="00660E46">
      <w:pPr>
        <w:ind w:firstLine="709"/>
        <w:contextualSpacing/>
        <w:jc w:val="both"/>
        <w:rPr>
          <w:spacing w:val="2"/>
          <w:sz w:val="28"/>
          <w:szCs w:val="28"/>
          <w:shd w:val="clear" w:color="auto" w:fill="FFFFFF"/>
        </w:rPr>
      </w:pPr>
      <w:r>
        <w:rPr>
          <w:color w:val="000000" w:themeColor="text1"/>
          <w:sz w:val="28"/>
          <w:szCs w:val="28"/>
        </w:rPr>
        <w:t>6.16</w:t>
      </w:r>
      <w:r w:rsidR="00660E46">
        <w:rPr>
          <w:color w:val="000000" w:themeColor="text1"/>
          <w:sz w:val="28"/>
          <w:szCs w:val="28"/>
        </w:rPr>
        <w:t>.</w:t>
      </w:r>
      <w:r w:rsidR="00660E46" w:rsidRPr="00155BB7">
        <w:rPr>
          <w:spacing w:val="2"/>
          <w:sz w:val="28"/>
          <w:szCs w:val="28"/>
          <w:shd w:val="clear" w:color="auto" w:fill="FFFFFF"/>
        </w:rPr>
        <w:t>В ходе контрольного мероприятия может проводиться встречная проверка.</w:t>
      </w:r>
    </w:p>
    <w:p w:rsidR="00660E46" w:rsidRDefault="00FF27E1" w:rsidP="00660E46">
      <w:pPr>
        <w:ind w:firstLine="709"/>
        <w:contextualSpacing/>
        <w:jc w:val="both"/>
        <w:rPr>
          <w:sz w:val="28"/>
          <w:szCs w:val="28"/>
        </w:rPr>
      </w:pPr>
      <w:r>
        <w:rPr>
          <w:spacing w:val="2"/>
          <w:sz w:val="28"/>
          <w:szCs w:val="28"/>
          <w:shd w:val="clear" w:color="auto" w:fill="FFFFFF"/>
        </w:rPr>
        <w:lastRenderedPageBreak/>
        <w:t>6.16</w:t>
      </w:r>
      <w:r w:rsidR="00660E46">
        <w:rPr>
          <w:spacing w:val="2"/>
          <w:sz w:val="28"/>
          <w:szCs w:val="28"/>
          <w:shd w:val="clear" w:color="auto" w:fill="FFFFFF"/>
        </w:rPr>
        <w:t>.1.На основании докладной записки должностного лица, уполномоченного на проведени</w:t>
      </w:r>
      <w:r w:rsidR="00660E46" w:rsidRPr="00F566AF">
        <w:rPr>
          <w:spacing w:val="2"/>
          <w:sz w:val="28"/>
          <w:szCs w:val="28"/>
          <w:shd w:val="clear" w:color="auto" w:fill="FFFFFF"/>
        </w:rPr>
        <w:t>е</w:t>
      </w:r>
      <w:r w:rsidR="009A0AF0">
        <w:rPr>
          <w:spacing w:val="2"/>
          <w:sz w:val="28"/>
          <w:szCs w:val="28"/>
          <w:shd w:val="clear" w:color="auto" w:fill="FFFFFF"/>
        </w:rPr>
        <w:t xml:space="preserve"> контрольного мероприятия</w:t>
      </w:r>
      <w:r w:rsidR="00660E46">
        <w:rPr>
          <w:spacing w:val="2"/>
          <w:sz w:val="28"/>
          <w:szCs w:val="28"/>
          <w:shd w:val="clear" w:color="auto" w:fill="FFFFFF"/>
        </w:rPr>
        <w:t xml:space="preserve">, </w:t>
      </w:r>
      <w:r w:rsidR="00660E46" w:rsidRPr="006A3297">
        <w:rPr>
          <w:spacing w:val="2"/>
          <w:sz w:val="28"/>
          <w:szCs w:val="28"/>
          <w:shd w:val="clear" w:color="auto" w:fill="FFFFFF"/>
        </w:rPr>
        <w:t>приказом отдела</w:t>
      </w:r>
      <w:r w:rsidR="00660E46">
        <w:rPr>
          <w:spacing w:val="2"/>
          <w:sz w:val="28"/>
          <w:szCs w:val="28"/>
          <w:shd w:val="clear" w:color="auto" w:fill="FFFFFF"/>
        </w:rPr>
        <w:t xml:space="preserve"> финансового контроля </w:t>
      </w:r>
      <w:r w:rsidR="00660E46" w:rsidRPr="00155BB7">
        <w:rPr>
          <w:spacing w:val="2"/>
          <w:sz w:val="28"/>
          <w:szCs w:val="28"/>
          <w:shd w:val="clear" w:color="auto" w:fill="FFFFFF"/>
        </w:rPr>
        <w:t xml:space="preserve">назначается </w:t>
      </w:r>
      <w:r w:rsidR="00660E46">
        <w:rPr>
          <w:spacing w:val="2"/>
          <w:sz w:val="28"/>
          <w:szCs w:val="28"/>
          <w:shd w:val="clear" w:color="auto" w:fill="FFFFFF"/>
        </w:rPr>
        <w:t>в</w:t>
      </w:r>
      <w:r w:rsidR="00660E46" w:rsidRPr="00155BB7">
        <w:rPr>
          <w:spacing w:val="2"/>
          <w:sz w:val="28"/>
          <w:szCs w:val="28"/>
          <w:shd w:val="clear" w:color="auto" w:fill="FFFFFF"/>
        </w:rPr>
        <w:t>стречная проверка</w:t>
      </w:r>
      <w:r w:rsidR="00660E46">
        <w:rPr>
          <w:spacing w:val="2"/>
          <w:sz w:val="28"/>
          <w:szCs w:val="28"/>
          <w:shd w:val="clear" w:color="auto" w:fill="FFFFFF"/>
        </w:rPr>
        <w:t>.</w:t>
      </w:r>
    </w:p>
    <w:p w:rsidR="00660E46" w:rsidRDefault="00FF27E1" w:rsidP="00660E46">
      <w:pPr>
        <w:ind w:firstLine="709"/>
        <w:contextualSpacing/>
        <w:jc w:val="both"/>
        <w:rPr>
          <w:spacing w:val="2"/>
          <w:sz w:val="28"/>
          <w:szCs w:val="28"/>
          <w:shd w:val="clear" w:color="auto" w:fill="FFFFFF"/>
        </w:rPr>
      </w:pPr>
      <w:r>
        <w:rPr>
          <w:spacing w:val="2"/>
          <w:sz w:val="28"/>
          <w:szCs w:val="28"/>
          <w:shd w:val="clear" w:color="auto" w:fill="FFFFFF"/>
        </w:rPr>
        <w:t>6.16</w:t>
      </w:r>
      <w:r w:rsidR="00660E46">
        <w:rPr>
          <w:spacing w:val="2"/>
          <w:sz w:val="28"/>
          <w:szCs w:val="28"/>
          <w:shd w:val="clear" w:color="auto" w:fill="FFFFFF"/>
        </w:rPr>
        <w:t>.2</w:t>
      </w:r>
      <w:r w:rsidR="00660E46" w:rsidRPr="00155BB7">
        <w:rPr>
          <w:spacing w:val="2"/>
          <w:sz w:val="28"/>
          <w:szCs w:val="28"/>
          <w:shd w:val="clear" w:color="auto" w:fill="FFFFFF"/>
        </w:rPr>
        <w:t>.</w:t>
      </w:r>
      <w:r w:rsidR="00660E46">
        <w:rPr>
          <w:spacing w:val="2"/>
          <w:sz w:val="28"/>
          <w:szCs w:val="28"/>
          <w:shd w:val="clear" w:color="auto" w:fill="FFFFFF"/>
        </w:rPr>
        <w:t>В</w:t>
      </w:r>
      <w:r w:rsidR="00660E46" w:rsidRPr="00155BB7">
        <w:rPr>
          <w:spacing w:val="2"/>
          <w:sz w:val="28"/>
          <w:szCs w:val="28"/>
          <w:shd w:val="clear" w:color="auto" w:fill="FFFFFF"/>
        </w:rPr>
        <w:t>стречная проверка проводится путем сличения записей, документов и данных в организациях, получивших от проверяемой организации денежные средства, материальные ценности и документы с соответствующими записями, с д</w:t>
      </w:r>
      <w:r w:rsidR="009A0AF0">
        <w:rPr>
          <w:spacing w:val="2"/>
          <w:sz w:val="28"/>
          <w:szCs w:val="28"/>
          <w:shd w:val="clear" w:color="auto" w:fill="FFFFFF"/>
        </w:rPr>
        <w:t>окументами и данными проверяемого учреждения</w:t>
      </w:r>
      <w:r w:rsidR="00660E46" w:rsidRPr="00155BB7">
        <w:rPr>
          <w:spacing w:val="2"/>
          <w:sz w:val="28"/>
          <w:szCs w:val="28"/>
          <w:shd w:val="clear" w:color="auto" w:fill="FFFFFF"/>
        </w:rPr>
        <w:t>.</w:t>
      </w:r>
    </w:p>
    <w:p w:rsidR="00660E46" w:rsidRDefault="00FF27E1" w:rsidP="00660E46">
      <w:pPr>
        <w:ind w:firstLine="709"/>
        <w:contextualSpacing/>
        <w:jc w:val="both"/>
        <w:rPr>
          <w:sz w:val="28"/>
          <w:szCs w:val="28"/>
        </w:rPr>
      </w:pPr>
      <w:r>
        <w:rPr>
          <w:sz w:val="28"/>
          <w:szCs w:val="28"/>
        </w:rPr>
        <w:t>6.16</w:t>
      </w:r>
      <w:r w:rsidR="00660E46">
        <w:rPr>
          <w:sz w:val="28"/>
          <w:szCs w:val="28"/>
        </w:rPr>
        <w:t>.3.</w:t>
      </w:r>
      <w:r w:rsidR="00660E46" w:rsidRPr="00494B5A">
        <w:rPr>
          <w:sz w:val="28"/>
          <w:szCs w:val="28"/>
        </w:rPr>
        <w:t xml:space="preserve">Срок проведения встречных проверок не может превышать двадцати рабочих дней. Результаты встречной проверки оформляются актом </w:t>
      </w:r>
      <w:r w:rsidR="0086098D">
        <w:rPr>
          <w:sz w:val="28"/>
          <w:szCs w:val="28"/>
        </w:rPr>
        <w:t>встречной проверки</w:t>
      </w:r>
      <w:r w:rsidR="00660E46" w:rsidRPr="00494B5A">
        <w:rPr>
          <w:sz w:val="28"/>
          <w:szCs w:val="28"/>
        </w:rPr>
        <w:t>, который п</w:t>
      </w:r>
      <w:r w:rsidR="0086098D">
        <w:rPr>
          <w:sz w:val="28"/>
          <w:szCs w:val="28"/>
        </w:rPr>
        <w:t>рилагается к материалам выездного</w:t>
      </w:r>
      <w:r w:rsidR="00660E46" w:rsidRPr="00494B5A">
        <w:rPr>
          <w:sz w:val="28"/>
          <w:szCs w:val="28"/>
        </w:rPr>
        <w:t xml:space="preserve"> или </w:t>
      </w:r>
      <w:r w:rsidR="0086098D">
        <w:rPr>
          <w:sz w:val="28"/>
          <w:szCs w:val="28"/>
        </w:rPr>
        <w:t>камерального контрольного мероприятия</w:t>
      </w:r>
      <w:r w:rsidR="00660E46" w:rsidRPr="00494B5A">
        <w:rPr>
          <w:sz w:val="28"/>
          <w:szCs w:val="28"/>
        </w:rPr>
        <w:t xml:space="preserve"> соответственно.</w:t>
      </w:r>
    </w:p>
    <w:p w:rsidR="008B192B" w:rsidRDefault="00FF27E1" w:rsidP="00660E46">
      <w:pPr>
        <w:ind w:firstLine="709"/>
        <w:contextualSpacing/>
        <w:jc w:val="both"/>
        <w:rPr>
          <w:sz w:val="28"/>
          <w:szCs w:val="28"/>
        </w:rPr>
      </w:pPr>
      <w:r>
        <w:rPr>
          <w:sz w:val="28"/>
          <w:szCs w:val="28"/>
        </w:rPr>
        <w:t>6.17</w:t>
      </w:r>
      <w:r w:rsidR="008B192B">
        <w:rPr>
          <w:sz w:val="28"/>
          <w:szCs w:val="28"/>
        </w:rPr>
        <w:t>.Обследование</w:t>
      </w:r>
      <w:r w:rsidR="009A0AF0">
        <w:rPr>
          <w:sz w:val="28"/>
          <w:szCs w:val="28"/>
        </w:rPr>
        <w:t xml:space="preserve"> </w:t>
      </w:r>
      <w:r w:rsidR="008B192B">
        <w:rPr>
          <w:sz w:val="28"/>
          <w:szCs w:val="28"/>
        </w:rPr>
        <w:t>(за исключением обследования, проводимого при осуществлении камеральных и выездных поверок, ревизий) проводиться в порядке и сроки, установленные настоящим Порядком.</w:t>
      </w:r>
    </w:p>
    <w:p w:rsidR="008B192B" w:rsidRDefault="00FF27E1" w:rsidP="00660E46">
      <w:pPr>
        <w:ind w:firstLine="709"/>
        <w:contextualSpacing/>
        <w:jc w:val="both"/>
        <w:rPr>
          <w:sz w:val="28"/>
          <w:szCs w:val="28"/>
        </w:rPr>
      </w:pPr>
      <w:r>
        <w:rPr>
          <w:sz w:val="28"/>
          <w:szCs w:val="28"/>
        </w:rPr>
        <w:t>6.17</w:t>
      </w:r>
      <w:r w:rsidR="008B192B">
        <w:rPr>
          <w:sz w:val="28"/>
          <w:szCs w:val="28"/>
        </w:rPr>
        <w:t>.1.В ходе обследования могут проводиться исследования и экспертизы и использованием фот</w:t>
      </w:r>
      <w:proofErr w:type="gramStart"/>
      <w:r w:rsidR="008B192B">
        <w:rPr>
          <w:sz w:val="28"/>
          <w:szCs w:val="28"/>
        </w:rPr>
        <w:t>о-</w:t>
      </w:r>
      <w:proofErr w:type="gramEnd"/>
      <w:r w:rsidR="008B192B">
        <w:rPr>
          <w:sz w:val="28"/>
          <w:szCs w:val="28"/>
        </w:rPr>
        <w:t>,видео- и аудио-, а также иных видов техники и приборов, в том числе измерительных приборов.</w:t>
      </w:r>
    </w:p>
    <w:p w:rsidR="001E0EF7" w:rsidRPr="00494B5A" w:rsidRDefault="00FF27E1" w:rsidP="00660E46">
      <w:pPr>
        <w:ind w:firstLine="709"/>
        <w:contextualSpacing/>
        <w:jc w:val="both"/>
        <w:rPr>
          <w:sz w:val="28"/>
          <w:szCs w:val="28"/>
        </w:rPr>
      </w:pPr>
      <w:r>
        <w:rPr>
          <w:sz w:val="28"/>
          <w:szCs w:val="28"/>
        </w:rPr>
        <w:t>6.17</w:t>
      </w:r>
      <w:r w:rsidR="001E0EF7">
        <w:rPr>
          <w:sz w:val="28"/>
          <w:szCs w:val="28"/>
        </w:rPr>
        <w:t>.2.Результаты обследования оформляются заключением, которое подписывается должностными лицами, уполномоченными на проведение контрольного мероприятия и руководителем объекта контроля.</w:t>
      </w:r>
    </w:p>
    <w:p w:rsidR="008B192B" w:rsidRDefault="008B192B" w:rsidP="00660E46">
      <w:pPr>
        <w:autoSpaceDE w:val="0"/>
        <w:autoSpaceDN w:val="0"/>
        <w:adjustRightInd w:val="0"/>
        <w:ind w:firstLine="709"/>
        <w:contextualSpacing/>
        <w:jc w:val="both"/>
        <w:rPr>
          <w:sz w:val="28"/>
          <w:szCs w:val="28"/>
        </w:rPr>
      </w:pPr>
      <w:r>
        <w:rPr>
          <w:sz w:val="28"/>
          <w:szCs w:val="28"/>
        </w:rPr>
        <w:t>6</w:t>
      </w:r>
      <w:r w:rsidR="00660E46">
        <w:rPr>
          <w:sz w:val="28"/>
          <w:szCs w:val="28"/>
        </w:rPr>
        <w:t>.1</w:t>
      </w:r>
      <w:r w:rsidR="00FF27E1">
        <w:rPr>
          <w:sz w:val="28"/>
          <w:szCs w:val="28"/>
        </w:rPr>
        <w:t>8</w:t>
      </w:r>
      <w:r w:rsidR="00660E46" w:rsidRPr="0007112D">
        <w:rPr>
          <w:sz w:val="28"/>
          <w:szCs w:val="28"/>
        </w:rPr>
        <w:t>.По отдельным вопроса</w:t>
      </w:r>
      <w:r w:rsidR="00660E46">
        <w:rPr>
          <w:sz w:val="28"/>
          <w:szCs w:val="28"/>
        </w:rPr>
        <w:t>м проверки</w:t>
      </w:r>
      <w:r w:rsidR="00660E46" w:rsidRPr="0007112D">
        <w:rPr>
          <w:sz w:val="28"/>
          <w:szCs w:val="28"/>
        </w:rPr>
        <w:t xml:space="preserve"> должностными лицами, </w:t>
      </w:r>
      <w:r w:rsidR="00660E46">
        <w:rPr>
          <w:sz w:val="28"/>
          <w:szCs w:val="28"/>
        </w:rPr>
        <w:t>уполно</w:t>
      </w:r>
      <w:r w:rsidR="009A0AF0">
        <w:rPr>
          <w:sz w:val="28"/>
          <w:szCs w:val="28"/>
        </w:rPr>
        <w:t>моченными на проведение контрольного мероприятия</w:t>
      </w:r>
      <w:r w:rsidR="00660E46" w:rsidRPr="0007112D">
        <w:rPr>
          <w:sz w:val="28"/>
          <w:szCs w:val="28"/>
        </w:rPr>
        <w:t>, составляются справки по результатам контрольного мероприятия</w:t>
      </w:r>
      <w:r>
        <w:rPr>
          <w:sz w:val="28"/>
          <w:szCs w:val="28"/>
        </w:rPr>
        <w:t xml:space="preserve"> (дале</w:t>
      </w:r>
      <w:proofErr w:type="gramStart"/>
      <w:r>
        <w:rPr>
          <w:sz w:val="28"/>
          <w:szCs w:val="28"/>
        </w:rPr>
        <w:t>е-</w:t>
      </w:r>
      <w:proofErr w:type="gramEnd"/>
      <w:r>
        <w:rPr>
          <w:sz w:val="28"/>
          <w:szCs w:val="28"/>
        </w:rPr>
        <w:t xml:space="preserve"> справки)</w:t>
      </w:r>
      <w:r w:rsidR="00660E46" w:rsidRPr="0007112D">
        <w:rPr>
          <w:sz w:val="28"/>
          <w:szCs w:val="28"/>
        </w:rPr>
        <w:t xml:space="preserve"> </w:t>
      </w:r>
    </w:p>
    <w:p w:rsidR="00660E46" w:rsidRDefault="00FF27E1" w:rsidP="00660E46">
      <w:pPr>
        <w:autoSpaceDE w:val="0"/>
        <w:autoSpaceDN w:val="0"/>
        <w:adjustRightInd w:val="0"/>
        <w:ind w:firstLine="709"/>
        <w:contextualSpacing/>
        <w:jc w:val="both"/>
        <w:rPr>
          <w:sz w:val="28"/>
          <w:szCs w:val="28"/>
        </w:rPr>
      </w:pPr>
      <w:r>
        <w:rPr>
          <w:sz w:val="28"/>
          <w:szCs w:val="28"/>
        </w:rPr>
        <w:t>6.18</w:t>
      </w:r>
      <w:r w:rsidR="001E0EF7">
        <w:rPr>
          <w:sz w:val="28"/>
          <w:szCs w:val="28"/>
        </w:rPr>
        <w:t>.1.</w:t>
      </w:r>
      <w:r w:rsidR="00660E46" w:rsidRPr="0007112D">
        <w:rPr>
          <w:sz w:val="28"/>
          <w:szCs w:val="28"/>
        </w:rPr>
        <w:t>При изложении выявленных нарушений в справке указывается, какие законодательные и иные нормативные правовые акты были нарушены, а также объективно и точно описывается суть нарушений с приложением копий документов, подтверждающих достоверность записей в справке. В случае, если по резу</w:t>
      </w:r>
      <w:r w:rsidR="00660E46">
        <w:rPr>
          <w:sz w:val="28"/>
          <w:szCs w:val="28"/>
        </w:rPr>
        <w:t>льтатам по отдельным</w:t>
      </w:r>
      <w:r w:rsidR="00660E46" w:rsidRPr="0007112D">
        <w:rPr>
          <w:sz w:val="28"/>
          <w:szCs w:val="28"/>
        </w:rPr>
        <w:t xml:space="preserve"> вопросам, разделам </w:t>
      </w:r>
      <w:r w:rsidR="008B192B">
        <w:rPr>
          <w:sz w:val="28"/>
          <w:szCs w:val="28"/>
        </w:rPr>
        <w:t>контрольного мероприятия</w:t>
      </w:r>
      <w:r w:rsidR="00660E46" w:rsidRPr="0007112D">
        <w:rPr>
          <w:sz w:val="28"/>
          <w:szCs w:val="28"/>
        </w:rPr>
        <w:t xml:space="preserve"> нарушений не выявлено, в с</w:t>
      </w:r>
      <w:r w:rsidR="009A0AF0">
        <w:rPr>
          <w:sz w:val="28"/>
          <w:szCs w:val="28"/>
        </w:rPr>
        <w:t>правке и, затем, в акт</w:t>
      </w:r>
      <w:proofErr w:type="gramStart"/>
      <w:r w:rsidR="009A0AF0">
        <w:rPr>
          <w:sz w:val="28"/>
          <w:szCs w:val="28"/>
        </w:rPr>
        <w:t>е(</w:t>
      </w:r>
      <w:proofErr w:type="gramEnd"/>
      <w:r w:rsidR="009A0AF0">
        <w:rPr>
          <w:sz w:val="28"/>
          <w:szCs w:val="28"/>
        </w:rPr>
        <w:t>заключение) по результатам контрольного мероприятия</w:t>
      </w:r>
      <w:r w:rsidR="00660E46" w:rsidRPr="0007112D">
        <w:rPr>
          <w:sz w:val="28"/>
          <w:szCs w:val="28"/>
        </w:rPr>
        <w:t xml:space="preserve"> об этом делается запись «Нарушений не выявлено».</w:t>
      </w:r>
    </w:p>
    <w:p w:rsidR="00660E46" w:rsidRDefault="001E0EF7" w:rsidP="00660E46">
      <w:pPr>
        <w:shd w:val="clear" w:color="auto" w:fill="FFFFFF"/>
        <w:ind w:firstLine="709"/>
        <w:contextualSpacing/>
        <w:jc w:val="both"/>
        <w:rPr>
          <w:sz w:val="28"/>
          <w:szCs w:val="28"/>
        </w:rPr>
      </w:pPr>
      <w:r>
        <w:rPr>
          <w:sz w:val="28"/>
          <w:szCs w:val="28"/>
        </w:rPr>
        <w:t>6</w:t>
      </w:r>
      <w:r w:rsidR="00660E46">
        <w:rPr>
          <w:sz w:val="28"/>
          <w:szCs w:val="28"/>
        </w:rPr>
        <w:t>.1</w:t>
      </w:r>
      <w:r w:rsidR="00FF27E1">
        <w:rPr>
          <w:sz w:val="28"/>
          <w:szCs w:val="28"/>
        </w:rPr>
        <w:t>8</w:t>
      </w:r>
      <w:r>
        <w:rPr>
          <w:sz w:val="28"/>
          <w:szCs w:val="28"/>
        </w:rPr>
        <w:t>.2</w:t>
      </w:r>
      <w:r w:rsidR="00660E46">
        <w:rPr>
          <w:sz w:val="28"/>
          <w:szCs w:val="28"/>
        </w:rPr>
        <w:t>.</w:t>
      </w:r>
      <w:proofErr w:type="gramStart"/>
      <w:r w:rsidR="00660E46" w:rsidRPr="00205A08">
        <w:rPr>
          <w:color w:val="000000" w:themeColor="text1"/>
          <w:sz w:val="28"/>
          <w:szCs w:val="28"/>
        </w:rPr>
        <w:t>Должностные лица, уполномоченные</w:t>
      </w:r>
      <w:r w:rsidR="009A0AF0">
        <w:rPr>
          <w:color w:val="000000" w:themeColor="text1"/>
          <w:sz w:val="28"/>
          <w:szCs w:val="28"/>
        </w:rPr>
        <w:t xml:space="preserve"> на проведение контрольного мероприятия</w:t>
      </w:r>
      <w:r w:rsidR="00660E46" w:rsidRPr="0007112D">
        <w:rPr>
          <w:color w:val="000000" w:themeColor="text1"/>
          <w:sz w:val="28"/>
          <w:szCs w:val="28"/>
        </w:rPr>
        <w:t xml:space="preserve"> несут</w:t>
      </w:r>
      <w:proofErr w:type="gramEnd"/>
      <w:r w:rsidR="00660E46" w:rsidRPr="0007112D">
        <w:rPr>
          <w:color w:val="000000" w:themeColor="text1"/>
          <w:sz w:val="28"/>
          <w:szCs w:val="28"/>
        </w:rPr>
        <w:t xml:space="preserve"> персональную ответственность за качество проводимых контрольных мероприятий, достоверность информации и выводов, содержащихся </w:t>
      </w:r>
      <w:r w:rsidR="00660E46" w:rsidRPr="00687D74">
        <w:rPr>
          <w:color w:val="000000" w:themeColor="text1"/>
          <w:sz w:val="28"/>
          <w:szCs w:val="28"/>
        </w:rPr>
        <w:t>в справках</w:t>
      </w:r>
      <w:r w:rsidR="00660E46" w:rsidRPr="0007112D">
        <w:rPr>
          <w:color w:val="000000" w:themeColor="text1"/>
          <w:sz w:val="28"/>
          <w:szCs w:val="28"/>
        </w:rPr>
        <w:t xml:space="preserve">, их </w:t>
      </w:r>
      <w:r w:rsidR="00660E46" w:rsidRPr="0007112D">
        <w:rPr>
          <w:sz w:val="28"/>
          <w:szCs w:val="28"/>
        </w:rPr>
        <w:t>соответствие законодательству Российской Федерации, наличие и правильность выполненных расчетов.</w:t>
      </w:r>
    </w:p>
    <w:p w:rsidR="00660E46" w:rsidRPr="0007112D" w:rsidRDefault="00FF27E1" w:rsidP="00660E46">
      <w:pPr>
        <w:shd w:val="clear" w:color="auto" w:fill="FFFFFF"/>
        <w:ind w:firstLine="709"/>
        <w:contextualSpacing/>
        <w:jc w:val="both"/>
        <w:rPr>
          <w:sz w:val="28"/>
          <w:szCs w:val="28"/>
        </w:rPr>
      </w:pPr>
      <w:r>
        <w:rPr>
          <w:sz w:val="28"/>
          <w:szCs w:val="28"/>
        </w:rPr>
        <w:t>6.18</w:t>
      </w:r>
      <w:r w:rsidR="001E0EF7">
        <w:rPr>
          <w:sz w:val="28"/>
          <w:szCs w:val="28"/>
        </w:rPr>
        <w:t>.3</w:t>
      </w:r>
      <w:r w:rsidR="009A0AF0">
        <w:rPr>
          <w:sz w:val="28"/>
          <w:szCs w:val="28"/>
        </w:rPr>
        <w:t>.В случае проведения контрольного мероприятия</w:t>
      </w:r>
      <w:r w:rsidR="00660E46">
        <w:rPr>
          <w:sz w:val="28"/>
          <w:szCs w:val="28"/>
        </w:rPr>
        <w:t xml:space="preserve"> одним должностным лицом справка не составляется. </w:t>
      </w:r>
    </w:p>
    <w:p w:rsidR="00660E46" w:rsidRDefault="001E0EF7" w:rsidP="00660E46">
      <w:pPr>
        <w:autoSpaceDE w:val="0"/>
        <w:autoSpaceDN w:val="0"/>
        <w:adjustRightInd w:val="0"/>
        <w:ind w:firstLine="709"/>
        <w:contextualSpacing/>
        <w:jc w:val="both"/>
        <w:rPr>
          <w:sz w:val="28"/>
          <w:szCs w:val="28"/>
        </w:rPr>
      </w:pPr>
      <w:r>
        <w:rPr>
          <w:color w:val="000000" w:themeColor="text1"/>
          <w:sz w:val="28"/>
          <w:szCs w:val="28"/>
        </w:rPr>
        <w:t>6</w:t>
      </w:r>
      <w:r w:rsidR="00660E46">
        <w:rPr>
          <w:color w:val="000000" w:themeColor="text1"/>
          <w:sz w:val="28"/>
          <w:szCs w:val="28"/>
        </w:rPr>
        <w:t>.</w:t>
      </w:r>
      <w:r>
        <w:rPr>
          <w:color w:val="000000" w:themeColor="text1"/>
          <w:sz w:val="28"/>
          <w:szCs w:val="28"/>
        </w:rPr>
        <w:t>1</w:t>
      </w:r>
      <w:r w:rsidR="00FF27E1">
        <w:rPr>
          <w:color w:val="000000" w:themeColor="text1"/>
          <w:sz w:val="28"/>
          <w:szCs w:val="28"/>
        </w:rPr>
        <w:t>8</w:t>
      </w:r>
      <w:r w:rsidR="00660E46">
        <w:rPr>
          <w:color w:val="000000" w:themeColor="text1"/>
          <w:sz w:val="28"/>
          <w:szCs w:val="28"/>
        </w:rPr>
        <w:t>.</w:t>
      </w:r>
      <w:r>
        <w:rPr>
          <w:color w:val="000000" w:themeColor="text1"/>
          <w:sz w:val="28"/>
          <w:szCs w:val="28"/>
        </w:rPr>
        <w:t>4.</w:t>
      </w:r>
      <w:r w:rsidR="00660E46" w:rsidRPr="0007112D">
        <w:rPr>
          <w:color w:val="000000" w:themeColor="text1"/>
          <w:sz w:val="28"/>
          <w:szCs w:val="28"/>
        </w:rPr>
        <w:t>Информация, изложенная в указанных справках, учитывается при составлении акт</w:t>
      </w:r>
      <w:proofErr w:type="gramStart"/>
      <w:r w:rsidR="00660E46" w:rsidRPr="0007112D">
        <w:rPr>
          <w:color w:val="000000" w:themeColor="text1"/>
          <w:sz w:val="28"/>
          <w:szCs w:val="28"/>
        </w:rPr>
        <w:t>а</w:t>
      </w:r>
      <w:r w:rsidR="008B192B">
        <w:rPr>
          <w:color w:val="000000" w:themeColor="text1"/>
          <w:sz w:val="28"/>
          <w:szCs w:val="28"/>
        </w:rPr>
        <w:t>(</w:t>
      </w:r>
      <w:proofErr w:type="gramEnd"/>
      <w:r w:rsidR="008B192B">
        <w:rPr>
          <w:color w:val="000000" w:themeColor="text1"/>
          <w:sz w:val="28"/>
          <w:szCs w:val="28"/>
        </w:rPr>
        <w:t>заключения)</w:t>
      </w:r>
      <w:r w:rsidR="00660E46" w:rsidRPr="0007112D">
        <w:rPr>
          <w:color w:val="000000" w:themeColor="text1"/>
          <w:sz w:val="28"/>
          <w:szCs w:val="28"/>
        </w:rPr>
        <w:t xml:space="preserve"> </w:t>
      </w:r>
      <w:r w:rsidR="00660E46">
        <w:rPr>
          <w:color w:val="000000" w:themeColor="text1"/>
          <w:sz w:val="28"/>
          <w:szCs w:val="28"/>
        </w:rPr>
        <w:t>по результатам контрольного мероприятия (далее- акт</w:t>
      </w:r>
      <w:r w:rsidR="008B192B">
        <w:rPr>
          <w:color w:val="000000" w:themeColor="text1"/>
          <w:sz w:val="28"/>
          <w:szCs w:val="28"/>
        </w:rPr>
        <w:t xml:space="preserve"> (заключение</w:t>
      </w:r>
      <w:r w:rsidR="00660E46">
        <w:rPr>
          <w:color w:val="000000" w:themeColor="text1"/>
          <w:sz w:val="28"/>
          <w:szCs w:val="28"/>
        </w:rPr>
        <w:t xml:space="preserve">), </w:t>
      </w:r>
      <w:r w:rsidR="00660E46" w:rsidRPr="00DA27D3">
        <w:rPr>
          <w:sz w:val="28"/>
          <w:szCs w:val="28"/>
        </w:rPr>
        <w:t>который составляется в двух экземплярах</w:t>
      </w:r>
      <w:r w:rsidR="00660E46">
        <w:rPr>
          <w:sz w:val="28"/>
          <w:szCs w:val="28"/>
        </w:rPr>
        <w:t xml:space="preserve">. </w:t>
      </w:r>
    </w:p>
    <w:p w:rsidR="00660E46" w:rsidRDefault="00FF27E1" w:rsidP="00660E46">
      <w:pPr>
        <w:ind w:firstLine="709"/>
        <w:contextualSpacing/>
        <w:jc w:val="both"/>
        <w:rPr>
          <w:sz w:val="28"/>
          <w:szCs w:val="28"/>
        </w:rPr>
      </w:pPr>
      <w:r>
        <w:rPr>
          <w:sz w:val="28"/>
          <w:szCs w:val="28"/>
        </w:rPr>
        <w:t>6.19</w:t>
      </w:r>
      <w:r w:rsidR="00660E46">
        <w:rPr>
          <w:sz w:val="28"/>
          <w:szCs w:val="28"/>
        </w:rPr>
        <w:t>.</w:t>
      </w:r>
      <w:r w:rsidR="001E0EF7">
        <w:rPr>
          <w:sz w:val="28"/>
          <w:szCs w:val="28"/>
        </w:rPr>
        <w:t>Результаты контрольного мероприятия</w:t>
      </w:r>
      <w:r w:rsidR="00660E46">
        <w:rPr>
          <w:sz w:val="28"/>
          <w:szCs w:val="28"/>
        </w:rPr>
        <w:t>, излагаемые в акт</w:t>
      </w:r>
      <w:proofErr w:type="gramStart"/>
      <w:r w:rsidR="00660E46">
        <w:rPr>
          <w:sz w:val="28"/>
          <w:szCs w:val="28"/>
        </w:rPr>
        <w:t>е</w:t>
      </w:r>
      <w:r w:rsidR="001E0EF7">
        <w:rPr>
          <w:sz w:val="28"/>
          <w:szCs w:val="28"/>
        </w:rPr>
        <w:t>(</w:t>
      </w:r>
      <w:proofErr w:type="gramEnd"/>
      <w:r w:rsidR="001E0EF7">
        <w:rPr>
          <w:sz w:val="28"/>
          <w:szCs w:val="28"/>
        </w:rPr>
        <w:t>заключение)</w:t>
      </w:r>
      <w:r w:rsidR="00660E46">
        <w:rPr>
          <w:sz w:val="28"/>
          <w:szCs w:val="28"/>
        </w:rPr>
        <w:t xml:space="preserve">, должны подтверждаться документами (копиями документов), </w:t>
      </w:r>
      <w:r w:rsidR="00660E46" w:rsidRPr="006A3297">
        <w:rPr>
          <w:sz w:val="28"/>
          <w:szCs w:val="28"/>
        </w:rPr>
        <w:t>результатами контрольных</w:t>
      </w:r>
      <w:r w:rsidR="00660E46">
        <w:rPr>
          <w:sz w:val="28"/>
          <w:szCs w:val="28"/>
        </w:rPr>
        <w:t xml:space="preserve"> действий, объяснениями </w:t>
      </w:r>
      <w:r w:rsidR="00660E46">
        <w:rPr>
          <w:sz w:val="28"/>
          <w:szCs w:val="28"/>
        </w:rPr>
        <w:lastRenderedPageBreak/>
        <w:t xml:space="preserve">должностных, материально-ответственных лиц </w:t>
      </w:r>
      <w:r w:rsidR="008B192B">
        <w:rPr>
          <w:sz w:val="28"/>
          <w:szCs w:val="28"/>
        </w:rPr>
        <w:t>о</w:t>
      </w:r>
      <w:r w:rsidR="00660E46">
        <w:rPr>
          <w:sz w:val="28"/>
          <w:szCs w:val="28"/>
        </w:rPr>
        <w:t>бъекта контроля, другими материалами.</w:t>
      </w:r>
    </w:p>
    <w:p w:rsidR="00660E46" w:rsidRDefault="001E0EF7" w:rsidP="00660E46">
      <w:pPr>
        <w:shd w:val="clear" w:color="auto" w:fill="FFFFFF"/>
        <w:ind w:firstLine="709"/>
        <w:contextualSpacing/>
        <w:jc w:val="both"/>
        <w:rPr>
          <w:sz w:val="28"/>
          <w:szCs w:val="28"/>
        </w:rPr>
      </w:pPr>
      <w:r>
        <w:rPr>
          <w:sz w:val="28"/>
          <w:szCs w:val="28"/>
        </w:rPr>
        <w:t>6</w:t>
      </w:r>
      <w:r w:rsidR="00660E46">
        <w:rPr>
          <w:sz w:val="28"/>
          <w:szCs w:val="28"/>
        </w:rPr>
        <w:t>.2</w:t>
      </w:r>
      <w:r w:rsidR="00FF27E1">
        <w:rPr>
          <w:sz w:val="28"/>
          <w:szCs w:val="28"/>
        </w:rPr>
        <w:t>0</w:t>
      </w:r>
      <w:r w:rsidR="00660E46">
        <w:rPr>
          <w:sz w:val="28"/>
          <w:szCs w:val="28"/>
        </w:rPr>
        <w:t xml:space="preserve">.Копии документов, подтверждающих выявленные в ходе </w:t>
      </w:r>
      <w:r>
        <w:rPr>
          <w:sz w:val="28"/>
          <w:szCs w:val="28"/>
        </w:rPr>
        <w:t>контрольного мероприятия</w:t>
      </w:r>
      <w:r w:rsidR="00660E46">
        <w:rPr>
          <w:sz w:val="28"/>
          <w:szCs w:val="28"/>
        </w:rPr>
        <w:t xml:space="preserve"> нарушения, зав</w:t>
      </w:r>
      <w:r>
        <w:rPr>
          <w:sz w:val="28"/>
          <w:szCs w:val="28"/>
        </w:rPr>
        <w:t>еряются подписью руководителя о</w:t>
      </w:r>
      <w:r w:rsidR="00660E46">
        <w:rPr>
          <w:sz w:val="28"/>
          <w:szCs w:val="28"/>
        </w:rPr>
        <w:t xml:space="preserve">бъекта контроля или должностного </w:t>
      </w:r>
      <w:r w:rsidR="00660E46" w:rsidRPr="006A3297">
        <w:rPr>
          <w:sz w:val="28"/>
          <w:szCs w:val="28"/>
        </w:rPr>
        <w:t>лица,</w:t>
      </w:r>
      <w:r w:rsidR="00660E46">
        <w:rPr>
          <w:sz w:val="28"/>
          <w:szCs w:val="28"/>
        </w:rPr>
        <w:t xml:space="preserve"> </w:t>
      </w:r>
      <w:r>
        <w:rPr>
          <w:sz w:val="28"/>
          <w:szCs w:val="28"/>
        </w:rPr>
        <w:t>уполномоченного руководителем о</w:t>
      </w:r>
      <w:r w:rsidR="00660E46">
        <w:rPr>
          <w:sz w:val="28"/>
          <w:szCs w:val="28"/>
        </w:rPr>
        <w:t>бъекта контроля,</w:t>
      </w:r>
      <w:r>
        <w:rPr>
          <w:sz w:val="28"/>
          <w:szCs w:val="28"/>
        </w:rPr>
        <w:t xml:space="preserve"> и печатью о</w:t>
      </w:r>
      <w:r w:rsidR="00660E46">
        <w:rPr>
          <w:sz w:val="28"/>
          <w:szCs w:val="28"/>
        </w:rPr>
        <w:t>бъекта контроля.</w:t>
      </w:r>
    </w:p>
    <w:p w:rsidR="00660E46" w:rsidRDefault="00FF27E1" w:rsidP="00660E46">
      <w:pPr>
        <w:shd w:val="clear" w:color="auto" w:fill="FFFFFF"/>
        <w:ind w:firstLine="709"/>
        <w:contextualSpacing/>
        <w:jc w:val="both"/>
        <w:rPr>
          <w:sz w:val="28"/>
          <w:szCs w:val="28"/>
        </w:rPr>
      </w:pPr>
      <w:r>
        <w:rPr>
          <w:sz w:val="28"/>
          <w:szCs w:val="28"/>
        </w:rPr>
        <w:t>6.21</w:t>
      </w:r>
      <w:r w:rsidR="00660E46">
        <w:rPr>
          <w:sz w:val="28"/>
          <w:szCs w:val="28"/>
        </w:rPr>
        <w:t>.Указанные документы (копии) и материалы прилагаются к материалам контрольного мероприятия.</w:t>
      </w:r>
    </w:p>
    <w:p w:rsidR="003947BA" w:rsidRDefault="00FF27E1" w:rsidP="008F1556">
      <w:pPr>
        <w:widowControl w:val="0"/>
        <w:autoSpaceDE w:val="0"/>
        <w:autoSpaceDN w:val="0"/>
        <w:adjustRightInd w:val="0"/>
        <w:ind w:firstLine="709"/>
        <w:jc w:val="both"/>
        <w:rPr>
          <w:color w:val="000000" w:themeColor="text1"/>
          <w:sz w:val="28"/>
          <w:szCs w:val="28"/>
        </w:rPr>
      </w:pPr>
      <w:r>
        <w:rPr>
          <w:color w:val="000000" w:themeColor="text1"/>
          <w:sz w:val="28"/>
          <w:szCs w:val="28"/>
        </w:rPr>
        <w:t>6.22</w:t>
      </w:r>
      <w:r w:rsidR="009D5210">
        <w:rPr>
          <w:color w:val="000000" w:themeColor="text1"/>
          <w:sz w:val="28"/>
          <w:szCs w:val="28"/>
        </w:rPr>
        <w:t>.В случае, когда можно предположить, что выявленное в ходе контрольного мероприятия нарушение может быть скрыто либо по нему необходимо принять меры по незамедлительному устранению, составляется промежуточный акт</w:t>
      </w:r>
      <w:r w:rsidR="007C0D8F">
        <w:rPr>
          <w:color w:val="000000" w:themeColor="text1"/>
          <w:sz w:val="28"/>
          <w:szCs w:val="28"/>
        </w:rPr>
        <w:t xml:space="preserve"> (заключение) контрольного мероприятия, к которому прилагаются письменные объяснения соответствующих должностных, материально-ответственных и иных лиц объекта контроля.</w:t>
      </w:r>
    </w:p>
    <w:p w:rsidR="007C0D8F" w:rsidRDefault="009A0AF0" w:rsidP="007C0D8F">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Промежуточный акт </w:t>
      </w:r>
      <w:r w:rsidR="007C0D8F">
        <w:rPr>
          <w:color w:val="000000" w:themeColor="text1"/>
          <w:sz w:val="28"/>
          <w:szCs w:val="28"/>
        </w:rPr>
        <w:t>контрольного мероприятия оформляется в порядке, установленном для оформления акта (заключения) контрольного мероприятия.</w:t>
      </w:r>
    </w:p>
    <w:p w:rsidR="007C0D8F" w:rsidRDefault="007C0D8F" w:rsidP="007C0D8F">
      <w:pPr>
        <w:widowControl w:val="0"/>
        <w:autoSpaceDE w:val="0"/>
        <w:autoSpaceDN w:val="0"/>
        <w:adjustRightInd w:val="0"/>
        <w:ind w:firstLine="709"/>
        <w:jc w:val="both"/>
        <w:rPr>
          <w:color w:val="000000" w:themeColor="text1"/>
          <w:sz w:val="28"/>
          <w:szCs w:val="28"/>
        </w:rPr>
      </w:pPr>
      <w:r>
        <w:rPr>
          <w:color w:val="000000" w:themeColor="text1"/>
          <w:sz w:val="28"/>
          <w:szCs w:val="28"/>
        </w:rPr>
        <w:t>Факты, изложенные в</w:t>
      </w:r>
      <w:r w:rsidR="009A0AF0">
        <w:rPr>
          <w:color w:val="000000" w:themeColor="text1"/>
          <w:sz w:val="28"/>
          <w:szCs w:val="28"/>
        </w:rPr>
        <w:t xml:space="preserve"> промежуточном акте</w:t>
      </w:r>
      <w:r>
        <w:rPr>
          <w:color w:val="000000" w:themeColor="text1"/>
          <w:sz w:val="28"/>
          <w:szCs w:val="28"/>
        </w:rPr>
        <w:t xml:space="preserve"> контрольного мероприятия, включаются в акт</w:t>
      </w:r>
      <w:r w:rsidR="009E00AE">
        <w:rPr>
          <w:color w:val="000000" w:themeColor="text1"/>
          <w:sz w:val="28"/>
          <w:szCs w:val="28"/>
        </w:rPr>
        <w:t xml:space="preserve"> </w:t>
      </w:r>
      <w:r>
        <w:rPr>
          <w:color w:val="000000" w:themeColor="text1"/>
          <w:sz w:val="28"/>
          <w:szCs w:val="28"/>
        </w:rPr>
        <w:t>(заключение) контрольного мероприятия.</w:t>
      </w:r>
    </w:p>
    <w:p w:rsidR="00DC2E20" w:rsidRPr="00231968" w:rsidRDefault="001E0EF7" w:rsidP="009D5210">
      <w:pPr>
        <w:autoSpaceDE w:val="0"/>
        <w:autoSpaceDN w:val="0"/>
        <w:adjustRightInd w:val="0"/>
        <w:contextualSpacing/>
        <w:jc w:val="both"/>
        <w:rPr>
          <w:color w:val="000000" w:themeColor="text1"/>
          <w:sz w:val="28"/>
          <w:szCs w:val="28"/>
        </w:rPr>
      </w:pPr>
      <w:r>
        <w:rPr>
          <w:color w:val="000000" w:themeColor="text1"/>
          <w:sz w:val="28"/>
          <w:szCs w:val="28"/>
        </w:rPr>
        <w:tab/>
      </w:r>
      <w:proofErr w:type="gramStart"/>
      <w:r>
        <w:rPr>
          <w:color w:val="000000" w:themeColor="text1"/>
          <w:sz w:val="28"/>
          <w:szCs w:val="28"/>
        </w:rPr>
        <w:t>6</w:t>
      </w:r>
      <w:r w:rsidR="00802178">
        <w:rPr>
          <w:color w:val="000000" w:themeColor="text1"/>
          <w:sz w:val="28"/>
          <w:szCs w:val="28"/>
        </w:rPr>
        <w:t>.</w:t>
      </w:r>
      <w:r w:rsidR="00F9518D">
        <w:rPr>
          <w:color w:val="000000" w:themeColor="text1"/>
          <w:sz w:val="28"/>
          <w:szCs w:val="28"/>
        </w:rPr>
        <w:t>23</w:t>
      </w:r>
      <w:r w:rsidR="00127A75" w:rsidRPr="00231968">
        <w:rPr>
          <w:color w:val="000000" w:themeColor="text1"/>
          <w:sz w:val="28"/>
          <w:szCs w:val="28"/>
        </w:rPr>
        <w:t>.</w:t>
      </w:r>
      <w:r w:rsidR="00DC2E20" w:rsidRPr="00231968">
        <w:rPr>
          <w:color w:val="000000" w:themeColor="text1"/>
          <w:sz w:val="28"/>
          <w:szCs w:val="28"/>
        </w:rPr>
        <w:t>В случае несогласия с положениями акта или с целью уточнения его отдельных положений, руководитель</w:t>
      </w:r>
      <w:r w:rsidR="009D5210">
        <w:rPr>
          <w:color w:val="000000" w:themeColor="text1"/>
          <w:sz w:val="28"/>
          <w:szCs w:val="28"/>
        </w:rPr>
        <w:t xml:space="preserve"> </w:t>
      </w:r>
      <w:r w:rsidR="00DC2E20" w:rsidRPr="00231968">
        <w:rPr>
          <w:color w:val="000000" w:themeColor="text1"/>
          <w:sz w:val="28"/>
          <w:szCs w:val="28"/>
        </w:rPr>
        <w:t xml:space="preserve">объекта контроля имеет право в течение </w:t>
      </w:r>
      <w:r w:rsidR="00832626" w:rsidRPr="00231968">
        <w:rPr>
          <w:color w:val="000000" w:themeColor="text1"/>
          <w:sz w:val="28"/>
          <w:szCs w:val="28"/>
        </w:rPr>
        <w:t>пяти</w:t>
      </w:r>
      <w:r w:rsidR="00DC2E20" w:rsidRPr="00231968">
        <w:rPr>
          <w:color w:val="000000" w:themeColor="text1"/>
          <w:sz w:val="28"/>
          <w:szCs w:val="28"/>
        </w:rPr>
        <w:t xml:space="preserve"> рабочих дней, с момента получения акта, направить </w:t>
      </w:r>
      <w:r w:rsidR="000155E2">
        <w:rPr>
          <w:color w:val="000000" w:themeColor="text1"/>
          <w:sz w:val="28"/>
          <w:szCs w:val="28"/>
        </w:rPr>
        <w:t xml:space="preserve">начальнику </w:t>
      </w:r>
      <w:r w:rsidR="00755C42">
        <w:rPr>
          <w:color w:val="000000" w:themeColor="text1"/>
          <w:sz w:val="28"/>
          <w:szCs w:val="28"/>
        </w:rPr>
        <w:t>отдела</w:t>
      </w:r>
      <w:r w:rsidR="000155E2">
        <w:rPr>
          <w:color w:val="000000" w:themeColor="text1"/>
          <w:sz w:val="28"/>
          <w:szCs w:val="28"/>
        </w:rPr>
        <w:t xml:space="preserve"> финансового контроля</w:t>
      </w:r>
      <w:r w:rsidR="00755C42">
        <w:rPr>
          <w:color w:val="000000" w:themeColor="text1"/>
          <w:sz w:val="28"/>
          <w:szCs w:val="28"/>
        </w:rPr>
        <w:t xml:space="preserve"> </w:t>
      </w:r>
      <w:r w:rsidR="00DC2E20" w:rsidRPr="00A93879">
        <w:rPr>
          <w:color w:val="000000" w:themeColor="text1"/>
          <w:sz w:val="28"/>
          <w:szCs w:val="28"/>
        </w:rPr>
        <w:t>свои возражения, являющиеся</w:t>
      </w:r>
      <w:r w:rsidR="00DC2E20" w:rsidRPr="00231968">
        <w:rPr>
          <w:color w:val="000000" w:themeColor="text1"/>
          <w:sz w:val="28"/>
          <w:szCs w:val="28"/>
        </w:rPr>
        <w:t xml:space="preserve"> неотъемлемой частью акта и на которые в течение </w:t>
      </w:r>
      <w:r w:rsidR="00832626" w:rsidRPr="00231968">
        <w:rPr>
          <w:color w:val="000000" w:themeColor="text1"/>
          <w:sz w:val="28"/>
          <w:szCs w:val="28"/>
        </w:rPr>
        <w:t>десяти</w:t>
      </w:r>
      <w:r w:rsidR="00DC2E20" w:rsidRPr="00231968">
        <w:rPr>
          <w:color w:val="000000" w:themeColor="text1"/>
          <w:sz w:val="28"/>
          <w:szCs w:val="28"/>
        </w:rPr>
        <w:t xml:space="preserve"> рабочих дней </w:t>
      </w:r>
      <w:r w:rsidR="00022444" w:rsidRPr="00A46FA8">
        <w:rPr>
          <w:color w:val="000000" w:themeColor="text1"/>
          <w:sz w:val="28"/>
          <w:szCs w:val="28"/>
        </w:rPr>
        <w:t>должностные лица</w:t>
      </w:r>
      <w:r w:rsidR="000155E2">
        <w:rPr>
          <w:color w:val="000000" w:themeColor="text1"/>
          <w:sz w:val="28"/>
          <w:szCs w:val="28"/>
        </w:rPr>
        <w:t>, уполномоченные на проведение контрольного мероприятия</w:t>
      </w:r>
      <w:r w:rsidR="00022444" w:rsidRPr="00231968">
        <w:rPr>
          <w:color w:val="000000" w:themeColor="text1"/>
          <w:sz w:val="28"/>
          <w:szCs w:val="28"/>
        </w:rPr>
        <w:t xml:space="preserve"> должны</w:t>
      </w:r>
      <w:r w:rsidR="00DC2E20" w:rsidRPr="00231968">
        <w:rPr>
          <w:color w:val="000000" w:themeColor="text1"/>
          <w:sz w:val="28"/>
          <w:szCs w:val="28"/>
        </w:rPr>
        <w:t xml:space="preserve"> дать </w:t>
      </w:r>
      <w:r w:rsidR="00DC2E20" w:rsidRPr="00C465FA">
        <w:rPr>
          <w:sz w:val="28"/>
          <w:szCs w:val="28"/>
        </w:rPr>
        <w:t xml:space="preserve">заключение по </w:t>
      </w:r>
      <w:r w:rsidR="00755C42">
        <w:rPr>
          <w:sz w:val="28"/>
          <w:szCs w:val="28"/>
        </w:rPr>
        <w:t>каждому возражению</w:t>
      </w:r>
      <w:r w:rsidR="00563125" w:rsidRPr="00C465FA">
        <w:rPr>
          <w:sz w:val="28"/>
          <w:szCs w:val="28"/>
        </w:rPr>
        <w:t>.</w:t>
      </w:r>
      <w:proofErr w:type="gramEnd"/>
    </w:p>
    <w:p w:rsidR="00563125" w:rsidRPr="00231968" w:rsidRDefault="00563125" w:rsidP="00DC2E20">
      <w:pPr>
        <w:autoSpaceDE w:val="0"/>
        <w:autoSpaceDN w:val="0"/>
        <w:adjustRightInd w:val="0"/>
        <w:ind w:firstLine="720"/>
        <w:jc w:val="both"/>
        <w:rPr>
          <w:color w:val="000000" w:themeColor="text1"/>
          <w:sz w:val="28"/>
          <w:szCs w:val="28"/>
        </w:rPr>
      </w:pPr>
      <w:r w:rsidRPr="00231968">
        <w:rPr>
          <w:color w:val="000000" w:themeColor="text1"/>
          <w:sz w:val="28"/>
          <w:szCs w:val="28"/>
        </w:rPr>
        <w:t>В случае отсутствия должностного лица</w:t>
      </w:r>
      <w:r w:rsidR="000155E2">
        <w:rPr>
          <w:color w:val="000000" w:themeColor="text1"/>
          <w:sz w:val="28"/>
          <w:szCs w:val="28"/>
        </w:rPr>
        <w:t>,</w:t>
      </w:r>
      <w:r w:rsidR="009A0AF0">
        <w:rPr>
          <w:color w:val="000000" w:themeColor="text1"/>
          <w:sz w:val="28"/>
          <w:szCs w:val="28"/>
        </w:rPr>
        <w:t xml:space="preserve"> </w:t>
      </w:r>
      <w:r w:rsidR="001E2D89" w:rsidRPr="00231968">
        <w:rPr>
          <w:color w:val="000000" w:themeColor="text1"/>
          <w:sz w:val="28"/>
          <w:szCs w:val="28"/>
        </w:rPr>
        <w:t>(отпуск, временная нетрудоспособность, др.)</w:t>
      </w:r>
      <w:r w:rsidRPr="00231968">
        <w:rPr>
          <w:color w:val="000000" w:themeColor="text1"/>
          <w:sz w:val="28"/>
          <w:szCs w:val="28"/>
        </w:rPr>
        <w:t xml:space="preserve">, </w:t>
      </w:r>
      <w:r w:rsidRPr="006A2E5E">
        <w:rPr>
          <w:color w:val="000000" w:themeColor="text1"/>
          <w:sz w:val="28"/>
          <w:szCs w:val="28"/>
        </w:rPr>
        <w:t>проводившего контрольное мероприятие,</w:t>
      </w:r>
      <w:r w:rsidRPr="00231968">
        <w:rPr>
          <w:color w:val="000000" w:themeColor="text1"/>
          <w:sz w:val="28"/>
          <w:szCs w:val="28"/>
        </w:rPr>
        <w:t xml:space="preserve"> </w:t>
      </w:r>
      <w:r w:rsidR="001E2D89" w:rsidRPr="00231968">
        <w:rPr>
          <w:color w:val="000000" w:themeColor="text1"/>
          <w:sz w:val="28"/>
          <w:szCs w:val="28"/>
        </w:rPr>
        <w:t xml:space="preserve">заключение </w:t>
      </w:r>
      <w:r w:rsidR="00D673CD" w:rsidRPr="00231968">
        <w:rPr>
          <w:color w:val="000000" w:themeColor="text1"/>
          <w:sz w:val="28"/>
          <w:szCs w:val="28"/>
        </w:rPr>
        <w:t xml:space="preserve">по каждому возражению руководителя объекта контроля </w:t>
      </w:r>
      <w:r w:rsidR="002B21E3" w:rsidRPr="00231968">
        <w:rPr>
          <w:color w:val="000000" w:themeColor="text1"/>
          <w:sz w:val="28"/>
          <w:szCs w:val="28"/>
        </w:rPr>
        <w:t>готовит</w:t>
      </w:r>
      <w:r w:rsidR="001E2D89" w:rsidRPr="00231968">
        <w:rPr>
          <w:color w:val="000000" w:themeColor="text1"/>
          <w:sz w:val="28"/>
          <w:szCs w:val="28"/>
        </w:rPr>
        <w:t xml:space="preserve"> </w:t>
      </w:r>
      <w:r w:rsidRPr="00231968">
        <w:rPr>
          <w:color w:val="000000" w:themeColor="text1"/>
          <w:sz w:val="28"/>
          <w:szCs w:val="28"/>
        </w:rPr>
        <w:t>руководител</w:t>
      </w:r>
      <w:r w:rsidR="001E2D89" w:rsidRPr="00231968">
        <w:rPr>
          <w:color w:val="000000" w:themeColor="text1"/>
          <w:sz w:val="28"/>
          <w:szCs w:val="28"/>
        </w:rPr>
        <w:t>ь</w:t>
      </w:r>
      <w:r w:rsidR="000155E2">
        <w:rPr>
          <w:color w:val="000000" w:themeColor="text1"/>
          <w:sz w:val="28"/>
          <w:szCs w:val="28"/>
        </w:rPr>
        <w:t xml:space="preserve"> контрольного мероприятия</w:t>
      </w:r>
      <w:r w:rsidR="001E2D89" w:rsidRPr="00231968">
        <w:rPr>
          <w:color w:val="000000" w:themeColor="text1"/>
          <w:sz w:val="28"/>
          <w:szCs w:val="28"/>
        </w:rPr>
        <w:t>.</w:t>
      </w:r>
    </w:p>
    <w:p w:rsidR="000E58C1" w:rsidRPr="009A0AF0" w:rsidRDefault="00922566" w:rsidP="009A0AF0">
      <w:pPr>
        <w:pStyle w:val="ConsPlusNonformat"/>
        <w:widowControl/>
        <w:jc w:val="both"/>
        <w:rPr>
          <w:rFonts w:ascii="Times New Roman" w:hAnsi="Times New Roman" w:cs="Times New Roman"/>
          <w:sz w:val="28"/>
          <w:szCs w:val="28"/>
        </w:rPr>
      </w:pPr>
      <w:r w:rsidRPr="00231968">
        <w:rPr>
          <w:rFonts w:ascii="Times New Roman" w:hAnsi="Times New Roman" w:cs="Times New Roman"/>
          <w:color w:val="000000" w:themeColor="text1"/>
          <w:sz w:val="28"/>
          <w:szCs w:val="28"/>
        </w:rPr>
        <w:tab/>
      </w:r>
      <w:r w:rsidR="00F9518D">
        <w:rPr>
          <w:rFonts w:ascii="Times New Roman" w:hAnsi="Times New Roman" w:cs="Times New Roman"/>
          <w:color w:val="000000" w:themeColor="text1"/>
          <w:sz w:val="28"/>
          <w:szCs w:val="28"/>
        </w:rPr>
        <w:t>6.24</w:t>
      </w:r>
      <w:r w:rsidR="00506E57" w:rsidRPr="009A0AF0">
        <w:rPr>
          <w:rFonts w:ascii="Times New Roman" w:hAnsi="Times New Roman" w:cs="Times New Roman"/>
          <w:color w:val="000000" w:themeColor="text1"/>
          <w:sz w:val="28"/>
          <w:szCs w:val="28"/>
        </w:rPr>
        <w:t>.</w:t>
      </w:r>
      <w:r w:rsidR="000E58C1" w:rsidRPr="009A0AF0">
        <w:rPr>
          <w:rFonts w:ascii="Times New Roman" w:hAnsi="Times New Roman" w:cs="Times New Roman"/>
          <w:color w:val="000000" w:themeColor="text1"/>
          <w:sz w:val="28"/>
          <w:szCs w:val="28"/>
        </w:rPr>
        <w:t xml:space="preserve">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w:t>
      </w:r>
      <w:r w:rsidR="008B5266" w:rsidRPr="009A0AF0">
        <w:rPr>
          <w:rFonts w:ascii="Times New Roman" w:hAnsi="Times New Roman" w:cs="Times New Roman"/>
          <w:color w:val="000000" w:themeColor="text1"/>
          <w:sz w:val="28"/>
          <w:szCs w:val="28"/>
        </w:rPr>
        <w:t xml:space="preserve">должностные лица </w:t>
      </w:r>
      <w:r w:rsidR="000E58C1" w:rsidRPr="009A0AF0">
        <w:rPr>
          <w:rFonts w:ascii="Times New Roman" w:hAnsi="Times New Roman" w:cs="Times New Roman"/>
          <w:color w:val="000000" w:themeColor="text1"/>
          <w:sz w:val="28"/>
          <w:szCs w:val="28"/>
        </w:rPr>
        <w:t xml:space="preserve">составляют </w:t>
      </w:r>
      <w:r w:rsidR="001353A7" w:rsidRPr="009A0AF0">
        <w:rPr>
          <w:rFonts w:ascii="Times New Roman" w:hAnsi="Times New Roman" w:cs="Times New Roman"/>
          <w:sz w:val="28"/>
          <w:szCs w:val="28"/>
        </w:rPr>
        <w:t xml:space="preserve">представления </w:t>
      </w:r>
      <w:r w:rsidR="000E58C1" w:rsidRPr="009A0AF0">
        <w:rPr>
          <w:rFonts w:ascii="Times New Roman" w:hAnsi="Times New Roman" w:cs="Times New Roman"/>
          <w:sz w:val="28"/>
          <w:szCs w:val="28"/>
        </w:rPr>
        <w:t>(</w:t>
      </w:r>
      <w:proofErr w:type="gramStart"/>
      <w:r w:rsidR="000E58C1" w:rsidRPr="009A0AF0">
        <w:rPr>
          <w:rFonts w:ascii="Times New Roman" w:hAnsi="Times New Roman" w:cs="Times New Roman"/>
          <w:sz w:val="28"/>
          <w:szCs w:val="28"/>
        </w:rPr>
        <w:t xml:space="preserve">или) </w:t>
      </w:r>
      <w:proofErr w:type="gramEnd"/>
      <w:r w:rsidR="000E58C1" w:rsidRPr="009A0AF0">
        <w:rPr>
          <w:rFonts w:ascii="Times New Roman" w:hAnsi="Times New Roman" w:cs="Times New Roman"/>
          <w:sz w:val="28"/>
          <w:szCs w:val="28"/>
        </w:rPr>
        <w:t>предписания</w:t>
      </w:r>
      <w:r w:rsidR="00B13BD7" w:rsidRPr="009A0AF0">
        <w:rPr>
          <w:rFonts w:ascii="Times New Roman" w:hAnsi="Times New Roman" w:cs="Times New Roman"/>
          <w:sz w:val="28"/>
          <w:szCs w:val="28"/>
        </w:rPr>
        <w:t xml:space="preserve">, направляют </w:t>
      </w:r>
      <w:r w:rsidR="00B13BD7" w:rsidRPr="009A0AF0">
        <w:rPr>
          <w:rFonts w:ascii="Times New Roman" w:eastAsiaTheme="minorHAnsi" w:hAnsi="Times New Roman" w:cs="Times New Roman"/>
          <w:sz w:val="28"/>
          <w:szCs w:val="28"/>
          <w:lang w:eastAsia="en-US"/>
        </w:rPr>
        <w:t>уведомления о применении бюджетных мер принуждения</w:t>
      </w:r>
      <w:r w:rsidR="000E58C1" w:rsidRPr="009A0AF0">
        <w:rPr>
          <w:rFonts w:ascii="Times New Roman" w:hAnsi="Times New Roman" w:cs="Times New Roman"/>
          <w:sz w:val="28"/>
          <w:szCs w:val="28"/>
        </w:rPr>
        <w:t xml:space="preserve">. </w:t>
      </w:r>
    </w:p>
    <w:p w:rsidR="009A0AF0" w:rsidRDefault="000155E2" w:rsidP="001353A7">
      <w:pPr>
        <w:widowControl w:val="0"/>
        <w:autoSpaceDE w:val="0"/>
        <w:autoSpaceDN w:val="0"/>
        <w:adjustRightInd w:val="0"/>
        <w:ind w:firstLine="709"/>
        <w:jc w:val="both"/>
        <w:outlineLvl w:val="1"/>
        <w:rPr>
          <w:color w:val="000000" w:themeColor="text1"/>
          <w:sz w:val="28"/>
          <w:szCs w:val="28"/>
        </w:rPr>
      </w:pPr>
      <w:proofErr w:type="gramStart"/>
      <w:r>
        <w:rPr>
          <w:color w:val="000000" w:themeColor="text1"/>
          <w:sz w:val="28"/>
          <w:szCs w:val="28"/>
        </w:rPr>
        <w:t>6.2</w:t>
      </w:r>
      <w:r w:rsidR="00F9518D">
        <w:rPr>
          <w:color w:val="000000" w:themeColor="text1"/>
          <w:sz w:val="28"/>
          <w:szCs w:val="28"/>
        </w:rPr>
        <w:t>4</w:t>
      </w:r>
      <w:r w:rsidR="00D3103A" w:rsidRPr="00231968">
        <w:rPr>
          <w:color w:val="000000" w:themeColor="text1"/>
          <w:sz w:val="28"/>
          <w:szCs w:val="28"/>
        </w:rPr>
        <w:t>.1.</w:t>
      </w:r>
      <w:r w:rsidR="00CB31CE" w:rsidRPr="00CB31CE">
        <w:rPr>
          <w:color w:val="000000" w:themeColor="text1"/>
          <w:sz w:val="28"/>
          <w:szCs w:val="28"/>
        </w:rPr>
        <w:t>Под представлением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w:t>
      </w:r>
      <w:proofErr w:type="gramEnd"/>
      <w:r w:rsidR="00CB31CE" w:rsidRPr="00CB31CE">
        <w:rPr>
          <w:color w:val="000000" w:themeColor="text1"/>
          <w:sz w:val="28"/>
          <w:szCs w:val="28"/>
        </w:rPr>
        <w:t xml:space="preserve"> </w:t>
      </w:r>
      <w:proofErr w:type="gramStart"/>
      <w:r w:rsidR="00CB31CE" w:rsidRPr="00CB31CE">
        <w:rPr>
          <w:color w:val="000000" w:themeColor="text1"/>
          <w:sz w:val="28"/>
          <w:szCs w:val="28"/>
        </w:rPr>
        <w:t xml:space="preserve">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w:t>
      </w:r>
      <w:r w:rsidR="00CB31CE" w:rsidRPr="00CB31CE">
        <w:rPr>
          <w:color w:val="000000" w:themeColor="text1"/>
          <w:sz w:val="28"/>
          <w:szCs w:val="28"/>
        </w:rPr>
        <w:lastRenderedPageBreak/>
        <w:t>установленные в указанном документе сроки или в течение 30 календарных дней со дня его получения, если срок не указан</w:t>
      </w:r>
      <w:r w:rsidR="009A0AF0">
        <w:rPr>
          <w:color w:val="000000" w:themeColor="text1"/>
          <w:sz w:val="28"/>
          <w:szCs w:val="28"/>
        </w:rPr>
        <w:t>.</w:t>
      </w:r>
      <w:proofErr w:type="gramEnd"/>
    </w:p>
    <w:p w:rsidR="00224254" w:rsidRDefault="00F9518D" w:rsidP="001353A7">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6.24</w:t>
      </w:r>
      <w:r w:rsidR="00D3103A" w:rsidRPr="00224254">
        <w:rPr>
          <w:color w:val="000000" w:themeColor="text1"/>
          <w:sz w:val="28"/>
          <w:szCs w:val="28"/>
        </w:rPr>
        <w:t>.2.</w:t>
      </w:r>
      <w:r w:rsidR="000E58C1" w:rsidRPr="00224254">
        <w:rPr>
          <w:color w:val="000000" w:themeColor="text1"/>
          <w:sz w:val="28"/>
          <w:szCs w:val="28"/>
        </w:rPr>
        <w:t>Под предписанием понимается документ</w:t>
      </w:r>
      <w:r w:rsidR="00731C6E">
        <w:rPr>
          <w:color w:val="000000" w:themeColor="text1"/>
          <w:sz w:val="28"/>
          <w:szCs w:val="28"/>
        </w:rPr>
        <w:t xml:space="preserve"> органа внутреннего муниципального финансового контроля</w:t>
      </w:r>
      <w:r w:rsidR="000E58C1" w:rsidRPr="00224254">
        <w:rPr>
          <w:color w:val="000000" w:themeColor="text1"/>
          <w:sz w:val="28"/>
          <w:szCs w:val="28"/>
        </w:rPr>
        <w:t>,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w:t>
      </w:r>
      <w:r w:rsidR="00733A38" w:rsidRPr="00224254">
        <w:rPr>
          <w:color w:val="000000" w:themeColor="text1"/>
          <w:sz w:val="28"/>
          <w:szCs w:val="28"/>
        </w:rPr>
        <w:t xml:space="preserve"> нарушений условий договоров (соглашений</w:t>
      </w:r>
      <w:proofErr w:type="gramStart"/>
      <w:r w:rsidR="00733A38" w:rsidRPr="00224254">
        <w:rPr>
          <w:color w:val="000000" w:themeColor="text1"/>
          <w:sz w:val="28"/>
          <w:szCs w:val="28"/>
        </w:rPr>
        <w:t>)о</w:t>
      </w:r>
      <w:proofErr w:type="gramEnd"/>
      <w:r w:rsidR="00733A38" w:rsidRPr="00224254">
        <w:rPr>
          <w:color w:val="000000" w:themeColor="text1"/>
          <w:sz w:val="28"/>
          <w:szCs w:val="28"/>
        </w:rPr>
        <w:t xml:space="preserve"> предоставлении средств из бюджета, </w:t>
      </w:r>
      <w:r w:rsidR="00224254" w:rsidRPr="00224254">
        <w:rPr>
          <w:color w:val="000000" w:themeColor="text1"/>
          <w:sz w:val="28"/>
          <w:szCs w:val="28"/>
        </w:rPr>
        <w:t xml:space="preserve">муниципальных контрактов, целей, порядка </w:t>
      </w:r>
      <w:r w:rsidR="000E58C1" w:rsidRPr="00224254">
        <w:rPr>
          <w:color w:val="000000" w:themeColor="text1"/>
          <w:sz w:val="28"/>
          <w:szCs w:val="28"/>
        </w:rPr>
        <w:t xml:space="preserve"> и</w:t>
      </w:r>
      <w:r w:rsidR="00224254" w:rsidRPr="00224254">
        <w:rPr>
          <w:color w:val="000000" w:themeColor="text1"/>
          <w:sz w:val="28"/>
          <w:szCs w:val="28"/>
        </w:rPr>
        <w:t xml:space="preserve">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и</w:t>
      </w:r>
      <w:r w:rsidR="000E58C1" w:rsidRPr="00224254">
        <w:rPr>
          <w:color w:val="000000" w:themeColor="text1"/>
          <w:sz w:val="28"/>
          <w:szCs w:val="28"/>
        </w:rPr>
        <w:t xml:space="preserve"> (или) требования о возмещении причиненного такими нарушениями ущерба муниципальному образованию</w:t>
      </w:r>
      <w:r w:rsidR="00D3103A" w:rsidRPr="00224254">
        <w:rPr>
          <w:color w:val="000000" w:themeColor="text1"/>
          <w:sz w:val="28"/>
          <w:szCs w:val="28"/>
        </w:rPr>
        <w:t xml:space="preserve"> город Нефтеюганск</w:t>
      </w:r>
      <w:r w:rsidR="000E58C1" w:rsidRPr="00224254">
        <w:rPr>
          <w:color w:val="000000" w:themeColor="text1"/>
          <w:sz w:val="28"/>
          <w:szCs w:val="28"/>
        </w:rPr>
        <w:t>.</w:t>
      </w:r>
      <w:r w:rsidR="001353A7" w:rsidRPr="00224254">
        <w:rPr>
          <w:color w:val="000000" w:themeColor="text1"/>
          <w:sz w:val="28"/>
          <w:szCs w:val="28"/>
        </w:rPr>
        <w:t xml:space="preserve"> </w:t>
      </w:r>
    </w:p>
    <w:p w:rsidR="00E90699" w:rsidRPr="00231968" w:rsidRDefault="00F9518D" w:rsidP="00E90699">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6.24</w:t>
      </w:r>
      <w:r w:rsidR="00E90699">
        <w:rPr>
          <w:color w:val="000000" w:themeColor="text1"/>
          <w:sz w:val="28"/>
          <w:szCs w:val="28"/>
        </w:rPr>
        <w:t>.3.</w:t>
      </w:r>
      <w:r w:rsidR="00E90699" w:rsidRPr="00231968">
        <w:rPr>
          <w:color w:val="000000" w:themeColor="text1"/>
          <w:sz w:val="28"/>
          <w:szCs w:val="28"/>
        </w:rPr>
        <w:t>Предписания</w:t>
      </w:r>
      <w:r w:rsidR="00E90699">
        <w:rPr>
          <w:color w:val="000000" w:themeColor="text1"/>
          <w:sz w:val="28"/>
          <w:szCs w:val="28"/>
        </w:rPr>
        <w:t xml:space="preserve"> (представления)</w:t>
      </w:r>
      <w:r w:rsidR="00E90699" w:rsidRPr="00231968">
        <w:rPr>
          <w:color w:val="000000" w:themeColor="text1"/>
          <w:sz w:val="28"/>
          <w:szCs w:val="28"/>
        </w:rPr>
        <w:t xml:space="preserve"> направляются должностным лицом руководителю объекта контроля не позднее 30 рабочих дней </w:t>
      </w:r>
      <w:r w:rsidR="00E90699">
        <w:rPr>
          <w:color w:val="000000" w:themeColor="text1"/>
          <w:sz w:val="28"/>
          <w:szCs w:val="28"/>
        </w:rPr>
        <w:t>после окончания контрольного мероприятия</w:t>
      </w:r>
      <w:r w:rsidR="00E90699" w:rsidRPr="00231968">
        <w:rPr>
          <w:color w:val="000000" w:themeColor="text1"/>
          <w:sz w:val="28"/>
          <w:szCs w:val="28"/>
        </w:rPr>
        <w:t>.</w:t>
      </w:r>
    </w:p>
    <w:p w:rsidR="00E90699" w:rsidRDefault="000155E2" w:rsidP="001353A7">
      <w:pPr>
        <w:widowControl w:val="0"/>
        <w:autoSpaceDE w:val="0"/>
        <w:autoSpaceDN w:val="0"/>
        <w:adjustRightInd w:val="0"/>
        <w:ind w:firstLine="709"/>
        <w:jc w:val="both"/>
        <w:outlineLvl w:val="1"/>
        <w:rPr>
          <w:rFonts w:eastAsiaTheme="minorHAnsi"/>
          <w:color w:val="000000" w:themeColor="text1"/>
          <w:sz w:val="28"/>
          <w:szCs w:val="28"/>
          <w:lang w:eastAsia="en-US"/>
        </w:rPr>
      </w:pPr>
      <w:r>
        <w:rPr>
          <w:color w:val="000000" w:themeColor="text1"/>
          <w:sz w:val="28"/>
          <w:szCs w:val="28"/>
        </w:rPr>
        <w:t>6</w:t>
      </w:r>
      <w:r w:rsidR="00D3103A" w:rsidRPr="00231968">
        <w:rPr>
          <w:color w:val="000000" w:themeColor="text1"/>
          <w:sz w:val="28"/>
          <w:szCs w:val="28"/>
        </w:rPr>
        <w:t>.</w:t>
      </w:r>
      <w:r w:rsidR="00F9518D">
        <w:rPr>
          <w:color w:val="000000" w:themeColor="text1"/>
          <w:sz w:val="28"/>
          <w:szCs w:val="28"/>
        </w:rPr>
        <w:t>24</w:t>
      </w:r>
      <w:r w:rsidR="00E90699">
        <w:rPr>
          <w:color w:val="000000" w:themeColor="text1"/>
          <w:sz w:val="28"/>
          <w:szCs w:val="28"/>
        </w:rPr>
        <w:t>.4</w:t>
      </w:r>
      <w:r w:rsidR="00B13BD7" w:rsidRPr="00231968">
        <w:rPr>
          <w:color w:val="000000" w:themeColor="text1"/>
          <w:sz w:val="28"/>
          <w:szCs w:val="28"/>
        </w:rPr>
        <w:t>.У</w:t>
      </w:r>
      <w:r w:rsidR="006D05AB" w:rsidRPr="00231968">
        <w:rPr>
          <w:rFonts w:eastAsiaTheme="minorHAnsi"/>
          <w:color w:val="000000" w:themeColor="text1"/>
          <w:sz w:val="28"/>
          <w:szCs w:val="28"/>
          <w:lang w:eastAsia="en-US"/>
        </w:rPr>
        <w:t>ведомления о применении бюджетных мер принуждения</w:t>
      </w:r>
      <w:r w:rsidR="00B13BD7" w:rsidRPr="00231968">
        <w:rPr>
          <w:rFonts w:eastAsiaTheme="minorHAnsi"/>
          <w:color w:val="000000" w:themeColor="text1"/>
          <w:sz w:val="28"/>
          <w:szCs w:val="28"/>
          <w:lang w:eastAsia="en-US"/>
        </w:rPr>
        <w:t xml:space="preserve"> направляются </w:t>
      </w:r>
      <w:r w:rsidR="00B6012E" w:rsidRPr="00231968">
        <w:rPr>
          <w:rFonts w:eastAsiaTheme="minorHAnsi"/>
          <w:color w:val="000000" w:themeColor="text1"/>
          <w:sz w:val="28"/>
          <w:szCs w:val="28"/>
          <w:lang w:eastAsia="en-US"/>
        </w:rPr>
        <w:t>департаменту финансов</w:t>
      </w:r>
      <w:r w:rsidR="00E90699">
        <w:rPr>
          <w:rFonts w:eastAsiaTheme="minorHAnsi"/>
          <w:color w:val="000000" w:themeColor="text1"/>
          <w:sz w:val="28"/>
          <w:szCs w:val="28"/>
          <w:lang w:eastAsia="en-US"/>
        </w:rPr>
        <w:t xml:space="preserve"> администрации города</w:t>
      </w:r>
      <w:r w:rsidR="006D05AB" w:rsidRPr="00231968">
        <w:rPr>
          <w:rFonts w:eastAsiaTheme="minorHAnsi"/>
          <w:color w:val="000000" w:themeColor="text1"/>
          <w:sz w:val="28"/>
          <w:szCs w:val="28"/>
          <w:lang w:eastAsia="en-US"/>
        </w:rPr>
        <w:t>,</w:t>
      </w:r>
      <w:r w:rsidR="00B6012E" w:rsidRPr="00231968">
        <w:rPr>
          <w:rFonts w:eastAsiaTheme="minorHAnsi"/>
          <w:color w:val="000000" w:themeColor="text1"/>
          <w:sz w:val="28"/>
          <w:szCs w:val="28"/>
          <w:lang w:eastAsia="en-US"/>
        </w:rPr>
        <w:t xml:space="preserve"> как финансовому органу,</w:t>
      </w:r>
      <w:r w:rsidR="006D05AB" w:rsidRPr="00231968">
        <w:rPr>
          <w:rFonts w:eastAsiaTheme="minorHAnsi"/>
          <w:color w:val="000000" w:themeColor="text1"/>
          <w:sz w:val="28"/>
          <w:szCs w:val="28"/>
          <w:lang w:eastAsia="en-US"/>
        </w:rPr>
        <w:t xml:space="preserve"> уполномоченн</w:t>
      </w:r>
      <w:r w:rsidR="00B6012E" w:rsidRPr="00231968">
        <w:rPr>
          <w:rFonts w:eastAsiaTheme="minorHAnsi"/>
          <w:color w:val="000000" w:themeColor="text1"/>
          <w:sz w:val="28"/>
          <w:szCs w:val="28"/>
          <w:lang w:eastAsia="en-US"/>
        </w:rPr>
        <w:t>ому</w:t>
      </w:r>
      <w:r w:rsidR="006D05AB" w:rsidRPr="00231968">
        <w:rPr>
          <w:rFonts w:eastAsiaTheme="minorHAnsi"/>
          <w:color w:val="000000" w:themeColor="text1"/>
          <w:sz w:val="28"/>
          <w:szCs w:val="28"/>
          <w:lang w:eastAsia="en-US"/>
        </w:rPr>
        <w:t xml:space="preserve"> в соответствии с Бюджетным кодексом </w:t>
      </w:r>
      <w:r w:rsidR="00B13BD7" w:rsidRPr="00231968">
        <w:rPr>
          <w:rFonts w:eastAsiaTheme="minorHAnsi"/>
          <w:color w:val="000000" w:themeColor="text1"/>
          <w:sz w:val="28"/>
          <w:szCs w:val="28"/>
          <w:lang w:eastAsia="en-US"/>
        </w:rPr>
        <w:t>Р</w:t>
      </w:r>
      <w:r w:rsidR="006D05AB" w:rsidRPr="00231968">
        <w:rPr>
          <w:rFonts w:eastAsiaTheme="minorHAnsi"/>
          <w:color w:val="000000" w:themeColor="text1"/>
          <w:sz w:val="28"/>
          <w:szCs w:val="28"/>
          <w:lang w:eastAsia="en-US"/>
        </w:rPr>
        <w:t>оссийской Федерации принимать решения о применении бюджетных мер принуждения</w:t>
      </w:r>
      <w:r w:rsidR="00A87613" w:rsidRPr="00231968">
        <w:rPr>
          <w:rFonts w:eastAsiaTheme="minorHAnsi"/>
          <w:color w:val="000000" w:themeColor="text1"/>
          <w:sz w:val="28"/>
          <w:szCs w:val="28"/>
          <w:lang w:eastAsia="en-US"/>
        </w:rPr>
        <w:t>.</w:t>
      </w:r>
    </w:p>
    <w:p w:rsidR="001353A7" w:rsidRPr="00231968" w:rsidRDefault="001353A7" w:rsidP="001353A7">
      <w:pPr>
        <w:widowControl w:val="0"/>
        <w:autoSpaceDE w:val="0"/>
        <w:autoSpaceDN w:val="0"/>
        <w:adjustRightInd w:val="0"/>
        <w:ind w:firstLine="709"/>
        <w:jc w:val="both"/>
        <w:outlineLvl w:val="1"/>
        <w:rPr>
          <w:color w:val="000000" w:themeColor="text1"/>
          <w:sz w:val="28"/>
          <w:szCs w:val="28"/>
        </w:rPr>
      </w:pPr>
      <w:r>
        <w:rPr>
          <w:rFonts w:eastAsiaTheme="minorHAnsi"/>
          <w:color w:val="000000" w:themeColor="text1"/>
          <w:sz w:val="28"/>
          <w:szCs w:val="28"/>
          <w:lang w:eastAsia="en-US"/>
        </w:rPr>
        <w:t xml:space="preserve"> </w:t>
      </w:r>
      <w:r w:rsidR="00F9518D">
        <w:rPr>
          <w:rFonts w:eastAsiaTheme="minorHAnsi"/>
          <w:color w:val="000000" w:themeColor="text1"/>
          <w:sz w:val="28"/>
          <w:szCs w:val="28"/>
          <w:lang w:eastAsia="en-US"/>
        </w:rPr>
        <w:t>6.24</w:t>
      </w:r>
      <w:r w:rsidR="00E90699">
        <w:rPr>
          <w:rFonts w:eastAsiaTheme="minorHAnsi"/>
          <w:color w:val="000000" w:themeColor="text1"/>
          <w:sz w:val="28"/>
          <w:szCs w:val="28"/>
          <w:lang w:eastAsia="en-US"/>
        </w:rPr>
        <w:t>.5.</w:t>
      </w:r>
      <w:r w:rsidR="00E90699" w:rsidRPr="00231968">
        <w:rPr>
          <w:color w:val="000000" w:themeColor="text1"/>
          <w:sz w:val="28"/>
          <w:szCs w:val="28"/>
        </w:rPr>
        <w:t>У</w:t>
      </w:r>
      <w:r w:rsidR="00E90699" w:rsidRPr="00231968">
        <w:rPr>
          <w:rFonts w:eastAsiaTheme="minorHAnsi"/>
          <w:color w:val="000000" w:themeColor="text1"/>
          <w:sz w:val="28"/>
          <w:szCs w:val="28"/>
          <w:lang w:eastAsia="en-US"/>
        </w:rPr>
        <w:t>ведомления о применении бюджетных мер принуждения</w:t>
      </w:r>
      <w:r w:rsidR="00E90699">
        <w:rPr>
          <w:rFonts w:eastAsiaTheme="minorHAnsi"/>
          <w:color w:val="000000" w:themeColor="text1"/>
          <w:sz w:val="28"/>
          <w:szCs w:val="28"/>
          <w:lang w:eastAsia="en-US"/>
        </w:rPr>
        <w:t xml:space="preserve"> направляется в департамент финансов администрации города не позднее 60 календарных дней после окончания контрольного мероприятия</w:t>
      </w:r>
    </w:p>
    <w:p w:rsidR="00494F65" w:rsidRPr="00231968" w:rsidRDefault="00E90699" w:rsidP="00494F65">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6.2</w:t>
      </w:r>
      <w:r w:rsidR="00F9518D">
        <w:rPr>
          <w:color w:val="000000" w:themeColor="text1"/>
          <w:sz w:val="28"/>
          <w:szCs w:val="28"/>
        </w:rPr>
        <w:t>4</w:t>
      </w:r>
      <w:r>
        <w:rPr>
          <w:color w:val="000000" w:themeColor="text1"/>
          <w:sz w:val="28"/>
          <w:szCs w:val="28"/>
        </w:rPr>
        <w:t>.6</w:t>
      </w:r>
      <w:r w:rsidR="00C325AC">
        <w:rPr>
          <w:color w:val="000000" w:themeColor="text1"/>
          <w:sz w:val="28"/>
          <w:szCs w:val="28"/>
        </w:rPr>
        <w:t>.</w:t>
      </w:r>
      <w:r w:rsidR="00AE2684" w:rsidRPr="00231968">
        <w:rPr>
          <w:color w:val="000000" w:themeColor="text1"/>
          <w:sz w:val="28"/>
          <w:szCs w:val="28"/>
        </w:rPr>
        <w:t xml:space="preserve">В случае неисполнения выданного представления (предписания) </w:t>
      </w:r>
      <w:r w:rsidR="009E4398" w:rsidRPr="00231968">
        <w:rPr>
          <w:color w:val="000000" w:themeColor="text1"/>
          <w:sz w:val="28"/>
          <w:szCs w:val="28"/>
        </w:rPr>
        <w:t>должностные лица</w:t>
      </w:r>
      <w:r w:rsidR="00AE2684" w:rsidRPr="00231968">
        <w:rPr>
          <w:color w:val="000000" w:themeColor="text1"/>
          <w:sz w:val="28"/>
          <w:szCs w:val="28"/>
        </w:rPr>
        <w:t xml:space="preserve"> применя</w:t>
      </w:r>
      <w:r w:rsidR="009E4398" w:rsidRPr="00231968">
        <w:rPr>
          <w:color w:val="000000" w:themeColor="text1"/>
          <w:sz w:val="28"/>
          <w:szCs w:val="28"/>
        </w:rPr>
        <w:t>ют</w:t>
      </w:r>
      <w:r w:rsidR="00AE2684" w:rsidRPr="00231968">
        <w:rPr>
          <w:color w:val="000000" w:themeColor="text1"/>
          <w:sz w:val="28"/>
          <w:szCs w:val="28"/>
        </w:rPr>
        <w:t xml:space="preserve"> к не исполнившему такое представление (предписание) лицу меры ответственности в соответствии</w:t>
      </w:r>
      <w:r w:rsidR="00BA7A12" w:rsidRPr="00231968">
        <w:rPr>
          <w:color w:val="000000" w:themeColor="text1"/>
          <w:sz w:val="28"/>
          <w:szCs w:val="28"/>
        </w:rPr>
        <w:t xml:space="preserve"> законодательством Российской Федерации</w:t>
      </w:r>
      <w:r w:rsidR="00AE2684" w:rsidRPr="00231968">
        <w:rPr>
          <w:color w:val="000000" w:themeColor="text1"/>
          <w:sz w:val="28"/>
          <w:szCs w:val="28"/>
        </w:rPr>
        <w:t>.</w:t>
      </w:r>
    </w:p>
    <w:p w:rsidR="00494F65" w:rsidRDefault="00F9518D" w:rsidP="00494F65">
      <w:pPr>
        <w:widowControl w:val="0"/>
        <w:autoSpaceDE w:val="0"/>
        <w:autoSpaceDN w:val="0"/>
        <w:adjustRightInd w:val="0"/>
        <w:ind w:firstLine="709"/>
        <w:jc w:val="both"/>
        <w:outlineLvl w:val="1"/>
        <w:rPr>
          <w:color w:val="000000" w:themeColor="text1"/>
          <w:sz w:val="28"/>
          <w:szCs w:val="28"/>
        </w:rPr>
      </w:pPr>
      <w:r>
        <w:rPr>
          <w:color w:val="000000" w:themeColor="text1"/>
          <w:sz w:val="28"/>
          <w:szCs w:val="28"/>
        </w:rPr>
        <w:t>6.24</w:t>
      </w:r>
      <w:r w:rsidR="00E90699">
        <w:rPr>
          <w:color w:val="000000" w:themeColor="text1"/>
          <w:sz w:val="28"/>
          <w:szCs w:val="28"/>
        </w:rPr>
        <w:t>.7</w:t>
      </w:r>
      <w:r w:rsidR="00C325AC">
        <w:rPr>
          <w:color w:val="000000" w:themeColor="text1"/>
          <w:sz w:val="28"/>
          <w:szCs w:val="28"/>
        </w:rPr>
        <w:t>.</w:t>
      </w:r>
      <w:r w:rsidR="00E90699">
        <w:rPr>
          <w:color w:val="000000" w:themeColor="text1"/>
          <w:sz w:val="28"/>
          <w:szCs w:val="28"/>
        </w:rPr>
        <w:t>Неисполнение предписаний</w:t>
      </w:r>
      <w:r w:rsidR="00410A43" w:rsidRPr="00231968">
        <w:rPr>
          <w:color w:val="000000" w:themeColor="text1"/>
          <w:sz w:val="28"/>
          <w:szCs w:val="28"/>
        </w:rPr>
        <w:t xml:space="preserve"> отдела</w:t>
      </w:r>
      <w:r w:rsidR="00E90699">
        <w:rPr>
          <w:color w:val="000000" w:themeColor="text1"/>
          <w:sz w:val="28"/>
          <w:szCs w:val="28"/>
        </w:rPr>
        <w:t xml:space="preserve"> финансового контроля </w:t>
      </w:r>
      <w:r w:rsidR="00494F65" w:rsidRPr="00231968">
        <w:rPr>
          <w:color w:val="000000" w:themeColor="text1"/>
          <w:sz w:val="28"/>
          <w:szCs w:val="28"/>
        </w:rPr>
        <w:t xml:space="preserve">о возмещении ущерба, причиненного муниципальному образованию город Нефтеюганск, является основанием для обращения в суд с исковыми заявлениями о возмещении ущерба, причиненного муниципальному образованию город Нефтеюганск. </w:t>
      </w:r>
      <w:r w:rsidR="00494F65" w:rsidRPr="00DC23FC">
        <w:rPr>
          <w:color w:val="000000" w:themeColor="text1"/>
          <w:sz w:val="28"/>
          <w:szCs w:val="28"/>
        </w:rPr>
        <w:t xml:space="preserve">Должностные лица </w:t>
      </w:r>
      <w:r w:rsidR="00410A43" w:rsidRPr="00DC23FC">
        <w:rPr>
          <w:color w:val="000000" w:themeColor="text1"/>
          <w:sz w:val="28"/>
          <w:szCs w:val="28"/>
        </w:rPr>
        <w:t>отдела</w:t>
      </w:r>
      <w:r w:rsidR="00224254">
        <w:rPr>
          <w:color w:val="000000" w:themeColor="text1"/>
          <w:sz w:val="28"/>
          <w:szCs w:val="28"/>
        </w:rPr>
        <w:t xml:space="preserve"> финансового контроля</w:t>
      </w:r>
      <w:r w:rsidR="00494F65" w:rsidRPr="00DC23FC">
        <w:rPr>
          <w:color w:val="000000" w:themeColor="text1"/>
          <w:sz w:val="28"/>
          <w:szCs w:val="28"/>
        </w:rPr>
        <w:t xml:space="preserve">, </w:t>
      </w:r>
      <w:r w:rsidR="000155E2">
        <w:rPr>
          <w:color w:val="000000" w:themeColor="text1"/>
          <w:sz w:val="28"/>
          <w:szCs w:val="28"/>
        </w:rPr>
        <w:t>направляют результаты контрольного мероприятия</w:t>
      </w:r>
      <w:r w:rsidR="00494F65" w:rsidRPr="00231968">
        <w:rPr>
          <w:color w:val="000000" w:themeColor="text1"/>
          <w:sz w:val="28"/>
          <w:szCs w:val="28"/>
        </w:rPr>
        <w:t xml:space="preserve"> в юридическо-правовое управление администрации города Нефтеюганска для обращения в суд. </w:t>
      </w:r>
    </w:p>
    <w:p w:rsidR="00E11D88" w:rsidRPr="007E164F" w:rsidRDefault="00E11D88" w:rsidP="004A28FB">
      <w:pPr>
        <w:ind w:firstLine="709"/>
        <w:jc w:val="both"/>
        <w:rPr>
          <w:color w:val="000000" w:themeColor="text1"/>
          <w:sz w:val="20"/>
          <w:szCs w:val="20"/>
        </w:rPr>
      </w:pPr>
    </w:p>
    <w:p w:rsidR="00E11D88" w:rsidRDefault="00DF58EA" w:rsidP="00F9518D">
      <w:pPr>
        <w:ind w:firstLine="709"/>
        <w:contextualSpacing/>
        <w:jc w:val="both"/>
        <w:rPr>
          <w:color w:val="000000" w:themeColor="text1"/>
          <w:sz w:val="28"/>
          <w:szCs w:val="28"/>
        </w:rPr>
      </w:pPr>
      <w:r>
        <w:rPr>
          <w:color w:val="000000" w:themeColor="text1"/>
          <w:sz w:val="28"/>
          <w:szCs w:val="28"/>
        </w:rPr>
        <w:t>7.Общие требования к С</w:t>
      </w:r>
      <w:r w:rsidR="00E11D88">
        <w:rPr>
          <w:color w:val="000000" w:themeColor="text1"/>
          <w:sz w:val="28"/>
          <w:szCs w:val="28"/>
        </w:rPr>
        <w:t>тандартам осуществления отделом финансового контроля внутреннего муни</w:t>
      </w:r>
      <w:r w:rsidR="007E164F">
        <w:rPr>
          <w:color w:val="000000" w:themeColor="text1"/>
          <w:sz w:val="28"/>
          <w:szCs w:val="28"/>
        </w:rPr>
        <w:t>ципального финансового контроля</w:t>
      </w:r>
    </w:p>
    <w:p w:rsidR="00E11D88" w:rsidRPr="007C41DD" w:rsidRDefault="00DF58EA" w:rsidP="00F9518D">
      <w:pPr>
        <w:widowControl w:val="0"/>
        <w:autoSpaceDE w:val="0"/>
        <w:autoSpaceDN w:val="0"/>
        <w:ind w:firstLine="709"/>
        <w:contextualSpacing/>
        <w:jc w:val="both"/>
        <w:rPr>
          <w:sz w:val="28"/>
          <w:szCs w:val="28"/>
        </w:rPr>
      </w:pPr>
      <w:r>
        <w:rPr>
          <w:sz w:val="28"/>
          <w:szCs w:val="28"/>
        </w:rPr>
        <w:t>7.1</w:t>
      </w:r>
      <w:r w:rsidR="00E11D88" w:rsidRPr="007C41DD">
        <w:rPr>
          <w:sz w:val="28"/>
          <w:szCs w:val="28"/>
        </w:rPr>
        <w:t>.Стандарты осуществле</w:t>
      </w:r>
      <w:r>
        <w:rPr>
          <w:sz w:val="28"/>
          <w:szCs w:val="28"/>
        </w:rPr>
        <w:t xml:space="preserve">ния контроля </w:t>
      </w:r>
      <w:r w:rsidR="00E11D88" w:rsidRPr="007C41DD">
        <w:rPr>
          <w:sz w:val="28"/>
          <w:szCs w:val="28"/>
        </w:rPr>
        <w:t>утверждаются постановлением администрации города и должны определять принципы, характеристики, правила и процедуры осуществ</w:t>
      </w:r>
      <w:r>
        <w:rPr>
          <w:sz w:val="28"/>
          <w:szCs w:val="28"/>
        </w:rPr>
        <w:t>ления контрольной деятельности о</w:t>
      </w:r>
      <w:r w:rsidR="00E11D88" w:rsidRPr="007C41DD">
        <w:rPr>
          <w:sz w:val="28"/>
          <w:szCs w:val="28"/>
        </w:rPr>
        <w:t>тдела</w:t>
      </w:r>
      <w:r>
        <w:rPr>
          <w:sz w:val="28"/>
          <w:szCs w:val="28"/>
        </w:rPr>
        <w:t xml:space="preserve"> финансового контроля </w:t>
      </w:r>
      <w:r w:rsidR="00E11D88" w:rsidRPr="007C41DD">
        <w:rPr>
          <w:sz w:val="28"/>
          <w:szCs w:val="28"/>
        </w:rPr>
        <w:t>в соответствии с</w:t>
      </w:r>
      <w:r w:rsidR="009A0AF0">
        <w:rPr>
          <w:sz w:val="28"/>
          <w:szCs w:val="28"/>
        </w:rPr>
        <w:t xml:space="preserve"> настоящим</w:t>
      </w:r>
      <w:r w:rsidR="00E11D88" w:rsidRPr="007C41DD">
        <w:rPr>
          <w:sz w:val="28"/>
          <w:szCs w:val="28"/>
        </w:rPr>
        <w:t xml:space="preserve"> Порядком.</w:t>
      </w:r>
    </w:p>
    <w:p w:rsidR="00E11D88" w:rsidRPr="007C41DD" w:rsidRDefault="00DF58EA" w:rsidP="00F9518D">
      <w:pPr>
        <w:widowControl w:val="0"/>
        <w:autoSpaceDE w:val="0"/>
        <w:autoSpaceDN w:val="0"/>
        <w:ind w:firstLine="709"/>
        <w:contextualSpacing/>
        <w:jc w:val="both"/>
        <w:rPr>
          <w:sz w:val="28"/>
          <w:szCs w:val="28"/>
        </w:rPr>
      </w:pPr>
      <w:r>
        <w:rPr>
          <w:sz w:val="28"/>
          <w:szCs w:val="28"/>
        </w:rPr>
        <w:t>7.2.Целью С</w:t>
      </w:r>
      <w:r w:rsidR="00E11D88" w:rsidRPr="007C41DD">
        <w:rPr>
          <w:sz w:val="28"/>
          <w:szCs w:val="28"/>
        </w:rPr>
        <w:t>тандартов является установление требований к процедурам планирования, проведения контрольных мероприятий, реализации их результатов.</w:t>
      </w:r>
    </w:p>
    <w:p w:rsidR="00E11D88" w:rsidRPr="007C41DD" w:rsidRDefault="00DF58EA" w:rsidP="00F9518D">
      <w:pPr>
        <w:widowControl w:val="0"/>
        <w:autoSpaceDE w:val="0"/>
        <w:autoSpaceDN w:val="0"/>
        <w:ind w:firstLine="709"/>
        <w:contextualSpacing/>
        <w:jc w:val="both"/>
        <w:rPr>
          <w:sz w:val="28"/>
          <w:szCs w:val="28"/>
        </w:rPr>
      </w:pPr>
      <w:r>
        <w:rPr>
          <w:sz w:val="28"/>
          <w:szCs w:val="28"/>
        </w:rPr>
        <w:lastRenderedPageBreak/>
        <w:t>7.3</w:t>
      </w:r>
      <w:r w:rsidR="00E11D88" w:rsidRPr="007C41DD">
        <w:rPr>
          <w:sz w:val="28"/>
          <w:szCs w:val="28"/>
        </w:rPr>
        <w:t>.Стандарты должны содержать:</w:t>
      </w:r>
    </w:p>
    <w:p w:rsidR="00E11D88" w:rsidRPr="007C41DD" w:rsidRDefault="00F9518D" w:rsidP="00F9518D">
      <w:pPr>
        <w:widowControl w:val="0"/>
        <w:autoSpaceDE w:val="0"/>
        <w:autoSpaceDN w:val="0"/>
        <w:ind w:firstLine="709"/>
        <w:contextualSpacing/>
        <w:jc w:val="both"/>
        <w:rPr>
          <w:sz w:val="28"/>
          <w:szCs w:val="28"/>
        </w:rPr>
      </w:pPr>
      <w:r>
        <w:rPr>
          <w:sz w:val="28"/>
          <w:szCs w:val="28"/>
        </w:rPr>
        <w:t>-</w:t>
      </w:r>
      <w:r w:rsidR="00E11D88" w:rsidRPr="007C41DD">
        <w:rPr>
          <w:sz w:val="28"/>
          <w:szCs w:val="28"/>
        </w:rPr>
        <w:t>правила и процедуры планирования контрольных мероприятий, порядок оформления Плана</w:t>
      </w:r>
      <w:r w:rsidR="009A0AF0">
        <w:rPr>
          <w:sz w:val="28"/>
          <w:szCs w:val="28"/>
        </w:rPr>
        <w:t xml:space="preserve"> </w:t>
      </w:r>
      <w:r w:rsidR="00DF58EA">
        <w:rPr>
          <w:sz w:val="28"/>
          <w:szCs w:val="28"/>
        </w:rPr>
        <w:t>контрольной деятельности</w:t>
      </w:r>
      <w:r w:rsidR="00E11D88" w:rsidRPr="007C41DD">
        <w:rPr>
          <w:sz w:val="28"/>
          <w:szCs w:val="28"/>
        </w:rPr>
        <w:t>;</w:t>
      </w:r>
    </w:p>
    <w:p w:rsidR="00E11D88" w:rsidRPr="007C41DD" w:rsidRDefault="00F9518D" w:rsidP="00F9518D">
      <w:pPr>
        <w:widowControl w:val="0"/>
        <w:autoSpaceDE w:val="0"/>
        <w:autoSpaceDN w:val="0"/>
        <w:ind w:firstLine="709"/>
        <w:contextualSpacing/>
        <w:jc w:val="both"/>
        <w:rPr>
          <w:sz w:val="28"/>
          <w:szCs w:val="28"/>
        </w:rPr>
      </w:pPr>
      <w:r>
        <w:rPr>
          <w:sz w:val="28"/>
          <w:szCs w:val="28"/>
        </w:rPr>
        <w:t>-</w:t>
      </w:r>
      <w:r w:rsidR="00E11D88" w:rsidRPr="007C41DD">
        <w:rPr>
          <w:sz w:val="28"/>
          <w:szCs w:val="28"/>
        </w:rPr>
        <w:t>этапы, правила и процедуры организации и проведения контрольных мероприятий, порядок оформления их результатов;</w:t>
      </w:r>
    </w:p>
    <w:p w:rsidR="00E11D88" w:rsidRPr="007C41DD" w:rsidRDefault="00F9518D" w:rsidP="00F9518D">
      <w:pPr>
        <w:widowControl w:val="0"/>
        <w:autoSpaceDE w:val="0"/>
        <w:autoSpaceDN w:val="0"/>
        <w:ind w:firstLine="709"/>
        <w:contextualSpacing/>
        <w:jc w:val="both"/>
        <w:rPr>
          <w:sz w:val="28"/>
          <w:szCs w:val="28"/>
        </w:rPr>
      </w:pPr>
      <w:r>
        <w:rPr>
          <w:sz w:val="28"/>
          <w:szCs w:val="28"/>
        </w:rPr>
        <w:t>-</w:t>
      </w:r>
      <w:r w:rsidR="00E11D88" w:rsidRPr="007C41DD">
        <w:rPr>
          <w:sz w:val="28"/>
          <w:szCs w:val="28"/>
        </w:rPr>
        <w:t>правила и процедуры контроля реализации результатов проведенных контрольных мероприятий, порядок оформления итогов такого контроля;</w:t>
      </w:r>
    </w:p>
    <w:p w:rsidR="00E11D88" w:rsidRPr="007C41DD" w:rsidRDefault="00F9518D" w:rsidP="00F9518D">
      <w:pPr>
        <w:widowControl w:val="0"/>
        <w:autoSpaceDE w:val="0"/>
        <w:autoSpaceDN w:val="0"/>
        <w:ind w:firstLine="709"/>
        <w:contextualSpacing/>
        <w:jc w:val="both"/>
        <w:rPr>
          <w:sz w:val="28"/>
          <w:szCs w:val="28"/>
        </w:rPr>
      </w:pPr>
      <w:r>
        <w:rPr>
          <w:sz w:val="28"/>
          <w:szCs w:val="28"/>
        </w:rPr>
        <w:t>-</w:t>
      </w:r>
      <w:r w:rsidR="00E11D88" w:rsidRPr="007C41DD">
        <w:rPr>
          <w:sz w:val="28"/>
          <w:szCs w:val="28"/>
        </w:rPr>
        <w:t>формы актов, заключений, представлений, предписаний, уведомлений и других документов, предусмотренных Порядком, требования к их содержанию, а также иные требов</w:t>
      </w:r>
      <w:r w:rsidR="00DF58EA">
        <w:rPr>
          <w:sz w:val="28"/>
          <w:szCs w:val="28"/>
        </w:rPr>
        <w:t>ания к подготовке и проведению о</w:t>
      </w:r>
      <w:r w:rsidR="00E11D88" w:rsidRPr="007C41DD">
        <w:rPr>
          <w:sz w:val="28"/>
          <w:szCs w:val="28"/>
        </w:rPr>
        <w:t>тделом</w:t>
      </w:r>
      <w:r w:rsidR="00DF58EA">
        <w:rPr>
          <w:sz w:val="28"/>
          <w:szCs w:val="28"/>
        </w:rPr>
        <w:t xml:space="preserve"> финансового контроля </w:t>
      </w:r>
      <w:r w:rsidR="00E11D88" w:rsidRPr="007C41DD">
        <w:rPr>
          <w:sz w:val="28"/>
          <w:szCs w:val="28"/>
        </w:rPr>
        <w:t>контрольных мероприятий и реализации их результатов.</w:t>
      </w:r>
    </w:p>
    <w:p w:rsidR="00E11D88" w:rsidRPr="007E164F" w:rsidRDefault="00E11D88" w:rsidP="004A28FB">
      <w:pPr>
        <w:ind w:firstLine="709"/>
        <w:jc w:val="both"/>
        <w:rPr>
          <w:color w:val="000000" w:themeColor="text1"/>
          <w:sz w:val="20"/>
          <w:szCs w:val="20"/>
        </w:rPr>
      </w:pPr>
    </w:p>
    <w:p w:rsidR="00E11D88" w:rsidRPr="007C41DD" w:rsidRDefault="00DF58EA" w:rsidP="007E164F">
      <w:pPr>
        <w:widowControl w:val="0"/>
        <w:autoSpaceDE w:val="0"/>
        <w:autoSpaceDN w:val="0"/>
        <w:ind w:firstLine="709"/>
        <w:jc w:val="both"/>
        <w:outlineLvl w:val="1"/>
        <w:rPr>
          <w:sz w:val="28"/>
          <w:szCs w:val="28"/>
        </w:rPr>
      </w:pPr>
      <w:r>
        <w:rPr>
          <w:sz w:val="28"/>
          <w:szCs w:val="28"/>
        </w:rPr>
        <w:t>8.</w:t>
      </w:r>
      <w:r w:rsidR="00E11D88" w:rsidRPr="007C41DD">
        <w:rPr>
          <w:sz w:val="28"/>
          <w:szCs w:val="28"/>
        </w:rPr>
        <w:t>Требования к представлению отчетности о результатах</w:t>
      </w:r>
      <w:r>
        <w:rPr>
          <w:sz w:val="28"/>
          <w:szCs w:val="28"/>
        </w:rPr>
        <w:t xml:space="preserve"> </w:t>
      </w:r>
      <w:r w:rsidR="00E11D88" w:rsidRPr="007C41DD">
        <w:rPr>
          <w:sz w:val="28"/>
          <w:szCs w:val="28"/>
        </w:rPr>
        <w:t>контрольной деятельности</w:t>
      </w:r>
    </w:p>
    <w:p w:rsidR="00E11D88" w:rsidRPr="007C41DD" w:rsidRDefault="00DF58EA" w:rsidP="007E164F">
      <w:pPr>
        <w:widowControl w:val="0"/>
        <w:autoSpaceDE w:val="0"/>
        <w:autoSpaceDN w:val="0"/>
        <w:ind w:firstLine="709"/>
        <w:jc w:val="both"/>
        <w:rPr>
          <w:sz w:val="28"/>
          <w:szCs w:val="28"/>
        </w:rPr>
      </w:pPr>
      <w:r>
        <w:rPr>
          <w:sz w:val="28"/>
          <w:szCs w:val="28"/>
        </w:rPr>
        <w:t>8.1.Годовая отчетность о</w:t>
      </w:r>
      <w:r w:rsidR="00E11D88" w:rsidRPr="007C41DD">
        <w:rPr>
          <w:sz w:val="28"/>
          <w:szCs w:val="28"/>
        </w:rPr>
        <w:t xml:space="preserve">тдела </w:t>
      </w:r>
      <w:r>
        <w:rPr>
          <w:sz w:val="28"/>
          <w:szCs w:val="28"/>
        </w:rPr>
        <w:t xml:space="preserve">финансового контроля </w:t>
      </w:r>
      <w:r w:rsidR="00E11D88" w:rsidRPr="007C41DD">
        <w:rPr>
          <w:sz w:val="28"/>
          <w:szCs w:val="28"/>
        </w:rPr>
        <w:t>о результатах контрольной деятельности в отчетном году (далее - отчетность</w:t>
      </w:r>
      <w:proofErr w:type="gramStart"/>
      <w:r w:rsidR="00E11D88" w:rsidRPr="007C41DD">
        <w:rPr>
          <w:sz w:val="28"/>
          <w:szCs w:val="28"/>
        </w:rPr>
        <w:t xml:space="preserve"> )</w:t>
      </w:r>
      <w:proofErr w:type="gramEnd"/>
      <w:r w:rsidR="00E11D88" w:rsidRPr="007C41DD">
        <w:rPr>
          <w:sz w:val="28"/>
          <w:szCs w:val="28"/>
        </w:rPr>
        <w:t xml:space="preserve"> составляется в целях определения полноты и своевременности выпол</w:t>
      </w:r>
      <w:r>
        <w:rPr>
          <w:sz w:val="28"/>
          <w:szCs w:val="28"/>
        </w:rPr>
        <w:t>нения П</w:t>
      </w:r>
      <w:r w:rsidR="00E11D88" w:rsidRPr="007C41DD">
        <w:rPr>
          <w:sz w:val="28"/>
          <w:szCs w:val="28"/>
        </w:rPr>
        <w:t>лана контрольной деятельности на отчетный год, эффективности контрольной деятельности.</w:t>
      </w:r>
    </w:p>
    <w:p w:rsidR="00E11D88" w:rsidRPr="007C41DD" w:rsidRDefault="00E11D88" w:rsidP="007E164F">
      <w:pPr>
        <w:widowControl w:val="0"/>
        <w:autoSpaceDE w:val="0"/>
        <w:autoSpaceDN w:val="0"/>
        <w:ind w:firstLine="709"/>
        <w:jc w:val="both"/>
        <w:rPr>
          <w:sz w:val="28"/>
          <w:szCs w:val="28"/>
        </w:rPr>
      </w:pPr>
      <w:r w:rsidRPr="007C41DD">
        <w:rPr>
          <w:sz w:val="28"/>
          <w:szCs w:val="28"/>
        </w:rPr>
        <w:t>8.2.Отчетность осуществления внутреннего финансового контроля составляется на основе результатов проведенных контрольных мероприятий с приложением пояснительно</w:t>
      </w:r>
      <w:r w:rsidR="00DF58EA">
        <w:rPr>
          <w:sz w:val="28"/>
          <w:szCs w:val="28"/>
        </w:rPr>
        <w:t xml:space="preserve">й записки и направляется </w:t>
      </w:r>
      <w:r w:rsidR="00BC0F89">
        <w:rPr>
          <w:sz w:val="28"/>
          <w:szCs w:val="28"/>
        </w:rPr>
        <w:t>Г</w:t>
      </w:r>
      <w:r w:rsidR="00DF58EA">
        <w:rPr>
          <w:sz w:val="28"/>
          <w:szCs w:val="28"/>
        </w:rPr>
        <w:t>лаве г</w:t>
      </w:r>
      <w:r w:rsidRPr="007C41DD">
        <w:rPr>
          <w:sz w:val="28"/>
          <w:szCs w:val="28"/>
        </w:rPr>
        <w:t xml:space="preserve">орода </w:t>
      </w:r>
      <w:r w:rsidR="00BC0F89">
        <w:rPr>
          <w:sz w:val="28"/>
          <w:szCs w:val="28"/>
        </w:rPr>
        <w:t xml:space="preserve">Нефтеюганска </w:t>
      </w:r>
      <w:r w:rsidRPr="007C41DD">
        <w:rPr>
          <w:sz w:val="28"/>
          <w:szCs w:val="28"/>
        </w:rPr>
        <w:t>не позднее 01 марта года, следующего за отчетным периодом, квартальный отчет по запросам.</w:t>
      </w:r>
    </w:p>
    <w:p w:rsidR="00F9518D" w:rsidRDefault="00DF58EA" w:rsidP="007E164F">
      <w:pPr>
        <w:widowControl w:val="0"/>
        <w:autoSpaceDE w:val="0"/>
        <w:autoSpaceDN w:val="0"/>
        <w:ind w:firstLine="709"/>
        <w:jc w:val="both"/>
        <w:rPr>
          <w:sz w:val="28"/>
          <w:szCs w:val="28"/>
        </w:rPr>
      </w:pPr>
      <w:r>
        <w:rPr>
          <w:sz w:val="28"/>
          <w:szCs w:val="28"/>
        </w:rPr>
        <w:t xml:space="preserve">8.3.Отдел финансового контроля </w:t>
      </w:r>
      <w:r w:rsidR="00E11D88" w:rsidRPr="007C41DD">
        <w:rPr>
          <w:sz w:val="28"/>
          <w:szCs w:val="28"/>
        </w:rPr>
        <w:t xml:space="preserve">осуществляет размещение </w:t>
      </w:r>
      <w:r w:rsidR="009A0AF0">
        <w:rPr>
          <w:sz w:val="28"/>
          <w:szCs w:val="28"/>
        </w:rPr>
        <w:t xml:space="preserve">отчетности </w:t>
      </w:r>
      <w:r w:rsidR="00E11D88" w:rsidRPr="007C41DD">
        <w:rPr>
          <w:sz w:val="28"/>
          <w:szCs w:val="28"/>
        </w:rPr>
        <w:t>на официальном сайте администрации города</w:t>
      </w:r>
      <w:r w:rsidR="007E164F">
        <w:rPr>
          <w:sz w:val="28"/>
          <w:szCs w:val="28"/>
        </w:rPr>
        <w:t>.</w:t>
      </w:r>
      <w:r w:rsidR="00E11D88" w:rsidRPr="007C41DD">
        <w:rPr>
          <w:sz w:val="28"/>
          <w:szCs w:val="28"/>
        </w:rPr>
        <w:t xml:space="preserve"> </w:t>
      </w:r>
      <w:bookmarkStart w:id="2" w:name="_GoBack"/>
      <w:bookmarkEnd w:id="2"/>
    </w:p>
    <w:sectPr w:rsidR="00F9518D" w:rsidSect="007E164F">
      <w:headerReference w:type="default" r:id="rId10"/>
      <w:pgSz w:w="11907" w:h="16840" w:code="9"/>
      <w:pgMar w:top="1134" w:right="567" w:bottom="851" w:left="1701" w:header="709" w:footer="709"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AAC" w:rsidRDefault="00E32AAC" w:rsidP="00C16039">
      <w:r>
        <w:separator/>
      </w:r>
    </w:p>
  </w:endnote>
  <w:endnote w:type="continuationSeparator" w:id="0">
    <w:p w:rsidR="00E32AAC" w:rsidRDefault="00E32AAC"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OpenSans 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AAC" w:rsidRDefault="00E32AAC" w:rsidP="00C16039">
      <w:r>
        <w:separator/>
      </w:r>
    </w:p>
  </w:footnote>
  <w:footnote w:type="continuationSeparator" w:id="0">
    <w:p w:rsidR="00E32AAC" w:rsidRDefault="00E32AAC"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563840"/>
      <w:docPartObj>
        <w:docPartGallery w:val="Page Numbers (Top of Page)"/>
        <w:docPartUnique/>
      </w:docPartObj>
    </w:sdtPr>
    <w:sdtEndPr/>
    <w:sdtContent>
      <w:p w:rsidR="008F7820" w:rsidRDefault="008F7820">
        <w:pPr>
          <w:pStyle w:val="ac"/>
          <w:jc w:val="center"/>
        </w:pPr>
        <w:r>
          <w:fldChar w:fldCharType="begin"/>
        </w:r>
        <w:r>
          <w:instrText>PAGE   \* MERGEFORMAT</w:instrText>
        </w:r>
        <w:r>
          <w:fldChar w:fldCharType="separate"/>
        </w:r>
        <w:r w:rsidR="00F834FA">
          <w:rPr>
            <w:noProof/>
          </w:rPr>
          <w:t>15</w:t>
        </w:r>
        <w:r>
          <w:fldChar w:fldCharType="end"/>
        </w:r>
      </w:p>
    </w:sdtContent>
  </w:sdt>
  <w:p w:rsidR="008F7820" w:rsidRDefault="008F782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21291F"/>
    <w:multiLevelType w:val="hybridMultilevel"/>
    <w:tmpl w:val="9528BA3E"/>
    <w:lvl w:ilvl="0" w:tplc="9D30E840">
      <w:start w:val="1"/>
      <w:numFmt w:val="decimal"/>
      <w:lvlText w:val="%1."/>
      <w:lvlJc w:val="left"/>
      <w:pPr>
        <w:ind w:left="1068" w:hanging="360"/>
      </w:pPr>
      <w:rPr>
        <w:rFonts w:eastAsia="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B01B9B"/>
    <w:multiLevelType w:val="hybridMultilevel"/>
    <w:tmpl w:val="9F5864E2"/>
    <w:lvl w:ilvl="0" w:tplc="86EA5DF2">
      <w:start w:val="1"/>
      <w:numFmt w:val="decimal"/>
      <w:lvlText w:val="%1."/>
      <w:lvlJc w:val="left"/>
      <w:pPr>
        <w:ind w:left="1929" w:hanging="12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2"/>
  </w:num>
  <w:num w:numId="4">
    <w:abstractNumId w:val="4"/>
  </w:num>
  <w:num w:numId="5">
    <w:abstractNumId w:val="3"/>
  </w:num>
  <w:num w:numId="6">
    <w:abstractNumId w:val="12"/>
  </w:num>
  <w:num w:numId="7">
    <w:abstractNumId w:val="20"/>
  </w:num>
  <w:num w:numId="8">
    <w:abstractNumId w:val="19"/>
  </w:num>
  <w:num w:numId="9">
    <w:abstractNumId w:val="10"/>
  </w:num>
  <w:num w:numId="10">
    <w:abstractNumId w:val="16"/>
  </w:num>
  <w:num w:numId="11">
    <w:abstractNumId w:val="8"/>
  </w:num>
  <w:num w:numId="12">
    <w:abstractNumId w:val="11"/>
  </w:num>
  <w:num w:numId="13">
    <w:abstractNumId w:val="21"/>
  </w:num>
  <w:num w:numId="14">
    <w:abstractNumId w:val="2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0"/>
  </w:num>
  <w:num w:numId="19">
    <w:abstractNumId w:val="7"/>
  </w:num>
  <w:num w:numId="20">
    <w:abstractNumId w:val="14"/>
  </w:num>
  <w:num w:numId="21">
    <w:abstractNumId w:val="1"/>
  </w:num>
  <w:num w:numId="22">
    <w:abstractNumId w:val="22"/>
  </w:num>
  <w:num w:numId="23">
    <w:abstractNumId w:val="17"/>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7F6"/>
    <w:rsid w:val="00000A8D"/>
    <w:rsid w:val="00001F7D"/>
    <w:rsid w:val="00002813"/>
    <w:rsid w:val="00002BC6"/>
    <w:rsid w:val="00003EFF"/>
    <w:rsid w:val="00004372"/>
    <w:rsid w:val="00005164"/>
    <w:rsid w:val="000060E5"/>
    <w:rsid w:val="00007360"/>
    <w:rsid w:val="00011CC7"/>
    <w:rsid w:val="000144B7"/>
    <w:rsid w:val="000155E2"/>
    <w:rsid w:val="00015C2A"/>
    <w:rsid w:val="00015ECD"/>
    <w:rsid w:val="000163A5"/>
    <w:rsid w:val="00017350"/>
    <w:rsid w:val="000173E5"/>
    <w:rsid w:val="000176DB"/>
    <w:rsid w:val="000211A0"/>
    <w:rsid w:val="000220B0"/>
    <w:rsid w:val="00022444"/>
    <w:rsid w:val="0002258D"/>
    <w:rsid w:val="00022EB4"/>
    <w:rsid w:val="0002384F"/>
    <w:rsid w:val="00023980"/>
    <w:rsid w:val="00023B6C"/>
    <w:rsid w:val="0002532E"/>
    <w:rsid w:val="000254F2"/>
    <w:rsid w:val="00025A7C"/>
    <w:rsid w:val="00025E1C"/>
    <w:rsid w:val="0002699C"/>
    <w:rsid w:val="00026DAD"/>
    <w:rsid w:val="00031DB3"/>
    <w:rsid w:val="00034A9A"/>
    <w:rsid w:val="00034CF2"/>
    <w:rsid w:val="00034D93"/>
    <w:rsid w:val="00035FCE"/>
    <w:rsid w:val="000367CA"/>
    <w:rsid w:val="00036855"/>
    <w:rsid w:val="0003724F"/>
    <w:rsid w:val="00037768"/>
    <w:rsid w:val="000400AE"/>
    <w:rsid w:val="0004015F"/>
    <w:rsid w:val="00041725"/>
    <w:rsid w:val="000418D3"/>
    <w:rsid w:val="00042BEF"/>
    <w:rsid w:val="00043C47"/>
    <w:rsid w:val="00043DE1"/>
    <w:rsid w:val="00045FE5"/>
    <w:rsid w:val="00046E6F"/>
    <w:rsid w:val="00047B97"/>
    <w:rsid w:val="00047FBC"/>
    <w:rsid w:val="000506F6"/>
    <w:rsid w:val="00050F39"/>
    <w:rsid w:val="00050F7F"/>
    <w:rsid w:val="00051CA8"/>
    <w:rsid w:val="000525FE"/>
    <w:rsid w:val="00053BA4"/>
    <w:rsid w:val="00053E49"/>
    <w:rsid w:val="00054C06"/>
    <w:rsid w:val="0005687F"/>
    <w:rsid w:val="00057A18"/>
    <w:rsid w:val="00060226"/>
    <w:rsid w:val="00060B4B"/>
    <w:rsid w:val="00061ADA"/>
    <w:rsid w:val="0006300D"/>
    <w:rsid w:val="00063F81"/>
    <w:rsid w:val="00065369"/>
    <w:rsid w:val="00065C81"/>
    <w:rsid w:val="0006635B"/>
    <w:rsid w:val="000675A2"/>
    <w:rsid w:val="00071DA7"/>
    <w:rsid w:val="00072120"/>
    <w:rsid w:val="00072939"/>
    <w:rsid w:val="0007295C"/>
    <w:rsid w:val="0007337A"/>
    <w:rsid w:val="0007357F"/>
    <w:rsid w:val="00074491"/>
    <w:rsid w:val="000744F3"/>
    <w:rsid w:val="00076856"/>
    <w:rsid w:val="000778F8"/>
    <w:rsid w:val="00081C8B"/>
    <w:rsid w:val="00082E9D"/>
    <w:rsid w:val="000838EB"/>
    <w:rsid w:val="00083E1F"/>
    <w:rsid w:val="000842A6"/>
    <w:rsid w:val="0008443B"/>
    <w:rsid w:val="0008504E"/>
    <w:rsid w:val="00085CD9"/>
    <w:rsid w:val="00085F07"/>
    <w:rsid w:val="00086619"/>
    <w:rsid w:val="00086935"/>
    <w:rsid w:val="00091463"/>
    <w:rsid w:val="00091C5A"/>
    <w:rsid w:val="00092493"/>
    <w:rsid w:val="000930B1"/>
    <w:rsid w:val="00095A03"/>
    <w:rsid w:val="0009605B"/>
    <w:rsid w:val="000962E2"/>
    <w:rsid w:val="00096394"/>
    <w:rsid w:val="000A08DE"/>
    <w:rsid w:val="000A1622"/>
    <w:rsid w:val="000A2E9B"/>
    <w:rsid w:val="000A334C"/>
    <w:rsid w:val="000A438C"/>
    <w:rsid w:val="000A4AED"/>
    <w:rsid w:val="000A4B2E"/>
    <w:rsid w:val="000A4B72"/>
    <w:rsid w:val="000A4FEC"/>
    <w:rsid w:val="000A61A3"/>
    <w:rsid w:val="000A6E4E"/>
    <w:rsid w:val="000A7589"/>
    <w:rsid w:val="000A75BA"/>
    <w:rsid w:val="000B04FE"/>
    <w:rsid w:val="000B0769"/>
    <w:rsid w:val="000B14F4"/>
    <w:rsid w:val="000B1F7A"/>
    <w:rsid w:val="000B2238"/>
    <w:rsid w:val="000B2D76"/>
    <w:rsid w:val="000B2DEB"/>
    <w:rsid w:val="000B45C2"/>
    <w:rsid w:val="000B52C9"/>
    <w:rsid w:val="000B57B6"/>
    <w:rsid w:val="000B5993"/>
    <w:rsid w:val="000B5FED"/>
    <w:rsid w:val="000B6C6A"/>
    <w:rsid w:val="000B7DFA"/>
    <w:rsid w:val="000C009D"/>
    <w:rsid w:val="000C0AEB"/>
    <w:rsid w:val="000C2572"/>
    <w:rsid w:val="000C274E"/>
    <w:rsid w:val="000C2F1C"/>
    <w:rsid w:val="000C3995"/>
    <w:rsid w:val="000C4DA7"/>
    <w:rsid w:val="000C5165"/>
    <w:rsid w:val="000D00C2"/>
    <w:rsid w:val="000D1005"/>
    <w:rsid w:val="000D134C"/>
    <w:rsid w:val="000D1CB5"/>
    <w:rsid w:val="000D259A"/>
    <w:rsid w:val="000D26E7"/>
    <w:rsid w:val="000D4B38"/>
    <w:rsid w:val="000D6061"/>
    <w:rsid w:val="000D628C"/>
    <w:rsid w:val="000D641B"/>
    <w:rsid w:val="000D7263"/>
    <w:rsid w:val="000D7DFA"/>
    <w:rsid w:val="000E064A"/>
    <w:rsid w:val="000E0AD6"/>
    <w:rsid w:val="000E1EEF"/>
    <w:rsid w:val="000E22E0"/>
    <w:rsid w:val="000E4C33"/>
    <w:rsid w:val="000E58C1"/>
    <w:rsid w:val="000E7185"/>
    <w:rsid w:val="000E7B62"/>
    <w:rsid w:val="000F06EE"/>
    <w:rsid w:val="000F080D"/>
    <w:rsid w:val="000F3A81"/>
    <w:rsid w:val="000F3B8C"/>
    <w:rsid w:val="000F3BE9"/>
    <w:rsid w:val="000F5901"/>
    <w:rsid w:val="000F5917"/>
    <w:rsid w:val="000F645D"/>
    <w:rsid w:val="000F64D1"/>
    <w:rsid w:val="000F7400"/>
    <w:rsid w:val="00100858"/>
    <w:rsid w:val="00100BEA"/>
    <w:rsid w:val="00101208"/>
    <w:rsid w:val="00103A24"/>
    <w:rsid w:val="00104D9D"/>
    <w:rsid w:val="00105514"/>
    <w:rsid w:val="00106888"/>
    <w:rsid w:val="00106D94"/>
    <w:rsid w:val="00107D4E"/>
    <w:rsid w:val="00110E59"/>
    <w:rsid w:val="00110FA5"/>
    <w:rsid w:val="00111F42"/>
    <w:rsid w:val="00112117"/>
    <w:rsid w:val="00112DB8"/>
    <w:rsid w:val="00115109"/>
    <w:rsid w:val="001156AD"/>
    <w:rsid w:val="00115ED6"/>
    <w:rsid w:val="001211FB"/>
    <w:rsid w:val="00121B66"/>
    <w:rsid w:val="00121E08"/>
    <w:rsid w:val="0012260E"/>
    <w:rsid w:val="00122A59"/>
    <w:rsid w:val="00122E56"/>
    <w:rsid w:val="00122F5C"/>
    <w:rsid w:val="0012442C"/>
    <w:rsid w:val="00124D49"/>
    <w:rsid w:val="0012529B"/>
    <w:rsid w:val="00125C08"/>
    <w:rsid w:val="00126A2D"/>
    <w:rsid w:val="00126CF3"/>
    <w:rsid w:val="00127A75"/>
    <w:rsid w:val="00130FCE"/>
    <w:rsid w:val="001317EE"/>
    <w:rsid w:val="00131AAA"/>
    <w:rsid w:val="00131BA3"/>
    <w:rsid w:val="001328A9"/>
    <w:rsid w:val="00133860"/>
    <w:rsid w:val="00133E85"/>
    <w:rsid w:val="00133FAD"/>
    <w:rsid w:val="00134BE8"/>
    <w:rsid w:val="001353A7"/>
    <w:rsid w:val="00136683"/>
    <w:rsid w:val="001377A5"/>
    <w:rsid w:val="0014048C"/>
    <w:rsid w:val="00141294"/>
    <w:rsid w:val="00141C38"/>
    <w:rsid w:val="00142896"/>
    <w:rsid w:val="00142A10"/>
    <w:rsid w:val="00143BBE"/>
    <w:rsid w:val="00144662"/>
    <w:rsid w:val="00145AAF"/>
    <w:rsid w:val="0014739F"/>
    <w:rsid w:val="00147B86"/>
    <w:rsid w:val="00147E50"/>
    <w:rsid w:val="00147FC0"/>
    <w:rsid w:val="001510C7"/>
    <w:rsid w:val="00152112"/>
    <w:rsid w:val="00152711"/>
    <w:rsid w:val="001531BD"/>
    <w:rsid w:val="001535CF"/>
    <w:rsid w:val="00153AB2"/>
    <w:rsid w:val="00155BB7"/>
    <w:rsid w:val="00155DA5"/>
    <w:rsid w:val="001563FB"/>
    <w:rsid w:val="001569F0"/>
    <w:rsid w:val="00156B02"/>
    <w:rsid w:val="00156FBA"/>
    <w:rsid w:val="001578EF"/>
    <w:rsid w:val="00161E96"/>
    <w:rsid w:val="00163ED9"/>
    <w:rsid w:val="00163F0E"/>
    <w:rsid w:val="00164884"/>
    <w:rsid w:val="0016508A"/>
    <w:rsid w:val="00166606"/>
    <w:rsid w:val="00167C81"/>
    <w:rsid w:val="00170A2B"/>
    <w:rsid w:val="00170A41"/>
    <w:rsid w:val="00171FA0"/>
    <w:rsid w:val="0017376F"/>
    <w:rsid w:val="00174D39"/>
    <w:rsid w:val="00175AB1"/>
    <w:rsid w:val="00176337"/>
    <w:rsid w:val="0017673C"/>
    <w:rsid w:val="00176D27"/>
    <w:rsid w:val="00177913"/>
    <w:rsid w:val="00177EA6"/>
    <w:rsid w:val="0018070B"/>
    <w:rsid w:val="001820C4"/>
    <w:rsid w:val="0018237E"/>
    <w:rsid w:val="0018298F"/>
    <w:rsid w:val="0018326C"/>
    <w:rsid w:val="001841F3"/>
    <w:rsid w:val="00184D36"/>
    <w:rsid w:val="00185785"/>
    <w:rsid w:val="00185A05"/>
    <w:rsid w:val="00185A41"/>
    <w:rsid w:val="00185B7C"/>
    <w:rsid w:val="00186388"/>
    <w:rsid w:val="00190BDF"/>
    <w:rsid w:val="001912B2"/>
    <w:rsid w:val="001919CF"/>
    <w:rsid w:val="0019234A"/>
    <w:rsid w:val="001933BC"/>
    <w:rsid w:val="00193485"/>
    <w:rsid w:val="001944D5"/>
    <w:rsid w:val="00194808"/>
    <w:rsid w:val="00194F73"/>
    <w:rsid w:val="00195C14"/>
    <w:rsid w:val="0019605F"/>
    <w:rsid w:val="0019676B"/>
    <w:rsid w:val="00196B73"/>
    <w:rsid w:val="00197397"/>
    <w:rsid w:val="0019775E"/>
    <w:rsid w:val="00197A56"/>
    <w:rsid w:val="001A02FB"/>
    <w:rsid w:val="001A03EC"/>
    <w:rsid w:val="001A0425"/>
    <w:rsid w:val="001A1460"/>
    <w:rsid w:val="001A14A3"/>
    <w:rsid w:val="001A1C93"/>
    <w:rsid w:val="001A5E83"/>
    <w:rsid w:val="001A6BA9"/>
    <w:rsid w:val="001A7D43"/>
    <w:rsid w:val="001B09FD"/>
    <w:rsid w:val="001B149D"/>
    <w:rsid w:val="001B1BFC"/>
    <w:rsid w:val="001B2B03"/>
    <w:rsid w:val="001B57C2"/>
    <w:rsid w:val="001B5DB2"/>
    <w:rsid w:val="001B5DE7"/>
    <w:rsid w:val="001B6DB8"/>
    <w:rsid w:val="001B7283"/>
    <w:rsid w:val="001B734C"/>
    <w:rsid w:val="001B7E5F"/>
    <w:rsid w:val="001C0863"/>
    <w:rsid w:val="001C09C1"/>
    <w:rsid w:val="001C1373"/>
    <w:rsid w:val="001C2772"/>
    <w:rsid w:val="001C2CDD"/>
    <w:rsid w:val="001C2D47"/>
    <w:rsid w:val="001C30B0"/>
    <w:rsid w:val="001C31C0"/>
    <w:rsid w:val="001C35EA"/>
    <w:rsid w:val="001C4E9E"/>
    <w:rsid w:val="001C5220"/>
    <w:rsid w:val="001C6D1A"/>
    <w:rsid w:val="001C7803"/>
    <w:rsid w:val="001D023B"/>
    <w:rsid w:val="001D0273"/>
    <w:rsid w:val="001D069F"/>
    <w:rsid w:val="001D0C40"/>
    <w:rsid w:val="001D128D"/>
    <w:rsid w:val="001D30CD"/>
    <w:rsid w:val="001D3C95"/>
    <w:rsid w:val="001D5135"/>
    <w:rsid w:val="001D5BCA"/>
    <w:rsid w:val="001D5D39"/>
    <w:rsid w:val="001D6198"/>
    <w:rsid w:val="001D7D78"/>
    <w:rsid w:val="001D7FE5"/>
    <w:rsid w:val="001E067E"/>
    <w:rsid w:val="001E083E"/>
    <w:rsid w:val="001E0EF7"/>
    <w:rsid w:val="001E1F22"/>
    <w:rsid w:val="001E2D89"/>
    <w:rsid w:val="001E3496"/>
    <w:rsid w:val="001E4CAB"/>
    <w:rsid w:val="001E5084"/>
    <w:rsid w:val="001E58EA"/>
    <w:rsid w:val="001E62A7"/>
    <w:rsid w:val="001E62DA"/>
    <w:rsid w:val="001E6913"/>
    <w:rsid w:val="001E6D03"/>
    <w:rsid w:val="001F04CC"/>
    <w:rsid w:val="001F0C6A"/>
    <w:rsid w:val="001F4B50"/>
    <w:rsid w:val="001F4D7D"/>
    <w:rsid w:val="001F52B1"/>
    <w:rsid w:val="001F5B33"/>
    <w:rsid w:val="001F6363"/>
    <w:rsid w:val="0020047B"/>
    <w:rsid w:val="00200857"/>
    <w:rsid w:val="00200D3A"/>
    <w:rsid w:val="00200EB1"/>
    <w:rsid w:val="0020160E"/>
    <w:rsid w:val="00201842"/>
    <w:rsid w:val="002018CD"/>
    <w:rsid w:val="00201C09"/>
    <w:rsid w:val="00201C8E"/>
    <w:rsid w:val="002023B4"/>
    <w:rsid w:val="00202ECF"/>
    <w:rsid w:val="00203042"/>
    <w:rsid w:val="0020471E"/>
    <w:rsid w:val="00205A0E"/>
    <w:rsid w:val="00206DF0"/>
    <w:rsid w:val="00206E86"/>
    <w:rsid w:val="00207183"/>
    <w:rsid w:val="00207C92"/>
    <w:rsid w:val="00211247"/>
    <w:rsid w:val="002117BE"/>
    <w:rsid w:val="00212AF1"/>
    <w:rsid w:val="00212B62"/>
    <w:rsid w:val="00212CBA"/>
    <w:rsid w:val="002135CC"/>
    <w:rsid w:val="00213B8F"/>
    <w:rsid w:val="00213C20"/>
    <w:rsid w:val="00214639"/>
    <w:rsid w:val="00215402"/>
    <w:rsid w:val="00215DD2"/>
    <w:rsid w:val="00216644"/>
    <w:rsid w:val="0021695E"/>
    <w:rsid w:val="00216B32"/>
    <w:rsid w:val="00216BD2"/>
    <w:rsid w:val="00216C6E"/>
    <w:rsid w:val="002176F0"/>
    <w:rsid w:val="00220EA3"/>
    <w:rsid w:val="002212C3"/>
    <w:rsid w:val="002237ED"/>
    <w:rsid w:val="00223ADE"/>
    <w:rsid w:val="00223D54"/>
    <w:rsid w:val="00224254"/>
    <w:rsid w:val="0022462E"/>
    <w:rsid w:val="0022471F"/>
    <w:rsid w:val="0022573F"/>
    <w:rsid w:val="0022701D"/>
    <w:rsid w:val="00230D86"/>
    <w:rsid w:val="00231178"/>
    <w:rsid w:val="00231968"/>
    <w:rsid w:val="0023204F"/>
    <w:rsid w:val="00232314"/>
    <w:rsid w:val="00233AEA"/>
    <w:rsid w:val="00233F31"/>
    <w:rsid w:val="002341C7"/>
    <w:rsid w:val="00234E1E"/>
    <w:rsid w:val="00236A7C"/>
    <w:rsid w:val="0023718A"/>
    <w:rsid w:val="002374DD"/>
    <w:rsid w:val="0024239F"/>
    <w:rsid w:val="00242B30"/>
    <w:rsid w:val="0024325C"/>
    <w:rsid w:val="00244DA5"/>
    <w:rsid w:val="0024500F"/>
    <w:rsid w:val="00245374"/>
    <w:rsid w:val="00245488"/>
    <w:rsid w:val="00247A42"/>
    <w:rsid w:val="00251028"/>
    <w:rsid w:val="002510FB"/>
    <w:rsid w:val="0025144A"/>
    <w:rsid w:val="00251B8B"/>
    <w:rsid w:val="00251BE0"/>
    <w:rsid w:val="002529E1"/>
    <w:rsid w:val="00252C2C"/>
    <w:rsid w:val="0025389A"/>
    <w:rsid w:val="002541B7"/>
    <w:rsid w:val="00254332"/>
    <w:rsid w:val="00254A60"/>
    <w:rsid w:val="002550EC"/>
    <w:rsid w:val="00257C3D"/>
    <w:rsid w:val="00257C73"/>
    <w:rsid w:val="0026016A"/>
    <w:rsid w:val="0026018E"/>
    <w:rsid w:val="0026098C"/>
    <w:rsid w:val="00261757"/>
    <w:rsid w:val="0026290B"/>
    <w:rsid w:val="002635A1"/>
    <w:rsid w:val="0026426E"/>
    <w:rsid w:val="002647D5"/>
    <w:rsid w:val="00265480"/>
    <w:rsid w:val="002655A4"/>
    <w:rsid w:val="0026670A"/>
    <w:rsid w:val="00267450"/>
    <w:rsid w:val="00267AFF"/>
    <w:rsid w:val="00267BA7"/>
    <w:rsid w:val="00267D8C"/>
    <w:rsid w:val="002704AB"/>
    <w:rsid w:val="002706E0"/>
    <w:rsid w:val="00270C9D"/>
    <w:rsid w:val="00270E40"/>
    <w:rsid w:val="002711A9"/>
    <w:rsid w:val="00271A0D"/>
    <w:rsid w:val="0027241D"/>
    <w:rsid w:val="002725E0"/>
    <w:rsid w:val="00272EAF"/>
    <w:rsid w:val="00272F2F"/>
    <w:rsid w:val="00274194"/>
    <w:rsid w:val="002743C2"/>
    <w:rsid w:val="0027471F"/>
    <w:rsid w:val="00275F2A"/>
    <w:rsid w:val="00276967"/>
    <w:rsid w:val="00276BE9"/>
    <w:rsid w:val="002772C2"/>
    <w:rsid w:val="002815BB"/>
    <w:rsid w:val="00281F04"/>
    <w:rsid w:val="0028347D"/>
    <w:rsid w:val="002834CA"/>
    <w:rsid w:val="0028365C"/>
    <w:rsid w:val="00283EE8"/>
    <w:rsid w:val="0028426C"/>
    <w:rsid w:val="00284CFF"/>
    <w:rsid w:val="00285997"/>
    <w:rsid w:val="00285E70"/>
    <w:rsid w:val="00285EBD"/>
    <w:rsid w:val="002865BB"/>
    <w:rsid w:val="00290687"/>
    <w:rsid w:val="00290760"/>
    <w:rsid w:val="00290D44"/>
    <w:rsid w:val="00291C8C"/>
    <w:rsid w:val="00292B52"/>
    <w:rsid w:val="00292CB6"/>
    <w:rsid w:val="00292FCB"/>
    <w:rsid w:val="00293025"/>
    <w:rsid w:val="00294638"/>
    <w:rsid w:val="00294E6B"/>
    <w:rsid w:val="002953C7"/>
    <w:rsid w:val="00295510"/>
    <w:rsid w:val="00295680"/>
    <w:rsid w:val="00295A27"/>
    <w:rsid w:val="00295D6C"/>
    <w:rsid w:val="00296473"/>
    <w:rsid w:val="002970B1"/>
    <w:rsid w:val="002A06DD"/>
    <w:rsid w:val="002A1B3D"/>
    <w:rsid w:val="002A1BB0"/>
    <w:rsid w:val="002A3622"/>
    <w:rsid w:val="002A39B8"/>
    <w:rsid w:val="002A3F59"/>
    <w:rsid w:val="002A5693"/>
    <w:rsid w:val="002A7306"/>
    <w:rsid w:val="002A7BA1"/>
    <w:rsid w:val="002B028A"/>
    <w:rsid w:val="002B1181"/>
    <w:rsid w:val="002B11C8"/>
    <w:rsid w:val="002B1EB2"/>
    <w:rsid w:val="002B21E3"/>
    <w:rsid w:val="002B359E"/>
    <w:rsid w:val="002B37DE"/>
    <w:rsid w:val="002B4516"/>
    <w:rsid w:val="002B607A"/>
    <w:rsid w:val="002B63E8"/>
    <w:rsid w:val="002B6485"/>
    <w:rsid w:val="002B77A8"/>
    <w:rsid w:val="002B7EF8"/>
    <w:rsid w:val="002C0A4C"/>
    <w:rsid w:val="002C0EC1"/>
    <w:rsid w:val="002C15E8"/>
    <w:rsid w:val="002C211B"/>
    <w:rsid w:val="002C2E09"/>
    <w:rsid w:val="002C4F1F"/>
    <w:rsid w:val="002C54CD"/>
    <w:rsid w:val="002C5C1F"/>
    <w:rsid w:val="002C61F0"/>
    <w:rsid w:val="002C78EE"/>
    <w:rsid w:val="002C7F9B"/>
    <w:rsid w:val="002D0FB5"/>
    <w:rsid w:val="002D1E00"/>
    <w:rsid w:val="002D256E"/>
    <w:rsid w:val="002D33FA"/>
    <w:rsid w:val="002D421B"/>
    <w:rsid w:val="002D445D"/>
    <w:rsid w:val="002D6785"/>
    <w:rsid w:val="002D6E50"/>
    <w:rsid w:val="002D6EC9"/>
    <w:rsid w:val="002D7644"/>
    <w:rsid w:val="002D7BE3"/>
    <w:rsid w:val="002E001B"/>
    <w:rsid w:val="002E166B"/>
    <w:rsid w:val="002E1BA5"/>
    <w:rsid w:val="002E1D74"/>
    <w:rsid w:val="002E2F70"/>
    <w:rsid w:val="002E3E0B"/>
    <w:rsid w:val="002E4732"/>
    <w:rsid w:val="002E4B6D"/>
    <w:rsid w:val="002E4E78"/>
    <w:rsid w:val="002E50C5"/>
    <w:rsid w:val="002E655B"/>
    <w:rsid w:val="002E67EE"/>
    <w:rsid w:val="002E6BAE"/>
    <w:rsid w:val="002E6C76"/>
    <w:rsid w:val="002E76FD"/>
    <w:rsid w:val="002F0134"/>
    <w:rsid w:val="002F0E5A"/>
    <w:rsid w:val="002F14D9"/>
    <w:rsid w:val="002F1B53"/>
    <w:rsid w:val="002F27CE"/>
    <w:rsid w:val="002F3431"/>
    <w:rsid w:val="002F387B"/>
    <w:rsid w:val="002F3A25"/>
    <w:rsid w:val="002F3EA2"/>
    <w:rsid w:val="002F404B"/>
    <w:rsid w:val="002F4A7C"/>
    <w:rsid w:val="002F4C9C"/>
    <w:rsid w:val="002F5729"/>
    <w:rsid w:val="002F5749"/>
    <w:rsid w:val="002F7F0C"/>
    <w:rsid w:val="00301DF6"/>
    <w:rsid w:val="003027BC"/>
    <w:rsid w:val="00303BFD"/>
    <w:rsid w:val="003041DB"/>
    <w:rsid w:val="0030459F"/>
    <w:rsid w:val="0030533D"/>
    <w:rsid w:val="003059A7"/>
    <w:rsid w:val="003060FE"/>
    <w:rsid w:val="0030682D"/>
    <w:rsid w:val="00306D0E"/>
    <w:rsid w:val="00307772"/>
    <w:rsid w:val="003104EB"/>
    <w:rsid w:val="003107A8"/>
    <w:rsid w:val="00310C23"/>
    <w:rsid w:val="00311957"/>
    <w:rsid w:val="003126B7"/>
    <w:rsid w:val="00314B5E"/>
    <w:rsid w:val="00314B7F"/>
    <w:rsid w:val="00314FA1"/>
    <w:rsid w:val="003166C9"/>
    <w:rsid w:val="00317279"/>
    <w:rsid w:val="003175A1"/>
    <w:rsid w:val="0031763C"/>
    <w:rsid w:val="0032029B"/>
    <w:rsid w:val="00320641"/>
    <w:rsid w:val="00320CF9"/>
    <w:rsid w:val="0032125C"/>
    <w:rsid w:val="003214BB"/>
    <w:rsid w:val="00322334"/>
    <w:rsid w:val="003223F0"/>
    <w:rsid w:val="00322F7D"/>
    <w:rsid w:val="00323095"/>
    <w:rsid w:val="0032438D"/>
    <w:rsid w:val="003243BE"/>
    <w:rsid w:val="00324AD5"/>
    <w:rsid w:val="00326089"/>
    <w:rsid w:val="00326561"/>
    <w:rsid w:val="00326FCD"/>
    <w:rsid w:val="00327361"/>
    <w:rsid w:val="003275B3"/>
    <w:rsid w:val="00327B45"/>
    <w:rsid w:val="00327F54"/>
    <w:rsid w:val="003319E5"/>
    <w:rsid w:val="00334C29"/>
    <w:rsid w:val="00335897"/>
    <w:rsid w:val="00335A31"/>
    <w:rsid w:val="003366D3"/>
    <w:rsid w:val="003376D0"/>
    <w:rsid w:val="00337E85"/>
    <w:rsid w:val="00341BD0"/>
    <w:rsid w:val="00342E1F"/>
    <w:rsid w:val="00343BF7"/>
    <w:rsid w:val="0034433C"/>
    <w:rsid w:val="00346292"/>
    <w:rsid w:val="003472E7"/>
    <w:rsid w:val="003476A2"/>
    <w:rsid w:val="0035045D"/>
    <w:rsid w:val="00350628"/>
    <w:rsid w:val="00351C56"/>
    <w:rsid w:val="00352391"/>
    <w:rsid w:val="003538D4"/>
    <w:rsid w:val="00353C69"/>
    <w:rsid w:val="003546CF"/>
    <w:rsid w:val="00355000"/>
    <w:rsid w:val="00355279"/>
    <w:rsid w:val="0035584D"/>
    <w:rsid w:val="00355998"/>
    <w:rsid w:val="003559FB"/>
    <w:rsid w:val="00355DA7"/>
    <w:rsid w:val="003561A1"/>
    <w:rsid w:val="00361442"/>
    <w:rsid w:val="0036167C"/>
    <w:rsid w:val="003624D7"/>
    <w:rsid w:val="00362B77"/>
    <w:rsid w:val="003643D6"/>
    <w:rsid w:val="00364E34"/>
    <w:rsid w:val="00365129"/>
    <w:rsid w:val="003662A1"/>
    <w:rsid w:val="003663D4"/>
    <w:rsid w:val="00367DFF"/>
    <w:rsid w:val="003700CC"/>
    <w:rsid w:val="00370207"/>
    <w:rsid w:val="00370817"/>
    <w:rsid w:val="00370C2C"/>
    <w:rsid w:val="00371A2A"/>
    <w:rsid w:val="00371F68"/>
    <w:rsid w:val="00373699"/>
    <w:rsid w:val="0037465C"/>
    <w:rsid w:val="00375502"/>
    <w:rsid w:val="00375E56"/>
    <w:rsid w:val="00376000"/>
    <w:rsid w:val="0038007A"/>
    <w:rsid w:val="003806DF"/>
    <w:rsid w:val="00383055"/>
    <w:rsid w:val="00383896"/>
    <w:rsid w:val="00383B17"/>
    <w:rsid w:val="00383E4F"/>
    <w:rsid w:val="00384735"/>
    <w:rsid w:val="00385878"/>
    <w:rsid w:val="00385B0F"/>
    <w:rsid w:val="00386AA4"/>
    <w:rsid w:val="00387098"/>
    <w:rsid w:val="0039159F"/>
    <w:rsid w:val="00393DC0"/>
    <w:rsid w:val="00393DCC"/>
    <w:rsid w:val="00393F55"/>
    <w:rsid w:val="003947BA"/>
    <w:rsid w:val="00394F13"/>
    <w:rsid w:val="00395145"/>
    <w:rsid w:val="00396575"/>
    <w:rsid w:val="00397741"/>
    <w:rsid w:val="003A11EA"/>
    <w:rsid w:val="003A41DF"/>
    <w:rsid w:val="003A4AAF"/>
    <w:rsid w:val="003A4ABB"/>
    <w:rsid w:val="003A5358"/>
    <w:rsid w:val="003A79A9"/>
    <w:rsid w:val="003A7B02"/>
    <w:rsid w:val="003B0A3D"/>
    <w:rsid w:val="003B2E01"/>
    <w:rsid w:val="003B35A7"/>
    <w:rsid w:val="003B3BD1"/>
    <w:rsid w:val="003B510F"/>
    <w:rsid w:val="003B538E"/>
    <w:rsid w:val="003B6BAA"/>
    <w:rsid w:val="003B756C"/>
    <w:rsid w:val="003B7B8F"/>
    <w:rsid w:val="003B7D6C"/>
    <w:rsid w:val="003C1ECC"/>
    <w:rsid w:val="003C2B05"/>
    <w:rsid w:val="003C2B34"/>
    <w:rsid w:val="003C385C"/>
    <w:rsid w:val="003C408C"/>
    <w:rsid w:val="003C498D"/>
    <w:rsid w:val="003C4E2C"/>
    <w:rsid w:val="003C76CA"/>
    <w:rsid w:val="003C7B37"/>
    <w:rsid w:val="003C7E54"/>
    <w:rsid w:val="003D012F"/>
    <w:rsid w:val="003D0F61"/>
    <w:rsid w:val="003D1234"/>
    <w:rsid w:val="003D18AE"/>
    <w:rsid w:val="003D1F7F"/>
    <w:rsid w:val="003D2552"/>
    <w:rsid w:val="003D2EE7"/>
    <w:rsid w:val="003D3944"/>
    <w:rsid w:val="003D504F"/>
    <w:rsid w:val="003D62B8"/>
    <w:rsid w:val="003D7060"/>
    <w:rsid w:val="003D7DC0"/>
    <w:rsid w:val="003E0523"/>
    <w:rsid w:val="003E0F84"/>
    <w:rsid w:val="003E13BC"/>
    <w:rsid w:val="003E1823"/>
    <w:rsid w:val="003E1C67"/>
    <w:rsid w:val="003E3457"/>
    <w:rsid w:val="003E3C40"/>
    <w:rsid w:val="003E42A7"/>
    <w:rsid w:val="003E498A"/>
    <w:rsid w:val="003E6814"/>
    <w:rsid w:val="003E6969"/>
    <w:rsid w:val="003E7E2C"/>
    <w:rsid w:val="003F042F"/>
    <w:rsid w:val="003F3B84"/>
    <w:rsid w:val="003F3C44"/>
    <w:rsid w:val="003F4207"/>
    <w:rsid w:val="003F654E"/>
    <w:rsid w:val="003F6C29"/>
    <w:rsid w:val="003F7E27"/>
    <w:rsid w:val="00400247"/>
    <w:rsid w:val="0040038D"/>
    <w:rsid w:val="0040169F"/>
    <w:rsid w:val="00401AE1"/>
    <w:rsid w:val="004023A1"/>
    <w:rsid w:val="00402FF5"/>
    <w:rsid w:val="00403206"/>
    <w:rsid w:val="0040376B"/>
    <w:rsid w:val="00403DEE"/>
    <w:rsid w:val="00403EBA"/>
    <w:rsid w:val="0040421E"/>
    <w:rsid w:val="004053DB"/>
    <w:rsid w:val="004056C9"/>
    <w:rsid w:val="00406532"/>
    <w:rsid w:val="004072A4"/>
    <w:rsid w:val="004079F4"/>
    <w:rsid w:val="0041027F"/>
    <w:rsid w:val="00410A43"/>
    <w:rsid w:val="00410C5C"/>
    <w:rsid w:val="00411518"/>
    <w:rsid w:val="004124BA"/>
    <w:rsid w:val="00413A2E"/>
    <w:rsid w:val="00414CC6"/>
    <w:rsid w:val="00415968"/>
    <w:rsid w:val="0041661F"/>
    <w:rsid w:val="00420538"/>
    <w:rsid w:val="00420749"/>
    <w:rsid w:val="0042176C"/>
    <w:rsid w:val="00422BEF"/>
    <w:rsid w:val="004234C1"/>
    <w:rsid w:val="00423CCA"/>
    <w:rsid w:val="00424966"/>
    <w:rsid w:val="00424AF1"/>
    <w:rsid w:val="00430342"/>
    <w:rsid w:val="00430E84"/>
    <w:rsid w:val="00430EE4"/>
    <w:rsid w:val="004336B1"/>
    <w:rsid w:val="00433C80"/>
    <w:rsid w:val="00434202"/>
    <w:rsid w:val="00434F29"/>
    <w:rsid w:val="0043587F"/>
    <w:rsid w:val="00437145"/>
    <w:rsid w:val="00437E9A"/>
    <w:rsid w:val="0044000C"/>
    <w:rsid w:val="00440309"/>
    <w:rsid w:val="00440538"/>
    <w:rsid w:val="00440FF2"/>
    <w:rsid w:val="0044147E"/>
    <w:rsid w:val="004418ED"/>
    <w:rsid w:val="0044281F"/>
    <w:rsid w:val="004436D2"/>
    <w:rsid w:val="004436FB"/>
    <w:rsid w:val="00444397"/>
    <w:rsid w:val="00445E7A"/>
    <w:rsid w:val="004463F5"/>
    <w:rsid w:val="004507D7"/>
    <w:rsid w:val="00451E8B"/>
    <w:rsid w:val="004524C8"/>
    <w:rsid w:val="00452CB7"/>
    <w:rsid w:val="00453899"/>
    <w:rsid w:val="0045438F"/>
    <w:rsid w:val="00456C99"/>
    <w:rsid w:val="00457A8E"/>
    <w:rsid w:val="00457CE9"/>
    <w:rsid w:val="00457F88"/>
    <w:rsid w:val="00461545"/>
    <w:rsid w:val="00462A95"/>
    <w:rsid w:val="004643EA"/>
    <w:rsid w:val="004649E4"/>
    <w:rsid w:val="004653E9"/>
    <w:rsid w:val="00465522"/>
    <w:rsid w:val="00466830"/>
    <w:rsid w:val="00466ECD"/>
    <w:rsid w:val="004671BD"/>
    <w:rsid w:val="00467C51"/>
    <w:rsid w:val="0047032C"/>
    <w:rsid w:val="00470D9D"/>
    <w:rsid w:val="0047101E"/>
    <w:rsid w:val="00472ECE"/>
    <w:rsid w:val="00473951"/>
    <w:rsid w:val="0047456B"/>
    <w:rsid w:val="00475584"/>
    <w:rsid w:val="00475C69"/>
    <w:rsid w:val="00476491"/>
    <w:rsid w:val="00476D5B"/>
    <w:rsid w:val="00480967"/>
    <w:rsid w:val="00482B0B"/>
    <w:rsid w:val="00482BD2"/>
    <w:rsid w:val="00483A84"/>
    <w:rsid w:val="00484890"/>
    <w:rsid w:val="00484A2C"/>
    <w:rsid w:val="00485487"/>
    <w:rsid w:val="00485EA5"/>
    <w:rsid w:val="00486056"/>
    <w:rsid w:val="0048690B"/>
    <w:rsid w:val="004879A3"/>
    <w:rsid w:val="00487AC9"/>
    <w:rsid w:val="004904B1"/>
    <w:rsid w:val="004918E9"/>
    <w:rsid w:val="004922AB"/>
    <w:rsid w:val="0049313A"/>
    <w:rsid w:val="00493D03"/>
    <w:rsid w:val="00493D3D"/>
    <w:rsid w:val="00494F65"/>
    <w:rsid w:val="00494FAD"/>
    <w:rsid w:val="00495022"/>
    <w:rsid w:val="004959A0"/>
    <w:rsid w:val="004959BC"/>
    <w:rsid w:val="0049742A"/>
    <w:rsid w:val="00497705"/>
    <w:rsid w:val="004A0413"/>
    <w:rsid w:val="004A087E"/>
    <w:rsid w:val="004A0FD8"/>
    <w:rsid w:val="004A16E8"/>
    <w:rsid w:val="004A2488"/>
    <w:rsid w:val="004A28FB"/>
    <w:rsid w:val="004A2C48"/>
    <w:rsid w:val="004A35D2"/>
    <w:rsid w:val="004A3DE4"/>
    <w:rsid w:val="004A49EA"/>
    <w:rsid w:val="004A50ED"/>
    <w:rsid w:val="004A555D"/>
    <w:rsid w:val="004A5E36"/>
    <w:rsid w:val="004A6BAF"/>
    <w:rsid w:val="004A70CE"/>
    <w:rsid w:val="004A71D4"/>
    <w:rsid w:val="004A773D"/>
    <w:rsid w:val="004B0701"/>
    <w:rsid w:val="004B0B4E"/>
    <w:rsid w:val="004B2982"/>
    <w:rsid w:val="004B3551"/>
    <w:rsid w:val="004B49C9"/>
    <w:rsid w:val="004B57CC"/>
    <w:rsid w:val="004B6094"/>
    <w:rsid w:val="004B7A5F"/>
    <w:rsid w:val="004C00C9"/>
    <w:rsid w:val="004C0A9B"/>
    <w:rsid w:val="004C1F0B"/>
    <w:rsid w:val="004C20B1"/>
    <w:rsid w:val="004C255B"/>
    <w:rsid w:val="004C26F4"/>
    <w:rsid w:val="004C2F3C"/>
    <w:rsid w:val="004C48CF"/>
    <w:rsid w:val="004C55EA"/>
    <w:rsid w:val="004C5D57"/>
    <w:rsid w:val="004C5ECA"/>
    <w:rsid w:val="004C6DEE"/>
    <w:rsid w:val="004D0F27"/>
    <w:rsid w:val="004D2382"/>
    <w:rsid w:val="004D2A0F"/>
    <w:rsid w:val="004D3947"/>
    <w:rsid w:val="004D4879"/>
    <w:rsid w:val="004D62D2"/>
    <w:rsid w:val="004D6A37"/>
    <w:rsid w:val="004D6E0E"/>
    <w:rsid w:val="004D718C"/>
    <w:rsid w:val="004E0506"/>
    <w:rsid w:val="004E0C4E"/>
    <w:rsid w:val="004E1133"/>
    <w:rsid w:val="004E1905"/>
    <w:rsid w:val="004E2D1B"/>
    <w:rsid w:val="004E43D4"/>
    <w:rsid w:val="004E5421"/>
    <w:rsid w:val="004E5BF1"/>
    <w:rsid w:val="004E6C6B"/>
    <w:rsid w:val="004E71CB"/>
    <w:rsid w:val="004F1A4F"/>
    <w:rsid w:val="004F25FB"/>
    <w:rsid w:val="004F3626"/>
    <w:rsid w:val="004F37C6"/>
    <w:rsid w:val="004F40E3"/>
    <w:rsid w:val="004F48A9"/>
    <w:rsid w:val="004F4AD9"/>
    <w:rsid w:val="004F4C02"/>
    <w:rsid w:val="004F4C86"/>
    <w:rsid w:val="004F4E95"/>
    <w:rsid w:val="004F4FEE"/>
    <w:rsid w:val="004F60C2"/>
    <w:rsid w:val="004F7B6F"/>
    <w:rsid w:val="005000A8"/>
    <w:rsid w:val="005003D8"/>
    <w:rsid w:val="00500BC5"/>
    <w:rsid w:val="00500D59"/>
    <w:rsid w:val="00501644"/>
    <w:rsid w:val="005028E2"/>
    <w:rsid w:val="00503282"/>
    <w:rsid w:val="0050378B"/>
    <w:rsid w:val="0050390A"/>
    <w:rsid w:val="00503A6F"/>
    <w:rsid w:val="00505C86"/>
    <w:rsid w:val="00506E57"/>
    <w:rsid w:val="005073E8"/>
    <w:rsid w:val="005074F0"/>
    <w:rsid w:val="00507DDA"/>
    <w:rsid w:val="0051012E"/>
    <w:rsid w:val="00510F09"/>
    <w:rsid w:val="00511615"/>
    <w:rsid w:val="00511CD0"/>
    <w:rsid w:val="00511F0F"/>
    <w:rsid w:val="00511F1F"/>
    <w:rsid w:val="00511F7C"/>
    <w:rsid w:val="00512480"/>
    <w:rsid w:val="005135C0"/>
    <w:rsid w:val="005144DE"/>
    <w:rsid w:val="005150EC"/>
    <w:rsid w:val="00515153"/>
    <w:rsid w:val="00515186"/>
    <w:rsid w:val="00515B6B"/>
    <w:rsid w:val="00516122"/>
    <w:rsid w:val="00516CCB"/>
    <w:rsid w:val="00517126"/>
    <w:rsid w:val="00517B7A"/>
    <w:rsid w:val="00517D6A"/>
    <w:rsid w:val="00517FF0"/>
    <w:rsid w:val="005200BD"/>
    <w:rsid w:val="0052152A"/>
    <w:rsid w:val="00521688"/>
    <w:rsid w:val="0052170E"/>
    <w:rsid w:val="00521E60"/>
    <w:rsid w:val="00521EF9"/>
    <w:rsid w:val="005225AA"/>
    <w:rsid w:val="005225E6"/>
    <w:rsid w:val="00523148"/>
    <w:rsid w:val="00523910"/>
    <w:rsid w:val="00523E2D"/>
    <w:rsid w:val="005246CB"/>
    <w:rsid w:val="005257DE"/>
    <w:rsid w:val="005276BD"/>
    <w:rsid w:val="00527D4D"/>
    <w:rsid w:val="005306E6"/>
    <w:rsid w:val="00530FE4"/>
    <w:rsid w:val="005316AC"/>
    <w:rsid w:val="005324D7"/>
    <w:rsid w:val="005327D1"/>
    <w:rsid w:val="0053280F"/>
    <w:rsid w:val="005349BD"/>
    <w:rsid w:val="00534A8B"/>
    <w:rsid w:val="0053786A"/>
    <w:rsid w:val="005378F4"/>
    <w:rsid w:val="00537A15"/>
    <w:rsid w:val="00537A4F"/>
    <w:rsid w:val="005407A6"/>
    <w:rsid w:val="00540A26"/>
    <w:rsid w:val="00540D00"/>
    <w:rsid w:val="00540D8B"/>
    <w:rsid w:val="00540E81"/>
    <w:rsid w:val="00540EEE"/>
    <w:rsid w:val="00542CC3"/>
    <w:rsid w:val="00544FCB"/>
    <w:rsid w:val="005452D8"/>
    <w:rsid w:val="0054580B"/>
    <w:rsid w:val="0054626D"/>
    <w:rsid w:val="005464B7"/>
    <w:rsid w:val="005464ED"/>
    <w:rsid w:val="0054739A"/>
    <w:rsid w:val="0055008E"/>
    <w:rsid w:val="005515E7"/>
    <w:rsid w:val="00551DC4"/>
    <w:rsid w:val="0055365A"/>
    <w:rsid w:val="005559E3"/>
    <w:rsid w:val="00555C19"/>
    <w:rsid w:val="00557C71"/>
    <w:rsid w:val="005603A3"/>
    <w:rsid w:val="00560D9D"/>
    <w:rsid w:val="00561587"/>
    <w:rsid w:val="0056265F"/>
    <w:rsid w:val="005627A8"/>
    <w:rsid w:val="00563125"/>
    <w:rsid w:val="00565CF1"/>
    <w:rsid w:val="00566B02"/>
    <w:rsid w:val="00567B9C"/>
    <w:rsid w:val="00570B8F"/>
    <w:rsid w:val="00571944"/>
    <w:rsid w:val="00574131"/>
    <w:rsid w:val="00575AC2"/>
    <w:rsid w:val="00575B09"/>
    <w:rsid w:val="005772A6"/>
    <w:rsid w:val="00577B51"/>
    <w:rsid w:val="0058322E"/>
    <w:rsid w:val="00583481"/>
    <w:rsid w:val="00584028"/>
    <w:rsid w:val="00584CB2"/>
    <w:rsid w:val="00585308"/>
    <w:rsid w:val="0058740C"/>
    <w:rsid w:val="00590285"/>
    <w:rsid w:val="005911BE"/>
    <w:rsid w:val="00591688"/>
    <w:rsid w:val="00591D6D"/>
    <w:rsid w:val="00593324"/>
    <w:rsid w:val="0059389F"/>
    <w:rsid w:val="0059439B"/>
    <w:rsid w:val="00594FE5"/>
    <w:rsid w:val="00596869"/>
    <w:rsid w:val="005A14DD"/>
    <w:rsid w:val="005A2575"/>
    <w:rsid w:val="005A5A54"/>
    <w:rsid w:val="005A6928"/>
    <w:rsid w:val="005A7B61"/>
    <w:rsid w:val="005A7DC9"/>
    <w:rsid w:val="005B015F"/>
    <w:rsid w:val="005B153B"/>
    <w:rsid w:val="005B1FC2"/>
    <w:rsid w:val="005B2426"/>
    <w:rsid w:val="005B3048"/>
    <w:rsid w:val="005B652D"/>
    <w:rsid w:val="005B7569"/>
    <w:rsid w:val="005C04CB"/>
    <w:rsid w:val="005C177B"/>
    <w:rsid w:val="005C2071"/>
    <w:rsid w:val="005C207D"/>
    <w:rsid w:val="005C218F"/>
    <w:rsid w:val="005C315E"/>
    <w:rsid w:val="005C3646"/>
    <w:rsid w:val="005C58DF"/>
    <w:rsid w:val="005C5A4D"/>
    <w:rsid w:val="005C5C45"/>
    <w:rsid w:val="005C653D"/>
    <w:rsid w:val="005C716F"/>
    <w:rsid w:val="005C7B5B"/>
    <w:rsid w:val="005C7FFC"/>
    <w:rsid w:val="005D053E"/>
    <w:rsid w:val="005D121B"/>
    <w:rsid w:val="005D18C7"/>
    <w:rsid w:val="005D1B53"/>
    <w:rsid w:val="005D2D39"/>
    <w:rsid w:val="005D5925"/>
    <w:rsid w:val="005D5E3A"/>
    <w:rsid w:val="005D64CB"/>
    <w:rsid w:val="005E0DF1"/>
    <w:rsid w:val="005E10F9"/>
    <w:rsid w:val="005E1D4A"/>
    <w:rsid w:val="005E271A"/>
    <w:rsid w:val="005E3BFA"/>
    <w:rsid w:val="005E4EF9"/>
    <w:rsid w:val="005E534F"/>
    <w:rsid w:val="005E5418"/>
    <w:rsid w:val="005E636E"/>
    <w:rsid w:val="005E65A3"/>
    <w:rsid w:val="005E7558"/>
    <w:rsid w:val="005E769B"/>
    <w:rsid w:val="005F0826"/>
    <w:rsid w:val="005F0CD7"/>
    <w:rsid w:val="005F2795"/>
    <w:rsid w:val="005F297C"/>
    <w:rsid w:val="005F2983"/>
    <w:rsid w:val="005F2B37"/>
    <w:rsid w:val="005F370F"/>
    <w:rsid w:val="005F377C"/>
    <w:rsid w:val="005F3DC5"/>
    <w:rsid w:val="005F4EB2"/>
    <w:rsid w:val="005F5660"/>
    <w:rsid w:val="005F6CDF"/>
    <w:rsid w:val="005F754F"/>
    <w:rsid w:val="0060092C"/>
    <w:rsid w:val="00600996"/>
    <w:rsid w:val="00600B3E"/>
    <w:rsid w:val="00600B68"/>
    <w:rsid w:val="00602810"/>
    <w:rsid w:val="00602879"/>
    <w:rsid w:val="00602A03"/>
    <w:rsid w:val="006036EB"/>
    <w:rsid w:val="006042C1"/>
    <w:rsid w:val="00605A05"/>
    <w:rsid w:val="00605F99"/>
    <w:rsid w:val="00606353"/>
    <w:rsid w:val="00606FC4"/>
    <w:rsid w:val="00607041"/>
    <w:rsid w:val="006107B3"/>
    <w:rsid w:val="0061129E"/>
    <w:rsid w:val="006114BC"/>
    <w:rsid w:val="00611FE1"/>
    <w:rsid w:val="00611FEB"/>
    <w:rsid w:val="00612AB7"/>
    <w:rsid w:val="006130B5"/>
    <w:rsid w:val="00613874"/>
    <w:rsid w:val="00614388"/>
    <w:rsid w:val="00614D86"/>
    <w:rsid w:val="006159AD"/>
    <w:rsid w:val="00615FA4"/>
    <w:rsid w:val="00616799"/>
    <w:rsid w:val="00616929"/>
    <w:rsid w:val="00621A01"/>
    <w:rsid w:val="00623C81"/>
    <w:rsid w:val="00625450"/>
    <w:rsid w:val="006266E1"/>
    <w:rsid w:val="0062768C"/>
    <w:rsid w:val="00627AC0"/>
    <w:rsid w:val="00630B66"/>
    <w:rsid w:val="00631489"/>
    <w:rsid w:val="00631774"/>
    <w:rsid w:val="0063306C"/>
    <w:rsid w:val="00634302"/>
    <w:rsid w:val="00635654"/>
    <w:rsid w:val="0063579C"/>
    <w:rsid w:val="006407AB"/>
    <w:rsid w:val="00640816"/>
    <w:rsid w:val="0064121F"/>
    <w:rsid w:val="00641343"/>
    <w:rsid w:val="0064149D"/>
    <w:rsid w:val="00641FB2"/>
    <w:rsid w:val="00642050"/>
    <w:rsid w:val="006433EE"/>
    <w:rsid w:val="00643847"/>
    <w:rsid w:val="006439A6"/>
    <w:rsid w:val="00645561"/>
    <w:rsid w:val="00645BE1"/>
    <w:rsid w:val="006461F3"/>
    <w:rsid w:val="0064715E"/>
    <w:rsid w:val="00650998"/>
    <w:rsid w:val="00650A83"/>
    <w:rsid w:val="00650D73"/>
    <w:rsid w:val="006517B9"/>
    <w:rsid w:val="00651C18"/>
    <w:rsid w:val="00653FDC"/>
    <w:rsid w:val="006540BF"/>
    <w:rsid w:val="00654D86"/>
    <w:rsid w:val="00655B45"/>
    <w:rsid w:val="00656229"/>
    <w:rsid w:val="006574B8"/>
    <w:rsid w:val="00660E46"/>
    <w:rsid w:val="006622BA"/>
    <w:rsid w:val="0066296E"/>
    <w:rsid w:val="00662D51"/>
    <w:rsid w:val="0066395C"/>
    <w:rsid w:val="00663CD9"/>
    <w:rsid w:val="0066443A"/>
    <w:rsid w:val="006644E3"/>
    <w:rsid w:val="0066566B"/>
    <w:rsid w:val="00665EAF"/>
    <w:rsid w:val="006663AF"/>
    <w:rsid w:val="00666D1C"/>
    <w:rsid w:val="006676DB"/>
    <w:rsid w:val="00671188"/>
    <w:rsid w:val="00671AAC"/>
    <w:rsid w:val="00672468"/>
    <w:rsid w:val="00672480"/>
    <w:rsid w:val="00673E93"/>
    <w:rsid w:val="00674349"/>
    <w:rsid w:val="006743F2"/>
    <w:rsid w:val="00674BDC"/>
    <w:rsid w:val="006756E2"/>
    <w:rsid w:val="00675B00"/>
    <w:rsid w:val="006773BB"/>
    <w:rsid w:val="0067777E"/>
    <w:rsid w:val="00680463"/>
    <w:rsid w:val="006806F4"/>
    <w:rsid w:val="00680E7C"/>
    <w:rsid w:val="00681095"/>
    <w:rsid w:val="00681AC9"/>
    <w:rsid w:val="00681DAA"/>
    <w:rsid w:val="00681E9C"/>
    <w:rsid w:val="00682F18"/>
    <w:rsid w:val="006833C3"/>
    <w:rsid w:val="006840D2"/>
    <w:rsid w:val="00684F27"/>
    <w:rsid w:val="006858CD"/>
    <w:rsid w:val="00685EC5"/>
    <w:rsid w:val="0068681E"/>
    <w:rsid w:val="00686FAB"/>
    <w:rsid w:val="0068707C"/>
    <w:rsid w:val="00687401"/>
    <w:rsid w:val="00687546"/>
    <w:rsid w:val="00687906"/>
    <w:rsid w:val="00691864"/>
    <w:rsid w:val="0069226C"/>
    <w:rsid w:val="00692A03"/>
    <w:rsid w:val="00693CDC"/>
    <w:rsid w:val="00693F99"/>
    <w:rsid w:val="00694BA7"/>
    <w:rsid w:val="00695131"/>
    <w:rsid w:val="0069598F"/>
    <w:rsid w:val="0069765F"/>
    <w:rsid w:val="00697D36"/>
    <w:rsid w:val="006A05C9"/>
    <w:rsid w:val="006A1B31"/>
    <w:rsid w:val="006A1CC9"/>
    <w:rsid w:val="006A1FF9"/>
    <w:rsid w:val="006A228C"/>
    <w:rsid w:val="006A2391"/>
    <w:rsid w:val="006A2868"/>
    <w:rsid w:val="006A2AA7"/>
    <w:rsid w:val="006A2E24"/>
    <w:rsid w:val="006A2E5E"/>
    <w:rsid w:val="006A2F3D"/>
    <w:rsid w:val="006A40E0"/>
    <w:rsid w:val="006A5091"/>
    <w:rsid w:val="006A514D"/>
    <w:rsid w:val="006A5DE9"/>
    <w:rsid w:val="006A6490"/>
    <w:rsid w:val="006A6C02"/>
    <w:rsid w:val="006A7EAF"/>
    <w:rsid w:val="006B0261"/>
    <w:rsid w:val="006B0589"/>
    <w:rsid w:val="006B0F9F"/>
    <w:rsid w:val="006B19A6"/>
    <w:rsid w:val="006B3004"/>
    <w:rsid w:val="006B3B58"/>
    <w:rsid w:val="006B4528"/>
    <w:rsid w:val="006B5A8D"/>
    <w:rsid w:val="006B5E6E"/>
    <w:rsid w:val="006B65F5"/>
    <w:rsid w:val="006C0639"/>
    <w:rsid w:val="006C0984"/>
    <w:rsid w:val="006C1CAC"/>
    <w:rsid w:val="006C3717"/>
    <w:rsid w:val="006C4A56"/>
    <w:rsid w:val="006C4FE4"/>
    <w:rsid w:val="006C534C"/>
    <w:rsid w:val="006C6F3E"/>
    <w:rsid w:val="006C768D"/>
    <w:rsid w:val="006C7817"/>
    <w:rsid w:val="006C78EF"/>
    <w:rsid w:val="006C79F8"/>
    <w:rsid w:val="006C7FD2"/>
    <w:rsid w:val="006D05AB"/>
    <w:rsid w:val="006D2C51"/>
    <w:rsid w:val="006D2E70"/>
    <w:rsid w:val="006D3475"/>
    <w:rsid w:val="006D3A4D"/>
    <w:rsid w:val="006D3A7F"/>
    <w:rsid w:val="006D3CB0"/>
    <w:rsid w:val="006D7ACE"/>
    <w:rsid w:val="006D7BF1"/>
    <w:rsid w:val="006E0AA0"/>
    <w:rsid w:val="006E0DB4"/>
    <w:rsid w:val="006E0E51"/>
    <w:rsid w:val="006E1F61"/>
    <w:rsid w:val="006E2171"/>
    <w:rsid w:val="006E25FD"/>
    <w:rsid w:val="006E4B03"/>
    <w:rsid w:val="006E5ED9"/>
    <w:rsid w:val="006E6985"/>
    <w:rsid w:val="006E6FF4"/>
    <w:rsid w:val="006E7D15"/>
    <w:rsid w:val="006F0E64"/>
    <w:rsid w:val="006F1B1A"/>
    <w:rsid w:val="006F2113"/>
    <w:rsid w:val="006F3A90"/>
    <w:rsid w:val="006F3E08"/>
    <w:rsid w:val="006F5629"/>
    <w:rsid w:val="006F6DD7"/>
    <w:rsid w:val="006F73E3"/>
    <w:rsid w:val="00702853"/>
    <w:rsid w:val="00702968"/>
    <w:rsid w:val="00702B88"/>
    <w:rsid w:val="00703CCE"/>
    <w:rsid w:val="00703E37"/>
    <w:rsid w:val="00704139"/>
    <w:rsid w:val="00704676"/>
    <w:rsid w:val="007048F1"/>
    <w:rsid w:val="00704D2F"/>
    <w:rsid w:val="00705F9E"/>
    <w:rsid w:val="0070664C"/>
    <w:rsid w:val="007069D0"/>
    <w:rsid w:val="00710761"/>
    <w:rsid w:val="007112C6"/>
    <w:rsid w:val="007115DF"/>
    <w:rsid w:val="00711D62"/>
    <w:rsid w:val="0071265B"/>
    <w:rsid w:val="007136F2"/>
    <w:rsid w:val="00714DFE"/>
    <w:rsid w:val="007169D3"/>
    <w:rsid w:val="007177C2"/>
    <w:rsid w:val="007177EB"/>
    <w:rsid w:val="00717893"/>
    <w:rsid w:val="00717939"/>
    <w:rsid w:val="007179B3"/>
    <w:rsid w:val="00720818"/>
    <w:rsid w:val="00720B24"/>
    <w:rsid w:val="00721266"/>
    <w:rsid w:val="00721D91"/>
    <w:rsid w:val="00722AF8"/>
    <w:rsid w:val="00722F59"/>
    <w:rsid w:val="00724172"/>
    <w:rsid w:val="007242F1"/>
    <w:rsid w:val="00725294"/>
    <w:rsid w:val="00725BAE"/>
    <w:rsid w:val="00725E40"/>
    <w:rsid w:val="00725F58"/>
    <w:rsid w:val="00726BFF"/>
    <w:rsid w:val="00727B3E"/>
    <w:rsid w:val="00727CCD"/>
    <w:rsid w:val="00731C6E"/>
    <w:rsid w:val="00732EE4"/>
    <w:rsid w:val="00733A38"/>
    <w:rsid w:val="0073550B"/>
    <w:rsid w:val="007356B4"/>
    <w:rsid w:val="0073571E"/>
    <w:rsid w:val="0073640E"/>
    <w:rsid w:val="00736514"/>
    <w:rsid w:val="007372B0"/>
    <w:rsid w:val="007372DD"/>
    <w:rsid w:val="00740BEB"/>
    <w:rsid w:val="00741FC5"/>
    <w:rsid w:val="0074201A"/>
    <w:rsid w:val="007422F4"/>
    <w:rsid w:val="00742F99"/>
    <w:rsid w:val="00743673"/>
    <w:rsid w:val="007438DE"/>
    <w:rsid w:val="00743D81"/>
    <w:rsid w:val="00744B89"/>
    <w:rsid w:val="0074595B"/>
    <w:rsid w:val="00745E10"/>
    <w:rsid w:val="007471B0"/>
    <w:rsid w:val="0074759D"/>
    <w:rsid w:val="00747B64"/>
    <w:rsid w:val="0075018A"/>
    <w:rsid w:val="00750732"/>
    <w:rsid w:val="007513B1"/>
    <w:rsid w:val="00751A4F"/>
    <w:rsid w:val="0075237E"/>
    <w:rsid w:val="007524FF"/>
    <w:rsid w:val="007532D4"/>
    <w:rsid w:val="007540EA"/>
    <w:rsid w:val="0075420E"/>
    <w:rsid w:val="0075481C"/>
    <w:rsid w:val="00755C42"/>
    <w:rsid w:val="00755CED"/>
    <w:rsid w:val="00756E9F"/>
    <w:rsid w:val="007577E8"/>
    <w:rsid w:val="00757E24"/>
    <w:rsid w:val="00760011"/>
    <w:rsid w:val="00760861"/>
    <w:rsid w:val="00760E8B"/>
    <w:rsid w:val="0076200D"/>
    <w:rsid w:val="00762240"/>
    <w:rsid w:val="007632E8"/>
    <w:rsid w:val="00763719"/>
    <w:rsid w:val="00764F45"/>
    <w:rsid w:val="007659E6"/>
    <w:rsid w:val="00766120"/>
    <w:rsid w:val="00767681"/>
    <w:rsid w:val="00767917"/>
    <w:rsid w:val="00767F53"/>
    <w:rsid w:val="00770302"/>
    <w:rsid w:val="00771083"/>
    <w:rsid w:val="007719F3"/>
    <w:rsid w:val="00772441"/>
    <w:rsid w:val="007725FE"/>
    <w:rsid w:val="007731EC"/>
    <w:rsid w:val="007752AD"/>
    <w:rsid w:val="007762A8"/>
    <w:rsid w:val="00776CFA"/>
    <w:rsid w:val="00777107"/>
    <w:rsid w:val="00780A92"/>
    <w:rsid w:val="0078187A"/>
    <w:rsid w:val="0078257F"/>
    <w:rsid w:val="00784ED1"/>
    <w:rsid w:val="007858F2"/>
    <w:rsid w:val="00785E44"/>
    <w:rsid w:val="0078743E"/>
    <w:rsid w:val="00787B8A"/>
    <w:rsid w:val="007901EB"/>
    <w:rsid w:val="00791C8D"/>
    <w:rsid w:val="0079255C"/>
    <w:rsid w:val="00792FE3"/>
    <w:rsid w:val="0079356E"/>
    <w:rsid w:val="007941EC"/>
    <w:rsid w:val="0079454C"/>
    <w:rsid w:val="0079736C"/>
    <w:rsid w:val="0079745F"/>
    <w:rsid w:val="00797471"/>
    <w:rsid w:val="007977F4"/>
    <w:rsid w:val="0079790E"/>
    <w:rsid w:val="007A09E0"/>
    <w:rsid w:val="007A0F33"/>
    <w:rsid w:val="007A2777"/>
    <w:rsid w:val="007A3602"/>
    <w:rsid w:val="007A367E"/>
    <w:rsid w:val="007A40DB"/>
    <w:rsid w:val="007A43F9"/>
    <w:rsid w:val="007A453B"/>
    <w:rsid w:val="007A4A6C"/>
    <w:rsid w:val="007A5969"/>
    <w:rsid w:val="007A7548"/>
    <w:rsid w:val="007A772B"/>
    <w:rsid w:val="007B0069"/>
    <w:rsid w:val="007B026C"/>
    <w:rsid w:val="007B0332"/>
    <w:rsid w:val="007B1239"/>
    <w:rsid w:val="007B24B0"/>
    <w:rsid w:val="007B3708"/>
    <w:rsid w:val="007B37ED"/>
    <w:rsid w:val="007B46D7"/>
    <w:rsid w:val="007B471F"/>
    <w:rsid w:val="007B5BFE"/>
    <w:rsid w:val="007B736F"/>
    <w:rsid w:val="007B79C0"/>
    <w:rsid w:val="007B7F3F"/>
    <w:rsid w:val="007C0589"/>
    <w:rsid w:val="007C0858"/>
    <w:rsid w:val="007C0D8F"/>
    <w:rsid w:val="007C10B8"/>
    <w:rsid w:val="007C1BBB"/>
    <w:rsid w:val="007C26A4"/>
    <w:rsid w:val="007C270C"/>
    <w:rsid w:val="007C376E"/>
    <w:rsid w:val="007C3D6D"/>
    <w:rsid w:val="007C41DD"/>
    <w:rsid w:val="007C4797"/>
    <w:rsid w:val="007D0F4A"/>
    <w:rsid w:val="007D1C40"/>
    <w:rsid w:val="007D253A"/>
    <w:rsid w:val="007D2554"/>
    <w:rsid w:val="007D25F1"/>
    <w:rsid w:val="007D37D5"/>
    <w:rsid w:val="007D4835"/>
    <w:rsid w:val="007D483E"/>
    <w:rsid w:val="007D4F43"/>
    <w:rsid w:val="007D58C4"/>
    <w:rsid w:val="007D5B8C"/>
    <w:rsid w:val="007D6E5E"/>
    <w:rsid w:val="007D7DE1"/>
    <w:rsid w:val="007E01BC"/>
    <w:rsid w:val="007E15CB"/>
    <w:rsid w:val="007E164F"/>
    <w:rsid w:val="007E179A"/>
    <w:rsid w:val="007E4C76"/>
    <w:rsid w:val="007E63B2"/>
    <w:rsid w:val="007E6CD4"/>
    <w:rsid w:val="007E79D1"/>
    <w:rsid w:val="007E7DBC"/>
    <w:rsid w:val="007F0151"/>
    <w:rsid w:val="007F1C74"/>
    <w:rsid w:val="007F3DB4"/>
    <w:rsid w:val="007F425A"/>
    <w:rsid w:val="007F4ACE"/>
    <w:rsid w:val="007F4D43"/>
    <w:rsid w:val="007F56CF"/>
    <w:rsid w:val="007F5853"/>
    <w:rsid w:val="007F5B2D"/>
    <w:rsid w:val="007F5C24"/>
    <w:rsid w:val="007F6154"/>
    <w:rsid w:val="007F663A"/>
    <w:rsid w:val="007F70EF"/>
    <w:rsid w:val="007F7A18"/>
    <w:rsid w:val="008000AB"/>
    <w:rsid w:val="00800717"/>
    <w:rsid w:val="0080075B"/>
    <w:rsid w:val="0080113B"/>
    <w:rsid w:val="008014D4"/>
    <w:rsid w:val="00802178"/>
    <w:rsid w:val="00803F57"/>
    <w:rsid w:val="0080464D"/>
    <w:rsid w:val="00804AB1"/>
    <w:rsid w:val="00804CAC"/>
    <w:rsid w:val="00804FD9"/>
    <w:rsid w:val="00805593"/>
    <w:rsid w:val="00810EFA"/>
    <w:rsid w:val="00811B95"/>
    <w:rsid w:val="00811ED8"/>
    <w:rsid w:val="008129C2"/>
    <w:rsid w:val="00812D96"/>
    <w:rsid w:val="00813B1B"/>
    <w:rsid w:val="0081420F"/>
    <w:rsid w:val="00816627"/>
    <w:rsid w:val="008204F6"/>
    <w:rsid w:val="00820A6E"/>
    <w:rsid w:val="00820C21"/>
    <w:rsid w:val="0082235E"/>
    <w:rsid w:val="008224AB"/>
    <w:rsid w:val="008224F1"/>
    <w:rsid w:val="00822920"/>
    <w:rsid w:val="00822E89"/>
    <w:rsid w:val="00824A50"/>
    <w:rsid w:val="00824BBB"/>
    <w:rsid w:val="00825647"/>
    <w:rsid w:val="00825FA3"/>
    <w:rsid w:val="008266B7"/>
    <w:rsid w:val="00826935"/>
    <w:rsid w:val="00826EA8"/>
    <w:rsid w:val="0082776B"/>
    <w:rsid w:val="0083025C"/>
    <w:rsid w:val="00831005"/>
    <w:rsid w:val="00831190"/>
    <w:rsid w:val="00831D6E"/>
    <w:rsid w:val="00832626"/>
    <w:rsid w:val="008331B4"/>
    <w:rsid w:val="0083370E"/>
    <w:rsid w:val="008339F0"/>
    <w:rsid w:val="00833EE5"/>
    <w:rsid w:val="00833FC4"/>
    <w:rsid w:val="008344B3"/>
    <w:rsid w:val="00836F88"/>
    <w:rsid w:val="008371EB"/>
    <w:rsid w:val="00840275"/>
    <w:rsid w:val="008405FA"/>
    <w:rsid w:val="00841A55"/>
    <w:rsid w:val="00841F6E"/>
    <w:rsid w:val="00842248"/>
    <w:rsid w:val="008422AB"/>
    <w:rsid w:val="008422F4"/>
    <w:rsid w:val="00843AEF"/>
    <w:rsid w:val="0084407F"/>
    <w:rsid w:val="0084412E"/>
    <w:rsid w:val="0084419D"/>
    <w:rsid w:val="008452E1"/>
    <w:rsid w:val="0084669A"/>
    <w:rsid w:val="00846BFB"/>
    <w:rsid w:val="00846FCA"/>
    <w:rsid w:val="0084759C"/>
    <w:rsid w:val="00847708"/>
    <w:rsid w:val="00850264"/>
    <w:rsid w:val="00850458"/>
    <w:rsid w:val="00850B61"/>
    <w:rsid w:val="0085102E"/>
    <w:rsid w:val="008521E1"/>
    <w:rsid w:val="008543C6"/>
    <w:rsid w:val="00855023"/>
    <w:rsid w:val="008551DF"/>
    <w:rsid w:val="00855624"/>
    <w:rsid w:val="00855BBE"/>
    <w:rsid w:val="0085754A"/>
    <w:rsid w:val="0086098D"/>
    <w:rsid w:val="0086133D"/>
    <w:rsid w:val="00861632"/>
    <w:rsid w:val="00862B88"/>
    <w:rsid w:val="00864030"/>
    <w:rsid w:val="00865D52"/>
    <w:rsid w:val="00870E94"/>
    <w:rsid w:val="0087236D"/>
    <w:rsid w:val="0087239F"/>
    <w:rsid w:val="008726C0"/>
    <w:rsid w:val="00873655"/>
    <w:rsid w:val="00873FF1"/>
    <w:rsid w:val="00874EC5"/>
    <w:rsid w:val="0087548D"/>
    <w:rsid w:val="00875B03"/>
    <w:rsid w:val="00875F72"/>
    <w:rsid w:val="0087605D"/>
    <w:rsid w:val="00876CBF"/>
    <w:rsid w:val="008772E9"/>
    <w:rsid w:val="008776A5"/>
    <w:rsid w:val="00877FF3"/>
    <w:rsid w:val="00880816"/>
    <w:rsid w:val="00880F6B"/>
    <w:rsid w:val="00881B0C"/>
    <w:rsid w:val="008825DE"/>
    <w:rsid w:val="008831E4"/>
    <w:rsid w:val="008849C4"/>
    <w:rsid w:val="008863AD"/>
    <w:rsid w:val="00886EDB"/>
    <w:rsid w:val="00887005"/>
    <w:rsid w:val="008872FF"/>
    <w:rsid w:val="0088795F"/>
    <w:rsid w:val="00891E8E"/>
    <w:rsid w:val="00892A9E"/>
    <w:rsid w:val="0089488E"/>
    <w:rsid w:val="00894B32"/>
    <w:rsid w:val="0089583A"/>
    <w:rsid w:val="00895F0B"/>
    <w:rsid w:val="00896047"/>
    <w:rsid w:val="0089618E"/>
    <w:rsid w:val="008964D5"/>
    <w:rsid w:val="0089658C"/>
    <w:rsid w:val="00897207"/>
    <w:rsid w:val="00897AF7"/>
    <w:rsid w:val="00897C38"/>
    <w:rsid w:val="008A0432"/>
    <w:rsid w:val="008A0468"/>
    <w:rsid w:val="008A32C5"/>
    <w:rsid w:val="008A3B74"/>
    <w:rsid w:val="008A4187"/>
    <w:rsid w:val="008A495A"/>
    <w:rsid w:val="008A5427"/>
    <w:rsid w:val="008A5734"/>
    <w:rsid w:val="008B00DD"/>
    <w:rsid w:val="008B0590"/>
    <w:rsid w:val="008B0DDE"/>
    <w:rsid w:val="008B1690"/>
    <w:rsid w:val="008B192B"/>
    <w:rsid w:val="008B1A52"/>
    <w:rsid w:val="008B271F"/>
    <w:rsid w:val="008B29B0"/>
    <w:rsid w:val="008B3287"/>
    <w:rsid w:val="008B344B"/>
    <w:rsid w:val="008B3B68"/>
    <w:rsid w:val="008B4336"/>
    <w:rsid w:val="008B5266"/>
    <w:rsid w:val="008B6181"/>
    <w:rsid w:val="008B6421"/>
    <w:rsid w:val="008B6F18"/>
    <w:rsid w:val="008B7B4B"/>
    <w:rsid w:val="008B7D86"/>
    <w:rsid w:val="008C155E"/>
    <w:rsid w:val="008C2102"/>
    <w:rsid w:val="008C218C"/>
    <w:rsid w:val="008C2C12"/>
    <w:rsid w:val="008C4074"/>
    <w:rsid w:val="008C5645"/>
    <w:rsid w:val="008C5855"/>
    <w:rsid w:val="008C6525"/>
    <w:rsid w:val="008C72BA"/>
    <w:rsid w:val="008C7418"/>
    <w:rsid w:val="008D18FF"/>
    <w:rsid w:val="008D1BD7"/>
    <w:rsid w:val="008D2B9E"/>
    <w:rsid w:val="008D2BE4"/>
    <w:rsid w:val="008D2C51"/>
    <w:rsid w:val="008D38E6"/>
    <w:rsid w:val="008D3F95"/>
    <w:rsid w:val="008D4203"/>
    <w:rsid w:val="008D432F"/>
    <w:rsid w:val="008D4502"/>
    <w:rsid w:val="008D599A"/>
    <w:rsid w:val="008D6126"/>
    <w:rsid w:val="008D7AEF"/>
    <w:rsid w:val="008E0034"/>
    <w:rsid w:val="008E1463"/>
    <w:rsid w:val="008E2CEB"/>
    <w:rsid w:val="008E3172"/>
    <w:rsid w:val="008E3AB7"/>
    <w:rsid w:val="008E45AC"/>
    <w:rsid w:val="008E5033"/>
    <w:rsid w:val="008E7320"/>
    <w:rsid w:val="008E75A6"/>
    <w:rsid w:val="008F036E"/>
    <w:rsid w:val="008F0C3F"/>
    <w:rsid w:val="008F1556"/>
    <w:rsid w:val="008F1D00"/>
    <w:rsid w:val="008F25D3"/>
    <w:rsid w:val="008F3027"/>
    <w:rsid w:val="008F4B41"/>
    <w:rsid w:val="008F4BC0"/>
    <w:rsid w:val="008F4C75"/>
    <w:rsid w:val="008F57F1"/>
    <w:rsid w:val="008F5CA9"/>
    <w:rsid w:val="008F5FE4"/>
    <w:rsid w:val="008F6089"/>
    <w:rsid w:val="008F6EC2"/>
    <w:rsid w:val="008F70E5"/>
    <w:rsid w:val="008F7820"/>
    <w:rsid w:val="00900307"/>
    <w:rsid w:val="00900F8A"/>
    <w:rsid w:val="00901C18"/>
    <w:rsid w:val="009020A6"/>
    <w:rsid w:val="00902447"/>
    <w:rsid w:val="0090588B"/>
    <w:rsid w:val="00905D03"/>
    <w:rsid w:val="00905E28"/>
    <w:rsid w:val="0090641E"/>
    <w:rsid w:val="00906B37"/>
    <w:rsid w:val="00907644"/>
    <w:rsid w:val="0091065D"/>
    <w:rsid w:val="0091097A"/>
    <w:rsid w:val="00910D0B"/>
    <w:rsid w:val="00913296"/>
    <w:rsid w:val="0091407E"/>
    <w:rsid w:val="009159AC"/>
    <w:rsid w:val="009160F0"/>
    <w:rsid w:val="00916944"/>
    <w:rsid w:val="0091769D"/>
    <w:rsid w:val="0092068A"/>
    <w:rsid w:val="009222AE"/>
    <w:rsid w:val="00922469"/>
    <w:rsid w:val="00922566"/>
    <w:rsid w:val="009236C6"/>
    <w:rsid w:val="00923E06"/>
    <w:rsid w:val="00924D6A"/>
    <w:rsid w:val="00925A47"/>
    <w:rsid w:val="0093030A"/>
    <w:rsid w:val="00930977"/>
    <w:rsid w:val="009316F3"/>
    <w:rsid w:val="009320A4"/>
    <w:rsid w:val="00932636"/>
    <w:rsid w:val="00933234"/>
    <w:rsid w:val="00933C14"/>
    <w:rsid w:val="00934689"/>
    <w:rsid w:val="009346EC"/>
    <w:rsid w:val="009349BE"/>
    <w:rsid w:val="00934D51"/>
    <w:rsid w:val="00935B28"/>
    <w:rsid w:val="00935DBF"/>
    <w:rsid w:val="00935DD4"/>
    <w:rsid w:val="00937B24"/>
    <w:rsid w:val="00937BA6"/>
    <w:rsid w:val="00940C40"/>
    <w:rsid w:val="00942E1C"/>
    <w:rsid w:val="0094589A"/>
    <w:rsid w:val="00947D0A"/>
    <w:rsid w:val="0095019E"/>
    <w:rsid w:val="00950355"/>
    <w:rsid w:val="00950AF7"/>
    <w:rsid w:val="00950C51"/>
    <w:rsid w:val="00953975"/>
    <w:rsid w:val="00953D63"/>
    <w:rsid w:val="00954669"/>
    <w:rsid w:val="00954B17"/>
    <w:rsid w:val="009551D1"/>
    <w:rsid w:val="00955CDD"/>
    <w:rsid w:val="00956B71"/>
    <w:rsid w:val="00957637"/>
    <w:rsid w:val="009624FC"/>
    <w:rsid w:val="0096262A"/>
    <w:rsid w:val="009626C9"/>
    <w:rsid w:val="0096291F"/>
    <w:rsid w:val="00964948"/>
    <w:rsid w:val="009649C3"/>
    <w:rsid w:val="00965926"/>
    <w:rsid w:val="00965F10"/>
    <w:rsid w:val="00966430"/>
    <w:rsid w:val="00966EF0"/>
    <w:rsid w:val="0096707B"/>
    <w:rsid w:val="00967211"/>
    <w:rsid w:val="009673EF"/>
    <w:rsid w:val="00967D3E"/>
    <w:rsid w:val="009712A8"/>
    <w:rsid w:val="009713A9"/>
    <w:rsid w:val="00971EAE"/>
    <w:rsid w:val="00972D2D"/>
    <w:rsid w:val="00973015"/>
    <w:rsid w:val="00973277"/>
    <w:rsid w:val="00973DC7"/>
    <w:rsid w:val="0097488E"/>
    <w:rsid w:val="00974A18"/>
    <w:rsid w:val="0097587A"/>
    <w:rsid w:val="009763A5"/>
    <w:rsid w:val="009767D8"/>
    <w:rsid w:val="00976CDD"/>
    <w:rsid w:val="009801C6"/>
    <w:rsid w:val="00980CE2"/>
    <w:rsid w:val="00980DCA"/>
    <w:rsid w:val="0098172A"/>
    <w:rsid w:val="00982AD0"/>
    <w:rsid w:val="009849EE"/>
    <w:rsid w:val="00984BA0"/>
    <w:rsid w:val="0098545C"/>
    <w:rsid w:val="009864E8"/>
    <w:rsid w:val="009866B4"/>
    <w:rsid w:val="00986DD4"/>
    <w:rsid w:val="009878F7"/>
    <w:rsid w:val="00990135"/>
    <w:rsid w:val="0099026D"/>
    <w:rsid w:val="00991B25"/>
    <w:rsid w:val="00992950"/>
    <w:rsid w:val="00993F9B"/>
    <w:rsid w:val="009941BE"/>
    <w:rsid w:val="0099483E"/>
    <w:rsid w:val="00995919"/>
    <w:rsid w:val="009959FB"/>
    <w:rsid w:val="00995C45"/>
    <w:rsid w:val="009965D1"/>
    <w:rsid w:val="009976CB"/>
    <w:rsid w:val="009976D6"/>
    <w:rsid w:val="009A0430"/>
    <w:rsid w:val="009A0560"/>
    <w:rsid w:val="009A0AF0"/>
    <w:rsid w:val="009A28B9"/>
    <w:rsid w:val="009A2A41"/>
    <w:rsid w:val="009A3456"/>
    <w:rsid w:val="009A535B"/>
    <w:rsid w:val="009A59CC"/>
    <w:rsid w:val="009A63E6"/>
    <w:rsid w:val="009A7587"/>
    <w:rsid w:val="009B05CD"/>
    <w:rsid w:val="009B0EAF"/>
    <w:rsid w:val="009B1E03"/>
    <w:rsid w:val="009B2571"/>
    <w:rsid w:val="009B2639"/>
    <w:rsid w:val="009B2660"/>
    <w:rsid w:val="009B29F2"/>
    <w:rsid w:val="009B3229"/>
    <w:rsid w:val="009B3FF4"/>
    <w:rsid w:val="009B5A5B"/>
    <w:rsid w:val="009B6CDA"/>
    <w:rsid w:val="009C1122"/>
    <w:rsid w:val="009C11A9"/>
    <w:rsid w:val="009C2362"/>
    <w:rsid w:val="009C358F"/>
    <w:rsid w:val="009C3C97"/>
    <w:rsid w:val="009C4EC0"/>
    <w:rsid w:val="009C646B"/>
    <w:rsid w:val="009D05AE"/>
    <w:rsid w:val="009D0752"/>
    <w:rsid w:val="009D2777"/>
    <w:rsid w:val="009D2998"/>
    <w:rsid w:val="009D2D9E"/>
    <w:rsid w:val="009D48E8"/>
    <w:rsid w:val="009D4942"/>
    <w:rsid w:val="009D4A3F"/>
    <w:rsid w:val="009D5210"/>
    <w:rsid w:val="009D69B2"/>
    <w:rsid w:val="009D6F31"/>
    <w:rsid w:val="009E00AE"/>
    <w:rsid w:val="009E1BDC"/>
    <w:rsid w:val="009E2408"/>
    <w:rsid w:val="009E2DEE"/>
    <w:rsid w:val="009E3161"/>
    <w:rsid w:val="009E4398"/>
    <w:rsid w:val="009E43EB"/>
    <w:rsid w:val="009E4A38"/>
    <w:rsid w:val="009E50B1"/>
    <w:rsid w:val="009E5DD9"/>
    <w:rsid w:val="009E642D"/>
    <w:rsid w:val="009E6AE4"/>
    <w:rsid w:val="009E6EC4"/>
    <w:rsid w:val="009E7255"/>
    <w:rsid w:val="009E739E"/>
    <w:rsid w:val="009E760E"/>
    <w:rsid w:val="009F0046"/>
    <w:rsid w:val="009F070A"/>
    <w:rsid w:val="009F0CDA"/>
    <w:rsid w:val="009F1667"/>
    <w:rsid w:val="009F20F9"/>
    <w:rsid w:val="009F2CFB"/>
    <w:rsid w:val="009F33BA"/>
    <w:rsid w:val="009F3482"/>
    <w:rsid w:val="009F3502"/>
    <w:rsid w:val="009F45D2"/>
    <w:rsid w:val="009F5988"/>
    <w:rsid w:val="009F5FFF"/>
    <w:rsid w:val="00A003F8"/>
    <w:rsid w:val="00A0073A"/>
    <w:rsid w:val="00A02BAA"/>
    <w:rsid w:val="00A02DEE"/>
    <w:rsid w:val="00A03288"/>
    <w:rsid w:val="00A0366A"/>
    <w:rsid w:val="00A03E97"/>
    <w:rsid w:val="00A046AB"/>
    <w:rsid w:val="00A0495D"/>
    <w:rsid w:val="00A04BB0"/>
    <w:rsid w:val="00A067F3"/>
    <w:rsid w:val="00A06993"/>
    <w:rsid w:val="00A06CB7"/>
    <w:rsid w:val="00A0723C"/>
    <w:rsid w:val="00A07619"/>
    <w:rsid w:val="00A1009F"/>
    <w:rsid w:val="00A1106E"/>
    <w:rsid w:val="00A11E9F"/>
    <w:rsid w:val="00A14747"/>
    <w:rsid w:val="00A14958"/>
    <w:rsid w:val="00A14D48"/>
    <w:rsid w:val="00A15DD6"/>
    <w:rsid w:val="00A176D5"/>
    <w:rsid w:val="00A17E08"/>
    <w:rsid w:val="00A20833"/>
    <w:rsid w:val="00A21CF0"/>
    <w:rsid w:val="00A2258F"/>
    <w:rsid w:val="00A24552"/>
    <w:rsid w:val="00A24D10"/>
    <w:rsid w:val="00A24E08"/>
    <w:rsid w:val="00A254B7"/>
    <w:rsid w:val="00A26237"/>
    <w:rsid w:val="00A26470"/>
    <w:rsid w:val="00A26E68"/>
    <w:rsid w:val="00A3069B"/>
    <w:rsid w:val="00A31499"/>
    <w:rsid w:val="00A315CE"/>
    <w:rsid w:val="00A317CF"/>
    <w:rsid w:val="00A32A3C"/>
    <w:rsid w:val="00A3374F"/>
    <w:rsid w:val="00A337D5"/>
    <w:rsid w:val="00A354D7"/>
    <w:rsid w:val="00A35AF6"/>
    <w:rsid w:val="00A36568"/>
    <w:rsid w:val="00A366F4"/>
    <w:rsid w:val="00A37056"/>
    <w:rsid w:val="00A37992"/>
    <w:rsid w:val="00A42827"/>
    <w:rsid w:val="00A4395D"/>
    <w:rsid w:val="00A4469E"/>
    <w:rsid w:val="00A4589D"/>
    <w:rsid w:val="00A46270"/>
    <w:rsid w:val="00A465F2"/>
    <w:rsid w:val="00A46D19"/>
    <w:rsid w:val="00A46FA8"/>
    <w:rsid w:val="00A4747E"/>
    <w:rsid w:val="00A47F75"/>
    <w:rsid w:val="00A54C26"/>
    <w:rsid w:val="00A55643"/>
    <w:rsid w:val="00A56074"/>
    <w:rsid w:val="00A562D2"/>
    <w:rsid w:val="00A56DE2"/>
    <w:rsid w:val="00A578D6"/>
    <w:rsid w:val="00A6230D"/>
    <w:rsid w:val="00A632BB"/>
    <w:rsid w:val="00A65761"/>
    <w:rsid w:val="00A674B0"/>
    <w:rsid w:val="00A67DAF"/>
    <w:rsid w:val="00A708CC"/>
    <w:rsid w:val="00A70BEF"/>
    <w:rsid w:val="00A70CB0"/>
    <w:rsid w:val="00A712D6"/>
    <w:rsid w:val="00A713D0"/>
    <w:rsid w:val="00A7210B"/>
    <w:rsid w:val="00A72C50"/>
    <w:rsid w:val="00A743AC"/>
    <w:rsid w:val="00A7478C"/>
    <w:rsid w:val="00A74CEB"/>
    <w:rsid w:val="00A8036A"/>
    <w:rsid w:val="00A80543"/>
    <w:rsid w:val="00A812AB"/>
    <w:rsid w:val="00A815CB"/>
    <w:rsid w:val="00A81C91"/>
    <w:rsid w:val="00A822DF"/>
    <w:rsid w:val="00A833BE"/>
    <w:rsid w:val="00A843B9"/>
    <w:rsid w:val="00A84EDF"/>
    <w:rsid w:val="00A87275"/>
    <w:rsid w:val="00A87613"/>
    <w:rsid w:val="00A876CC"/>
    <w:rsid w:val="00A879E6"/>
    <w:rsid w:val="00A9071F"/>
    <w:rsid w:val="00A90FBA"/>
    <w:rsid w:val="00A91AAC"/>
    <w:rsid w:val="00A91DB0"/>
    <w:rsid w:val="00A91F50"/>
    <w:rsid w:val="00A91FDA"/>
    <w:rsid w:val="00A92201"/>
    <w:rsid w:val="00A92EA7"/>
    <w:rsid w:val="00A93355"/>
    <w:rsid w:val="00A93879"/>
    <w:rsid w:val="00A94581"/>
    <w:rsid w:val="00A94986"/>
    <w:rsid w:val="00A95062"/>
    <w:rsid w:val="00A959FA"/>
    <w:rsid w:val="00A95E25"/>
    <w:rsid w:val="00AA0191"/>
    <w:rsid w:val="00AA044B"/>
    <w:rsid w:val="00AA2355"/>
    <w:rsid w:val="00AA2878"/>
    <w:rsid w:val="00AA2B14"/>
    <w:rsid w:val="00AA3313"/>
    <w:rsid w:val="00AA3733"/>
    <w:rsid w:val="00AA3E31"/>
    <w:rsid w:val="00AA42E9"/>
    <w:rsid w:val="00AA5D5C"/>
    <w:rsid w:val="00AA611E"/>
    <w:rsid w:val="00AA6355"/>
    <w:rsid w:val="00AA64F1"/>
    <w:rsid w:val="00AB079A"/>
    <w:rsid w:val="00AB1B40"/>
    <w:rsid w:val="00AB25B9"/>
    <w:rsid w:val="00AB329B"/>
    <w:rsid w:val="00AB46A0"/>
    <w:rsid w:val="00AB5640"/>
    <w:rsid w:val="00AB5A7A"/>
    <w:rsid w:val="00AB633B"/>
    <w:rsid w:val="00AB6705"/>
    <w:rsid w:val="00AC1215"/>
    <w:rsid w:val="00AC1684"/>
    <w:rsid w:val="00AC1BBD"/>
    <w:rsid w:val="00AC2874"/>
    <w:rsid w:val="00AC2966"/>
    <w:rsid w:val="00AC49C2"/>
    <w:rsid w:val="00AC4AD7"/>
    <w:rsid w:val="00AC5783"/>
    <w:rsid w:val="00AC5A87"/>
    <w:rsid w:val="00AC6914"/>
    <w:rsid w:val="00AC71D8"/>
    <w:rsid w:val="00AD0583"/>
    <w:rsid w:val="00AD0838"/>
    <w:rsid w:val="00AD09BE"/>
    <w:rsid w:val="00AD1F3F"/>
    <w:rsid w:val="00AD337B"/>
    <w:rsid w:val="00AD4A5F"/>
    <w:rsid w:val="00AD5DCD"/>
    <w:rsid w:val="00AD6EA1"/>
    <w:rsid w:val="00AD6EBE"/>
    <w:rsid w:val="00AD704E"/>
    <w:rsid w:val="00AE06FA"/>
    <w:rsid w:val="00AE0E7D"/>
    <w:rsid w:val="00AE15AA"/>
    <w:rsid w:val="00AE21C3"/>
    <w:rsid w:val="00AE2684"/>
    <w:rsid w:val="00AE4038"/>
    <w:rsid w:val="00AE5C5D"/>
    <w:rsid w:val="00AE628D"/>
    <w:rsid w:val="00AE691F"/>
    <w:rsid w:val="00AE6CC9"/>
    <w:rsid w:val="00AE6E0A"/>
    <w:rsid w:val="00AE7D14"/>
    <w:rsid w:val="00AE7E37"/>
    <w:rsid w:val="00AF1430"/>
    <w:rsid w:val="00AF2A08"/>
    <w:rsid w:val="00AF3936"/>
    <w:rsid w:val="00AF3F4F"/>
    <w:rsid w:val="00AF5FD3"/>
    <w:rsid w:val="00AF62A5"/>
    <w:rsid w:val="00AF6359"/>
    <w:rsid w:val="00AF65CD"/>
    <w:rsid w:val="00AF7791"/>
    <w:rsid w:val="00B00F75"/>
    <w:rsid w:val="00B01245"/>
    <w:rsid w:val="00B01652"/>
    <w:rsid w:val="00B03740"/>
    <w:rsid w:val="00B04668"/>
    <w:rsid w:val="00B05B58"/>
    <w:rsid w:val="00B05CCF"/>
    <w:rsid w:val="00B060B7"/>
    <w:rsid w:val="00B067E0"/>
    <w:rsid w:val="00B06DE1"/>
    <w:rsid w:val="00B07098"/>
    <w:rsid w:val="00B07327"/>
    <w:rsid w:val="00B07EF2"/>
    <w:rsid w:val="00B1083B"/>
    <w:rsid w:val="00B11BFB"/>
    <w:rsid w:val="00B128B2"/>
    <w:rsid w:val="00B133EF"/>
    <w:rsid w:val="00B13BD7"/>
    <w:rsid w:val="00B13F8B"/>
    <w:rsid w:val="00B1473E"/>
    <w:rsid w:val="00B15F26"/>
    <w:rsid w:val="00B16C86"/>
    <w:rsid w:val="00B16D53"/>
    <w:rsid w:val="00B1725B"/>
    <w:rsid w:val="00B175D6"/>
    <w:rsid w:val="00B17AB1"/>
    <w:rsid w:val="00B200D5"/>
    <w:rsid w:val="00B20985"/>
    <w:rsid w:val="00B22941"/>
    <w:rsid w:val="00B234C2"/>
    <w:rsid w:val="00B239E6"/>
    <w:rsid w:val="00B24552"/>
    <w:rsid w:val="00B26375"/>
    <w:rsid w:val="00B26F26"/>
    <w:rsid w:val="00B26F2F"/>
    <w:rsid w:val="00B27B98"/>
    <w:rsid w:val="00B31909"/>
    <w:rsid w:val="00B32877"/>
    <w:rsid w:val="00B33196"/>
    <w:rsid w:val="00B33245"/>
    <w:rsid w:val="00B33A95"/>
    <w:rsid w:val="00B33BFC"/>
    <w:rsid w:val="00B33EFD"/>
    <w:rsid w:val="00B34D83"/>
    <w:rsid w:val="00B357DE"/>
    <w:rsid w:val="00B35AB3"/>
    <w:rsid w:val="00B36B15"/>
    <w:rsid w:val="00B377A7"/>
    <w:rsid w:val="00B37860"/>
    <w:rsid w:val="00B417DE"/>
    <w:rsid w:val="00B42FDE"/>
    <w:rsid w:val="00B431C9"/>
    <w:rsid w:val="00B46584"/>
    <w:rsid w:val="00B46640"/>
    <w:rsid w:val="00B4670A"/>
    <w:rsid w:val="00B46F7A"/>
    <w:rsid w:val="00B5004B"/>
    <w:rsid w:val="00B50CB8"/>
    <w:rsid w:val="00B54296"/>
    <w:rsid w:val="00B557D6"/>
    <w:rsid w:val="00B56598"/>
    <w:rsid w:val="00B56709"/>
    <w:rsid w:val="00B56CBC"/>
    <w:rsid w:val="00B56DDE"/>
    <w:rsid w:val="00B6012E"/>
    <w:rsid w:val="00B602C5"/>
    <w:rsid w:val="00B6075F"/>
    <w:rsid w:val="00B60E9D"/>
    <w:rsid w:val="00B61316"/>
    <w:rsid w:val="00B61857"/>
    <w:rsid w:val="00B6224D"/>
    <w:rsid w:val="00B63C22"/>
    <w:rsid w:val="00B654A0"/>
    <w:rsid w:val="00B65738"/>
    <w:rsid w:val="00B65D47"/>
    <w:rsid w:val="00B66D61"/>
    <w:rsid w:val="00B66E5F"/>
    <w:rsid w:val="00B67040"/>
    <w:rsid w:val="00B675FC"/>
    <w:rsid w:val="00B67BF0"/>
    <w:rsid w:val="00B71B13"/>
    <w:rsid w:val="00B71FF4"/>
    <w:rsid w:val="00B72356"/>
    <w:rsid w:val="00B72F4B"/>
    <w:rsid w:val="00B73885"/>
    <w:rsid w:val="00B73C0D"/>
    <w:rsid w:val="00B76E96"/>
    <w:rsid w:val="00B80101"/>
    <w:rsid w:val="00B81B35"/>
    <w:rsid w:val="00B82EA1"/>
    <w:rsid w:val="00B83286"/>
    <w:rsid w:val="00B836D8"/>
    <w:rsid w:val="00B83CD5"/>
    <w:rsid w:val="00B8557A"/>
    <w:rsid w:val="00B8695E"/>
    <w:rsid w:val="00B87ADE"/>
    <w:rsid w:val="00B90E72"/>
    <w:rsid w:val="00B90FC2"/>
    <w:rsid w:val="00B920CD"/>
    <w:rsid w:val="00B92C35"/>
    <w:rsid w:val="00B93668"/>
    <w:rsid w:val="00B94381"/>
    <w:rsid w:val="00B94C21"/>
    <w:rsid w:val="00B9549A"/>
    <w:rsid w:val="00B958A7"/>
    <w:rsid w:val="00B95C2D"/>
    <w:rsid w:val="00B9648E"/>
    <w:rsid w:val="00B96BB8"/>
    <w:rsid w:val="00B97A02"/>
    <w:rsid w:val="00B97B90"/>
    <w:rsid w:val="00BA08A2"/>
    <w:rsid w:val="00BA11F0"/>
    <w:rsid w:val="00BA2014"/>
    <w:rsid w:val="00BA3281"/>
    <w:rsid w:val="00BA375E"/>
    <w:rsid w:val="00BA42F2"/>
    <w:rsid w:val="00BA51A5"/>
    <w:rsid w:val="00BA5DD9"/>
    <w:rsid w:val="00BA6A6F"/>
    <w:rsid w:val="00BA7A12"/>
    <w:rsid w:val="00BB35BF"/>
    <w:rsid w:val="00BB3ADB"/>
    <w:rsid w:val="00BB3CCC"/>
    <w:rsid w:val="00BB3FAB"/>
    <w:rsid w:val="00BB51BB"/>
    <w:rsid w:val="00BB6B47"/>
    <w:rsid w:val="00BC0F89"/>
    <w:rsid w:val="00BC15D2"/>
    <w:rsid w:val="00BC1712"/>
    <w:rsid w:val="00BC1B22"/>
    <w:rsid w:val="00BC23FE"/>
    <w:rsid w:val="00BC2F47"/>
    <w:rsid w:val="00BC3736"/>
    <w:rsid w:val="00BC50B2"/>
    <w:rsid w:val="00BC59E9"/>
    <w:rsid w:val="00BC6991"/>
    <w:rsid w:val="00BC6A2E"/>
    <w:rsid w:val="00BC6ED3"/>
    <w:rsid w:val="00BC6FB3"/>
    <w:rsid w:val="00BC7858"/>
    <w:rsid w:val="00BD0456"/>
    <w:rsid w:val="00BD1204"/>
    <w:rsid w:val="00BD405A"/>
    <w:rsid w:val="00BD4EA9"/>
    <w:rsid w:val="00BD5BFC"/>
    <w:rsid w:val="00BD711E"/>
    <w:rsid w:val="00BD7AB5"/>
    <w:rsid w:val="00BD7CD0"/>
    <w:rsid w:val="00BD7E28"/>
    <w:rsid w:val="00BE0588"/>
    <w:rsid w:val="00BE17C0"/>
    <w:rsid w:val="00BE2211"/>
    <w:rsid w:val="00BE3FF6"/>
    <w:rsid w:val="00BE41FC"/>
    <w:rsid w:val="00BE52D0"/>
    <w:rsid w:val="00BE546C"/>
    <w:rsid w:val="00BE5FA7"/>
    <w:rsid w:val="00BE6671"/>
    <w:rsid w:val="00BE6B78"/>
    <w:rsid w:val="00BE7013"/>
    <w:rsid w:val="00BF044C"/>
    <w:rsid w:val="00BF09ED"/>
    <w:rsid w:val="00BF0B16"/>
    <w:rsid w:val="00BF1741"/>
    <w:rsid w:val="00BF1F52"/>
    <w:rsid w:val="00BF22FD"/>
    <w:rsid w:val="00BF234A"/>
    <w:rsid w:val="00BF37B6"/>
    <w:rsid w:val="00BF4774"/>
    <w:rsid w:val="00BF4DC6"/>
    <w:rsid w:val="00BF52B5"/>
    <w:rsid w:val="00BF5C3F"/>
    <w:rsid w:val="00BF660D"/>
    <w:rsid w:val="00BF6DCA"/>
    <w:rsid w:val="00BF7E9F"/>
    <w:rsid w:val="00BF7F94"/>
    <w:rsid w:val="00C00294"/>
    <w:rsid w:val="00C012C6"/>
    <w:rsid w:val="00C017E6"/>
    <w:rsid w:val="00C028A6"/>
    <w:rsid w:val="00C043F6"/>
    <w:rsid w:val="00C04C5B"/>
    <w:rsid w:val="00C05046"/>
    <w:rsid w:val="00C06AC2"/>
    <w:rsid w:val="00C079A9"/>
    <w:rsid w:val="00C13B05"/>
    <w:rsid w:val="00C1498C"/>
    <w:rsid w:val="00C14F0E"/>
    <w:rsid w:val="00C1515C"/>
    <w:rsid w:val="00C15F3A"/>
    <w:rsid w:val="00C16039"/>
    <w:rsid w:val="00C16280"/>
    <w:rsid w:val="00C16852"/>
    <w:rsid w:val="00C20E09"/>
    <w:rsid w:val="00C214BE"/>
    <w:rsid w:val="00C22436"/>
    <w:rsid w:val="00C227D5"/>
    <w:rsid w:val="00C22AB2"/>
    <w:rsid w:val="00C238A8"/>
    <w:rsid w:val="00C24E45"/>
    <w:rsid w:val="00C25159"/>
    <w:rsid w:val="00C25178"/>
    <w:rsid w:val="00C27919"/>
    <w:rsid w:val="00C30090"/>
    <w:rsid w:val="00C30E4E"/>
    <w:rsid w:val="00C313E9"/>
    <w:rsid w:val="00C317B1"/>
    <w:rsid w:val="00C31875"/>
    <w:rsid w:val="00C320D0"/>
    <w:rsid w:val="00C325AC"/>
    <w:rsid w:val="00C349E9"/>
    <w:rsid w:val="00C35765"/>
    <w:rsid w:val="00C406BE"/>
    <w:rsid w:val="00C40A55"/>
    <w:rsid w:val="00C42E2E"/>
    <w:rsid w:val="00C4342B"/>
    <w:rsid w:val="00C451F9"/>
    <w:rsid w:val="00C455D9"/>
    <w:rsid w:val="00C45C73"/>
    <w:rsid w:val="00C45F56"/>
    <w:rsid w:val="00C462AD"/>
    <w:rsid w:val="00C465FA"/>
    <w:rsid w:val="00C47011"/>
    <w:rsid w:val="00C500E5"/>
    <w:rsid w:val="00C5014E"/>
    <w:rsid w:val="00C52CBC"/>
    <w:rsid w:val="00C52D82"/>
    <w:rsid w:val="00C53169"/>
    <w:rsid w:val="00C53BC1"/>
    <w:rsid w:val="00C557A3"/>
    <w:rsid w:val="00C56078"/>
    <w:rsid w:val="00C56769"/>
    <w:rsid w:val="00C60E85"/>
    <w:rsid w:val="00C62145"/>
    <w:rsid w:val="00C63188"/>
    <w:rsid w:val="00C63C98"/>
    <w:rsid w:val="00C64F5E"/>
    <w:rsid w:val="00C653AF"/>
    <w:rsid w:val="00C6612F"/>
    <w:rsid w:val="00C665A6"/>
    <w:rsid w:val="00C70284"/>
    <w:rsid w:val="00C70B59"/>
    <w:rsid w:val="00C7122C"/>
    <w:rsid w:val="00C73C0B"/>
    <w:rsid w:val="00C76382"/>
    <w:rsid w:val="00C80147"/>
    <w:rsid w:val="00C80704"/>
    <w:rsid w:val="00C80A92"/>
    <w:rsid w:val="00C81138"/>
    <w:rsid w:val="00C81EBE"/>
    <w:rsid w:val="00C827E6"/>
    <w:rsid w:val="00C82C5D"/>
    <w:rsid w:val="00C83515"/>
    <w:rsid w:val="00C836ED"/>
    <w:rsid w:val="00C83B1C"/>
    <w:rsid w:val="00C84087"/>
    <w:rsid w:val="00C84914"/>
    <w:rsid w:val="00C85194"/>
    <w:rsid w:val="00C85BE1"/>
    <w:rsid w:val="00C86535"/>
    <w:rsid w:val="00C874F1"/>
    <w:rsid w:val="00C87984"/>
    <w:rsid w:val="00C87D6E"/>
    <w:rsid w:val="00C87D9E"/>
    <w:rsid w:val="00C90D89"/>
    <w:rsid w:val="00C912F0"/>
    <w:rsid w:val="00C921C8"/>
    <w:rsid w:val="00C929D2"/>
    <w:rsid w:val="00C94C48"/>
    <w:rsid w:val="00C94D28"/>
    <w:rsid w:val="00C9699F"/>
    <w:rsid w:val="00C97DAB"/>
    <w:rsid w:val="00CA01B7"/>
    <w:rsid w:val="00CA12C4"/>
    <w:rsid w:val="00CA200C"/>
    <w:rsid w:val="00CA224C"/>
    <w:rsid w:val="00CA2497"/>
    <w:rsid w:val="00CA451F"/>
    <w:rsid w:val="00CA506E"/>
    <w:rsid w:val="00CA5F88"/>
    <w:rsid w:val="00CA5FA8"/>
    <w:rsid w:val="00CA6406"/>
    <w:rsid w:val="00CA7C16"/>
    <w:rsid w:val="00CB1AB7"/>
    <w:rsid w:val="00CB2298"/>
    <w:rsid w:val="00CB24AE"/>
    <w:rsid w:val="00CB31CE"/>
    <w:rsid w:val="00CB43B2"/>
    <w:rsid w:val="00CB490D"/>
    <w:rsid w:val="00CB49EE"/>
    <w:rsid w:val="00CB5519"/>
    <w:rsid w:val="00CB6E75"/>
    <w:rsid w:val="00CB77B2"/>
    <w:rsid w:val="00CC0676"/>
    <w:rsid w:val="00CC0966"/>
    <w:rsid w:val="00CC1E66"/>
    <w:rsid w:val="00CC27A5"/>
    <w:rsid w:val="00CC345C"/>
    <w:rsid w:val="00CC3A23"/>
    <w:rsid w:val="00CC3C25"/>
    <w:rsid w:val="00CC4345"/>
    <w:rsid w:val="00CC4EF7"/>
    <w:rsid w:val="00CC5A53"/>
    <w:rsid w:val="00CC5B18"/>
    <w:rsid w:val="00CC5BC2"/>
    <w:rsid w:val="00CC67B1"/>
    <w:rsid w:val="00CC71F1"/>
    <w:rsid w:val="00CC75CE"/>
    <w:rsid w:val="00CC7807"/>
    <w:rsid w:val="00CD079B"/>
    <w:rsid w:val="00CD0BBB"/>
    <w:rsid w:val="00CD0D77"/>
    <w:rsid w:val="00CD196A"/>
    <w:rsid w:val="00CD19F6"/>
    <w:rsid w:val="00CD2486"/>
    <w:rsid w:val="00CD41BC"/>
    <w:rsid w:val="00CD6901"/>
    <w:rsid w:val="00CE04A2"/>
    <w:rsid w:val="00CE157B"/>
    <w:rsid w:val="00CE240F"/>
    <w:rsid w:val="00CE3738"/>
    <w:rsid w:val="00CE3A85"/>
    <w:rsid w:val="00CE46D9"/>
    <w:rsid w:val="00CE5376"/>
    <w:rsid w:val="00CE53C6"/>
    <w:rsid w:val="00CE6445"/>
    <w:rsid w:val="00CF0182"/>
    <w:rsid w:val="00CF096C"/>
    <w:rsid w:val="00CF252D"/>
    <w:rsid w:val="00CF4256"/>
    <w:rsid w:val="00CF5235"/>
    <w:rsid w:val="00CF5A88"/>
    <w:rsid w:val="00CF7FAD"/>
    <w:rsid w:val="00D01427"/>
    <w:rsid w:val="00D02CB9"/>
    <w:rsid w:val="00D052A7"/>
    <w:rsid w:val="00D062D5"/>
    <w:rsid w:val="00D069B3"/>
    <w:rsid w:val="00D07531"/>
    <w:rsid w:val="00D10BE4"/>
    <w:rsid w:val="00D11213"/>
    <w:rsid w:val="00D11474"/>
    <w:rsid w:val="00D11ACC"/>
    <w:rsid w:val="00D12441"/>
    <w:rsid w:val="00D12EE6"/>
    <w:rsid w:val="00D1401D"/>
    <w:rsid w:val="00D140BF"/>
    <w:rsid w:val="00D148E3"/>
    <w:rsid w:val="00D157D2"/>
    <w:rsid w:val="00D16155"/>
    <w:rsid w:val="00D161D5"/>
    <w:rsid w:val="00D16289"/>
    <w:rsid w:val="00D16703"/>
    <w:rsid w:val="00D16DCD"/>
    <w:rsid w:val="00D175CE"/>
    <w:rsid w:val="00D209AF"/>
    <w:rsid w:val="00D2132C"/>
    <w:rsid w:val="00D22E2D"/>
    <w:rsid w:val="00D22FBB"/>
    <w:rsid w:val="00D23000"/>
    <w:rsid w:val="00D2416E"/>
    <w:rsid w:val="00D24AD6"/>
    <w:rsid w:val="00D24CF5"/>
    <w:rsid w:val="00D255FA"/>
    <w:rsid w:val="00D25B48"/>
    <w:rsid w:val="00D27052"/>
    <w:rsid w:val="00D2719C"/>
    <w:rsid w:val="00D3103A"/>
    <w:rsid w:val="00D31239"/>
    <w:rsid w:val="00D3183C"/>
    <w:rsid w:val="00D327A6"/>
    <w:rsid w:val="00D3320C"/>
    <w:rsid w:val="00D34C11"/>
    <w:rsid w:val="00D35243"/>
    <w:rsid w:val="00D36D07"/>
    <w:rsid w:val="00D37A6A"/>
    <w:rsid w:val="00D40153"/>
    <w:rsid w:val="00D406F0"/>
    <w:rsid w:val="00D41CD3"/>
    <w:rsid w:val="00D4206B"/>
    <w:rsid w:val="00D42892"/>
    <w:rsid w:val="00D43A5C"/>
    <w:rsid w:val="00D44851"/>
    <w:rsid w:val="00D45731"/>
    <w:rsid w:val="00D45C2F"/>
    <w:rsid w:val="00D47C42"/>
    <w:rsid w:val="00D52680"/>
    <w:rsid w:val="00D52BCC"/>
    <w:rsid w:val="00D5560C"/>
    <w:rsid w:val="00D55B9A"/>
    <w:rsid w:val="00D55FE3"/>
    <w:rsid w:val="00D5670E"/>
    <w:rsid w:val="00D56815"/>
    <w:rsid w:val="00D56E18"/>
    <w:rsid w:val="00D56F67"/>
    <w:rsid w:val="00D57284"/>
    <w:rsid w:val="00D577DB"/>
    <w:rsid w:val="00D6183B"/>
    <w:rsid w:val="00D61B40"/>
    <w:rsid w:val="00D625A0"/>
    <w:rsid w:val="00D63BE4"/>
    <w:rsid w:val="00D64326"/>
    <w:rsid w:val="00D65892"/>
    <w:rsid w:val="00D663EC"/>
    <w:rsid w:val="00D673CD"/>
    <w:rsid w:val="00D676D3"/>
    <w:rsid w:val="00D70B91"/>
    <w:rsid w:val="00D70BBA"/>
    <w:rsid w:val="00D71B28"/>
    <w:rsid w:val="00D73164"/>
    <w:rsid w:val="00D742BE"/>
    <w:rsid w:val="00D76FD4"/>
    <w:rsid w:val="00D8021A"/>
    <w:rsid w:val="00D80999"/>
    <w:rsid w:val="00D8213F"/>
    <w:rsid w:val="00D832BB"/>
    <w:rsid w:val="00D837EC"/>
    <w:rsid w:val="00D83BE9"/>
    <w:rsid w:val="00D84821"/>
    <w:rsid w:val="00D84BD0"/>
    <w:rsid w:val="00D85F5E"/>
    <w:rsid w:val="00D865DE"/>
    <w:rsid w:val="00D86957"/>
    <w:rsid w:val="00D8698D"/>
    <w:rsid w:val="00D90F68"/>
    <w:rsid w:val="00D912D4"/>
    <w:rsid w:val="00D91C22"/>
    <w:rsid w:val="00D927AD"/>
    <w:rsid w:val="00D9351D"/>
    <w:rsid w:val="00D93914"/>
    <w:rsid w:val="00D93C99"/>
    <w:rsid w:val="00D93FD3"/>
    <w:rsid w:val="00D94B8E"/>
    <w:rsid w:val="00D95091"/>
    <w:rsid w:val="00D950A8"/>
    <w:rsid w:val="00D95192"/>
    <w:rsid w:val="00D9534E"/>
    <w:rsid w:val="00D95B6F"/>
    <w:rsid w:val="00D9764E"/>
    <w:rsid w:val="00DA33DE"/>
    <w:rsid w:val="00DA36E5"/>
    <w:rsid w:val="00DA3BDF"/>
    <w:rsid w:val="00DA3E5B"/>
    <w:rsid w:val="00DA4487"/>
    <w:rsid w:val="00DA4787"/>
    <w:rsid w:val="00DA54A6"/>
    <w:rsid w:val="00DA59B8"/>
    <w:rsid w:val="00DA61F9"/>
    <w:rsid w:val="00DA70A2"/>
    <w:rsid w:val="00DA7510"/>
    <w:rsid w:val="00DA7796"/>
    <w:rsid w:val="00DA7865"/>
    <w:rsid w:val="00DA7A82"/>
    <w:rsid w:val="00DB09BC"/>
    <w:rsid w:val="00DB1BD2"/>
    <w:rsid w:val="00DB2089"/>
    <w:rsid w:val="00DB2A07"/>
    <w:rsid w:val="00DB343F"/>
    <w:rsid w:val="00DB37CE"/>
    <w:rsid w:val="00DB3B6E"/>
    <w:rsid w:val="00DB4455"/>
    <w:rsid w:val="00DB4C05"/>
    <w:rsid w:val="00DB5A6D"/>
    <w:rsid w:val="00DB5B5F"/>
    <w:rsid w:val="00DB7743"/>
    <w:rsid w:val="00DC1674"/>
    <w:rsid w:val="00DC21A3"/>
    <w:rsid w:val="00DC23FC"/>
    <w:rsid w:val="00DC2D05"/>
    <w:rsid w:val="00DC2E20"/>
    <w:rsid w:val="00DC41A2"/>
    <w:rsid w:val="00DC4AED"/>
    <w:rsid w:val="00DC5D71"/>
    <w:rsid w:val="00DC5EF4"/>
    <w:rsid w:val="00DC6627"/>
    <w:rsid w:val="00DC6D9C"/>
    <w:rsid w:val="00DC77AC"/>
    <w:rsid w:val="00DD0436"/>
    <w:rsid w:val="00DD07CF"/>
    <w:rsid w:val="00DD1BFB"/>
    <w:rsid w:val="00DD1E1D"/>
    <w:rsid w:val="00DD1FA9"/>
    <w:rsid w:val="00DD260C"/>
    <w:rsid w:val="00DD30EC"/>
    <w:rsid w:val="00DD4A45"/>
    <w:rsid w:val="00DD540A"/>
    <w:rsid w:val="00DD5B17"/>
    <w:rsid w:val="00DD6405"/>
    <w:rsid w:val="00DD6812"/>
    <w:rsid w:val="00DD70EF"/>
    <w:rsid w:val="00DD7485"/>
    <w:rsid w:val="00DE05BF"/>
    <w:rsid w:val="00DE0E28"/>
    <w:rsid w:val="00DE1030"/>
    <w:rsid w:val="00DE21BF"/>
    <w:rsid w:val="00DE2F81"/>
    <w:rsid w:val="00DE3F77"/>
    <w:rsid w:val="00DE4C75"/>
    <w:rsid w:val="00DE5CA5"/>
    <w:rsid w:val="00DE7915"/>
    <w:rsid w:val="00DF002B"/>
    <w:rsid w:val="00DF0AB7"/>
    <w:rsid w:val="00DF124E"/>
    <w:rsid w:val="00DF20E9"/>
    <w:rsid w:val="00DF2555"/>
    <w:rsid w:val="00DF2C24"/>
    <w:rsid w:val="00DF43AC"/>
    <w:rsid w:val="00DF5192"/>
    <w:rsid w:val="00DF58EA"/>
    <w:rsid w:val="00DF5C5F"/>
    <w:rsid w:val="00DF5F34"/>
    <w:rsid w:val="00DF69E3"/>
    <w:rsid w:val="00DF6FBC"/>
    <w:rsid w:val="00DF7535"/>
    <w:rsid w:val="00DF761F"/>
    <w:rsid w:val="00E000A3"/>
    <w:rsid w:val="00E001DE"/>
    <w:rsid w:val="00E0030B"/>
    <w:rsid w:val="00E0362A"/>
    <w:rsid w:val="00E0446E"/>
    <w:rsid w:val="00E04661"/>
    <w:rsid w:val="00E0549E"/>
    <w:rsid w:val="00E063D8"/>
    <w:rsid w:val="00E06EEE"/>
    <w:rsid w:val="00E07072"/>
    <w:rsid w:val="00E0726A"/>
    <w:rsid w:val="00E10031"/>
    <w:rsid w:val="00E105B1"/>
    <w:rsid w:val="00E10960"/>
    <w:rsid w:val="00E10DFC"/>
    <w:rsid w:val="00E11419"/>
    <w:rsid w:val="00E1182E"/>
    <w:rsid w:val="00E118DB"/>
    <w:rsid w:val="00E11D88"/>
    <w:rsid w:val="00E11E9D"/>
    <w:rsid w:val="00E13329"/>
    <w:rsid w:val="00E14C02"/>
    <w:rsid w:val="00E165FE"/>
    <w:rsid w:val="00E20CEC"/>
    <w:rsid w:val="00E21204"/>
    <w:rsid w:val="00E2176E"/>
    <w:rsid w:val="00E219D1"/>
    <w:rsid w:val="00E220F7"/>
    <w:rsid w:val="00E22AF3"/>
    <w:rsid w:val="00E22B62"/>
    <w:rsid w:val="00E2311D"/>
    <w:rsid w:val="00E23752"/>
    <w:rsid w:val="00E25A87"/>
    <w:rsid w:val="00E25F58"/>
    <w:rsid w:val="00E2653C"/>
    <w:rsid w:val="00E268AE"/>
    <w:rsid w:val="00E26C29"/>
    <w:rsid w:val="00E3166E"/>
    <w:rsid w:val="00E31EAD"/>
    <w:rsid w:val="00E32057"/>
    <w:rsid w:val="00E321D1"/>
    <w:rsid w:val="00E322A2"/>
    <w:rsid w:val="00E32584"/>
    <w:rsid w:val="00E32AAC"/>
    <w:rsid w:val="00E34E1C"/>
    <w:rsid w:val="00E35245"/>
    <w:rsid w:val="00E35452"/>
    <w:rsid w:val="00E37667"/>
    <w:rsid w:val="00E41113"/>
    <w:rsid w:val="00E429C4"/>
    <w:rsid w:val="00E44336"/>
    <w:rsid w:val="00E464A3"/>
    <w:rsid w:val="00E50FC1"/>
    <w:rsid w:val="00E51032"/>
    <w:rsid w:val="00E54999"/>
    <w:rsid w:val="00E55E0B"/>
    <w:rsid w:val="00E57D79"/>
    <w:rsid w:val="00E57F8B"/>
    <w:rsid w:val="00E60197"/>
    <w:rsid w:val="00E60F31"/>
    <w:rsid w:val="00E6116D"/>
    <w:rsid w:val="00E6127C"/>
    <w:rsid w:val="00E61826"/>
    <w:rsid w:val="00E62D2F"/>
    <w:rsid w:val="00E64918"/>
    <w:rsid w:val="00E661FC"/>
    <w:rsid w:val="00E6686B"/>
    <w:rsid w:val="00E66CD3"/>
    <w:rsid w:val="00E6759F"/>
    <w:rsid w:val="00E70271"/>
    <w:rsid w:val="00E71257"/>
    <w:rsid w:val="00E72426"/>
    <w:rsid w:val="00E72720"/>
    <w:rsid w:val="00E72BBB"/>
    <w:rsid w:val="00E73815"/>
    <w:rsid w:val="00E73CDA"/>
    <w:rsid w:val="00E76A34"/>
    <w:rsid w:val="00E76ECB"/>
    <w:rsid w:val="00E8041A"/>
    <w:rsid w:val="00E8049F"/>
    <w:rsid w:val="00E809A0"/>
    <w:rsid w:val="00E809A5"/>
    <w:rsid w:val="00E81808"/>
    <w:rsid w:val="00E818E5"/>
    <w:rsid w:val="00E81BA8"/>
    <w:rsid w:val="00E8206B"/>
    <w:rsid w:val="00E8223A"/>
    <w:rsid w:val="00E8226C"/>
    <w:rsid w:val="00E82C8F"/>
    <w:rsid w:val="00E82CCE"/>
    <w:rsid w:val="00E8319E"/>
    <w:rsid w:val="00E84F04"/>
    <w:rsid w:val="00E850A3"/>
    <w:rsid w:val="00E866B7"/>
    <w:rsid w:val="00E86DDB"/>
    <w:rsid w:val="00E87C0C"/>
    <w:rsid w:val="00E90699"/>
    <w:rsid w:val="00E90F31"/>
    <w:rsid w:val="00E910B8"/>
    <w:rsid w:val="00E920BD"/>
    <w:rsid w:val="00E922F7"/>
    <w:rsid w:val="00E93822"/>
    <w:rsid w:val="00E93DF4"/>
    <w:rsid w:val="00E94564"/>
    <w:rsid w:val="00E96AC9"/>
    <w:rsid w:val="00E97741"/>
    <w:rsid w:val="00EA05F0"/>
    <w:rsid w:val="00EA05F9"/>
    <w:rsid w:val="00EA1294"/>
    <w:rsid w:val="00EA2870"/>
    <w:rsid w:val="00EA5641"/>
    <w:rsid w:val="00EA59BF"/>
    <w:rsid w:val="00EA5BE3"/>
    <w:rsid w:val="00EA6DDE"/>
    <w:rsid w:val="00EA7F03"/>
    <w:rsid w:val="00EB206C"/>
    <w:rsid w:val="00EB3C5C"/>
    <w:rsid w:val="00EB3FAF"/>
    <w:rsid w:val="00EB4A67"/>
    <w:rsid w:val="00EB4E3C"/>
    <w:rsid w:val="00EB4E7B"/>
    <w:rsid w:val="00EB5A8A"/>
    <w:rsid w:val="00EB7EAA"/>
    <w:rsid w:val="00EC167A"/>
    <w:rsid w:val="00EC1D30"/>
    <w:rsid w:val="00EC2E62"/>
    <w:rsid w:val="00EC410A"/>
    <w:rsid w:val="00EC4611"/>
    <w:rsid w:val="00EC6130"/>
    <w:rsid w:val="00EC6322"/>
    <w:rsid w:val="00EC6420"/>
    <w:rsid w:val="00EC6469"/>
    <w:rsid w:val="00EC6ED8"/>
    <w:rsid w:val="00EC7A67"/>
    <w:rsid w:val="00ED09D4"/>
    <w:rsid w:val="00ED1977"/>
    <w:rsid w:val="00ED206C"/>
    <w:rsid w:val="00ED21E5"/>
    <w:rsid w:val="00ED24D7"/>
    <w:rsid w:val="00ED2AF9"/>
    <w:rsid w:val="00ED3997"/>
    <w:rsid w:val="00ED3A0A"/>
    <w:rsid w:val="00ED52A1"/>
    <w:rsid w:val="00ED6871"/>
    <w:rsid w:val="00ED6BAD"/>
    <w:rsid w:val="00ED71F5"/>
    <w:rsid w:val="00ED7753"/>
    <w:rsid w:val="00EE0503"/>
    <w:rsid w:val="00EE0E15"/>
    <w:rsid w:val="00EE1956"/>
    <w:rsid w:val="00EE1B9F"/>
    <w:rsid w:val="00EE29F4"/>
    <w:rsid w:val="00EE39C6"/>
    <w:rsid w:val="00EE455E"/>
    <w:rsid w:val="00EE4980"/>
    <w:rsid w:val="00EE507E"/>
    <w:rsid w:val="00EE5E8D"/>
    <w:rsid w:val="00EE6A70"/>
    <w:rsid w:val="00EE6B31"/>
    <w:rsid w:val="00EF0CE0"/>
    <w:rsid w:val="00EF0D0E"/>
    <w:rsid w:val="00EF1226"/>
    <w:rsid w:val="00EF1BA5"/>
    <w:rsid w:val="00EF2A9F"/>
    <w:rsid w:val="00EF4B87"/>
    <w:rsid w:val="00EF50D9"/>
    <w:rsid w:val="00EF69B7"/>
    <w:rsid w:val="00EF718F"/>
    <w:rsid w:val="00F00085"/>
    <w:rsid w:val="00F00E7A"/>
    <w:rsid w:val="00F0155C"/>
    <w:rsid w:val="00F0196B"/>
    <w:rsid w:val="00F01D5B"/>
    <w:rsid w:val="00F02A7E"/>
    <w:rsid w:val="00F03005"/>
    <w:rsid w:val="00F03852"/>
    <w:rsid w:val="00F038B0"/>
    <w:rsid w:val="00F041D2"/>
    <w:rsid w:val="00F042A2"/>
    <w:rsid w:val="00F04704"/>
    <w:rsid w:val="00F05CCA"/>
    <w:rsid w:val="00F05E4C"/>
    <w:rsid w:val="00F065E6"/>
    <w:rsid w:val="00F07099"/>
    <w:rsid w:val="00F07AA6"/>
    <w:rsid w:val="00F101A2"/>
    <w:rsid w:val="00F1088F"/>
    <w:rsid w:val="00F1304F"/>
    <w:rsid w:val="00F13C5F"/>
    <w:rsid w:val="00F1412A"/>
    <w:rsid w:val="00F155EA"/>
    <w:rsid w:val="00F15A15"/>
    <w:rsid w:val="00F15AA3"/>
    <w:rsid w:val="00F15E7C"/>
    <w:rsid w:val="00F177E1"/>
    <w:rsid w:val="00F20027"/>
    <w:rsid w:val="00F203AF"/>
    <w:rsid w:val="00F20508"/>
    <w:rsid w:val="00F21F0B"/>
    <w:rsid w:val="00F2219E"/>
    <w:rsid w:val="00F23B72"/>
    <w:rsid w:val="00F2467C"/>
    <w:rsid w:val="00F254CC"/>
    <w:rsid w:val="00F26D65"/>
    <w:rsid w:val="00F3176D"/>
    <w:rsid w:val="00F31B38"/>
    <w:rsid w:val="00F328F1"/>
    <w:rsid w:val="00F32C67"/>
    <w:rsid w:val="00F32CF2"/>
    <w:rsid w:val="00F32DED"/>
    <w:rsid w:val="00F332B8"/>
    <w:rsid w:val="00F3330B"/>
    <w:rsid w:val="00F34322"/>
    <w:rsid w:val="00F34351"/>
    <w:rsid w:val="00F36D7B"/>
    <w:rsid w:val="00F37215"/>
    <w:rsid w:val="00F37E6A"/>
    <w:rsid w:val="00F4019A"/>
    <w:rsid w:val="00F41062"/>
    <w:rsid w:val="00F41342"/>
    <w:rsid w:val="00F42723"/>
    <w:rsid w:val="00F4346C"/>
    <w:rsid w:val="00F434E0"/>
    <w:rsid w:val="00F44B54"/>
    <w:rsid w:val="00F464C4"/>
    <w:rsid w:val="00F47556"/>
    <w:rsid w:val="00F51778"/>
    <w:rsid w:val="00F53CE1"/>
    <w:rsid w:val="00F540D0"/>
    <w:rsid w:val="00F55298"/>
    <w:rsid w:val="00F56C2A"/>
    <w:rsid w:val="00F579F2"/>
    <w:rsid w:val="00F60693"/>
    <w:rsid w:val="00F6175E"/>
    <w:rsid w:val="00F6189D"/>
    <w:rsid w:val="00F625DE"/>
    <w:rsid w:val="00F62A52"/>
    <w:rsid w:val="00F62ED1"/>
    <w:rsid w:val="00F641E0"/>
    <w:rsid w:val="00F648E7"/>
    <w:rsid w:val="00F654D7"/>
    <w:rsid w:val="00F65E95"/>
    <w:rsid w:val="00F665CD"/>
    <w:rsid w:val="00F66A70"/>
    <w:rsid w:val="00F678D0"/>
    <w:rsid w:val="00F7046B"/>
    <w:rsid w:val="00F708B2"/>
    <w:rsid w:val="00F7116C"/>
    <w:rsid w:val="00F717B1"/>
    <w:rsid w:val="00F723A8"/>
    <w:rsid w:val="00F75008"/>
    <w:rsid w:val="00F76EEF"/>
    <w:rsid w:val="00F77616"/>
    <w:rsid w:val="00F77B26"/>
    <w:rsid w:val="00F8223E"/>
    <w:rsid w:val="00F8244D"/>
    <w:rsid w:val="00F82B33"/>
    <w:rsid w:val="00F834FA"/>
    <w:rsid w:val="00F83E2C"/>
    <w:rsid w:val="00F844EE"/>
    <w:rsid w:val="00F854D1"/>
    <w:rsid w:val="00F86672"/>
    <w:rsid w:val="00F87194"/>
    <w:rsid w:val="00F876CF"/>
    <w:rsid w:val="00F87CBD"/>
    <w:rsid w:val="00F900E5"/>
    <w:rsid w:val="00F906FD"/>
    <w:rsid w:val="00F9153A"/>
    <w:rsid w:val="00F92BE1"/>
    <w:rsid w:val="00F9326A"/>
    <w:rsid w:val="00F93751"/>
    <w:rsid w:val="00F947BD"/>
    <w:rsid w:val="00F947D2"/>
    <w:rsid w:val="00F94A55"/>
    <w:rsid w:val="00F9518D"/>
    <w:rsid w:val="00F95A2C"/>
    <w:rsid w:val="00F95EF2"/>
    <w:rsid w:val="00F966D6"/>
    <w:rsid w:val="00F97654"/>
    <w:rsid w:val="00F97ED5"/>
    <w:rsid w:val="00FA166F"/>
    <w:rsid w:val="00FA2571"/>
    <w:rsid w:val="00FA2881"/>
    <w:rsid w:val="00FA420C"/>
    <w:rsid w:val="00FA46EC"/>
    <w:rsid w:val="00FA46F7"/>
    <w:rsid w:val="00FA77A4"/>
    <w:rsid w:val="00FA7E95"/>
    <w:rsid w:val="00FA7F3C"/>
    <w:rsid w:val="00FB028D"/>
    <w:rsid w:val="00FB030E"/>
    <w:rsid w:val="00FB277C"/>
    <w:rsid w:val="00FB3367"/>
    <w:rsid w:val="00FB3FF8"/>
    <w:rsid w:val="00FB4813"/>
    <w:rsid w:val="00FB5AF3"/>
    <w:rsid w:val="00FB7103"/>
    <w:rsid w:val="00FC00D0"/>
    <w:rsid w:val="00FC0855"/>
    <w:rsid w:val="00FC1135"/>
    <w:rsid w:val="00FC1BF7"/>
    <w:rsid w:val="00FC2073"/>
    <w:rsid w:val="00FC2101"/>
    <w:rsid w:val="00FC277C"/>
    <w:rsid w:val="00FC40DE"/>
    <w:rsid w:val="00FC41D7"/>
    <w:rsid w:val="00FC4A50"/>
    <w:rsid w:val="00FC65B8"/>
    <w:rsid w:val="00FC6CF8"/>
    <w:rsid w:val="00FD00DB"/>
    <w:rsid w:val="00FD168F"/>
    <w:rsid w:val="00FD1859"/>
    <w:rsid w:val="00FD1892"/>
    <w:rsid w:val="00FD2386"/>
    <w:rsid w:val="00FD245E"/>
    <w:rsid w:val="00FD2A43"/>
    <w:rsid w:val="00FD2B73"/>
    <w:rsid w:val="00FD36B5"/>
    <w:rsid w:val="00FD484D"/>
    <w:rsid w:val="00FD7596"/>
    <w:rsid w:val="00FE0ABF"/>
    <w:rsid w:val="00FE0D21"/>
    <w:rsid w:val="00FE11F4"/>
    <w:rsid w:val="00FE1878"/>
    <w:rsid w:val="00FE1B7C"/>
    <w:rsid w:val="00FE39A3"/>
    <w:rsid w:val="00FE418D"/>
    <w:rsid w:val="00FE439A"/>
    <w:rsid w:val="00FE4759"/>
    <w:rsid w:val="00FE5244"/>
    <w:rsid w:val="00FE65CB"/>
    <w:rsid w:val="00FF009A"/>
    <w:rsid w:val="00FF052E"/>
    <w:rsid w:val="00FF0A42"/>
    <w:rsid w:val="00FF105D"/>
    <w:rsid w:val="00FF155C"/>
    <w:rsid w:val="00FF1A62"/>
    <w:rsid w:val="00FF1FA4"/>
    <w:rsid w:val="00FF2305"/>
    <w:rsid w:val="00FF27E1"/>
    <w:rsid w:val="00FF2A79"/>
    <w:rsid w:val="00FF3360"/>
    <w:rsid w:val="00FF3484"/>
    <w:rsid w:val="00FF41CF"/>
    <w:rsid w:val="00FF45F0"/>
    <w:rsid w:val="00FF6A98"/>
    <w:rsid w:val="00FF72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A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msolistparagraph0">
    <w:name w:val="msolistparagraph"/>
    <w:basedOn w:val="a"/>
    <w:rsid w:val="006A05C9"/>
    <w:pPr>
      <w:spacing w:after="200" w:line="276" w:lineRule="auto"/>
      <w:ind w:left="720"/>
    </w:pPr>
    <w:rPr>
      <w:rFonts w:ascii="Calibri" w:eastAsia="Calibri" w:hAnsi="Calibri" w:cs="Calibri"/>
      <w:sz w:val="22"/>
      <w:szCs w:val="22"/>
      <w:lang w:eastAsia="en-US"/>
    </w:rPr>
  </w:style>
  <w:style w:type="table" w:customStyle="1" w:styleId="1f3">
    <w:name w:val="Сетка таблицы1"/>
    <w:basedOn w:val="a1"/>
    <w:next w:val="af9"/>
    <w:uiPriority w:val="59"/>
    <w:rsid w:val="0027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9"/>
    <w:uiPriority w:val="59"/>
    <w:rsid w:val="009E5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A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msolistparagraph0">
    <w:name w:val="msolistparagraph"/>
    <w:basedOn w:val="a"/>
    <w:rsid w:val="006A05C9"/>
    <w:pPr>
      <w:spacing w:after="200" w:line="276" w:lineRule="auto"/>
      <w:ind w:left="720"/>
    </w:pPr>
    <w:rPr>
      <w:rFonts w:ascii="Calibri" w:eastAsia="Calibri" w:hAnsi="Calibri" w:cs="Calibri"/>
      <w:sz w:val="22"/>
      <w:szCs w:val="22"/>
      <w:lang w:eastAsia="en-US"/>
    </w:rPr>
  </w:style>
  <w:style w:type="table" w:customStyle="1" w:styleId="1f3">
    <w:name w:val="Сетка таблицы1"/>
    <w:basedOn w:val="a1"/>
    <w:next w:val="af9"/>
    <w:uiPriority w:val="59"/>
    <w:rsid w:val="00272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Сетка таблицы2"/>
    <w:basedOn w:val="a1"/>
    <w:next w:val="af9"/>
    <w:uiPriority w:val="59"/>
    <w:rsid w:val="009E50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95706">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729497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DB620-1A31-4C9A-A4CA-8B8F11B55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15</Pages>
  <Words>5491</Words>
  <Characters>31304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48</cp:revision>
  <cp:lastPrinted>2017-12-12T10:10:00Z</cp:lastPrinted>
  <dcterms:created xsi:type="dcterms:W3CDTF">2017-07-07T09:02:00Z</dcterms:created>
  <dcterms:modified xsi:type="dcterms:W3CDTF">2017-12-22T11:54:00Z</dcterms:modified>
</cp:coreProperties>
</file>