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49" w:rsidRDefault="009E2D49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94993" w:rsidRPr="004026E6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26E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46EA81" wp14:editId="609F4588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Pr="004026E6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292F" w:rsidRPr="009E2D49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4026E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Pr="004026E6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4026E6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E94993" w:rsidRPr="004026E6" w:rsidRDefault="00E94993" w:rsidP="00E94993">
      <w:pPr>
        <w:spacing w:after="0" w:line="240" w:lineRule="auto"/>
        <w:rPr>
          <w:rFonts w:ascii="Times New Roman" w:eastAsia="Calibri" w:hAnsi="Times New Roman" w:cs="Times New Roman"/>
          <w:caps/>
          <w:color w:val="000000" w:themeColor="text1"/>
          <w:sz w:val="28"/>
          <w:szCs w:val="32"/>
        </w:rPr>
      </w:pPr>
    </w:p>
    <w:p w:rsidR="00E94993" w:rsidRPr="009F3366" w:rsidRDefault="00BC459D" w:rsidP="00E949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19.04.2018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№ 118-р</w:t>
      </w: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026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4026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.Н</w:t>
      </w:r>
      <w:proofErr w:type="gramEnd"/>
      <w:r w:rsidRPr="004026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ефтеюганск</w:t>
      </w:r>
      <w:proofErr w:type="spellEnd"/>
    </w:p>
    <w:p w:rsidR="00497A7E" w:rsidRPr="004026E6" w:rsidRDefault="00497A7E" w:rsidP="007B5B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D7425" w:rsidRDefault="005D3CD8" w:rsidP="005D3CD8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5D3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9F3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5D3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распоряжение администрации города Нефтеюганска от 27.01.2017 № 28-р «Об утверждении плана мероприятий («дорожной карты») </w:t>
      </w:r>
      <w:r w:rsidRPr="005D3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города Нефтеюганска по созданию объекта «Средняя общеобразовательная школа в 17 микрорайоне </w:t>
      </w:r>
      <w:proofErr w:type="spellStart"/>
      <w:r w:rsidRPr="005D3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Start"/>
      <w:r w:rsidRPr="005D3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.Н</w:t>
      </w:r>
      <w:proofErr w:type="gramEnd"/>
      <w:r w:rsidRPr="005D3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ефтеюганска</w:t>
      </w:r>
      <w:proofErr w:type="spellEnd"/>
      <w:r w:rsidRPr="005D3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(Общеобразовательная организация с углубленным изучением отдельных предметов с универсальной </w:t>
      </w:r>
      <w:proofErr w:type="spellStart"/>
      <w:r w:rsidRPr="005D3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безбарьерной</w:t>
      </w:r>
      <w:proofErr w:type="spellEnd"/>
      <w:r w:rsidRPr="005D3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средой)»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соответствии </w:t>
      </w:r>
    </w:p>
    <w:p w:rsidR="005D3CD8" w:rsidRPr="004026E6" w:rsidRDefault="005D3CD8" w:rsidP="005D3CD8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 концессионным соглашением»</w:t>
      </w:r>
      <w:bookmarkEnd w:id="0"/>
    </w:p>
    <w:p w:rsidR="005D3CD8" w:rsidRPr="005D3CD8" w:rsidRDefault="005D3CD8" w:rsidP="005D3CD8">
      <w:pPr>
        <w:pStyle w:val="ConsPlusNonformat"/>
        <w:widowControl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3CD8" w:rsidRDefault="005D3CD8" w:rsidP="005D3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2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целях реализации муниципальной программы города Нефтеюганска «</w:t>
      </w:r>
      <w:r w:rsidR="00E27FBE" w:rsidRPr="00882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образования </w:t>
      </w:r>
      <w:r w:rsidR="00E2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молодежной политики в городе Нефтеюганске на 2014-2020 годы», утвержденной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882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 w:rsidR="00E2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города Нефтеюганска </w:t>
      </w:r>
      <w:r w:rsidRPr="00882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2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882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.10.2013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2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1212-п</w:t>
      </w:r>
      <w:r w:rsidRPr="00882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602C7" w:rsidRPr="009E6CA0" w:rsidRDefault="005D3CD8" w:rsidP="00C60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1950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в распоряжение администрации города Нефтеюганска от 27.01.2017 № 28-р «Об утверждении плана мероприятий («дорожной карты») </w:t>
      </w:r>
      <w:r w:rsidRPr="00AE4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города Нефтеюганска по созданию объекта «</w:t>
      </w:r>
      <w:r w:rsidRPr="005D3CD8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в 17 микрорайоне </w:t>
      </w:r>
      <w:proofErr w:type="spellStart"/>
      <w:r w:rsidRPr="005D3CD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D3CD8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5D3CD8">
        <w:rPr>
          <w:rFonts w:ascii="Times New Roman" w:eastAsia="Times New Roman" w:hAnsi="Times New Roman" w:cs="Times New Roman"/>
          <w:sz w:val="28"/>
          <w:szCs w:val="28"/>
        </w:rPr>
        <w:t>ефтеюганска</w:t>
      </w:r>
      <w:proofErr w:type="spellEnd"/>
      <w:r w:rsidRPr="005D3CD8">
        <w:rPr>
          <w:rFonts w:ascii="Times New Roman" w:eastAsia="Times New Roman" w:hAnsi="Times New Roman" w:cs="Times New Roman"/>
          <w:sz w:val="28"/>
          <w:szCs w:val="28"/>
        </w:rPr>
        <w:t xml:space="preserve"> (Общеобразовательная организация с углубленным изучением отдельных предметов с универсальной </w:t>
      </w:r>
      <w:proofErr w:type="spellStart"/>
      <w:r w:rsidRPr="005D3CD8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5D3CD8">
        <w:rPr>
          <w:rFonts w:ascii="Times New Roman" w:eastAsia="Times New Roman" w:hAnsi="Times New Roman" w:cs="Times New Roman"/>
          <w:sz w:val="28"/>
          <w:szCs w:val="28"/>
        </w:rPr>
        <w:t xml:space="preserve"> средой)»</w:t>
      </w:r>
      <w:r w:rsidRPr="00AE4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концессионным соглашением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(с изменениями, внесенными распоряжениями администрации города от 05.04.2017 № 135-р, от 09.06.2017 № </w:t>
      </w:r>
      <w:r w:rsidR="00C0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8-р, от 04.07.2017 №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0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</w:t>
      </w:r>
      <w:r w:rsidR="00E34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28.03.2018 № 90-р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9F3366">
        <w:rPr>
          <w:rFonts w:ascii="Times New Roman" w:eastAsiaTheme="majorEastAsia" w:hAnsi="Times New Roman" w:cs="Times New Roman"/>
          <w:bCs/>
          <w:sz w:val="28"/>
          <w:szCs w:val="28"/>
        </w:rPr>
        <w:t>следующее изменение</w:t>
      </w:r>
      <w:r w:rsidR="003C7B1E">
        <w:rPr>
          <w:rFonts w:ascii="Times New Roman" w:eastAsiaTheme="majorEastAsia" w:hAnsi="Times New Roman" w:cs="Times New Roman"/>
          <w:bCs/>
          <w:sz w:val="28"/>
          <w:szCs w:val="28"/>
        </w:rPr>
        <w:t xml:space="preserve">: </w:t>
      </w:r>
      <w:r w:rsidR="00C602C7">
        <w:rPr>
          <w:rFonts w:ascii="Times New Roman" w:hAnsi="Times New Roman"/>
          <w:sz w:val="28"/>
          <w:szCs w:val="28"/>
        </w:rPr>
        <w:t>п</w:t>
      </w:r>
      <w:r w:rsidR="00C602C7" w:rsidRPr="009E6CA0">
        <w:rPr>
          <w:rFonts w:ascii="Times New Roman" w:eastAsia="Batang" w:hAnsi="Times New Roman"/>
          <w:sz w:val="28"/>
          <w:szCs w:val="28"/>
          <w:lang w:eastAsia="ko-KR"/>
        </w:rPr>
        <w:t xml:space="preserve">риложение </w:t>
      </w:r>
      <w:r w:rsidR="00C602C7">
        <w:rPr>
          <w:rFonts w:ascii="Times New Roman" w:eastAsia="Batang" w:hAnsi="Times New Roman"/>
          <w:sz w:val="28"/>
          <w:szCs w:val="28"/>
          <w:lang w:eastAsia="ko-KR"/>
        </w:rPr>
        <w:t xml:space="preserve">к распоряжению изложить согласно </w:t>
      </w:r>
      <w:r w:rsidR="00C602C7" w:rsidRPr="009E6CA0">
        <w:rPr>
          <w:rFonts w:ascii="Times New Roman" w:eastAsia="Batang" w:hAnsi="Times New Roman"/>
          <w:sz w:val="28"/>
          <w:szCs w:val="28"/>
          <w:lang w:eastAsia="ko-KR"/>
        </w:rPr>
        <w:t xml:space="preserve">приложению к настоящему </w:t>
      </w:r>
      <w:r w:rsidR="00C602C7">
        <w:rPr>
          <w:rFonts w:ascii="Times New Roman" w:eastAsia="Batang" w:hAnsi="Times New Roman"/>
          <w:sz w:val="28"/>
          <w:szCs w:val="28"/>
          <w:lang w:eastAsia="ko-KR"/>
        </w:rPr>
        <w:t>распоряжению</w:t>
      </w:r>
      <w:r w:rsidR="00C602C7" w:rsidRPr="009E6CA0">
        <w:rPr>
          <w:rFonts w:ascii="Times New Roman" w:eastAsia="Batang" w:hAnsi="Times New Roman"/>
          <w:sz w:val="28"/>
          <w:szCs w:val="28"/>
          <w:lang w:eastAsia="ko-KR"/>
        </w:rPr>
        <w:t>.</w:t>
      </w:r>
      <w:proofErr w:type="gramEnd"/>
    </w:p>
    <w:p w:rsidR="003C7B1E" w:rsidRPr="00C602C7" w:rsidRDefault="00C602C7" w:rsidP="00C60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026E6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en-US"/>
        </w:rPr>
        <w:t xml:space="preserve">.Контроль </w:t>
      </w:r>
      <w:r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en-US"/>
        </w:rPr>
        <w:t>исполнения</w:t>
      </w:r>
      <w:r w:rsidRPr="004026E6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en-US"/>
        </w:rPr>
        <w:t xml:space="preserve"> распоряжения возложить на заместителя главы города </w:t>
      </w:r>
      <w:r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en-US"/>
        </w:rPr>
        <w:t xml:space="preserve">Нефтеюганска </w:t>
      </w:r>
      <w:proofErr w:type="spellStart"/>
      <w:r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en-US"/>
        </w:rPr>
        <w:t>Е.А.Абрамову</w:t>
      </w:r>
      <w:proofErr w:type="spellEnd"/>
      <w:r w:rsidRPr="004026E6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34972" w:rsidRPr="009E6CA0" w:rsidRDefault="00E34972" w:rsidP="003C7B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E34972" w:rsidRPr="009F3366" w:rsidRDefault="00E34972" w:rsidP="007B5BE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FF0000"/>
          <w:sz w:val="28"/>
          <w:szCs w:val="28"/>
          <w:lang w:eastAsia="en-US"/>
        </w:rPr>
      </w:pPr>
    </w:p>
    <w:p w:rsidR="0040484A" w:rsidRPr="0040484A" w:rsidRDefault="0040484A" w:rsidP="00A13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484A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40484A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E94993" w:rsidRPr="00A41C7D" w:rsidRDefault="0040484A" w:rsidP="00A41C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94993" w:rsidRPr="00A41C7D" w:rsidSect="005D3CD8">
          <w:headerReference w:type="default" r:id="rId10"/>
          <w:pgSz w:w="11906" w:h="16838"/>
          <w:pgMar w:top="567" w:right="567" w:bottom="142" w:left="1701" w:header="136" w:footer="709" w:gutter="0"/>
          <w:cols w:space="708"/>
          <w:docGrid w:linePitch="360"/>
        </w:sectPr>
      </w:pPr>
      <w:r w:rsidRPr="0040484A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AC29AF" w:rsidRPr="0040484A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8D31D4" w:rsidRPr="0040484A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</w:t>
      </w:r>
      <w:r w:rsidR="00AC29AF" w:rsidRPr="004048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40484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41C7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A41C7D">
        <w:rPr>
          <w:rFonts w:ascii="Times New Roman" w:eastAsia="Times New Roman" w:hAnsi="Times New Roman" w:cs="Times New Roman"/>
          <w:sz w:val="28"/>
          <w:szCs w:val="28"/>
        </w:rPr>
        <w:t>А.В.Пастухо</w:t>
      </w:r>
      <w:r w:rsidR="00251C6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</w:p>
    <w:p w:rsidR="00E21A71" w:rsidRPr="004026E6" w:rsidRDefault="00E21A71" w:rsidP="00A41C7D">
      <w:pPr>
        <w:spacing w:after="0" w:line="240" w:lineRule="auto"/>
        <w:ind w:firstLine="123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6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21A71" w:rsidRPr="004026E6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6E6">
        <w:rPr>
          <w:rFonts w:ascii="Times New Roman" w:hAnsi="Times New Roman" w:cs="Times New Roman"/>
          <w:color w:val="000000" w:themeColor="text1"/>
          <w:sz w:val="28"/>
          <w:szCs w:val="28"/>
        </w:rPr>
        <w:t>к распоряжению</w:t>
      </w:r>
    </w:p>
    <w:p w:rsidR="00E21A71" w:rsidRPr="004026E6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</w:t>
      </w:r>
    </w:p>
    <w:p w:rsidR="00E21A71" w:rsidRPr="004026E6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6E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D" w:rsidRPr="00BC459D">
        <w:rPr>
          <w:rFonts w:ascii="Times New Roman" w:hAnsi="Times New Roman" w:cs="Times New Roman"/>
          <w:color w:val="000000" w:themeColor="text1"/>
          <w:sz w:val="28"/>
          <w:szCs w:val="28"/>
        </w:rPr>
        <w:t>19.04.2018 № 118-р</w:t>
      </w:r>
    </w:p>
    <w:p w:rsidR="00E21A71" w:rsidRPr="003B1FC7" w:rsidRDefault="00E21A71" w:rsidP="00E21A71">
      <w:pPr>
        <w:spacing w:after="0" w:line="240" w:lineRule="auto"/>
        <w:ind w:left="12191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E21A71" w:rsidRPr="003B1FC7" w:rsidRDefault="00E21A71" w:rsidP="00E21A71">
      <w:pPr>
        <w:spacing w:after="0" w:line="240" w:lineRule="auto"/>
        <w:ind w:left="12191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E21A71" w:rsidRPr="005D3CD8" w:rsidRDefault="00E21A71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8"/>
          <w:szCs w:val="28"/>
        </w:rPr>
      </w:pPr>
      <w:r w:rsidRPr="005D3CD8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</w:t>
      </w:r>
    </w:p>
    <w:p w:rsidR="00E21A71" w:rsidRPr="005D3CD8" w:rsidRDefault="00E21A71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C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по созданию объекта «Средняя общеобразовательная школа в 17 микрорайоне </w:t>
      </w:r>
      <w:proofErr w:type="spellStart"/>
      <w:r w:rsidRPr="005D3CD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D3CD8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5D3CD8">
        <w:rPr>
          <w:rFonts w:ascii="Times New Roman" w:eastAsia="Times New Roman" w:hAnsi="Times New Roman" w:cs="Times New Roman"/>
          <w:sz w:val="28"/>
          <w:szCs w:val="28"/>
        </w:rPr>
        <w:t>ефтеюганска</w:t>
      </w:r>
      <w:proofErr w:type="spellEnd"/>
      <w:r w:rsidRPr="005D3CD8">
        <w:rPr>
          <w:rFonts w:ascii="Times New Roman" w:eastAsia="Times New Roman" w:hAnsi="Times New Roman" w:cs="Times New Roman"/>
          <w:sz w:val="28"/>
          <w:szCs w:val="28"/>
        </w:rPr>
        <w:t xml:space="preserve"> (Общеобразовательная организация с углубленным изучением отдельных предметов с универсальной </w:t>
      </w:r>
      <w:proofErr w:type="spellStart"/>
      <w:r w:rsidRPr="005D3CD8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5D3CD8">
        <w:rPr>
          <w:rFonts w:ascii="Times New Roman" w:eastAsia="Times New Roman" w:hAnsi="Times New Roman" w:cs="Times New Roman"/>
          <w:sz w:val="28"/>
          <w:szCs w:val="28"/>
        </w:rPr>
        <w:t xml:space="preserve"> средой)» в соответствии с концессионным соглашением</w:t>
      </w:r>
    </w:p>
    <w:p w:rsidR="00E21A71" w:rsidRPr="004026E6" w:rsidRDefault="00E21A71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4955" w:type="dxa"/>
        <w:jc w:val="center"/>
        <w:tblLook w:val="04A0" w:firstRow="1" w:lastRow="0" w:firstColumn="1" w:lastColumn="0" w:noHBand="0" w:noVBand="1"/>
      </w:tblPr>
      <w:tblGrid>
        <w:gridCol w:w="876"/>
        <w:gridCol w:w="6425"/>
        <w:gridCol w:w="4886"/>
        <w:gridCol w:w="2768"/>
      </w:tblGrid>
      <w:tr w:rsidR="00E21A71" w:rsidRPr="004026E6" w:rsidTr="00B60D9B">
        <w:trPr>
          <w:trHeight w:val="20"/>
          <w:tblHeader/>
          <w:jc w:val="center"/>
        </w:trPr>
        <w:tc>
          <w:tcPr>
            <w:tcW w:w="876" w:type="dxa"/>
            <w:vAlign w:val="center"/>
          </w:tcPr>
          <w:p w:rsidR="00A41C7D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E21A71" w:rsidRPr="004026E6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425" w:type="dxa"/>
            <w:vAlign w:val="center"/>
          </w:tcPr>
          <w:p w:rsidR="00E21A71" w:rsidRPr="004026E6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886" w:type="dxa"/>
            <w:vAlign w:val="center"/>
          </w:tcPr>
          <w:p w:rsidR="00E21A71" w:rsidRPr="004026E6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68" w:type="dxa"/>
            <w:vAlign w:val="center"/>
          </w:tcPr>
          <w:p w:rsidR="00E21A71" w:rsidRPr="004026E6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</w:tr>
      <w:tr w:rsidR="00E21A71" w:rsidRPr="004026E6" w:rsidTr="00B60D9B">
        <w:trPr>
          <w:trHeight w:val="20"/>
          <w:tblHeader/>
          <w:jc w:val="center"/>
        </w:trPr>
        <w:tc>
          <w:tcPr>
            <w:tcW w:w="876" w:type="dxa"/>
            <w:vAlign w:val="center"/>
          </w:tcPr>
          <w:p w:rsidR="00E21A71" w:rsidRPr="004026E6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026E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6425" w:type="dxa"/>
            <w:vAlign w:val="center"/>
          </w:tcPr>
          <w:p w:rsidR="00E21A71" w:rsidRPr="004026E6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026E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4886" w:type="dxa"/>
            <w:vAlign w:val="center"/>
          </w:tcPr>
          <w:p w:rsidR="00E21A71" w:rsidRPr="004026E6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026E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2768" w:type="dxa"/>
            <w:vAlign w:val="center"/>
          </w:tcPr>
          <w:p w:rsidR="00E21A71" w:rsidRPr="004026E6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026E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D216BB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25" w:type="dxa"/>
          </w:tcPr>
          <w:p w:rsidR="00E21A71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перечня объектов, в отношении которых планируется заключение концессионного соглашения</w:t>
            </w:r>
          </w:p>
          <w:p w:rsidR="00E21A71" w:rsidRPr="00D216BB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</w:tcPr>
          <w:p w:rsidR="00E21A71" w:rsidRPr="00D216BB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768" w:type="dxa"/>
          </w:tcPr>
          <w:p w:rsidR="00E21A71" w:rsidRPr="00D216BB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01.02.2017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D216BB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25" w:type="dxa"/>
          </w:tcPr>
          <w:p w:rsidR="00E21A71" w:rsidRPr="00D216BB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порядка принятия решений о заключении концессионных соглашений от имени муниципального образования город Нефтеюганск на срок, превышающий срок действия утвержденных лимитов бюджетных обязательств</w:t>
            </w:r>
          </w:p>
        </w:tc>
        <w:tc>
          <w:tcPr>
            <w:tcW w:w="4886" w:type="dxa"/>
          </w:tcPr>
          <w:p w:rsidR="00E21A71" w:rsidRPr="00D216BB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юридическо-правовое управление администрации города</w:t>
            </w:r>
          </w:p>
        </w:tc>
        <w:tc>
          <w:tcPr>
            <w:tcW w:w="2768" w:type="dxa"/>
          </w:tcPr>
          <w:p w:rsidR="00E21A71" w:rsidRPr="00D216BB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95C">
              <w:rPr>
                <w:rFonts w:ascii="Times New Roman" w:hAnsi="Times New Roman" w:cs="Times New Roman"/>
                <w:sz w:val="24"/>
                <w:szCs w:val="24"/>
              </w:rPr>
              <w:t>до 10.03.2017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425" w:type="dxa"/>
          </w:tcPr>
          <w:p w:rsidR="00E21A71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Доведение утвержденных лимитов согласно соглашению о предоставлении субсидий местному бюджету из бюджета  ХМАО - Югры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4886" w:type="dxa"/>
          </w:tcPr>
          <w:p w:rsidR="00E21A71" w:rsidRPr="00D216BB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жилищно-коммунального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хозяйства администрации города</w:t>
            </w:r>
          </w:p>
          <w:p w:rsidR="00E21A71" w:rsidRPr="00D216BB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:rsidR="00E21A71" w:rsidRPr="00AB10D6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AB10D6">
              <w:rPr>
                <w:rFonts w:ascii="Times New Roman" w:hAnsi="Times New Roman" w:cs="Times New Roman"/>
              </w:rPr>
              <w:t>с 30.01.2018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0D6">
              <w:rPr>
                <w:rFonts w:ascii="Times New Roman" w:hAnsi="Times New Roman" w:cs="Times New Roman"/>
              </w:rPr>
              <w:t>15.03.2018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D216BB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25" w:type="dxa"/>
          </w:tcPr>
          <w:p w:rsidR="00E21A71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D216B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Внесение изменений в проект планировки и проект межевания территории микрорайонов 17 и 17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216B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6B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216B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216B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ефтеюганска</w:t>
            </w:r>
            <w:proofErr w:type="spellEnd"/>
          </w:p>
          <w:p w:rsidR="00E21A71" w:rsidRPr="00D216BB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</w:tcPr>
          <w:p w:rsidR="00E21A71" w:rsidRPr="00D216BB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D216B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департамент градостроительства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и земельных отношений</w:t>
            </w:r>
            <w:r w:rsidRPr="00D216B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768" w:type="dxa"/>
          </w:tcPr>
          <w:p w:rsidR="00E21A71" w:rsidRPr="00D216BB" w:rsidRDefault="00E21A71" w:rsidP="00B60D9B">
            <w:pPr>
              <w:ind w:left="-108" w:right="-107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D216B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до 24.08.2017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D216BB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25" w:type="dxa"/>
          </w:tcPr>
          <w:p w:rsidR="00E21A71" w:rsidRPr="00D216BB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D216B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Формирование схемы границ земельного участка на кадастровом плане или кадастровой карте территории (или документ об отводе земельного участка)</w:t>
            </w:r>
          </w:p>
        </w:tc>
        <w:tc>
          <w:tcPr>
            <w:tcW w:w="4886" w:type="dxa"/>
          </w:tcPr>
          <w:p w:rsidR="00E21A71" w:rsidRPr="00D216BB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имущественных и земельных отношений администрации города</w:t>
            </w:r>
          </w:p>
        </w:tc>
        <w:tc>
          <w:tcPr>
            <w:tcW w:w="2768" w:type="dxa"/>
          </w:tcPr>
          <w:p w:rsidR="00E21A71" w:rsidRPr="00D216BB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24.02.2017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4026E6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6425" w:type="dxa"/>
          </w:tcPr>
          <w:p w:rsidR="00E21A71" w:rsidRPr="002C1CB3" w:rsidRDefault="00E21A71" w:rsidP="00B60D9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Внесение изменений в муниципальную программу города Нефтеюганска «Развитие образования и молодёжной политики в городе Нефтеюганске на 2014-2020 годы» (в части создания объекта Средняя общеобразовательная школа в 17 микрорайоне </w:t>
            </w:r>
            <w:proofErr w:type="spellStart"/>
            <w:r w:rsidRPr="002C1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C1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2C1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ефтеюганска</w:t>
            </w:r>
            <w:proofErr w:type="spellEnd"/>
            <w:r w:rsidRPr="002C1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(Общеобразовательная организация с углубленным изучением отдельных предметов с универсальной </w:t>
            </w:r>
            <w:proofErr w:type="spellStart"/>
            <w:r w:rsidRPr="002C1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безбарьерной</w:t>
            </w:r>
            <w:proofErr w:type="spellEnd"/>
            <w:r w:rsidRPr="002C1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средой)</w:t>
            </w:r>
          </w:p>
        </w:tc>
        <w:tc>
          <w:tcPr>
            <w:tcW w:w="4886" w:type="dxa"/>
          </w:tcPr>
          <w:p w:rsidR="00E21A71" w:rsidRPr="004026E6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образования и молодежной политики 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</w:t>
            </w:r>
          </w:p>
        </w:tc>
        <w:tc>
          <w:tcPr>
            <w:tcW w:w="2768" w:type="dxa"/>
          </w:tcPr>
          <w:p w:rsidR="00E21A71" w:rsidRPr="004026E6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20.03.2017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4026E6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25" w:type="dxa"/>
          </w:tcPr>
          <w:p w:rsidR="00E21A71" w:rsidRPr="002C1CB3" w:rsidRDefault="00E21A71" w:rsidP="00B60D9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подтверждающего документа о наличии возможности технологического присоединения к сетям электроснабжения, подключения к сетям </w:t>
            </w:r>
            <w:proofErr w:type="gramStart"/>
            <w:r w:rsidRPr="002C1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тепло-водоснабжения</w:t>
            </w:r>
            <w:proofErr w:type="gramEnd"/>
            <w:r w:rsidRPr="002C1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водоотведения и/или копии договоров (муниципальных контрактов) на технологическое присоединение, содержащие положения о порядке и сроках внесения платы, сроков выполнения работ </w:t>
            </w:r>
          </w:p>
        </w:tc>
        <w:tc>
          <w:tcPr>
            <w:tcW w:w="4886" w:type="dxa"/>
          </w:tcPr>
          <w:p w:rsidR="00E21A71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E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департамент градостроительства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26E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администрации города</w:t>
            </w: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1A71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жилищно-коммунального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хозяйства администрации города</w:t>
            </w:r>
          </w:p>
          <w:p w:rsidR="00E21A71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1A71" w:rsidRPr="004026E6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:rsidR="00E21A71" w:rsidRPr="004026E6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20.03.2017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4026E6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425" w:type="dxa"/>
          </w:tcPr>
          <w:p w:rsidR="00E21A71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Расчет стоимости объекта </w:t>
            </w:r>
            <w:r w:rsidRPr="008E3B3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Средняя общеобразовательная школа в 17 микрорайоне </w:t>
            </w:r>
            <w:proofErr w:type="spellStart"/>
            <w:r w:rsidRPr="00E27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E27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27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ефтеюганска</w:t>
            </w:r>
            <w:proofErr w:type="spellEnd"/>
            <w:r w:rsidRPr="00E27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(Общеобразовательная организация с углубленным изучением отдельных предметов с универсальной </w:t>
            </w:r>
            <w:proofErr w:type="spellStart"/>
            <w:r w:rsidRPr="00E27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E27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средой)</w:t>
            </w:r>
            <w:r w:rsidRPr="008E3B3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» в соответствии с приложением № 24 постановления Правительства Ханты-Мансийс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кого автономного округа – Югры </w:t>
            </w:r>
            <w:r w:rsidRPr="008E3B3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от 11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8E3B3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2016 № 447-п «О внесении изменени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й в приложение к постановлению </w:t>
            </w:r>
            <w:r w:rsidRPr="008E3B3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Правительства Ханты-Мансийс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кого автономного округа – Югры  </w:t>
            </w:r>
            <w:r w:rsidRPr="008E3B3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E3B3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.10.</w:t>
            </w:r>
            <w:r w:rsidRPr="008E3B3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2013 № 413-п «О государс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твенной программе </w:t>
            </w:r>
            <w:r w:rsidRPr="008E3B3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Ханты-Мансийского автономного округа – Югры «Развитие образования </w:t>
            </w:r>
            <w:proofErr w:type="gramStart"/>
            <w:r w:rsidRPr="008E3B3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E3B3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E3B3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Ханты-Манс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ийском</w:t>
            </w:r>
            <w:proofErr w:type="gramEnd"/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автономном округе – Югре </w:t>
            </w:r>
            <w:r w:rsidRPr="008E3B3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на 2016-2020 годы»</w:t>
            </w:r>
          </w:p>
          <w:p w:rsidR="00E21A71" w:rsidRPr="004026E6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</w:tcPr>
          <w:p w:rsidR="00E21A71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4026E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образования и молодежной политики </w:t>
            </w:r>
            <w:r w:rsidRPr="004026E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администрации города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21A71" w:rsidRPr="004026E6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департамент градостроительства администрации города</w:t>
            </w:r>
          </w:p>
        </w:tc>
        <w:tc>
          <w:tcPr>
            <w:tcW w:w="2768" w:type="dxa"/>
          </w:tcPr>
          <w:p w:rsidR="00E21A71" w:rsidRPr="004026E6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24.02.2017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4026E6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25" w:type="dxa"/>
          </w:tcPr>
          <w:p w:rsidR="00E21A71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4026E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Формирование проекта решения о заключении концессионного соглашения, подготовленного в порядке, установленном законодательством Российской Федерации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026E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проекта концессионного соглашения, подготовленного в порядке, установленном законодательством Российской Федерации о концессионных соглашениях</w:t>
            </w:r>
          </w:p>
          <w:p w:rsidR="00E21A71" w:rsidRPr="004026E6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</w:tcPr>
          <w:p w:rsidR="00E21A71" w:rsidRPr="004026E6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юридическо</w:t>
            </w: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-правовое управление администрации города</w:t>
            </w:r>
          </w:p>
        </w:tc>
        <w:tc>
          <w:tcPr>
            <w:tcW w:w="2768" w:type="dxa"/>
          </w:tcPr>
          <w:p w:rsidR="00E21A71" w:rsidRPr="004026E6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 01.11</w:t>
            </w:r>
            <w:r w:rsidRPr="0019506A">
              <w:rPr>
                <w:rFonts w:ascii="Times New Roman" w:eastAsiaTheme="minorHAnsi" w:hAnsi="Times New Roman"/>
                <w:lang w:eastAsia="en-US"/>
              </w:rPr>
              <w:t>.2017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4026E6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25" w:type="dxa"/>
          </w:tcPr>
          <w:p w:rsidR="00E21A71" w:rsidRPr="00082E2D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8057E">
              <w:rPr>
                <w:rFonts w:ascii="Times New Roman" w:eastAsia="Courier New" w:hAnsi="Times New Roman" w:cs="Times New Roman"/>
                <w:sz w:val="24"/>
                <w:szCs w:val="24"/>
              </w:rPr>
              <w:t>Формирование и направление в департамент экономического развития администрации города проекта конкурсной документации к конкурсу на право заключения концессионного соглашения, подготовленной в порядке, установленном Федеральным законом № 115-ФЗ</w:t>
            </w:r>
          </w:p>
        </w:tc>
        <w:tc>
          <w:tcPr>
            <w:tcW w:w="4886" w:type="dxa"/>
          </w:tcPr>
          <w:p w:rsidR="00E21A71" w:rsidRPr="00A8057E" w:rsidRDefault="00E21A71" w:rsidP="00B60D9B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8057E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города,</w:t>
            </w:r>
          </w:p>
          <w:p w:rsidR="00E21A71" w:rsidRPr="00A8057E" w:rsidRDefault="00E21A71" w:rsidP="00B60D9B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8057E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</w:t>
            </w:r>
          </w:p>
          <w:p w:rsidR="00E21A71" w:rsidRPr="00A8057E" w:rsidRDefault="00E21A71" w:rsidP="00B60D9B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8057E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муниципального имущества администрации города,</w:t>
            </w:r>
          </w:p>
          <w:p w:rsidR="00E21A71" w:rsidRPr="004026E6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57E">
              <w:rPr>
                <w:rFonts w:ascii="Times New Roman" w:eastAsia="Courier New" w:hAnsi="Times New Roman" w:cs="Times New Roman"/>
                <w:sz w:val="24"/>
                <w:szCs w:val="24"/>
              </w:rPr>
              <w:t>юридическо-правовое управление администрации города</w:t>
            </w:r>
          </w:p>
        </w:tc>
        <w:tc>
          <w:tcPr>
            <w:tcW w:w="2768" w:type="dxa"/>
          </w:tcPr>
          <w:p w:rsidR="00E21A71" w:rsidRPr="004026E6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57E">
              <w:rPr>
                <w:rFonts w:ascii="Times New Roman" w:eastAsiaTheme="minorHAnsi" w:hAnsi="Times New Roman"/>
                <w:lang w:eastAsia="en-US"/>
              </w:rPr>
              <w:t>до 26.06.2017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4026E6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25" w:type="dxa"/>
          </w:tcPr>
          <w:p w:rsidR="00E21A71" w:rsidRPr="004026E6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082E2D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Формирование и направление в Департамент образования и молодежной политики Ханты-Мансийского автономного округа - Югры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26E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заявки на </w:t>
            </w:r>
            <w:proofErr w:type="spellStart"/>
            <w:r w:rsidRPr="004026E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4026E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мероприятий муниципальной программы </w:t>
            </w:r>
            <w:r w:rsidRPr="004026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 Нефтеюганска «</w:t>
            </w: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образования и молодёжной политики в городе Нефтеюганске на 2014-2020 годы»</w:t>
            </w:r>
            <w:r w:rsidRPr="004026E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, предусматривающих создание объекта </w:t>
            </w:r>
            <w:r w:rsidRPr="00402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«Средняя общеобразовательная школа в 17 микрорайоне </w:t>
            </w:r>
            <w:proofErr w:type="spellStart"/>
            <w:r w:rsidRPr="00402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02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402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ефтеюганска</w:t>
            </w:r>
            <w:proofErr w:type="spellEnd"/>
            <w:r w:rsidRPr="00402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4886" w:type="dxa"/>
          </w:tcPr>
          <w:p w:rsidR="00E21A71" w:rsidRPr="004026E6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образования и молодежной политики администрации города, департамент финансов администрации города,</w:t>
            </w:r>
          </w:p>
          <w:p w:rsidR="00E21A71" w:rsidRPr="004026E6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-правовое управление администрации города</w:t>
            </w:r>
          </w:p>
        </w:tc>
        <w:tc>
          <w:tcPr>
            <w:tcW w:w="2768" w:type="dxa"/>
          </w:tcPr>
          <w:p w:rsidR="00E21A71" w:rsidRPr="004026E6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27.03.2017</w:t>
            </w: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4026E6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25" w:type="dxa"/>
          </w:tcPr>
          <w:p w:rsidR="00E21A71" w:rsidRPr="002C1CB3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082E2D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При положительном принятии решения Департаментом образования и молодежной политики Ханты-Мансийского автономного округа - Югры заключение соглашения в пределах лимитов бюджетных</w:t>
            </w:r>
            <w:r w:rsidRPr="004026E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обязательств, предусмотренных государственной программой на </w:t>
            </w:r>
            <w:proofErr w:type="spellStart"/>
            <w:r w:rsidRPr="004026E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4026E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мероприятий муниципальной программы </w:t>
            </w:r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города Нефтеюганска «Развитие образования и молодёжной политики в городе Нефтеюганске на 2014-2020 годы»</w:t>
            </w:r>
            <w:r w:rsidRPr="004026E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, предусматривающей создание объекта </w:t>
            </w:r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Средняя общеобразовательная школа в 17 микрорайоне </w:t>
            </w:r>
            <w:proofErr w:type="spellStart"/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lastRenderedPageBreak/>
              <w:t>г</w:t>
            </w:r>
            <w:proofErr w:type="gramStart"/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ефтеюганска</w:t>
            </w:r>
            <w:proofErr w:type="spellEnd"/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(Общеобразовательная организация с углубленным изучением отдельных предметов с универсальной </w:t>
            </w:r>
            <w:proofErr w:type="spellStart"/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средой)»</w:t>
            </w:r>
          </w:p>
          <w:p w:rsidR="00E21A71" w:rsidRPr="002C1CB3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</w:tcPr>
          <w:p w:rsidR="00E21A71" w:rsidRPr="004026E6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города </w:t>
            </w:r>
          </w:p>
        </w:tc>
        <w:tc>
          <w:tcPr>
            <w:tcW w:w="2768" w:type="dxa"/>
          </w:tcPr>
          <w:p w:rsidR="00E21A71" w:rsidRPr="004026E6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законодательством </w:t>
            </w:r>
            <w:r w:rsidRPr="001D7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4026E6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Pr="0040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25" w:type="dxa"/>
          </w:tcPr>
          <w:p w:rsidR="00E21A71" w:rsidRPr="002C1CB3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Проведение конкурсных процедур, предусмотренных законодательством Российской Федерации, на право заключения концессионного соглашения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и организация переговоров</w:t>
            </w:r>
          </w:p>
          <w:p w:rsidR="00E21A71" w:rsidRPr="004026E6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</w:tcPr>
          <w:p w:rsidR="00E21A71" w:rsidRPr="004026E6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5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экономического развития </w:t>
            </w:r>
            <w:r w:rsidRPr="00A8057E">
              <w:rPr>
                <w:rFonts w:ascii="Times New Roman" w:eastAsia="Courier New" w:hAnsi="Times New Roman" w:cs="Times New Roman"/>
                <w:sz w:val="24"/>
                <w:szCs w:val="24"/>
              </w:rPr>
              <w:t>администрации города</w:t>
            </w:r>
          </w:p>
        </w:tc>
        <w:tc>
          <w:tcPr>
            <w:tcW w:w="2768" w:type="dxa"/>
          </w:tcPr>
          <w:p w:rsidR="00E21A71" w:rsidRPr="004026E6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 01.2019 по 31.09.2019</w:t>
            </w:r>
            <w:r w:rsidRPr="00F36C2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E21A71" w:rsidRPr="004026E6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425" w:type="dxa"/>
          </w:tcPr>
          <w:p w:rsidR="00E21A71" w:rsidRPr="002C1CB3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Выполнение работ по проектированию объекта</w:t>
            </w:r>
          </w:p>
        </w:tc>
        <w:tc>
          <w:tcPr>
            <w:tcW w:w="4886" w:type="dxa"/>
          </w:tcPr>
          <w:p w:rsidR="00E21A71" w:rsidRPr="00A8057E" w:rsidRDefault="00E21A71" w:rsidP="00B60D9B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2768" w:type="dxa"/>
          </w:tcPr>
          <w:p w:rsidR="00E21A71" w:rsidRDefault="00E21A71" w:rsidP="00B60D9B">
            <w:pPr>
              <w:ind w:left="-108" w:right="-107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одного года со дня заключения концессионного соглашения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331F0D" w:rsidRDefault="00E21A71" w:rsidP="00B6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25" w:type="dxa"/>
          </w:tcPr>
          <w:p w:rsidR="00E21A71" w:rsidRPr="00331F0D" w:rsidRDefault="00E21A71" w:rsidP="00B60D9B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Обеспечение инженерными сетями объекта «Средняя общеобразовательная школа в 17 микрорайоне </w:t>
            </w:r>
            <w:proofErr w:type="spellStart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г</w:t>
            </w:r>
            <w:proofErr w:type="gramStart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.Н</w:t>
            </w:r>
            <w:proofErr w:type="gramEnd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ефтеюганска</w:t>
            </w:r>
            <w:proofErr w:type="spellEnd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(Общеобразовательная организация с углубленным изучением отдельных предметов с универсальной </w:t>
            </w:r>
            <w:proofErr w:type="spellStart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средой)»</w:t>
            </w:r>
          </w:p>
        </w:tc>
        <w:tc>
          <w:tcPr>
            <w:tcW w:w="4886" w:type="dxa"/>
          </w:tcPr>
          <w:p w:rsidR="00E21A71" w:rsidRPr="00331F0D" w:rsidRDefault="00E21A71" w:rsidP="00B6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21A71" w:rsidRPr="00331F0D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331F0D" w:rsidRDefault="00E21A71" w:rsidP="00B6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6425" w:type="dxa"/>
          </w:tcPr>
          <w:p w:rsidR="00E21A71" w:rsidRPr="00331F0D" w:rsidRDefault="00E21A71" w:rsidP="00B60D9B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Проведение торгов на проектирование магистральных инженерных сетей</w:t>
            </w:r>
          </w:p>
        </w:tc>
        <w:tc>
          <w:tcPr>
            <w:tcW w:w="4886" w:type="dxa"/>
          </w:tcPr>
          <w:p w:rsidR="00E21A71" w:rsidRPr="00331F0D" w:rsidRDefault="00E21A71" w:rsidP="00B6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768" w:type="dxa"/>
          </w:tcPr>
          <w:p w:rsidR="00E21A71" w:rsidRPr="00331F0D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t>до 30.04.2018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331F0D" w:rsidRDefault="00E21A71" w:rsidP="00B6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6425" w:type="dxa"/>
          </w:tcPr>
          <w:p w:rsidR="00E21A71" w:rsidRPr="00331F0D" w:rsidRDefault="00E21A71" w:rsidP="00B60D9B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Заключение муниципальных контрактов на проектирование магистральных инженерных сетей</w:t>
            </w:r>
          </w:p>
        </w:tc>
        <w:tc>
          <w:tcPr>
            <w:tcW w:w="4886" w:type="dxa"/>
          </w:tcPr>
          <w:p w:rsidR="00E21A71" w:rsidRPr="00331F0D" w:rsidRDefault="00E21A71" w:rsidP="00B6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768" w:type="dxa"/>
          </w:tcPr>
          <w:p w:rsidR="00E21A71" w:rsidRPr="00331F0D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t>до 18.05.2018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331F0D" w:rsidRDefault="00E21A71" w:rsidP="00B6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6425" w:type="dxa"/>
          </w:tcPr>
          <w:p w:rsidR="00E21A71" w:rsidRPr="00331F0D" w:rsidRDefault="00E21A71" w:rsidP="00B60D9B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Разработка проектно-сметных документаций на строительство магистральных инженерных сетей, в. </w:t>
            </w:r>
            <w:proofErr w:type="spellStart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т.ч</w:t>
            </w:r>
            <w:proofErr w:type="spellEnd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</w:tcPr>
          <w:p w:rsidR="00E21A71" w:rsidRPr="00331F0D" w:rsidRDefault="00E21A71" w:rsidP="00B6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768" w:type="dxa"/>
          </w:tcPr>
          <w:p w:rsidR="00E21A71" w:rsidRPr="00331F0D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t>до 24.12.2018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331F0D" w:rsidRDefault="00E21A71" w:rsidP="00B6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t>14.3.1.</w:t>
            </w:r>
          </w:p>
        </w:tc>
        <w:tc>
          <w:tcPr>
            <w:tcW w:w="6425" w:type="dxa"/>
          </w:tcPr>
          <w:p w:rsidR="00E21A71" w:rsidRPr="00331F0D" w:rsidRDefault="00E21A71" w:rsidP="00B60D9B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-разработка сметной документации</w:t>
            </w:r>
          </w:p>
        </w:tc>
        <w:tc>
          <w:tcPr>
            <w:tcW w:w="4886" w:type="dxa"/>
          </w:tcPr>
          <w:p w:rsidR="00E21A71" w:rsidRPr="00331F0D" w:rsidRDefault="00E21A71" w:rsidP="00B6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768" w:type="dxa"/>
          </w:tcPr>
          <w:p w:rsidR="00E21A71" w:rsidRPr="00331F0D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t>до 30.10.2018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331F0D" w:rsidRDefault="00E21A71" w:rsidP="00B6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5" w:type="dxa"/>
          </w:tcPr>
          <w:p w:rsidR="00E21A71" w:rsidRPr="00331F0D" w:rsidRDefault="00E21A71" w:rsidP="00B60D9B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gramStart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Проведение мероприятий по включению расходов на строительство магистральных инженерных сетей в государственную программу «Обеспечение доступным и </w:t>
            </w: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 xml:space="preserve">комфортным жильем жителей Ханты-Мансийского автономного округа – Югры в 2018–2025 годах и на период до 2030 года» Адресной инвестиционной программы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</w:t>
            </w: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ХМАО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Югры, в перечень предложений по финансированию мероприятий в рамках Соглашения о сотрудничестве год между Правительством Ханты-Мансийского автономного округа – Югры и Открытым акционерным обществом «Нефтяная</w:t>
            </w:r>
            <w:proofErr w:type="gramEnd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компания «Роснефть»</w:t>
            </w:r>
          </w:p>
        </w:tc>
        <w:tc>
          <w:tcPr>
            <w:tcW w:w="4886" w:type="dxa"/>
          </w:tcPr>
          <w:p w:rsidR="00E21A71" w:rsidRPr="00331F0D" w:rsidRDefault="00E21A71" w:rsidP="00B6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департамент градостроительства и земельных отношений администрации города</w:t>
            </w:r>
          </w:p>
        </w:tc>
        <w:tc>
          <w:tcPr>
            <w:tcW w:w="2768" w:type="dxa"/>
          </w:tcPr>
          <w:p w:rsidR="00E21A71" w:rsidRPr="00331F0D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t>до 01.04.2019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331F0D" w:rsidRDefault="00E21A71" w:rsidP="00B6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14.5.</w:t>
            </w:r>
          </w:p>
        </w:tc>
        <w:tc>
          <w:tcPr>
            <w:tcW w:w="6425" w:type="dxa"/>
          </w:tcPr>
          <w:p w:rsidR="00E21A71" w:rsidRPr="00331F0D" w:rsidRDefault="00E21A71" w:rsidP="00B60D9B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Строительство магистральных инженерных сетей</w:t>
            </w:r>
          </w:p>
        </w:tc>
        <w:tc>
          <w:tcPr>
            <w:tcW w:w="4886" w:type="dxa"/>
          </w:tcPr>
          <w:p w:rsidR="00E21A71" w:rsidRPr="00331F0D" w:rsidRDefault="00E21A71" w:rsidP="00B6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768" w:type="dxa"/>
          </w:tcPr>
          <w:p w:rsidR="00E21A71" w:rsidRPr="00331F0D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t>до 01.10.2020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331F0D" w:rsidRDefault="00E21A71" w:rsidP="00B6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5" w:type="dxa"/>
          </w:tcPr>
          <w:p w:rsidR="00E21A71" w:rsidRPr="00331F0D" w:rsidRDefault="00E21A71" w:rsidP="00B60D9B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Выполнение вертикальной планировки территории объекта «Средняя общеобразовательная школа в 17 микрорайоне </w:t>
            </w:r>
            <w:proofErr w:type="spellStart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г</w:t>
            </w:r>
            <w:proofErr w:type="gramStart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.Н</w:t>
            </w:r>
            <w:proofErr w:type="gramEnd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ефтеюганска</w:t>
            </w:r>
            <w:proofErr w:type="spellEnd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(Общеобразовательная организация с углубленным изучением отдельных предметов с универсальной </w:t>
            </w:r>
            <w:proofErr w:type="spellStart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средой)»</w:t>
            </w:r>
          </w:p>
        </w:tc>
        <w:tc>
          <w:tcPr>
            <w:tcW w:w="4886" w:type="dxa"/>
          </w:tcPr>
          <w:p w:rsidR="00E21A71" w:rsidRPr="00331F0D" w:rsidRDefault="00E21A71" w:rsidP="00B6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768" w:type="dxa"/>
          </w:tcPr>
          <w:p w:rsidR="00E21A71" w:rsidRPr="00331F0D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t>по 06.2019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Pr="00331F0D" w:rsidRDefault="00E21A71" w:rsidP="00B6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0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25" w:type="dxa"/>
          </w:tcPr>
          <w:p w:rsidR="00E21A71" w:rsidRPr="0096418C" w:rsidRDefault="00E21A71" w:rsidP="00B60D9B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6418C">
              <w:rPr>
                <w:rFonts w:ascii="Times New Roman" w:eastAsia="Courier New" w:hAnsi="Times New Roman" w:cs="Times New Roman"/>
                <w:sz w:val="24"/>
                <w:szCs w:val="24"/>
              </w:rPr>
              <w:t>Реализация концессионного соглашения</w:t>
            </w:r>
          </w:p>
        </w:tc>
        <w:tc>
          <w:tcPr>
            <w:tcW w:w="4886" w:type="dxa"/>
          </w:tcPr>
          <w:p w:rsidR="00E21A71" w:rsidRPr="0096418C" w:rsidRDefault="00E21A71" w:rsidP="00B6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</w:t>
            </w:r>
          </w:p>
          <w:p w:rsidR="00E21A71" w:rsidRPr="0096418C" w:rsidRDefault="00E21A71" w:rsidP="00B6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</w:t>
            </w:r>
          </w:p>
          <w:p w:rsidR="00E21A71" w:rsidRPr="0096418C" w:rsidRDefault="00E21A71" w:rsidP="00B6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8C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города,</w:t>
            </w:r>
          </w:p>
          <w:p w:rsidR="00E21A71" w:rsidRPr="0096418C" w:rsidRDefault="00E21A71" w:rsidP="00B6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C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</w:t>
            </w:r>
            <w:r w:rsidRPr="0096418C">
              <w:t xml:space="preserve"> </w:t>
            </w:r>
            <w:r w:rsidRPr="0096418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города,</w:t>
            </w:r>
          </w:p>
          <w:p w:rsidR="00E21A71" w:rsidRPr="0096418C" w:rsidRDefault="00E21A71" w:rsidP="00B6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C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</w:t>
            </w:r>
          </w:p>
        </w:tc>
        <w:tc>
          <w:tcPr>
            <w:tcW w:w="2768" w:type="dxa"/>
          </w:tcPr>
          <w:p w:rsidR="00E21A71" w:rsidRPr="0096418C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21A71" w:rsidRPr="004026E6" w:rsidTr="00B60D9B">
        <w:trPr>
          <w:trHeight w:val="20"/>
          <w:jc w:val="center"/>
        </w:trPr>
        <w:tc>
          <w:tcPr>
            <w:tcW w:w="876" w:type="dxa"/>
          </w:tcPr>
          <w:p w:rsidR="00E21A71" w:rsidRDefault="00E21A71" w:rsidP="00B6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425" w:type="dxa"/>
          </w:tcPr>
          <w:p w:rsidR="00E21A71" w:rsidRPr="002C1CB3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Внесение изменений в муниципальную программу «Развитие образования и молодёжной политики в городе Нефтеюганске на 2014-2020 годы» в части финансирования создания объекта «Средняя общеобразовательная школа в 17 микрорайоне </w:t>
            </w:r>
            <w:proofErr w:type="spellStart"/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ефтеюганска</w:t>
            </w:r>
            <w:proofErr w:type="spellEnd"/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(Общеобразовательная организация с углубленным изучением отдельных </w:t>
            </w:r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предметов с универсальной </w:t>
            </w:r>
            <w:proofErr w:type="spellStart"/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2C1CB3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средой)»</w:t>
            </w:r>
          </w:p>
          <w:p w:rsidR="00E21A71" w:rsidRPr="004026E6" w:rsidRDefault="00E21A71" w:rsidP="00B60D9B">
            <w:pPr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</w:tcPr>
          <w:p w:rsidR="00E21A71" w:rsidRPr="004026E6" w:rsidRDefault="00E21A71" w:rsidP="00B60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lastRenderedPageBreak/>
              <w:t>департамент образования и молодежной политики администрации города</w:t>
            </w:r>
          </w:p>
        </w:tc>
        <w:tc>
          <w:tcPr>
            <w:tcW w:w="2768" w:type="dxa"/>
          </w:tcPr>
          <w:p w:rsidR="00E21A71" w:rsidRPr="004026E6" w:rsidRDefault="00E21A71" w:rsidP="00B60D9B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01.09.2018</w:t>
            </w:r>
          </w:p>
        </w:tc>
      </w:tr>
    </w:tbl>
    <w:p w:rsidR="00E21A71" w:rsidRPr="004026E6" w:rsidRDefault="00E21A71" w:rsidP="00E21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E21A71" w:rsidRPr="004026E6" w:rsidSect="00F6292F">
          <w:headerReference w:type="default" r:id="rId11"/>
          <w:headerReference w:type="first" r:id="rId12"/>
          <w:pgSz w:w="16838" w:h="11906" w:orient="landscape"/>
          <w:pgMar w:top="1134" w:right="284" w:bottom="851" w:left="284" w:header="136" w:footer="709" w:gutter="0"/>
          <w:cols w:space="708"/>
          <w:titlePg/>
          <w:docGrid w:linePitch="360"/>
        </w:sectPr>
      </w:pPr>
    </w:p>
    <w:p w:rsidR="00E21A71" w:rsidRPr="007A6D53" w:rsidRDefault="00E21A71" w:rsidP="0061729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1A71" w:rsidRPr="007A6D53" w:rsidSect="00A41C7D">
      <w:pgSz w:w="11906" w:h="16838" w:code="9"/>
      <w:pgMar w:top="851" w:right="567" w:bottom="851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63" w:rsidRDefault="00236C63" w:rsidP="0027089C">
      <w:pPr>
        <w:spacing w:after="0" w:line="240" w:lineRule="auto"/>
      </w:pPr>
      <w:r>
        <w:separator/>
      </w:r>
    </w:p>
  </w:endnote>
  <w:endnote w:type="continuationSeparator" w:id="0">
    <w:p w:rsidR="00236C63" w:rsidRDefault="00236C63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63" w:rsidRDefault="00236C63" w:rsidP="0027089C">
      <w:pPr>
        <w:spacing w:after="0" w:line="240" w:lineRule="auto"/>
      </w:pPr>
      <w:r>
        <w:separator/>
      </w:r>
    </w:p>
  </w:footnote>
  <w:footnote w:type="continuationSeparator" w:id="0">
    <w:p w:rsidR="00236C63" w:rsidRDefault="00236C63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9B" w:rsidRDefault="00B60D9B">
    <w:pPr>
      <w:pStyle w:val="a6"/>
      <w:jc w:val="center"/>
    </w:pPr>
  </w:p>
  <w:p w:rsidR="00B60D9B" w:rsidRDefault="00B60D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75977"/>
      <w:docPartObj>
        <w:docPartGallery w:val="Page Numbers (Top of Page)"/>
        <w:docPartUnique/>
      </w:docPartObj>
    </w:sdtPr>
    <w:sdtEndPr/>
    <w:sdtContent>
      <w:p w:rsidR="00B60D9B" w:rsidRDefault="00B60D9B">
        <w:pPr>
          <w:pStyle w:val="a6"/>
          <w:jc w:val="center"/>
        </w:pPr>
      </w:p>
      <w:p w:rsidR="00B60D9B" w:rsidRDefault="00B60D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FDA">
          <w:rPr>
            <w:noProof/>
          </w:rPr>
          <w:t>3</w:t>
        </w:r>
        <w:r>
          <w:fldChar w:fldCharType="end"/>
        </w:r>
      </w:p>
    </w:sdtContent>
  </w:sdt>
  <w:p w:rsidR="00B60D9B" w:rsidRDefault="00B60D9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756065"/>
      <w:docPartObj>
        <w:docPartGallery w:val="Page Numbers (Top of Page)"/>
        <w:docPartUnique/>
      </w:docPartObj>
    </w:sdtPr>
    <w:sdtEndPr/>
    <w:sdtContent>
      <w:p w:rsidR="00B60D9B" w:rsidRDefault="00B60D9B">
        <w:pPr>
          <w:pStyle w:val="a6"/>
          <w:jc w:val="center"/>
        </w:pPr>
      </w:p>
      <w:p w:rsidR="00B60D9B" w:rsidRDefault="00B60D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FDA">
          <w:rPr>
            <w:noProof/>
          </w:rPr>
          <w:t>2</w:t>
        </w:r>
        <w:r>
          <w:fldChar w:fldCharType="end"/>
        </w:r>
      </w:p>
    </w:sdtContent>
  </w:sdt>
  <w:p w:rsidR="00B60D9B" w:rsidRDefault="00B60D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2"/>
    <w:rsid w:val="0000147C"/>
    <w:rsid w:val="0000198B"/>
    <w:rsid w:val="000043C2"/>
    <w:rsid w:val="00004FB3"/>
    <w:rsid w:val="00007916"/>
    <w:rsid w:val="00012318"/>
    <w:rsid w:val="00021794"/>
    <w:rsid w:val="00023E99"/>
    <w:rsid w:val="00033493"/>
    <w:rsid w:val="00036B04"/>
    <w:rsid w:val="0004123B"/>
    <w:rsid w:val="000418D6"/>
    <w:rsid w:val="0005070B"/>
    <w:rsid w:val="00054E2B"/>
    <w:rsid w:val="00055F1E"/>
    <w:rsid w:val="00072690"/>
    <w:rsid w:val="00075B1B"/>
    <w:rsid w:val="00081B6A"/>
    <w:rsid w:val="00082E2D"/>
    <w:rsid w:val="000864EA"/>
    <w:rsid w:val="0008747A"/>
    <w:rsid w:val="00090309"/>
    <w:rsid w:val="00092758"/>
    <w:rsid w:val="00093D8C"/>
    <w:rsid w:val="00096E0E"/>
    <w:rsid w:val="000A0569"/>
    <w:rsid w:val="000A195A"/>
    <w:rsid w:val="000A51D1"/>
    <w:rsid w:val="000A56C7"/>
    <w:rsid w:val="000A711E"/>
    <w:rsid w:val="000B07AA"/>
    <w:rsid w:val="000B1367"/>
    <w:rsid w:val="000B7138"/>
    <w:rsid w:val="000C1E41"/>
    <w:rsid w:val="000C74FA"/>
    <w:rsid w:val="000E4341"/>
    <w:rsid w:val="000F6433"/>
    <w:rsid w:val="000F713F"/>
    <w:rsid w:val="00100725"/>
    <w:rsid w:val="00104B3F"/>
    <w:rsid w:val="00112C22"/>
    <w:rsid w:val="00113419"/>
    <w:rsid w:val="00130153"/>
    <w:rsid w:val="001314B4"/>
    <w:rsid w:val="001629CC"/>
    <w:rsid w:val="0016627F"/>
    <w:rsid w:val="0017228C"/>
    <w:rsid w:val="00174190"/>
    <w:rsid w:val="001979DA"/>
    <w:rsid w:val="001A0966"/>
    <w:rsid w:val="001C0EFD"/>
    <w:rsid w:val="001C215B"/>
    <w:rsid w:val="001C5FE0"/>
    <w:rsid w:val="001D7425"/>
    <w:rsid w:val="001F03F4"/>
    <w:rsid w:val="001F202A"/>
    <w:rsid w:val="001F2C44"/>
    <w:rsid w:val="001F32B5"/>
    <w:rsid w:val="002123C2"/>
    <w:rsid w:val="00214ACC"/>
    <w:rsid w:val="002179AA"/>
    <w:rsid w:val="00220F7D"/>
    <w:rsid w:val="0022371B"/>
    <w:rsid w:val="00236C63"/>
    <w:rsid w:val="00242FC1"/>
    <w:rsid w:val="00243A8C"/>
    <w:rsid w:val="00251C65"/>
    <w:rsid w:val="00255995"/>
    <w:rsid w:val="0026296D"/>
    <w:rsid w:val="00264984"/>
    <w:rsid w:val="00266C7D"/>
    <w:rsid w:val="0027089C"/>
    <w:rsid w:val="002716EA"/>
    <w:rsid w:val="0027532F"/>
    <w:rsid w:val="002835BB"/>
    <w:rsid w:val="00287042"/>
    <w:rsid w:val="0029000A"/>
    <w:rsid w:val="00291489"/>
    <w:rsid w:val="00291F78"/>
    <w:rsid w:val="0029205A"/>
    <w:rsid w:val="00295CE6"/>
    <w:rsid w:val="00295E36"/>
    <w:rsid w:val="00297C08"/>
    <w:rsid w:val="002A03FF"/>
    <w:rsid w:val="002A050B"/>
    <w:rsid w:val="002B1F1E"/>
    <w:rsid w:val="002C12D5"/>
    <w:rsid w:val="002C1CB3"/>
    <w:rsid w:val="002C1F7B"/>
    <w:rsid w:val="002C3809"/>
    <w:rsid w:val="002D18E4"/>
    <w:rsid w:val="002D7BB8"/>
    <w:rsid w:val="002E0F04"/>
    <w:rsid w:val="002E50F5"/>
    <w:rsid w:val="002E55EE"/>
    <w:rsid w:val="002E672F"/>
    <w:rsid w:val="002F25FA"/>
    <w:rsid w:val="00300748"/>
    <w:rsid w:val="00303F0E"/>
    <w:rsid w:val="00305238"/>
    <w:rsid w:val="00316A1A"/>
    <w:rsid w:val="003204F5"/>
    <w:rsid w:val="00321FDA"/>
    <w:rsid w:val="00331F0D"/>
    <w:rsid w:val="003323D8"/>
    <w:rsid w:val="0033417C"/>
    <w:rsid w:val="0033446F"/>
    <w:rsid w:val="00337E92"/>
    <w:rsid w:val="00342123"/>
    <w:rsid w:val="003458C6"/>
    <w:rsid w:val="0034656D"/>
    <w:rsid w:val="00350FDC"/>
    <w:rsid w:val="0036713F"/>
    <w:rsid w:val="003676C1"/>
    <w:rsid w:val="00367B1B"/>
    <w:rsid w:val="00367E15"/>
    <w:rsid w:val="003745B6"/>
    <w:rsid w:val="00391F60"/>
    <w:rsid w:val="00392CB5"/>
    <w:rsid w:val="00397685"/>
    <w:rsid w:val="00397CEC"/>
    <w:rsid w:val="003A0C1A"/>
    <w:rsid w:val="003A15A0"/>
    <w:rsid w:val="003A7D6C"/>
    <w:rsid w:val="003B1FC7"/>
    <w:rsid w:val="003B42A7"/>
    <w:rsid w:val="003B539A"/>
    <w:rsid w:val="003B6274"/>
    <w:rsid w:val="003C0B35"/>
    <w:rsid w:val="003C2542"/>
    <w:rsid w:val="003C375E"/>
    <w:rsid w:val="003C6E08"/>
    <w:rsid w:val="003C7B1E"/>
    <w:rsid w:val="003D7134"/>
    <w:rsid w:val="003E1B04"/>
    <w:rsid w:val="003E6BDB"/>
    <w:rsid w:val="003F2F89"/>
    <w:rsid w:val="003F4F61"/>
    <w:rsid w:val="003F679B"/>
    <w:rsid w:val="004026E6"/>
    <w:rsid w:val="0040484A"/>
    <w:rsid w:val="00406443"/>
    <w:rsid w:val="004068DE"/>
    <w:rsid w:val="00414C12"/>
    <w:rsid w:val="00425397"/>
    <w:rsid w:val="00430565"/>
    <w:rsid w:val="0044046B"/>
    <w:rsid w:val="00441CBE"/>
    <w:rsid w:val="0045301C"/>
    <w:rsid w:val="00453BAB"/>
    <w:rsid w:val="00456967"/>
    <w:rsid w:val="00456F87"/>
    <w:rsid w:val="004647CB"/>
    <w:rsid w:val="00470AF9"/>
    <w:rsid w:val="00471C6E"/>
    <w:rsid w:val="00481E03"/>
    <w:rsid w:val="00491CE2"/>
    <w:rsid w:val="00497A7E"/>
    <w:rsid w:val="004A2829"/>
    <w:rsid w:val="004A3B61"/>
    <w:rsid w:val="004A479B"/>
    <w:rsid w:val="004A7E26"/>
    <w:rsid w:val="004B618F"/>
    <w:rsid w:val="004C3D33"/>
    <w:rsid w:val="004C4099"/>
    <w:rsid w:val="004D1A62"/>
    <w:rsid w:val="004D32FE"/>
    <w:rsid w:val="004D40BC"/>
    <w:rsid w:val="004D6D0A"/>
    <w:rsid w:val="004D755F"/>
    <w:rsid w:val="004E1609"/>
    <w:rsid w:val="004F0AA9"/>
    <w:rsid w:val="004F0D90"/>
    <w:rsid w:val="004F2848"/>
    <w:rsid w:val="004F3683"/>
    <w:rsid w:val="0050148E"/>
    <w:rsid w:val="00505571"/>
    <w:rsid w:val="00507C9D"/>
    <w:rsid w:val="00520891"/>
    <w:rsid w:val="00523016"/>
    <w:rsid w:val="00524AB4"/>
    <w:rsid w:val="00533027"/>
    <w:rsid w:val="0053662B"/>
    <w:rsid w:val="00542D60"/>
    <w:rsid w:val="0054330A"/>
    <w:rsid w:val="0055183C"/>
    <w:rsid w:val="00553086"/>
    <w:rsid w:val="005621C4"/>
    <w:rsid w:val="00562E01"/>
    <w:rsid w:val="005670DD"/>
    <w:rsid w:val="005707D2"/>
    <w:rsid w:val="00574140"/>
    <w:rsid w:val="00576E6B"/>
    <w:rsid w:val="00595A81"/>
    <w:rsid w:val="005A61C6"/>
    <w:rsid w:val="005A6B9C"/>
    <w:rsid w:val="005A7169"/>
    <w:rsid w:val="005B0176"/>
    <w:rsid w:val="005B049D"/>
    <w:rsid w:val="005B4AF8"/>
    <w:rsid w:val="005B4EDA"/>
    <w:rsid w:val="005B4F9B"/>
    <w:rsid w:val="005B6A8A"/>
    <w:rsid w:val="005B74CB"/>
    <w:rsid w:val="005C2FEE"/>
    <w:rsid w:val="005C3C58"/>
    <w:rsid w:val="005C7083"/>
    <w:rsid w:val="005D3CD8"/>
    <w:rsid w:val="005D6637"/>
    <w:rsid w:val="005E11E0"/>
    <w:rsid w:val="00602B1F"/>
    <w:rsid w:val="00614CB2"/>
    <w:rsid w:val="00615739"/>
    <w:rsid w:val="00616EEA"/>
    <w:rsid w:val="00617290"/>
    <w:rsid w:val="00620E3C"/>
    <w:rsid w:val="00623FB8"/>
    <w:rsid w:val="006242C7"/>
    <w:rsid w:val="00644DA6"/>
    <w:rsid w:val="00646473"/>
    <w:rsid w:val="00650CF8"/>
    <w:rsid w:val="006524DD"/>
    <w:rsid w:val="00656853"/>
    <w:rsid w:val="00661E1B"/>
    <w:rsid w:val="00664271"/>
    <w:rsid w:val="00666999"/>
    <w:rsid w:val="00666E82"/>
    <w:rsid w:val="006826CD"/>
    <w:rsid w:val="006908C9"/>
    <w:rsid w:val="006943E3"/>
    <w:rsid w:val="006C33F8"/>
    <w:rsid w:val="006C3EC8"/>
    <w:rsid w:val="006D7165"/>
    <w:rsid w:val="006E2CC8"/>
    <w:rsid w:val="006E68B3"/>
    <w:rsid w:val="006F26DD"/>
    <w:rsid w:val="006F5F30"/>
    <w:rsid w:val="007052E7"/>
    <w:rsid w:val="007059E8"/>
    <w:rsid w:val="00706F59"/>
    <w:rsid w:val="00711E51"/>
    <w:rsid w:val="00721857"/>
    <w:rsid w:val="00722EE4"/>
    <w:rsid w:val="00724A45"/>
    <w:rsid w:val="007411D5"/>
    <w:rsid w:val="0074247C"/>
    <w:rsid w:val="00742F45"/>
    <w:rsid w:val="007636BF"/>
    <w:rsid w:val="00765078"/>
    <w:rsid w:val="00772EB0"/>
    <w:rsid w:val="007734CC"/>
    <w:rsid w:val="00783406"/>
    <w:rsid w:val="00795F79"/>
    <w:rsid w:val="007A440C"/>
    <w:rsid w:val="007A54C1"/>
    <w:rsid w:val="007A6ACE"/>
    <w:rsid w:val="007A6D53"/>
    <w:rsid w:val="007B5BE3"/>
    <w:rsid w:val="007B6111"/>
    <w:rsid w:val="007C7B6D"/>
    <w:rsid w:val="007C7FAE"/>
    <w:rsid w:val="007D1427"/>
    <w:rsid w:val="007D447B"/>
    <w:rsid w:val="007D6E49"/>
    <w:rsid w:val="007E6264"/>
    <w:rsid w:val="007E62AE"/>
    <w:rsid w:val="00804B4A"/>
    <w:rsid w:val="0082267A"/>
    <w:rsid w:val="00830563"/>
    <w:rsid w:val="00831076"/>
    <w:rsid w:val="0085327E"/>
    <w:rsid w:val="00861176"/>
    <w:rsid w:val="00871D08"/>
    <w:rsid w:val="00872B04"/>
    <w:rsid w:val="00874A88"/>
    <w:rsid w:val="00875DF1"/>
    <w:rsid w:val="008775E0"/>
    <w:rsid w:val="0087771F"/>
    <w:rsid w:val="008828C1"/>
    <w:rsid w:val="008923D8"/>
    <w:rsid w:val="008953B7"/>
    <w:rsid w:val="008A1507"/>
    <w:rsid w:val="008A772A"/>
    <w:rsid w:val="008B17B7"/>
    <w:rsid w:val="008B2F3E"/>
    <w:rsid w:val="008C1227"/>
    <w:rsid w:val="008C4FDC"/>
    <w:rsid w:val="008D31D4"/>
    <w:rsid w:val="008D47D3"/>
    <w:rsid w:val="008D673A"/>
    <w:rsid w:val="008E371B"/>
    <w:rsid w:val="008E3B36"/>
    <w:rsid w:val="008E4A27"/>
    <w:rsid w:val="008F0BED"/>
    <w:rsid w:val="008F1A1C"/>
    <w:rsid w:val="009000A5"/>
    <w:rsid w:val="00905AE7"/>
    <w:rsid w:val="00906189"/>
    <w:rsid w:val="00930886"/>
    <w:rsid w:val="009328CD"/>
    <w:rsid w:val="009362D8"/>
    <w:rsid w:val="009411D1"/>
    <w:rsid w:val="00944E28"/>
    <w:rsid w:val="00952318"/>
    <w:rsid w:val="0095595C"/>
    <w:rsid w:val="0096418C"/>
    <w:rsid w:val="00971B2B"/>
    <w:rsid w:val="009802C9"/>
    <w:rsid w:val="00990E6C"/>
    <w:rsid w:val="00993C76"/>
    <w:rsid w:val="009B046C"/>
    <w:rsid w:val="009B5E00"/>
    <w:rsid w:val="009B6019"/>
    <w:rsid w:val="009B6D9E"/>
    <w:rsid w:val="009E2D49"/>
    <w:rsid w:val="009F2BB0"/>
    <w:rsid w:val="009F3366"/>
    <w:rsid w:val="009F343C"/>
    <w:rsid w:val="00A04856"/>
    <w:rsid w:val="00A10902"/>
    <w:rsid w:val="00A13013"/>
    <w:rsid w:val="00A156A7"/>
    <w:rsid w:val="00A17258"/>
    <w:rsid w:val="00A26C05"/>
    <w:rsid w:val="00A26FB5"/>
    <w:rsid w:val="00A31D12"/>
    <w:rsid w:val="00A41C7D"/>
    <w:rsid w:val="00A47EB4"/>
    <w:rsid w:val="00A509E4"/>
    <w:rsid w:val="00A53968"/>
    <w:rsid w:val="00A57192"/>
    <w:rsid w:val="00A61609"/>
    <w:rsid w:val="00A63219"/>
    <w:rsid w:val="00A72615"/>
    <w:rsid w:val="00A8309E"/>
    <w:rsid w:val="00A91DA6"/>
    <w:rsid w:val="00AB10D6"/>
    <w:rsid w:val="00AC1586"/>
    <w:rsid w:val="00AC2754"/>
    <w:rsid w:val="00AC29AF"/>
    <w:rsid w:val="00AC6304"/>
    <w:rsid w:val="00AC6F1C"/>
    <w:rsid w:val="00AD4D19"/>
    <w:rsid w:val="00AE20F1"/>
    <w:rsid w:val="00AE4E9C"/>
    <w:rsid w:val="00AF54F7"/>
    <w:rsid w:val="00B00BD0"/>
    <w:rsid w:val="00B01620"/>
    <w:rsid w:val="00B02995"/>
    <w:rsid w:val="00B04FBA"/>
    <w:rsid w:val="00B15428"/>
    <w:rsid w:val="00B21A2D"/>
    <w:rsid w:val="00B36CD7"/>
    <w:rsid w:val="00B42DE8"/>
    <w:rsid w:val="00B578B4"/>
    <w:rsid w:val="00B57E6D"/>
    <w:rsid w:val="00B60D9B"/>
    <w:rsid w:val="00B61171"/>
    <w:rsid w:val="00B66D26"/>
    <w:rsid w:val="00B71D43"/>
    <w:rsid w:val="00B7347C"/>
    <w:rsid w:val="00B7678E"/>
    <w:rsid w:val="00B7714A"/>
    <w:rsid w:val="00B914E1"/>
    <w:rsid w:val="00B91D03"/>
    <w:rsid w:val="00B93BD9"/>
    <w:rsid w:val="00B95042"/>
    <w:rsid w:val="00BA172A"/>
    <w:rsid w:val="00BA5568"/>
    <w:rsid w:val="00BA6C36"/>
    <w:rsid w:val="00BA7781"/>
    <w:rsid w:val="00BC459D"/>
    <w:rsid w:val="00BC6539"/>
    <w:rsid w:val="00C013B0"/>
    <w:rsid w:val="00C01488"/>
    <w:rsid w:val="00C04D58"/>
    <w:rsid w:val="00C05B35"/>
    <w:rsid w:val="00C07EEF"/>
    <w:rsid w:val="00C11F44"/>
    <w:rsid w:val="00C12DBD"/>
    <w:rsid w:val="00C176D7"/>
    <w:rsid w:val="00C205CE"/>
    <w:rsid w:val="00C20D1A"/>
    <w:rsid w:val="00C2340E"/>
    <w:rsid w:val="00C329FB"/>
    <w:rsid w:val="00C33F38"/>
    <w:rsid w:val="00C4192C"/>
    <w:rsid w:val="00C464A0"/>
    <w:rsid w:val="00C507D3"/>
    <w:rsid w:val="00C5344E"/>
    <w:rsid w:val="00C60030"/>
    <w:rsid w:val="00C602C7"/>
    <w:rsid w:val="00C656F7"/>
    <w:rsid w:val="00C72F5D"/>
    <w:rsid w:val="00C73A70"/>
    <w:rsid w:val="00C84284"/>
    <w:rsid w:val="00C854F9"/>
    <w:rsid w:val="00C858BA"/>
    <w:rsid w:val="00C96D87"/>
    <w:rsid w:val="00C971D0"/>
    <w:rsid w:val="00CC2D16"/>
    <w:rsid w:val="00CC3BF1"/>
    <w:rsid w:val="00CC7400"/>
    <w:rsid w:val="00CD04C0"/>
    <w:rsid w:val="00CD3457"/>
    <w:rsid w:val="00CD4D7B"/>
    <w:rsid w:val="00CD7E32"/>
    <w:rsid w:val="00CF33A1"/>
    <w:rsid w:val="00CF4231"/>
    <w:rsid w:val="00CF710A"/>
    <w:rsid w:val="00D01FCA"/>
    <w:rsid w:val="00D10661"/>
    <w:rsid w:val="00D151FC"/>
    <w:rsid w:val="00D16E41"/>
    <w:rsid w:val="00D21472"/>
    <w:rsid w:val="00D216BB"/>
    <w:rsid w:val="00D2650C"/>
    <w:rsid w:val="00D35774"/>
    <w:rsid w:val="00D52CD6"/>
    <w:rsid w:val="00D6160A"/>
    <w:rsid w:val="00D668AF"/>
    <w:rsid w:val="00D66A22"/>
    <w:rsid w:val="00D749C2"/>
    <w:rsid w:val="00D94BCB"/>
    <w:rsid w:val="00DA3845"/>
    <w:rsid w:val="00DB05E3"/>
    <w:rsid w:val="00DB7D31"/>
    <w:rsid w:val="00DC24B1"/>
    <w:rsid w:val="00DC7FB9"/>
    <w:rsid w:val="00DD013C"/>
    <w:rsid w:val="00DD19AD"/>
    <w:rsid w:val="00DD66BC"/>
    <w:rsid w:val="00DE45C0"/>
    <w:rsid w:val="00DE7B8F"/>
    <w:rsid w:val="00DF1980"/>
    <w:rsid w:val="00E02A18"/>
    <w:rsid w:val="00E1402F"/>
    <w:rsid w:val="00E151D9"/>
    <w:rsid w:val="00E17EE1"/>
    <w:rsid w:val="00E21A71"/>
    <w:rsid w:val="00E275EC"/>
    <w:rsid w:val="00E27FBE"/>
    <w:rsid w:val="00E34972"/>
    <w:rsid w:val="00E365D8"/>
    <w:rsid w:val="00E5137F"/>
    <w:rsid w:val="00E648DA"/>
    <w:rsid w:val="00E6519E"/>
    <w:rsid w:val="00E67CF5"/>
    <w:rsid w:val="00E728C8"/>
    <w:rsid w:val="00E7636B"/>
    <w:rsid w:val="00E8100C"/>
    <w:rsid w:val="00E87716"/>
    <w:rsid w:val="00E925DD"/>
    <w:rsid w:val="00E93F53"/>
    <w:rsid w:val="00E94993"/>
    <w:rsid w:val="00EA3256"/>
    <w:rsid w:val="00EC73D9"/>
    <w:rsid w:val="00EC7CDF"/>
    <w:rsid w:val="00ED2970"/>
    <w:rsid w:val="00EE6273"/>
    <w:rsid w:val="00EE62E8"/>
    <w:rsid w:val="00EF38EA"/>
    <w:rsid w:val="00EF6EE2"/>
    <w:rsid w:val="00F00471"/>
    <w:rsid w:val="00F06F8F"/>
    <w:rsid w:val="00F07C80"/>
    <w:rsid w:val="00F07E47"/>
    <w:rsid w:val="00F12772"/>
    <w:rsid w:val="00F13DEE"/>
    <w:rsid w:val="00F31079"/>
    <w:rsid w:val="00F3164E"/>
    <w:rsid w:val="00F36C2F"/>
    <w:rsid w:val="00F5507F"/>
    <w:rsid w:val="00F6292F"/>
    <w:rsid w:val="00F669A5"/>
    <w:rsid w:val="00F70A4E"/>
    <w:rsid w:val="00F71E9F"/>
    <w:rsid w:val="00F86932"/>
    <w:rsid w:val="00F86FF8"/>
    <w:rsid w:val="00FA6921"/>
    <w:rsid w:val="00FB23C3"/>
    <w:rsid w:val="00FB2FEB"/>
    <w:rsid w:val="00FB64A9"/>
    <w:rsid w:val="00FD09B3"/>
    <w:rsid w:val="00FD0B60"/>
    <w:rsid w:val="00FD11BB"/>
    <w:rsid w:val="00FD73D8"/>
    <w:rsid w:val="00FF08BE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D5CB-47CA-4056-9DA4-28E3E733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EV_Vasilev</dc:creator>
  <cp:lastModifiedBy>Duma</cp:lastModifiedBy>
  <cp:revision>11</cp:revision>
  <cp:lastPrinted>2018-04-11T10:05:00Z</cp:lastPrinted>
  <dcterms:created xsi:type="dcterms:W3CDTF">2018-04-10T09:43:00Z</dcterms:created>
  <dcterms:modified xsi:type="dcterms:W3CDTF">2018-05-03T05:23:00Z</dcterms:modified>
</cp:coreProperties>
</file>