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A6" w:rsidRDefault="00567CA6" w:rsidP="004F2C69">
      <w:pPr>
        <w:jc w:val="center"/>
        <w:rPr>
          <w:rFonts w:ascii="Times New Roman" w:hAnsi="Times New Roman" w:cs="Times New Roman"/>
          <w:b/>
          <w:sz w:val="32"/>
        </w:rPr>
      </w:pPr>
    </w:p>
    <w:p w:rsidR="00B22B8A" w:rsidRDefault="004F2C69" w:rsidP="004F2C69">
      <w:pPr>
        <w:jc w:val="center"/>
        <w:rPr>
          <w:rFonts w:ascii="Times New Roman" w:hAnsi="Times New Roman" w:cs="Times New Roman"/>
          <w:b/>
          <w:sz w:val="32"/>
        </w:rPr>
      </w:pPr>
      <w:r w:rsidRPr="004F2C69">
        <w:rPr>
          <w:rFonts w:ascii="Times New Roman" w:hAnsi="Times New Roman" w:cs="Times New Roman"/>
          <w:b/>
          <w:sz w:val="32"/>
        </w:rPr>
        <w:t>Цены на коммунальные услуги</w:t>
      </w:r>
      <w:r>
        <w:rPr>
          <w:rFonts w:ascii="Times New Roman" w:hAnsi="Times New Roman" w:cs="Times New Roman"/>
          <w:b/>
          <w:sz w:val="32"/>
        </w:rPr>
        <w:t xml:space="preserve"> – </w:t>
      </w:r>
      <w:r w:rsidRPr="004F2C69">
        <w:rPr>
          <w:rFonts w:ascii="Times New Roman" w:hAnsi="Times New Roman" w:cs="Times New Roman"/>
          <w:b/>
          <w:sz w:val="32"/>
        </w:rPr>
        <w:t>ограничены</w:t>
      </w:r>
    </w:p>
    <w:p w:rsidR="004F2C69" w:rsidRDefault="004F2C69" w:rsidP="004F2C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ab/>
      </w:r>
      <w:r w:rsidRPr="004F2C69">
        <w:rPr>
          <w:rFonts w:ascii="Times New Roman" w:hAnsi="Times New Roman" w:cs="Times New Roman"/>
          <w:sz w:val="28"/>
        </w:rPr>
        <w:t>В Югре</w:t>
      </w:r>
      <w:r w:rsidRPr="004F2C6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установили </w:t>
      </w:r>
      <w:r w:rsidRPr="004F2C69">
        <w:rPr>
          <w:rFonts w:ascii="Times New Roman" w:hAnsi="Times New Roman" w:cs="Times New Roman"/>
          <w:sz w:val="28"/>
        </w:rPr>
        <w:t>предельны</w:t>
      </w:r>
      <w:r>
        <w:rPr>
          <w:rFonts w:ascii="Times New Roman" w:hAnsi="Times New Roman" w:cs="Times New Roman"/>
          <w:sz w:val="28"/>
        </w:rPr>
        <w:t>е</w:t>
      </w:r>
      <w:r w:rsidRPr="004F2C69">
        <w:rPr>
          <w:rFonts w:ascii="Times New Roman" w:hAnsi="Times New Roman" w:cs="Times New Roman"/>
          <w:sz w:val="28"/>
        </w:rPr>
        <w:t xml:space="preserve"> </w:t>
      </w:r>
      <w:r w:rsidR="00F066F5">
        <w:rPr>
          <w:rFonts w:ascii="Times New Roman" w:hAnsi="Times New Roman" w:cs="Times New Roman"/>
          <w:sz w:val="28"/>
        </w:rPr>
        <w:t xml:space="preserve">(максимальные) </w:t>
      </w:r>
      <w:r w:rsidRPr="004F2C69">
        <w:rPr>
          <w:rFonts w:ascii="Times New Roman" w:hAnsi="Times New Roman" w:cs="Times New Roman"/>
          <w:sz w:val="28"/>
        </w:rPr>
        <w:t>индекс</w:t>
      </w:r>
      <w:r>
        <w:rPr>
          <w:rFonts w:ascii="Times New Roman" w:hAnsi="Times New Roman" w:cs="Times New Roman"/>
          <w:sz w:val="28"/>
        </w:rPr>
        <w:t>ы</w:t>
      </w:r>
      <w:r w:rsidRPr="004F2C69">
        <w:rPr>
          <w:rFonts w:ascii="Times New Roman" w:hAnsi="Times New Roman" w:cs="Times New Roman"/>
          <w:sz w:val="28"/>
        </w:rPr>
        <w:t xml:space="preserve"> изменения размера платы граждан</w:t>
      </w:r>
      <w:r>
        <w:rPr>
          <w:rFonts w:ascii="Times New Roman" w:hAnsi="Times New Roman" w:cs="Times New Roman"/>
          <w:sz w:val="28"/>
        </w:rPr>
        <w:t xml:space="preserve"> за коммунальные услуги</w:t>
      </w:r>
      <w:r w:rsidR="00EC58A6">
        <w:rPr>
          <w:rFonts w:ascii="Times New Roman" w:hAnsi="Times New Roman" w:cs="Times New Roman"/>
          <w:sz w:val="28"/>
        </w:rPr>
        <w:t xml:space="preserve"> и тарифы на коммунальные услуги на 2018 год</w:t>
      </w:r>
      <w:r>
        <w:rPr>
          <w:rFonts w:ascii="Times New Roman" w:hAnsi="Times New Roman" w:cs="Times New Roman"/>
          <w:sz w:val="28"/>
        </w:rPr>
        <w:t xml:space="preserve">. </w:t>
      </w:r>
    </w:p>
    <w:p w:rsidR="006E347F" w:rsidRDefault="004F2C69" w:rsidP="004F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4F2C69">
        <w:rPr>
          <w:rFonts w:ascii="Times New Roman" w:hAnsi="Times New Roman" w:cs="Times New Roman"/>
          <w:sz w:val="28"/>
        </w:rPr>
        <w:t xml:space="preserve">ля муниципального образования город Нефтеюганск </w:t>
      </w:r>
      <w:r>
        <w:rPr>
          <w:rFonts w:ascii="Times New Roman" w:hAnsi="Times New Roman" w:cs="Times New Roman"/>
          <w:sz w:val="28"/>
        </w:rPr>
        <w:t xml:space="preserve">с 1 января 2018 года </w:t>
      </w:r>
      <w:r w:rsidR="00EC58A6">
        <w:rPr>
          <w:rFonts w:ascii="Times New Roman" w:hAnsi="Times New Roman" w:cs="Times New Roman"/>
          <w:sz w:val="28"/>
        </w:rPr>
        <w:t xml:space="preserve">предельный </w:t>
      </w:r>
      <w:r w:rsidR="00F066F5">
        <w:rPr>
          <w:rFonts w:ascii="Times New Roman" w:hAnsi="Times New Roman" w:cs="Times New Roman"/>
          <w:sz w:val="28"/>
        </w:rPr>
        <w:t xml:space="preserve">(максимальный) </w:t>
      </w:r>
      <w:r w:rsidR="00EC58A6">
        <w:rPr>
          <w:rFonts w:ascii="Times New Roman" w:hAnsi="Times New Roman" w:cs="Times New Roman"/>
          <w:sz w:val="28"/>
        </w:rPr>
        <w:t xml:space="preserve">индекс изменения размера платы граждан за коммунальные услуги составил </w:t>
      </w:r>
      <w:r>
        <w:rPr>
          <w:rFonts w:ascii="Times New Roman" w:hAnsi="Times New Roman" w:cs="Times New Roman"/>
          <w:sz w:val="28"/>
        </w:rPr>
        <w:t xml:space="preserve">0%, а с 1 июля 2018 года - 6,4%. </w:t>
      </w:r>
    </w:p>
    <w:p w:rsidR="004F2C69" w:rsidRDefault="004F2C69" w:rsidP="004F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Такое решение было принято на плановом заседании регионального правительства</w:t>
      </w:r>
      <w:r w:rsidR="006E347F">
        <w:rPr>
          <w:rFonts w:ascii="Times New Roman" w:hAnsi="Times New Roman" w:cs="Times New Roman"/>
          <w:sz w:val="28"/>
        </w:rPr>
        <w:t xml:space="preserve"> в соответствии с целевыми показателями, ежегодно устанавливаемыми правительством страны в субъектах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6E347F" w:rsidRPr="006E347F" w:rsidRDefault="006E347F" w:rsidP="006E34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коммунальные услуги для населения по муниципальному образованию город Нефтеюганск на 2018 год установлены в соответствии с действующим законодательством Российской Федерации:</w:t>
      </w:r>
    </w:p>
    <w:p w:rsidR="006E347F" w:rsidRDefault="006E347F" w:rsidP="006E34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услуги теплоснабжения, водоснабжения, водоотведения, захоронения твердых коммунальных отходов, газоснабжения и электроснабжения - Региональной службой по тарифам Ханты-Мансийского автономного округа – Югры (далее - РСТ ХМАО-Югры). </w:t>
      </w:r>
    </w:p>
    <w:p w:rsidR="00567CA6" w:rsidRPr="00567CA6" w:rsidRDefault="00567CA6" w:rsidP="00567C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</w:t>
      </w:r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567CA6" w:rsidRPr="00567CA6" w:rsidRDefault="00567CA6" w:rsidP="00567C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величина и уровень роста тарифов определяются сложившейся коммунальной инфраструктурой, эффективностью хозяйственной деятельности организаций.</w:t>
      </w:r>
    </w:p>
    <w:p w:rsidR="00567CA6" w:rsidRPr="00567CA6" w:rsidRDefault="00567CA6" w:rsidP="00567C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хозяйственной деятельности зависит от реализации муниципальными образованиями планов реконструкции и модернизации коммунальной инфраструктуры, в том числе за счет заключения концессионных соглашений и может обеспечить приостановление роста тарифов на коммунальные услуги</w:t>
      </w:r>
    </w:p>
    <w:p w:rsidR="00567CA6" w:rsidRPr="00567CA6" w:rsidRDefault="00567CA6" w:rsidP="00567C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ежегодное увеличение тарифов на коммунальные услуги обусловлено ростом тарифов на продукцию естественных монополий                                      (газ, электроэнергию), уровнем прогнозной инфляции.</w:t>
      </w:r>
    </w:p>
    <w:p w:rsidR="00567CA6" w:rsidRPr="00567CA6" w:rsidRDefault="00567CA6" w:rsidP="00567C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роста тарифов на коммунальные услуги при предусмотренном, в том числе на федеральном уровне росте его составляющих, приведет к убыточной деятельности регулируемой организации, а также к снижению качества и надежности оказания коммунальных услуг, что недопустимо в сложившихся </w:t>
      </w:r>
      <w:proofErr w:type="spellStart"/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Pr="005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климатических условиях Севера.</w:t>
      </w:r>
    </w:p>
    <w:p w:rsidR="00567CA6" w:rsidRPr="006E347F" w:rsidRDefault="00567CA6" w:rsidP="006E34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D31" w:rsidRDefault="006E347F" w:rsidP="00460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об изменении </w:t>
      </w:r>
      <w:r w:rsidR="0040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на коммунальные услуги </w:t>
      </w:r>
      <w:r w:rsidR="00E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города Нефтеюганска в 2018 году представлена в таблице</w:t>
      </w:r>
      <w:r w:rsidR="004077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1128"/>
        <w:gridCol w:w="1134"/>
        <w:gridCol w:w="1134"/>
        <w:gridCol w:w="1134"/>
        <w:gridCol w:w="1134"/>
      </w:tblGrid>
      <w:tr w:rsidR="00EE16AD" w:rsidRPr="00EE16AD" w:rsidTr="006E347F">
        <w:trPr>
          <w:trHeight w:val="292"/>
        </w:trPr>
        <w:tc>
          <w:tcPr>
            <w:tcW w:w="3984" w:type="dxa"/>
            <w:vMerge w:val="restart"/>
            <w:vAlign w:val="center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услуги, единица измерения услуги </w:t>
            </w:r>
          </w:p>
        </w:tc>
        <w:tc>
          <w:tcPr>
            <w:tcW w:w="4530" w:type="dxa"/>
            <w:gridSpan w:val="4"/>
            <w:vAlign w:val="center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E16AD" w:rsidRPr="00EE16AD" w:rsidRDefault="00EE16AD" w:rsidP="006E347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38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 по округу тариф, руб.</w:t>
            </w:r>
            <w:r w:rsidR="006E34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</w:t>
            </w:r>
            <w:proofErr w:type="spellStart"/>
            <w:r w:rsidR="006E34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</w:t>
            </w:r>
            <w:proofErr w:type="gramStart"/>
            <w:r w:rsidR="006E34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.и</w:t>
            </w:r>
            <w:proofErr w:type="gramEnd"/>
            <w:r w:rsidR="006E34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зм</w:t>
            </w:r>
            <w:proofErr w:type="spellEnd"/>
            <w:r w:rsidR="006E34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EE16AD" w:rsidRPr="00EE16AD" w:rsidTr="00DB0A5D">
        <w:trPr>
          <w:trHeight w:val="698"/>
        </w:trPr>
        <w:tc>
          <w:tcPr>
            <w:tcW w:w="3984" w:type="dxa"/>
            <w:vMerge/>
            <w:vAlign w:val="center"/>
          </w:tcPr>
          <w:p w:rsidR="00EE16AD" w:rsidRPr="00EE16AD" w:rsidRDefault="00EE16AD" w:rsidP="00EE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EE16AD" w:rsidRPr="00D73893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38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Тариф 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38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1 января 2018 года,</w:t>
            </w:r>
          </w:p>
        </w:tc>
        <w:tc>
          <w:tcPr>
            <w:tcW w:w="1134" w:type="dxa"/>
            <w:vAlign w:val="center"/>
          </w:tcPr>
          <w:p w:rsidR="00EE16AD" w:rsidRPr="00567CA6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Рост тарифа с 1</w:t>
            </w:r>
            <w:r w:rsidR="00DB0A5D" w:rsidRPr="00567CA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января 2018,</w:t>
            </w:r>
            <w:r w:rsidRPr="00567CA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Тариф </w:t>
            </w:r>
            <w:r w:rsidRPr="00EE16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с 1 июля 2018 года,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567CA6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Рост тарифа с 1 июля 2018</w:t>
            </w:r>
            <w:r w:rsidR="00DB0A5D" w:rsidRPr="00567CA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vMerge/>
            <w:vAlign w:val="center"/>
          </w:tcPr>
          <w:p w:rsidR="00EE16AD" w:rsidRPr="00EE16AD" w:rsidRDefault="00EE16AD" w:rsidP="00EE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EE16AD" w:rsidRPr="00EE16AD" w:rsidTr="00DB0A5D">
        <w:trPr>
          <w:trHeight w:val="771"/>
        </w:trPr>
        <w:tc>
          <w:tcPr>
            <w:tcW w:w="3984" w:type="dxa"/>
          </w:tcPr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Холодное</w:t>
            </w:r>
            <w:r w:rsidR="00DB0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водоснабжение,</w:t>
            </w:r>
          </w:p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руб. м3 с НДС</w:t>
            </w:r>
            <w:r w:rsidR="00DB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(приказ РСТ ХМАО – Югры от 14.12.2017</w:t>
            </w:r>
            <w:r w:rsidR="00DB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№ 192-нп)</w:t>
            </w:r>
          </w:p>
        </w:tc>
        <w:tc>
          <w:tcPr>
            <w:tcW w:w="1128" w:type="dxa"/>
            <w:vAlign w:val="center"/>
          </w:tcPr>
          <w:p w:rsidR="00EE16AD" w:rsidRPr="00EE16AD" w:rsidRDefault="00EE16AD" w:rsidP="00DB0A5D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42,53</w:t>
            </w:r>
          </w:p>
        </w:tc>
        <w:tc>
          <w:tcPr>
            <w:tcW w:w="1134" w:type="dxa"/>
            <w:vAlign w:val="center"/>
          </w:tcPr>
          <w:p w:rsidR="00EE16AD" w:rsidRPr="00567CA6" w:rsidRDefault="00EE16AD" w:rsidP="00DB0A5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A5D" w:rsidRDefault="00DB0A5D" w:rsidP="00DB0A5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Pr="00EE16AD" w:rsidRDefault="00DB0A5D" w:rsidP="00DB0A5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E16AD" w:rsidRPr="00EE16AD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  <w:p w:rsidR="00EE16AD" w:rsidRPr="00EE16AD" w:rsidRDefault="00EE16AD" w:rsidP="00DB0A5D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0A5D" w:rsidRPr="00567CA6" w:rsidRDefault="00DB0A5D" w:rsidP="00DB0A5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EE16AD" w:rsidRPr="00567CA6" w:rsidRDefault="00EE16AD" w:rsidP="00DB0A5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  <w:p w:rsidR="00EE16AD" w:rsidRPr="00567CA6" w:rsidRDefault="00EE16AD" w:rsidP="00DB0A5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0A5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49,37</w:t>
            </w:r>
          </w:p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6AD" w:rsidRPr="00EE16AD" w:rsidTr="00DB0A5D">
        <w:trPr>
          <w:trHeight w:val="750"/>
        </w:trPr>
        <w:tc>
          <w:tcPr>
            <w:tcW w:w="3984" w:type="dxa"/>
            <w:vAlign w:val="center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Горячее водоснабжение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 (приказ РСТ ХМАО – Югры от 14.12.2017</w:t>
            </w:r>
            <w:r w:rsidR="00DB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№ 193-нп) 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lang w:eastAsia="ru-RU"/>
              </w:rPr>
              <w:t>-компонент</w:t>
            </w:r>
            <w:r w:rsidR="00DB0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теплоноситель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руб./м3 с НДС</w:t>
            </w:r>
          </w:p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-компонент </w:t>
            </w:r>
            <w:r w:rsidR="00DB0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b/>
                <w:lang w:eastAsia="ru-RU"/>
              </w:rPr>
              <w:t>на тепловую энергию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, руб./Гкал с НДС</w:t>
            </w:r>
          </w:p>
        </w:tc>
        <w:tc>
          <w:tcPr>
            <w:tcW w:w="1128" w:type="dxa"/>
          </w:tcPr>
          <w:p w:rsidR="00DB0A5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42,53</w:t>
            </w:r>
          </w:p>
          <w:p w:rsidR="00DB0A5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1597,83</w:t>
            </w:r>
          </w:p>
        </w:tc>
        <w:tc>
          <w:tcPr>
            <w:tcW w:w="1134" w:type="dxa"/>
          </w:tcPr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DB0A5D" w:rsidRPr="00567CA6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Pr="00EE16A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42,53                  </w:t>
            </w:r>
          </w:p>
          <w:p w:rsidR="00DB0A5D" w:rsidRPr="00EE16A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Pr="00EE16A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1661,74</w:t>
            </w:r>
          </w:p>
        </w:tc>
        <w:tc>
          <w:tcPr>
            <w:tcW w:w="1134" w:type="dxa"/>
            <w:shd w:val="clear" w:color="auto" w:fill="auto"/>
          </w:tcPr>
          <w:p w:rsidR="00EE16AD" w:rsidRPr="00567CA6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EE16A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DB0A5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A5D" w:rsidRDefault="00DB0A5D" w:rsidP="00EE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Default="00DB0A5D" w:rsidP="00EE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49,37</w:t>
            </w:r>
          </w:p>
          <w:p w:rsidR="00DB0A5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A5D" w:rsidRPr="00EE16AD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1818,90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6AD" w:rsidRPr="00EE16AD" w:rsidTr="00DB0A5D">
        <w:trPr>
          <w:trHeight w:val="375"/>
        </w:trPr>
        <w:tc>
          <w:tcPr>
            <w:tcW w:w="3984" w:type="dxa"/>
            <w:vAlign w:val="center"/>
          </w:tcPr>
          <w:p w:rsidR="00EE16AD" w:rsidRPr="00EE16AD" w:rsidRDefault="00EE16AD" w:rsidP="00DB0A5D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Водоотведение, </w:t>
            </w:r>
            <w:r w:rsidR="00DB0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руб. м3 с НДС </w:t>
            </w:r>
          </w:p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(приказ РСТ ХМАО – Югры от 14.12.2017 № 192-нп)</w:t>
            </w:r>
          </w:p>
        </w:tc>
        <w:tc>
          <w:tcPr>
            <w:tcW w:w="1128" w:type="dxa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37,75</w:t>
            </w:r>
          </w:p>
        </w:tc>
        <w:tc>
          <w:tcPr>
            <w:tcW w:w="1134" w:type="dxa"/>
          </w:tcPr>
          <w:p w:rsidR="00DB0A5D" w:rsidRPr="00567CA6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EE16AD" w:rsidRPr="00567CA6" w:rsidRDefault="00DB0A5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46,06</w:t>
            </w:r>
          </w:p>
        </w:tc>
        <w:tc>
          <w:tcPr>
            <w:tcW w:w="1134" w:type="dxa"/>
            <w:shd w:val="clear" w:color="auto" w:fill="auto"/>
          </w:tcPr>
          <w:p w:rsidR="00EE16AD" w:rsidRPr="00567CA6" w:rsidRDefault="00EE16AD" w:rsidP="00EE16A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</w:p>
          <w:p w:rsidR="00EE16AD" w:rsidRPr="00567CA6" w:rsidRDefault="00DB0A5D" w:rsidP="00EE16A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22</w:t>
            </w:r>
            <w:r w:rsidR="00D73893"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EE16A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49,46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16AD" w:rsidRPr="00EE16AD" w:rsidTr="00DB0A5D">
        <w:trPr>
          <w:trHeight w:val="375"/>
        </w:trPr>
        <w:tc>
          <w:tcPr>
            <w:tcW w:w="3984" w:type="dxa"/>
            <w:vAlign w:val="center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Отопление,</w:t>
            </w:r>
            <w:r w:rsidR="00DB0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 руб./Гкал с НДС</w:t>
            </w:r>
          </w:p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(приказ РСТ ХМАО – Югры от 14.11.2017 № 117-нп)</w:t>
            </w:r>
          </w:p>
        </w:tc>
        <w:tc>
          <w:tcPr>
            <w:tcW w:w="1128" w:type="dxa"/>
            <w:vAlign w:val="center"/>
          </w:tcPr>
          <w:p w:rsidR="00EE16A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1597,83</w:t>
            </w:r>
          </w:p>
        </w:tc>
        <w:tc>
          <w:tcPr>
            <w:tcW w:w="1134" w:type="dxa"/>
            <w:vAlign w:val="center"/>
          </w:tcPr>
          <w:p w:rsidR="00EE16A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1661,74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1818,90</w:t>
            </w:r>
          </w:p>
        </w:tc>
      </w:tr>
      <w:tr w:rsidR="00EE16AD" w:rsidRPr="00EE16AD" w:rsidTr="00EC58A6">
        <w:trPr>
          <w:trHeight w:val="1070"/>
        </w:trPr>
        <w:tc>
          <w:tcPr>
            <w:tcW w:w="3984" w:type="dxa"/>
            <w:vAlign w:val="center"/>
          </w:tcPr>
          <w:p w:rsidR="00EE16AD" w:rsidRPr="00EE16AD" w:rsidRDefault="00EE16AD" w:rsidP="00DB0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Электроэнергия в домах с газовым</w:t>
            </w:r>
            <w:r w:rsidR="006E34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плитами,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руб./</w:t>
            </w:r>
            <w:proofErr w:type="spellStart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кВт</w:t>
            </w:r>
            <w:proofErr w:type="gramStart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. с НДС</w:t>
            </w:r>
          </w:p>
          <w:p w:rsidR="00EE16AD" w:rsidRPr="00EE16AD" w:rsidRDefault="00EE16AD" w:rsidP="00DB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(приказ РСТ ХМАО – Югры от 13.12.2017</w:t>
            </w:r>
            <w:r w:rsidR="00DB0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F5A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180-нп)</w:t>
            </w:r>
          </w:p>
        </w:tc>
        <w:tc>
          <w:tcPr>
            <w:tcW w:w="1128" w:type="dxa"/>
            <w:vAlign w:val="center"/>
          </w:tcPr>
          <w:p w:rsidR="00EE16AD" w:rsidRPr="00EE16AD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134" w:type="dxa"/>
            <w:vAlign w:val="center"/>
          </w:tcPr>
          <w:p w:rsidR="00EE16AD" w:rsidRPr="00567CA6" w:rsidRDefault="00DB0A5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DB0A5D" w:rsidP="006F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  <w:r w:rsidR="006F5AD2" w:rsidRPr="00EC58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567CA6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Pr="00EE16AD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A6">
              <w:rPr>
                <w:rFonts w:ascii="Times New Roman" w:eastAsia="Times New Roman" w:hAnsi="Times New Roman" w:cs="Times New Roman"/>
                <w:lang w:eastAsia="ru-RU"/>
              </w:rPr>
              <w:t>2,78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6AD" w:rsidRPr="00EE16AD" w:rsidTr="00DB0A5D">
        <w:trPr>
          <w:trHeight w:val="878"/>
        </w:trPr>
        <w:tc>
          <w:tcPr>
            <w:tcW w:w="3984" w:type="dxa"/>
            <w:vAlign w:val="center"/>
          </w:tcPr>
          <w:p w:rsidR="00EE16AD" w:rsidRPr="00EE16AD" w:rsidRDefault="00EE16AD" w:rsidP="00EC58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Электроэнергия в домах с электроплитами,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руб./</w:t>
            </w:r>
            <w:proofErr w:type="spellStart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кВт</w:t>
            </w:r>
            <w:proofErr w:type="gramStart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. с НДС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(приказ РСТ ХМАО – Югры от 13.12.2017    №180-нп)    </w:t>
            </w:r>
          </w:p>
        </w:tc>
        <w:tc>
          <w:tcPr>
            <w:tcW w:w="1128" w:type="dxa"/>
            <w:vAlign w:val="center"/>
          </w:tcPr>
          <w:p w:rsidR="00EE16AD" w:rsidRPr="00EE16AD" w:rsidRDefault="00EE16AD" w:rsidP="00EC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  <w:r w:rsidR="00EC58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EE16AD" w:rsidRPr="00567CA6" w:rsidRDefault="00EC58A6" w:rsidP="00EC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567CA6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yellow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8A6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6AD" w:rsidRPr="00EE16AD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C58A6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066F5" w:rsidRPr="00EE16AD" w:rsidTr="00DB0A5D">
        <w:trPr>
          <w:trHeight w:val="878"/>
        </w:trPr>
        <w:tc>
          <w:tcPr>
            <w:tcW w:w="3984" w:type="dxa"/>
            <w:vAlign w:val="center"/>
          </w:tcPr>
          <w:p w:rsidR="00F066F5" w:rsidRPr="00F066F5" w:rsidRDefault="00F066F5" w:rsidP="00F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6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Захоронение ТКО, </w:t>
            </w:r>
          </w:p>
          <w:p w:rsidR="00F066F5" w:rsidRPr="00EE16AD" w:rsidRDefault="00F066F5" w:rsidP="00F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66F5">
              <w:rPr>
                <w:rFonts w:ascii="Times New Roman" w:eastAsia="Times New Roman" w:hAnsi="Times New Roman" w:cs="Times New Roman"/>
                <w:lang w:eastAsia="ru-RU"/>
              </w:rPr>
              <w:t>руб. м3 с НДС (приказ РСТ ХМАО – Югры от 30.11.2017 №146-нп) </w:t>
            </w:r>
          </w:p>
        </w:tc>
        <w:tc>
          <w:tcPr>
            <w:tcW w:w="1128" w:type="dxa"/>
            <w:vAlign w:val="center"/>
          </w:tcPr>
          <w:p w:rsidR="00F066F5" w:rsidRPr="00EE16AD" w:rsidRDefault="00F066F5" w:rsidP="00EC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96,43</w:t>
            </w:r>
          </w:p>
        </w:tc>
        <w:tc>
          <w:tcPr>
            <w:tcW w:w="1134" w:type="dxa"/>
            <w:vAlign w:val="center"/>
          </w:tcPr>
          <w:p w:rsidR="00F066F5" w:rsidRPr="00567CA6" w:rsidRDefault="00F066F5" w:rsidP="00EC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6F5" w:rsidRDefault="00F066F5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6F5" w:rsidRPr="00567CA6" w:rsidRDefault="00F066F5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6F5" w:rsidRDefault="00F066F5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260,49</w:t>
            </w:r>
          </w:p>
        </w:tc>
      </w:tr>
      <w:tr w:rsidR="00EE16AD" w:rsidRPr="00EE16AD" w:rsidTr="00DB0A5D">
        <w:trPr>
          <w:trHeight w:val="699"/>
        </w:trPr>
        <w:tc>
          <w:tcPr>
            <w:tcW w:w="3984" w:type="dxa"/>
            <w:vAlign w:val="center"/>
          </w:tcPr>
          <w:p w:rsidR="00EE16AD" w:rsidRPr="00EE16AD" w:rsidRDefault="00EE16AD" w:rsidP="00EE1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Газоснабжение природным газом, </w:t>
            </w: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руб./1000 м3 с НДС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(приказ РСТ ХМАО – Югры от 13.06.2017 № 71-нп)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*с 1 июля 2018 года указан тариф с учетом прогнозного роста на газ  – 103,4%</w:t>
            </w:r>
          </w:p>
        </w:tc>
        <w:tc>
          <w:tcPr>
            <w:tcW w:w="1128" w:type="dxa"/>
            <w:vAlign w:val="center"/>
          </w:tcPr>
          <w:p w:rsidR="00EE16AD" w:rsidRPr="00EE16AD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5216,39</w:t>
            </w:r>
          </w:p>
        </w:tc>
        <w:tc>
          <w:tcPr>
            <w:tcW w:w="1134" w:type="dxa"/>
            <w:vAlign w:val="center"/>
          </w:tcPr>
          <w:p w:rsidR="00EE16AD" w:rsidRPr="00567CA6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5393,75*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567CA6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3,4*</w:t>
            </w:r>
          </w:p>
        </w:tc>
        <w:tc>
          <w:tcPr>
            <w:tcW w:w="1134" w:type="dxa"/>
            <w:shd w:val="clear" w:color="auto" w:fill="auto"/>
          </w:tcPr>
          <w:p w:rsid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D5" w:rsidRDefault="001053D5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D5" w:rsidRPr="00EE16AD" w:rsidRDefault="001053D5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EE16AD" w:rsidRPr="00EE16AD" w:rsidTr="00DB0A5D">
        <w:trPr>
          <w:trHeight w:val="738"/>
        </w:trPr>
        <w:tc>
          <w:tcPr>
            <w:tcW w:w="3984" w:type="dxa"/>
            <w:vAlign w:val="center"/>
          </w:tcPr>
          <w:p w:rsidR="00EE16AD" w:rsidRPr="00EE16AD" w:rsidRDefault="00EE16AD" w:rsidP="00EE1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Газоснабжение сжиженным газом, 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руб./</w:t>
            </w:r>
            <w:proofErr w:type="gramStart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 xml:space="preserve"> с НДС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(приказ РСТ ХМАО – Югры от 13.06.2017 № 71-нп)</w:t>
            </w:r>
          </w:p>
          <w:p w:rsidR="00EE16AD" w:rsidRPr="00EE16AD" w:rsidRDefault="00EE16AD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*с 1 июля 2018 года указан тариф с </w:t>
            </w:r>
            <w:r w:rsidRPr="00EE16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учетом прогнозного роста на газ –</w:t>
            </w:r>
            <w:r w:rsidRPr="00EE16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103,4%</w:t>
            </w:r>
          </w:p>
        </w:tc>
        <w:tc>
          <w:tcPr>
            <w:tcW w:w="1128" w:type="dxa"/>
            <w:vAlign w:val="center"/>
          </w:tcPr>
          <w:p w:rsidR="00EE16AD" w:rsidRPr="00EE16AD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49,15</w:t>
            </w:r>
          </w:p>
        </w:tc>
        <w:tc>
          <w:tcPr>
            <w:tcW w:w="1134" w:type="dxa"/>
            <w:vAlign w:val="center"/>
          </w:tcPr>
          <w:p w:rsidR="00EE16AD" w:rsidRPr="00567CA6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EC58A6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6AD">
              <w:rPr>
                <w:rFonts w:ascii="Times New Roman" w:eastAsia="Times New Roman" w:hAnsi="Times New Roman" w:cs="Times New Roman"/>
                <w:lang w:eastAsia="ru-RU"/>
              </w:rPr>
              <w:t>50,82*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567CA6" w:rsidRDefault="00D73893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67CA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3,4*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AD" w:rsidRPr="00EE16AD" w:rsidRDefault="001053D5" w:rsidP="00EE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</w:tbl>
    <w:p w:rsidR="00567CA6" w:rsidRPr="00567CA6" w:rsidRDefault="00567CA6" w:rsidP="00567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CA6">
        <w:rPr>
          <w:rFonts w:ascii="Times New Roman" w:eastAsia="Calibri" w:hAnsi="Times New Roman" w:cs="Times New Roman"/>
          <w:sz w:val="28"/>
          <w:szCs w:val="28"/>
        </w:rPr>
        <w:t xml:space="preserve">Повышение тарифов </w:t>
      </w:r>
      <w:proofErr w:type="gramStart"/>
      <w:r w:rsidRPr="00567CA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67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7CA6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567CA6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 сопровождается социальной защитой граждан с низким уровнем доходов.</w:t>
      </w:r>
    </w:p>
    <w:p w:rsidR="00567CA6" w:rsidRPr="00567CA6" w:rsidRDefault="00567CA6" w:rsidP="00567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7CA6">
        <w:rPr>
          <w:rFonts w:ascii="Times New Roman" w:eastAsia="Calibri" w:hAnsi="Times New Roman" w:cs="Times New Roman"/>
          <w:sz w:val="28"/>
          <w:szCs w:val="28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567CA6" w:rsidRPr="00567CA6" w:rsidRDefault="00567CA6" w:rsidP="00567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C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получения разъяснений и предоставления субсидий по оплате за жилищные и коммунальные услуги необходимо обращаться в Управление социальной защиты населения по месту жительства. </w:t>
      </w:r>
    </w:p>
    <w:p w:rsidR="00EE16AD" w:rsidRDefault="00EC58A6" w:rsidP="00567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Информация об установлении для муниципального образования  Нефтеюганск 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E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(максимального) 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 изменения размера платы граждан за коммунальные услуги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2018 года в размере 6,4%</w:t>
      </w:r>
      <w:r w:rsidR="00D7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тарифов на коммунальные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обсуждения с общественн</w:t>
      </w:r>
      <w:r w:rsidR="006E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Нефтеюганска.</w:t>
      </w:r>
    </w:p>
    <w:p w:rsidR="00460D31" w:rsidRPr="00460D31" w:rsidRDefault="00460D31" w:rsidP="00460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</w:t>
      </w: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ественным советом на этапе начального изучения и обсуждения </w:t>
      </w:r>
      <w:proofErr w:type="gramStart"/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высказывалась </w:t>
      </w:r>
      <w:r>
        <w:rPr>
          <w:rFonts w:ascii="Times New Roman" w:eastAsia="Calibri" w:hAnsi="Times New Roman" w:cs="Times New Roman"/>
          <w:sz w:val="28"/>
          <w:szCs w:val="28"/>
        </w:rPr>
        <w:t>озабоченность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рост</w:t>
      </w:r>
      <w:r w:rsidR="006E347F">
        <w:rPr>
          <w:rFonts w:ascii="Times New Roman" w:eastAsia="Calibri" w:hAnsi="Times New Roman" w:cs="Times New Roman"/>
          <w:sz w:val="28"/>
          <w:szCs w:val="28"/>
        </w:rPr>
        <w:t>ом</w:t>
      </w:r>
      <w:r w:rsidR="00E76616">
        <w:rPr>
          <w:rFonts w:ascii="Times New Roman" w:eastAsia="Calibri" w:hAnsi="Times New Roman" w:cs="Times New Roman"/>
          <w:sz w:val="28"/>
          <w:szCs w:val="28"/>
        </w:rPr>
        <w:t xml:space="preserve"> тарифов, в</w:t>
      </w:r>
      <w:r w:rsidR="001B28AA">
        <w:rPr>
          <w:rFonts w:ascii="Times New Roman" w:eastAsia="Calibri" w:hAnsi="Times New Roman" w:cs="Times New Roman"/>
          <w:sz w:val="28"/>
          <w:szCs w:val="28"/>
        </w:rPr>
        <w:t xml:space="preserve"> частности была </w:t>
      </w:r>
      <w:r w:rsidRPr="00460D31">
        <w:rPr>
          <w:rFonts w:ascii="Times New Roman" w:eastAsia="Calibri" w:hAnsi="Times New Roman" w:cs="Times New Roman"/>
          <w:sz w:val="28"/>
          <w:szCs w:val="28"/>
        </w:rPr>
        <w:t>неодобрительная позиция в связи с р</w:t>
      </w:r>
      <w:r w:rsidR="00D73893">
        <w:rPr>
          <w:rFonts w:ascii="Times New Roman" w:eastAsia="Calibri" w:hAnsi="Times New Roman" w:cs="Times New Roman"/>
          <w:sz w:val="28"/>
          <w:szCs w:val="28"/>
        </w:rPr>
        <w:t xml:space="preserve">остом тарифа на водоотведение на </w:t>
      </w: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22% к </w:t>
      </w:r>
      <w:r w:rsidR="006E347F">
        <w:rPr>
          <w:rFonts w:ascii="Times New Roman" w:eastAsia="Calibri" w:hAnsi="Times New Roman" w:cs="Times New Roman"/>
          <w:sz w:val="28"/>
          <w:szCs w:val="28"/>
        </w:rPr>
        <w:t xml:space="preserve">действующему </w:t>
      </w:r>
      <w:r w:rsidR="006E347F" w:rsidRPr="00460D31">
        <w:rPr>
          <w:rFonts w:ascii="Times New Roman" w:eastAsia="Calibri" w:hAnsi="Times New Roman" w:cs="Times New Roman"/>
          <w:sz w:val="28"/>
          <w:szCs w:val="28"/>
        </w:rPr>
        <w:t xml:space="preserve">с 1 июля 2017 года </w:t>
      </w: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тарифу. </w:t>
      </w:r>
    </w:p>
    <w:p w:rsidR="00460D31" w:rsidRPr="00460D31" w:rsidRDefault="00460D31" w:rsidP="00460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0D31">
        <w:rPr>
          <w:rFonts w:ascii="Times New Roman" w:eastAsia="Calibri" w:hAnsi="Times New Roman" w:cs="Times New Roman"/>
          <w:sz w:val="28"/>
          <w:szCs w:val="28"/>
        </w:rPr>
        <w:t>По данному вопросу администрацией города Нефтеюганска были проведены неоднократные встречи и обсуждения с представителя Общественного совета, предоставлены подробные разъяснения об объективных причинах, повлекших необходимость установления тарифа на водоотведение для населения города Нефтеюганска в размере, превышающем средний рост тарифов</w:t>
      </w:r>
      <w:r w:rsidR="006E347F">
        <w:rPr>
          <w:rFonts w:ascii="Times New Roman" w:eastAsia="Calibri" w:hAnsi="Times New Roman" w:cs="Times New Roman"/>
          <w:sz w:val="28"/>
          <w:szCs w:val="28"/>
        </w:rPr>
        <w:t xml:space="preserve"> о том, что увеличение тарифов является необходимым и контролируемым со стороны ответственных служб округа</w:t>
      </w: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460D31" w:rsidRPr="00460D31" w:rsidRDefault="00460D31" w:rsidP="00460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В процессе обсуждения </w:t>
      </w:r>
      <w:r w:rsidR="006E347F">
        <w:rPr>
          <w:rFonts w:ascii="Times New Roman" w:eastAsia="Calibri" w:hAnsi="Times New Roman" w:cs="Times New Roman"/>
          <w:sz w:val="28"/>
          <w:szCs w:val="28"/>
        </w:rPr>
        <w:t>администрацией предоставлялась</w:t>
      </w:r>
      <w:r w:rsidR="006D1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0D31">
        <w:rPr>
          <w:rFonts w:ascii="Times New Roman" w:eastAsia="Calibri" w:hAnsi="Times New Roman" w:cs="Times New Roman"/>
          <w:sz w:val="28"/>
          <w:szCs w:val="28"/>
        </w:rPr>
        <w:t>информация:</w:t>
      </w:r>
    </w:p>
    <w:p w:rsidR="00460D31" w:rsidRPr="00460D31" w:rsidRDefault="00460D31" w:rsidP="00460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B0F0"/>
          <w:sz w:val="24"/>
          <w:szCs w:val="28"/>
        </w:rPr>
      </w:pPr>
      <w:r w:rsidRPr="00460D31">
        <w:rPr>
          <w:rFonts w:ascii="Times New Roman" w:eastAsia="Calibri" w:hAnsi="Times New Roman" w:cs="Times New Roman"/>
          <w:sz w:val="28"/>
          <w:szCs w:val="28"/>
        </w:rPr>
        <w:t>-о необходимости строительства новых канализационно-очистных сооружений, мощностью 50 тыс</w:t>
      </w:r>
      <w:proofErr w:type="gramStart"/>
      <w:r w:rsidRPr="00460D31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460D31">
        <w:rPr>
          <w:rFonts w:ascii="Times New Roman" w:eastAsia="Calibri" w:hAnsi="Times New Roman" w:cs="Times New Roman"/>
          <w:sz w:val="28"/>
          <w:szCs w:val="28"/>
        </w:rPr>
        <w:t>3/сутки в городе Нефтеюганске, (с разбивкой на 2 этапа строительства по 25 тыс.м3/сутки) (далее – КОС-50)</w:t>
      </w:r>
      <w:r w:rsidRPr="00460D31">
        <w:rPr>
          <w:rFonts w:ascii="Times New Roman" w:eastAsia="Calibri" w:hAnsi="Times New Roman" w:cs="Times New Roman"/>
          <w:color w:val="00B0F0"/>
          <w:sz w:val="24"/>
          <w:szCs w:val="28"/>
        </w:rPr>
        <w:t xml:space="preserve"> </w:t>
      </w:r>
      <w:r w:rsidRPr="00460D31">
        <w:rPr>
          <w:rFonts w:ascii="Times New Roman" w:eastAsia="Calibri" w:hAnsi="Times New Roman" w:cs="Times New Roman"/>
          <w:sz w:val="28"/>
          <w:szCs w:val="28"/>
        </w:rPr>
        <w:t>в целях реализации основных направлений модернизации системы очистки сточных вод, ввод в эксплуатацию которых направлен на доведение качества очищенных сточных вод до нормативных значений, требуемых природоохранным законодательством;</w:t>
      </w:r>
    </w:p>
    <w:p w:rsidR="00460D31" w:rsidRPr="00460D31" w:rsidRDefault="00460D31" w:rsidP="00460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-о </w:t>
      </w:r>
      <w:proofErr w:type="spellStart"/>
      <w:r w:rsidRPr="00460D31">
        <w:rPr>
          <w:rFonts w:ascii="Times New Roman" w:eastAsia="Calibri" w:hAnsi="Times New Roman" w:cs="Times New Roman"/>
          <w:sz w:val="28"/>
          <w:szCs w:val="28"/>
        </w:rPr>
        <w:t>недоурегулировании</w:t>
      </w:r>
      <w:proofErr w:type="spellEnd"/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 тарифа ОАО «Юганскводоканал» на водоотведение в 2016-2017 годах в связи с вводом объекта КОС-50 (1 этап строительства)</w:t>
      </w:r>
      <w:r w:rsidR="006D1267">
        <w:rPr>
          <w:rFonts w:ascii="Times New Roman" w:eastAsia="Calibri" w:hAnsi="Times New Roman" w:cs="Times New Roman"/>
          <w:sz w:val="28"/>
          <w:szCs w:val="28"/>
        </w:rPr>
        <w:t xml:space="preserve"> в связи с ежегодным ограничением роста платы граждан</w:t>
      </w:r>
      <w:r w:rsidRPr="00460D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452E" w:rsidRDefault="00460D31" w:rsidP="00460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31">
        <w:rPr>
          <w:rFonts w:ascii="Times New Roman" w:eastAsia="Calibri" w:hAnsi="Times New Roman" w:cs="Times New Roman"/>
          <w:sz w:val="28"/>
          <w:szCs w:val="28"/>
        </w:rPr>
        <w:t xml:space="preserve">-о проведенном мониторинге 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тарифов</w:t>
      </w:r>
      <w:r w:rsidR="00F2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муниципальных образований ХМАО-Югры с 1 июля 2018 года, согласно которому тариф</w:t>
      </w:r>
      <w:r w:rsidR="006E347F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коммунальные услуги для населения города Нефтеюганска установлены в размере, н</w:t>
      </w:r>
      <w:r w:rsidR="00F24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средне окружных.</w:t>
      </w:r>
    </w:p>
    <w:p w:rsidR="00460D31" w:rsidRDefault="00460D31" w:rsidP="00460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D31">
        <w:rPr>
          <w:rFonts w:ascii="Times New Roman" w:eastAsia="Calibri" w:hAnsi="Times New Roman" w:cs="Times New Roman"/>
          <w:sz w:val="32"/>
          <w:szCs w:val="28"/>
        </w:rPr>
        <w:t xml:space="preserve">-о 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проведенном органом местного самоуправления анализе платы граждан, что при тарифе на водоотведение с 01 июля 2018 в раз</w:t>
      </w:r>
      <w:r w:rsidR="00D7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46,06 руб./м3 с НДС (рост на 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>22% к 37,75 руб./м3</w:t>
      </w:r>
      <w:r w:rsidR="001B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8,31 руб./м3 в месяц</w:t>
      </w:r>
      <w:r w:rsidRPr="00460D3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максимальный индекс изменения размера вносимой гражданами платы за коммунальные услуги с 01.07.2018 не превысит установленный предел в размере 6,4%.</w:t>
      </w:r>
      <w:r w:rsidR="001B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2452E" w:rsidRDefault="00E76616" w:rsidP="00460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Ожидаемое у</w:t>
      </w:r>
      <w:r w:rsidR="00460D31" w:rsidRPr="001B28AA">
        <w:rPr>
          <w:rFonts w:ascii="Times New Roman" w:hAnsi="Times New Roman" w:cs="Times New Roman"/>
          <w:sz w:val="28"/>
        </w:rPr>
        <w:t>величение размера платы за коммунальные услуги, для семьи из 4 человек, составит с 1 июля 2018 года порядка 400 рублей</w:t>
      </w:r>
      <w:r w:rsidR="001B28AA">
        <w:rPr>
          <w:rFonts w:ascii="Times New Roman" w:hAnsi="Times New Roman" w:cs="Times New Roman"/>
          <w:sz w:val="28"/>
        </w:rPr>
        <w:t xml:space="preserve"> в месяц</w:t>
      </w:r>
      <w:r w:rsidR="00320E67">
        <w:rPr>
          <w:rFonts w:ascii="Times New Roman" w:hAnsi="Times New Roman" w:cs="Times New Roman"/>
          <w:sz w:val="28"/>
        </w:rPr>
        <w:t xml:space="preserve">. </w:t>
      </w:r>
    </w:p>
    <w:p w:rsidR="004F2C69" w:rsidRDefault="00320E67" w:rsidP="00460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Что касается строки в платежной квитанции – водоотведение, то исходя из среднемесячного потребления данной услугой в 2017 году в размере 4 м3 с человека в месяц, и при увеличении тарифа на водоотведение на 8,31 руб. на 1 </w:t>
      </w:r>
      <w:r>
        <w:rPr>
          <w:rFonts w:ascii="Times New Roman" w:hAnsi="Times New Roman" w:cs="Times New Roman"/>
          <w:sz w:val="28"/>
        </w:rPr>
        <w:lastRenderedPageBreak/>
        <w:t xml:space="preserve">м3, то плата </w:t>
      </w:r>
      <w:r w:rsidR="00F2452E">
        <w:rPr>
          <w:rFonts w:ascii="Times New Roman" w:hAnsi="Times New Roman" w:cs="Times New Roman"/>
          <w:sz w:val="28"/>
        </w:rPr>
        <w:t xml:space="preserve">по строке водоотведение </w:t>
      </w:r>
      <w:r>
        <w:rPr>
          <w:rFonts w:ascii="Times New Roman" w:hAnsi="Times New Roman" w:cs="Times New Roman"/>
          <w:sz w:val="28"/>
        </w:rPr>
        <w:t>увеличится в среднем на 33 рубля на человека в месяц</w:t>
      </w:r>
      <w:r w:rsidR="00F2452E">
        <w:rPr>
          <w:rFonts w:ascii="Times New Roman" w:hAnsi="Times New Roman" w:cs="Times New Roman"/>
          <w:sz w:val="28"/>
        </w:rPr>
        <w:t>, а для семьи из 3-х человек порядка 99</w:t>
      </w:r>
      <w:proofErr w:type="gramEnd"/>
      <w:r w:rsidR="00F2452E">
        <w:rPr>
          <w:rFonts w:ascii="Times New Roman" w:hAnsi="Times New Roman" w:cs="Times New Roman"/>
          <w:sz w:val="28"/>
        </w:rPr>
        <w:t xml:space="preserve"> рублей в месяц</w:t>
      </w:r>
      <w:r>
        <w:rPr>
          <w:rFonts w:ascii="Times New Roman" w:hAnsi="Times New Roman" w:cs="Times New Roman"/>
          <w:sz w:val="28"/>
        </w:rPr>
        <w:t xml:space="preserve">. </w:t>
      </w:r>
      <w:r w:rsidR="00460D31" w:rsidRPr="001B28AA">
        <w:rPr>
          <w:rFonts w:ascii="Times New Roman" w:hAnsi="Times New Roman" w:cs="Times New Roman"/>
          <w:sz w:val="28"/>
        </w:rPr>
        <w:t xml:space="preserve"> 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Ежемесячно РСТ ХМАО-Югры проводит мониторинг соблюдения предельных (максимальных) индексов изменения размера вносимой гражданами платы за коммунальные услуги во всех муниципальных образованиях Ханты-Мансийского автономного округа – Югры, с результатами которого можно ознакомиться </w:t>
      </w:r>
      <w:proofErr w:type="gramStart"/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</w:t>
      </w:r>
      <w:proofErr w:type="gramEnd"/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официальном веб-сайте РСТ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ХМАО-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Югры (</w:t>
      </w:r>
      <w:hyperlink r:id="rId5" w:tgtFrame="_blank" w:history="1">
        <w:r w:rsidRPr="00B868D0">
          <w:rPr>
            <w:rFonts w:ascii="Times New Roman" w:eastAsia="Times New Roman" w:hAnsi="Times New Roman" w:cs="Times New Roman"/>
            <w:color w:val="2E799D"/>
            <w:sz w:val="28"/>
            <w:szCs w:val="28"/>
            <w:lang w:eastAsia="ru-RU"/>
          </w:rPr>
          <w:t>www.rst.admhmao.ru</w:t>
        </w:r>
      </w:hyperlink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), в разделе «Для граждан».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Также можно произвести онлайн-проверку соответствия роста размера платы за коммунальные услуги установленным ограничениям, используя калькулятор коммунальных платежей для граждан РФ, который размещен на главной странице официального сайта РСТ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ХМАО-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Югры.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случае возникновения вопросов по правильности применения установленных тарифов и нормативов, а также начислению платы за коммунальные услуги, соответствию роста размера платы за коммунальные услуги установленным ограничениям следует обращаться к исполнительным органам государственной власти автономного округа по компетенции.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График работы исполнительных органов государственной власти автономного округа: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EE17E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понедельник – четверг с 09.00 – 18.15, пятница с 09.00 – 17.00 (перерыв с 13.00-14.00), суббота, воскресенье </w:t>
      </w:r>
      <w:proofErr w:type="gramStart"/>
      <w:r w:rsidR="00EE17E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–в</w:t>
      </w:r>
      <w:proofErr w:type="gramEnd"/>
      <w:r w:rsidR="00EE17E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ыходной.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Порядок обращений граждан и их рассмотрения установлен Федеральным законом от 02.05.2006 № 59-ФЗ «О порядке рассмотрения обращений граждан Российской Федерации».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соответствии с действующим законодательством согласно положениям об органах исполнительной власти автономного округа гражданам необходимо обращаться: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В Службу жилищного и строительного надзора автономного округа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по вопросам соблюдения порядка предоставления коммунальных услуг, в том числе определения размера и внесения платы за коммунальные услуги.</w:t>
      </w:r>
    </w:p>
    <w:p w:rsidR="00B868D0" w:rsidRPr="00C42D84" w:rsidRDefault="00B868D0" w:rsidP="00B8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Служба жилищного и строительного надзора автономного округа находится по адресу: ул. Мира 104, г. Ханты-Мансийск, Ханты-Мансийский автономный округ – Югра, 628007, телефон/факс приемной (3467) 32-80-03/32-73-67, адрес электронной почты:</w:t>
      </w:r>
      <w:r w:rsidR="00EE17E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hyperlink r:id="rId6" w:history="1">
        <w:r w:rsidRPr="00C42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jsn@admhmao.ru</w:t>
        </w:r>
      </w:hyperlink>
      <w:r w:rsidRPr="00C42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сайт: </w:t>
      </w:r>
      <w:hyperlink r:id="rId7" w:tgtFrame="_blank" w:history="1">
        <w:r w:rsidRPr="00C42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http://www.jsn.admhmao.ru</w:t>
        </w:r>
      </w:hyperlink>
      <w:r w:rsidRPr="00C4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В Региональную службу по тарифам автономного округа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по вопросам правильности применения тарифов на коммунальные услуги, в случаях отклонения тарифов, предъявленных в квитанциях об оплате коммунальных услуг от тарифов, размещенных на сайте РСТ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ХМАО-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Югры, а также превышения предельного (максимального) индекса изменения размера вносимой гражданами платы за коммунальные услуги.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РСТ Югры находится по адресу: ул. Мира 104, г. Ханты-Мансийск, Ханты-Мансийский автономный округ – Югра, 628007, телефон/факс приемной (3467) 32-85-11/32-85-10, адрес электронной почты: </w:t>
      </w:r>
      <w:hyperlink r:id="rId8" w:history="1">
        <w:r w:rsidRPr="00B868D0">
          <w:rPr>
            <w:rFonts w:ascii="Times New Roman" w:eastAsia="Times New Roman" w:hAnsi="Times New Roman" w:cs="Times New Roman"/>
            <w:color w:val="2E799D"/>
            <w:sz w:val="28"/>
            <w:szCs w:val="28"/>
            <w:lang w:eastAsia="ru-RU"/>
          </w:rPr>
          <w:t>rst@admhmao.ru</w:t>
        </w:r>
      </w:hyperlink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сайт: </w:t>
      </w:r>
      <w:hyperlink r:id="rId9" w:tgtFrame="_blank" w:history="1">
        <w:r w:rsidRPr="00B868D0">
          <w:rPr>
            <w:rFonts w:ascii="Times New Roman" w:eastAsia="Times New Roman" w:hAnsi="Times New Roman" w:cs="Times New Roman"/>
            <w:color w:val="2E799D"/>
            <w:sz w:val="28"/>
            <w:szCs w:val="28"/>
            <w:lang w:eastAsia="ru-RU"/>
          </w:rPr>
          <w:t>http://www.rst.admhmao.ru</w:t>
        </w:r>
      </w:hyperlink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:</w:t>
      </w:r>
    </w:p>
    <w:p w:rsidR="00B868D0" w:rsidRPr="00B868D0" w:rsidRDefault="00B868D0" w:rsidP="00B8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 вопросам в сфере теплоснабжения – тел. (3467) 32-83-45/32-68-00</w:t>
      </w:r>
    </w:p>
    <w:p w:rsidR="00B868D0" w:rsidRPr="00B868D0" w:rsidRDefault="00B868D0" w:rsidP="00B8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-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 вопросам в сфере электроснабжения и газоснабжения - тел. (3467)  32-86-20/32-68-00</w:t>
      </w:r>
    </w:p>
    <w:p w:rsidR="00B868D0" w:rsidRPr="00B868D0" w:rsidRDefault="00B868D0" w:rsidP="00B8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по вопросам в сфере водоснабжения, водоотведения </w:t>
      </w:r>
      <w:r w:rsidR="00F066F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 тел. (3467)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32-85-48/32-86-21</w:t>
      </w:r>
    </w:p>
    <w:p w:rsidR="00B868D0" w:rsidRPr="00B868D0" w:rsidRDefault="00B868D0" w:rsidP="00B8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В Департамент жилищно-коммунального комплекса и энергетики автономного округа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 по вопросам нормативов потребления коммунальных услуг по газоснабжению, электроснабжению, потреблению сжиженного углеводородного газа для бытовых нужд населения, и также нормативов потребления коммунальных услуг по холодному и горячему водоснабжению, водоотведению, отоплению</w:t>
      </w:r>
      <w:r w:rsidR="00F066F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 отсутствии приборов учета.</w:t>
      </w:r>
    </w:p>
    <w:p w:rsidR="00B868D0" w:rsidRPr="00C42D84" w:rsidRDefault="00B868D0" w:rsidP="00B8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Департамент жилищно-коммунального комплекса и энергетики автономного округа находится по адресу: ул. Мира 104, г. Ханты-Мансийск, Ханты-Мансийский автономный округ – Югра, 628007, телефон приемной </w:t>
      </w:r>
      <w:r w:rsidR="00F066F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 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(3467)33-30-16, адрес электронной почты: </w:t>
      </w:r>
      <w:hyperlink r:id="rId10" w:history="1">
        <w:r w:rsidRPr="00C42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jkh@admhmao.ru</w:t>
        </w:r>
      </w:hyperlink>
      <w:r w:rsidRPr="00C42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сайт: </w:t>
      </w:r>
      <w:hyperlink r:id="rId11" w:tgtFrame="_blank" w:history="1">
        <w:r w:rsidRPr="00C42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http://www.depjkke.admhmao.ru</w:t>
        </w:r>
      </w:hyperlink>
      <w:r w:rsidRPr="00C4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9F0" w:rsidRDefault="003824A6" w:rsidP="001429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3824A6">
        <w:rPr>
          <w:rFonts w:ascii="Times New Roman" w:hAnsi="Times New Roman" w:cs="Times New Roman"/>
          <w:b/>
          <w:sz w:val="28"/>
          <w:szCs w:val="28"/>
        </w:rPr>
        <w:t>в департамент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824A6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 </w:t>
      </w:r>
      <w:r w:rsidR="001429F0" w:rsidRPr="001429F0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населению».</w:t>
      </w:r>
    </w:p>
    <w:p w:rsidR="00C42D84" w:rsidRDefault="001429F0" w:rsidP="00142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жилищно-коммунального хозяйства находится по адресу:                   </w:t>
      </w:r>
      <w:r>
        <w:rPr>
          <w:rFonts w:ascii="Times New Roman" w:eastAsia="Calibri" w:hAnsi="Times New Roman" w:cs="Times New Roman"/>
          <w:sz w:val="28"/>
          <w:szCs w:val="28"/>
        </w:rPr>
        <w:t>ул. Строителей 4,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ефтеюганск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Ханты-Мансийский авт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ономный округ – Югра, 628309, телефон приемной 25-03-35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адрес электронной почты: </w:t>
      </w:r>
      <w:r w:rsidR="00C42D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fldChar w:fldCharType="begin"/>
      </w:r>
      <w:r w:rsidR="00C42D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instrText xml:space="preserve"> HYPERLINK "mailto:</w:instrText>
      </w:r>
      <w:r w:rsidR="00C42D84" w:rsidRPr="001429F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instrText>dzhkkh@mail.ru</w:instrText>
      </w:r>
      <w:r w:rsidR="00C42D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instrText xml:space="preserve">" </w:instrText>
      </w:r>
      <w:r w:rsidR="00C42D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fldChar w:fldCharType="separate"/>
      </w:r>
      <w:r w:rsidR="00C42D84" w:rsidRPr="001E060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dzhkkh@mail.ru</w:t>
      </w:r>
      <w:r w:rsidR="00C42D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C42D84" w:rsidRPr="00B868D0" w:rsidRDefault="00C42D84" w:rsidP="00C4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График работы</w:t>
      </w:r>
      <w:r w:rsidRPr="00B868D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понедельник – четверг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7.30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(перерыв с 1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.00-1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.00),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пятница-не приемный день,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суббота, воскресенье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ыходной.</w:t>
      </w:r>
    </w:p>
    <w:p w:rsidR="00B868D0" w:rsidRPr="00B868D0" w:rsidRDefault="001429F0" w:rsidP="00142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/>
    </w:p>
    <w:sectPr w:rsidR="00B868D0" w:rsidRPr="00B868D0" w:rsidSect="00567C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68"/>
    <w:rsid w:val="00011025"/>
    <w:rsid w:val="001053D5"/>
    <w:rsid w:val="001429F0"/>
    <w:rsid w:val="001B28AA"/>
    <w:rsid w:val="00207478"/>
    <w:rsid w:val="00216C68"/>
    <w:rsid w:val="0030454C"/>
    <w:rsid w:val="00320E67"/>
    <w:rsid w:val="003824A6"/>
    <w:rsid w:val="004077E8"/>
    <w:rsid w:val="00433311"/>
    <w:rsid w:val="00460D31"/>
    <w:rsid w:val="004F2C69"/>
    <w:rsid w:val="00567CA6"/>
    <w:rsid w:val="006355C7"/>
    <w:rsid w:val="006D1267"/>
    <w:rsid w:val="006E347F"/>
    <w:rsid w:val="006E37DD"/>
    <w:rsid w:val="006F5AD2"/>
    <w:rsid w:val="0098312A"/>
    <w:rsid w:val="00AE7976"/>
    <w:rsid w:val="00B22B8A"/>
    <w:rsid w:val="00B46828"/>
    <w:rsid w:val="00B84D0C"/>
    <w:rsid w:val="00B868D0"/>
    <w:rsid w:val="00C42D84"/>
    <w:rsid w:val="00D46CB0"/>
    <w:rsid w:val="00D73893"/>
    <w:rsid w:val="00DB0A5D"/>
    <w:rsid w:val="00E76616"/>
    <w:rsid w:val="00EC58A6"/>
    <w:rsid w:val="00EE16AD"/>
    <w:rsid w:val="00EE17E3"/>
    <w:rsid w:val="00F066F5"/>
    <w:rsid w:val="00F2452E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@admhma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n.admhmao.ru/" TargetMode="External"/><Relationship Id="rId12" Type="http://schemas.openxmlformats.org/officeDocument/2006/relationships/hyperlink" Target="mailto:jkh@admhm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sn@admhmao.ru" TargetMode="External"/><Relationship Id="rId11" Type="http://schemas.openxmlformats.org/officeDocument/2006/relationships/hyperlink" Target="http://www.depjkke.admhmao.ru/" TargetMode="External"/><Relationship Id="rId5" Type="http://schemas.openxmlformats.org/officeDocument/2006/relationships/hyperlink" Target="http://www.rst.admhmao.ru/" TargetMode="External"/><Relationship Id="rId10" Type="http://schemas.openxmlformats.org/officeDocument/2006/relationships/hyperlink" Target="mailto:jkh@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Винера Я. Асапова</dc:creator>
  <cp:lastModifiedBy>Винера Я. Асапова</cp:lastModifiedBy>
  <cp:revision>12</cp:revision>
  <cp:lastPrinted>2018-05-07T10:33:00Z</cp:lastPrinted>
  <dcterms:created xsi:type="dcterms:W3CDTF">2018-05-01T04:10:00Z</dcterms:created>
  <dcterms:modified xsi:type="dcterms:W3CDTF">2018-05-07T10:34:00Z</dcterms:modified>
</cp:coreProperties>
</file>