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D6" w:rsidRDefault="00FC1A0F" w:rsidP="00F17AD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-276225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AD6" w:rsidRPr="001C263F" w:rsidRDefault="00F17AD6" w:rsidP="00F17AD6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F17AD6" w:rsidRDefault="00F17AD6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F17AD6" w:rsidRDefault="00F17AD6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EB23C7" w:rsidRPr="00653C53" w:rsidRDefault="00EB23C7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8371F0" w:rsidRPr="00546A0D" w:rsidRDefault="008371F0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258" w:rsidRDefault="003C5258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2D25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580099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B42D25" w:rsidRPr="00FA1FA1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32"/>
        </w:rPr>
      </w:pPr>
      <w:r w:rsidRPr="00FA1FA1">
        <w:rPr>
          <w:rFonts w:ascii="Times New Roman" w:hAnsi="Times New Roman" w:cs="Times New Roman"/>
          <w:b/>
          <w:sz w:val="10"/>
          <w:szCs w:val="32"/>
        </w:rPr>
        <w:t xml:space="preserve">                              </w:t>
      </w:r>
    </w:p>
    <w:p w:rsidR="00B42D25" w:rsidRPr="00580099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B42D25" w:rsidRPr="00161FEA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sz w:val="48"/>
          <w:szCs w:val="48"/>
        </w:rPr>
      </w:pPr>
    </w:p>
    <w:p w:rsidR="00B42D25" w:rsidRDefault="00567D29" w:rsidP="00B42D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19.12.2018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397-р</w:t>
      </w:r>
      <w:r w:rsidR="00ED798A" w:rsidRPr="00ED7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D25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1947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3C5258" w:rsidRDefault="003C5258" w:rsidP="00B42D25">
      <w:pPr>
        <w:pStyle w:val="22"/>
        <w:jc w:val="center"/>
        <w:rPr>
          <w:b/>
        </w:rPr>
      </w:pPr>
    </w:p>
    <w:p w:rsidR="00161FEA" w:rsidRDefault="003C4903" w:rsidP="00B42D25">
      <w:pPr>
        <w:pStyle w:val="22"/>
        <w:jc w:val="center"/>
        <w:rPr>
          <w:b/>
          <w:szCs w:val="28"/>
        </w:rPr>
      </w:pPr>
      <w:r w:rsidRPr="00B42D25">
        <w:rPr>
          <w:b/>
        </w:rPr>
        <w:t>О</w:t>
      </w:r>
      <w:r w:rsidR="007B33E6" w:rsidRPr="00B42D25">
        <w:rPr>
          <w:b/>
        </w:rPr>
        <w:t xml:space="preserve">б утверждении Плана </w:t>
      </w:r>
      <w:r w:rsidR="007B33E6" w:rsidRPr="00B42D25">
        <w:rPr>
          <w:b/>
          <w:szCs w:val="28"/>
        </w:rPr>
        <w:t xml:space="preserve">мониторинга правоприменения </w:t>
      </w:r>
    </w:p>
    <w:p w:rsidR="003D23C6" w:rsidRPr="00B42D25" w:rsidRDefault="0002112F" w:rsidP="00B42D25">
      <w:pPr>
        <w:pStyle w:val="22"/>
        <w:jc w:val="center"/>
        <w:rPr>
          <w:b/>
          <w:bCs/>
        </w:rPr>
      </w:pPr>
      <w:r w:rsidRPr="0002112F">
        <w:rPr>
          <w:rFonts w:hint="eastAsia"/>
          <w:b/>
          <w:szCs w:val="28"/>
        </w:rPr>
        <w:t>муниципальных</w:t>
      </w:r>
      <w:r w:rsidRPr="0002112F">
        <w:rPr>
          <w:b/>
          <w:szCs w:val="28"/>
        </w:rPr>
        <w:t xml:space="preserve"> </w:t>
      </w:r>
      <w:r w:rsidRPr="0002112F">
        <w:rPr>
          <w:rFonts w:hint="eastAsia"/>
          <w:b/>
          <w:szCs w:val="28"/>
        </w:rPr>
        <w:t>правовых</w:t>
      </w:r>
      <w:r w:rsidRPr="0002112F">
        <w:rPr>
          <w:b/>
          <w:szCs w:val="28"/>
        </w:rPr>
        <w:t xml:space="preserve"> </w:t>
      </w:r>
      <w:r w:rsidRPr="0002112F">
        <w:rPr>
          <w:rFonts w:hint="eastAsia"/>
          <w:b/>
          <w:szCs w:val="28"/>
        </w:rPr>
        <w:t>актов</w:t>
      </w:r>
      <w:r w:rsidRPr="0002112F">
        <w:rPr>
          <w:b/>
          <w:szCs w:val="28"/>
        </w:rPr>
        <w:t xml:space="preserve"> </w:t>
      </w:r>
      <w:r w:rsidR="007B33E6" w:rsidRPr="00B42D25">
        <w:rPr>
          <w:b/>
          <w:szCs w:val="28"/>
        </w:rPr>
        <w:t>город</w:t>
      </w:r>
      <w:r>
        <w:rPr>
          <w:b/>
          <w:szCs w:val="28"/>
        </w:rPr>
        <w:t>а</w:t>
      </w:r>
      <w:r w:rsidR="007B33E6" w:rsidRPr="00B42D25">
        <w:rPr>
          <w:b/>
          <w:szCs w:val="28"/>
        </w:rPr>
        <w:t xml:space="preserve"> Нефтеюганск</w:t>
      </w:r>
      <w:r>
        <w:rPr>
          <w:b/>
          <w:szCs w:val="28"/>
        </w:rPr>
        <w:t xml:space="preserve">а </w:t>
      </w:r>
      <w:r w:rsidR="007B33E6" w:rsidRPr="00B42D25">
        <w:rPr>
          <w:b/>
          <w:szCs w:val="28"/>
        </w:rPr>
        <w:t xml:space="preserve">на </w:t>
      </w:r>
      <w:r w:rsidR="003A0CBF" w:rsidRPr="00B42D25">
        <w:rPr>
          <w:b/>
          <w:szCs w:val="28"/>
        </w:rPr>
        <w:t>201</w:t>
      </w:r>
      <w:r w:rsidR="00161FEA">
        <w:rPr>
          <w:b/>
          <w:szCs w:val="28"/>
        </w:rPr>
        <w:t>9</w:t>
      </w:r>
      <w:r w:rsidR="007B33E6" w:rsidRPr="00B42D25">
        <w:rPr>
          <w:b/>
          <w:szCs w:val="28"/>
        </w:rPr>
        <w:t xml:space="preserve"> год</w:t>
      </w:r>
    </w:p>
    <w:p w:rsidR="00240D6F" w:rsidRPr="00D12887" w:rsidRDefault="00240D6F" w:rsidP="00F17AD6">
      <w:pPr>
        <w:jc w:val="both"/>
        <w:rPr>
          <w:rFonts w:ascii="Times New Roman" w:hAnsi="Times New Roman"/>
          <w:b w:val="0"/>
          <w:sz w:val="28"/>
        </w:rPr>
      </w:pPr>
    </w:p>
    <w:p w:rsidR="00F17AD6" w:rsidRPr="003D23C6" w:rsidRDefault="003D23C6" w:rsidP="007B33E6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D23C6">
        <w:rPr>
          <w:rFonts w:ascii="Times New Roman" w:hAnsi="Times New Roman"/>
          <w:b w:val="0"/>
          <w:sz w:val="28"/>
          <w:szCs w:val="28"/>
        </w:rPr>
        <w:t>В</w:t>
      </w:r>
      <w:r w:rsidR="007B33E6">
        <w:rPr>
          <w:rFonts w:ascii="Times New Roman" w:hAnsi="Times New Roman"/>
          <w:b w:val="0"/>
          <w:sz w:val="28"/>
          <w:szCs w:val="28"/>
        </w:rPr>
        <w:t xml:space="preserve"> соответствии с </w:t>
      </w:r>
      <w:r w:rsidR="008371F0">
        <w:rPr>
          <w:rFonts w:ascii="Times New Roman" w:hAnsi="Times New Roman"/>
          <w:b w:val="0"/>
          <w:sz w:val="28"/>
          <w:szCs w:val="28"/>
        </w:rPr>
        <w:t xml:space="preserve">Уставом города Нефтеюганска, </w:t>
      </w:r>
      <w:r w:rsidR="007B33E6">
        <w:rPr>
          <w:rFonts w:ascii="Times New Roman" w:hAnsi="Times New Roman"/>
          <w:b w:val="0"/>
          <w:sz w:val="28"/>
          <w:szCs w:val="28"/>
        </w:rPr>
        <w:t>постановлением адм</w:t>
      </w:r>
      <w:r w:rsidR="00DD5234">
        <w:rPr>
          <w:rFonts w:ascii="Times New Roman" w:hAnsi="Times New Roman"/>
          <w:b w:val="0"/>
          <w:sz w:val="28"/>
          <w:szCs w:val="28"/>
        </w:rPr>
        <w:t xml:space="preserve">инистрации города </w:t>
      </w:r>
      <w:r w:rsidR="0099278F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DD5234">
        <w:rPr>
          <w:rFonts w:ascii="Times New Roman" w:hAnsi="Times New Roman"/>
          <w:b w:val="0"/>
          <w:sz w:val="28"/>
          <w:szCs w:val="28"/>
        </w:rPr>
        <w:t>от 07.11.2012</w:t>
      </w:r>
      <w:r w:rsidR="007B33E6">
        <w:rPr>
          <w:rFonts w:ascii="Times New Roman" w:hAnsi="Times New Roman"/>
          <w:b w:val="0"/>
          <w:sz w:val="28"/>
          <w:szCs w:val="28"/>
        </w:rPr>
        <w:t xml:space="preserve"> № 3165 «О </w:t>
      </w:r>
      <w:r w:rsidR="00DD5234">
        <w:rPr>
          <w:rFonts w:ascii="Times New Roman" w:hAnsi="Times New Roman" w:cs="Times New Roman"/>
          <w:b w:val="0"/>
          <w:sz w:val="28"/>
          <w:szCs w:val="28"/>
        </w:rPr>
        <w:t xml:space="preserve">мониторинге </w:t>
      </w:r>
      <w:r w:rsidR="007B33E6">
        <w:rPr>
          <w:rFonts w:ascii="Times New Roman" w:hAnsi="Times New Roman" w:cs="Times New Roman"/>
          <w:b w:val="0"/>
          <w:sz w:val="28"/>
          <w:szCs w:val="28"/>
        </w:rPr>
        <w:t>правоприменения муниципальных правовых актов города Нефтеюганска»</w:t>
      </w:r>
      <w:r w:rsidRPr="003D23C6">
        <w:rPr>
          <w:rFonts w:ascii="Times New Roman" w:hAnsi="Times New Roman"/>
          <w:b w:val="0"/>
          <w:sz w:val="28"/>
          <w:szCs w:val="28"/>
        </w:rPr>
        <w:t>:</w:t>
      </w:r>
    </w:p>
    <w:p w:rsidR="009E099E" w:rsidRDefault="0047572D" w:rsidP="00BC36AE">
      <w:pPr>
        <w:pStyle w:val="22"/>
        <w:ind w:firstLine="697"/>
        <w:jc w:val="both"/>
        <w:rPr>
          <w:szCs w:val="28"/>
        </w:rPr>
      </w:pPr>
      <w:r w:rsidRPr="003D23C6">
        <w:rPr>
          <w:szCs w:val="28"/>
        </w:rPr>
        <w:t>1.</w:t>
      </w:r>
      <w:r w:rsidR="003D23C6">
        <w:rPr>
          <w:szCs w:val="28"/>
        </w:rPr>
        <w:t>Утвердить</w:t>
      </w:r>
      <w:r w:rsidR="00240D6F">
        <w:rPr>
          <w:szCs w:val="28"/>
        </w:rPr>
        <w:t>:</w:t>
      </w:r>
    </w:p>
    <w:p w:rsidR="00BC36AE" w:rsidRDefault="009E099E" w:rsidP="00BC36AE">
      <w:pPr>
        <w:pStyle w:val="22"/>
        <w:ind w:firstLine="697"/>
        <w:jc w:val="both"/>
        <w:rPr>
          <w:bCs/>
        </w:rPr>
      </w:pPr>
      <w:r>
        <w:rPr>
          <w:szCs w:val="28"/>
        </w:rPr>
        <w:t>1.1.</w:t>
      </w:r>
      <w:r w:rsidR="007B33E6">
        <w:rPr>
          <w:szCs w:val="28"/>
        </w:rPr>
        <w:t>П</w:t>
      </w:r>
      <w:r w:rsidR="003D23C6">
        <w:rPr>
          <w:szCs w:val="28"/>
        </w:rPr>
        <w:t>лан</w:t>
      </w:r>
      <w:r w:rsidR="00A7401A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мониторинга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правоприменения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муниципальных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правовых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актов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города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Нефтеюганска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на</w:t>
      </w:r>
      <w:r w:rsidR="0002112F" w:rsidRPr="0002112F">
        <w:rPr>
          <w:szCs w:val="28"/>
        </w:rPr>
        <w:t xml:space="preserve"> 201</w:t>
      </w:r>
      <w:r w:rsidR="00161FEA">
        <w:rPr>
          <w:szCs w:val="28"/>
        </w:rPr>
        <w:t>9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год</w:t>
      </w:r>
      <w:r w:rsidR="00A65162">
        <w:rPr>
          <w:szCs w:val="28"/>
        </w:rPr>
        <w:t xml:space="preserve"> </w:t>
      </w:r>
      <w:r w:rsidR="00BC36AE">
        <w:rPr>
          <w:bCs/>
        </w:rPr>
        <w:t>согласно приложению</w:t>
      </w:r>
      <w:r>
        <w:rPr>
          <w:bCs/>
        </w:rPr>
        <w:t xml:space="preserve"> 1</w:t>
      </w:r>
      <w:r w:rsidR="008F5829">
        <w:rPr>
          <w:bCs/>
        </w:rPr>
        <w:t xml:space="preserve"> к распоряжению</w:t>
      </w:r>
      <w:r w:rsidR="00BC36AE">
        <w:rPr>
          <w:bCs/>
        </w:rPr>
        <w:t>.</w:t>
      </w:r>
    </w:p>
    <w:p w:rsidR="009E099E" w:rsidRDefault="00240D6F" w:rsidP="00BC36AE">
      <w:pPr>
        <w:pStyle w:val="22"/>
        <w:ind w:firstLine="697"/>
        <w:jc w:val="both"/>
        <w:rPr>
          <w:bCs/>
        </w:rPr>
      </w:pPr>
      <w:r>
        <w:rPr>
          <w:bCs/>
        </w:rPr>
        <w:t>1.2.</w:t>
      </w:r>
      <w:r w:rsidR="009E099E">
        <w:rPr>
          <w:bCs/>
        </w:rPr>
        <w:t xml:space="preserve">Доклад </w:t>
      </w:r>
      <w:r w:rsidR="002F2E14">
        <w:rPr>
          <w:bCs/>
        </w:rPr>
        <w:t xml:space="preserve">о реализации </w:t>
      </w:r>
      <w:r w:rsidR="009E099E">
        <w:rPr>
          <w:szCs w:val="28"/>
        </w:rPr>
        <w:t>план</w:t>
      </w:r>
      <w:r w:rsidR="002F2E14">
        <w:rPr>
          <w:szCs w:val="28"/>
        </w:rPr>
        <w:t>а</w:t>
      </w:r>
      <w:r w:rsidR="009E099E">
        <w:rPr>
          <w:szCs w:val="28"/>
        </w:rPr>
        <w:t xml:space="preserve"> </w:t>
      </w:r>
      <w:r w:rsidR="009E099E" w:rsidRPr="0002112F">
        <w:rPr>
          <w:rFonts w:hint="eastAsia"/>
          <w:szCs w:val="28"/>
        </w:rPr>
        <w:t>мониторинга</w:t>
      </w:r>
      <w:r w:rsidR="009E099E" w:rsidRPr="0002112F">
        <w:rPr>
          <w:szCs w:val="28"/>
        </w:rPr>
        <w:t xml:space="preserve"> </w:t>
      </w:r>
      <w:r w:rsidR="009E099E" w:rsidRPr="0002112F">
        <w:rPr>
          <w:rFonts w:hint="eastAsia"/>
          <w:szCs w:val="28"/>
        </w:rPr>
        <w:t>правоприменения</w:t>
      </w:r>
      <w:r w:rsidR="009E099E" w:rsidRPr="0002112F">
        <w:rPr>
          <w:szCs w:val="28"/>
        </w:rPr>
        <w:t xml:space="preserve"> </w:t>
      </w:r>
      <w:r w:rsidR="009E099E" w:rsidRPr="0002112F">
        <w:rPr>
          <w:rFonts w:hint="eastAsia"/>
          <w:szCs w:val="28"/>
        </w:rPr>
        <w:t>муниципальных</w:t>
      </w:r>
      <w:r w:rsidR="009E099E" w:rsidRPr="0002112F">
        <w:rPr>
          <w:szCs w:val="28"/>
        </w:rPr>
        <w:t xml:space="preserve"> </w:t>
      </w:r>
      <w:r w:rsidR="009E099E" w:rsidRPr="0002112F">
        <w:rPr>
          <w:rFonts w:hint="eastAsia"/>
          <w:szCs w:val="28"/>
        </w:rPr>
        <w:t>правовых</w:t>
      </w:r>
      <w:r w:rsidR="009E099E" w:rsidRPr="0002112F">
        <w:rPr>
          <w:szCs w:val="28"/>
        </w:rPr>
        <w:t xml:space="preserve"> </w:t>
      </w:r>
      <w:r w:rsidR="009E099E" w:rsidRPr="0002112F">
        <w:rPr>
          <w:rFonts w:hint="eastAsia"/>
          <w:szCs w:val="28"/>
        </w:rPr>
        <w:t>актов</w:t>
      </w:r>
      <w:r w:rsidR="009E099E" w:rsidRPr="0002112F">
        <w:rPr>
          <w:szCs w:val="28"/>
        </w:rPr>
        <w:t xml:space="preserve"> </w:t>
      </w:r>
      <w:r w:rsidR="009E099E" w:rsidRPr="0002112F">
        <w:rPr>
          <w:rFonts w:hint="eastAsia"/>
          <w:szCs w:val="28"/>
        </w:rPr>
        <w:t>города</w:t>
      </w:r>
      <w:r w:rsidR="009E099E" w:rsidRPr="0002112F">
        <w:rPr>
          <w:szCs w:val="28"/>
        </w:rPr>
        <w:t xml:space="preserve"> </w:t>
      </w:r>
      <w:r w:rsidR="009E099E" w:rsidRPr="0002112F">
        <w:rPr>
          <w:rFonts w:hint="eastAsia"/>
          <w:szCs w:val="28"/>
        </w:rPr>
        <w:t>Нефтеюганска</w:t>
      </w:r>
      <w:r w:rsidR="009E099E" w:rsidRPr="0002112F">
        <w:rPr>
          <w:szCs w:val="28"/>
        </w:rPr>
        <w:t xml:space="preserve"> </w:t>
      </w:r>
      <w:r w:rsidR="009E099E" w:rsidRPr="0002112F">
        <w:rPr>
          <w:rFonts w:hint="eastAsia"/>
          <w:szCs w:val="28"/>
        </w:rPr>
        <w:t>на</w:t>
      </w:r>
      <w:r w:rsidR="009E099E" w:rsidRPr="0002112F">
        <w:rPr>
          <w:szCs w:val="28"/>
        </w:rPr>
        <w:t xml:space="preserve"> 201</w:t>
      </w:r>
      <w:r w:rsidR="00161FEA">
        <w:rPr>
          <w:szCs w:val="28"/>
        </w:rPr>
        <w:t>8</w:t>
      </w:r>
      <w:r w:rsidR="009E099E" w:rsidRPr="0002112F">
        <w:rPr>
          <w:szCs w:val="28"/>
        </w:rPr>
        <w:t xml:space="preserve"> </w:t>
      </w:r>
      <w:r w:rsidR="009E099E" w:rsidRPr="0002112F">
        <w:rPr>
          <w:rFonts w:hint="eastAsia"/>
          <w:szCs w:val="28"/>
        </w:rPr>
        <w:t>год</w:t>
      </w:r>
      <w:r w:rsidR="009E099E">
        <w:rPr>
          <w:szCs w:val="28"/>
        </w:rPr>
        <w:t xml:space="preserve"> </w:t>
      </w:r>
      <w:r w:rsidR="009E099E">
        <w:rPr>
          <w:bCs/>
        </w:rPr>
        <w:t>согласно приложению 2</w:t>
      </w:r>
      <w:r w:rsidR="008F5829" w:rsidRPr="008F5829">
        <w:rPr>
          <w:bCs/>
        </w:rPr>
        <w:t xml:space="preserve"> </w:t>
      </w:r>
      <w:r w:rsidR="008F5829">
        <w:rPr>
          <w:bCs/>
        </w:rPr>
        <w:t>к распоряжению</w:t>
      </w:r>
      <w:r w:rsidR="009E099E">
        <w:rPr>
          <w:bCs/>
        </w:rPr>
        <w:t>.</w:t>
      </w:r>
    </w:p>
    <w:p w:rsidR="00161FEA" w:rsidRDefault="00161FEA" w:rsidP="00161FEA">
      <w:pPr>
        <w:pStyle w:val="22"/>
        <w:ind w:firstLine="709"/>
        <w:jc w:val="both"/>
        <w:rPr>
          <w:rFonts w:ascii="Times New Roman CYR" w:hAnsi="Times New Roman CYR"/>
        </w:rPr>
      </w:pPr>
      <w:r>
        <w:rPr>
          <w:szCs w:val="28"/>
          <w:lang w:eastAsia="zh-CN"/>
        </w:rPr>
        <w:t>2</w:t>
      </w:r>
      <w:r>
        <w:rPr>
          <w:rFonts w:ascii="Times New Roman CYR" w:hAnsi="Times New Roman CYR"/>
        </w:rPr>
        <w:t>.Департаменту по делам администрации города (Нечаева С.И.) разместить распоряжение на официальном сайте органов местного самоуправления города Нефтеюганска в сети Интернет.</w:t>
      </w:r>
    </w:p>
    <w:p w:rsidR="00F17AD6" w:rsidRPr="00D12887" w:rsidRDefault="00161FEA" w:rsidP="0048326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3</w:t>
      </w:r>
      <w:r w:rsidR="00CA352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.Контроль </w:t>
      </w:r>
      <w:r w:rsidR="00770A5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ис</w:t>
      </w:r>
      <w:r w:rsidR="00CA352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полнени</w:t>
      </w:r>
      <w:r w:rsidR="003A60F1">
        <w:rPr>
          <w:rFonts w:ascii="Times New Roman" w:eastAsiaTheme="minorHAnsi" w:hAnsi="Times New Roman"/>
          <w:b w:val="0"/>
          <w:sz w:val="28"/>
          <w:szCs w:val="28"/>
          <w:lang w:eastAsia="en-US"/>
        </w:rPr>
        <w:t>я</w:t>
      </w:r>
      <w:r w:rsidR="00CA352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распоряжения </w:t>
      </w:r>
      <w:r w:rsidR="003A60F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оставляю за собой</w:t>
      </w:r>
      <w:r w:rsidR="005B4F97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F17AD6" w:rsidRDefault="00F17AD6" w:rsidP="00F17AD6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5B4F97" w:rsidRPr="00D12887" w:rsidRDefault="005B4F97" w:rsidP="00F17AD6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F17AD6" w:rsidRPr="00D12887" w:rsidRDefault="00AE2F8F" w:rsidP="00F17AD6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F17AD6" w:rsidRPr="00D12887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41246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города</w:t>
      </w:r>
      <w:r w:rsidR="003C5258" w:rsidRPr="003C5258">
        <w:rPr>
          <w:rFonts w:ascii="Times New Roman" w:hAnsi="Times New Roman"/>
          <w:b w:val="0"/>
          <w:sz w:val="28"/>
          <w:szCs w:val="28"/>
        </w:rPr>
        <w:t xml:space="preserve"> </w:t>
      </w:r>
      <w:r w:rsidR="003C5258">
        <w:rPr>
          <w:rFonts w:ascii="Times New Roman" w:hAnsi="Times New Roman"/>
          <w:b w:val="0"/>
          <w:sz w:val="28"/>
          <w:szCs w:val="28"/>
        </w:rPr>
        <w:t>Нефтеюганска</w:t>
      </w:r>
      <w:r w:rsidR="00EF2BBD">
        <w:rPr>
          <w:rFonts w:ascii="Times New Roman" w:hAnsi="Times New Roman"/>
          <w:b w:val="0"/>
          <w:sz w:val="28"/>
          <w:szCs w:val="28"/>
        </w:rPr>
        <w:t xml:space="preserve"> </w:t>
      </w:r>
      <w:r w:rsidR="00161FEA">
        <w:rPr>
          <w:rFonts w:ascii="Times New Roman" w:hAnsi="Times New Roman"/>
          <w:b w:val="0"/>
          <w:sz w:val="28"/>
          <w:szCs w:val="28"/>
        </w:rPr>
        <w:t xml:space="preserve">                                        </w:t>
      </w:r>
      <w:r w:rsidR="00FD147D">
        <w:rPr>
          <w:rFonts w:ascii="Times New Roman" w:hAnsi="Times New Roman"/>
          <w:b w:val="0"/>
          <w:sz w:val="28"/>
          <w:szCs w:val="28"/>
        </w:rPr>
        <w:t xml:space="preserve">      </w:t>
      </w:r>
      <w:r w:rsidR="003C5258"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r w:rsidR="00161FE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8E46A8">
        <w:rPr>
          <w:rFonts w:ascii="Times New Roman" w:hAnsi="Times New Roman"/>
          <w:b w:val="0"/>
          <w:sz w:val="28"/>
          <w:szCs w:val="28"/>
        </w:rPr>
        <w:t>С.</w:t>
      </w:r>
      <w:r w:rsidR="005B4F97">
        <w:rPr>
          <w:rFonts w:ascii="Times New Roman" w:hAnsi="Times New Roman"/>
          <w:b w:val="0"/>
          <w:sz w:val="28"/>
          <w:szCs w:val="28"/>
        </w:rPr>
        <w:t>Ю.Дегтя</w:t>
      </w:r>
      <w:r w:rsidR="00EF2BBD">
        <w:rPr>
          <w:rFonts w:ascii="Times New Roman" w:hAnsi="Times New Roman"/>
          <w:b w:val="0"/>
          <w:sz w:val="28"/>
          <w:szCs w:val="28"/>
        </w:rPr>
        <w:t>рев</w:t>
      </w:r>
      <w:proofErr w:type="spellEnd"/>
    </w:p>
    <w:p w:rsidR="00F17AD6" w:rsidRDefault="00F17AD6" w:rsidP="00F17AD6">
      <w:pPr>
        <w:tabs>
          <w:tab w:val="left" w:pos="6800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1B7133" w:rsidRDefault="001B7133">
      <w:pPr>
        <w:rPr>
          <w:rFonts w:ascii="Calibri" w:hAnsi="Calibri"/>
        </w:rPr>
      </w:pPr>
    </w:p>
    <w:p w:rsidR="00FD14BD" w:rsidRDefault="00FD14BD" w:rsidP="00FD14BD">
      <w:pPr>
        <w:pStyle w:val="21"/>
        <w:tabs>
          <w:tab w:val="left" w:pos="0"/>
        </w:tabs>
      </w:pPr>
    </w:p>
    <w:p w:rsidR="00C1192A" w:rsidRDefault="00C1192A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C5258" w:rsidRDefault="003C5258" w:rsidP="00FD14BD">
      <w:pPr>
        <w:pStyle w:val="21"/>
        <w:tabs>
          <w:tab w:val="left" w:pos="0"/>
        </w:tabs>
      </w:pPr>
    </w:p>
    <w:p w:rsidR="007A0930" w:rsidRDefault="00C4202C" w:rsidP="008F5829">
      <w:pPr>
        <w:pStyle w:val="21"/>
        <w:tabs>
          <w:tab w:val="left" w:pos="0"/>
        </w:tabs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8307B">
        <w:t xml:space="preserve">      </w:t>
      </w:r>
      <w:r w:rsidR="00814072">
        <w:t xml:space="preserve">   </w:t>
      </w:r>
      <w:r>
        <w:t xml:space="preserve">           </w:t>
      </w:r>
      <w:r w:rsidR="00161FEA">
        <w:t xml:space="preserve">                       </w:t>
      </w:r>
      <w:r w:rsidR="00240D6F">
        <w:t>Приложение</w:t>
      </w:r>
      <w:r w:rsidR="009B5FBF">
        <w:t xml:space="preserve"> 1</w:t>
      </w:r>
    </w:p>
    <w:p w:rsidR="00BC36AE" w:rsidRDefault="00240D6F" w:rsidP="008F5829">
      <w:pPr>
        <w:pStyle w:val="21"/>
        <w:tabs>
          <w:tab w:val="left" w:pos="0"/>
        </w:tabs>
      </w:pPr>
      <w:r>
        <w:t xml:space="preserve">                                                                 </w:t>
      </w:r>
      <w:r w:rsidR="00161FEA">
        <w:t xml:space="preserve">                               </w:t>
      </w:r>
      <w:r w:rsidR="00BC36AE">
        <w:t>к распоряжению</w:t>
      </w:r>
    </w:p>
    <w:p w:rsidR="00BC36AE" w:rsidRDefault="007A0930" w:rsidP="008F5829">
      <w:pPr>
        <w:pStyle w:val="21"/>
        <w:tabs>
          <w:tab w:val="left" w:pos="0"/>
        </w:tabs>
      </w:pPr>
      <w:r>
        <w:t xml:space="preserve">    </w:t>
      </w:r>
      <w:r w:rsidR="005B5A8D">
        <w:tab/>
      </w:r>
      <w:r w:rsidR="005B5A8D">
        <w:tab/>
      </w:r>
      <w:r w:rsidR="005B5A8D">
        <w:tab/>
      </w:r>
      <w:r w:rsidR="005B5A8D">
        <w:tab/>
      </w:r>
      <w:r w:rsidR="005B5A8D">
        <w:tab/>
      </w:r>
      <w:r w:rsidR="005B5A8D">
        <w:tab/>
      </w:r>
      <w:r>
        <w:t xml:space="preserve">                   </w:t>
      </w:r>
      <w:r w:rsidR="00161FEA">
        <w:t xml:space="preserve">               </w:t>
      </w:r>
      <w:r w:rsidR="008F5829">
        <w:t xml:space="preserve"> </w:t>
      </w:r>
      <w:r w:rsidR="00BC36AE">
        <w:t>администрации города</w:t>
      </w:r>
    </w:p>
    <w:p w:rsidR="00A52DC6" w:rsidRDefault="007A0930" w:rsidP="008F5829">
      <w:pPr>
        <w:pStyle w:val="21"/>
        <w:tabs>
          <w:tab w:val="left" w:pos="0"/>
        </w:tabs>
      </w:pPr>
      <w:r>
        <w:t xml:space="preserve">            </w:t>
      </w:r>
      <w:r w:rsidR="005B5A8D">
        <w:tab/>
      </w:r>
      <w:r w:rsidR="005B5A8D">
        <w:tab/>
      </w:r>
      <w:r w:rsidR="005B5A8D">
        <w:tab/>
      </w:r>
      <w:r w:rsidR="005B5A8D">
        <w:tab/>
      </w:r>
      <w:r w:rsidR="005B5A8D">
        <w:tab/>
      </w:r>
      <w:r>
        <w:t xml:space="preserve">                       </w:t>
      </w:r>
      <w:r w:rsidR="00161FEA">
        <w:t xml:space="preserve">            </w:t>
      </w:r>
      <w:r w:rsidR="00BC36AE">
        <w:t>от</w:t>
      </w:r>
      <w:r w:rsidR="003E4575">
        <w:t xml:space="preserve"> </w:t>
      </w:r>
      <w:r w:rsidR="00567D29" w:rsidRPr="00567D29">
        <w:t xml:space="preserve">19.12.2018 </w:t>
      </w:r>
      <w:r w:rsidR="00567D29" w:rsidRPr="00567D29">
        <w:rPr>
          <w:rFonts w:hint="eastAsia"/>
        </w:rPr>
        <w:t>№</w:t>
      </w:r>
      <w:r w:rsidR="00567D29" w:rsidRPr="00567D29">
        <w:t xml:space="preserve"> 397-</w:t>
      </w:r>
      <w:r w:rsidR="00567D29" w:rsidRPr="00567D29">
        <w:rPr>
          <w:rFonts w:hint="eastAsia"/>
        </w:rPr>
        <w:t>р</w:t>
      </w:r>
    </w:p>
    <w:p w:rsidR="007A0930" w:rsidRDefault="007A0930" w:rsidP="001C04BC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391E77" w:rsidRPr="00391E77" w:rsidRDefault="00391E77" w:rsidP="00240D6F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391E77">
        <w:rPr>
          <w:rFonts w:ascii="Times New Roman" w:hAnsi="Times New Roman"/>
          <w:b w:val="0"/>
          <w:sz w:val="28"/>
          <w:szCs w:val="28"/>
        </w:rPr>
        <w:t xml:space="preserve">План </w:t>
      </w:r>
    </w:p>
    <w:p w:rsidR="00161FEA" w:rsidRDefault="00391E77" w:rsidP="00240D6F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391E77">
        <w:rPr>
          <w:rFonts w:ascii="Times New Roman" w:hAnsi="Times New Roman"/>
          <w:b w:val="0"/>
          <w:sz w:val="28"/>
          <w:szCs w:val="28"/>
        </w:rPr>
        <w:t xml:space="preserve">мониторинга правоприменения муниципальных правовых актов </w:t>
      </w:r>
    </w:p>
    <w:p w:rsidR="00BC36AE" w:rsidRPr="00391E77" w:rsidRDefault="00391E77" w:rsidP="00240D6F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391E77">
        <w:rPr>
          <w:rFonts w:ascii="Times New Roman" w:hAnsi="Times New Roman"/>
          <w:b w:val="0"/>
          <w:sz w:val="28"/>
          <w:szCs w:val="28"/>
        </w:rPr>
        <w:t>города</w:t>
      </w:r>
      <w:r w:rsidR="00161FEA">
        <w:rPr>
          <w:rFonts w:ascii="Times New Roman" w:hAnsi="Times New Roman"/>
          <w:b w:val="0"/>
          <w:sz w:val="28"/>
          <w:szCs w:val="28"/>
        </w:rPr>
        <w:t xml:space="preserve"> Нефтеюганска на 2019</w:t>
      </w:r>
      <w:r w:rsidRPr="00391E77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44924" w:rsidRPr="004C38ED" w:rsidRDefault="00544924" w:rsidP="00BC36AE">
      <w:pPr>
        <w:rPr>
          <w:rFonts w:ascii="Calibri" w:hAnsi="Calibri"/>
          <w:b w:val="0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111"/>
        <w:gridCol w:w="2977"/>
        <w:gridCol w:w="1842"/>
      </w:tblGrid>
      <w:tr w:rsidR="003E09E0" w:rsidRPr="008732DF" w:rsidTr="00681E5E">
        <w:tc>
          <w:tcPr>
            <w:tcW w:w="596" w:type="dxa"/>
            <w:vAlign w:val="center"/>
          </w:tcPr>
          <w:p w:rsidR="0099278F" w:rsidRPr="003C5258" w:rsidRDefault="0017729B" w:rsidP="004B16A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5258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BC36AE" w:rsidRPr="003C5258" w:rsidRDefault="0017729B" w:rsidP="004B16A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5258">
              <w:rPr>
                <w:rFonts w:ascii="Times New Roman" w:hAnsi="Times New Roman"/>
                <w:b w:val="0"/>
                <w:sz w:val="24"/>
                <w:szCs w:val="24"/>
              </w:rPr>
              <w:t>п/</w:t>
            </w:r>
            <w:r w:rsidR="00BC36AE" w:rsidRPr="003C5258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</w:p>
        </w:tc>
        <w:tc>
          <w:tcPr>
            <w:tcW w:w="4111" w:type="dxa"/>
            <w:vAlign w:val="center"/>
          </w:tcPr>
          <w:p w:rsidR="00BC36AE" w:rsidRPr="003C5258" w:rsidRDefault="00DA01F1" w:rsidP="00946AA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5258">
              <w:rPr>
                <w:rFonts w:ascii="Times New Roman" w:hAnsi="Times New Roman"/>
                <w:b w:val="0"/>
                <w:sz w:val="24"/>
                <w:szCs w:val="24"/>
              </w:rPr>
              <w:t>Вопросы правового регулирования</w:t>
            </w:r>
            <w:r w:rsidR="009835D9" w:rsidRPr="003C5258">
              <w:rPr>
                <w:rFonts w:ascii="Times New Roman" w:hAnsi="Times New Roman"/>
                <w:b w:val="0"/>
                <w:sz w:val="24"/>
                <w:szCs w:val="24"/>
              </w:rPr>
              <w:t xml:space="preserve"> либо группа нормативных правовых актов, мониторинг которых планируется осуществить</w:t>
            </w:r>
          </w:p>
        </w:tc>
        <w:tc>
          <w:tcPr>
            <w:tcW w:w="2977" w:type="dxa"/>
            <w:vAlign w:val="center"/>
          </w:tcPr>
          <w:p w:rsidR="00BC36AE" w:rsidRPr="003C5258" w:rsidRDefault="002505F9" w:rsidP="00946AA3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5258">
              <w:rPr>
                <w:rFonts w:ascii="Times New Roman" w:hAnsi="Times New Roman"/>
                <w:b w:val="0"/>
                <w:sz w:val="24"/>
                <w:szCs w:val="24"/>
              </w:rPr>
              <w:t>Органы, структурные</w:t>
            </w:r>
            <w:r w:rsidR="005B5A8D" w:rsidRPr="003C5258">
              <w:rPr>
                <w:rFonts w:ascii="Times New Roman" w:hAnsi="Times New Roman"/>
                <w:b w:val="0"/>
                <w:sz w:val="24"/>
                <w:szCs w:val="24"/>
              </w:rPr>
              <w:t xml:space="preserve"> подразделения администрации города</w:t>
            </w:r>
            <w:r w:rsidR="00DA01F1" w:rsidRPr="003C5258">
              <w:rPr>
                <w:rFonts w:ascii="Times New Roman" w:hAnsi="Times New Roman"/>
                <w:b w:val="0"/>
                <w:sz w:val="24"/>
                <w:szCs w:val="24"/>
              </w:rPr>
              <w:t xml:space="preserve"> Нефтеюганска</w:t>
            </w:r>
            <w:r w:rsidR="005B5A8D" w:rsidRPr="003C5258">
              <w:rPr>
                <w:rFonts w:ascii="Times New Roman" w:hAnsi="Times New Roman"/>
                <w:b w:val="0"/>
                <w:sz w:val="24"/>
                <w:szCs w:val="24"/>
              </w:rPr>
              <w:t xml:space="preserve">, участвующие в </w:t>
            </w:r>
            <w:r w:rsidR="0058573F" w:rsidRPr="003C5258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проведении </w:t>
            </w:r>
            <w:r w:rsidR="005B5A8D" w:rsidRPr="003C5258">
              <w:rPr>
                <w:rFonts w:ascii="Times New Roman" w:hAnsi="Times New Roman"/>
                <w:b w:val="0"/>
                <w:sz w:val="24"/>
                <w:szCs w:val="24"/>
              </w:rPr>
              <w:t>мониторинг</w:t>
            </w:r>
            <w:r w:rsidR="0058573F" w:rsidRPr="003C5258">
              <w:rPr>
                <w:rFonts w:ascii="Times New Roman" w:hAnsi="Times New Roman"/>
                <w:b w:val="0"/>
                <w:sz w:val="24"/>
                <w:szCs w:val="24"/>
              </w:rPr>
              <w:t xml:space="preserve">а </w:t>
            </w:r>
          </w:p>
        </w:tc>
        <w:tc>
          <w:tcPr>
            <w:tcW w:w="1842" w:type="dxa"/>
            <w:vAlign w:val="center"/>
          </w:tcPr>
          <w:p w:rsidR="00BC36AE" w:rsidRPr="003C5258" w:rsidRDefault="00821E06" w:rsidP="00D217B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C5258">
              <w:rPr>
                <w:rFonts w:ascii="Times New Roman" w:eastAsia="Calibri" w:hAnsi="Times New Roman"/>
                <w:b w:val="0"/>
                <w:sz w:val="24"/>
                <w:szCs w:val="24"/>
              </w:rPr>
              <w:t>Сроки осуществления мониторинга правоприменения</w:t>
            </w:r>
          </w:p>
        </w:tc>
      </w:tr>
      <w:tr w:rsidR="002F2E14" w:rsidRPr="008732DF" w:rsidTr="00681E5E">
        <w:tc>
          <w:tcPr>
            <w:tcW w:w="596" w:type="dxa"/>
            <w:vAlign w:val="center"/>
          </w:tcPr>
          <w:p w:rsidR="002F2E14" w:rsidRPr="008732DF" w:rsidRDefault="002F2E14" w:rsidP="004B16A2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732DF">
              <w:rPr>
                <w:rFonts w:ascii="Times New Roman" w:hAnsi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2F2E14" w:rsidRPr="008732DF" w:rsidRDefault="00FD147D" w:rsidP="00FD147D">
            <w:pPr>
              <w:pStyle w:val="ad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Обеспечение доступа к информации о деятельности органов местного самоуправления</w:t>
            </w:r>
          </w:p>
        </w:tc>
        <w:tc>
          <w:tcPr>
            <w:tcW w:w="2977" w:type="dxa"/>
            <w:vAlign w:val="center"/>
          </w:tcPr>
          <w:p w:rsidR="002F2E14" w:rsidRPr="008732DF" w:rsidRDefault="00FD147D" w:rsidP="00FD147D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департамент по делам администрации, органы администрации</w:t>
            </w:r>
          </w:p>
        </w:tc>
        <w:tc>
          <w:tcPr>
            <w:tcW w:w="1842" w:type="dxa"/>
          </w:tcPr>
          <w:p w:rsidR="00FD147D" w:rsidRDefault="00FD147D" w:rsidP="00D217BA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1 квартал </w:t>
            </w:r>
          </w:p>
          <w:p w:rsidR="002F2E14" w:rsidRPr="008732DF" w:rsidRDefault="00FD147D" w:rsidP="00D217BA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2019 года</w:t>
            </w:r>
          </w:p>
        </w:tc>
      </w:tr>
      <w:tr w:rsidR="007739BE" w:rsidRPr="008732DF" w:rsidTr="00681E5E">
        <w:tc>
          <w:tcPr>
            <w:tcW w:w="596" w:type="dxa"/>
            <w:vAlign w:val="center"/>
          </w:tcPr>
          <w:p w:rsidR="007739BE" w:rsidRPr="008732DF" w:rsidRDefault="007739BE" w:rsidP="007739B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732DF"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7739BE" w:rsidRPr="008F5829" w:rsidRDefault="007739BE" w:rsidP="00974EED">
            <w:pPr>
              <w:spacing w:after="1" w:line="220" w:lineRule="atLeast"/>
              <w:ind w:hanging="10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739BE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орядок организации рассмотрения </w:t>
            </w:r>
            <w:r w:rsidRPr="007739BE">
              <w:rPr>
                <w:rFonts w:ascii="Times New Roman" w:hAnsi="Times New Roman"/>
                <w:b w:val="0"/>
                <w:sz w:val="24"/>
                <w:szCs w:val="24"/>
              </w:rPr>
              <w:t xml:space="preserve">обращений граждан в </w:t>
            </w:r>
            <w:r w:rsidR="00974EED">
              <w:rPr>
                <w:rFonts w:ascii="Times New Roman" w:hAnsi="Times New Roman"/>
                <w:b w:val="0"/>
                <w:sz w:val="24"/>
                <w:szCs w:val="24"/>
              </w:rPr>
              <w:t>администрации</w:t>
            </w:r>
            <w:r w:rsidR="00681E5E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</w:t>
            </w:r>
            <w:r w:rsidR="00974EED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7739BE">
              <w:rPr>
                <w:rFonts w:ascii="Times New Roman" w:hAnsi="Times New Roman"/>
                <w:b w:val="0"/>
                <w:sz w:val="24"/>
                <w:szCs w:val="24"/>
              </w:rPr>
              <w:t>орган</w:t>
            </w:r>
            <w:r w:rsidR="00974EED">
              <w:rPr>
                <w:rFonts w:ascii="Times New Roman" w:hAnsi="Times New Roman"/>
                <w:b w:val="0"/>
                <w:sz w:val="24"/>
                <w:szCs w:val="24"/>
              </w:rPr>
              <w:t>ах администрации</w:t>
            </w:r>
            <w:r w:rsidRPr="007739BE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 Нефтеюганска</w:t>
            </w:r>
          </w:p>
        </w:tc>
        <w:tc>
          <w:tcPr>
            <w:tcW w:w="2977" w:type="dxa"/>
            <w:vAlign w:val="center"/>
          </w:tcPr>
          <w:p w:rsidR="007739BE" w:rsidRPr="008732DF" w:rsidRDefault="007739BE" w:rsidP="007739B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департамент по делам администрации, органы администрации</w:t>
            </w:r>
          </w:p>
        </w:tc>
        <w:tc>
          <w:tcPr>
            <w:tcW w:w="1842" w:type="dxa"/>
          </w:tcPr>
          <w:p w:rsidR="007739BE" w:rsidRDefault="007739BE" w:rsidP="007739B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1 квартал </w:t>
            </w:r>
          </w:p>
          <w:p w:rsidR="007739BE" w:rsidRPr="008732DF" w:rsidRDefault="007739BE" w:rsidP="007739B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2019 года</w:t>
            </w:r>
          </w:p>
        </w:tc>
      </w:tr>
      <w:tr w:rsidR="007739BE" w:rsidRPr="008732DF" w:rsidTr="00681E5E">
        <w:tc>
          <w:tcPr>
            <w:tcW w:w="596" w:type="dxa"/>
            <w:vAlign w:val="center"/>
          </w:tcPr>
          <w:p w:rsidR="007739BE" w:rsidRPr="008732DF" w:rsidRDefault="007739BE" w:rsidP="007739B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732DF">
              <w:rPr>
                <w:rFonts w:ascii="Times New Roman" w:hAnsi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7739BE" w:rsidRPr="00070C7E" w:rsidRDefault="00070C7E" w:rsidP="007739BE">
            <w:pPr>
              <w:pStyle w:val="ad"/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</w:pPr>
            <w:r w:rsidRPr="00070C7E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 xml:space="preserve">Об организации дорожного движения </w:t>
            </w:r>
            <w:r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>на автомобильных дорогах местного значения</w:t>
            </w:r>
          </w:p>
        </w:tc>
        <w:tc>
          <w:tcPr>
            <w:tcW w:w="2977" w:type="dxa"/>
          </w:tcPr>
          <w:p w:rsidR="007739BE" w:rsidRPr="00070C7E" w:rsidRDefault="00070C7E" w:rsidP="00070C7E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0C7E">
              <w:rPr>
                <w:rFonts w:ascii="Times New Roman" w:hAnsi="Times New Roman" w:hint="eastAsia"/>
                <w:b w:val="0"/>
                <w:sz w:val="24"/>
                <w:szCs w:val="24"/>
              </w:rPr>
              <w:t>департамент</w:t>
            </w:r>
            <w:r w:rsidRPr="00070C7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жилищно-коммунального хозяйства</w:t>
            </w:r>
            <w:r w:rsidRPr="00070C7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70C7E">
              <w:rPr>
                <w:rFonts w:ascii="Times New Roman" w:hAnsi="Times New Roman" w:hint="eastAsia"/>
                <w:b w:val="0"/>
                <w:sz w:val="24"/>
                <w:szCs w:val="24"/>
              </w:rPr>
              <w:t>администрации</w:t>
            </w:r>
          </w:p>
        </w:tc>
        <w:tc>
          <w:tcPr>
            <w:tcW w:w="1842" w:type="dxa"/>
          </w:tcPr>
          <w:p w:rsidR="00070C7E" w:rsidRDefault="00070C7E" w:rsidP="00070C7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2 квартал </w:t>
            </w:r>
          </w:p>
          <w:p w:rsidR="007739BE" w:rsidRPr="008732DF" w:rsidRDefault="00070C7E" w:rsidP="00070C7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2019 года</w:t>
            </w:r>
          </w:p>
        </w:tc>
      </w:tr>
      <w:tr w:rsidR="007739BE" w:rsidRPr="008732DF" w:rsidTr="00681E5E">
        <w:tc>
          <w:tcPr>
            <w:tcW w:w="596" w:type="dxa"/>
            <w:vAlign w:val="center"/>
          </w:tcPr>
          <w:p w:rsidR="007739BE" w:rsidRPr="008732DF" w:rsidRDefault="007739BE" w:rsidP="007739B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:rsidR="007739BE" w:rsidRPr="007739BE" w:rsidRDefault="007739BE" w:rsidP="007739BE">
            <w:pPr>
              <w:spacing w:after="1" w:line="220" w:lineRule="atLeast"/>
              <w:rPr>
                <w:rFonts w:asciiTheme="minorHAnsi" w:hAnsiTheme="minorHAnsi"/>
              </w:rPr>
            </w:pPr>
            <w:r w:rsidRPr="007739BE">
              <w:rPr>
                <w:rFonts w:ascii="Times New Roman" w:hAnsi="Times New Roman"/>
                <w:b w:val="0"/>
                <w:sz w:val="24"/>
                <w:szCs w:val="24"/>
              </w:rPr>
              <w:t xml:space="preserve">Порядок присвоения наименований улицам, площадям,  остановочным пунктам общественного городского транспорта и иным объектам инфраструктуры на территории города </w:t>
            </w:r>
            <w:r w:rsidR="00070C7E">
              <w:rPr>
                <w:rFonts w:ascii="Times New Roman" w:hAnsi="Times New Roman"/>
                <w:b w:val="0"/>
                <w:sz w:val="24"/>
                <w:szCs w:val="24"/>
              </w:rPr>
              <w:t>Нефтеюганска</w:t>
            </w:r>
          </w:p>
        </w:tc>
        <w:tc>
          <w:tcPr>
            <w:tcW w:w="2977" w:type="dxa"/>
          </w:tcPr>
          <w:p w:rsidR="00880AB4" w:rsidRDefault="00880AB4" w:rsidP="007739B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7739BE" w:rsidRPr="007739BE" w:rsidRDefault="007739BE" w:rsidP="007739B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39BE">
              <w:rPr>
                <w:rFonts w:ascii="Times New Roman" w:hAnsi="Times New Roman"/>
                <w:b w:val="0"/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7739BE" w:rsidRPr="007739BE" w:rsidRDefault="007739BE" w:rsidP="007739BE">
            <w:pPr>
              <w:shd w:val="clear" w:color="auto" w:fill="FFFFFF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</w:tcPr>
          <w:p w:rsidR="00880AB4" w:rsidRDefault="00880AB4" w:rsidP="007739B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  <w:p w:rsidR="007739BE" w:rsidRDefault="007739BE" w:rsidP="007739B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2 квартал </w:t>
            </w:r>
          </w:p>
          <w:p w:rsidR="007739BE" w:rsidRPr="008732DF" w:rsidRDefault="007739BE" w:rsidP="007739B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2019 года</w:t>
            </w:r>
          </w:p>
        </w:tc>
      </w:tr>
      <w:tr w:rsidR="00070C7E" w:rsidRPr="008732DF" w:rsidTr="00681E5E">
        <w:trPr>
          <w:trHeight w:val="323"/>
        </w:trPr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070C7E" w:rsidRPr="008732DF" w:rsidRDefault="00070C7E" w:rsidP="00070C7E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8732D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70C7E" w:rsidRPr="007739BE" w:rsidRDefault="00070C7E" w:rsidP="00070C7E">
            <w:pPr>
              <w:pStyle w:val="ad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739BE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>Порядок распоряжения земельными участками, находящимися в собственности муниципального образования гор</w:t>
            </w:r>
            <w:r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 xml:space="preserve">ода Нефтеюганска             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070C7E" w:rsidRPr="007739BE" w:rsidRDefault="00070C7E" w:rsidP="00070C7E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39BE">
              <w:rPr>
                <w:rFonts w:ascii="Times New Roman" w:hAnsi="Times New Roman"/>
                <w:b w:val="0"/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070C7E" w:rsidRPr="007739BE" w:rsidRDefault="00070C7E" w:rsidP="00070C7E">
            <w:pPr>
              <w:shd w:val="clear" w:color="auto" w:fill="FFFFFF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70C7E" w:rsidRDefault="00070C7E" w:rsidP="00070C7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3 квартал </w:t>
            </w:r>
          </w:p>
          <w:p w:rsidR="00070C7E" w:rsidRPr="008732DF" w:rsidRDefault="00070C7E" w:rsidP="00070C7E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2019 года</w:t>
            </w:r>
          </w:p>
        </w:tc>
      </w:tr>
      <w:tr w:rsidR="00880AB4" w:rsidRPr="008732DF" w:rsidTr="00681E5E">
        <w:trPr>
          <w:trHeight w:val="38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AB4" w:rsidRPr="008732DF" w:rsidRDefault="00880AB4" w:rsidP="00880AB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Pr="008732DF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E5E" w:rsidRDefault="00880AB4" w:rsidP="00880AB4">
            <w:pPr>
              <w:rPr>
                <w:rFonts w:ascii="Times New Roman" w:eastAsia="Calibri" w:hAnsi="Times New Roman"/>
                <w:b w:val="0"/>
                <w:sz w:val="23"/>
                <w:szCs w:val="23"/>
              </w:rPr>
            </w:pPr>
            <w:r w:rsidRPr="004810C5">
              <w:rPr>
                <w:rFonts w:ascii="Times New Roman" w:eastAsia="Calibri" w:hAnsi="Times New Roman"/>
                <w:b w:val="0"/>
                <w:sz w:val="23"/>
                <w:szCs w:val="23"/>
              </w:rPr>
              <w:t xml:space="preserve">Организация деятельности по сбору </w:t>
            </w:r>
          </w:p>
          <w:p w:rsidR="00880AB4" w:rsidRPr="008732DF" w:rsidRDefault="00880AB4" w:rsidP="00880AB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10C5">
              <w:rPr>
                <w:rFonts w:ascii="Times New Roman" w:eastAsia="Calibri" w:hAnsi="Times New Roman"/>
                <w:b w:val="0"/>
                <w:sz w:val="23"/>
                <w:szCs w:val="23"/>
              </w:rPr>
              <w:t>(в том числе раздельному сбору),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2977" w:type="dxa"/>
          </w:tcPr>
          <w:p w:rsidR="00880AB4" w:rsidRPr="00070C7E" w:rsidRDefault="00880AB4" w:rsidP="00880AB4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70C7E">
              <w:rPr>
                <w:rFonts w:ascii="Times New Roman" w:hAnsi="Times New Roman" w:hint="eastAsia"/>
                <w:b w:val="0"/>
                <w:sz w:val="24"/>
                <w:szCs w:val="24"/>
              </w:rPr>
              <w:t>департамент</w:t>
            </w:r>
            <w:r w:rsidRPr="00070C7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жилищно-коммунального хозяйства</w:t>
            </w:r>
            <w:r w:rsidRPr="00070C7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70C7E">
              <w:rPr>
                <w:rFonts w:ascii="Times New Roman" w:hAnsi="Times New Roman" w:hint="eastAsia"/>
                <w:b w:val="0"/>
                <w:sz w:val="24"/>
                <w:szCs w:val="24"/>
              </w:rPr>
              <w:t>администрации</w:t>
            </w:r>
          </w:p>
        </w:tc>
        <w:tc>
          <w:tcPr>
            <w:tcW w:w="1842" w:type="dxa"/>
          </w:tcPr>
          <w:p w:rsidR="00880AB4" w:rsidRDefault="00880AB4" w:rsidP="00880AB4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3 квартал </w:t>
            </w:r>
          </w:p>
          <w:p w:rsidR="00880AB4" w:rsidRPr="008732DF" w:rsidRDefault="00880AB4" w:rsidP="00880AB4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2019 года</w:t>
            </w:r>
          </w:p>
        </w:tc>
      </w:tr>
      <w:tr w:rsidR="00880AB4" w:rsidRPr="008732DF" w:rsidTr="00681E5E">
        <w:trPr>
          <w:trHeight w:val="128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AB4" w:rsidRPr="008732DF" w:rsidRDefault="00880AB4" w:rsidP="00880AB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AB4" w:rsidRPr="008732DF" w:rsidRDefault="003E650A" w:rsidP="00626E7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Организация предоставления муниципальных услуг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AB4" w:rsidRPr="008732DF" w:rsidRDefault="003E650A" w:rsidP="003E650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органы администрации, уполномоченные на предоставление муниципальных услуг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AB4" w:rsidRDefault="003E650A" w:rsidP="00880AB4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4 квартал </w:t>
            </w:r>
          </w:p>
          <w:p w:rsidR="003E650A" w:rsidRPr="008732DF" w:rsidRDefault="003E650A" w:rsidP="00880AB4">
            <w:pPr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2019 года</w:t>
            </w:r>
          </w:p>
        </w:tc>
      </w:tr>
    </w:tbl>
    <w:p w:rsidR="009D4DB2" w:rsidRDefault="009D4DB2" w:rsidP="00BC36AE">
      <w:pPr>
        <w:rPr>
          <w:rFonts w:ascii="Times New Roman" w:hAnsi="Times New Roman"/>
          <w:sz w:val="28"/>
          <w:szCs w:val="28"/>
        </w:rPr>
      </w:pPr>
    </w:p>
    <w:p w:rsidR="008732DF" w:rsidRDefault="008732DF" w:rsidP="00BC36AE">
      <w:pPr>
        <w:rPr>
          <w:rFonts w:ascii="Times New Roman" w:hAnsi="Times New Roman"/>
          <w:sz w:val="28"/>
          <w:szCs w:val="28"/>
        </w:rPr>
        <w:sectPr w:rsidR="008732DF" w:rsidSect="003C5258">
          <w:headerReference w:type="default" r:id="rId9"/>
          <w:headerReference w:type="first" r:id="rId10"/>
          <w:pgSz w:w="11906" w:h="16838" w:code="9"/>
          <w:pgMar w:top="709" w:right="709" w:bottom="964" w:left="1701" w:header="425" w:footer="709" w:gutter="0"/>
          <w:cols w:space="708"/>
          <w:titlePg/>
          <w:docGrid w:linePitch="360"/>
        </w:sectPr>
      </w:pPr>
    </w:p>
    <w:p w:rsidR="009B5FBF" w:rsidRDefault="009B5FBF" w:rsidP="008732DF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581500" w:rsidRPr="009B5FBF" w:rsidRDefault="008F5829" w:rsidP="008F5829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161FEA"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581500" w:rsidRPr="009B5FBF">
        <w:rPr>
          <w:rFonts w:ascii="Times New Roman" w:hAnsi="Times New Roman" w:hint="eastAsia"/>
          <w:b w:val="0"/>
          <w:sz w:val="28"/>
          <w:szCs w:val="28"/>
        </w:rPr>
        <w:t>Приложение</w:t>
      </w:r>
      <w:r w:rsidR="00581500">
        <w:rPr>
          <w:rFonts w:ascii="Times New Roman" w:hAnsi="Times New Roman"/>
          <w:b w:val="0"/>
          <w:sz w:val="28"/>
          <w:szCs w:val="28"/>
        </w:rPr>
        <w:t xml:space="preserve"> 2</w:t>
      </w:r>
    </w:p>
    <w:p w:rsidR="00581500" w:rsidRPr="009B5FBF" w:rsidRDefault="008F5829" w:rsidP="008F5829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="00161FEA">
        <w:rPr>
          <w:rFonts w:ascii="Times New Roman" w:hAnsi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81500" w:rsidRPr="009B5FBF">
        <w:rPr>
          <w:rFonts w:ascii="Times New Roman" w:hAnsi="Times New Roman" w:hint="eastAsia"/>
          <w:b w:val="0"/>
          <w:sz w:val="28"/>
          <w:szCs w:val="28"/>
        </w:rPr>
        <w:t>к</w:t>
      </w:r>
      <w:r w:rsidR="00581500" w:rsidRPr="009B5FBF">
        <w:rPr>
          <w:rFonts w:ascii="Times New Roman" w:hAnsi="Times New Roman"/>
          <w:b w:val="0"/>
          <w:sz w:val="28"/>
          <w:szCs w:val="28"/>
        </w:rPr>
        <w:t xml:space="preserve"> </w:t>
      </w:r>
      <w:r w:rsidR="00581500" w:rsidRPr="009B5FBF">
        <w:rPr>
          <w:rFonts w:ascii="Times New Roman" w:hAnsi="Times New Roman" w:hint="eastAsia"/>
          <w:b w:val="0"/>
          <w:sz w:val="28"/>
          <w:szCs w:val="28"/>
        </w:rPr>
        <w:t>распоряжению</w:t>
      </w:r>
    </w:p>
    <w:p w:rsidR="00581500" w:rsidRPr="009B5FBF" w:rsidRDefault="00581500" w:rsidP="008F5829">
      <w:pPr>
        <w:rPr>
          <w:rFonts w:ascii="Times New Roman" w:hAnsi="Times New Roman"/>
          <w:b w:val="0"/>
          <w:sz w:val="28"/>
          <w:szCs w:val="28"/>
        </w:rPr>
      </w:pPr>
      <w:r w:rsidRPr="009B5FBF">
        <w:rPr>
          <w:rFonts w:ascii="Times New Roman" w:hAnsi="Times New Roman"/>
          <w:b w:val="0"/>
          <w:sz w:val="28"/>
          <w:szCs w:val="28"/>
        </w:rPr>
        <w:t xml:space="preserve">    </w:t>
      </w:r>
      <w:r w:rsidRPr="009B5FBF">
        <w:rPr>
          <w:rFonts w:ascii="Times New Roman" w:hAnsi="Times New Roman"/>
          <w:b w:val="0"/>
          <w:sz w:val="28"/>
          <w:szCs w:val="28"/>
        </w:rPr>
        <w:tab/>
      </w:r>
      <w:r w:rsidRPr="009B5FBF">
        <w:rPr>
          <w:rFonts w:ascii="Times New Roman" w:hAnsi="Times New Roman"/>
          <w:b w:val="0"/>
          <w:sz w:val="28"/>
          <w:szCs w:val="28"/>
        </w:rPr>
        <w:tab/>
      </w:r>
      <w:r w:rsidRPr="009B5FBF">
        <w:rPr>
          <w:rFonts w:ascii="Times New Roman" w:hAnsi="Times New Roman"/>
          <w:b w:val="0"/>
          <w:sz w:val="28"/>
          <w:szCs w:val="28"/>
        </w:rPr>
        <w:tab/>
      </w:r>
      <w:r w:rsidRPr="009B5FBF">
        <w:rPr>
          <w:rFonts w:ascii="Times New Roman" w:hAnsi="Times New Roman"/>
          <w:b w:val="0"/>
          <w:sz w:val="28"/>
          <w:szCs w:val="28"/>
        </w:rPr>
        <w:tab/>
      </w:r>
      <w:r w:rsidRPr="009B5FBF">
        <w:rPr>
          <w:rFonts w:ascii="Times New Roman" w:hAnsi="Times New Roman"/>
          <w:b w:val="0"/>
          <w:sz w:val="28"/>
          <w:szCs w:val="28"/>
        </w:rPr>
        <w:tab/>
      </w:r>
      <w:r w:rsidRPr="009B5FBF"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</w:t>
      </w:r>
      <w:r w:rsidR="008F582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</w:t>
      </w:r>
      <w:r w:rsidRPr="009B5FBF">
        <w:rPr>
          <w:rFonts w:ascii="Times New Roman" w:hAnsi="Times New Roman"/>
          <w:b w:val="0"/>
          <w:sz w:val="28"/>
          <w:szCs w:val="28"/>
        </w:rPr>
        <w:t xml:space="preserve">  </w:t>
      </w:r>
      <w:r w:rsidR="00161FEA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9B5FBF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9B5FBF">
        <w:rPr>
          <w:rFonts w:ascii="Times New Roman" w:hAnsi="Times New Roman"/>
          <w:b w:val="0"/>
          <w:sz w:val="28"/>
          <w:szCs w:val="28"/>
        </w:rPr>
        <w:t xml:space="preserve"> </w:t>
      </w:r>
      <w:r w:rsidRPr="009B5FBF">
        <w:rPr>
          <w:rFonts w:ascii="Times New Roman" w:hAnsi="Times New Roman" w:hint="eastAsia"/>
          <w:b w:val="0"/>
          <w:sz w:val="28"/>
          <w:szCs w:val="28"/>
        </w:rPr>
        <w:t>города</w:t>
      </w:r>
    </w:p>
    <w:p w:rsidR="00581500" w:rsidRDefault="00581500" w:rsidP="008F5829">
      <w:pPr>
        <w:rPr>
          <w:rFonts w:ascii="Times New Roman" w:hAnsi="Times New Roman"/>
          <w:b w:val="0"/>
          <w:sz w:val="28"/>
          <w:szCs w:val="28"/>
        </w:rPr>
      </w:pPr>
      <w:r w:rsidRPr="009B5FBF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Pr="009B5FBF">
        <w:rPr>
          <w:rFonts w:ascii="Times New Roman" w:hAnsi="Times New Roman"/>
          <w:b w:val="0"/>
          <w:sz w:val="28"/>
          <w:szCs w:val="28"/>
        </w:rPr>
        <w:tab/>
      </w:r>
      <w:r w:rsidRPr="009B5FBF">
        <w:rPr>
          <w:rFonts w:ascii="Times New Roman" w:hAnsi="Times New Roman"/>
          <w:b w:val="0"/>
          <w:sz w:val="28"/>
          <w:szCs w:val="28"/>
        </w:rPr>
        <w:tab/>
      </w:r>
      <w:r w:rsidRPr="009B5FBF">
        <w:rPr>
          <w:rFonts w:ascii="Times New Roman" w:hAnsi="Times New Roman"/>
          <w:b w:val="0"/>
          <w:sz w:val="28"/>
          <w:szCs w:val="28"/>
        </w:rPr>
        <w:tab/>
      </w:r>
      <w:r w:rsidRPr="009B5FBF">
        <w:rPr>
          <w:rFonts w:ascii="Times New Roman" w:hAnsi="Times New Roman"/>
          <w:b w:val="0"/>
          <w:sz w:val="28"/>
          <w:szCs w:val="28"/>
        </w:rPr>
        <w:tab/>
      </w:r>
      <w:r w:rsidRPr="009B5FBF">
        <w:rPr>
          <w:rFonts w:ascii="Times New Roman" w:hAnsi="Times New Roman"/>
          <w:b w:val="0"/>
          <w:sz w:val="28"/>
          <w:szCs w:val="28"/>
        </w:rPr>
        <w:tab/>
        <w:t xml:space="preserve">                                    </w:t>
      </w:r>
      <w:r w:rsidR="008F582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</w:t>
      </w:r>
      <w:r w:rsidR="00161FEA">
        <w:rPr>
          <w:rFonts w:ascii="Times New Roman" w:hAnsi="Times New Roman"/>
          <w:b w:val="0"/>
          <w:sz w:val="28"/>
          <w:szCs w:val="28"/>
        </w:rPr>
        <w:t xml:space="preserve">          </w:t>
      </w:r>
      <w:r w:rsidRPr="009B5FBF">
        <w:rPr>
          <w:rFonts w:ascii="Times New Roman" w:hAnsi="Times New Roman"/>
          <w:b w:val="0"/>
          <w:sz w:val="28"/>
          <w:szCs w:val="28"/>
        </w:rPr>
        <w:t xml:space="preserve"> </w:t>
      </w:r>
      <w:r w:rsidRPr="009B5FBF">
        <w:rPr>
          <w:rFonts w:ascii="Times New Roman" w:hAnsi="Times New Roman" w:hint="eastAsia"/>
          <w:b w:val="0"/>
          <w:sz w:val="28"/>
          <w:szCs w:val="28"/>
        </w:rPr>
        <w:t>от</w:t>
      </w:r>
      <w:r w:rsidRPr="009B5FBF">
        <w:rPr>
          <w:rFonts w:ascii="Times New Roman" w:hAnsi="Times New Roman"/>
          <w:b w:val="0"/>
          <w:sz w:val="28"/>
          <w:szCs w:val="28"/>
        </w:rPr>
        <w:t xml:space="preserve"> </w:t>
      </w:r>
      <w:r w:rsidR="00567D29" w:rsidRPr="00567D29">
        <w:rPr>
          <w:rFonts w:ascii="Times New Roman" w:hAnsi="Times New Roman"/>
          <w:b w:val="0"/>
          <w:sz w:val="28"/>
          <w:szCs w:val="28"/>
        </w:rPr>
        <w:t xml:space="preserve">19.12.2018 </w:t>
      </w:r>
      <w:r w:rsidR="00567D29" w:rsidRPr="00567D29">
        <w:rPr>
          <w:rFonts w:ascii="Times New Roman" w:hAnsi="Times New Roman" w:hint="eastAsia"/>
          <w:b w:val="0"/>
          <w:sz w:val="28"/>
          <w:szCs w:val="28"/>
        </w:rPr>
        <w:t>№</w:t>
      </w:r>
      <w:r w:rsidR="00567D29" w:rsidRPr="00567D29">
        <w:rPr>
          <w:rFonts w:ascii="Times New Roman" w:hAnsi="Times New Roman"/>
          <w:b w:val="0"/>
          <w:sz w:val="28"/>
          <w:szCs w:val="28"/>
        </w:rPr>
        <w:t xml:space="preserve"> 397-</w:t>
      </w:r>
      <w:r w:rsidR="00567D29" w:rsidRPr="00567D29">
        <w:rPr>
          <w:rFonts w:ascii="Times New Roman" w:hAnsi="Times New Roman" w:hint="eastAsia"/>
          <w:b w:val="0"/>
          <w:sz w:val="28"/>
          <w:szCs w:val="28"/>
        </w:rPr>
        <w:t>р</w:t>
      </w:r>
    </w:p>
    <w:p w:rsidR="009B5FBF" w:rsidRDefault="009B5FBF" w:rsidP="008F5829">
      <w:pPr>
        <w:rPr>
          <w:rFonts w:ascii="Times New Roman" w:hAnsi="Times New Roman"/>
          <w:b w:val="0"/>
          <w:sz w:val="28"/>
          <w:szCs w:val="28"/>
        </w:rPr>
      </w:pPr>
    </w:p>
    <w:p w:rsidR="00391E77" w:rsidRDefault="00391E77" w:rsidP="00391E77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391E77">
        <w:rPr>
          <w:rFonts w:ascii="Times New Roman" w:hAnsi="Times New Roman"/>
          <w:b w:val="0"/>
          <w:bCs/>
          <w:sz w:val="28"/>
          <w:szCs w:val="28"/>
        </w:rPr>
        <w:t xml:space="preserve">Доклад </w:t>
      </w:r>
    </w:p>
    <w:p w:rsidR="00161FEA" w:rsidRDefault="00391E77" w:rsidP="00391E77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391E77">
        <w:rPr>
          <w:rFonts w:ascii="Times New Roman" w:hAnsi="Times New Roman"/>
          <w:b w:val="0"/>
          <w:bCs/>
          <w:sz w:val="28"/>
          <w:szCs w:val="28"/>
        </w:rPr>
        <w:t xml:space="preserve">о реализации </w:t>
      </w:r>
      <w:r w:rsidRPr="00391E77">
        <w:rPr>
          <w:rFonts w:ascii="Times New Roman" w:hAnsi="Times New Roman"/>
          <w:b w:val="0"/>
          <w:sz w:val="28"/>
          <w:szCs w:val="28"/>
        </w:rPr>
        <w:t>плана мониторинга правоприменения муниципальных правовых актов</w:t>
      </w:r>
    </w:p>
    <w:p w:rsidR="008732DF" w:rsidRPr="00391E77" w:rsidRDefault="00391E77" w:rsidP="00391E77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391E77">
        <w:rPr>
          <w:rFonts w:ascii="Times New Roman" w:hAnsi="Times New Roman"/>
          <w:b w:val="0"/>
          <w:sz w:val="28"/>
          <w:szCs w:val="28"/>
        </w:rPr>
        <w:t xml:space="preserve"> города Нефтеюганска на 201</w:t>
      </w:r>
      <w:r w:rsidR="00161FEA">
        <w:rPr>
          <w:rFonts w:ascii="Times New Roman" w:hAnsi="Times New Roman"/>
          <w:b w:val="0"/>
          <w:sz w:val="28"/>
          <w:szCs w:val="28"/>
        </w:rPr>
        <w:t>8</w:t>
      </w:r>
      <w:r w:rsidRPr="00391E77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391E77" w:rsidRPr="00391E77" w:rsidRDefault="00391E77" w:rsidP="008732DF">
      <w:pPr>
        <w:rPr>
          <w:rFonts w:asciiTheme="minorHAnsi" w:hAnsiTheme="minorHAnsi"/>
          <w:b w:val="0"/>
        </w:rPr>
      </w:pPr>
    </w:p>
    <w:tbl>
      <w:tblPr>
        <w:tblW w:w="15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75"/>
        <w:gridCol w:w="6916"/>
      </w:tblGrid>
      <w:tr w:rsidR="009B5FBF" w:rsidRPr="008732DF" w:rsidTr="007739BE">
        <w:tc>
          <w:tcPr>
            <w:tcW w:w="567" w:type="dxa"/>
            <w:vAlign w:val="center"/>
          </w:tcPr>
          <w:p w:rsidR="009B5FBF" w:rsidRPr="008732DF" w:rsidRDefault="009B5FBF" w:rsidP="004472C0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732DF">
              <w:rPr>
                <w:rFonts w:ascii="Times New Roman" w:hAnsi="Times New Roman"/>
                <w:b w:val="0"/>
                <w:sz w:val="23"/>
                <w:szCs w:val="23"/>
              </w:rPr>
              <w:t>№</w:t>
            </w:r>
          </w:p>
          <w:p w:rsidR="009B5FBF" w:rsidRPr="008732DF" w:rsidRDefault="009B5FBF" w:rsidP="004472C0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732DF">
              <w:rPr>
                <w:rFonts w:ascii="Times New Roman" w:hAnsi="Times New Roman"/>
                <w:b w:val="0"/>
                <w:sz w:val="23"/>
                <w:szCs w:val="23"/>
              </w:rPr>
              <w:t>п/п</w:t>
            </w:r>
          </w:p>
        </w:tc>
        <w:tc>
          <w:tcPr>
            <w:tcW w:w="8075" w:type="dxa"/>
            <w:vAlign w:val="center"/>
          </w:tcPr>
          <w:p w:rsidR="009B5FBF" w:rsidRPr="008732DF" w:rsidRDefault="009B5FBF" w:rsidP="007F3C46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732DF">
              <w:rPr>
                <w:rFonts w:ascii="Times New Roman" w:hAnsi="Times New Roman"/>
                <w:b w:val="0"/>
                <w:sz w:val="23"/>
                <w:szCs w:val="23"/>
              </w:rPr>
              <w:t>Вопросы правового регулирования либо группа нормативных правовых актов, мониторинг которых планир</w:t>
            </w:r>
            <w:r>
              <w:rPr>
                <w:rFonts w:ascii="Times New Roman" w:hAnsi="Times New Roman"/>
                <w:b w:val="0"/>
                <w:sz w:val="23"/>
                <w:szCs w:val="23"/>
              </w:rPr>
              <w:t>овалось</w:t>
            </w:r>
            <w:r w:rsidRPr="008732DF">
              <w:rPr>
                <w:rFonts w:ascii="Times New Roman" w:hAnsi="Times New Roman"/>
                <w:b w:val="0"/>
                <w:sz w:val="23"/>
                <w:szCs w:val="23"/>
              </w:rPr>
              <w:t xml:space="preserve"> осуществить</w:t>
            </w:r>
          </w:p>
        </w:tc>
        <w:tc>
          <w:tcPr>
            <w:tcW w:w="6916" w:type="dxa"/>
            <w:vAlign w:val="center"/>
          </w:tcPr>
          <w:p w:rsidR="009B5FBF" w:rsidRPr="008732DF" w:rsidRDefault="009B5FBF" w:rsidP="004472C0">
            <w:pPr>
              <w:jc w:val="center"/>
              <w:rPr>
                <w:rFonts w:ascii="Times New Roman" w:eastAsia="Calibri" w:hAnsi="Times New Roman"/>
                <w:b w:val="0"/>
                <w:sz w:val="23"/>
                <w:szCs w:val="23"/>
              </w:rPr>
            </w:pPr>
            <w:r w:rsidRPr="008732DF">
              <w:rPr>
                <w:rFonts w:ascii="Times New Roman" w:hAnsi="Times New Roman"/>
                <w:b w:val="0"/>
                <w:sz w:val="23"/>
                <w:szCs w:val="23"/>
              </w:rPr>
              <w:t>Органы, структурные подразделения администрации города Нефтеюганска, участвующие в проведении мониторинга правоприменения</w:t>
            </w:r>
            <w:r>
              <w:rPr>
                <w:rFonts w:ascii="Times New Roman" w:hAnsi="Times New Roman"/>
                <w:b w:val="0"/>
                <w:sz w:val="23"/>
                <w:szCs w:val="23"/>
              </w:rPr>
              <w:t>, принятые муниципальные правовые акты</w:t>
            </w:r>
          </w:p>
        </w:tc>
      </w:tr>
      <w:tr w:rsidR="009B5FBF" w:rsidRPr="008732DF" w:rsidTr="007739BE">
        <w:tc>
          <w:tcPr>
            <w:tcW w:w="567" w:type="dxa"/>
            <w:vAlign w:val="center"/>
          </w:tcPr>
          <w:p w:rsidR="009B5FBF" w:rsidRPr="008732DF" w:rsidRDefault="009B5FBF" w:rsidP="004472C0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732DF">
              <w:rPr>
                <w:rFonts w:ascii="Times New Roman" w:hAnsi="Times New Roman"/>
                <w:b w:val="0"/>
                <w:sz w:val="23"/>
                <w:szCs w:val="23"/>
              </w:rPr>
              <w:t>1</w:t>
            </w:r>
          </w:p>
        </w:tc>
        <w:tc>
          <w:tcPr>
            <w:tcW w:w="8075" w:type="dxa"/>
            <w:vAlign w:val="center"/>
          </w:tcPr>
          <w:p w:rsidR="009B5FBF" w:rsidRPr="008732DF" w:rsidRDefault="009B5FBF" w:rsidP="004472C0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732DF">
              <w:rPr>
                <w:rFonts w:ascii="Times New Roman" w:hAnsi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6916" w:type="dxa"/>
            <w:vAlign w:val="center"/>
          </w:tcPr>
          <w:p w:rsidR="009B5FBF" w:rsidRPr="009B5FBF" w:rsidRDefault="009B5FBF" w:rsidP="009B5FBF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732DF">
              <w:rPr>
                <w:rFonts w:ascii="Times New Roman" w:hAnsi="Times New Roman"/>
                <w:b w:val="0"/>
                <w:sz w:val="23"/>
                <w:szCs w:val="23"/>
              </w:rPr>
              <w:t>3</w:t>
            </w:r>
          </w:p>
        </w:tc>
      </w:tr>
      <w:tr w:rsidR="00161FEA" w:rsidRPr="008732DF" w:rsidTr="007739BE">
        <w:tc>
          <w:tcPr>
            <w:tcW w:w="567" w:type="dxa"/>
          </w:tcPr>
          <w:p w:rsidR="00161FEA" w:rsidRPr="008732DF" w:rsidRDefault="00161FEA" w:rsidP="00161FEA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732DF">
              <w:rPr>
                <w:rFonts w:ascii="Times New Roman" w:hAnsi="Times New Roman"/>
                <w:b w:val="0"/>
                <w:sz w:val="23"/>
                <w:szCs w:val="23"/>
              </w:rPr>
              <w:t>1.</w:t>
            </w:r>
          </w:p>
        </w:tc>
        <w:tc>
          <w:tcPr>
            <w:tcW w:w="8075" w:type="dxa"/>
            <w:vAlign w:val="center"/>
          </w:tcPr>
          <w:p w:rsidR="00161FEA" w:rsidRPr="007739BE" w:rsidRDefault="00161FEA" w:rsidP="00F824E3">
            <w:pPr>
              <w:pStyle w:val="ad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7739BE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>Порядок распоряжения земельными участками, находящимися в собственности муниципального образования города Нефтеюга</w:t>
            </w:r>
            <w:r w:rsidR="007739BE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>нска               (</w:t>
            </w:r>
            <w:r w:rsidRPr="007739BE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 xml:space="preserve">решение Думы города Нефтеюганска </w:t>
            </w:r>
            <w:r w:rsidRPr="007739BE">
              <w:rPr>
                <w:rFonts w:ascii="Times New Roman" w:hAnsi="Times New Roman"/>
                <w:b w:val="0"/>
                <w:sz w:val="24"/>
                <w:szCs w:val="24"/>
              </w:rPr>
              <w:t>от 01.10.2010 № 812-</w:t>
            </w:r>
            <w:r w:rsidRPr="007739BE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IV</w:t>
            </w:r>
            <w:r w:rsidRPr="007739BE">
              <w:rPr>
                <w:rFonts w:ascii="Times New Roman" w:hAnsi="Times New Roman"/>
                <w:b w:val="0"/>
                <w:kern w:val="36"/>
                <w:sz w:val="24"/>
                <w:szCs w:val="24"/>
              </w:rPr>
              <w:t xml:space="preserve"> «</w:t>
            </w:r>
            <w:r w:rsidRPr="007739BE">
              <w:rPr>
                <w:rFonts w:ascii="Times New Roman" w:hAnsi="Times New Roman"/>
                <w:b w:val="0"/>
                <w:sz w:val="24"/>
                <w:szCs w:val="24"/>
              </w:rPr>
              <w:t>Об утверждении Правил землепользования и застройки города Нефтеюганска»</w:t>
            </w:r>
          </w:p>
        </w:tc>
        <w:tc>
          <w:tcPr>
            <w:tcW w:w="6916" w:type="dxa"/>
          </w:tcPr>
          <w:p w:rsidR="00161FEA" w:rsidRPr="007739BE" w:rsidRDefault="00161FEA" w:rsidP="00161F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39BE">
              <w:rPr>
                <w:rFonts w:ascii="Times New Roman" w:hAnsi="Times New Roman"/>
                <w:b w:val="0"/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161FEA" w:rsidRPr="007739BE" w:rsidRDefault="00161FEA" w:rsidP="00161FEA">
            <w:pPr>
              <w:shd w:val="clear" w:color="auto" w:fill="FFFFFF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161FEA" w:rsidRPr="008732DF" w:rsidTr="007739BE">
        <w:tc>
          <w:tcPr>
            <w:tcW w:w="567" w:type="dxa"/>
          </w:tcPr>
          <w:p w:rsidR="00161FEA" w:rsidRPr="008732DF" w:rsidRDefault="00161FEA" w:rsidP="00161FEA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732DF">
              <w:rPr>
                <w:rFonts w:ascii="Times New Roman" w:hAnsi="Times New Roman"/>
                <w:b w:val="0"/>
                <w:sz w:val="23"/>
                <w:szCs w:val="23"/>
              </w:rPr>
              <w:t>2.</w:t>
            </w:r>
          </w:p>
        </w:tc>
        <w:tc>
          <w:tcPr>
            <w:tcW w:w="8075" w:type="dxa"/>
            <w:vAlign w:val="center"/>
          </w:tcPr>
          <w:p w:rsidR="00161FEA" w:rsidRPr="007739BE" w:rsidRDefault="00161FEA" w:rsidP="00F824E3">
            <w:pPr>
              <w:spacing w:after="1" w:line="220" w:lineRule="atLeast"/>
              <w:jc w:val="both"/>
              <w:rPr>
                <w:rFonts w:asciiTheme="minorHAnsi" w:hAnsiTheme="minorHAnsi"/>
              </w:rPr>
            </w:pPr>
            <w:r w:rsidRPr="007739BE">
              <w:rPr>
                <w:rFonts w:ascii="Times New Roman" w:hAnsi="Times New Roman"/>
                <w:b w:val="0"/>
                <w:sz w:val="24"/>
                <w:szCs w:val="24"/>
              </w:rPr>
              <w:t>Порядок присвоения наименований улицам, площадям,  остановочным пунктам общественного городского транспорта и иным объектам инфраструктуры на территории города (</w:t>
            </w:r>
            <w:hyperlink r:id="rId11" w:history="1">
              <w:r w:rsidRPr="007739BE">
                <w:rPr>
                  <w:rStyle w:val="ae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 xml:space="preserve">Федеральный закон от 06.10.2003 </w:t>
              </w:r>
              <w:r w:rsidR="00F824E3">
                <w:rPr>
                  <w:rStyle w:val="ae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 xml:space="preserve">           </w:t>
              </w:r>
              <w:r w:rsidRPr="007739BE">
                <w:rPr>
                  <w:rStyle w:val="ae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 xml:space="preserve">№ 131-ФЗ «Об общих принципах организации местного самоуправления в Российской Федерации») </w:t>
              </w:r>
            </w:hyperlink>
          </w:p>
        </w:tc>
        <w:tc>
          <w:tcPr>
            <w:tcW w:w="6916" w:type="dxa"/>
          </w:tcPr>
          <w:p w:rsidR="00161FEA" w:rsidRPr="007739BE" w:rsidRDefault="00161FEA" w:rsidP="00161F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39BE">
              <w:rPr>
                <w:rFonts w:ascii="Times New Roman" w:hAnsi="Times New Roman"/>
                <w:b w:val="0"/>
                <w:sz w:val="24"/>
                <w:szCs w:val="24"/>
              </w:rPr>
              <w:t>департамент градостроительства и земельных отношений</w:t>
            </w:r>
          </w:p>
          <w:p w:rsidR="00161FEA" w:rsidRPr="007739BE" w:rsidRDefault="00161FEA" w:rsidP="00161FEA">
            <w:pPr>
              <w:shd w:val="clear" w:color="auto" w:fill="FFFFFF"/>
              <w:rPr>
                <w:rFonts w:ascii="Times New Roman" w:hAnsi="Times New Roman"/>
                <w:b w:val="0"/>
              </w:rPr>
            </w:pPr>
          </w:p>
        </w:tc>
      </w:tr>
      <w:tr w:rsidR="00161FEA" w:rsidRPr="008732DF" w:rsidTr="00665C0F">
        <w:trPr>
          <w:trHeight w:val="522"/>
        </w:trPr>
        <w:tc>
          <w:tcPr>
            <w:tcW w:w="567" w:type="dxa"/>
          </w:tcPr>
          <w:p w:rsidR="00161FEA" w:rsidRPr="008732DF" w:rsidRDefault="00161FEA" w:rsidP="00161FEA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3</w:t>
            </w:r>
            <w:r w:rsidR="00665C0F">
              <w:rPr>
                <w:rFonts w:ascii="Times New Roman" w:hAnsi="Times New Roman"/>
                <w:b w:val="0"/>
                <w:sz w:val="23"/>
                <w:szCs w:val="23"/>
              </w:rPr>
              <w:t>.</w:t>
            </w:r>
          </w:p>
        </w:tc>
        <w:tc>
          <w:tcPr>
            <w:tcW w:w="8075" w:type="dxa"/>
          </w:tcPr>
          <w:p w:rsidR="00161FEA" w:rsidRPr="008732DF" w:rsidRDefault="00161FEA" w:rsidP="00F824E3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732DF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обеспечения </w:t>
            </w:r>
            <w:r w:rsidRPr="008732DF">
              <w:rPr>
                <w:rFonts w:ascii="Times New Roman" w:hAnsi="Times New Roman"/>
                <w:b w:val="0"/>
                <w:sz w:val="24"/>
                <w:szCs w:val="24"/>
              </w:rPr>
              <w:t xml:space="preserve">безопасности при перевозке автотранспортом организованных групп детей к месту проведения массовых мероприятий, </w:t>
            </w:r>
            <w:r w:rsidR="00070C7E"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</w:t>
            </w:r>
            <w:r w:rsidRPr="008732DF">
              <w:rPr>
                <w:rFonts w:ascii="Times New Roman" w:hAnsi="Times New Roman"/>
                <w:b w:val="0"/>
                <w:sz w:val="24"/>
                <w:szCs w:val="24"/>
              </w:rPr>
              <w:t>в том числе школьными автобусами 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</w:t>
            </w:r>
            <w:r w:rsidRPr="008732DF">
              <w:rPr>
                <w:rFonts w:ascii="Times New Roman" w:hAnsi="Times New Roman"/>
                <w:b w:val="0"/>
                <w:sz w:val="24"/>
                <w:szCs w:val="24"/>
              </w:rPr>
              <w:t>аспоряжение Правительства ХМАО - Югры от 30.12.2016 № 759-рп «О мерах по развитию нормативной правовой базы Ханты-Мансийского автономного округа - Югры, регламентирующей вопросы обеспечения безопасности при перевозке автотранспортом организованных групп детей к месту проведения массовых мероприятий, в том числе школьными автобусами»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6916" w:type="dxa"/>
          </w:tcPr>
          <w:p w:rsidR="007739BE" w:rsidRDefault="007739BE" w:rsidP="003C525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-р</w:t>
            </w:r>
            <w:r w:rsidR="00834911">
              <w:rPr>
                <w:rFonts w:ascii="Times New Roman" w:hAnsi="Times New Roman"/>
                <w:b w:val="0"/>
                <w:sz w:val="24"/>
                <w:szCs w:val="24"/>
              </w:rPr>
              <w:t xml:space="preserve">аспоряжение </w:t>
            </w:r>
            <w:r w:rsidR="00161FEA" w:rsidRPr="008732DF">
              <w:rPr>
                <w:rFonts w:ascii="Times New Roman" w:hAnsi="Times New Roman"/>
                <w:b w:val="0"/>
                <w:sz w:val="24"/>
                <w:szCs w:val="24"/>
              </w:rPr>
              <w:t>комитет</w:t>
            </w:r>
            <w:r w:rsidR="005502FF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161FEA" w:rsidRPr="008732DF">
              <w:rPr>
                <w:rFonts w:ascii="Times New Roman" w:hAnsi="Times New Roman"/>
                <w:b w:val="0"/>
                <w:sz w:val="24"/>
                <w:szCs w:val="24"/>
              </w:rPr>
              <w:t xml:space="preserve"> физической культуры и спорта</w:t>
            </w:r>
            <w:r w:rsidR="00834911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 Нефтеюганска от 07.06.2018 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834911">
              <w:rPr>
                <w:rFonts w:ascii="Times New Roman" w:hAnsi="Times New Roman"/>
                <w:b w:val="0"/>
                <w:sz w:val="24"/>
                <w:szCs w:val="24"/>
              </w:rPr>
              <w:t xml:space="preserve">99-р </w:t>
            </w:r>
          </w:p>
          <w:p w:rsidR="00681E5E" w:rsidRDefault="00834911" w:rsidP="003C525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«О внесении изменений в распоряжение </w:t>
            </w:r>
            <w:r w:rsidRPr="008732DF">
              <w:rPr>
                <w:rFonts w:ascii="Times New Roman" w:hAnsi="Times New Roman"/>
                <w:b w:val="0"/>
                <w:sz w:val="24"/>
                <w:szCs w:val="24"/>
              </w:rPr>
              <w:t>комитет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8732DF">
              <w:rPr>
                <w:rFonts w:ascii="Times New Roman" w:hAnsi="Times New Roman"/>
                <w:b w:val="0"/>
                <w:sz w:val="24"/>
                <w:szCs w:val="24"/>
              </w:rPr>
              <w:t xml:space="preserve"> физической культуры и спорта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 Нефтеюганска </w:t>
            </w:r>
          </w:p>
          <w:p w:rsidR="00665C0F" w:rsidRDefault="00834911" w:rsidP="003C525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21.09.2017</w:t>
            </w:r>
            <w:r w:rsidR="007739B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№ 134-р «Об организации перевозок автотранспортными средствами организованных групп детей к месту проведения спортивных, оздоровительных, культурно-массовых мероприятий на территории ХМАО</w:t>
            </w:r>
            <w:r w:rsidR="003C525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3C525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Югры и обратно»</w:t>
            </w:r>
            <w:r w:rsidR="00304375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681E5E" w:rsidRDefault="00304375" w:rsidP="003C525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-приказ департамента образования и молодежной политики администрации города Нефтеюганска от 22.06.2018 №</w:t>
            </w:r>
            <w:r w:rsidR="00681E5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399-п </w:t>
            </w:r>
          </w:p>
          <w:p w:rsidR="00070C7E" w:rsidRDefault="00304375" w:rsidP="003C525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«О внесении изменений в приказ департамента образования и молодежной политики администрации города Нефтеюганска</w:t>
            </w:r>
          </w:p>
          <w:p w:rsidR="003C5258" w:rsidRPr="008732DF" w:rsidRDefault="003C5258" w:rsidP="003C525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C5258" w:rsidRPr="008732DF" w:rsidTr="003C5258">
        <w:trPr>
          <w:trHeight w:val="305"/>
        </w:trPr>
        <w:tc>
          <w:tcPr>
            <w:tcW w:w="567" w:type="dxa"/>
            <w:vAlign w:val="center"/>
          </w:tcPr>
          <w:p w:rsidR="003C5258" w:rsidRPr="008732DF" w:rsidRDefault="003C5258" w:rsidP="003C52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732DF">
              <w:rPr>
                <w:rFonts w:ascii="Times New Roman" w:hAnsi="Times New Roman"/>
                <w:b w:val="0"/>
                <w:sz w:val="23"/>
                <w:szCs w:val="23"/>
              </w:rPr>
              <w:lastRenderedPageBreak/>
              <w:t>1</w:t>
            </w:r>
          </w:p>
        </w:tc>
        <w:tc>
          <w:tcPr>
            <w:tcW w:w="8075" w:type="dxa"/>
            <w:vAlign w:val="center"/>
          </w:tcPr>
          <w:p w:rsidR="003C5258" w:rsidRPr="008732DF" w:rsidRDefault="003C5258" w:rsidP="003C52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732DF">
              <w:rPr>
                <w:rFonts w:ascii="Times New Roman" w:hAnsi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6916" w:type="dxa"/>
            <w:vAlign w:val="center"/>
          </w:tcPr>
          <w:p w:rsidR="003C5258" w:rsidRPr="009B5FBF" w:rsidRDefault="003C5258" w:rsidP="003C52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732DF">
              <w:rPr>
                <w:rFonts w:ascii="Times New Roman" w:hAnsi="Times New Roman"/>
                <w:b w:val="0"/>
                <w:sz w:val="23"/>
                <w:szCs w:val="23"/>
              </w:rPr>
              <w:t>3</w:t>
            </w:r>
          </w:p>
        </w:tc>
      </w:tr>
      <w:tr w:rsidR="003C5258" w:rsidRPr="008732DF" w:rsidTr="003C5258">
        <w:trPr>
          <w:trHeight w:val="305"/>
        </w:trPr>
        <w:tc>
          <w:tcPr>
            <w:tcW w:w="567" w:type="dxa"/>
            <w:vAlign w:val="center"/>
          </w:tcPr>
          <w:p w:rsidR="003C5258" w:rsidRPr="008732DF" w:rsidRDefault="003C5258" w:rsidP="003C52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8075" w:type="dxa"/>
            <w:vAlign w:val="center"/>
          </w:tcPr>
          <w:p w:rsidR="003C5258" w:rsidRPr="008732DF" w:rsidRDefault="003C5258" w:rsidP="003C52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6916" w:type="dxa"/>
            <w:vAlign w:val="center"/>
          </w:tcPr>
          <w:p w:rsidR="003C5258" w:rsidRDefault="003C5258" w:rsidP="003C525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10.11.2017 № 681-п «Об организации перевозок автотранспортными средствами организованных групп детей к месту проведения спортивных, оздоровительных, культурно- массовых и иных мероприятий и обратно»;</w:t>
            </w:r>
          </w:p>
          <w:p w:rsidR="003C5258" w:rsidRPr="008732DF" w:rsidRDefault="003C5258" w:rsidP="003C5258">
            <w:pPr>
              <w:jc w:val="both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0D6277">
              <w:rPr>
                <w:rFonts w:ascii="Times New Roman" w:hAnsi="Times New Roman"/>
                <w:b w:val="0"/>
                <w:sz w:val="24"/>
                <w:szCs w:val="24"/>
              </w:rPr>
              <w:t>-приказ департамента образования и молодежной политики администрации города Нефтеюганска от 22.06.2018 № 400-п «Об организации перевозок автотранспортными средствами организованных групп детей к месту проведения спортивных. оздоровительных, культурно-массовых и иных мероприятий и обратно»</w:t>
            </w:r>
          </w:p>
        </w:tc>
      </w:tr>
      <w:tr w:rsidR="00161FEA" w:rsidRPr="008732DF" w:rsidTr="007739BE">
        <w:trPr>
          <w:trHeight w:val="522"/>
        </w:trPr>
        <w:tc>
          <w:tcPr>
            <w:tcW w:w="567" w:type="dxa"/>
          </w:tcPr>
          <w:p w:rsidR="00161FEA" w:rsidRPr="008732DF" w:rsidRDefault="00161FEA" w:rsidP="00161FEA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4.</w:t>
            </w:r>
          </w:p>
        </w:tc>
        <w:tc>
          <w:tcPr>
            <w:tcW w:w="8075" w:type="dxa"/>
          </w:tcPr>
          <w:p w:rsidR="00161FEA" w:rsidRPr="008732DF" w:rsidRDefault="00161FEA" w:rsidP="00161FEA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Порядок принятия решений о разработке муниципальных программ города Нефтеюганска, их формировании и реализации </w:t>
            </w:r>
          </w:p>
        </w:tc>
        <w:tc>
          <w:tcPr>
            <w:tcW w:w="6916" w:type="dxa"/>
          </w:tcPr>
          <w:p w:rsidR="00161FEA" w:rsidRPr="000D1568" w:rsidRDefault="00665C0F" w:rsidP="003C5258">
            <w:pPr>
              <w:spacing w:line="240" w:lineRule="atLeast"/>
              <w:jc w:val="both"/>
              <w:rPr>
                <w:rFonts w:asciiTheme="minorHAnsi" w:hAnsiTheme="minorHAnsi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0D1568" w:rsidRPr="000D1568">
              <w:rPr>
                <w:rFonts w:ascii="Times New Roman" w:hAnsi="Times New Roman"/>
                <w:b w:val="0"/>
                <w:sz w:val="24"/>
                <w:szCs w:val="24"/>
              </w:rPr>
              <w:t>остановление администрации города Нефтеюганска от 28.08.2018 № 135-нп «</w:t>
            </w:r>
            <w:r w:rsidR="000D1568" w:rsidRPr="000D1568">
              <w:rPr>
                <w:b w:val="0"/>
                <w:sz w:val="22"/>
                <w:szCs w:val="22"/>
              </w:rPr>
              <w:t>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      </w:r>
            <w:r w:rsidR="000D1568" w:rsidRPr="000D1568">
              <w:rPr>
                <w:rFonts w:asciiTheme="minorHAnsi" w:hAnsiTheme="minorHAnsi"/>
                <w:b w:val="0"/>
                <w:sz w:val="22"/>
                <w:szCs w:val="22"/>
              </w:rPr>
              <w:t>»</w:t>
            </w:r>
          </w:p>
        </w:tc>
      </w:tr>
      <w:tr w:rsidR="007739BE" w:rsidRPr="008732DF" w:rsidTr="007739BE">
        <w:trPr>
          <w:trHeight w:val="239"/>
        </w:trPr>
        <w:tc>
          <w:tcPr>
            <w:tcW w:w="567" w:type="dxa"/>
          </w:tcPr>
          <w:p w:rsidR="007739BE" w:rsidRPr="008732DF" w:rsidRDefault="007739BE" w:rsidP="007739BE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5.</w:t>
            </w:r>
          </w:p>
        </w:tc>
        <w:tc>
          <w:tcPr>
            <w:tcW w:w="8075" w:type="dxa"/>
            <w:tcBorders>
              <w:bottom w:val="single" w:sz="4" w:space="0" w:color="auto"/>
            </w:tcBorders>
            <w:vAlign w:val="center"/>
          </w:tcPr>
          <w:p w:rsidR="007739BE" w:rsidRPr="008732DF" w:rsidRDefault="007739BE" w:rsidP="00F824E3">
            <w:pPr>
              <w:spacing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C5E63">
              <w:rPr>
                <w:rFonts w:ascii="Times New Roman" w:hAnsi="Times New Roman"/>
                <w:b w:val="0"/>
                <w:sz w:val="24"/>
                <w:szCs w:val="24"/>
              </w:rPr>
              <w:t xml:space="preserve">Организация муниципального контроля (в том числе земельный контроль, </w:t>
            </w:r>
            <w:r w:rsidRPr="008C5E63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муниципальный жилищный контроль</w:t>
            </w:r>
            <w:r w:rsidRPr="008C5E63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8C5E63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муниципальный контроль за сохранностью автомобильных дорог местного значения в границах города Нефтеюганска</w:t>
            </w:r>
            <w:r w:rsidRPr="008C5E63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6916" w:type="dxa"/>
            <w:tcBorders>
              <w:bottom w:val="single" w:sz="4" w:space="0" w:color="auto"/>
            </w:tcBorders>
          </w:tcPr>
          <w:p w:rsidR="00665C0F" w:rsidRDefault="00665C0F" w:rsidP="007739BE">
            <w:pPr>
              <w:spacing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0D1568">
              <w:rPr>
                <w:rFonts w:ascii="Times New Roman" w:hAnsi="Times New Roman"/>
                <w:b w:val="0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0D1568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администрации города Нефтеюганска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7739BE" w:rsidRPr="005502FF" w:rsidRDefault="007739BE" w:rsidP="007739BE">
            <w:pPr>
              <w:spacing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-от 20.06.2018</w:t>
            </w:r>
            <w:r w:rsidR="003C525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№ 87-</w:t>
            </w:r>
            <w:r w:rsidRPr="005502FF">
              <w:rPr>
                <w:rFonts w:ascii="Times New Roman" w:hAnsi="Times New Roman"/>
                <w:b w:val="0"/>
                <w:sz w:val="24"/>
                <w:szCs w:val="24"/>
              </w:rPr>
              <w:t xml:space="preserve">нп «О </w:t>
            </w:r>
            <w:r w:rsidR="00681E5E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5502FF">
              <w:rPr>
                <w:rFonts w:ascii="Times New Roman" w:hAnsi="Times New Roman"/>
                <w:b w:val="0"/>
                <w:sz w:val="24"/>
                <w:szCs w:val="24"/>
              </w:rPr>
              <w:t>орядке организации и осуществления муниципального жилищного контроля на территории города Нефтеюганска»</w:t>
            </w:r>
            <w:r w:rsidR="00665C0F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739BE" w:rsidRPr="005502FF" w:rsidRDefault="007739BE" w:rsidP="007739BE">
            <w:pPr>
              <w:spacing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5502FF">
              <w:rPr>
                <w:rFonts w:ascii="Times New Roman" w:hAnsi="Times New Roman"/>
                <w:b w:val="0"/>
                <w:sz w:val="24"/>
                <w:szCs w:val="24"/>
              </w:rPr>
              <w:t>от 04.07.2018 № 102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681E5E">
              <w:rPr>
                <w:rFonts w:ascii="Times New Roman" w:hAnsi="Times New Roman"/>
                <w:b w:val="0"/>
                <w:sz w:val="24"/>
                <w:szCs w:val="24"/>
              </w:rPr>
              <w:t>нп «О п</w:t>
            </w:r>
            <w:r w:rsidRPr="005502FF">
              <w:rPr>
                <w:rFonts w:ascii="Times New Roman" w:hAnsi="Times New Roman"/>
                <w:b w:val="0"/>
                <w:sz w:val="24"/>
                <w:szCs w:val="24"/>
              </w:rPr>
              <w:t>орядке организации и осуществления муниципального контроля за сохранностью автомобильных дорог местного значения в границах городского округа город Нефтеюганск»</w:t>
            </w:r>
            <w:r w:rsidR="00665C0F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739BE" w:rsidRPr="005502FF" w:rsidRDefault="007739BE" w:rsidP="007739BE">
            <w:pPr>
              <w:spacing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5502FF">
              <w:rPr>
                <w:rFonts w:ascii="Times New Roman" w:hAnsi="Times New Roman"/>
                <w:b w:val="0"/>
                <w:sz w:val="24"/>
                <w:szCs w:val="24"/>
              </w:rPr>
              <w:t>от 29.08.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2018 № 136-</w:t>
            </w:r>
            <w:r w:rsidRPr="005502FF">
              <w:rPr>
                <w:rFonts w:ascii="Times New Roman" w:hAnsi="Times New Roman"/>
                <w:b w:val="0"/>
                <w:sz w:val="24"/>
                <w:szCs w:val="24"/>
              </w:rPr>
              <w:t>нп «Об утверждении Перечня видов муниципального контроля и органов местного самоуправления города Нефтеюганска, уполномоченных на их осуществление»</w:t>
            </w:r>
            <w:r w:rsidR="00665C0F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739BE" w:rsidRPr="005502FF" w:rsidRDefault="007739BE" w:rsidP="007739BE">
            <w:pPr>
              <w:spacing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5502FF">
              <w:rPr>
                <w:rFonts w:ascii="Times New Roman" w:hAnsi="Times New Roman"/>
                <w:b w:val="0"/>
                <w:sz w:val="24"/>
                <w:szCs w:val="24"/>
              </w:rPr>
              <w:t>от 12.09.2018 № 140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="00681E5E">
              <w:rPr>
                <w:rFonts w:ascii="Times New Roman" w:hAnsi="Times New Roman"/>
                <w:b w:val="0"/>
                <w:sz w:val="24"/>
                <w:szCs w:val="24"/>
              </w:rPr>
              <w:t>нп «О п</w:t>
            </w:r>
            <w:r w:rsidRPr="005502FF">
              <w:rPr>
                <w:rFonts w:ascii="Times New Roman" w:hAnsi="Times New Roman"/>
                <w:b w:val="0"/>
                <w:sz w:val="24"/>
                <w:szCs w:val="24"/>
              </w:rPr>
              <w:t>орядке организации и осуществления муниципального земельного контроля в границах муниципального образования город Нефтеюганск»</w:t>
            </w:r>
            <w:r w:rsidR="00665C0F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739BE" w:rsidRPr="005502FF" w:rsidRDefault="007739BE" w:rsidP="007739BE">
            <w:pPr>
              <w:spacing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-от 12.09.2018 № 141-</w:t>
            </w:r>
            <w:r w:rsidR="00681E5E">
              <w:rPr>
                <w:rFonts w:ascii="Times New Roman" w:hAnsi="Times New Roman"/>
                <w:b w:val="0"/>
                <w:sz w:val="24"/>
                <w:szCs w:val="24"/>
              </w:rPr>
              <w:t>нп «О п</w:t>
            </w:r>
            <w:r w:rsidRPr="005502FF">
              <w:rPr>
                <w:rFonts w:ascii="Times New Roman" w:hAnsi="Times New Roman"/>
                <w:b w:val="0"/>
                <w:sz w:val="24"/>
                <w:szCs w:val="24"/>
              </w:rPr>
              <w:t>орядке организации и осуществления муниципального лесного контроля на территории города Нефтеюганска»</w:t>
            </w:r>
            <w:r w:rsidR="00665C0F"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:rsidR="007739BE" w:rsidRPr="005502FF" w:rsidRDefault="007739BE" w:rsidP="007739BE">
            <w:pPr>
              <w:spacing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-от 26.10.2018 № 158-</w:t>
            </w:r>
            <w:r w:rsidR="00681E5E">
              <w:rPr>
                <w:rFonts w:ascii="Times New Roman" w:hAnsi="Times New Roman"/>
                <w:b w:val="0"/>
                <w:sz w:val="24"/>
                <w:szCs w:val="24"/>
              </w:rPr>
              <w:t>нп «О п</w:t>
            </w:r>
            <w:r w:rsidRPr="005502FF">
              <w:rPr>
                <w:rFonts w:ascii="Times New Roman" w:hAnsi="Times New Roman"/>
                <w:b w:val="0"/>
                <w:sz w:val="24"/>
                <w:szCs w:val="24"/>
              </w:rPr>
              <w:t xml:space="preserve">орядке организации и осуществления муниципального контроля за соблюдением Правил благоустройства территории муниципального </w:t>
            </w:r>
            <w:r w:rsidRPr="005502FF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образования город Нефтеюганск»</w:t>
            </w:r>
          </w:p>
          <w:p w:rsidR="007739BE" w:rsidRPr="005502FF" w:rsidRDefault="007739BE" w:rsidP="003C5258">
            <w:pPr>
              <w:pStyle w:val="250"/>
              <w:jc w:val="both"/>
              <w:rPr>
                <w:sz w:val="22"/>
                <w:szCs w:val="22"/>
              </w:rPr>
            </w:pPr>
          </w:p>
        </w:tc>
      </w:tr>
      <w:tr w:rsidR="003C5258" w:rsidRPr="008732DF" w:rsidTr="0037443A">
        <w:trPr>
          <w:trHeight w:val="239"/>
        </w:trPr>
        <w:tc>
          <w:tcPr>
            <w:tcW w:w="567" w:type="dxa"/>
            <w:vAlign w:val="center"/>
          </w:tcPr>
          <w:p w:rsidR="003C5258" w:rsidRPr="008732DF" w:rsidRDefault="003C5258" w:rsidP="003C52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732DF">
              <w:rPr>
                <w:rFonts w:ascii="Times New Roman" w:hAnsi="Times New Roman"/>
                <w:b w:val="0"/>
                <w:sz w:val="23"/>
                <w:szCs w:val="23"/>
              </w:rPr>
              <w:lastRenderedPageBreak/>
              <w:t>1</w:t>
            </w:r>
          </w:p>
        </w:tc>
        <w:tc>
          <w:tcPr>
            <w:tcW w:w="8075" w:type="dxa"/>
            <w:vAlign w:val="center"/>
          </w:tcPr>
          <w:p w:rsidR="003C5258" w:rsidRPr="008732DF" w:rsidRDefault="003C5258" w:rsidP="003C52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732DF">
              <w:rPr>
                <w:rFonts w:ascii="Times New Roman" w:hAnsi="Times New Roman"/>
                <w:b w:val="0"/>
                <w:sz w:val="23"/>
                <w:szCs w:val="23"/>
              </w:rPr>
              <w:t>2</w:t>
            </w:r>
          </w:p>
        </w:tc>
        <w:tc>
          <w:tcPr>
            <w:tcW w:w="6916" w:type="dxa"/>
            <w:vAlign w:val="center"/>
          </w:tcPr>
          <w:p w:rsidR="003C5258" w:rsidRPr="009B5FBF" w:rsidRDefault="003C5258" w:rsidP="003C52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8732DF">
              <w:rPr>
                <w:rFonts w:ascii="Times New Roman" w:hAnsi="Times New Roman"/>
                <w:b w:val="0"/>
                <w:sz w:val="23"/>
                <w:szCs w:val="23"/>
              </w:rPr>
              <w:t>3</w:t>
            </w:r>
          </w:p>
        </w:tc>
      </w:tr>
      <w:tr w:rsidR="003C5258" w:rsidRPr="008732DF" w:rsidTr="0037443A">
        <w:trPr>
          <w:trHeight w:val="239"/>
        </w:trPr>
        <w:tc>
          <w:tcPr>
            <w:tcW w:w="567" w:type="dxa"/>
            <w:vAlign w:val="center"/>
          </w:tcPr>
          <w:p w:rsidR="003C5258" w:rsidRPr="008732DF" w:rsidRDefault="003C5258" w:rsidP="003C52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8075" w:type="dxa"/>
            <w:vAlign w:val="center"/>
          </w:tcPr>
          <w:p w:rsidR="003C5258" w:rsidRPr="008732DF" w:rsidRDefault="003C5258" w:rsidP="003C5258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</w:p>
        </w:tc>
        <w:tc>
          <w:tcPr>
            <w:tcW w:w="6916" w:type="dxa"/>
            <w:vAlign w:val="center"/>
          </w:tcPr>
          <w:p w:rsidR="003C5258" w:rsidRPr="003C5258" w:rsidRDefault="003C5258" w:rsidP="003C5258">
            <w:pPr>
              <w:jc w:val="both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3C5258">
              <w:rPr>
                <w:rFonts w:ascii="Times New Roman" w:hAnsi="Times New Roman"/>
                <w:b w:val="0"/>
                <w:sz w:val="24"/>
                <w:szCs w:val="24"/>
              </w:rPr>
              <w:t>-от 13.12.2018 № 172-нп «О порядке организации и осуществления муниципального  контроля за рациональным использованием 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значения, на территории муниципального образования город Нефтеюганск»</w:t>
            </w:r>
          </w:p>
        </w:tc>
      </w:tr>
      <w:tr w:rsidR="007739BE" w:rsidRPr="008732DF" w:rsidTr="007739BE">
        <w:trPr>
          <w:trHeight w:val="239"/>
        </w:trPr>
        <w:tc>
          <w:tcPr>
            <w:tcW w:w="567" w:type="dxa"/>
          </w:tcPr>
          <w:p w:rsidR="007739BE" w:rsidRPr="007739BE" w:rsidRDefault="007739BE" w:rsidP="007739BE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 w:rsidRPr="007739BE">
              <w:rPr>
                <w:rFonts w:ascii="Times New Roman" w:hAnsi="Times New Roman"/>
                <w:b w:val="0"/>
                <w:sz w:val="23"/>
                <w:szCs w:val="23"/>
              </w:rPr>
              <w:t>6.</w:t>
            </w:r>
          </w:p>
        </w:tc>
        <w:tc>
          <w:tcPr>
            <w:tcW w:w="80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9BE" w:rsidRPr="007739BE" w:rsidRDefault="007739BE" w:rsidP="003C5258">
            <w:pPr>
              <w:spacing w:line="240" w:lineRule="atLeast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39BE">
              <w:rPr>
                <w:rFonts w:ascii="Times New Roman" w:hAnsi="Times New Roman"/>
                <w:b w:val="0"/>
                <w:sz w:val="24"/>
                <w:szCs w:val="24"/>
              </w:rPr>
              <w:t xml:space="preserve">Порядок организации рассмотрения обращений граждан в </w:t>
            </w:r>
            <w:r w:rsidR="00681E5E">
              <w:rPr>
                <w:rFonts w:ascii="Times New Roman" w:hAnsi="Times New Roman"/>
                <w:b w:val="0"/>
                <w:sz w:val="24"/>
                <w:szCs w:val="24"/>
              </w:rPr>
              <w:t xml:space="preserve">администрации </w:t>
            </w:r>
            <w:r w:rsidRPr="007739BE">
              <w:rPr>
                <w:rFonts w:ascii="Times New Roman" w:hAnsi="Times New Roman"/>
                <w:b w:val="0"/>
                <w:sz w:val="24"/>
                <w:szCs w:val="24"/>
              </w:rPr>
              <w:t xml:space="preserve"> города Нефтеюганска</w:t>
            </w:r>
          </w:p>
        </w:tc>
        <w:tc>
          <w:tcPr>
            <w:tcW w:w="6916" w:type="dxa"/>
            <w:tcBorders>
              <w:top w:val="single" w:sz="4" w:space="0" w:color="auto"/>
              <w:bottom w:val="single" w:sz="4" w:space="0" w:color="auto"/>
            </w:tcBorders>
          </w:tcPr>
          <w:p w:rsidR="007739BE" w:rsidRPr="007739BE" w:rsidRDefault="007739BE" w:rsidP="007739BE">
            <w:pPr>
              <w:spacing w:line="240" w:lineRule="atLeas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739BE">
              <w:rPr>
                <w:rFonts w:ascii="Times New Roman" w:hAnsi="Times New Roman"/>
                <w:b w:val="0"/>
                <w:sz w:val="24"/>
                <w:szCs w:val="24"/>
              </w:rPr>
              <w:t>департамент по делам администрации</w:t>
            </w:r>
          </w:p>
        </w:tc>
      </w:tr>
      <w:tr w:rsidR="007739BE" w:rsidRPr="008732DF" w:rsidTr="007739BE">
        <w:trPr>
          <w:trHeight w:val="239"/>
        </w:trPr>
        <w:tc>
          <w:tcPr>
            <w:tcW w:w="567" w:type="dxa"/>
          </w:tcPr>
          <w:p w:rsidR="007739BE" w:rsidRDefault="007739BE" w:rsidP="007739BE">
            <w:pPr>
              <w:jc w:val="center"/>
              <w:rPr>
                <w:rFonts w:ascii="Times New Roman" w:hAnsi="Times New Roman"/>
                <w:b w:val="0"/>
                <w:sz w:val="23"/>
                <w:szCs w:val="23"/>
              </w:rPr>
            </w:pPr>
            <w:r>
              <w:rPr>
                <w:rFonts w:ascii="Times New Roman" w:hAnsi="Times New Roman"/>
                <w:b w:val="0"/>
                <w:sz w:val="23"/>
                <w:szCs w:val="23"/>
              </w:rPr>
              <w:t>7.</w:t>
            </w:r>
          </w:p>
        </w:tc>
        <w:tc>
          <w:tcPr>
            <w:tcW w:w="8075" w:type="dxa"/>
            <w:tcBorders>
              <w:top w:val="single" w:sz="4" w:space="0" w:color="auto"/>
            </w:tcBorders>
            <w:vAlign w:val="center"/>
          </w:tcPr>
          <w:p w:rsidR="007739BE" w:rsidRPr="008732DF" w:rsidRDefault="007739BE" w:rsidP="003C5258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810C5">
              <w:rPr>
                <w:rFonts w:ascii="Times New Roman" w:eastAsia="Calibri" w:hAnsi="Times New Roman"/>
                <w:b w:val="0"/>
                <w:sz w:val="23"/>
                <w:szCs w:val="23"/>
              </w:rPr>
              <w:t>Организация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(в том числе в части действия решения Думы города Нефтеюганска от 24.12.2013 № 727-</w:t>
            </w:r>
            <w:r w:rsidRPr="004810C5">
              <w:rPr>
                <w:rFonts w:ascii="Times New Roman" w:eastAsia="Calibri" w:hAnsi="Times New Roman"/>
                <w:b w:val="0"/>
                <w:sz w:val="23"/>
                <w:szCs w:val="23"/>
                <w:lang w:val="en-US"/>
              </w:rPr>
              <w:t>V</w:t>
            </w:r>
            <w:r w:rsidRPr="004810C5">
              <w:rPr>
                <w:rFonts w:ascii="Times New Roman" w:eastAsia="Calibri" w:hAnsi="Times New Roman"/>
                <w:b w:val="0"/>
                <w:sz w:val="23"/>
                <w:szCs w:val="23"/>
              </w:rPr>
              <w:t xml:space="preserve"> «</w:t>
            </w:r>
            <w:r w:rsidRPr="004810C5">
              <w:rPr>
                <w:rFonts w:ascii="Times New Roman" w:hAnsi="Times New Roman"/>
                <w:b w:val="0"/>
                <w:sz w:val="23"/>
                <w:szCs w:val="23"/>
              </w:rPr>
              <w:t xml:space="preserve">Об утверждении Правил благоустройства территории муниципального образования город Нефтеюганск», </w:t>
            </w:r>
            <w:r w:rsidRPr="004810C5">
              <w:rPr>
                <w:rFonts w:ascii="Times New Roman" w:eastAsia="Calibri" w:hAnsi="Times New Roman"/>
                <w:b w:val="0"/>
                <w:sz w:val="23"/>
                <w:szCs w:val="23"/>
              </w:rPr>
              <w:t>постановления администрации города Нефтеюганска от 25.10.2012 № 3050 «</w:t>
            </w:r>
            <w:r w:rsidRPr="004810C5">
              <w:rPr>
                <w:rFonts w:ascii="Times New Roman" w:hAnsi="Times New Roman"/>
                <w:b w:val="0"/>
                <w:sz w:val="23"/>
                <w:szCs w:val="23"/>
              </w:rPr>
              <w:t>Об утверждении Правил обращения с отходами производства и потребления на территории муниципального образования город Нефтеюганск»)</w:t>
            </w:r>
          </w:p>
        </w:tc>
        <w:tc>
          <w:tcPr>
            <w:tcW w:w="6916" w:type="dxa"/>
            <w:tcBorders>
              <w:top w:val="single" w:sz="4" w:space="0" w:color="auto"/>
            </w:tcBorders>
          </w:tcPr>
          <w:p w:rsidR="007739BE" w:rsidRPr="00376619" w:rsidRDefault="007739BE" w:rsidP="007739B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Pr="00376619">
              <w:rPr>
                <w:rFonts w:ascii="Times New Roman" w:hAnsi="Times New Roman"/>
                <w:b w:val="0"/>
                <w:sz w:val="24"/>
                <w:szCs w:val="24"/>
              </w:rPr>
              <w:t>остановление администрации города Нефтеюганска от 14.06.2018 № 86-нп «Об утверждении порядка накопления твёрдых коммунальных отходов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76619">
              <w:rPr>
                <w:rFonts w:ascii="Times New Roman" w:hAnsi="Times New Roman"/>
                <w:b w:val="0"/>
                <w:sz w:val="24"/>
                <w:szCs w:val="24"/>
              </w:rPr>
              <w:t>(в том числе раздельного накопления) на территории муниципального образования город Нефтеюганск»</w:t>
            </w:r>
          </w:p>
          <w:p w:rsidR="007739BE" w:rsidRPr="008732DF" w:rsidRDefault="007739BE" w:rsidP="007739BE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79313A" w:rsidRDefault="0079313A" w:rsidP="00BC36AE">
      <w:pPr>
        <w:rPr>
          <w:rFonts w:ascii="Times New Roman" w:hAnsi="Times New Roman"/>
          <w:sz w:val="28"/>
          <w:szCs w:val="28"/>
        </w:rPr>
      </w:pPr>
    </w:p>
    <w:p w:rsidR="00FD7011" w:rsidRDefault="00FD7011" w:rsidP="00BC36AE">
      <w:pPr>
        <w:rPr>
          <w:rFonts w:ascii="Times New Roman" w:hAnsi="Times New Roman"/>
          <w:sz w:val="28"/>
          <w:szCs w:val="28"/>
        </w:rPr>
        <w:sectPr w:rsidR="00FD7011" w:rsidSect="003C5258">
          <w:pgSz w:w="16838" w:h="11906" w:orient="landscape" w:code="9"/>
          <w:pgMar w:top="709" w:right="964" w:bottom="425" w:left="709" w:header="425" w:footer="709" w:gutter="0"/>
          <w:cols w:space="708"/>
          <w:titlePg/>
          <w:docGrid w:linePitch="360"/>
        </w:sectPr>
      </w:pPr>
    </w:p>
    <w:p w:rsidR="00161FEA" w:rsidRPr="00BB5AF5" w:rsidRDefault="00161FEA" w:rsidP="00A43E36">
      <w:pPr>
        <w:pStyle w:val="23"/>
        <w:jc w:val="center"/>
        <w:rPr>
          <w:szCs w:val="28"/>
        </w:rPr>
      </w:pPr>
      <w:bookmarkStart w:id="0" w:name="_GoBack"/>
      <w:bookmarkEnd w:id="0"/>
    </w:p>
    <w:sectPr w:rsidR="00161FEA" w:rsidRPr="00BB5AF5" w:rsidSect="0099278F">
      <w:pgSz w:w="11906" w:h="16838" w:code="9"/>
      <w:pgMar w:top="1134" w:right="567" w:bottom="1134" w:left="1701" w:header="425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32" w:rsidRDefault="00FB0432" w:rsidP="00FC3CF5">
      <w:r>
        <w:separator/>
      </w:r>
    </w:p>
  </w:endnote>
  <w:endnote w:type="continuationSeparator" w:id="0">
    <w:p w:rsidR="00FB0432" w:rsidRDefault="00FB0432" w:rsidP="00FC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Arial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32" w:rsidRDefault="00FB0432" w:rsidP="00FC3CF5">
      <w:r>
        <w:separator/>
      </w:r>
    </w:p>
  </w:footnote>
  <w:footnote w:type="continuationSeparator" w:id="0">
    <w:p w:rsidR="00FB0432" w:rsidRDefault="00FB0432" w:rsidP="00FC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257291"/>
      <w:docPartObj>
        <w:docPartGallery w:val="Page Numbers (Top of Page)"/>
        <w:docPartUnique/>
      </w:docPartObj>
    </w:sdtPr>
    <w:sdtEndPr/>
    <w:sdtContent>
      <w:p w:rsidR="003C5258" w:rsidRDefault="003C52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E36">
          <w:rPr>
            <w:noProof/>
          </w:rPr>
          <w:t>2</w:t>
        </w:r>
        <w:r>
          <w:fldChar w:fldCharType="end"/>
        </w:r>
      </w:p>
    </w:sdtContent>
  </w:sdt>
  <w:p w:rsidR="006C3EC2" w:rsidRDefault="006C3E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108312"/>
      <w:docPartObj>
        <w:docPartGallery w:val="Page Numbers (Top of Page)"/>
        <w:docPartUnique/>
      </w:docPartObj>
    </w:sdtPr>
    <w:sdtEndPr/>
    <w:sdtContent>
      <w:p w:rsidR="003C5258" w:rsidRDefault="003C52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E36">
          <w:rPr>
            <w:noProof/>
          </w:rPr>
          <w:t>1</w:t>
        </w:r>
        <w:r>
          <w:fldChar w:fldCharType="end"/>
        </w:r>
      </w:p>
    </w:sdtContent>
  </w:sdt>
  <w:p w:rsidR="006C3EC2" w:rsidRDefault="006C3E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D6"/>
    <w:rsid w:val="0002112F"/>
    <w:rsid w:val="00022ECA"/>
    <w:rsid w:val="00037891"/>
    <w:rsid w:val="000438DA"/>
    <w:rsid w:val="0004476A"/>
    <w:rsid w:val="000469DE"/>
    <w:rsid w:val="00056C8A"/>
    <w:rsid w:val="00061968"/>
    <w:rsid w:val="00070C7E"/>
    <w:rsid w:val="000726A8"/>
    <w:rsid w:val="00082E27"/>
    <w:rsid w:val="00086FEE"/>
    <w:rsid w:val="0009740F"/>
    <w:rsid w:val="000A6120"/>
    <w:rsid w:val="000B1CDD"/>
    <w:rsid w:val="000B4FA8"/>
    <w:rsid w:val="000B5A11"/>
    <w:rsid w:val="000C60C7"/>
    <w:rsid w:val="000D1568"/>
    <w:rsid w:val="000D6277"/>
    <w:rsid w:val="000F1C97"/>
    <w:rsid w:val="000F3108"/>
    <w:rsid w:val="000F4FBF"/>
    <w:rsid w:val="000F66D8"/>
    <w:rsid w:val="00101A56"/>
    <w:rsid w:val="00101B9E"/>
    <w:rsid w:val="00106481"/>
    <w:rsid w:val="00112A86"/>
    <w:rsid w:val="00117F50"/>
    <w:rsid w:val="00124FAE"/>
    <w:rsid w:val="00135B9F"/>
    <w:rsid w:val="00136982"/>
    <w:rsid w:val="001433FE"/>
    <w:rsid w:val="0014455B"/>
    <w:rsid w:val="00154B17"/>
    <w:rsid w:val="00161FEA"/>
    <w:rsid w:val="00170791"/>
    <w:rsid w:val="0017729B"/>
    <w:rsid w:val="00183998"/>
    <w:rsid w:val="00194BEF"/>
    <w:rsid w:val="00197FDF"/>
    <w:rsid w:val="001A552E"/>
    <w:rsid w:val="001B005E"/>
    <w:rsid w:val="001B16BB"/>
    <w:rsid w:val="001B3977"/>
    <w:rsid w:val="001B7133"/>
    <w:rsid w:val="001C04BC"/>
    <w:rsid w:val="001C4329"/>
    <w:rsid w:val="001C5695"/>
    <w:rsid w:val="001E5890"/>
    <w:rsid w:val="001F4D05"/>
    <w:rsid w:val="001F6926"/>
    <w:rsid w:val="00202674"/>
    <w:rsid w:val="00205F97"/>
    <w:rsid w:val="00215C25"/>
    <w:rsid w:val="00215F68"/>
    <w:rsid w:val="00221138"/>
    <w:rsid w:val="00222CDF"/>
    <w:rsid w:val="00224235"/>
    <w:rsid w:val="00224D47"/>
    <w:rsid w:val="0023133C"/>
    <w:rsid w:val="0023492E"/>
    <w:rsid w:val="00240D6F"/>
    <w:rsid w:val="002505F9"/>
    <w:rsid w:val="00260D23"/>
    <w:rsid w:val="00265C64"/>
    <w:rsid w:val="00266C38"/>
    <w:rsid w:val="00267D7E"/>
    <w:rsid w:val="00287A10"/>
    <w:rsid w:val="00295AD0"/>
    <w:rsid w:val="002973FC"/>
    <w:rsid w:val="002A0490"/>
    <w:rsid w:val="002A0DBA"/>
    <w:rsid w:val="002A4758"/>
    <w:rsid w:val="002B116D"/>
    <w:rsid w:val="002B7816"/>
    <w:rsid w:val="002D1C50"/>
    <w:rsid w:val="002D3B80"/>
    <w:rsid w:val="002D3BF7"/>
    <w:rsid w:val="002D6C8B"/>
    <w:rsid w:val="002D76C1"/>
    <w:rsid w:val="002E13D7"/>
    <w:rsid w:val="002F2E14"/>
    <w:rsid w:val="002F313E"/>
    <w:rsid w:val="002F4222"/>
    <w:rsid w:val="00304375"/>
    <w:rsid w:val="003158A9"/>
    <w:rsid w:val="00316406"/>
    <w:rsid w:val="003208CD"/>
    <w:rsid w:val="00327CC7"/>
    <w:rsid w:val="0033057B"/>
    <w:rsid w:val="00330689"/>
    <w:rsid w:val="003352C1"/>
    <w:rsid w:val="00337104"/>
    <w:rsid w:val="0034214C"/>
    <w:rsid w:val="003428F5"/>
    <w:rsid w:val="003710FF"/>
    <w:rsid w:val="00375E71"/>
    <w:rsid w:val="00376619"/>
    <w:rsid w:val="003804F5"/>
    <w:rsid w:val="0038307B"/>
    <w:rsid w:val="00391E77"/>
    <w:rsid w:val="003A0CBF"/>
    <w:rsid w:val="003A4BF5"/>
    <w:rsid w:val="003A60F1"/>
    <w:rsid w:val="003B1261"/>
    <w:rsid w:val="003C2391"/>
    <w:rsid w:val="003C285C"/>
    <w:rsid w:val="003C4903"/>
    <w:rsid w:val="003C5258"/>
    <w:rsid w:val="003C5EB7"/>
    <w:rsid w:val="003D23C6"/>
    <w:rsid w:val="003E09E0"/>
    <w:rsid w:val="003E11B7"/>
    <w:rsid w:val="003E3E69"/>
    <w:rsid w:val="003E4575"/>
    <w:rsid w:val="003E650A"/>
    <w:rsid w:val="00402B30"/>
    <w:rsid w:val="00412467"/>
    <w:rsid w:val="00412B63"/>
    <w:rsid w:val="00431E15"/>
    <w:rsid w:val="00441B7D"/>
    <w:rsid w:val="004472C0"/>
    <w:rsid w:val="00452E90"/>
    <w:rsid w:val="0047572D"/>
    <w:rsid w:val="00475E2E"/>
    <w:rsid w:val="00476549"/>
    <w:rsid w:val="004810C5"/>
    <w:rsid w:val="00483265"/>
    <w:rsid w:val="004862F5"/>
    <w:rsid w:val="00491EE1"/>
    <w:rsid w:val="0049495A"/>
    <w:rsid w:val="004B16A2"/>
    <w:rsid w:val="004B776E"/>
    <w:rsid w:val="004C2328"/>
    <w:rsid w:val="004C38ED"/>
    <w:rsid w:val="004D4613"/>
    <w:rsid w:val="004D6AFB"/>
    <w:rsid w:val="004D7B27"/>
    <w:rsid w:val="004D7CD1"/>
    <w:rsid w:val="004F0DBE"/>
    <w:rsid w:val="004F1FBB"/>
    <w:rsid w:val="004F7407"/>
    <w:rsid w:val="005008D8"/>
    <w:rsid w:val="00503B25"/>
    <w:rsid w:val="00505A45"/>
    <w:rsid w:val="0050732A"/>
    <w:rsid w:val="00517A71"/>
    <w:rsid w:val="00524DFA"/>
    <w:rsid w:val="005262F7"/>
    <w:rsid w:val="0053082C"/>
    <w:rsid w:val="00541F6C"/>
    <w:rsid w:val="00544924"/>
    <w:rsid w:val="00546A0D"/>
    <w:rsid w:val="005502FF"/>
    <w:rsid w:val="00552CB5"/>
    <w:rsid w:val="00553F7F"/>
    <w:rsid w:val="005650A6"/>
    <w:rsid w:val="00565E6E"/>
    <w:rsid w:val="00567CC9"/>
    <w:rsid w:val="00567D29"/>
    <w:rsid w:val="00573827"/>
    <w:rsid w:val="005760E4"/>
    <w:rsid w:val="00581500"/>
    <w:rsid w:val="0058573F"/>
    <w:rsid w:val="005A0A6E"/>
    <w:rsid w:val="005A1DF0"/>
    <w:rsid w:val="005A292A"/>
    <w:rsid w:val="005B4F97"/>
    <w:rsid w:val="005B5A8D"/>
    <w:rsid w:val="005C3223"/>
    <w:rsid w:val="005C5044"/>
    <w:rsid w:val="005D3844"/>
    <w:rsid w:val="005E0FD4"/>
    <w:rsid w:val="005E1258"/>
    <w:rsid w:val="005E3472"/>
    <w:rsid w:val="005E62E3"/>
    <w:rsid w:val="005F5E93"/>
    <w:rsid w:val="005F7EAC"/>
    <w:rsid w:val="0061441E"/>
    <w:rsid w:val="00621736"/>
    <w:rsid w:val="006253B0"/>
    <w:rsid w:val="00626E74"/>
    <w:rsid w:val="00631740"/>
    <w:rsid w:val="00643214"/>
    <w:rsid w:val="00644AF2"/>
    <w:rsid w:val="006458DC"/>
    <w:rsid w:val="006517A6"/>
    <w:rsid w:val="00653D22"/>
    <w:rsid w:val="006578B5"/>
    <w:rsid w:val="00663AE7"/>
    <w:rsid w:val="00665C0F"/>
    <w:rsid w:val="00670106"/>
    <w:rsid w:val="006726DC"/>
    <w:rsid w:val="00673FB1"/>
    <w:rsid w:val="00681E5E"/>
    <w:rsid w:val="006826F1"/>
    <w:rsid w:val="00686D65"/>
    <w:rsid w:val="006974C1"/>
    <w:rsid w:val="00697EDF"/>
    <w:rsid w:val="006A457C"/>
    <w:rsid w:val="006C3EC2"/>
    <w:rsid w:val="006C531F"/>
    <w:rsid w:val="006C6955"/>
    <w:rsid w:val="006D169C"/>
    <w:rsid w:val="006D7526"/>
    <w:rsid w:val="006D769F"/>
    <w:rsid w:val="006E0AC4"/>
    <w:rsid w:val="006E43D9"/>
    <w:rsid w:val="006E66BA"/>
    <w:rsid w:val="006F1B14"/>
    <w:rsid w:val="006F7AF4"/>
    <w:rsid w:val="007034A0"/>
    <w:rsid w:val="00705B0B"/>
    <w:rsid w:val="00705B38"/>
    <w:rsid w:val="00706BCB"/>
    <w:rsid w:val="0070761E"/>
    <w:rsid w:val="00712CB9"/>
    <w:rsid w:val="00712D79"/>
    <w:rsid w:val="007156A3"/>
    <w:rsid w:val="007229FB"/>
    <w:rsid w:val="007248D1"/>
    <w:rsid w:val="00725DCC"/>
    <w:rsid w:val="00732A6F"/>
    <w:rsid w:val="00741F1E"/>
    <w:rsid w:val="0075185C"/>
    <w:rsid w:val="0075654D"/>
    <w:rsid w:val="007652D0"/>
    <w:rsid w:val="0077028C"/>
    <w:rsid w:val="00770A5E"/>
    <w:rsid w:val="007739BE"/>
    <w:rsid w:val="00774273"/>
    <w:rsid w:val="00780F36"/>
    <w:rsid w:val="007811BF"/>
    <w:rsid w:val="00781A4C"/>
    <w:rsid w:val="007822DD"/>
    <w:rsid w:val="0079313A"/>
    <w:rsid w:val="007A0930"/>
    <w:rsid w:val="007A6189"/>
    <w:rsid w:val="007B33E6"/>
    <w:rsid w:val="007B5995"/>
    <w:rsid w:val="007C4F73"/>
    <w:rsid w:val="007D109B"/>
    <w:rsid w:val="007E179D"/>
    <w:rsid w:val="007E3833"/>
    <w:rsid w:val="007E675C"/>
    <w:rsid w:val="007E73FE"/>
    <w:rsid w:val="007F3C46"/>
    <w:rsid w:val="00814072"/>
    <w:rsid w:val="00817BB1"/>
    <w:rsid w:val="00821E06"/>
    <w:rsid w:val="00823E26"/>
    <w:rsid w:val="00830BD9"/>
    <w:rsid w:val="00830BF4"/>
    <w:rsid w:val="00834911"/>
    <w:rsid w:val="008371F0"/>
    <w:rsid w:val="00850A63"/>
    <w:rsid w:val="00852FBA"/>
    <w:rsid w:val="00854F93"/>
    <w:rsid w:val="00860477"/>
    <w:rsid w:val="00862BB4"/>
    <w:rsid w:val="008639C8"/>
    <w:rsid w:val="00865C4F"/>
    <w:rsid w:val="00872466"/>
    <w:rsid w:val="008732DF"/>
    <w:rsid w:val="008803B2"/>
    <w:rsid w:val="00880AB4"/>
    <w:rsid w:val="00882528"/>
    <w:rsid w:val="008852BD"/>
    <w:rsid w:val="008920C0"/>
    <w:rsid w:val="008B1B0E"/>
    <w:rsid w:val="008B2FE5"/>
    <w:rsid w:val="008C20CD"/>
    <w:rsid w:val="008C27EB"/>
    <w:rsid w:val="008C5E63"/>
    <w:rsid w:val="008D1296"/>
    <w:rsid w:val="008D6A5B"/>
    <w:rsid w:val="008E0849"/>
    <w:rsid w:val="008E24DB"/>
    <w:rsid w:val="008E46A8"/>
    <w:rsid w:val="008E711B"/>
    <w:rsid w:val="008F3AFF"/>
    <w:rsid w:val="008F5829"/>
    <w:rsid w:val="009067A1"/>
    <w:rsid w:val="009113F7"/>
    <w:rsid w:val="00921911"/>
    <w:rsid w:val="00932C67"/>
    <w:rsid w:val="00937076"/>
    <w:rsid w:val="00937FEF"/>
    <w:rsid w:val="00946AA3"/>
    <w:rsid w:val="00961CDA"/>
    <w:rsid w:val="009734FF"/>
    <w:rsid w:val="00974EED"/>
    <w:rsid w:val="00975410"/>
    <w:rsid w:val="0098140E"/>
    <w:rsid w:val="009835D9"/>
    <w:rsid w:val="00983A85"/>
    <w:rsid w:val="00987A4D"/>
    <w:rsid w:val="0099278F"/>
    <w:rsid w:val="009A2497"/>
    <w:rsid w:val="009B0E5F"/>
    <w:rsid w:val="009B4EE2"/>
    <w:rsid w:val="009B5FBF"/>
    <w:rsid w:val="009C5A8B"/>
    <w:rsid w:val="009D4DB2"/>
    <w:rsid w:val="009E099E"/>
    <w:rsid w:val="009E347F"/>
    <w:rsid w:val="009F3636"/>
    <w:rsid w:val="009F7640"/>
    <w:rsid w:val="00A02CE3"/>
    <w:rsid w:val="00A05E90"/>
    <w:rsid w:val="00A43E36"/>
    <w:rsid w:val="00A46355"/>
    <w:rsid w:val="00A50765"/>
    <w:rsid w:val="00A51555"/>
    <w:rsid w:val="00A52DC6"/>
    <w:rsid w:val="00A53421"/>
    <w:rsid w:val="00A56DD4"/>
    <w:rsid w:val="00A60EB4"/>
    <w:rsid w:val="00A65162"/>
    <w:rsid w:val="00A66C20"/>
    <w:rsid w:val="00A73128"/>
    <w:rsid w:val="00A7401A"/>
    <w:rsid w:val="00A7544B"/>
    <w:rsid w:val="00A92B98"/>
    <w:rsid w:val="00AA5B8A"/>
    <w:rsid w:val="00AB06FF"/>
    <w:rsid w:val="00AB72F3"/>
    <w:rsid w:val="00AC46B2"/>
    <w:rsid w:val="00AD0206"/>
    <w:rsid w:val="00AD453B"/>
    <w:rsid w:val="00AE127D"/>
    <w:rsid w:val="00AE2F8F"/>
    <w:rsid w:val="00AE65F5"/>
    <w:rsid w:val="00AF0B1D"/>
    <w:rsid w:val="00AF2E51"/>
    <w:rsid w:val="00AF589E"/>
    <w:rsid w:val="00B01A41"/>
    <w:rsid w:val="00B0384D"/>
    <w:rsid w:val="00B04334"/>
    <w:rsid w:val="00B1000B"/>
    <w:rsid w:val="00B157BB"/>
    <w:rsid w:val="00B24321"/>
    <w:rsid w:val="00B278D0"/>
    <w:rsid w:val="00B304CE"/>
    <w:rsid w:val="00B31BAD"/>
    <w:rsid w:val="00B42D25"/>
    <w:rsid w:val="00B47631"/>
    <w:rsid w:val="00B55E6F"/>
    <w:rsid w:val="00B62240"/>
    <w:rsid w:val="00B63695"/>
    <w:rsid w:val="00B7213D"/>
    <w:rsid w:val="00B72BD0"/>
    <w:rsid w:val="00B7328D"/>
    <w:rsid w:val="00B767B6"/>
    <w:rsid w:val="00B860D2"/>
    <w:rsid w:val="00B90AFA"/>
    <w:rsid w:val="00B90B9D"/>
    <w:rsid w:val="00B92112"/>
    <w:rsid w:val="00B93B34"/>
    <w:rsid w:val="00B945E7"/>
    <w:rsid w:val="00B947A2"/>
    <w:rsid w:val="00B94C16"/>
    <w:rsid w:val="00BB19D1"/>
    <w:rsid w:val="00BB5AF5"/>
    <w:rsid w:val="00BC36AE"/>
    <w:rsid w:val="00BC5F12"/>
    <w:rsid w:val="00BD3331"/>
    <w:rsid w:val="00BF2C06"/>
    <w:rsid w:val="00C02340"/>
    <w:rsid w:val="00C1192A"/>
    <w:rsid w:val="00C244AB"/>
    <w:rsid w:val="00C25624"/>
    <w:rsid w:val="00C37777"/>
    <w:rsid w:val="00C4202C"/>
    <w:rsid w:val="00C5522A"/>
    <w:rsid w:val="00C55A77"/>
    <w:rsid w:val="00C616D7"/>
    <w:rsid w:val="00C67D47"/>
    <w:rsid w:val="00C723EE"/>
    <w:rsid w:val="00C807FA"/>
    <w:rsid w:val="00C92083"/>
    <w:rsid w:val="00CA1523"/>
    <w:rsid w:val="00CA352D"/>
    <w:rsid w:val="00CB1F71"/>
    <w:rsid w:val="00CB5AFA"/>
    <w:rsid w:val="00CB7B20"/>
    <w:rsid w:val="00CC1C98"/>
    <w:rsid w:val="00CC328C"/>
    <w:rsid w:val="00CC4173"/>
    <w:rsid w:val="00CC5229"/>
    <w:rsid w:val="00CE65D5"/>
    <w:rsid w:val="00CE69BC"/>
    <w:rsid w:val="00CE7360"/>
    <w:rsid w:val="00CE7C5F"/>
    <w:rsid w:val="00CF17E5"/>
    <w:rsid w:val="00CF1F9E"/>
    <w:rsid w:val="00CF3893"/>
    <w:rsid w:val="00CF79CB"/>
    <w:rsid w:val="00D04C8B"/>
    <w:rsid w:val="00D05DAA"/>
    <w:rsid w:val="00D10693"/>
    <w:rsid w:val="00D217BA"/>
    <w:rsid w:val="00D33515"/>
    <w:rsid w:val="00D34435"/>
    <w:rsid w:val="00D539DB"/>
    <w:rsid w:val="00D649EE"/>
    <w:rsid w:val="00D82891"/>
    <w:rsid w:val="00D90559"/>
    <w:rsid w:val="00D94315"/>
    <w:rsid w:val="00D952CE"/>
    <w:rsid w:val="00DA01F1"/>
    <w:rsid w:val="00DA7A1F"/>
    <w:rsid w:val="00DB7E92"/>
    <w:rsid w:val="00DC5AD8"/>
    <w:rsid w:val="00DD5234"/>
    <w:rsid w:val="00DE2A10"/>
    <w:rsid w:val="00DE355C"/>
    <w:rsid w:val="00DE3639"/>
    <w:rsid w:val="00DE5F3B"/>
    <w:rsid w:val="00DE7308"/>
    <w:rsid w:val="00DF4232"/>
    <w:rsid w:val="00E030F4"/>
    <w:rsid w:val="00E03A8F"/>
    <w:rsid w:val="00E03D4F"/>
    <w:rsid w:val="00E13878"/>
    <w:rsid w:val="00E16589"/>
    <w:rsid w:val="00E17AB5"/>
    <w:rsid w:val="00E2439F"/>
    <w:rsid w:val="00E2503E"/>
    <w:rsid w:val="00E308F6"/>
    <w:rsid w:val="00E36B86"/>
    <w:rsid w:val="00E414D9"/>
    <w:rsid w:val="00E444FE"/>
    <w:rsid w:val="00E524D4"/>
    <w:rsid w:val="00E5428B"/>
    <w:rsid w:val="00E604C3"/>
    <w:rsid w:val="00E679A2"/>
    <w:rsid w:val="00E719CC"/>
    <w:rsid w:val="00E95118"/>
    <w:rsid w:val="00EA41B2"/>
    <w:rsid w:val="00EA4346"/>
    <w:rsid w:val="00EA7F7A"/>
    <w:rsid w:val="00EB23C7"/>
    <w:rsid w:val="00EB23D9"/>
    <w:rsid w:val="00EB50B9"/>
    <w:rsid w:val="00EC24E5"/>
    <w:rsid w:val="00ED20C9"/>
    <w:rsid w:val="00ED798A"/>
    <w:rsid w:val="00EE61CF"/>
    <w:rsid w:val="00EF1361"/>
    <w:rsid w:val="00EF2BBD"/>
    <w:rsid w:val="00EF60ED"/>
    <w:rsid w:val="00F00A5E"/>
    <w:rsid w:val="00F04518"/>
    <w:rsid w:val="00F0629D"/>
    <w:rsid w:val="00F17AD6"/>
    <w:rsid w:val="00F33400"/>
    <w:rsid w:val="00F33906"/>
    <w:rsid w:val="00F50903"/>
    <w:rsid w:val="00F57E2D"/>
    <w:rsid w:val="00F626C5"/>
    <w:rsid w:val="00F62A0A"/>
    <w:rsid w:val="00F66805"/>
    <w:rsid w:val="00F824E3"/>
    <w:rsid w:val="00F950AD"/>
    <w:rsid w:val="00F966ED"/>
    <w:rsid w:val="00FB0432"/>
    <w:rsid w:val="00FB5235"/>
    <w:rsid w:val="00FB6F08"/>
    <w:rsid w:val="00FC1A0F"/>
    <w:rsid w:val="00FC22F6"/>
    <w:rsid w:val="00FC3BE7"/>
    <w:rsid w:val="00FC3CF5"/>
    <w:rsid w:val="00FD147D"/>
    <w:rsid w:val="00FD14BD"/>
    <w:rsid w:val="00FD3D85"/>
    <w:rsid w:val="00FD7011"/>
    <w:rsid w:val="00FE2B7B"/>
    <w:rsid w:val="00FE3E3C"/>
    <w:rsid w:val="00FE5744"/>
    <w:rsid w:val="00FF36DB"/>
    <w:rsid w:val="00FF3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E"/>
    <w:rPr>
      <w:rFonts w:ascii="Pragmatica" w:eastAsia="Times New Roman" w:hAnsi="Pragmatica"/>
      <w:b/>
    </w:rPr>
  </w:style>
  <w:style w:type="paragraph" w:styleId="1">
    <w:name w:val="heading 1"/>
    <w:basedOn w:val="a"/>
    <w:link w:val="10"/>
    <w:uiPriority w:val="9"/>
    <w:qFormat/>
    <w:rsid w:val="00E604C3"/>
    <w:pPr>
      <w:spacing w:before="100" w:beforeAutospacing="1" w:after="100" w:afterAutospacing="1"/>
      <w:outlineLvl w:val="0"/>
    </w:pPr>
    <w:rPr>
      <w:rFonts w:ascii="Times New Roman" w:hAnsi="Times New Roman"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17AD6"/>
    <w:rPr>
      <w:rFonts w:ascii="Times New Roman" w:hAnsi="Times New Roman"/>
      <w:b w:val="0"/>
      <w:sz w:val="28"/>
    </w:rPr>
  </w:style>
  <w:style w:type="paragraph" w:styleId="a3">
    <w:name w:val="Body Text Indent"/>
    <w:basedOn w:val="a"/>
    <w:link w:val="a4"/>
    <w:rsid w:val="00F17AD6"/>
    <w:pPr>
      <w:spacing w:after="120"/>
      <w:ind w:left="283"/>
    </w:pPr>
    <w:rPr>
      <w:rFonts w:ascii="Times New Roman" w:hAnsi="Times New Roman"/>
      <w:b w:val="0"/>
    </w:rPr>
  </w:style>
  <w:style w:type="character" w:customStyle="1" w:styleId="a4">
    <w:name w:val="Основной текст с отступом Знак"/>
    <w:link w:val="a3"/>
    <w:rsid w:val="00F17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17AD6"/>
    <w:pPr>
      <w:spacing w:after="120"/>
      <w:ind w:left="283"/>
    </w:pPr>
    <w:rPr>
      <w:rFonts w:ascii="Times New Roman" w:hAnsi="Times New Roman"/>
      <w:b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F17AD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F04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3CF5"/>
    <w:rPr>
      <w:rFonts w:ascii="Pragmatica" w:eastAsia="Times New Roman" w:hAnsi="Pragmatica"/>
      <w:b/>
    </w:rPr>
  </w:style>
  <w:style w:type="paragraph" w:styleId="a8">
    <w:name w:val="footer"/>
    <w:basedOn w:val="a"/>
    <w:link w:val="a9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3CF5"/>
    <w:rPr>
      <w:rFonts w:ascii="Pragmatica" w:eastAsia="Times New Roman" w:hAnsi="Pragmatica"/>
      <w:b/>
    </w:rPr>
  </w:style>
  <w:style w:type="paragraph" w:customStyle="1" w:styleId="22">
    <w:name w:val="Основной текст 22"/>
    <w:basedOn w:val="a"/>
    <w:rsid w:val="003D23C6"/>
    <w:rPr>
      <w:rFonts w:ascii="Times New Roman" w:hAnsi="Times New Roman"/>
      <w:b w:val="0"/>
      <w:sz w:val="28"/>
    </w:rPr>
  </w:style>
  <w:style w:type="paragraph" w:customStyle="1" w:styleId="ConsPlusTitle">
    <w:name w:val="ConsPlusTitle"/>
    <w:uiPriority w:val="99"/>
    <w:rsid w:val="007B33E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9D4D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D4DB2"/>
    <w:rPr>
      <w:rFonts w:ascii="Pragmatica" w:eastAsia="Times New Roman" w:hAnsi="Pragmatica"/>
      <w:b/>
    </w:rPr>
  </w:style>
  <w:style w:type="paragraph" w:customStyle="1" w:styleId="23">
    <w:name w:val="Основной текст 23"/>
    <w:basedOn w:val="a"/>
    <w:rsid w:val="009D4DB2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9D4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4">
    <w:name w:val="Основной текст 24"/>
    <w:basedOn w:val="a"/>
    <w:rsid w:val="00B42D25"/>
    <w:rPr>
      <w:rFonts w:ascii="Times New Roman" w:hAnsi="Times New Roman"/>
      <w:b w:val="0"/>
      <w:sz w:val="28"/>
    </w:rPr>
  </w:style>
  <w:style w:type="paragraph" w:styleId="25">
    <w:name w:val="Body Text 2"/>
    <w:basedOn w:val="a"/>
    <w:link w:val="26"/>
    <w:uiPriority w:val="99"/>
    <w:semiHidden/>
    <w:unhideWhenUsed/>
    <w:rsid w:val="00DD523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D5234"/>
    <w:rPr>
      <w:rFonts w:ascii="Pragmatica" w:eastAsia="Times New Roman" w:hAnsi="Pragmatica"/>
      <w:b/>
    </w:rPr>
  </w:style>
  <w:style w:type="paragraph" w:customStyle="1" w:styleId="ConsPlusNormal">
    <w:name w:val="ConsPlusNormal"/>
    <w:rsid w:val="00E030F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B23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3D9"/>
    <w:rPr>
      <w:rFonts w:ascii="Tahoma" w:eastAsia="Times New Roman" w:hAnsi="Tahoma" w:cs="Tahoma"/>
      <w:b/>
      <w:sz w:val="16"/>
      <w:szCs w:val="16"/>
    </w:rPr>
  </w:style>
  <w:style w:type="paragraph" w:customStyle="1" w:styleId="Default">
    <w:name w:val="Default"/>
    <w:rsid w:val="005E3472"/>
    <w:pPr>
      <w:suppressAutoHyphens/>
      <w:autoSpaceDE w:val="0"/>
      <w:autoSpaceDN w:val="0"/>
      <w:textAlignment w:val="baseline"/>
    </w:pPr>
    <w:rPr>
      <w:rFonts w:ascii="Times New Roman" w:eastAsia="Calibri, Arial" w:hAnsi="Times New Roman" w:cs="Calibri, Arial"/>
      <w:color w:val="000000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60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c">
    <w:name w:val="Знак Знак Знак Знак"/>
    <w:basedOn w:val="a"/>
    <w:rsid w:val="005760E4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d">
    <w:name w:val="No Spacing"/>
    <w:uiPriority w:val="1"/>
    <w:qFormat/>
    <w:rsid w:val="005760E4"/>
    <w:rPr>
      <w:rFonts w:ascii="Pragmatica" w:eastAsia="Times New Roman" w:hAnsi="Pragmatica"/>
      <w:b/>
    </w:rPr>
  </w:style>
  <w:style w:type="character" w:styleId="ae">
    <w:name w:val="Hyperlink"/>
    <w:basedOn w:val="a0"/>
    <w:uiPriority w:val="99"/>
    <w:unhideWhenUsed/>
    <w:rsid w:val="001F692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13878"/>
  </w:style>
  <w:style w:type="paragraph" w:customStyle="1" w:styleId="11">
    <w:name w:val="Знак Знак1"/>
    <w:basedOn w:val="a"/>
    <w:rsid w:val="00101A56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50">
    <w:name w:val="Основной текст 25"/>
    <w:basedOn w:val="a"/>
    <w:rsid w:val="005502FF"/>
    <w:rPr>
      <w:rFonts w:ascii="Times New Roman" w:hAnsi="Times New Roman"/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E"/>
    <w:rPr>
      <w:rFonts w:ascii="Pragmatica" w:eastAsia="Times New Roman" w:hAnsi="Pragmatica"/>
      <w:b/>
    </w:rPr>
  </w:style>
  <w:style w:type="paragraph" w:styleId="1">
    <w:name w:val="heading 1"/>
    <w:basedOn w:val="a"/>
    <w:link w:val="10"/>
    <w:uiPriority w:val="9"/>
    <w:qFormat/>
    <w:rsid w:val="00E604C3"/>
    <w:pPr>
      <w:spacing w:before="100" w:beforeAutospacing="1" w:after="100" w:afterAutospacing="1"/>
      <w:outlineLvl w:val="0"/>
    </w:pPr>
    <w:rPr>
      <w:rFonts w:ascii="Times New Roman" w:hAnsi="Times New Roman"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17AD6"/>
    <w:rPr>
      <w:rFonts w:ascii="Times New Roman" w:hAnsi="Times New Roman"/>
      <w:b w:val="0"/>
      <w:sz w:val="28"/>
    </w:rPr>
  </w:style>
  <w:style w:type="paragraph" w:styleId="a3">
    <w:name w:val="Body Text Indent"/>
    <w:basedOn w:val="a"/>
    <w:link w:val="a4"/>
    <w:rsid w:val="00F17AD6"/>
    <w:pPr>
      <w:spacing w:after="120"/>
      <w:ind w:left="283"/>
    </w:pPr>
    <w:rPr>
      <w:rFonts w:ascii="Times New Roman" w:hAnsi="Times New Roman"/>
      <w:b w:val="0"/>
    </w:rPr>
  </w:style>
  <w:style w:type="character" w:customStyle="1" w:styleId="a4">
    <w:name w:val="Основной текст с отступом Знак"/>
    <w:link w:val="a3"/>
    <w:rsid w:val="00F17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17AD6"/>
    <w:pPr>
      <w:spacing w:after="120"/>
      <w:ind w:left="283"/>
    </w:pPr>
    <w:rPr>
      <w:rFonts w:ascii="Times New Roman" w:hAnsi="Times New Roman"/>
      <w:b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F17AD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F04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3CF5"/>
    <w:rPr>
      <w:rFonts w:ascii="Pragmatica" w:eastAsia="Times New Roman" w:hAnsi="Pragmatica"/>
      <w:b/>
    </w:rPr>
  </w:style>
  <w:style w:type="paragraph" w:styleId="a8">
    <w:name w:val="footer"/>
    <w:basedOn w:val="a"/>
    <w:link w:val="a9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3CF5"/>
    <w:rPr>
      <w:rFonts w:ascii="Pragmatica" w:eastAsia="Times New Roman" w:hAnsi="Pragmatica"/>
      <w:b/>
    </w:rPr>
  </w:style>
  <w:style w:type="paragraph" w:customStyle="1" w:styleId="22">
    <w:name w:val="Основной текст 22"/>
    <w:basedOn w:val="a"/>
    <w:rsid w:val="003D23C6"/>
    <w:rPr>
      <w:rFonts w:ascii="Times New Roman" w:hAnsi="Times New Roman"/>
      <w:b w:val="0"/>
      <w:sz w:val="28"/>
    </w:rPr>
  </w:style>
  <w:style w:type="paragraph" w:customStyle="1" w:styleId="ConsPlusTitle">
    <w:name w:val="ConsPlusTitle"/>
    <w:uiPriority w:val="99"/>
    <w:rsid w:val="007B33E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9D4D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D4DB2"/>
    <w:rPr>
      <w:rFonts w:ascii="Pragmatica" w:eastAsia="Times New Roman" w:hAnsi="Pragmatica"/>
      <w:b/>
    </w:rPr>
  </w:style>
  <w:style w:type="paragraph" w:customStyle="1" w:styleId="23">
    <w:name w:val="Основной текст 23"/>
    <w:basedOn w:val="a"/>
    <w:rsid w:val="009D4DB2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9D4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4">
    <w:name w:val="Основной текст 24"/>
    <w:basedOn w:val="a"/>
    <w:rsid w:val="00B42D25"/>
    <w:rPr>
      <w:rFonts w:ascii="Times New Roman" w:hAnsi="Times New Roman"/>
      <w:b w:val="0"/>
      <w:sz w:val="28"/>
    </w:rPr>
  </w:style>
  <w:style w:type="paragraph" w:styleId="25">
    <w:name w:val="Body Text 2"/>
    <w:basedOn w:val="a"/>
    <w:link w:val="26"/>
    <w:uiPriority w:val="99"/>
    <w:semiHidden/>
    <w:unhideWhenUsed/>
    <w:rsid w:val="00DD523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D5234"/>
    <w:rPr>
      <w:rFonts w:ascii="Pragmatica" w:eastAsia="Times New Roman" w:hAnsi="Pragmatica"/>
      <w:b/>
    </w:rPr>
  </w:style>
  <w:style w:type="paragraph" w:customStyle="1" w:styleId="ConsPlusNormal">
    <w:name w:val="ConsPlusNormal"/>
    <w:rsid w:val="00E030F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B23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3D9"/>
    <w:rPr>
      <w:rFonts w:ascii="Tahoma" w:eastAsia="Times New Roman" w:hAnsi="Tahoma" w:cs="Tahoma"/>
      <w:b/>
      <w:sz w:val="16"/>
      <w:szCs w:val="16"/>
    </w:rPr>
  </w:style>
  <w:style w:type="paragraph" w:customStyle="1" w:styleId="Default">
    <w:name w:val="Default"/>
    <w:rsid w:val="005E3472"/>
    <w:pPr>
      <w:suppressAutoHyphens/>
      <w:autoSpaceDE w:val="0"/>
      <w:autoSpaceDN w:val="0"/>
      <w:textAlignment w:val="baseline"/>
    </w:pPr>
    <w:rPr>
      <w:rFonts w:ascii="Times New Roman" w:eastAsia="Calibri, Arial" w:hAnsi="Times New Roman" w:cs="Calibri, Arial"/>
      <w:color w:val="000000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60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c">
    <w:name w:val="Знак Знак Знак Знак"/>
    <w:basedOn w:val="a"/>
    <w:rsid w:val="005760E4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d">
    <w:name w:val="No Spacing"/>
    <w:uiPriority w:val="1"/>
    <w:qFormat/>
    <w:rsid w:val="005760E4"/>
    <w:rPr>
      <w:rFonts w:ascii="Pragmatica" w:eastAsia="Times New Roman" w:hAnsi="Pragmatica"/>
      <w:b/>
    </w:rPr>
  </w:style>
  <w:style w:type="character" w:styleId="ae">
    <w:name w:val="Hyperlink"/>
    <w:basedOn w:val="a0"/>
    <w:uiPriority w:val="99"/>
    <w:unhideWhenUsed/>
    <w:rsid w:val="001F692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13878"/>
  </w:style>
  <w:style w:type="paragraph" w:customStyle="1" w:styleId="11">
    <w:name w:val="Знак Знак1"/>
    <w:basedOn w:val="a"/>
    <w:rsid w:val="00101A56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50">
    <w:name w:val="Основной текст 25"/>
    <w:basedOn w:val="a"/>
    <w:rsid w:val="005502FF"/>
    <w:rPr>
      <w:rFonts w:ascii="Times New Roman" w:hAnsi="Times New Roman"/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DB89AAA5FA2498F6E6E04E0EBC9A8354F707AA927086C7B5BBACEF2198C89E6F0CDC7E8AmCu0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0BCEB-FD8D-44CD-B182-0418DC26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</dc:creator>
  <cp:keywords/>
  <cp:lastModifiedBy>Duma</cp:lastModifiedBy>
  <cp:revision>5</cp:revision>
  <cp:lastPrinted>2018-12-18T10:21:00Z</cp:lastPrinted>
  <dcterms:created xsi:type="dcterms:W3CDTF">2018-12-18T08:35:00Z</dcterms:created>
  <dcterms:modified xsi:type="dcterms:W3CDTF">2018-12-20T11:32:00Z</dcterms:modified>
</cp:coreProperties>
</file>