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C2DA8" w:rsidRDefault="00AC2DA8" w:rsidP="00AC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146-нп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C65D6" w:rsidRPr="007B5AF9" w:rsidRDefault="000740C4" w:rsidP="006C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изменений в постановление администрации города Нефтеюганска от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15.02.2019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C65D6">
        <w:rPr>
          <w:rFonts w:ascii="Times New Roman" w:eastAsia="Calibri" w:hAnsi="Times New Roman"/>
          <w:b/>
          <w:sz w:val="28"/>
          <w:szCs w:val="28"/>
        </w:rPr>
        <w:t>34</w:t>
      </w:r>
      <w:r w:rsidR="00FA24EB">
        <w:rPr>
          <w:rFonts w:ascii="Times New Roman" w:eastAsia="Calibri" w:hAnsi="Times New Roman"/>
          <w:b/>
          <w:sz w:val="28"/>
          <w:szCs w:val="28"/>
        </w:rPr>
        <w:t>-нп</w:t>
      </w:r>
      <w:r w:rsidR="00F22D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«О </w:t>
      </w:r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порядке </w:t>
      </w:r>
      <w:proofErr w:type="gramStart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 в администрации города Нефтеюганска, экспертизы и оценки фактического воздействия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C65D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FA24EB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6C65D6">
        <w:rPr>
          <w:rFonts w:ascii="Times New Roman" w:hAnsi="Times New Roman"/>
          <w:sz w:val="28"/>
          <w:szCs w:val="28"/>
        </w:rPr>
        <w:t>01.05.2019</w:t>
      </w:r>
      <w:r w:rsidR="00454DC4">
        <w:rPr>
          <w:rFonts w:ascii="Times New Roman" w:hAnsi="Times New Roman"/>
          <w:sz w:val="28"/>
          <w:szCs w:val="28"/>
        </w:rPr>
        <w:t xml:space="preserve">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6C65D6">
        <w:rPr>
          <w:rFonts w:ascii="Times New Roman" w:hAnsi="Times New Roman"/>
          <w:sz w:val="28"/>
          <w:szCs w:val="28"/>
        </w:rPr>
        <w:t>94</w:t>
      </w:r>
      <w:r w:rsidR="00454DC4">
        <w:rPr>
          <w:rFonts w:ascii="Times New Roman" w:hAnsi="Times New Roman"/>
          <w:sz w:val="28"/>
          <w:szCs w:val="28"/>
        </w:rPr>
        <w:t>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</w:t>
      </w:r>
      <w:r w:rsidR="006C65D6">
        <w:rPr>
          <w:rFonts w:ascii="Times New Roman" w:hAnsi="Times New Roman"/>
          <w:sz w:val="28"/>
          <w:szCs w:val="28"/>
        </w:rPr>
        <w:t xml:space="preserve"> внесении изменения в статью 26.3-3 Федерального закона «Об общих принципах организации законодательных (представительных)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6C65D6">
        <w:rPr>
          <w:rFonts w:ascii="Times New Roman" w:hAnsi="Times New Roman"/>
          <w:sz w:val="28"/>
          <w:szCs w:val="28"/>
        </w:rPr>
        <w:t xml:space="preserve"> и исполнительных органов государственной власти субъектов Российской Федерации», во исполнение распоряжения администрации города Нефтеюганска  от 10.07.2019 № 194-р «Об утверждении Плана по подготовке проектов муниципальных правовых актов города Нефтеюганска в связи с принятием </w:t>
      </w:r>
      <w:r w:rsidR="00F22D0F">
        <w:rPr>
          <w:rFonts w:ascii="Times New Roman" w:hAnsi="Times New Roman"/>
          <w:sz w:val="28"/>
          <w:szCs w:val="28"/>
        </w:rPr>
        <w:t xml:space="preserve">                    </w:t>
      </w:r>
      <w:r w:rsidR="006C65D6">
        <w:rPr>
          <w:rFonts w:ascii="Times New Roman" w:hAnsi="Times New Roman"/>
          <w:sz w:val="28"/>
          <w:szCs w:val="28"/>
        </w:rPr>
        <w:t>во 2 квартале 2019 года федеральных правовых актов, правовых актов Ханты-Мансийского автономного округа</w:t>
      </w:r>
      <w:r w:rsidR="00F22D0F">
        <w:rPr>
          <w:rFonts w:ascii="Times New Roman" w:hAnsi="Times New Roman"/>
          <w:sz w:val="28"/>
          <w:szCs w:val="28"/>
        </w:rPr>
        <w:t xml:space="preserve"> </w:t>
      </w:r>
      <w:r w:rsidR="006C65D6">
        <w:rPr>
          <w:rFonts w:ascii="Times New Roman" w:hAnsi="Times New Roman"/>
          <w:sz w:val="28"/>
          <w:szCs w:val="28"/>
        </w:rPr>
        <w:t>-</w:t>
      </w:r>
      <w:r w:rsidR="00F22D0F">
        <w:rPr>
          <w:rFonts w:ascii="Times New Roman" w:hAnsi="Times New Roman"/>
          <w:sz w:val="28"/>
          <w:szCs w:val="28"/>
        </w:rPr>
        <w:t xml:space="preserve"> </w:t>
      </w:r>
      <w:r w:rsidR="006C65D6">
        <w:rPr>
          <w:rFonts w:ascii="Times New Roman" w:hAnsi="Times New Roman"/>
          <w:sz w:val="28"/>
          <w:szCs w:val="28"/>
        </w:rPr>
        <w:t>Югры</w:t>
      </w:r>
      <w:r w:rsidR="008A3D3C">
        <w:rPr>
          <w:rFonts w:ascii="Times New Roman" w:hAnsi="Times New Roman"/>
          <w:sz w:val="28"/>
          <w:szCs w:val="28"/>
        </w:rPr>
        <w:t xml:space="preserve"> 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D7054" w:rsidRDefault="008A3D3C" w:rsidP="00F22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054">
        <w:rPr>
          <w:rFonts w:ascii="Times New Roman" w:hAnsi="Times New Roman"/>
          <w:sz w:val="28"/>
          <w:szCs w:val="28"/>
        </w:rPr>
        <w:t xml:space="preserve">1.Внести </w:t>
      </w:r>
      <w:r w:rsidR="006C65D6" w:rsidRPr="006D7054">
        <w:rPr>
          <w:rFonts w:ascii="Times New Roman" w:hAnsi="Times New Roman"/>
          <w:sz w:val="28"/>
          <w:szCs w:val="28"/>
        </w:rPr>
        <w:t xml:space="preserve">в </w:t>
      </w:r>
      <w:r w:rsidR="00F22D0F">
        <w:rPr>
          <w:rFonts w:ascii="Times New Roman" w:hAnsi="Times New Roman"/>
          <w:sz w:val="28"/>
          <w:szCs w:val="28"/>
        </w:rPr>
        <w:t>постановление</w:t>
      </w:r>
      <w:r w:rsidR="006D7054" w:rsidRPr="006D7054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6D7054" w:rsidRPr="006D7054">
        <w:rPr>
          <w:rFonts w:ascii="Times New Roman" w:eastAsia="Calibri" w:hAnsi="Times New Roman"/>
          <w:sz w:val="28"/>
          <w:szCs w:val="28"/>
        </w:rPr>
        <w:t>от 15.02.2019 № 34-нп</w:t>
      </w:r>
      <w:r w:rsidR="006D7054">
        <w:rPr>
          <w:rFonts w:ascii="Times New Roman" w:eastAsia="Calibri" w:hAnsi="Times New Roman"/>
          <w:sz w:val="28"/>
          <w:szCs w:val="28"/>
        </w:rPr>
        <w:t xml:space="preserve"> </w:t>
      </w:r>
      <w:r w:rsidR="006D7054" w:rsidRPr="006D7054">
        <w:rPr>
          <w:rFonts w:ascii="Times New Roman" w:eastAsia="Calibri" w:hAnsi="Times New Roman"/>
          <w:sz w:val="28"/>
          <w:szCs w:val="28"/>
        </w:rPr>
        <w:t xml:space="preserve">«О </w:t>
      </w:r>
      <w:r w:rsidR="006D7054" w:rsidRPr="006D7054">
        <w:rPr>
          <w:rFonts w:ascii="Times New Roman" w:eastAsia="Calibri" w:hAnsi="Times New Roman"/>
          <w:bCs/>
          <w:sz w:val="28"/>
          <w:szCs w:val="28"/>
        </w:rPr>
        <w:t xml:space="preserve"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 принятых администрацией города Нефтеюганска муниципальных нормативных правовых актов, затрагивающих вопросы осуществления предпринимательской </w:t>
      </w:r>
      <w:r w:rsidR="00F22D0F">
        <w:rPr>
          <w:rFonts w:ascii="Times New Roman" w:eastAsia="Calibri" w:hAnsi="Times New Roman"/>
          <w:bCs/>
          <w:sz w:val="28"/>
          <w:szCs w:val="28"/>
        </w:rPr>
        <w:t xml:space="preserve">                                 </w:t>
      </w:r>
      <w:r w:rsidR="006D7054" w:rsidRPr="006D7054">
        <w:rPr>
          <w:rFonts w:ascii="Times New Roman" w:eastAsia="Calibri" w:hAnsi="Times New Roman"/>
          <w:bCs/>
          <w:sz w:val="28"/>
          <w:szCs w:val="28"/>
        </w:rPr>
        <w:t>и инвестиционной деятельности</w:t>
      </w:r>
      <w:r w:rsidR="006D7054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6D7054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F22D0F">
        <w:rPr>
          <w:rFonts w:ascii="Times New Roman" w:hAnsi="Times New Roman"/>
          <w:sz w:val="28"/>
          <w:szCs w:val="28"/>
        </w:rPr>
        <w:t>, а именно</w:t>
      </w:r>
      <w:r w:rsidR="006D7054">
        <w:rPr>
          <w:rFonts w:ascii="Times New Roman" w:hAnsi="Times New Roman"/>
          <w:sz w:val="28"/>
          <w:szCs w:val="28"/>
        </w:rPr>
        <w:t>:</w:t>
      </w:r>
      <w:r w:rsidR="00F22D0F">
        <w:rPr>
          <w:rFonts w:ascii="Times New Roman" w:hAnsi="Times New Roman"/>
          <w:sz w:val="28"/>
          <w:szCs w:val="28"/>
        </w:rPr>
        <w:t xml:space="preserve">                                        в приложении 1:</w:t>
      </w:r>
    </w:p>
    <w:p w:rsidR="005C7451" w:rsidRDefault="006D7054" w:rsidP="006D7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2D0F">
        <w:rPr>
          <w:rFonts w:ascii="Times New Roman" w:hAnsi="Times New Roman"/>
          <w:sz w:val="28"/>
          <w:szCs w:val="28"/>
        </w:rPr>
        <w:t>1.</w:t>
      </w:r>
      <w:r w:rsidR="005C7451">
        <w:rPr>
          <w:rFonts w:ascii="Times New Roman" w:hAnsi="Times New Roman"/>
          <w:sz w:val="28"/>
          <w:szCs w:val="28"/>
        </w:rPr>
        <w:t>Пункт 1.10 изложить в следующей редакции:</w:t>
      </w:r>
    </w:p>
    <w:p w:rsidR="005C7451" w:rsidRPr="007B5AF9" w:rsidRDefault="00232621" w:rsidP="005C7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F22D0F">
        <w:rPr>
          <w:rFonts w:ascii="Times New Roman" w:eastAsia="Calibri" w:hAnsi="Times New Roman"/>
          <w:sz w:val="28"/>
          <w:szCs w:val="28"/>
        </w:rPr>
        <w:t>1.10.</w:t>
      </w:r>
      <w:r w:rsidR="005C7451" w:rsidRPr="007B5AF9">
        <w:rPr>
          <w:rFonts w:ascii="Times New Roman" w:eastAsia="Calibri" w:hAnsi="Times New Roman"/>
          <w:sz w:val="28"/>
          <w:szCs w:val="28"/>
        </w:rPr>
        <w:t xml:space="preserve">ОРВ проектов муниципальных нормативных правовых актов </w:t>
      </w:r>
      <w:r w:rsidR="005C7451" w:rsidRPr="007B5AF9">
        <w:rPr>
          <w:rFonts w:ascii="Times New Roman" w:eastAsia="Calibri" w:hAnsi="Times New Roman"/>
          <w:sz w:val="28"/>
          <w:szCs w:val="28"/>
        </w:rPr>
        <w:br/>
        <w:t>и экспертиза муниципальных нормативных правовых актов не проводится в отношении:</w:t>
      </w:r>
    </w:p>
    <w:p w:rsidR="005C7451" w:rsidRPr="007B5AF9" w:rsidRDefault="005C7451" w:rsidP="005C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AF9">
        <w:rPr>
          <w:rFonts w:ascii="Times New Roman" w:hAnsi="Times New Roman"/>
          <w:sz w:val="28"/>
          <w:szCs w:val="28"/>
          <w:lang w:eastAsia="ru-RU"/>
        </w:rPr>
        <w:t xml:space="preserve">  проектов решений Думы города Нефтеюганска, устанавливающих, изменяющих, приостанавливающих, отменяющих местные налоги и сборы;</w:t>
      </w:r>
    </w:p>
    <w:p w:rsidR="005C7451" w:rsidRDefault="005C7451" w:rsidP="005C7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A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проектов решений Думы города Нефтеюганска, регули</w:t>
      </w:r>
      <w:r>
        <w:rPr>
          <w:rFonts w:ascii="Times New Roman" w:hAnsi="Times New Roman"/>
          <w:sz w:val="28"/>
          <w:szCs w:val="28"/>
          <w:lang w:eastAsia="ru-RU"/>
        </w:rPr>
        <w:t>рующих бюджетные правоотношения;</w:t>
      </w:r>
    </w:p>
    <w:p w:rsidR="005C7451" w:rsidRPr="002C7D16" w:rsidRDefault="005C7451" w:rsidP="005C7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D16">
        <w:rPr>
          <w:rFonts w:ascii="Times New Roman" w:hAnsi="Times New Roman"/>
          <w:sz w:val="28"/>
          <w:szCs w:val="28"/>
          <w:lang w:eastAsia="ru-RU"/>
        </w:rPr>
        <w:t>проектов муниципальных нормативных правовых актов администрации города Нефтеюганска:</w:t>
      </w:r>
    </w:p>
    <w:p w:rsidR="005C7451" w:rsidRPr="002C7D16" w:rsidRDefault="005C7451" w:rsidP="005C7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D16">
        <w:rPr>
          <w:rFonts w:ascii="Times New Roman" w:hAnsi="Times New Roman"/>
          <w:sz w:val="28"/>
          <w:szCs w:val="28"/>
          <w:lang w:eastAsia="ru-RU"/>
        </w:rPr>
        <w:tab/>
        <w:t>устанавливающих, изменяющих, отменяющих подлежащие муниципальному регулированию цены (тарифы) на продукцию (товары, услуги). Торговые надбавки (наценки) к таким ценам (тарифам) в соответс</w:t>
      </w:r>
      <w:r w:rsidR="00F22D0F" w:rsidRPr="002C7D16">
        <w:rPr>
          <w:rFonts w:ascii="Times New Roman" w:hAnsi="Times New Roman"/>
          <w:sz w:val="28"/>
          <w:szCs w:val="28"/>
          <w:lang w:eastAsia="ru-RU"/>
        </w:rPr>
        <w:t xml:space="preserve">твии с федеральными законами, </w:t>
      </w:r>
      <w:r w:rsidRPr="002C7D16">
        <w:rPr>
          <w:rFonts w:ascii="Times New Roman" w:hAnsi="Times New Roman"/>
          <w:sz w:val="28"/>
          <w:szCs w:val="28"/>
          <w:lang w:eastAsia="ru-RU"/>
        </w:rPr>
        <w:t>определяющими порядок ценообразования в области регулируемых</w:t>
      </w:r>
      <w:r w:rsidR="00232621" w:rsidRPr="002C7D16">
        <w:rPr>
          <w:rFonts w:ascii="Times New Roman" w:hAnsi="Times New Roman"/>
          <w:sz w:val="28"/>
          <w:szCs w:val="28"/>
          <w:lang w:eastAsia="ru-RU"/>
        </w:rPr>
        <w:t xml:space="preserve"> цен (тарифов) на продукцию (товары, услуги), торговых надбавок (наценок) к таким ценам (тарифам);</w:t>
      </w:r>
    </w:p>
    <w:p w:rsidR="00232621" w:rsidRDefault="00232621" w:rsidP="005C7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D16">
        <w:rPr>
          <w:rFonts w:ascii="Times New Roman" w:hAnsi="Times New Roman"/>
          <w:sz w:val="28"/>
          <w:szCs w:val="28"/>
          <w:lang w:eastAsia="ru-RU"/>
        </w:rPr>
        <w:t>разработанных в целях ликвидации чрезвычайных ситуаций природного и техногенного характера на период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режимов чрезвычайных ситуаций.»</w:t>
      </w:r>
      <w:r w:rsidR="00F22D0F">
        <w:rPr>
          <w:rFonts w:ascii="Times New Roman" w:hAnsi="Times New Roman"/>
          <w:sz w:val="28"/>
          <w:szCs w:val="28"/>
          <w:lang w:eastAsia="ru-RU"/>
        </w:rPr>
        <w:t>.</w:t>
      </w:r>
    </w:p>
    <w:p w:rsidR="00232621" w:rsidRDefault="00F22D0F" w:rsidP="0023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2.Пункт 1.3</w:t>
      </w:r>
      <w:r w:rsidR="00232621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32621" w:rsidRPr="007B5AF9" w:rsidRDefault="00232621" w:rsidP="00232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22D0F">
        <w:rPr>
          <w:rFonts w:ascii="Times New Roman" w:hAnsi="Times New Roman"/>
          <w:sz w:val="28"/>
          <w:szCs w:val="28"/>
          <w:lang w:eastAsia="ru-RU"/>
        </w:rPr>
        <w:t>1.3.</w:t>
      </w:r>
      <w:r w:rsidRPr="007B5AF9">
        <w:rPr>
          <w:rFonts w:ascii="Times New Roman" w:eastAsia="Calibri" w:hAnsi="Times New Roman"/>
          <w:sz w:val="28"/>
          <w:szCs w:val="28"/>
        </w:rPr>
        <w:t>Проекты муниципальных нормативных правовых актов подлежат согласованию в уполномоченном органе на предмет необходимости проведения оценки регулирующего воздействия.</w:t>
      </w:r>
    </w:p>
    <w:p w:rsidR="00232621" w:rsidRDefault="00232621" w:rsidP="0023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Регулирующий орган направляет проект постановления администрации города Нефтеюганска, пояснительную записку в </w:t>
      </w:r>
      <w:r w:rsidR="00445874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получения заключения о необходимости/об отсутствии необходимости проведения оценки регулирующего воздействия.</w:t>
      </w:r>
    </w:p>
    <w:p w:rsidR="00445874" w:rsidRPr="007B5AF9" w:rsidRDefault="00F22D0F" w:rsidP="004458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Уполномоченный орган в течение</w:t>
      </w:r>
      <w:r w:rsidR="00445874">
        <w:rPr>
          <w:rFonts w:ascii="Times New Roman" w:hAnsi="Times New Roman"/>
          <w:sz w:val="28"/>
          <w:szCs w:val="28"/>
          <w:lang w:eastAsia="ru-RU"/>
        </w:rPr>
        <w:t xml:space="preserve"> 5 рабочих дней готовит соответствующее заключение.»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B5AF9" w:rsidRPr="007B5AF9" w:rsidRDefault="00DA7E37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7B5AF9" w:rsidRPr="007B5AF9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7B5AF9">
        <w:rPr>
          <w:rFonts w:ascii="Times New Roman" w:hAnsi="Times New Roman"/>
          <w:color w:val="000000"/>
          <w:sz w:val="28"/>
          <w:szCs w:val="28"/>
        </w:rPr>
        <w:t>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DA7E37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F22D0F">
        <w:rPr>
          <w:rFonts w:ascii="Times New Roman" w:hAnsi="Times New Roman"/>
          <w:sz w:val="28"/>
          <w:szCs w:val="28"/>
        </w:rPr>
        <w:t>нистрации города (</w:t>
      </w:r>
      <w:r w:rsidR="00A11BE6">
        <w:rPr>
          <w:rFonts w:ascii="Times New Roman" w:hAnsi="Times New Roman"/>
          <w:sz w:val="28"/>
          <w:szCs w:val="28"/>
        </w:rPr>
        <w:t>Прокопович П.А.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DA7E37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DA7E37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6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5AF9" w:rsidRPr="00A11BE6" w:rsidRDefault="007B5AF9" w:rsidP="00A11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1BE6" w:rsidRPr="00A11BE6" w:rsidRDefault="00A11BE6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BE6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A11BE6" w:rsidRPr="00A11BE6" w:rsidRDefault="00A11BE6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BE6">
        <w:rPr>
          <w:rFonts w:ascii="Times New Roman" w:hAnsi="Times New Roman"/>
          <w:sz w:val="28"/>
          <w:szCs w:val="28"/>
        </w:rPr>
        <w:t xml:space="preserve">главы города Нефтеюганска </w:t>
      </w:r>
      <w:r w:rsidRPr="00A11BE6">
        <w:rPr>
          <w:rFonts w:ascii="Times New Roman" w:hAnsi="Times New Roman"/>
          <w:sz w:val="28"/>
          <w:szCs w:val="28"/>
        </w:rPr>
        <w:tab/>
      </w:r>
      <w:r w:rsidRPr="00A11BE6">
        <w:rPr>
          <w:rFonts w:ascii="Times New Roman" w:hAnsi="Times New Roman"/>
          <w:sz w:val="28"/>
          <w:szCs w:val="28"/>
        </w:rPr>
        <w:tab/>
      </w:r>
      <w:r w:rsidRPr="00A11BE6">
        <w:rPr>
          <w:rFonts w:ascii="Times New Roman" w:hAnsi="Times New Roman"/>
          <w:sz w:val="28"/>
          <w:szCs w:val="28"/>
        </w:rPr>
        <w:tab/>
      </w:r>
      <w:r w:rsidRPr="00A11BE6">
        <w:rPr>
          <w:rFonts w:ascii="Times New Roman" w:hAnsi="Times New Roman"/>
          <w:sz w:val="28"/>
          <w:szCs w:val="28"/>
        </w:rPr>
        <w:tab/>
      </w:r>
      <w:r w:rsidRPr="00A11BE6">
        <w:rPr>
          <w:rFonts w:ascii="Times New Roman" w:hAnsi="Times New Roman"/>
          <w:sz w:val="28"/>
          <w:szCs w:val="28"/>
        </w:rPr>
        <w:tab/>
      </w:r>
      <w:r w:rsidRPr="00A11BE6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A11BE6"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7B5AF9" w:rsidRPr="007B5AF9" w:rsidSect="009E52DE">
      <w:headerReference w:type="default" r:id="rId10"/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EA" w:rsidRDefault="00AF53EA" w:rsidP="007B5AF9">
      <w:pPr>
        <w:spacing w:after="0" w:line="240" w:lineRule="auto"/>
      </w:pPr>
      <w:r>
        <w:separator/>
      </w:r>
    </w:p>
  </w:endnote>
  <w:endnote w:type="continuationSeparator" w:id="0">
    <w:p w:rsidR="00AF53EA" w:rsidRDefault="00AF53EA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EA" w:rsidRDefault="00AF53EA" w:rsidP="007B5AF9">
      <w:pPr>
        <w:spacing w:after="0" w:line="240" w:lineRule="auto"/>
      </w:pPr>
      <w:r>
        <w:separator/>
      </w:r>
    </w:p>
  </w:footnote>
  <w:footnote w:type="continuationSeparator" w:id="0">
    <w:p w:rsidR="00AF53EA" w:rsidRDefault="00AF53EA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22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6515B"/>
    <w:rsid w:val="0007269E"/>
    <w:rsid w:val="000740C4"/>
    <w:rsid w:val="00077312"/>
    <w:rsid w:val="0008236B"/>
    <w:rsid w:val="000858F2"/>
    <w:rsid w:val="00086B17"/>
    <w:rsid w:val="00095ECF"/>
    <w:rsid w:val="0009717A"/>
    <w:rsid w:val="000A55FD"/>
    <w:rsid w:val="000A634B"/>
    <w:rsid w:val="000B3111"/>
    <w:rsid w:val="000C2831"/>
    <w:rsid w:val="000D4300"/>
    <w:rsid w:val="000D655B"/>
    <w:rsid w:val="000E0BF8"/>
    <w:rsid w:val="001442A7"/>
    <w:rsid w:val="001449AF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F5E1A"/>
    <w:rsid w:val="0020013A"/>
    <w:rsid w:val="00232621"/>
    <w:rsid w:val="002411BA"/>
    <w:rsid w:val="00243AD6"/>
    <w:rsid w:val="00263F3D"/>
    <w:rsid w:val="00286913"/>
    <w:rsid w:val="00291BA6"/>
    <w:rsid w:val="002B3B46"/>
    <w:rsid w:val="002C561F"/>
    <w:rsid w:val="002C7D16"/>
    <w:rsid w:val="002D3445"/>
    <w:rsid w:val="002F4905"/>
    <w:rsid w:val="00311EDF"/>
    <w:rsid w:val="00322BB8"/>
    <w:rsid w:val="0033461D"/>
    <w:rsid w:val="00335ABB"/>
    <w:rsid w:val="00351DC0"/>
    <w:rsid w:val="003633F2"/>
    <w:rsid w:val="0036680C"/>
    <w:rsid w:val="003675A8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E203B"/>
    <w:rsid w:val="0040110B"/>
    <w:rsid w:val="00403803"/>
    <w:rsid w:val="00414CFA"/>
    <w:rsid w:val="00417209"/>
    <w:rsid w:val="00424087"/>
    <w:rsid w:val="00445874"/>
    <w:rsid w:val="00454DC4"/>
    <w:rsid w:val="0047206D"/>
    <w:rsid w:val="0048024A"/>
    <w:rsid w:val="0049780D"/>
    <w:rsid w:val="004A366F"/>
    <w:rsid w:val="004B2F4A"/>
    <w:rsid w:val="004B738E"/>
    <w:rsid w:val="004C377C"/>
    <w:rsid w:val="004D449D"/>
    <w:rsid w:val="004E158C"/>
    <w:rsid w:val="004F0A51"/>
    <w:rsid w:val="004F3F5D"/>
    <w:rsid w:val="004F60B8"/>
    <w:rsid w:val="00512DBA"/>
    <w:rsid w:val="005404D2"/>
    <w:rsid w:val="00542C40"/>
    <w:rsid w:val="00546DF4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C7451"/>
    <w:rsid w:val="00600E75"/>
    <w:rsid w:val="006072ED"/>
    <w:rsid w:val="00624121"/>
    <w:rsid w:val="006525A8"/>
    <w:rsid w:val="00683591"/>
    <w:rsid w:val="006A4190"/>
    <w:rsid w:val="006C65D6"/>
    <w:rsid w:val="006D3266"/>
    <w:rsid w:val="006D7054"/>
    <w:rsid w:val="006E568E"/>
    <w:rsid w:val="007145D5"/>
    <w:rsid w:val="00716E12"/>
    <w:rsid w:val="007250DB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AF9"/>
    <w:rsid w:val="007C71A8"/>
    <w:rsid w:val="007D5D64"/>
    <w:rsid w:val="00802EE4"/>
    <w:rsid w:val="00805953"/>
    <w:rsid w:val="0080623E"/>
    <w:rsid w:val="008479A8"/>
    <w:rsid w:val="008543E7"/>
    <w:rsid w:val="00864567"/>
    <w:rsid w:val="00864B60"/>
    <w:rsid w:val="00893213"/>
    <w:rsid w:val="008A208F"/>
    <w:rsid w:val="008A2F82"/>
    <w:rsid w:val="008A3D3C"/>
    <w:rsid w:val="008E4D54"/>
    <w:rsid w:val="008F6060"/>
    <w:rsid w:val="009158A4"/>
    <w:rsid w:val="00976E24"/>
    <w:rsid w:val="00997AB4"/>
    <w:rsid w:val="009B3C62"/>
    <w:rsid w:val="009B7A84"/>
    <w:rsid w:val="009D6C90"/>
    <w:rsid w:val="009E52DE"/>
    <w:rsid w:val="00A11708"/>
    <w:rsid w:val="00A11BE6"/>
    <w:rsid w:val="00A12CFC"/>
    <w:rsid w:val="00A12FD9"/>
    <w:rsid w:val="00A159BC"/>
    <w:rsid w:val="00A317C9"/>
    <w:rsid w:val="00A41817"/>
    <w:rsid w:val="00A43CB2"/>
    <w:rsid w:val="00A4439F"/>
    <w:rsid w:val="00A5227E"/>
    <w:rsid w:val="00A5464B"/>
    <w:rsid w:val="00A8792E"/>
    <w:rsid w:val="00A93F33"/>
    <w:rsid w:val="00A96155"/>
    <w:rsid w:val="00AA1315"/>
    <w:rsid w:val="00AB2EBF"/>
    <w:rsid w:val="00AC2DA8"/>
    <w:rsid w:val="00AC4742"/>
    <w:rsid w:val="00AC74CA"/>
    <w:rsid w:val="00AD7B32"/>
    <w:rsid w:val="00AE66C5"/>
    <w:rsid w:val="00AF162D"/>
    <w:rsid w:val="00AF53EA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5123F"/>
    <w:rsid w:val="00B55406"/>
    <w:rsid w:val="00B57CF0"/>
    <w:rsid w:val="00B73D5F"/>
    <w:rsid w:val="00BA3CAD"/>
    <w:rsid w:val="00BA69F9"/>
    <w:rsid w:val="00BD64B1"/>
    <w:rsid w:val="00BE288F"/>
    <w:rsid w:val="00BE7573"/>
    <w:rsid w:val="00C01696"/>
    <w:rsid w:val="00C024B8"/>
    <w:rsid w:val="00C03F36"/>
    <w:rsid w:val="00C10321"/>
    <w:rsid w:val="00C12A6C"/>
    <w:rsid w:val="00C41D33"/>
    <w:rsid w:val="00C53939"/>
    <w:rsid w:val="00C54757"/>
    <w:rsid w:val="00C551AE"/>
    <w:rsid w:val="00C60970"/>
    <w:rsid w:val="00C6336A"/>
    <w:rsid w:val="00CA50AE"/>
    <w:rsid w:val="00CB3472"/>
    <w:rsid w:val="00CC4F1C"/>
    <w:rsid w:val="00CF3391"/>
    <w:rsid w:val="00D06EE3"/>
    <w:rsid w:val="00D13E06"/>
    <w:rsid w:val="00D15C54"/>
    <w:rsid w:val="00D17E23"/>
    <w:rsid w:val="00D26E26"/>
    <w:rsid w:val="00D616C3"/>
    <w:rsid w:val="00D64276"/>
    <w:rsid w:val="00D90E4A"/>
    <w:rsid w:val="00D932C6"/>
    <w:rsid w:val="00DA3EED"/>
    <w:rsid w:val="00DA7E37"/>
    <w:rsid w:val="00DB480E"/>
    <w:rsid w:val="00DC327A"/>
    <w:rsid w:val="00DF43D4"/>
    <w:rsid w:val="00E16538"/>
    <w:rsid w:val="00E17267"/>
    <w:rsid w:val="00E24EBB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71D"/>
    <w:rsid w:val="00EE6B9E"/>
    <w:rsid w:val="00EF5F89"/>
    <w:rsid w:val="00F00909"/>
    <w:rsid w:val="00F17DC1"/>
    <w:rsid w:val="00F22D0F"/>
    <w:rsid w:val="00F24DB1"/>
    <w:rsid w:val="00F26AD6"/>
    <w:rsid w:val="00F31EB8"/>
    <w:rsid w:val="00F420C7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C2247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1FB2-E09A-4723-B8FC-843A6301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Калаганова</cp:lastModifiedBy>
  <cp:revision>7</cp:revision>
  <cp:lastPrinted>2019-08-06T06:56:00Z</cp:lastPrinted>
  <dcterms:created xsi:type="dcterms:W3CDTF">2019-07-26T09:43:00Z</dcterms:created>
  <dcterms:modified xsi:type="dcterms:W3CDTF">2019-08-21T10:49:00Z</dcterms:modified>
</cp:coreProperties>
</file>