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4B5B1" w14:textId="3165EC42" w:rsidR="00880982" w:rsidRPr="00326023" w:rsidRDefault="00880982" w:rsidP="00F61527">
      <w:pPr>
        <w:tabs>
          <w:tab w:val="left" w:pos="5670"/>
        </w:tabs>
        <w:ind w:firstLine="9781"/>
        <w:jc w:val="both"/>
        <w:rPr>
          <w:i/>
          <w:spacing w:val="2"/>
          <w:sz w:val="28"/>
          <w:szCs w:val="28"/>
        </w:rPr>
      </w:pPr>
      <w:r w:rsidRPr="00326023">
        <w:rPr>
          <w:i/>
          <w:spacing w:val="2"/>
          <w:sz w:val="28"/>
          <w:szCs w:val="28"/>
        </w:rPr>
        <w:t xml:space="preserve">Приложение </w:t>
      </w:r>
      <w:r w:rsidR="00BD7031">
        <w:rPr>
          <w:i/>
          <w:spacing w:val="2"/>
          <w:sz w:val="28"/>
          <w:szCs w:val="28"/>
        </w:rPr>
        <w:t xml:space="preserve">1 </w:t>
      </w:r>
      <w:r w:rsidRPr="00326023">
        <w:rPr>
          <w:i/>
          <w:spacing w:val="2"/>
          <w:sz w:val="28"/>
          <w:szCs w:val="28"/>
        </w:rPr>
        <w:t>к заключению</w:t>
      </w:r>
    </w:p>
    <w:p w14:paraId="78DB30CC" w14:textId="77777777" w:rsidR="001D1FD0" w:rsidRPr="00326023" w:rsidRDefault="00880982" w:rsidP="00F61527">
      <w:pPr>
        <w:tabs>
          <w:tab w:val="left" w:pos="5670"/>
        </w:tabs>
        <w:ind w:firstLine="9781"/>
        <w:jc w:val="both"/>
        <w:rPr>
          <w:i/>
          <w:spacing w:val="2"/>
          <w:sz w:val="28"/>
          <w:szCs w:val="28"/>
        </w:rPr>
      </w:pPr>
      <w:r w:rsidRPr="00326023">
        <w:rPr>
          <w:i/>
          <w:spacing w:val="2"/>
          <w:sz w:val="28"/>
          <w:szCs w:val="28"/>
        </w:rPr>
        <w:t>о результатах публичных</w:t>
      </w:r>
      <w:r w:rsidR="001D1FD0" w:rsidRPr="00326023">
        <w:rPr>
          <w:i/>
          <w:spacing w:val="2"/>
          <w:sz w:val="28"/>
          <w:szCs w:val="28"/>
        </w:rPr>
        <w:t xml:space="preserve"> слушаний</w:t>
      </w:r>
    </w:p>
    <w:p w14:paraId="0BEBF8B9" w14:textId="77777777" w:rsidR="001D1FD0" w:rsidRPr="00326023" w:rsidRDefault="001D1FD0" w:rsidP="00F61527">
      <w:pPr>
        <w:tabs>
          <w:tab w:val="left" w:pos="5670"/>
        </w:tabs>
        <w:ind w:firstLine="9781"/>
        <w:jc w:val="both"/>
        <w:rPr>
          <w:i/>
          <w:spacing w:val="2"/>
          <w:sz w:val="28"/>
          <w:szCs w:val="28"/>
        </w:rPr>
      </w:pPr>
      <w:r w:rsidRPr="00326023">
        <w:rPr>
          <w:i/>
          <w:spacing w:val="2"/>
          <w:sz w:val="28"/>
          <w:szCs w:val="28"/>
        </w:rPr>
        <w:t>(общественных обсуждений)</w:t>
      </w:r>
      <w:r w:rsidR="00880982" w:rsidRPr="00326023">
        <w:rPr>
          <w:i/>
          <w:spacing w:val="2"/>
          <w:sz w:val="28"/>
          <w:szCs w:val="28"/>
        </w:rPr>
        <w:t xml:space="preserve"> </w:t>
      </w:r>
      <w:r w:rsidR="005A70EE">
        <w:rPr>
          <w:i/>
          <w:spacing w:val="2"/>
          <w:sz w:val="28"/>
          <w:szCs w:val="28"/>
        </w:rPr>
        <w:t xml:space="preserve"> </w:t>
      </w:r>
      <w:r w:rsidRPr="00326023">
        <w:rPr>
          <w:i/>
          <w:spacing w:val="2"/>
          <w:sz w:val="28"/>
          <w:szCs w:val="28"/>
        </w:rPr>
        <w:t xml:space="preserve">  </w:t>
      </w:r>
    </w:p>
    <w:p w14:paraId="76B1995C" w14:textId="27ADD20E" w:rsidR="00880982" w:rsidRPr="008D5A2A" w:rsidRDefault="005A70EE" w:rsidP="00F61527">
      <w:pPr>
        <w:tabs>
          <w:tab w:val="left" w:pos="5670"/>
        </w:tabs>
        <w:ind w:firstLine="9781"/>
        <w:jc w:val="both"/>
        <w:rPr>
          <w:spacing w:val="2"/>
          <w:sz w:val="28"/>
          <w:szCs w:val="28"/>
        </w:rPr>
      </w:pPr>
      <w:r w:rsidRPr="00326023">
        <w:rPr>
          <w:i/>
          <w:spacing w:val="2"/>
          <w:sz w:val="28"/>
          <w:szCs w:val="28"/>
        </w:rPr>
        <w:t xml:space="preserve">от </w:t>
      </w:r>
      <w:r w:rsidR="00C678D6">
        <w:rPr>
          <w:i/>
          <w:spacing w:val="2"/>
          <w:sz w:val="28"/>
          <w:szCs w:val="28"/>
        </w:rPr>
        <w:t>12.02.</w:t>
      </w:r>
      <w:r w:rsidR="00DF6B0A">
        <w:rPr>
          <w:i/>
          <w:spacing w:val="2"/>
          <w:sz w:val="28"/>
          <w:szCs w:val="28"/>
        </w:rPr>
        <w:t>2020</w:t>
      </w:r>
      <w:r w:rsidR="00326023" w:rsidRPr="00326023">
        <w:rPr>
          <w:i/>
          <w:spacing w:val="2"/>
          <w:sz w:val="28"/>
          <w:szCs w:val="28"/>
        </w:rPr>
        <w:t xml:space="preserve"> №1</w:t>
      </w:r>
      <w:r w:rsidR="00874223">
        <w:rPr>
          <w:i/>
          <w:spacing w:val="2"/>
          <w:sz w:val="28"/>
          <w:szCs w:val="28"/>
        </w:rPr>
        <w:t>1</w:t>
      </w:r>
      <w:r w:rsidR="00C678D6">
        <w:rPr>
          <w:i/>
          <w:spacing w:val="2"/>
          <w:sz w:val="28"/>
          <w:szCs w:val="28"/>
        </w:rPr>
        <w:t>4</w:t>
      </w:r>
    </w:p>
    <w:p w14:paraId="16555B8E" w14:textId="77777777" w:rsidR="00880982" w:rsidRPr="00F61527" w:rsidRDefault="00880982" w:rsidP="00880982">
      <w:pPr>
        <w:tabs>
          <w:tab w:val="left" w:pos="5670"/>
        </w:tabs>
        <w:jc w:val="right"/>
        <w:rPr>
          <w:spacing w:val="2"/>
          <w:sz w:val="10"/>
          <w:szCs w:val="10"/>
        </w:rPr>
      </w:pPr>
    </w:p>
    <w:p w14:paraId="63A6173F" w14:textId="77777777" w:rsidR="007078C4" w:rsidRDefault="007078C4" w:rsidP="00326023">
      <w:pPr>
        <w:tabs>
          <w:tab w:val="left" w:pos="5670"/>
        </w:tabs>
        <w:jc w:val="center"/>
        <w:rPr>
          <w:spacing w:val="2"/>
        </w:rPr>
      </w:pPr>
      <w:r>
        <w:rPr>
          <w:spacing w:val="2"/>
        </w:rPr>
        <w:t xml:space="preserve">Предложения и замечания участников публичных слушаний, </w:t>
      </w:r>
    </w:p>
    <w:p w14:paraId="75D6C2B8" w14:textId="62B206D0" w:rsidR="007078C4" w:rsidRDefault="007078C4" w:rsidP="00326023">
      <w:pPr>
        <w:tabs>
          <w:tab w:val="left" w:pos="5670"/>
        </w:tabs>
        <w:jc w:val="center"/>
        <w:rPr>
          <w:spacing w:val="2"/>
        </w:rPr>
      </w:pPr>
      <w:r>
        <w:rPr>
          <w:spacing w:val="2"/>
        </w:rPr>
        <w:t xml:space="preserve">поступившие </w:t>
      </w:r>
      <w:r w:rsidRPr="009454B7">
        <w:rPr>
          <w:i/>
          <w:spacing w:val="2"/>
          <w:u w:val="single"/>
        </w:rPr>
        <w:t>в ходе проведения публичных слушаний (</w:t>
      </w:r>
      <w:r w:rsidRPr="009454B7">
        <w:rPr>
          <w:i/>
          <w:u w:val="single"/>
        </w:rPr>
        <w:t xml:space="preserve">с </w:t>
      </w:r>
      <w:r w:rsidR="00C678D6">
        <w:rPr>
          <w:i/>
          <w:u w:val="single"/>
        </w:rPr>
        <w:t>17.01.2020</w:t>
      </w:r>
      <w:r w:rsidRPr="009454B7">
        <w:rPr>
          <w:i/>
          <w:u w:val="single"/>
        </w:rPr>
        <w:t xml:space="preserve"> – </w:t>
      </w:r>
      <w:r w:rsidR="00C678D6">
        <w:rPr>
          <w:i/>
          <w:u w:val="single"/>
        </w:rPr>
        <w:t>21</w:t>
      </w:r>
      <w:r w:rsidRPr="009454B7">
        <w:rPr>
          <w:i/>
          <w:u w:val="single"/>
        </w:rPr>
        <w:t>.0</w:t>
      </w:r>
      <w:r w:rsidR="00C678D6">
        <w:rPr>
          <w:i/>
          <w:u w:val="single"/>
        </w:rPr>
        <w:t>2</w:t>
      </w:r>
      <w:r w:rsidRPr="009454B7">
        <w:rPr>
          <w:i/>
          <w:u w:val="single"/>
        </w:rPr>
        <w:t>.2020)</w:t>
      </w:r>
      <w:r w:rsidRPr="009454B7">
        <w:rPr>
          <w:i/>
          <w:spacing w:val="2"/>
        </w:rPr>
        <w:t xml:space="preserve"> </w:t>
      </w:r>
    </w:p>
    <w:p w14:paraId="4AF91031" w14:textId="2DD06BBE" w:rsidR="004C34F5" w:rsidRPr="00326023" w:rsidRDefault="00DF6B0A" w:rsidP="00326023">
      <w:pPr>
        <w:tabs>
          <w:tab w:val="left" w:pos="5670"/>
        </w:tabs>
        <w:jc w:val="center"/>
        <w:rPr>
          <w:spacing w:val="2"/>
        </w:rPr>
      </w:pPr>
      <w:r w:rsidRPr="00DF6B0A">
        <w:rPr>
          <w:spacing w:val="2"/>
        </w:rPr>
        <w:t>по проекту внесения изменений в проект планировки территории города Нефтеюганска (красные линии)</w:t>
      </w:r>
      <w:r w:rsidR="00C678D6">
        <w:rPr>
          <w:spacing w:val="2"/>
        </w:rPr>
        <w:t xml:space="preserve">, </w:t>
      </w:r>
      <w:r w:rsidR="00C678D6" w:rsidRPr="00C678D6">
        <w:rPr>
          <w:spacing w:val="2"/>
        </w:rPr>
        <w:t>утвержденный постановлением администрации города Нефтеюганска от 08.09.2010 № 2448, в границах муниципального образования город Нефтеюганск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2235"/>
        <w:gridCol w:w="6858"/>
        <w:gridCol w:w="4735"/>
      </w:tblGrid>
      <w:tr w:rsidR="0057333C" w14:paraId="190EF243" w14:textId="77777777" w:rsidTr="00DF6B0A">
        <w:trPr>
          <w:trHeight w:val="841"/>
        </w:trPr>
        <w:tc>
          <w:tcPr>
            <w:tcW w:w="958" w:type="dxa"/>
            <w:shd w:val="clear" w:color="auto" w:fill="auto"/>
            <w:vAlign w:val="center"/>
          </w:tcPr>
          <w:p w14:paraId="4FEF11AC" w14:textId="77777777" w:rsidR="00896753" w:rsidRDefault="00896753" w:rsidP="00896753">
            <w:pPr>
              <w:jc w:val="center"/>
              <w:rPr>
                <w:rFonts w:eastAsia="Calibri"/>
                <w:bCs/>
                <w:i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 xml:space="preserve">Номер </w:t>
            </w:r>
          </w:p>
          <w:p w14:paraId="2185E694" w14:textId="77777777" w:rsidR="00896753" w:rsidRPr="0067360D" w:rsidRDefault="00896753" w:rsidP="00896753">
            <w:pPr>
              <w:jc w:val="center"/>
              <w:rPr>
                <w:rFonts w:eastAsia="Calibri"/>
                <w:bCs/>
                <w:i/>
                <w:lang w:eastAsia="en-US"/>
              </w:rPr>
            </w:pPr>
            <w:proofErr w:type="gramStart"/>
            <w:r>
              <w:rPr>
                <w:rFonts w:eastAsia="Calibri"/>
                <w:bCs/>
                <w:i/>
                <w:lang w:eastAsia="en-US"/>
              </w:rPr>
              <w:t>п</w:t>
            </w:r>
            <w:proofErr w:type="gramEnd"/>
            <w:r>
              <w:rPr>
                <w:rFonts w:eastAsia="Calibri"/>
                <w:bCs/>
                <w:i/>
                <w:lang w:eastAsia="en-US"/>
              </w:rPr>
              <w:t xml:space="preserve">/п </w:t>
            </w:r>
          </w:p>
        </w:tc>
        <w:tc>
          <w:tcPr>
            <w:tcW w:w="2235" w:type="dxa"/>
          </w:tcPr>
          <w:p w14:paraId="28EB6F3E" w14:textId="77777777" w:rsidR="00896753" w:rsidRPr="000540E0" w:rsidRDefault="00896753" w:rsidP="008E3D66">
            <w:pPr>
              <w:jc w:val="center"/>
              <w:rPr>
                <w:rFonts w:eastAsia="Calibri"/>
                <w:bCs/>
                <w:i/>
                <w:color w:val="000000"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 xml:space="preserve">Номер </w:t>
            </w:r>
            <w:r w:rsidR="008E3D66">
              <w:rPr>
                <w:rFonts w:eastAsia="Calibri"/>
                <w:bCs/>
                <w:i/>
                <w:lang w:eastAsia="en-US"/>
              </w:rPr>
              <w:t>входящего заявления</w:t>
            </w:r>
          </w:p>
        </w:tc>
        <w:tc>
          <w:tcPr>
            <w:tcW w:w="6858" w:type="dxa"/>
            <w:vAlign w:val="center"/>
          </w:tcPr>
          <w:p w14:paraId="6B176F31" w14:textId="77777777" w:rsidR="00896753" w:rsidRPr="000540E0" w:rsidRDefault="00896753" w:rsidP="006B4655">
            <w:pPr>
              <w:jc w:val="center"/>
              <w:rPr>
                <w:rFonts w:eastAsia="Calibri"/>
                <w:bCs/>
                <w:i/>
                <w:color w:val="000000"/>
                <w:lang w:eastAsia="en-US"/>
              </w:rPr>
            </w:pPr>
            <w:r w:rsidRPr="000540E0">
              <w:rPr>
                <w:rFonts w:eastAsia="Calibri"/>
                <w:bCs/>
                <w:i/>
                <w:color w:val="000000"/>
                <w:lang w:eastAsia="en-US"/>
              </w:rPr>
              <w:t>Предложения и замечания</w:t>
            </w:r>
          </w:p>
        </w:tc>
        <w:tc>
          <w:tcPr>
            <w:tcW w:w="4735" w:type="dxa"/>
            <w:vAlign w:val="center"/>
          </w:tcPr>
          <w:p w14:paraId="7D11AA8D" w14:textId="77777777" w:rsidR="00896753" w:rsidRPr="0067360D" w:rsidRDefault="00896753" w:rsidP="003B7375">
            <w:pPr>
              <w:jc w:val="center"/>
              <w:rPr>
                <w:rFonts w:eastAsia="Calibri"/>
                <w:bCs/>
                <w:i/>
                <w:lang w:eastAsia="en-US"/>
              </w:rPr>
            </w:pPr>
            <w:r w:rsidRPr="0067360D">
              <w:rPr>
                <w:rFonts w:eastAsia="Calibri"/>
                <w:bCs/>
                <w:i/>
                <w:lang w:eastAsia="en-US"/>
              </w:rPr>
              <w:t>Ответ</w:t>
            </w:r>
          </w:p>
          <w:p w14:paraId="29C8D7E3" w14:textId="6A8EE4C5" w:rsidR="00896753" w:rsidRPr="000540E0" w:rsidRDefault="00896753" w:rsidP="00C678D6">
            <w:pPr>
              <w:jc w:val="center"/>
              <w:rPr>
                <w:rFonts w:eastAsia="Calibri"/>
                <w:bCs/>
                <w:i/>
                <w:color w:val="000000"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ООО «</w:t>
            </w:r>
            <w:r w:rsidR="00C678D6">
              <w:rPr>
                <w:rFonts w:eastAsia="Calibri"/>
                <w:bCs/>
                <w:i/>
                <w:lang w:eastAsia="en-US"/>
              </w:rPr>
              <w:t>Первая кадастровая Компания</w:t>
            </w:r>
            <w:r>
              <w:rPr>
                <w:rFonts w:eastAsia="Calibri"/>
                <w:bCs/>
                <w:i/>
                <w:lang w:eastAsia="en-US"/>
              </w:rPr>
              <w:t>»</w:t>
            </w:r>
          </w:p>
        </w:tc>
      </w:tr>
      <w:tr w:rsidR="0057333C" w14:paraId="290BE30D" w14:textId="77777777" w:rsidTr="00DF6B0A">
        <w:tc>
          <w:tcPr>
            <w:tcW w:w="958" w:type="dxa"/>
            <w:shd w:val="clear" w:color="auto" w:fill="auto"/>
            <w:vAlign w:val="center"/>
          </w:tcPr>
          <w:p w14:paraId="6D70C329" w14:textId="77777777" w:rsidR="00896753" w:rsidRPr="006B4655" w:rsidRDefault="00896753" w:rsidP="006B4655">
            <w:pPr>
              <w:jc w:val="center"/>
              <w:rPr>
                <w:b/>
                <w:i/>
              </w:rPr>
            </w:pPr>
            <w:r w:rsidRPr="006B4655">
              <w:rPr>
                <w:rFonts w:eastAsia="Calibri"/>
                <w:b/>
                <w:bCs/>
                <w:i/>
                <w:lang w:eastAsia="en-US"/>
              </w:rPr>
              <w:t>1</w:t>
            </w:r>
          </w:p>
        </w:tc>
        <w:tc>
          <w:tcPr>
            <w:tcW w:w="2235" w:type="dxa"/>
          </w:tcPr>
          <w:p w14:paraId="19FBFF65" w14:textId="77777777" w:rsidR="00896753" w:rsidRDefault="00896753" w:rsidP="006B4655">
            <w:pPr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</w:p>
        </w:tc>
        <w:tc>
          <w:tcPr>
            <w:tcW w:w="6858" w:type="dxa"/>
            <w:vAlign w:val="center"/>
          </w:tcPr>
          <w:p w14:paraId="73819723" w14:textId="77777777" w:rsidR="00896753" w:rsidRPr="006B4655" w:rsidRDefault="00896753" w:rsidP="006B4655">
            <w:pPr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>
              <w:rPr>
                <w:rFonts w:eastAsia="Calibri"/>
                <w:b/>
                <w:bCs/>
                <w:i/>
                <w:lang w:eastAsia="en-US"/>
              </w:rPr>
              <w:t>2</w:t>
            </w:r>
          </w:p>
        </w:tc>
        <w:tc>
          <w:tcPr>
            <w:tcW w:w="4735" w:type="dxa"/>
          </w:tcPr>
          <w:p w14:paraId="4D900490" w14:textId="77777777" w:rsidR="00896753" w:rsidRPr="006B4655" w:rsidRDefault="00896753" w:rsidP="006B4655">
            <w:pPr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>
              <w:rPr>
                <w:rFonts w:eastAsia="Calibri"/>
                <w:b/>
                <w:bCs/>
                <w:i/>
                <w:lang w:eastAsia="en-US"/>
              </w:rPr>
              <w:t>3</w:t>
            </w:r>
          </w:p>
        </w:tc>
      </w:tr>
      <w:tr w:rsidR="00DF6B0A" w14:paraId="423EAC87" w14:textId="77777777" w:rsidTr="00DF6B0A">
        <w:tc>
          <w:tcPr>
            <w:tcW w:w="958" w:type="dxa"/>
            <w:shd w:val="clear" w:color="auto" w:fill="auto"/>
            <w:vAlign w:val="center"/>
          </w:tcPr>
          <w:p w14:paraId="4812424A" w14:textId="77777777" w:rsidR="00DF6B0A" w:rsidRPr="00F72973" w:rsidRDefault="00DF6B0A" w:rsidP="00DF6B0A">
            <w:pPr>
              <w:jc w:val="center"/>
              <w:rPr>
                <w:rFonts w:eastAsia="Calibri"/>
                <w:bCs/>
                <w:lang w:eastAsia="en-US"/>
              </w:rPr>
            </w:pPr>
          </w:p>
          <w:p w14:paraId="7F85DF2E" w14:textId="77777777" w:rsidR="00DF6B0A" w:rsidRPr="00F72973" w:rsidRDefault="00DF6B0A" w:rsidP="00DF6B0A">
            <w:pPr>
              <w:jc w:val="center"/>
              <w:rPr>
                <w:rFonts w:eastAsia="Calibri"/>
                <w:bCs/>
                <w:lang w:eastAsia="en-US"/>
              </w:rPr>
            </w:pPr>
            <w:r w:rsidRPr="00F72973">
              <w:rPr>
                <w:rFonts w:eastAsia="Calibri"/>
                <w:bCs/>
                <w:lang w:eastAsia="en-US"/>
              </w:rPr>
              <w:t>1.</w:t>
            </w:r>
          </w:p>
          <w:p w14:paraId="4DCFE0CB" w14:textId="77777777" w:rsidR="00DF6B0A" w:rsidRPr="00F72973" w:rsidRDefault="00DF6B0A" w:rsidP="00DF6B0A">
            <w:pPr>
              <w:jc w:val="center"/>
            </w:pPr>
          </w:p>
        </w:tc>
        <w:tc>
          <w:tcPr>
            <w:tcW w:w="2235" w:type="dxa"/>
            <w:vAlign w:val="center"/>
          </w:tcPr>
          <w:p w14:paraId="3AEFB9F7" w14:textId="33D5918B" w:rsidR="00DF6B0A" w:rsidRDefault="008E3D66" w:rsidP="00C678D6">
            <w:pPr>
              <w:jc w:val="center"/>
            </w:pPr>
            <w:r>
              <w:t>№ 01-01-45-</w:t>
            </w:r>
            <w:r w:rsidR="00C678D6">
              <w:t>416</w:t>
            </w:r>
            <w:r>
              <w:t xml:space="preserve">-0 от </w:t>
            </w:r>
            <w:r w:rsidR="00C678D6">
              <w:t>23</w:t>
            </w:r>
            <w:r>
              <w:t>.01.2020</w:t>
            </w:r>
          </w:p>
        </w:tc>
        <w:tc>
          <w:tcPr>
            <w:tcW w:w="6858" w:type="dxa"/>
            <w:vAlign w:val="center"/>
          </w:tcPr>
          <w:p w14:paraId="19BE19FD" w14:textId="1B85DE17" w:rsidR="00DF6B0A" w:rsidRDefault="00C678D6" w:rsidP="00567853">
            <w:pPr>
              <w:jc w:val="both"/>
            </w:pPr>
            <w:proofErr w:type="gramStart"/>
            <w:r>
              <w:t xml:space="preserve">Предложение о внесении </w:t>
            </w:r>
            <w:r w:rsidRPr="00DF6B0A">
              <w:rPr>
                <w:spacing w:val="2"/>
              </w:rPr>
              <w:t>изменений в проект планировки территории города Нефтеюганска (красные линии)</w:t>
            </w:r>
            <w:r>
              <w:rPr>
                <w:spacing w:val="2"/>
              </w:rPr>
              <w:t xml:space="preserve">, </w:t>
            </w:r>
            <w:r w:rsidRPr="00C678D6">
              <w:rPr>
                <w:spacing w:val="2"/>
              </w:rPr>
              <w:t>утвержденный постановлением администрации города Нефтеюганска от 08.09.2010 № 2448, в границах муниципального образования город Нефтеюганск</w:t>
            </w:r>
            <w:r>
              <w:rPr>
                <w:spacing w:val="2"/>
              </w:rPr>
              <w:t>, в части планируемого к размещению объекта – «Учебный корпус» МБОУ «Средняя общеобразовательная школа №5 «Многопрофильная (общеобразовательная организация с универсальной безбарьерной средой) учащихся 5-9 классов во 2 микрорайоне города Нефтеюганска».</w:t>
            </w:r>
            <w:proofErr w:type="gramEnd"/>
          </w:p>
          <w:p w14:paraId="2CF7CFE9" w14:textId="77777777" w:rsidR="008E3D66" w:rsidRDefault="008E3D66" w:rsidP="00567853">
            <w:pPr>
              <w:jc w:val="both"/>
            </w:pPr>
          </w:p>
        </w:tc>
        <w:tc>
          <w:tcPr>
            <w:tcW w:w="4735" w:type="dxa"/>
          </w:tcPr>
          <w:p w14:paraId="39EFDEAF" w14:textId="545DC038" w:rsidR="00DF6B0A" w:rsidRDefault="0013268F" w:rsidP="003F1009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Данное предложение рассмотрено и учтено. Исключены пересечения красных линий и земельных участков школы.</w:t>
            </w:r>
          </w:p>
        </w:tc>
      </w:tr>
    </w:tbl>
    <w:p w14:paraId="796D7F6C" w14:textId="77777777" w:rsidR="000540E0" w:rsidRDefault="00DE756A" w:rsidP="005A70EE">
      <w:pPr>
        <w:tabs>
          <w:tab w:val="left" w:pos="851"/>
        </w:tabs>
        <w:jc w:val="both"/>
      </w:pPr>
      <w:r>
        <w:t xml:space="preserve">* </w:t>
      </w:r>
      <w:r w:rsidRPr="00DE756A">
        <w:rPr>
          <w:i/>
        </w:rPr>
        <w:t>Те</w:t>
      </w:r>
      <w:proofErr w:type="gramStart"/>
      <w:r w:rsidRPr="00DE756A">
        <w:rPr>
          <w:i/>
        </w:rPr>
        <w:t>кст пр</w:t>
      </w:r>
      <w:proofErr w:type="gramEnd"/>
      <w:r w:rsidRPr="00DE756A">
        <w:rPr>
          <w:i/>
        </w:rPr>
        <w:t xml:space="preserve">едложений и замечаний от участников публичных слушаний департаментом градостроительства и земельных отношений администрации города Нефтеюганска </w:t>
      </w:r>
      <w:r w:rsidR="00D57F25">
        <w:rPr>
          <w:i/>
          <w:u w:val="single"/>
        </w:rPr>
        <w:t>не рецензируется и не редактируе</w:t>
      </w:r>
      <w:r w:rsidRPr="00DE756A">
        <w:rPr>
          <w:i/>
          <w:u w:val="single"/>
        </w:rPr>
        <w:t>тся</w:t>
      </w:r>
      <w:r>
        <w:t xml:space="preserve">. </w:t>
      </w:r>
    </w:p>
    <w:p w14:paraId="78BE3DE7" w14:textId="77777777" w:rsidR="00850138" w:rsidRDefault="00850138" w:rsidP="005A70EE">
      <w:pPr>
        <w:tabs>
          <w:tab w:val="left" w:pos="851"/>
        </w:tabs>
        <w:jc w:val="both"/>
      </w:pPr>
    </w:p>
    <w:p w14:paraId="2E257D57" w14:textId="77777777" w:rsidR="00BD7031" w:rsidRDefault="00BD7031" w:rsidP="0085013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6F463284" w14:textId="77777777" w:rsidR="00BD7031" w:rsidRDefault="00BD7031" w:rsidP="0085013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730CEFD4" w14:textId="77777777" w:rsidR="00BD7031" w:rsidRDefault="00BD7031" w:rsidP="0085013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52599E36" w14:textId="77777777" w:rsidR="00BD7031" w:rsidRDefault="00BD7031" w:rsidP="0085013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531763BE" w14:textId="77777777" w:rsidR="00BD7031" w:rsidRDefault="00BD7031" w:rsidP="0085013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435A5FF7" w14:textId="77777777" w:rsidR="00BD7031" w:rsidRDefault="00BD7031" w:rsidP="0085013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7D206ECD" w14:textId="77777777" w:rsidR="00BD7031" w:rsidRDefault="00BD7031" w:rsidP="0085013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6047BA23" w14:textId="77777777" w:rsidR="00BD7031" w:rsidRDefault="00BD7031" w:rsidP="0085013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3ABCC0BC" w14:textId="77777777" w:rsidR="00BD7031" w:rsidRDefault="00BD7031" w:rsidP="0085013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763AB4F9" w14:textId="77777777" w:rsidR="00BD7031" w:rsidRDefault="00BD7031" w:rsidP="0085013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4E943763" w14:textId="1D43788C" w:rsidR="00BD7031" w:rsidRPr="00326023" w:rsidRDefault="00BD7031" w:rsidP="00BD7031">
      <w:pPr>
        <w:tabs>
          <w:tab w:val="left" w:pos="5670"/>
        </w:tabs>
        <w:ind w:firstLine="9781"/>
        <w:jc w:val="both"/>
        <w:rPr>
          <w:i/>
          <w:spacing w:val="2"/>
          <w:sz w:val="28"/>
          <w:szCs w:val="28"/>
        </w:rPr>
      </w:pPr>
      <w:r w:rsidRPr="00326023">
        <w:rPr>
          <w:i/>
          <w:spacing w:val="2"/>
          <w:sz w:val="28"/>
          <w:szCs w:val="28"/>
        </w:rPr>
        <w:t xml:space="preserve">Приложение </w:t>
      </w:r>
      <w:r>
        <w:rPr>
          <w:i/>
          <w:spacing w:val="2"/>
          <w:sz w:val="28"/>
          <w:szCs w:val="28"/>
        </w:rPr>
        <w:t xml:space="preserve">2 </w:t>
      </w:r>
      <w:r w:rsidRPr="00326023">
        <w:rPr>
          <w:i/>
          <w:spacing w:val="2"/>
          <w:sz w:val="28"/>
          <w:szCs w:val="28"/>
        </w:rPr>
        <w:t>к заключению</w:t>
      </w:r>
    </w:p>
    <w:p w14:paraId="271DAC28" w14:textId="77777777" w:rsidR="00BD7031" w:rsidRPr="00326023" w:rsidRDefault="00BD7031" w:rsidP="00BD7031">
      <w:pPr>
        <w:tabs>
          <w:tab w:val="left" w:pos="5670"/>
        </w:tabs>
        <w:ind w:firstLine="9781"/>
        <w:jc w:val="both"/>
        <w:rPr>
          <w:i/>
          <w:spacing w:val="2"/>
          <w:sz w:val="28"/>
          <w:szCs w:val="28"/>
        </w:rPr>
      </w:pPr>
      <w:r w:rsidRPr="00326023">
        <w:rPr>
          <w:i/>
          <w:spacing w:val="2"/>
          <w:sz w:val="28"/>
          <w:szCs w:val="28"/>
        </w:rPr>
        <w:t>о результатах публичных слушаний</w:t>
      </w:r>
    </w:p>
    <w:p w14:paraId="3862302E" w14:textId="77777777" w:rsidR="00BD7031" w:rsidRPr="00326023" w:rsidRDefault="00BD7031" w:rsidP="00BD7031">
      <w:pPr>
        <w:tabs>
          <w:tab w:val="left" w:pos="5670"/>
        </w:tabs>
        <w:ind w:firstLine="9781"/>
        <w:jc w:val="both"/>
        <w:rPr>
          <w:i/>
          <w:spacing w:val="2"/>
          <w:sz w:val="28"/>
          <w:szCs w:val="28"/>
        </w:rPr>
      </w:pPr>
      <w:r w:rsidRPr="00326023">
        <w:rPr>
          <w:i/>
          <w:spacing w:val="2"/>
          <w:sz w:val="28"/>
          <w:szCs w:val="28"/>
        </w:rPr>
        <w:t xml:space="preserve">(общественных обсуждений) </w:t>
      </w:r>
      <w:r>
        <w:rPr>
          <w:i/>
          <w:spacing w:val="2"/>
          <w:sz w:val="28"/>
          <w:szCs w:val="28"/>
        </w:rPr>
        <w:t xml:space="preserve"> </w:t>
      </w:r>
      <w:r w:rsidRPr="00326023">
        <w:rPr>
          <w:i/>
          <w:spacing w:val="2"/>
          <w:sz w:val="28"/>
          <w:szCs w:val="28"/>
        </w:rPr>
        <w:t xml:space="preserve">  </w:t>
      </w:r>
    </w:p>
    <w:p w14:paraId="29DF30A6" w14:textId="77777777" w:rsidR="00BD7031" w:rsidRPr="008D5A2A" w:rsidRDefault="00BD7031" w:rsidP="00BD7031">
      <w:pPr>
        <w:tabs>
          <w:tab w:val="left" w:pos="5670"/>
        </w:tabs>
        <w:ind w:firstLine="9781"/>
        <w:jc w:val="both"/>
        <w:rPr>
          <w:spacing w:val="2"/>
          <w:sz w:val="28"/>
          <w:szCs w:val="28"/>
        </w:rPr>
      </w:pPr>
      <w:r w:rsidRPr="00326023">
        <w:rPr>
          <w:i/>
          <w:spacing w:val="2"/>
          <w:sz w:val="28"/>
          <w:szCs w:val="28"/>
        </w:rPr>
        <w:t xml:space="preserve">от </w:t>
      </w:r>
      <w:r>
        <w:rPr>
          <w:i/>
          <w:spacing w:val="2"/>
          <w:sz w:val="28"/>
          <w:szCs w:val="28"/>
        </w:rPr>
        <w:t>12.02.2020</w:t>
      </w:r>
      <w:r w:rsidRPr="00326023">
        <w:rPr>
          <w:i/>
          <w:spacing w:val="2"/>
          <w:sz w:val="28"/>
          <w:szCs w:val="28"/>
        </w:rPr>
        <w:t xml:space="preserve"> №1</w:t>
      </w:r>
      <w:r>
        <w:rPr>
          <w:i/>
          <w:spacing w:val="2"/>
          <w:sz w:val="28"/>
          <w:szCs w:val="28"/>
        </w:rPr>
        <w:t>14</w:t>
      </w:r>
    </w:p>
    <w:p w14:paraId="725A2545" w14:textId="77777777" w:rsidR="00BD7031" w:rsidRPr="00F61527" w:rsidRDefault="00BD7031" w:rsidP="00BD7031">
      <w:pPr>
        <w:tabs>
          <w:tab w:val="left" w:pos="5670"/>
        </w:tabs>
        <w:jc w:val="right"/>
        <w:rPr>
          <w:spacing w:val="2"/>
          <w:sz w:val="10"/>
          <w:szCs w:val="10"/>
        </w:rPr>
      </w:pPr>
    </w:p>
    <w:p w14:paraId="0754C786" w14:textId="77777777" w:rsidR="00BD7031" w:rsidRDefault="00BD7031" w:rsidP="00BD7031">
      <w:pPr>
        <w:tabs>
          <w:tab w:val="left" w:pos="5670"/>
        </w:tabs>
        <w:jc w:val="center"/>
        <w:rPr>
          <w:spacing w:val="2"/>
        </w:rPr>
      </w:pPr>
      <w:r>
        <w:rPr>
          <w:spacing w:val="2"/>
        </w:rPr>
        <w:t xml:space="preserve">Предложения и замечания участников публичных слушаний, </w:t>
      </w:r>
    </w:p>
    <w:p w14:paraId="5A77121B" w14:textId="6DCC3FC1" w:rsidR="00BD7031" w:rsidRDefault="00BD7031" w:rsidP="00BD7031">
      <w:pPr>
        <w:tabs>
          <w:tab w:val="left" w:pos="5670"/>
        </w:tabs>
        <w:jc w:val="center"/>
        <w:rPr>
          <w:spacing w:val="2"/>
        </w:rPr>
      </w:pPr>
      <w:r>
        <w:rPr>
          <w:spacing w:val="2"/>
        </w:rPr>
        <w:t xml:space="preserve">поступившие </w:t>
      </w:r>
      <w:r w:rsidRPr="009454B7">
        <w:rPr>
          <w:i/>
          <w:spacing w:val="2"/>
          <w:u w:val="single"/>
        </w:rPr>
        <w:t xml:space="preserve">в ходе </w:t>
      </w:r>
      <w:r>
        <w:rPr>
          <w:i/>
          <w:spacing w:val="2"/>
          <w:u w:val="single"/>
        </w:rPr>
        <w:t>заседания</w:t>
      </w:r>
      <w:r w:rsidRPr="009454B7">
        <w:rPr>
          <w:i/>
          <w:spacing w:val="2"/>
          <w:u w:val="single"/>
        </w:rPr>
        <w:t xml:space="preserve"> публичных слушаний </w:t>
      </w:r>
      <w:r>
        <w:rPr>
          <w:i/>
          <w:spacing w:val="2"/>
          <w:u w:val="single"/>
        </w:rPr>
        <w:t>12.02.2020</w:t>
      </w:r>
      <w:r w:rsidRPr="009454B7">
        <w:rPr>
          <w:i/>
          <w:spacing w:val="2"/>
        </w:rPr>
        <w:t xml:space="preserve"> </w:t>
      </w:r>
    </w:p>
    <w:p w14:paraId="24FE7904" w14:textId="77777777" w:rsidR="00BD7031" w:rsidRPr="00326023" w:rsidRDefault="00BD7031" w:rsidP="00BD7031">
      <w:pPr>
        <w:tabs>
          <w:tab w:val="left" w:pos="5670"/>
        </w:tabs>
        <w:jc w:val="center"/>
        <w:rPr>
          <w:spacing w:val="2"/>
        </w:rPr>
      </w:pPr>
      <w:r w:rsidRPr="00DF6B0A">
        <w:rPr>
          <w:spacing w:val="2"/>
        </w:rPr>
        <w:t>по проекту внесения изменений в проект планировки территории города Нефтеюганска (красные линии)</w:t>
      </w:r>
      <w:r>
        <w:rPr>
          <w:spacing w:val="2"/>
        </w:rPr>
        <w:t xml:space="preserve">, </w:t>
      </w:r>
      <w:r w:rsidRPr="00C678D6">
        <w:rPr>
          <w:spacing w:val="2"/>
        </w:rPr>
        <w:t>утвержденный постановлением администрации города Нефтеюганска от 08.09.2010 № 2448, в границах муниципального образования город Нефтеюганск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067"/>
        <w:gridCol w:w="5133"/>
        <w:gridCol w:w="6855"/>
      </w:tblGrid>
      <w:tr w:rsidR="00BD7031" w14:paraId="41C42B02" w14:textId="77777777" w:rsidTr="00DD559D">
        <w:trPr>
          <w:trHeight w:val="140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C8DB" w14:textId="77777777" w:rsidR="00BD7031" w:rsidRDefault="00BD7031">
            <w:pPr>
              <w:spacing w:line="256" w:lineRule="auto"/>
              <w:jc w:val="center"/>
              <w:rPr>
                <w:rFonts w:eastAsia="Calibri"/>
                <w:bCs/>
                <w:i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№ п</w:t>
            </w:r>
            <w:proofErr w:type="gramStart"/>
            <w:r>
              <w:rPr>
                <w:rFonts w:eastAsia="Calibri"/>
                <w:bCs/>
                <w:i/>
                <w:lang w:eastAsia="en-US"/>
              </w:rPr>
              <w:t>.п</w:t>
            </w:r>
            <w:proofErr w:type="gram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355B" w14:textId="77777777" w:rsidR="00BD7031" w:rsidRDefault="00BD7031">
            <w:pPr>
              <w:spacing w:line="256" w:lineRule="auto"/>
              <w:jc w:val="center"/>
              <w:rPr>
                <w:rFonts w:eastAsia="Calibri"/>
                <w:bCs/>
                <w:i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 xml:space="preserve">Номера карточек участников публичных слушаний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597" w14:textId="77777777" w:rsidR="00BD7031" w:rsidRDefault="00BD7031">
            <w:pPr>
              <w:spacing w:line="256" w:lineRule="auto"/>
              <w:jc w:val="center"/>
              <w:rPr>
                <w:rFonts w:eastAsia="Calibri"/>
                <w:bCs/>
                <w:i/>
                <w:color w:val="000000"/>
                <w:lang w:eastAsia="en-US"/>
              </w:rPr>
            </w:pPr>
            <w:r>
              <w:rPr>
                <w:rFonts w:eastAsia="Calibri"/>
                <w:bCs/>
                <w:i/>
                <w:color w:val="000000"/>
                <w:lang w:eastAsia="en-US"/>
              </w:rPr>
              <w:t>Предложения и замечания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77CD" w14:textId="77777777" w:rsidR="00BD7031" w:rsidRDefault="00BD7031">
            <w:pPr>
              <w:spacing w:line="256" w:lineRule="auto"/>
              <w:jc w:val="center"/>
              <w:rPr>
                <w:rFonts w:eastAsia="Calibri"/>
                <w:bCs/>
                <w:i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Ответ</w:t>
            </w:r>
          </w:p>
          <w:p w14:paraId="4FF9EB49" w14:textId="4F6F5612" w:rsidR="00BD7031" w:rsidRDefault="00BD7031">
            <w:pPr>
              <w:spacing w:line="256" w:lineRule="auto"/>
              <w:jc w:val="center"/>
              <w:rPr>
                <w:rFonts w:eastAsia="Calibri"/>
                <w:bCs/>
                <w:i/>
                <w:color w:val="000000"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ООО «Первая кадастровая Компания»</w:t>
            </w:r>
          </w:p>
        </w:tc>
      </w:tr>
      <w:tr w:rsidR="00BD7031" w14:paraId="7FAD4EDB" w14:textId="77777777" w:rsidTr="00442544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BD40" w14:textId="77777777" w:rsidR="00BD7031" w:rsidRDefault="00BD7031">
            <w:pPr>
              <w:spacing w:line="256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>
              <w:rPr>
                <w:rFonts w:eastAsia="Calibri"/>
                <w:b/>
                <w:bCs/>
                <w:i/>
                <w:lang w:eastAsia="en-US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0BB3" w14:textId="77777777" w:rsidR="00BD7031" w:rsidRDefault="00BD7031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CEDC" w14:textId="77777777" w:rsidR="00BD7031" w:rsidRDefault="00BD7031">
            <w:pPr>
              <w:spacing w:line="256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>
              <w:rPr>
                <w:rFonts w:eastAsia="Calibri"/>
                <w:b/>
                <w:bCs/>
                <w:i/>
                <w:lang w:eastAsia="en-US"/>
              </w:rPr>
              <w:t>3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9913" w14:textId="77777777" w:rsidR="00BD7031" w:rsidRDefault="00BD7031">
            <w:pPr>
              <w:spacing w:line="256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>
              <w:rPr>
                <w:rFonts w:eastAsia="Calibri"/>
                <w:b/>
                <w:bCs/>
                <w:i/>
                <w:lang w:eastAsia="en-US"/>
              </w:rPr>
              <w:t>4</w:t>
            </w:r>
          </w:p>
        </w:tc>
      </w:tr>
      <w:tr w:rsidR="0013268F" w14:paraId="2AC88A7C" w14:textId="77777777" w:rsidTr="00442544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2969" w14:textId="77777777" w:rsidR="0013268F" w:rsidRDefault="0013268F" w:rsidP="0013268F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</w:p>
          <w:p w14:paraId="2BBC72BE" w14:textId="77777777" w:rsidR="0013268F" w:rsidRDefault="0013268F" w:rsidP="0013268F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</w:p>
          <w:p w14:paraId="778AB571" w14:textId="77777777" w:rsidR="0013268F" w:rsidRDefault="0013268F" w:rsidP="0013268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A8C3" w14:textId="586355BA" w:rsidR="0013268F" w:rsidRPr="00C25585" w:rsidRDefault="0013268F" w:rsidP="0013268F">
            <w:pPr>
              <w:spacing w:line="256" w:lineRule="auto"/>
              <w:jc w:val="center"/>
              <w:rPr>
                <w:lang w:eastAsia="en-US"/>
              </w:rPr>
            </w:pPr>
            <w:r w:rsidRPr="00C25585">
              <w:rPr>
                <w:lang w:eastAsia="en-US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9384" w14:textId="1246EA79" w:rsidR="0013268F" w:rsidRPr="00402517" w:rsidRDefault="0013268F" w:rsidP="0013268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02517">
              <w:rPr>
                <w:sz w:val="22"/>
                <w:szCs w:val="22"/>
                <w:lang w:eastAsia="en-US"/>
              </w:rPr>
              <w:t xml:space="preserve">Прошу учесть в рамках публичных слушаний при разработке проекта внесения изменений в проект </w:t>
            </w:r>
            <w:r>
              <w:rPr>
                <w:sz w:val="22"/>
                <w:szCs w:val="22"/>
                <w:lang w:eastAsia="en-US"/>
              </w:rPr>
              <w:t>планировки территории города Не</w:t>
            </w:r>
            <w:r w:rsidRPr="00402517">
              <w:rPr>
                <w:sz w:val="22"/>
                <w:szCs w:val="22"/>
                <w:lang w:eastAsia="en-US"/>
              </w:rPr>
              <w:t>фтеюганска (красные линии), утв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402517">
              <w:rPr>
                <w:sz w:val="22"/>
                <w:szCs w:val="22"/>
                <w:lang w:eastAsia="en-US"/>
              </w:rPr>
              <w:t xml:space="preserve"> постановлением администрации города Нефтеюганска от 08.09.2010 № 2448 в границах муниципального образования г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r w:rsidRPr="00402517">
              <w:rPr>
                <w:sz w:val="22"/>
                <w:szCs w:val="22"/>
                <w:lang w:eastAsia="en-US"/>
              </w:rPr>
              <w:t>Н</w:t>
            </w:r>
            <w:proofErr w:type="gramEnd"/>
            <w:r w:rsidRPr="00402517">
              <w:rPr>
                <w:sz w:val="22"/>
                <w:szCs w:val="22"/>
                <w:lang w:eastAsia="en-US"/>
              </w:rPr>
              <w:t>ефтеюганск следующие проекты МКУ «УКС»:</w:t>
            </w:r>
          </w:p>
          <w:p w14:paraId="2073D214" w14:textId="2B0E9047" w:rsidR="0013268F" w:rsidRPr="00402517" w:rsidRDefault="0013268F" w:rsidP="0013268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25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 проект внесения изменений в проект планировки территории 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4025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proofErr w:type="gramEnd"/>
            <w:r w:rsidRPr="004025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ефтеюганска (красные линии), в части планируемого к размещению объекта – «Учебный корпус» МБОУ «Средняя общеобразовательная школа №5 «Многопрофильная» (общеобразовательная организация с универсальной безбарьерной средой) учащихся 5-9 классов во 2 микрорайоне города Нефтеюганска»;</w:t>
            </w:r>
          </w:p>
          <w:p w14:paraId="62590054" w14:textId="77777777" w:rsidR="0013268F" w:rsidRDefault="0013268F" w:rsidP="0013268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25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 проект внесения изменений в проект планировки территории 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4025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proofErr w:type="gramEnd"/>
            <w:r w:rsidRPr="004025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ефтеюганска (красные линии), в части размещения линейных объектов: «Тепловые сети 2Ду530 по </w:t>
            </w:r>
            <w:proofErr w:type="spellStart"/>
            <w:r w:rsidRPr="004025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</w:t>
            </w:r>
            <w:proofErr w:type="gramStart"/>
            <w:r w:rsidRPr="004025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.Н</w:t>
            </w:r>
            <w:proofErr w:type="gramEnd"/>
            <w:r w:rsidRPr="004025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абережная</w:t>
            </w:r>
            <w:proofErr w:type="spellEnd"/>
            <w:r w:rsidRPr="004025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МК16А-5 до МК15-18Нефтяников (участок от МК16-5 </w:t>
            </w:r>
            <w:r w:rsidRPr="004025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Набережная до ТК 1-15мкр)».</w:t>
            </w:r>
          </w:p>
          <w:p w14:paraId="33DA0C4B" w14:textId="1B8BFED8" w:rsidR="0013268F" w:rsidRPr="00402517" w:rsidRDefault="0013268F" w:rsidP="0013268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CD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-диски прилагаются.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9C9B" w14:textId="77777777" w:rsidR="008C3AD5" w:rsidRDefault="0013268F" w:rsidP="0013268F">
            <w:pPr>
              <w:spacing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Данн</w:t>
            </w:r>
            <w:r w:rsidR="008C3AD5">
              <w:rPr>
                <w:rFonts w:eastAsia="Calibri"/>
                <w:bCs/>
                <w:lang w:eastAsia="en-US"/>
              </w:rPr>
              <w:t>ые</w:t>
            </w:r>
            <w:r>
              <w:rPr>
                <w:rFonts w:eastAsia="Calibri"/>
                <w:bCs/>
                <w:lang w:eastAsia="en-US"/>
              </w:rPr>
              <w:t xml:space="preserve"> предложени</w:t>
            </w:r>
            <w:r w:rsidR="008C3AD5">
              <w:rPr>
                <w:rFonts w:eastAsia="Calibri"/>
                <w:bCs/>
                <w:lang w:eastAsia="en-US"/>
              </w:rPr>
              <w:t>я</w:t>
            </w:r>
            <w:r>
              <w:rPr>
                <w:rFonts w:eastAsia="Calibri"/>
                <w:bCs/>
                <w:lang w:eastAsia="en-US"/>
              </w:rPr>
              <w:t xml:space="preserve"> рассмотрен</w:t>
            </w:r>
            <w:r w:rsidR="008C3AD5">
              <w:rPr>
                <w:rFonts w:eastAsia="Calibri"/>
                <w:bCs/>
                <w:lang w:eastAsia="en-US"/>
              </w:rPr>
              <w:t>ы</w:t>
            </w:r>
            <w:r>
              <w:rPr>
                <w:rFonts w:eastAsia="Calibri"/>
                <w:bCs/>
                <w:lang w:eastAsia="en-US"/>
              </w:rPr>
              <w:t xml:space="preserve"> и учтен</w:t>
            </w:r>
            <w:r w:rsidR="008C3AD5">
              <w:rPr>
                <w:rFonts w:eastAsia="Calibri"/>
                <w:bCs/>
                <w:lang w:eastAsia="en-US"/>
              </w:rPr>
              <w:t>ы:</w:t>
            </w:r>
          </w:p>
          <w:p w14:paraId="3475BBCF" w14:textId="77777777" w:rsidR="0013268F" w:rsidRDefault="008C3AD5" w:rsidP="0013268F">
            <w:pPr>
              <w:spacing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 и</w:t>
            </w:r>
            <w:r w:rsidR="0013268F">
              <w:rPr>
                <w:rFonts w:eastAsia="Calibri"/>
                <w:bCs/>
                <w:lang w:eastAsia="en-US"/>
              </w:rPr>
              <w:t>сключены пересечения красных линий и земельных участков школы.</w:t>
            </w:r>
          </w:p>
          <w:p w14:paraId="4F166FB6" w14:textId="3B03F87F" w:rsidR="008C3AD5" w:rsidRDefault="008C3AD5" w:rsidP="0013268F">
            <w:pPr>
              <w:spacing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 тепловая сеть внесена в проект.</w:t>
            </w:r>
          </w:p>
        </w:tc>
      </w:tr>
      <w:tr w:rsidR="0013268F" w14:paraId="238A02AC" w14:textId="77777777" w:rsidTr="00442544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8A11" w14:textId="2D1418C1" w:rsidR="0013268F" w:rsidRDefault="0013268F" w:rsidP="001326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91E8" w14:textId="22027488" w:rsidR="0013268F" w:rsidRPr="00C25585" w:rsidRDefault="0013268F" w:rsidP="001326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E595" w14:textId="64BC6C9F" w:rsidR="0013268F" w:rsidRPr="00C25585" w:rsidRDefault="0013268F" w:rsidP="0013268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C25585">
              <w:rPr>
                <w:sz w:val="22"/>
                <w:szCs w:val="22"/>
                <w:lang w:eastAsia="en-US"/>
              </w:rPr>
              <w:t>Прошу учесть границы земельного участка без красных линий по адресу 4 мкр. дом 34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E71" w14:textId="27F67911" w:rsidR="0013268F" w:rsidRDefault="0013268F" w:rsidP="0013268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Данное предложение рассмотрено и учтено. Исключены пересечения красных линий и земельных участков.</w:t>
            </w:r>
          </w:p>
        </w:tc>
      </w:tr>
      <w:tr w:rsidR="0013268F" w14:paraId="6AAC41CD" w14:textId="77777777" w:rsidTr="00442544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47F4" w14:textId="6D654FFA" w:rsidR="0013268F" w:rsidRDefault="0013268F" w:rsidP="001326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2AB2" w14:textId="630C004F" w:rsidR="0013268F" w:rsidRDefault="0013268F" w:rsidP="001326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8AB7" w14:textId="71AAE77C" w:rsidR="00AA0A71" w:rsidRDefault="0013268F" w:rsidP="0013268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1.Исключить пересечение границ земельных участков образуемых и оставшихся без изменений </w:t>
            </w:r>
            <w:proofErr w:type="gramStart"/>
            <w:r>
              <w:rPr>
                <w:sz w:val="22"/>
                <w:szCs w:val="22"/>
                <w:lang w:eastAsia="en-US"/>
              </w:rPr>
              <w:t>согласно проекта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межевания 11А мкр.</w:t>
            </w:r>
            <w:r w:rsidR="00AA0A71">
              <w:rPr>
                <w:sz w:val="22"/>
                <w:szCs w:val="22"/>
                <w:lang w:eastAsia="en-US"/>
              </w:rPr>
              <w:t xml:space="preserve"> </w:t>
            </w:r>
          </w:p>
          <w:p w14:paraId="6C55C740" w14:textId="6AEF02FE" w:rsidR="0013268F" w:rsidRPr="009A2784" w:rsidRDefault="00AA0A71" w:rsidP="0013268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A2784">
              <w:rPr>
                <w:sz w:val="22"/>
                <w:szCs w:val="22"/>
                <w:lang w:eastAsia="en-US"/>
              </w:rPr>
              <w:t>Необходимо обратиться в проектную организацию ЗАО «Институт «Регион Проект» с запросом об образуемых земельных участках в соответствии с  документацией по планировки территории 11А мкр.</w:t>
            </w:r>
          </w:p>
          <w:p w14:paraId="1DA493FB" w14:textId="2BA00CE5" w:rsidR="0013268F" w:rsidRPr="00C25585" w:rsidRDefault="0013268F" w:rsidP="0013268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2.Исключить пересечение земельных участков находящихся в собственности (МЖД, </w:t>
            </w:r>
            <w:proofErr w:type="gramStart"/>
            <w:r>
              <w:rPr>
                <w:sz w:val="22"/>
                <w:szCs w:val="22"/>
                <w:lang w:eastAsia="en-US"/>
              </w:rPr>
              <w:t>муниципальный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собственности, частной…).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94CF" w14:textId="41F68C42" w:rsidR="00910F62" w:rsidRDefault="00910F62" w:rsidP="00495CC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bookmarkStart w:id="0" w:name="_GoBack"/>
            <w:bookmarkEnd w:id="0"/>
            <w:r>
              <w:rPr>
                <w:lang w:eastAsia="en-US"/>
              </w:rPr>
              <w:t>Запрос будет осуществлен и внесены соответствующие изменения.</w:t>
            </w:r>
          </w:p>
          <w:p w14:paraId="4DCDC931" w14:textId="1D7C23A8" w:rsidR="0013268F" w:rsidRDefault="00910F62" w:rsidP="00495CC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13268F">
              <w:rPr>
                <w:lang w:eastAsia="en-US"/>
              </w:rPr>
              <w:t xml:space="preserve">Все земельные участки, пересекаемые красными линиями, подлежат преобразованию в соответствии </w:t>
            </w:r>
            <w:r w:rsidR="0013268F" w:rsidRPr="00910F62">
              <w:rPr>
                <w:lang w:eastAsia="en-US"/>
              </w:rPr>
              <w:t>с проектом межевания</w:t>
            </w:r>
            <w:r w:rsidR="00495CCB">
              <w:rPr>
                <w:lang w:eastAsia="en-US"/>
              </w:rPr>
              <w:t xml:space="preserve"> </w:t>
            </w:r>
            <w:r w:rsidRPr="00910F62">
              <w:rPr>
                <w:lang w:eastAsia="en-US"/>
              </w:rPr>
              <w:t>в составе проекта планировки территории города Нефтеюганска (красные линии)</w:t>
            </w:r>
          </w:p>
        </w:tc>
      </w:tr>
      <w:tr w:rsidR="0013268F" w14:paraId="469A7873" w14:textId="77777777" w:rsidTr="00442544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505D" w14:textId="1AD11B2B" w:rsidR="0013268F" w:rsidRDefault="0013268F" w:rsidP="001326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A505" w14:textId="2199FEA3" w:rsidR="0013268F" w:rsidRPr="00922805" w:rsidRDefault="0013268F" w:rsidP="001326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22805">
              <w:rPr>
                <w:sz w:val="22"/>
                <w:szCs w:val="22"/>
                <w:lang w:eastAsia="en-US"/>
              </w:rPr>
              <w:t>Департамент градостроительства и земельных отношений администрации гор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922805">
              <w:rPr>
                <w:sz w:val="22"/>
                <w:szCs w:val="22"/>
                <w:lang w:eastAsia="en-US"/>
              </w:rPr>
              <w:t>да</w:t>
            </w:r>
            <w:r>
              <w:rPr>
                <w:sz w:val="22"/>
                <w:szCs w:val="22"/>
                <w:lang w:eastAsia="en-US"/>
              </w:rPr>
              <w:t xml:space="preserve"> Нефтеюганска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5BF9" w14:textId="77777777" w:rsidR="0013268F" w:rsidRDefault="0013268F" w:rsidP="0013268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1.В целях исключения пересечения границ земельных участков с красной линией необходимо уточнить по следующим земельным участкам с кадастровыми номерами: 86:20:00000069:174, 86:20:00000069:94, 86:20:000000204:200, 86:20:00000004:1, 86:20:00000004:11, 86:20:00000005:8, 86:20:00000072:22, 86:20:00000072:20, 86:20:00000055:26, 86:20:00000055:80</w:t>
            </w:r>
            <w:proofErr w:type="gramEnd"/>
            <w:r>
              <w:rPr>
                <w:sz w:val="22"/>
                <w:szCs w:val="22"/>
                <w:lang w:eastAsia="en-US"/>
              </w:rPr>
              <w:t>, 86:20:00000076:13, 86:20:00000072:21, 86:20:00000072:33, 86:20:00000075:46, 86:20:00000073:14, 86:20:00000073:96, 86:20:00000072:23, 86:20:00000064:415, 86:20:00000058:13, 86:20:00000046:46, 86:20:00000042:653, 86:20:00000033:591.</w:t>
            </w:r>
          </w:p>
          <w:p w14:paraId="7BAD353F" w14:textId="77777777" w:rsidR="0013268F" w:rsidRDefault="0013268F" w:rsidP="0013268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2.Кроме этого, замечание рекомендательного характера:</w:t>
            </w:r>
          </w:p>
          <w:p w14:paraId="3EE0B144" w14:textId="77777777" w:rsidR="0013268F" w:rsidRDefault="0013268F" w:rsidP="0013268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3973BC">
              <w:rPr>
                <w:sz w:val="22"/>
                <w:szCs w:val="22"/>
                <w:lang w:eastAsia="en-US"/>
              </w:rPr>
              <w:t>а территорию микрорайона 11А города Нефтеюганска разработан и утверждён постановлением администрации города Нефтеюганска от 18.01.2019 № 18-п проект планировки и проект межевания территории</w:t>
            </w:r>
            <w:r>
              <w:rPr>
                <w:sz w:val="22"/>
                <w:szCs w:val="22"/>
                <w:lang w:eastAsia="en-US"/>
              </w:rPr>
              <w:t xml:space="preserve"> (далее – Проект). </w:t>
            </w:r>
          </w:p>
          <w:p w14:paraId="276C37CB" w14:textId="2260EC1E" w:rsidR="0013268F" w:rsidRPr="00922805" w:rsidRDefault="0013268F" w:rsidP="008C3AD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настоящее время </w:t>
            </w:r>
            <w:r w:rsidRPr="003973BC">
              <w:rPr>
                <w:sz w:val="22"/>
                <w:szCs w:val="22"/>
              </w:rPr>
              <w:t xml:space="preserve">ЗАО «Институт «Регион </w:t>
            </w:r>
            <w:r w:rsidRPr="003973BC">
              <w:rPr>
                <w:sz w:val="22"/>
                <w:szCs w:val="22"/>
              </w:rPr>
              <w:lastRenderedPageBreak/>
              <w:t>Проект»»</w:t>
            </w:r>
            <w:r>
              <w:rPr>
                <w:sz w:val="22"/>
                <w:szCs w:val="22"/>
              </w:rPr>
              <w:t xml:space="preserve"> </w:t>
            </w:r>
            <w:r w:rsidRPr="003973BC">
              <w:rPr>
                <w:sz w:val="22"/>
                <w:szCs w:val="22"/>
                <w:lang w:eastAsia="en-US"/>
              </w:rPr>
              <w:t xml:space="preserve">в рамках гарантийных обязательств </w:t>
            </w:r>
            <w:r>
              <w:rPr>
                <w:sz w:val="22"/>
                <w:szCs w:val="22"/>
                <w:lang w:eastAsia="en-US"/>
              </w:rPr>
              <w:t xml:space="preserve">устраняет технические ошибки, в том числе, в части красных линий. В связи с чем, рекомендуем Вам обратиться в </w:t>
            </w:r>
            <w:r w:rsidRPr="003973BC">
              <w:rPr>
                <w:sz w:val="22"/>
                <w:szCs w:val="22"/>
              </w:rPr>
              <w:t>ЗАО «Институт «Регион Проект»»</w:t>
            </w:r>
            <w:r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  <w:lang w:eastAsia="en-US"/>
              </w:rPr>
              <w:t xml:space="preserve">ля получения актуальной информации по границам красных линий в 11А микрорайона.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A494" w14:textId="1676E73F" w:rsidR="0013268F" w:rsidRDefault="0013268F" w:rsidP="0013268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Все земельные участки, пересекаемые красными линиями, подлежат преобразованию в соответствии с проектом межевания</w:t>
            </w:r>
            <w:r w:rsidR="00910F62" w:rsidRPr="00910F62">
              <w:rPr>
                <w:lang w:eastAsia="en-US"/>
              </w:rPr>
              <w:t xml:space="preserve"> в составе проекта планировки территории города Нефтеюганска (красные линии)</w:t>
            </w:r>
            <w:r w:rsidR="00910F62">
              <w:rPr>
                <w:lang w:eastAsia="en-US"/>
              </w:rPr>
              <w:t>.</w:t>
            </w:r>
          </w:p>
          <w:p w14:paraId="7DA53977" w14:textId="07BC55FB" w:rsidR="0013268F" w:rsidRPr="00922805" w:rsidRDefault="0013268F" w:rsidP="0013268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2. Запрос будет осуществлен и внесены соответствующие изменения.</w:t>
            </w:r>
          </w:p>
        </w:tc>
      </w:tr>
    </w:tbl>
    <w:p w14:paraId="453DBC01" w14:textId="77777777" w:rsidR="00BD7031" w:rsidRDefault="00BD7031" w:rsidP="0085013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6C623C77" w14:textId="77777777" w:rsidR="00BD7031" w:rsidRDefault="00BD7031" w:rsidP="0085013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0FB693B9" w14:textId="77777777" w:rsidR="00BD7031" w:rsidRDefault="00BD7031" w:rsidP="0085013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3559C7DF" w14:textId="77777777" w:rsidR="00850138" w:rsidRPr="009E3200" w:rsidRDefault="00850138" w:rsidP="0085013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E3200">
        <w:rPr>
          <w:sz w:val="28"/>
          <w:szCs w:val="28"/>
          <w:u w:val="single"/>
        </w:rPr>
        <w:t>Секретарь оргкомитета,</w:t>
      </w:r>
    </w:p>
    <w:p w14:paraId="505580B7" w14:textId="77777777" w:rsidR="00850138" w:rsidRDefault="00850138" w:rsidP="008501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9E3200">
        <w:rPr>
          <w:sz w:val="28"/>
          <w:szCs w:val="28"/>
        </w:rPr>
        <w:t>отдела градостроительного</w:t>
      </w:r>
      <w:r>
        <w:rPr>
          <w:sz w:val="28"/>
          <w:szCs w:val="28"/>
        </w:rPr>
        <w:t xml:space="preserve"> </w:t>
      </w:r>
      <w:r w:rsidRPr="009E3200">
        <w:rPr>
          <w:sz w:val="28"/>
          <w:szCs w:val="28"/>
        </w:rPr>
        <w:t xml:space="preserve">развития и </w:t>
      </w:r>
    </w:p>
    <w:p w14:paraId="7B37C9FD" w14:textId="77777777" w:rsidR="00850138" w:rsidRDefault="00850138" w:rsidP="008501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200">
        <w:rPr>
          <w:sz w:val="28"/>
          <w:szCs w:val="28"/>
        </w:rPr>
        <w:t xml:space="preserve">планировки территории департамента </w:t>
      </w:r>
    </w:p>
    <w:p w14:paraId="264CE320" w14:textId="77777777" w:rsidR="00850138" w:rsidRDefault="00850138" w:rsidP="008501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200">
        <w:rPr>
          <w:sz w:val="28"/>
          <w:szCs w:val="28"/>
        </w:rPr>
        <w:t xml:space="preserve">градостроительства и земельных отношений </w:t>
      </w:r>
    </w:p>
    <w:p w14:paraId="6EB211F9" w14:textId="77777777" w:rsidR="00850138" w:rsidRDefault="00850138" w:rsidP="008501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200">
        <w:rPr>
          <w:sz w:val="28"/>
          <w:szCs w:val="28"/>
        </w:rPr>
        <w:t>администрации города</w:t>
      </w:r>
      <w:r w:rsidRPr="003874D3">
        <w:rPr>
          <w:sz w:val="28"/>
          <w:szCs w:val="28"/>
        </w:rPr>
        <w:t xml:space="preserve"> Нефтеюганска</w:t>
      </w:r>
      <w:r>
        <w:rPr>
          <w:sz w:val="28"/>
          <w:szCs w:val="28"/>
        </w:rPr>
        <w:t>_______________________</w:t>
      </w:r>
      <w:proofErr w:type="spellStart"/>
      <w:r>
        <w:rPr>
          <w:sz w:val="28"/>
          <w:szCs w:val="28"/>
        </w:rPr>
        <w:t>О.А.Жданова</w:t>
      </w:r>
      <w:proofErr w:type="spellEnd"/>
    </w:p>
    <w:p w14:paraId="40686502" w14:textId="77777777" w:rsidR="00850138" w:rsidRDefault="00850138" w:rsidP="005A70EE">
      <w:pPr>
        <w:tabs>
          <w:tab w:val="left" w:pos="851"/>
        </w:tabs>
        <w:jc w:val="both"/>
      </w:pPr>
    </w:p>
    <w:p w14:paraId="7FF7D8C3" w14:textId="77777777" w:rsidR="00850138" w:rsidRPr="00850138" w:rsidRDefault="00850138" w:rsidP="006261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0138">
        <w:rPr>
          <w:sz w:val="28"/>
          <w:szCs w:val="28"/>
        </w:rPr>
        <w:t>Генеральный директор</w:t>
      </w:r>
    </w:p>
    <w:p w14:paraId="6243A547" w14:textId="7085DACA" w:rsidR="00850138" w:rsidRPr="008E3D66" w:rsidRDefault="00850138" w:rsidP="008E3D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0138">
        <w:rPr>
          <w:sz w:val="28"/>
          <w:szCs w:val="28"/>
        </w:rPr>
        <w:t>ООО «</w:t>
      </w:r>
      <w:r w:rsidR="00C678D6">
        <w:rPr>
          <w:sz w:val="28"/>
          <w:szCs w:val="28"/>
        </w:rPr>
        <w:t>Первая кадастровая Компания</w:t>
      </w:r>
      <w:r w:rsidR="00626122" w:rsidRPr="00626122">
        <w:rPr>
          <w:sz w:val="28"/>
          <w:szCs w:val="28"/>
        </w:rPr>
        <w:t>»</w:t>
      </w:r>
      <w:r w:rsidRPr="00850138">
        <w:rPr>
          <w:sz w:val="28"/>
          <w:szCs w:val="28"/>
        </w:rPr>
        <w:t>_</w:t>
      </w:r>
      <w:r w:rsidR="00DD559D">
        <w:rPr>
          <w:sz w:val="28"/>
          <w:szCs w:val="28"/>
        </w:rPr>
        <w:t>______________________</w:t>
      </w:r>
      <w:proofErr w:type="spellStart"/>
      <w:r w:rsidR="00C678D6">
        <w:rPr>
          <w:sz w:val="28"/>
          <w:szCs w:val="28"/>
        </w:rPr>
        <w:t>А.Ю.Жук</w:t>
      </w:r>
      <w:proofErr w:type="spellEnd"/>
    </w:p>
    <w:sectPr w:rsidR="00850138" w:rsidRPr="008E3D66" w:rsidSect="00DD559D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64D"/>
    <w:multiLevelType w:val="singleLevel"/>
    <w:tmpl w:val="8A961C7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2E040C3F"/>
    <w:multiLevelType w:val="singleLevel"/>
    <w:tmpl w:val="182819D6"/>
    <w:lvl w:ilvl="0">
      <w:start w:val="10"/>
      <w:numFmt w:val="decimal"/>
      <w:lvlText w:val="%1."/>
      <w:legacy w:legacy="1" w:legacySpace="0" w:legacyIndent="302"/>
      <w:lvlJc w:val="left"/>
      <w:rPr>
        <w:rFonts w:ascii="Times New Roman CYR" w:hAnsi="Times New Roman CYR" w:cs="Times New Roman CYR" w:hint="default"/>
      </w:rPr>
    </w:lvl>
  </w:abstractNum>
  <w:abstractNum w:abstractNumId="2">
    <w:nsid w:val="7E4154EA"/>
    <w:multiLevelType w:val="hybridMultilevel"/>
    <w:tmpl w:val="909653DA"/>
    <w:lvl w:ilvl="0" w:tplc="182CCD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82"/>
    <w:rsid w:val="00035DF2"/>
    <w:rsid w:val="000540E0"/>
    <w:rsid w:val="000D578F"/>
    <w:rsid w:val="0013268F"/>
    <w:rsid w:val="001B31A9"/>
    <w:rsid w:val="001B582A"/>
    <w:rsid w:val="001D1FD0"/>
    <w:rsid w:val="001E210C"/>
    <w:rsid w:val="002215D2"/>
    <w:rsid w:val="00223D59"/>
    <w:rsid w:val="00233AA5"/>
    <w:rsid w:val="00281490"/>
    <w:rsid w:val="00290A5B"/>
    <w:rsid w:val="002E5DEE"/>
    <w:rsid w:val="00315288"/>
    <w:rsid w:val="00326023"/>
    <w:rsid w:val="00337C63"/>
    <w:rsid w:val="00362059"/>
    <w:rsid w:val="0038449E"/>
    <w:rsid w:val="003B7375"/>
    <w:rsid w:val="003F1009"/>
    <w:rsid w:val="00402517"/>
    <w:rsid w:val="00442544"/>
    <w:rsid w:val="004429AD"/>
    <w:rsid w:val="00495CCB"/>
    <w:rsid w:val="004C34F5"/>
    <w:rsid w:val="005169F5"/>
    <w:rsid w:val="00550EFA"/>
    <w:rsid w:val="005613B3"/>
    <w:rsid w:val="00567853"/>
    <w:rsid w:val="0057333C"/>
    <w:rsid w:val="00585A7F"/>
    <w:rsid w:val="00586300"/>
    <w:rsid w:val="00587DA6"/>
    <w:rsid w:val="005A70EE"/>
    <w:rsid w:val="00626122"/>
    <w:rsid w:val="00636017"/>
    <w:rsid w:val="0067360D"/>
    <w:rsid w:val="00696515"/>
    <w:rsid w:val="006B4655"/>
    <w:rsid w:val="007078C4"/>
    <w:rsid w:val="00733E3B"/>
    <w:rsid w:val="00767D10"/>
    <w:rsid w:val="0078386C"/>
    <w:rsid w:val="007B311C"/>
    <w:rsid w:val="007D3A3A"/>
    <w:rsid w:val="007E6067"/>
    <w:rsid w:val="007F3FFD"/>
    <w:rsid w:val="00850138"/>
    <w:rsid w:val="00874223"/>
    <w:rsid w:val="00880982"/>
    <w:rsid w:val="00880E81"/>
    <w:rsid w:val="00896753"/>
    <w:rsid w:val="008C3AD5"/>
    <w:rsid w:val="008D5A2A"/>
    <w:rsid w:val="008E3D66"/>
    <w:rsid w:val="009028AE"/>
    <w:rsid w:val="00910F62"/>
    <w:rsid w:val="00922805"/>
    <w:rsid w:val="009454B7"/>
    <w:rsid w:val="00963490"/>
    <w:rsid w:val="009A2784"/>
    <w:rsid w:val="009C05CB"/>
    <w:rsid w:val="009C14CF"/>
    <w:rsid w:val="009E7110"/>
    <w:rsid w:val="009F21AA"/>
    <w:rsid w:val="009F66FE"/>
    <w:rsid w:val="00A27CC4"/>
    <w:rsid w:val="00A5062C"/>
    <w:rsid w:val="00A546D2"/>
    <w:rsid w:val="00A76ACF"/>
    <w:rsid w:val="00AA0A71"/>
    <w:rsid w:val="00AB0A83"/>
    <w:rsid w:val="00BB0846"/>
    <w:rsid w:val="00BC601D"/>
    <w:rsid w:val="00BD7031"/>
    <w:rsid w:val="00C25585"/>
    <w:rsid w:val="00C678D6"/>
    <w:rsid w:val="00CD0EF5"/>
    <w:rsid w:val="00CD15AA"/>
    <w:rsid w:val="00CE5193"/>
    <w:rsid w:val="00D0792F"/>
    <w:rsid w:val="00D57F25"/>
    <w:rsid w:val="00DD559D"/>
    <w:rsid w:val="00DE756A"/>
    <w:rsid w:val="00DF6B0A"/>
    <w:rsid w:val="00E12A55"/>
    <w:rsid w:val="00E33421"/>
    <w:rsid w:val="00E52FE4"/>
    <w:rsid w:val="00EB202B"/>
    <w:rsid w:val="00EE4CE2"/>
    <w:rsid w:val="00F02EB3"/>
    <w:rsid w:val="00F22019"/>
    <w:rsid w:val="00F51C31"/>
    <w:rsid w:val="00F61527"/>
    <w:rsid w:val="00F9120C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7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0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A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7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0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A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Стадник Наталья Анатольевна</cp:lastModifiedBy>
  <cp:revision>56</cp:revision>
  <cp:lastPrinted>2018-10-16T08:27:00Z</cp:lastPrinted>
  <dcterms:created xsi:type="dcterms:W3CDTF">2019-04-15T11:00:00Z</dcterms:created>
  <dcterms:modified xsi:type="dcterms:W3CDTF">2020-02-19T06:44:00Z</dcterms:modified>
</cp:coreProperties>
</file>