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DA" w:rsidRDefault="005A21DB" w:rsidP="00BB2805">
      <w:pPr>
        <w:jc w:val="center"/>
        <w:rPr>
          <w:i/>
          <w:sz w:val="28"/>
        </w:rPr>
      </w:pPr>
      <w:r>
        <w:rPr>
          <w:i/>
          <w:sz w:val="28"/>
        </w:rPr>
        <w:t xml:space="preserve"> </w:t>
      </w:r>
      <w:r w:rsidR="0014076A">
        <w:rPr>
          <w:noProof/>
        </w:rPr>
        <w:drawing>
          <wp:inline distT="0" distB="0" distL="0" distR="0">
            <wp:extent cx="650789" cy="699770"/>
            <wp:effectExtent l="0" t="0" r="0" b="508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64356" cy="71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2DA" w:rsidRPr="00974C52" w:rsidRDefault="00F542DA">
      <w:pPr>
        <w:jc w:val="center"/>
        <w:rPr>
          <w:sz w:val="16"/>
          <w:szCs w:val="16"/>
        </w:rPr>
      </w:pPr>
    </w:p>
    <w:p w:rsidR="00F542DA" w:rsidRDefault="0014076A">
      <w:pPr>
        <w:jc w:val="center"/>
        <w:rPr>
          <w:b/>
          <w:sz w:val="32"/>
        </w:rPr>
      </w:pPr>
      <w:r>
        <w:rPr>
          <w:b/>
          <w:sz w:val="32"/>
        </w:rPr>
        <w:t>АДМИНИСТРАЦИЯ ГОРОДА НЕФТЕЮГАНСКА</w:t>
      </w:r>
    </w:p>
    <w:p w:rsidR="00F542DA" w:rsidRDefault="0014076A">
      <w:pPr>
        <w:jc w:val="center"/>
        <w:rPr>
          <w:b/>
          <w:sz w:val="10"/>
        </w:rPr>
      </w:pPr>
      <w:r>
        <w:rPr>
          <w:b/>
          <w:sz w:val="10"/>
        </w:rPr>
        <w:t xml:space="preserve">                              </w:t>
      </w:r>
    </w:p>
    <w:p w:rsidR="00F542DA" w:rsidRDefault="0014076A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F542DA" w:rsidRDefault="00F542DA">
      <w:pPr>
        <w:jc w:val="center"/>
        <w:rPr>
          <w:sz w:val="28"/>
        </w:rPr>
      </w:pPr>
    </w:p>
    <w:p w:rsidR="00F542DA" w:rsidRDefault="00457105">
      <w:pPr>
        <w:jc w:val="both"/>
        <w:rPr>
          <w:sz w:val="28"/>
        </w:rPr>
      </w:pPr>
      <w:r w:rsidRPr="00457105">
        <w:rPr>
          <w:sz w:val="28"/>
        </w:rPr>
        <w:t xml:space="preserve">30.04.2020 </w:t>
      </w:r>
      <w:r w:rsidRPr="00457105">
        <w:rPr>
          <w:sz w:val="28"/>
        </w:rPr>
        <w:tab/>
      </w:r>
      <w:r w:rsidRPr="00457105">
        <w:rPr>
          <w:sz w:val="28"/>
        </w:rPr>
        <w:tab/>
      </w:r>
      <w:r w:rsidRPr="00457105">
        <w:rPr>
          <w:sz w:val="28"/>
        </w:rPr>
        <w:tab/>
      </w:r>
      <w:r w:rsidRPr="00457105">
        <w:rPr>
          <w:sz w:val="28"/>
        </w:rPr>
        <w:tab/>
      </w:r>
      <w:r w:rsidRPr="00457105">
        <w:rPr>
          <w:sz w:val="28"/>
        </w:rPr>
        <w:tab/>
      </w:r>
      <w:r w:rsidRPr="00457105">
        <w:rPr>
          <w:sz w:val="28"/>
        </w:rPr>
        <w:tab/>
      </w:r>
      <w:r w:rsidRPr="00457105">
        <w:rPr>
          <w:sz w:val="28"/>
        </w:rPr>
        <w:tab/>
      </w:r>
      <w:r w:rsidRPr="00457105">
        <w:rPr>
          <w:sz w:val="28"/>
        </w:rPr>
        <w:tab/>
      </w:r>
      <w:r w:rsidRPr="00457105">
        <w:rPr>
          <w:sz w:val="28"/>
        </w:rPr>
        <w:tab/>
      </w:r>
      <w:r w:rsidRPr="00457105">
        <w:rPr>
          <w:sz w:val="28"/>
        </w:rPr>
        <w:tab/>
      </w:r>
      <w:r w:rsidRPr="00457105">
        <w:rPr>
          <w:sz w:val="28"/>
        </w:rPr>
        <w:tab/>
        <w:t>№ 6</w:t>
      </w:r>
      <w:r>
        <w:rPr>
          <w:sz w:val="28"/>
        </w:rPr>
        <w:t>7</w:t>
      </w:r>
      <w:r w:rsidRPr="00457105">
        <w:rPr>
          <w:sz w:val="28"/>
        </w:rPr>
        <w:t>-нп</w:t>
      </w:r>
    </w:p>
    <w:p w:rsidR="00F542DA" w:rsidRDefault="0014076A">
      <w:pPr>
        <w:jc w:val="center"/>
        <w:rPr>
          <w:sz w:val="24"/>
        </w:rPr>
      </w:pPr>
      <w:proofErr w:type="spellStart"/>
      <w:r>
        <w:rPr>
          <w:sz w:val="24"/>
        </w:rPr>
        <w:t>г.Нефтеюганск</w:t>
      </w:r>
      <w:proofErr w:type="spellEnd"/>
    </w:p>
    <w:p w:rsidR="00F542DA" w:rsidRPr="008F1D1F" w:rsidRDefault="00F542DA"/>
    <w:p w:rsidR="00F542DA" w:rsidRDefault="0014076A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Об утверждении порядка предоставления субсидии из бюджета города Нефтеюганска на возмещение затрат по организации уличного, дворового освещения и иллюминации в г</w:t>
      </w:r>
      <w:r w:rsidR="00974C52">
        <w:rPr>
          <w:b/>
          <w:sz w:val="28"/>
        </w:rPr>
        <w:t xml:space="preserve">ороде </w:t>
      </w:r>
      <w:r>
        <w:rPr>
          <w:b/>
          <w:sz w:val="28"/>
        </w:rPr>
        <w:t>Нефтеюганске (с учетом затрат на оплату электрической энергии, потребляемой объектами уличного, дворового освещения и иллюминации г</w:t>
      </w:r>
      <w:r w:rsidR="00974C52">
        <w:rPr>
          <w:b/>
          <w:sz w:val="28"/>
        </w:rPr>
        <w:t xml:space="preserve">орода </w:t>
      </w:r>
      <w:r>
        <w:rPr>
          <w:b/>
          <w:sz w:val="28"/>
        </w:rPr>
        <w:t>Нефтеюганска)</w:t>
      </w:r>
      <w:bookmarkEnd w:id="0"/>
    </w:p>
    <w:p w:rsidR="00F542DA" w:rsidRPr="008F1D1F" w:rsidRDefault="00F542DA">
      <w:pPr>
        <w:rPr>
          <w:b/>
          <w:sz w:val="22"/>
        </w:rPr>
      </w:pPr>
    </w:p>
    <w:p w:rsidR="00F542DA" w:rsidRDefault="0014076A">
      <w:pPr>
        <w:ind w:right="-1" w:firstLine="709"/>
        <w:jc w:val="both"/>
        <w:rPr>
          <w:sz w:val="28"/>
        </w:rPr>
      </w:pPr>
      <w:r>
        <w:rPr>
          <w:sz w:val="28"/>
        </w:rPr>
        <w:t xml:space="preserve">В соответствии со статьёй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06.09.2016 № 887 </w:t>
      </w:r>
      <w:r w:rsidR="00974C52">
        <w:rPr>
          <w:sz w:val="28"/>
        </w:rPr>
        <w:t xml:space="preserve">                 </w:t>
      </w:r>
      <w:r>
        <w:rPr>
          <w:sz w:val="28"/>
        </w:rPr>
        <w:t xml:space="preserve">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решением Думы города Нефтеюганска от </w:t>
      </w:r>
      <w:r w:rsidRPr="007941A1">
        <w:rPr>
          <w:color w:val="auto"/>
          <w:sz w:val="28"/>
        </w:rPr>
        <w:t>2</w:t>
      </w:r>
      <w:r w:rsidR="008F01D7" w:rsidRPr="007941A1">
        <w:rPr>
          <w:color w:val="auto"/>
          <w:sz w:val="28"/>
        </w:rPr>
        <w:t>4</w:t>
      </w:r>
      <w:r w:rsidRPr="007941A1">
        <w:rPr>
          <w:color w:val="auto"/>
          <w:sz w:val="28"/>
        </w:rPr>
        <w:t>.12.201</w:t>
      </w:r>
      <w:r w:rsidR="008F01D7" w:rsidRPr="007941A1">
        <w:rPr>
          <w:color w:val="auto"/>
          <w:sz w:val="28"/>
        </w:rPr>
        <w:t>9 № 700</w:t>
      </w:r>
      <w:r w:rsidRPr="007941A1">
        <w:rPr>
          <w:color w:val="auto"/>
          <w:sz w:val="28"/>
        </w:rPr>
        <w:t>-VI «О бюджете города Нефтеюганска на 20</w:t>
      </w:r>
      <w:r w:rsidR="008F01D7" w:rsidRPr="007941A1">
        <w:rPr>
          <w:color w:val="auto"/>
          <w:sz w:val="28"/>
        </w:rPr>
        <w:t>20</w:t>
      </w:r>
      <w:r w:rsidRPr="007941A1">
        <w:rPr>
          <w:color w:val="auto"/>
          <w:sz w:val="28"/>
        </w:rPr>
        <w:t xml:space="preserve"> год и плановый период 202</w:t>
      </w:r>
      <w:r w:rsidR="008F01D7" w:rsidRPr="007941A1">
        <w:rPr>
          <w:color w:val="auto"/>
          <w:sz w:val="28"/>
        </w:rPr>
        <w:t>1</w:t>
      </w:r>
      <w:r w:rsidRPr="007941A1">
        <w:rPr>
          <w:color w:val="auto"/>
          <w:sz w:val="28"/>
        </w:rPr>
        <w:t xml:space="preserve"> и 202</w:t>
      </w:r>
      <w:r w:rsidR="008F01D7" w:rsidRPr="007941A1">
        <w:rPr>
          <w:color w:val="auto"/>
          <w:sz w:val="28"/>
        </w:rPr>
        <w:t>2</w:t>
      </w:r>
      <w:r w:rsidRPr="007941A1">
        <w:rPr>
          <w:color w:val="auto"/>
          <w:sz w:val="28"/>
        </w:rPr>
        <w:t xml:space="preserve"> годов»</w:t>
      </w:r>
      <w:r w:rsidR="003C6428" w:rsidRPr="007941A1">
        <w:rPr>
          <w:color w:val="auto"/>
          <w:sz w:val="28"/>
        </w:rPr>
        <w:t xml:space="preserve">, постановлением администрации города Нефтеюганска </w:t>
      </w:r>
      <w:r w:rsidR="00126FC5" w:rsidRPr="007941A1">
        <w:rPr>
          <w:bCs/>
          <w:color w:val="auto"/>
          <w:sz w:val="28"/>
        </w:rPr>
        <w:t>от 15.11.2018 № 605-п «Об утверждении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</w:t>
      </w:r>
      <w:r w:rsidR="00126FC5">
        <w:rPr>
          <w:bCs/>
          <w:color w:val="00B0F0"/>
          <w:sz w:val="28"/>
        </w:rPr>
        <w:t xml:space="preserve"> </w:t>
      </w:r>
      <w:r>
        <w:rPr>
          <w:sz w:val="28"/>
        </w:rPr>
        <w:t>администрация города Нефтеюганска постановляет:</w:t>
      </w:r>
    </w:p>
    <w:p w:rsidR="00F542DA" w:rsidRDefault="0014076A">
      <w:pPr>
        <w:ind w:firstLine="709"/>
        <w:jc w:val="both"/>
        <w:rPr>
          <w:sz w:val="28"/>
        </w:rPr>
      </w:pPr>
      <w:r>
        <w:rPr>
          <w:sz w:val="28"/>
        </w:rPr>
        <w:t>1.Утвердить порядок предоставления субсидии из бюджета города Нефтеюганска на возмещение затрат по организации уличного, дворового освещения и иллюминации в г</w:t>
      </w:r>
      <w:r w:rsidR="00974C52">
        <w:rPr>
          <w:sz w:val="28"/>
        </w:rPr>
        <w:t xml:space="preserve">ороде </w:t>
      </w:r>
      <w:r>
        <w:rPr>
          <w:sz w:val="28"/>
        </w:rPr>
        <w:t>Нефтеюганске (с учетом затрат на оплату электрической энергии, потребляемой объектами уличного, дворового освещения и иллюминации г</w:t>
      </w:r>
      <w:r w:rsidR="00974C52">
        <w:rPr>
          <w:sz w:val="28"/>
        </w:rPr>
        <w:t xml:space="preserve">орода </w:t>
      </w:r>
      <w:r>
        <w:rPr>
          <w:sz w:val="28"/>
        </w:rPr>
        <w:t>Нефтеюганска) согласно приложению</w:t>
      </w:r>
      <w:r w:rsidR="00974C52">
        <w:rPr>
          <w:sz w:val="28"/>
        </w:rPr>
        <w:t xml:space="preserve"> к постановлению</w:t>
      </w:r>
      <w:r>
        <w:rPr>
          <w:sz w:val="28"/>
        </w:rPr>
        <w:t>.</w:t>
      </w:r>
    </w:p>
    <w:p w:rsidR="00F542DA" w:rsidRDefault="0014076A">
      <w:pPr>
        <w:pStyle w:val="ConsPlusNonformat"/>
        <w:ind w:firstLine="709"/>
        <w:jc w:val="both"/>
        <w:rPr>
          <w:rFonts w:ascii="Times New Roman" w:hAnsi="Times New Roman"/>
          <w:spacing w:val="3"/>
          <w:sz w:val="28"/>
        </w:rPr>
      </w:pPr>
      <w:r>
        <w:rPr>
          <w:rFonts w:ascii="Times New Roman" w:hAnsi="Times New Roman"/>
          <w:spacing w:val="3"/>
          <w:sz w:val="28"/>
        </w:rPr>
        <w:t>2.Обнародовать (опубликовать) постановление в газете «Здравствуйте, нефтеюганцы!».</w:t>
      </w:r>
    </w:p>
    <w:p w:rsidR="00F542DA" w:rsidRDefault="0014076A">
      <w:pPr>
        <w:widowControl w:val="0"/>
        <w:ind w:firstLine="709"/>
        <w:jc w:val="both"/>
        <w:rPr>
          <w:spacing w:val="3"/>
          <w:sz w:val="28"/>
        </w:rPr>
      </w:pPr>
      <w:r w:rsidRPr="00F61495">
        <w:rPr>
          <w:spacing w:val="3"/>
          <w:sz w:val="28"/>
        </w:rPr>
        <w:t>3.</w:t>
      </w:r>
      <w:r w:rsidR="00F61495">
        <w:rPr>
          <w:spacing w:val="3"/>
          <w:sz w:val="28"/>
        </w:rPr>
        <w:t>Д</w:t>
      </w:r>
      <w:r w:rsidRPr="00F61495">
        <w:rPr>
          <w:spacing w:val="3"/>
          <w:sz w:val="28"/>
        </w:rPr>
        <w:t>епартамент</w:t>
      </w:r>
      <w:r w:rsidR="00F61495">
        <w:rPr>
          <w:spacing w:val="3"/>
          <w:sz w:val="28"/>
        </w:rPr>
        <w:t>у</w:t>
      </w:r>
      <w:r w:rsidRPr="00F61495">
        <w:rPr>
          <w:spacing w:val="3"/>
          <w:sz w:val="28"/>
        </w:rPr>
        <w:t xml:space="preserve"> по делам администрации города (</w:t>
      </w:r>
      <w:r w:rsidR="00F61495">
        <w:rPr>
          <w:spacing w:val="3"/>
          <w:sz w:val="28"/>
        </w:rPr>
        <w:t>Прокопович П.А.</w:t>
      </w:r>
      <w:r w:rsidRPr="00F61495">
        <w:rPr>
          <w:spacing w:val="3"/>
          <w:sz w:val="28"/>
        </w:rPr>
        <w:t>) р</w:t>
      </w:r>
      <w:r>
        <w:rPr>
          <w:spacing w:val="3"/>
          <w:sz w:val="28"/>
        </w:rPr>
        <w:t>азместить постановление на официальном сайте органов местного самоуправления города Нефтеюганска в сети Интернет.</w:t>
      </w:r>
    </w:p>
    <w:p w:rsidR="00F542DA" w:rsidRDefault="0014076A">
      <w:pPr>
        <w:widowControl w:val="0"/>
        <w:ind w:firstLine="709"/>
        <w:jc w:val="both"/>
        <w:rPr>
          <w:spacing w:val="3"/>
          <w:sz w:val="28"/>
        </w:rPr>
      </w:pPr>
      <w:r>
        <w:rPr>
          <w:spacing w:val="3"/>
          <w:sz w:val="28"/>
        </w:rPr>
        <w:t xml:space="preserve">4.Постановление вступает в силу после его официального опубликования. </w:t>
      </w:r>
    </w:p>
    <w:p w:rsidR="00F542DA" w:rsidRDefault="0014076A">
      <w:pPr>
        <w:widowControl w:val="0"/>
        <w:ind w:firstLine="709"/>
        <w:jc w:val="both"/>
        <w:rPr>
          <w:spacing w:val="3"/>
          <w:sz w:val="28"/>
        </w:rPr>
      </w:pPr>
      <w:r>
        <w:rPr>
          <w:spacing w:val="3"/>
          <w:sz w:val="28"/>
        </w:rPr>
        <w:lastRenderedPageBreak/>
        <w:t xml:space="preserve">5.Контроль исполнения постановления возложить на заместителя главы </w:t>
      </w:r>
      <w:r w:rsidRPr="00F61495">
        <w:rPr>
          <w:spacing w:val="3"/>
          <w:sz w:val="28"/>
        </w:rPr>
        <w:t xml:space="preserve">города </w:t>
      </w:r>
      <w:proofErr w:type="spellStart"/>
      <w:r w:rsidR="004E0F77" w:rsidRPr="00F61495">
        <w:rPr>
          <w:spacing w:val="3"/>
          <w:sz w:val="28"/>
        </w:rPr>
        <w:t>Е.А.Абрамову</w:t>
      </w:r>
      <w:proofErr w:type="spellEnd"/>
      <w:r w:rsidRPr="00F61495">
        <w:rPr>
          <w:spacing w:val="3"/>
          <w:sz w:val="28"/>
        </w:rPr>
        <w:t>.</w:t>
      </w:r>
    </w:p>
    <w:p w:rsidR="00974C52" w:rsidRPr="00A2548F" w:rsidRDefault="00974C52">
      <w:pPr>
        <w:widowControl w:val="0"/>
        <w:ind w:firstLine="709"/>
        <w:jc w:val="both"/>
        <w:rPr>
          <w:spacing w:val="3"/>
          <w:sz w:val="40"/>
          <w:szCs w:val="40"/>
        </w:rPr>
      </w:pPr>
    </w:p>
    <w:p w:rsidR="00F542DA" w:rsidRDefault="0014076A">
      <w:pPr>
        <w:jc w:val="both"/>
        <w:rPr>
          <w:sz w:val="28"/>
        </w:rPr>
      </w:pPr>
      <w:r>
        <w:rPr>
          <w:sz w:val="28"/>
        </w:rPr>
        <w:t>Глава города Нефтеюганска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</w:t>
      </w:r>
      <w:proofErr w:type="spellStart"/>
      <w:r>
        <w:rPr>
          <w:sz w:val="28"/>
        </w:rPr>
        <w:t>С.Ю.Дегтярев</w:t>
      </w:r>
      <w:proofErr w:type="spellEnd"/>
    </w:p>
    <w:p w:rsidR="00126FC5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126FC5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126FC5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126FC5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126FC5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126FC5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126FC5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126FC5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126FC5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126FC5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126FC5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126FC5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126FC5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126FC5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126FC5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126FC5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126FC5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126FC5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126FC5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126FC5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126FC5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126FC5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126FC5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126FC5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126FC5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126FC5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126FC5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126FC5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126FC5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126FC5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126FC5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126FC5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126FC5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126FC5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126FC5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126FC5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126FC5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126FC5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126FC5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126FC5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:rsidR="00F542DA" w:rsidRDefault="0014076A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 xml:space="preserve">Приложение </w:t>
      </w:r>
    </w:p>
    <w:p w:rsidR="00F542DA" w:rsidRDefault="0014076A">
      <w:pPr>
        <w:pStyle w:val="ConsTitle"/>
        <w:widowControl/>
        <w:ind w:left="666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постановлению</w:t>
      </w:r>
    </w:p>
    <w:p w:rsidR="00F542DA" w:rsidRDefault="0014076A">
      <w:pPr>
        <w:pStyle w:val="ConsTitle"/>
        <w:widowControl/>
        <w:ind w:left="666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администрации города</w:t>
      </w:r>
    </w:p>
    <w:p w:rsidR="00F542DA" w:rsidRDefault="0014076A">
      <w:pPr>
        <w:pStyle w:val="ConsTitle"/>
        <w:widowControl/>
        <w:ind w:left="666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от </w:t>
      </w:r>
      <w:r w:rsidR="00457105" w:rsidRPr="00457105">
        <w:rPr>
          <w:rFonts w:ascii="Times New Roman" w:hAnsi="Times New Roman"/>
          <w:b w:val="0"/>
          <w:sz w:val="28"/>
        </w:rPr>
        <w:t>30.04.2020 № 6</w:t>
      </w:r>
      <w:r w:rsidR="00457105">
        <w:rPr>
          <w:rFonts w:ascii="Times New Roman" w:hAnsi="Times New Roman"/>
          <w:b w:val="0"/>
          <w:sz w:val="28"/>
        </w:rPr>
        <w:t>7</w:t>
      </w:r>
      <w:r w:rsidR="00457105" w:rsidRPr="00457105">
        <w:rPr>
          <w:rFonts w:ascii="Times New Roman" w:hAnsi="Times New Roman"/>
          <w:b w:val="0"/>
          <w:sz w:val="28"/>
        </w:rPr>
        <w:t>-нп</w:t>
      </w:r>
    </w:p>
    <w:p w:rsidR="00F542DA" w:rsidRDefault="00F542DA">
      <w:pPr>
        <w:pStyle w:val="ConsTitle"/>
        <w:widowControl/>
        <w:ind w:left="6660"/>
        <w:rPr>
          <w:rFonts w:ascii="Times New Roman" w:hAnsi="Times New Roman"/>
          <w:b w:val="0"/>
          <w:sz w:val="28"/>
        </w:rPr>
      </w:pPr>
    </w:p>
    <w:p w:rsidR="00F542DA" w:rsidRDefault="0014076A">
      <w:pPr>
        <w:jc w:val="center"/>
        <w:rPr>
          <w:sz w:val="28"/>
        </w:rPr>
      </w:pPr>
      <w:r>
        <w:rPr>
          <w:sz w:val="28"/>
        </w:rPr>
        <w:t>Порядок</w:t>
      </w:r>
    </w:p>
    <w:p w:rsidR="00F542DA" w:rsidRDefault="0014076A">
      <w:pPr>
        <w:ind w:firstLine="708"/>
        <w:jc w:val="center"/>
        <w:rPr>
          <w:sz w:val="28"/>
        </w:rPr>
      </w:pPr>
      <w:r>
        <w:rPr>
          <w:sz w:val="28"/>
        </w:rPr>
        <w:t>предоставления субсидии из бюджета города Нефтеюганска на возмещение затрат по организации уличного, дворового освещения и иллюминации в г</w:t>
      </w:r>
      <w:r w:rsidR="00974C52">
        <w:rPr>
          <w:sz w:val="28"/>
        </w:rPr>
        <w:t xml:space="preserve">ороде </w:t>
      </w:r>
      <w:r>
        <w:rPr>
          <w:sz w:val="28"/>
        </w:rPr>
        <w:t>Нефтеюганске (с учетом затрат на оплату электрической энергии, потребляемой объектами уличного, дворового освещения и иллюминации г</w:t>
      </w:r>
      <w:r w:rsidR="00974C52">
        <w:rPr>
          <w:sz w:val="28"/>
        </w:rPr>
        <w:t xml:space="preserve">орода </w:t>
      </w:r>
      <w:r>
        <w:rPr>
          <w:sz w:val="28"/>
        </w:rPr>
        <w:t xml:space="preserve">Нефтеюганска) </w:t>
      </w:r>
    </w:p>
    <w:p w:rsidR="00F542DA" w:rsidRDefault="00F542DA">
      <w:pPr>
        <w:ind w:firstLine="708"/>
        <w:jc w:val="center"/>
        <w:rPr>
          <w:sz w:val="28"/>
        </w:rPr>
      </w:pPr>
    </w:p>
    <w:p w:rsidR="00F542DA" w:rsidRDefault="0014076A" w:rsidP="0016434F">
      <w:pPr>
        <w:ind w:firstLine="709"/>
        <w:jc w:val="both"/>
        <w:rPr>
          <w:sz w:val="28"/>
        </w:rPr>
      </w:pPr>
      <w:r>
        <w:rPr>
          <w:sz w:val="28"/>
        </w:rPr>
        <w:t xml:space="preserve">1.Общие положения </w:t>
      </w:r>
    </w:p>
    <w:p w:rsidR="00F542DA" w:rsidRPr="002C2AB2" w:rsidRDefault="0014076A" w:rsidP="0016434F">
      <w:pPr>
        <w:ind w:firstLine="709"/>
        <w:jc w:val="both"/>
        <w:rPr>
          <w:color w:val="auto"/>
          <w:sz w:val="28"/>
        </w:rPr>
      </w:pPr>
      <w:r>
        <w:rPr>
          <w:sz w:val="28"/>
        </w:rPr>
        <w:t>1.1.Настоящий Порядок предоставления субсидии из бюджета города Нефтеюганска на возмещение затрат по организации уличного, дворового освещения и иллюминации в г</w:t>
      </w:r>
      <w:r w:rsidR="00974C52">
        <w:rPr>
          <w:sz w:val="28"/>
        </w:rPr>
        <w:t xml:space="preserve">ороде </w:t>
      </w:r>
      <w:r>
        <w:rPr>
          <w:sz w:val="28"/>
        </w:rPr>
        <w:t>Нефтеюганске (с учетом затрат на оплату электрической энергии, потребляемой объектами уличного, дворового освещения и иллюминации г</w:t>
      </w:r>
      <w:r w:rsidR="00974C52">
        <w:rPr>
          <w:sz w:val="28"/>
        </w:rPr>
        <w:t xml:space="preserve">орода </w:t>
      </w:r>
      <w:r>
        <w:rPr>
          <w:sz w:val="28"/>
        </w:rPr>
        <w:t>Нефтеюганска) (далее – Порядок</w:t>
      </w:r>
      <w:r w:rsidR="00323649">
        <w:rPr>
          <w:sz w:val="28"/>
        </w:rPr>
        <w:t xml:space="preserve">, субсидия </w:t>
      </w:r>
      <w:r w:rsidR="00BF211C">
        <w:rPr>
          <w:sz w:val="28"/>
        </w:rPr>
        <w:t>соответственно</w:t>
      </w:r>
      <w:r>
        <w:rPr>
          <w:sz w:val="28"/>
        </w:rPr>
        <w:t xml:space="preserve">) разработан в соответствии со статьей 78 Бюджетного кодекса Российской Федерации, Федеральным законом от 06.10.2003 № 131-ФЗ </w:t>
      </w:r>
      <w:r w:rsidR="00974C52">
        <w:rPr>
          <w:sz w:val="28"/>
        </w:rPr>
        <w:t xml:space="preserve">                           </w:t>
      </w:r>
      <w:r>
        <w:rPr>
          <w:sz w:val="28"/>
        </w:rPr>
        <w:t xml:space="preserve">«Об общих принципах организации местного самоуправления в Российской Федерации», решением Думы города Нефтеюганска </w:t>
      </w:r>
      <w:r w:rsidR="002C2AB2">
        <w:rPr>
          <w:sz w:val="28"/>
        </w:rPr>
        <w:t xml:space="preserve">от </w:t>
      </w:r>
      <w:r w:rsidR="00EA4B5E" w:rsidRPr="002C2AB2">
        <w:rPr>
          <w:color w:val="auto"/>
          <w:sz w:val="28"/>
        </w:rPr>
        <w:t xml:space="preserve">24.12.2019 № 700-VI </w:t>
      </w:r>
      <w:r w:rsidR="00F61495">
        <w:rPr>
          <w:color w:val="auto"/>
          <w:sz w:val="28"/>
        </w:rPr>
        <w:t xml:space="preserve">               </w:t>
      </w:r>
      <w:r w:rsidR="00EA4B5E" w:rsidRPr="002C2AB2">
        <w:rPr>
          <w:color w:val="auto"/>
          <w:sz w:val="28"/>
        </w:rPr>
        <w:t>«О бюджете города Нефтеюганска на 2020 год и плановый период 2021 и 2022 годов»</w:t>
      </w:r>
      <w:r w:rsidR="00126FC5" w:rsidRPr="002C2AB2">
        <w:rPr>
          <w:color w:val="auto"/>
          <w:sz w:val="28"/>
        </w:rPr>
        <w:t xml:space="preserve">, постановлением администрации города Нефтеюганска </w:t>
      </w:r>
      <w:r w:rsidR="00126FC5" w:rsidRPr="002C2AB2">
        <w:rPr>
          <w:bCs/>
          <w:color w:val="auto"/>
          <w:sz w:val="28"/>
        </w:rPr>
        <w:t xml:space="preserve">от 15.11.2018 </w:t>
      </w:r>
      <w:r w:rsidR="00F277B8">
        <w:rPr>
          <w:bCs/>
          <w:color w:val="auto"/>
          <w:sz w:val="28"/>
        </w:rPr>
        <w:t xml:space="preserve">                 </w:t>
      </w:r>
      <w:r w:rsidR="00126FC5" w:rsidRPr="002C2AB2">
        <w:rPr>
          <w:bCs/>
          <w:color w:val="auto"/>
          <w:sz w:val="28"/>
        </w:rPr>
        <w:t>№ 605-п «Об утверждении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</w:t>
      </w:r>
      <w:r w:rsidRPr="002C2AB2">
        <w:rPr>
          <w:color w:val="auto"/>
          <w:sz w:val="28"/>
        </w:rPr>
        <w:t>.</w:t>
      </w:r>
    </w:p>
    <w:p w:rsidR="00F542DA" w:rsidRDefault="0014076A">
      <w:pPr>
        <w:ind w:firstLine="709"/>
        <w:jc w:val="both"/>
        <w:rPr>
          <w:sz w:val="28"/>
        </w:rPr>
      </w:pPr>
      <w:r>
        <w:rPr>
          <w:sz w:val="28"/>
        </w:rPr>
        <w:t>1.2.Цели предоставления субсидии</w:t>
      </w:r>
      <w:r w:rsidR="00A2548F">
        <w:rPr>
          <w:sz w:val="28"/>
        </w:rPr>
        <w:t>.</w:t>
      </w:r>
    </w:p>
    <w:p w:rsidR="004177F8" w:rsidRPr="002C2AB2" w:rsidRDefault="00DF1269">
      <w:pPr>
        <w:ind w:firstLine="709"/>
        <w:jc w:val="both"/>
        <w:rPr>
          <w:color w:val="auto"/>
          <w:sz w:val="28"/>
        </w:rPr>
      </w:pPr>
      <w:r w:rsidRPr="002C2AB2">
        <w:rPr>
          <w:color w:val="auto"/>
          <w:sz w:val="28"/>
        </w:rPr>
        <w:t xml:space="preserve">Субсидия предоставляется на возмещение </w:t>
      </w:r>
      <w:r w:rsidR="004177F8" w:rsidRPr="002C2AB2">
        <w:rPr>
          <w:color w:val="auto"/>
          <w:sz w:val="28"/>
        </w:rPr>
        <w:t>затрат юридических лиц (за исключением субсидий государственным (муниципальным) учреждениям), индивидуальных предпринимателей в связи с выполнением работ по организации уличного</w:t>
      </w:r>
      <w:r w:rsidR="00C86517" w:rsidRPr="002C2AB2">
        <w:rPr>
          <w:color w:val="auto"/>
          <w:sz w:val="28"/>
        </w:rPr>
        <w:t>, д</w:t>
      </w:r>
      <w:r w:rsidR="004177F8" w:rsidRPr="002C2AB2">
        <w:rPr>
          <w:color w:val="auto"/>
          <w:sz w:val="28"/>
        </w:rPr>
        <w:t>ворового освещения</w:t>
      </w:r>
      <w:r w:rsidR="00C86517" w:rsidRPr="002C2AB2">
        <w:rPr>
          <w:color w:val="auto"/>
          <w:sz w:val="28"/>
        </w:rPr>
        <w:t xml:space="preserve"> и</w:t>
      </w:r>
      <w:r w:rsidR="004177F8" w:rsidRPr="002C2AB2">
        <w:rPr>
          <w:color w:val="auto"/>
          <w:sz w:val="28"/>
        </w:rPr>
        <w:t xml:space="preserve"> иллюминации </w:t>
      </w:r>
      <w:r w:rsidR="00C86517" w:rsidRPr="002C2AB2">
        <w:rPr>
          <w:color w:val="auto"/>
          <w:sz w:val="28"/>
        </w:rPr>
        <w:t xml:space="preserve">в </w:t>
      </w:r>
      <w:r w:rsidR="004177F8" w:rsidRPr="002C2AB2">
        <w:rPr>
          <w:color w:val="auto"/>
          <w:sz w:val="28"/>
        </w:rPr>
        <w:t>г</w:t>
      </w:r>
      <w:r w:rsidR="00974C52" w:rsidRPr="002C2AB2">
        <w:rPr>
          <w:color w:val="auto"/>
          <w:sz w:val="28"/>
        </w:rPr>
        <w:t xml:space="preserve">ороде </w:t>
      </w:r>
      <w:r w:rsidR="004177F8" w:rsidRPr="002C2AB2">
        <w:rPr>
          <w:color w:val="auto"/>
          <w:sz w:val="28"/>
        </w:rPr>
        <w:t>Нефтеюганск</w:t>
      </w:r>
      <w:r w:rsidR="00C86517" w:rsidRPr="002C2AB2">
        <w:rPr>
          <w:color w:val="auto"/>
          <w:sz w:val="28"/>
        </w:rPr>
        <w:t>е</w:t>
      </w:r>
      <w:r w:rsidR="004177F8" w:rsidRPr="002C2AB2">
        <w:rPr>
          <w:color w:val="auto"/>
          <w:sz w:val="28"/>
        </w:rPr>
        <w:t xml:space="preserve"> (с учётом затрат по оплате электрической энергии, потребляемой объектами уличного и дворового освещения, иллюминацией г</w:t>
      </w:r>
      <w:r w:rsidR="00974C52" w:rsidRPr="002C2AB2">
        <w:rPr>
          <w:color w:val="auto"/>
          <w:sz w:val="28"/>
        </w:rPr>
        <w:t xml:space="preserve">орода </w:t>
      </w:r>
      <w:r w:rsidR="004177F8" w:rsidRPr="002C2AB2">
        <w:rPr>
          <w:color w:val="auto"/>
          <w:sz w:val="28"/>
        </w:rPr>
        <w:t>Нефтеюганска)</w:t>
      </w:r>
      <w:r w:rsidRPr="002C2AB2">
        <w:rPr>
          <w:color w:val="auto"/>
          <w:sz w:val="28"/>
        </w:rPr>
        <w:t xml:space="preserve"> в целях </w:t>
      </w:r>
      <w:r w:rsidR="00126FC5" w:rsidRPr="002C2AB2">
        <w:rPr>
          <w:color w:val="auto"/>
          <w:sz w:val="28"/>
        </w:rPr>
        <w:t>обеспечения бесперебойной работы объектов уличного, дворового освещения и иллюминации в городе Нефтеюганске</w:t>
      </w:r>
      <w:r w:rsidR="004177F8" w:rsidRPr="002C2AB2">
        <w:rPr>
          <w:color w:val="auto"/>
          <w:sz w:val="28"/>
        </w:rPr>
        <w:t>.</w:t>
      </w:r>
    </w:p>
    <w:p w:rsidR="00341A0C" w:rsidRPr="002C2AB2" w:rsidRDefault="00341A0C">
      <w:pPr>
        <w:ind w:firstLine="709"/>
        <w:jc w:val="both"/>
        <w:rPr>
          <w:color w:val="auto"/>
          <w:sz w:val="28"/>
        </w:rPr>
      </w:pPr>
      <w:r w:rsidRPr="002C2AB2">
        <w:rPr>
          <w:color w:val="auto"/>
          <w:sz w:val="28"/>
        </w:rPr>
        <w:t xml:space="preserve">Субсидия предоставляется в </w:t>
      </w:r>
      <w:r w:rsidR="00F026EF" w:rsidRPr="002C2AB2">
        <w:rPr>
          <w:color w:val="auto"/>
          <w:sz w:val="28"/>
        </w:rPr>
        <w:t>целях реализации</w:t>
      </w:r>
      <w:r w:rsidRPr="002C2AB2">
        <w:rPr>
          <w:color w:val="auto"/>
          <w:sz w:val="28"/>
        </w:rPr>
        <w:t xml:space="preserve"> муниципальной программы </w:t>
      </w:r>
      <w:r w:rsidR="00DF1269" w:rsidRPr="002C2AB2">
        <w:rPr>
          <w:bCs/>
          <w:color w:val="auto"/>
          <w:sz w:val="28"/>
          <w:szCs w:val="28"/>
        </w:rPr>
        <w:t>города Нефтеюганска «</w:t>
      </w:r>
      <w:r w:rsidR="00DF1269" w:rsidRPr="002C2AB2">
        <w:rPr>
          <w:rFonts w:hint="eastAsia"/>
          <w:bCs/>
          <w:color w:val="auto"/>
          <w:sz w:val="28"/>
          <w:szCs w:val="28"/>
        </w:rPr>
        <w:t>Развитие</w:t>
      </w:r>
      <w:r w:rsidR="00DF1269" w:rsidRPr="002C2AB2">
        <w:rPr>
          <w:bCs/>
          <w:color w:val="auto"/>
          <w:sz w:val="28"/>
          <w:szCs w:val="28"/>
        </w:rPr>
        <w:t xml:space="preserve"> </w:t>
      </w:r>
      <w:r w:rsidR="00DF1269" w:rsidRPr="002C2AB2">
        <w:rPr>
          <w:rFonts w:hint="eastAsia"/>
          <w:bCs/>
          <w:color w:val="auto"/>
          <w:sz w:val="28"/>
          <w:szCs w:val="28"/>
        </w:rPr>
        <w:t>жилищно</w:t>
      </w:r>
      <w:r w:rsidR="00DF1269" w:rsidRPr="002C2AB2">
        <w:rPr>
          <w:bCs/>
          <w:color w:val="auto"/>
          <w:sz w:val="28"/>
          <w:szCs w:val="28"/>
        </w:rPr>
        <w:t>-</w:t>
      </w:r>
      <w:r w:rsidR="00DF1269" w:rsidRPr="002C2AB2">
        <w:rPr>
          <w:rFonts w:hint="eastAsia"/>
          <w:bCs/>
          <w:color w:val="auto"/>
          <w:sz w:val="28"/>
          <w:szCs w:val="28"/>
        </w:rPr>
        <w:t>коммунального</w:t>
      </w:r>
      <w:r w:rsidR="00DF1269" w:rsidRPr="002C2AB2">
        <w:rPr>
          <w:bCs/>
          <w:color w:val="auto"/>
          <w:sz w:val="28"/>
          <w:szCs w:val="28"/>
        </w:rPr>
        <w:t xml:space="preserve"> </w:t>
      </w:r>
      <w:r w:rsidR="00DF1269" w:rsidRPr="002C2AB2">
        <w:rPr>
          <w:rFonts w:hint="eastAsia"/>
          <w:bCs/>
          <w:color w:val="auto"/>
          <w:sz w:val="28"/>
          <w:szCs w:val="28"/>
        </w:rPr>
        <w:t>комплекса</w:t>
      </w:r>
      <w:r w:rsidR="00DF1269" w:rsidRPr="002C2AB2">
        <w:rPr>
          <w:bCs/>
          <w:color w:val="auto"/>
          <w:sz w:val="28"/>
          <w:szCs w:val="28"/>
        </w:rPr>
        <w:t xml:space="preserve"> </w:t>
      </w:r>
      <w:r w:rsidR="00DF1269" w:rsidRPr="002C2AB2">
        <w:rPr>
          <w:rFonts w:hint="eastAsia"/>
          <w:bCs/>
          <w:color w:val="auto"/>
          <w:sz w:val="28"/>
          <w:szCs w:val="28"/>
        </w:rPr>
        <w:t>и</w:t>
      </w:r>
      <w:r w:rsidR="00DF1269" w:rsidRPr="002C2AB2">
        <w:rPr>
          <w:bCs/>
          <w:color w:val="auto"/>
          <w:sz w:val="28"/>
          <w:szCs w:val="28"/>
        </w:rPr>
        <w:t xml:space="preserve"> </w:t>
      </w:r>
      <w:r w:rsidR="00DF1269" w:rsidRPr="002C2AB2">
        <w:rPr>
          <w:rFonts w:hint="eastAsia"/>
          <w:bCs/>
          <w:color w:val="auto"/>
          <w:sz w:val="28"/>
          <w:szCs w:val="28"/>
        </w:rPr>
        <w:t>повышение</w:t>
      </w:r>
      <w:r w:rsidR="00DF1269" w:rsidRPr="002C2AB2">
        <w:rPr>
          <w:bCs/>
          <w:color w:val="auto"/>
          <w:sz w:val="28"/>
          <w:szCs w:val="28"/>
        </w:rPr>
        <w:t xml:space="preserve"> </w:t>
      </w:r>
      <w:r w:rsidR="00DF1269" w:rsidRPr="002C2AB2">
        <w:rPr>
          <w:rFonts w:hint="eastAsia"/>
          <w:bCs/>
          <w:color w:val="auto"/>
          <w:sz w:val="28"/>
          <w:szCs w:val="28"/>
        </w:rPr>
        <w:t>энергетической</w:t>
      </w:r>
      <w:r w:rsidR="00DF1269" w:rsidRPr="002C2AB2">
        <w:rPr>
          <w:bCs/>
          <w:color w:val="auto"/>
          <w:sz w:val="28"/>
          <w:szCs w:val="28"/>
        </w:rPr>
        <w:t xml:space="preserve"> </w:t>
      </w:r>
      <w:r w:rsidR="00DF1269" w:rsidRPr="002C2AB2">
        <w:rPr>
          <w:rFonts w:hint="eastAsia"/>
          <w:bCs/>
          <w:color w:val="auto"/>
          <w:sz w:val="28"/>
          <w:szCs w:val="28"/>
        </w:rPr>
        <w:t>эффективности</w:t>
      </w:r>
      <w:r w:rsidR="00DF1269" w:rsidRPr="002C2AB2">
        <w:rPr>
          <w:bCs/>
          <w:color w:val="auto"/>
          <w:sz w:val="28"/>
          <w:szCs w:val="28"/>
        </w:rPr>
        <w:t xml:space="preserve"> </w:t>
      </w:r>
      <w:r w:rsidR="00DF1269" w:rsidRPr="002C2AB2">
        <w:rPr>
          <w:rFonts w:hint="eastAsia"/>
          <w:bCs/>
          <w:color w:val="auto"/>
          <w:sz w:val="28"/>
          <w:szCs w:val="28"/>
        </w:rPr>
        <w:t>в</w:t>
      </w:r>
      <w:r w:rsidR="00DF1269" w:rsidRPr="002C2AB2">
        <w:rPr>
          <w:bCs/>
          <w:color w:val="auto"/>
          <w:sz w:val="28"/>
          <w:szCs w:val="28"/>
        </w:rPr>
        <w:t xml:space="preserve"> </w:t>
      </w:r>
      <w:r w:rsidR="00DF1269" w:rsidRPr="002C2AB2">
        <w:rPr>
          <w:rFonts w:hint="eastAsia"/>
          <w:bCs/>
          <w:color w:val="auto"/>
          <w:sz w:val="28"/>
          <w:szCs w:val="28"/>
        </w:rPr>
        <w:t>городе</w:t>
      </w:r>
      <w:r w:rsidR="00DF1269" w:rsidRPr="002C2AB2">
        <w:rPr>
          <w:bCs/>
          <w:color w:val="auto"/>
          <w:sz w:val="28"/>
          <w:szCs w:val="28"/>
        </w:rPr>
        <w:t xml:space="preserve"> </w:t>
      </w:r>
      <w:r w:rsidR="00DF1269" w:rsidRPr="002C2AB2">
        <w:rPr>
          <w:rFonts w:hint="eastAsia"/>
          <w:bCs/>
          <w:color w:val="auto"/>
          <w:sz w:val="28"/>
          <w:szCs w:val="28"/>
        </w:rPr>
        <w:t>Нефтеюганске»</w:t>
      </w:r>
      <w:r w:rsidR="00DF1269" w:rsidRPr="002C2AB2">
        <w:rPr>
          <w:bCs/>
          <w:color w:val="auto"/>
          <w:sz w:val="28"/>
          <w:szCs w:val="28"/>
        </w:rPr>
        <w:t>, утвержденной постановлением администрации города Нефтеюганска от 15.11.2018 № 605-п «Об утверждении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</w:t>
      </w:r>
      <w:r w:rsidR="00CD013D" w:rsidRPr="002C2AB2">
        <w:rPr>
          <w:bCs/>
          <w:color w:val="auto"/>
          <w:sz w:val="28"/>
          <w:szCs w:val="28"/>
        </w:rPr>
        <w:t>.</w:t>
      </w:r>
    </w:p>
    <w:p w:rsidR="00F542DA" w:rsidRPr="00E74BD1" w:rsidRDefault="0014076A">
      <w:pPr>
        <w:ind w:firstLine="709"/>
        <w:jc w:val="both"/>
        <w:rPr>
          <w:color w:val="auto"/>
          <w:sz w:val="28"/>
        </w:rPr>
      </w:pPr>
      <w:r>
        <w:rPr>
          <w:sz w:val="28"/>
        </w:rPr>
        <w:lastRenderedPageBreak/>
        <w:t>Предоставляемая субсидия носит целевой характер и не может быть использована на другие цели.</w:t>
      </w:r>
    </w:p>
    <w:p w:rsidR="00F542DA" w:rsidRDefault="0014076A">
      <w:pPr>
        <w:ind w:firstLine="709"/>
        <w:jc w:val="both"/>
        <w:rPr>
          <w:sz w:val="28"/>
        </w:rPr>
      </w:pPr>
      <w:r>
        <w:rPr>
          <w:sz w:val="28"/>
        </w:rPr>
        <w:t>1.3.Наименование главного распорядителя как получателя бюджетных средств.</w:t>
      </w:r>
    </w:p>
    <w:p w:rsidR="00F542DA" w:rsidRDefault="0014076A">
      <w:pPr>
        <w:ind w:firstLine="709"/>
        <w:jc w:val="both"/>
        <w:rPr>
          <w:sz w:val="28"/>
        </w:rPr>
      </w:pPr>
      <w:r>
        <w:rPr>
          <w:sz w:val="28"/>
        </w:rPr>
        <w:t xml:space="preserve">Департамент жилищно-коммунального хозяйства администрации города Нефтеюганска (далее – департамент ЖКХ) является главным распорядителем как получатель бюджетных средств,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текущий финансовый год. </w:t>
      </w:r>
    </w:p>
    <w:p w:rsidR="00F542DA" w:rsidRDefault="0014076A">
      <w:pPr>
        <w:ind w:firstLine="709"/>
        <w:jc w:val="both"/>
        <w:rPr>
          <w:sz w:val="28"/>
        </w:rPr>
      </w:pPr>
      <w:r>
        <w:rPr>
          <w:sz w:val="28"/>
        </w:rPr>
        <w:t>1.4.Категории и критерии отбора получателей субсидии, имею</w:t>
      </w:r>
      <w:r w:rsidR="00C86517">
        <w:rPr>
          <w:sz w:val="28"/>
        </w:rPr>
        <w:t>щих право на получение субсидии.</w:t>
      </w:r>
    </w:p>
    <w:p w:rsidR="00F542DA" w:rsidRPr="008F1D1F" w:rsidRDefault="0014076A">
      <w:pPr>
        <w:ind w:firstLine="709"/>
        <w:jc w:val="both"/>
        <w:rPr>
          <w:sz w:val="28"/>
        </w:rPr>
      </w:pPr>
      <w:r>
        <w:rPr>
          <w:sz w:val="28"/>
        </w:rPr>
        <w:t>1.4.1.Право на получение субсидии имеют юридические лица                            (за исключением субсидий государственным (муниципальным) учреждениям), индивидуальные предприниматели, осуществляющие деятельность по организации уличного</w:t>
      </w:r>
      <w:r w:rsidR="00C86517">
        <w:rPr>
          <w:sz w:val="28"/>
        </w:rPr>
        <w:t>,</w:t>
      </w:r>
      <w:r>
        <w:rPr>
          <w:sz w:val="28"/>
        </w:rPr>
        <w:t xml:space="preserve"> дворового освещения</w:t>
      </w:r>
      <w:r w:rsidR="00C86517">
        <w:rPr>
          <w:sz w:val="28"/>
        </w:rPr>
        <w:t xml:space="preserve"> и</w:t>
      </w:r>
      <w:r>
        <w:rPr>
          <w:sz w:val="28"/>
        </w:rPr>
        <w:t xml:space="preserve"> иллюминации</w:t>
      </w:r>
      <w:r w:rsidR="00C86517">
        <w:rPr>
          <w:sz w:val="28"/>
        </w:rPr>
        <w:t xml:space="preserve"> в г</w:t>
      </w:r>
      <w:r w:rsidR="00974C52">
        <w:rPr>
          <w:sz w:val="28"/>
        </w:rPr>
        <w:t xml:space="preserve">ороде </w:t>
      </w:r>
      <w:r w:rsidR="00C86517">
        <w:rPr>
          <w:sz w:val="28"/>
        </w:rPr>
        <w:t>Нефтеюганске</w:t>
      </w:r>
      <w:r>
        <w:rPr>
          <w:sz w:val="28"/>
        </w:rPr>
        <w:t xml:space="preserve">, а также несущие затраты по оплате электрической энергии, потребляемой объектами уличного и дворового </w:t>
      </w:r>
      <w:r w:rsidRPr="008F1D1F">
        <w:rPr>
          <w:sz w:val="28"/>
        </w:rPr>
        <w:t>освещения, иллюминации</w:t>
      </w:r>
      <w:r w:rsidR="00C86517">
        <w:rPr>
          <w:sz w:val="28"/>
        </w:rPr>
        <w:t xml:space="preserve"> г</w:t>
      </w:r>
      <w:r w:rsidR="00974C52">
        <w:rPr>
          <w:sz w:val="28"/>
        </w:rPr>
        <w:t xml:space="preserve">орода </w:t>
      </w:r>
      <w:r w:rsidR="00C86517">
        <w:rPr>
          <w:sz w:val="28"/>
        </w:rPr>
        <w:t>Нефтеюганска</w:t>
      </w:r>
      <w:r w:rsidRPr="008F1D1F">
        <w:rPr>
          <w:sz w:val="28"/>
        </w:rPr>
        <w:t xml:space="preserve"> (далее </w:t>
      </w:r>
      <w:r w:rsidR="002C2AB2">
        <w:rPr>
          <w:sz w:val="28"/>
        </w:rPr>
        <w:t>-</w:t>
      </w:r>
      <w:r w:rsidRPr="008F1D1F">
        <w:rPr>
          <w:sz w:val="28"/>
        </w:rPr>
        <w:t xml:space="preserve"> получатель субсидии).</w:t>
      </w:r>
    </w:p>
    <w:p w:rsidR="00757344" w:rsidRPr="008F1D1F" w:rsidRDefault="0051775A">
      <w:pPr>
        <w:ind w:firstLine="709"/>
        <w:jc w:val="both"/>
        <w:rPr>
          <w:color w:val="auto"/>
          <w:sz w:val="28"/>
        </w:rPr>
      </w:pPr>
      <w:r w:rsidRPr="008F1D1F">
        <w:rPr>
          <w:color w:val="auto"/>
          <w:sz w:val="28"/>
        </w:rPr>
        <w:t>1.4.2.</w:t>
      </w:r>
      <w:r w:rsidR="00757344" w:rsidRPr="008F1D1F">
        <w:rPr>
          <w:color w:val="auto"/>
          <w:sz w:val="28"/>
        </w:rPr>
        <w:t>Получатель субсидии в соответствии с настоящим Порядком должен соответствовать следующим критериям:</w:t>
      </w:r>
    </w:p>
    <w:p w:rsidR="00F542DA" w:rsidRDefault="0051775A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14076A">
        <w:rPr>
          <w:sz w:val="28"/>
        </w:rPr>
        <w:t>регистраци</w:t>
      </w:r>
      <w:r w:rsidR="00757344">
        <w:rPr>
          <w:sz w:val="28"/>
        </w:rPr>
        <w:t>я</w:t>
      </w:r>
      <w:r w:rsidR="0014076A">
        <w:rPr>
          <w:sz w:val="28"/>
        </w:rPr>
        <w:t xml:space="preserve"> в качестве юридического лица или индивидуального предпринимателя</w:t>
      </w:r>
      <w:r w:rsidR="00757344">
        <w:rPr>
          <w:sz w:val="28"/>
        </w:rPr>
        <w:t xml:space="preserve">, </w:t>
      </w:r>
      <w:r w:rsidR="0014076A">
        <w:rPr>
          <w:sz w:val="28"/>
        </w:rPr>
        <w:t>осуществл</w:t>
      </w:r>
      <w:r w:rsidR="00757344">
        <w:rPr>
          <w:sz w:val="28"/>
        </w:rPr>
        <w:t>яющего</w:t>
      </w:r>
      <w:r w:rsidR="0014076A">
        <w:rPr>
          <w:sz w:val="28"/>
        </w:rPr>
        <w:t xml:space="preserve"> </w:t>
      </w:r>
      <w:r w:rsidR="00757344">
        <w:rPr>
          <w:sz w:val="28"/>
        </w:rPr>
        <w:t xml:space="preserve">свою </w:t>
      </w:r>
      <w:r w:rsidR="0014076A">
        <w:rPr>
          <w:sz w:val="28"/>
        </w:rPr>
        <w:t>деятельност</w:t>
      </w:r>
      <w:r w:rsidR="00757344">
        <w:rPr>
          <w:sz w:val="28"/>
        </w:rPr>
        <w:t>ь</w:t>
      </w:r>
      <w:r w:rsidR="0014076A">
        <w:rPr>
          <w:sz w:val="28"/>
        </w:rPr>
        <w:t xml:space="preserve"> на территории города Нефтеюганска;</w:t>
      </w:r>
    </w:p>
    <w:p w:rsidR="00F542DA" w:rsidRDefault="0014076A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757344">
        <w:rPr>
          <w:sz w:val="28"/>
        </w:rPr>
        <w:t xml:space="preserve">наличие </w:t>
      </w:r>
      <w:r>
        <w:rPr>
          <w:sz w:val="28"/>
        </w:rPr>
        <w:t>на праве собственности или иных законных основаниях объектов уличного и дворового освещения, иллюминации города Нефтеюганска;</w:t>
      </w:r>
    </w:p>
    <w:p w:rsidR="00F542DA" w:rsidRDefault="0014076A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757344">
        <w:rPr>
          <w:sz w:val="28"/>
        </w:rPr>
        <w:t xml:space="preserve">наличие </w:t>
      </w:r>
      <w:r>
        <w:rPr>
          <w:sz w:val="28"/>
        </w:rPr>
        <w:t xml:space="preserve">договора с </w:t>
      </w:r>
      <w:proofErr w:type="spellStart"/>
      <w:r>
        <w:rPr>
          <w:sz w:val="28"/>
        </w:rPr>
        <w:t>энергоснабжающей</w:t>
      </w:r>
      <w:proofErr w:type="spellEnd"/>
      <w:r>
        <w:rPr>
          <w:sz w:val="28"/>
        </w:rPr>
        <w:t xml:space="preserve"> </w:t>
      </w:r>
      <w:r w:rsidRPr="00D02666">
        <w:rPr>
          <w:color w:val="auto"/>
          <w:sz w:val="28"/>
        </w:rPr>
        <w:t xml:space="preserve">организацией на энергоснабжение </w:t>
      </w:r>
      <w:r w:rsidRPr="00D02666">
        <w:rPr>
          <w:sz w:val="28"/>
        </w:rPr>
        <w:t>объектов уличного и дворового освещения, иллюминации города Нефтеюганска.</w:t>
      </w:r>
    </w:p>
    <w:p w:rsidR="00F542DA" w:rsidRDefault="00F542DA">
      <w:pPr>
        <w:ind w:firstLine="709"/>
        <w:jc w:val="both"/>
        <w:rPr>
          <w:sz w:val="28"/>
        </w:rPr>
      </w:pPr>
    </w:p>
    <w:p w:rsidR="00F542DA" w:rsidRDefault="0014076A">
      <w:pPr>
        <w:ind w:firstLine="709"/>
        <w:jc w:val="both"/>
        <w:rPr>
          <w:sz w:val="28"/>
        </w:rPr>
      </w:pPr>
      <w:r>
        <w:rPr>
          <w:sz w:val="28"/>
        </w:rPr>
        <w:t>2.Условия и порядок предоставления субсидии</w:t>
      </w:r>
    </w:p>
    <w:p w:rsidR="00F542DA" w:rsidRDefault="0014076A">
      <w:pPr>
        <w:ind w:firstLine="709"/>
        <w:jc w:val="both"/>
        <w:rPr>
          <w:sz w:val="28"/>
        </w:rPr>
      </w:pPr>
      <w:r>
        <w:rPr>
          <w:sz w:val="28"/>
        </w:rPr>
        <w:t>2.1.Требования, которым должен соответствовать получатель субсидии на первое число месяца, предшествующего месяцу, в котором планируется заключение соглашения:</w:t>
      </w:r>
    </w:p>
    <w:p w:rsidR="001E6F7B" w:rsidRPr="001E6F7B" w:rsidRDefault="001E6F7B" w:rsidP="001E6F7B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1E6F7B">
        <w:rPr>
          <w:sz w:val="28"/>
        </w:rPr>
        <w:t>получател</w:t>
      </w:r>
      <w:r>
        <w:rPr>
          <w:sz w:val="28"/>
        </w:rPr>
        <w:t>ь</w:t>
      </w:r>
      <w:r w:rsidRPr="001E6F7B">
        <w:rPr>
          <w:sz w:val="28"/>
        </w:rPr>
        <w:t xml:space="preserve"> субсиди</w:t>
      </w:r>
      <w:r>
        <w:rPr>
          <w:sz w:val="28"/>
        </w:rPr>
        <w:t>и - юридическо</w:t>
      </w:r>
      <w:r w:rsidRPr="001E6F7B">
        <w:rPr>
          <w:sz w:val="28"/>
        </w:rPr>
        <w:t>е лиц</w:t>
      </w:r>
      <w:r>
        <w:rPr>
          <w:sz w:val="28"/>
        </w:rPr>
        <w:t>о</w:t>
      </w:r>
      <w:r w:rsidRPr="001E6F7B">
        <w:rPr>
          <w:sz w:val="28"/>
        </w:rPr>
        <w:t xml:space="preserve"> не долж</w:t>
      </w:r>
      <w:r>
        <w:rPr>
          <w:sz w:val="28"/>
        </w:rPr>
        <w:t>е</w:t>
      </w:r>
      <w:r w:rsidRPr="001E6F7B">
        <w:rPr>
          <w:sz w:val="28"/>
        </w:rPr>
        <w:t xml:space="preserve">н находиться в процессе реорганизации, ликвидации, в отношении </w:t>
      </w:r>
      <w:r>
        <w:rPr>
          <w:sz w:val="28"/>
        </w:rPr>
        <w:t>его</w:t>
      </w:r>
      <w:r w:rsidRPr="001E6F7B">
        <w:rPr>
          <w:sz w:val="28"/>
        </w:rPr>
        <w:t xml:space="preserve">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</w:t>
      </w:r>
      <w:r>
        <w:rPr>
          <w:sz w:val="28"/>
        </w:rPr>
        <w:t>ь</w:t>
      </w:r>
      <w:r w:rsidRPr="001E6F7B">
        <w:rPr>
          <w:sz w:val="28"/>
        </w:rPr>
        <w:t xml:space="preserve"> субсиди</w:t>
      </w:r>
      <w:r>
        <w:rPr>
          <w:sz w:val="28"/>
        </w:rPr>
        <w:t>и</w:t>
      </w:r>
      <w:r w:rsidRPr="001E6F7B">
        <w:rPr>
          <w:sz w:val="28"/>
        </w:rPr>
        <w:t xml:space="preserve"> - индивидуальны</w:t>
      </w:r>
      <w:r>
        <w:rPr>
          <w:sz w:val="28"/>
        </w:rPr>
        <w:t>й</w:t>
      </w:r>
      <w:r w:rsidRPr="001E6F7B">
        <w:rPr>
          <w:sz w:val="28"/>
        </w:rPr>
        <w:t xml:space="preserve"> предпринимател</w:t>
      </w:r>
      <w:r>
        <w:rPr>
          <w:sz w:val="28"/>
        </w:rPr>
        <w:t>ь</w:t>
      </w:r>
      <w:r w:rsidRPr="001E6F7B">
        <w:rPr>
          <w:sz w:val="28"/>
        </w:rPr>
        <w:t xml:space="preserve"> не долж</w:t>
      </w:r>
      <w:r>
        <w:rPr>
          <w:sz w:val="28"/>
        </w:rPr>
        <w:t>е</w:t>
      </w:r>
      <w:r w:rsidRPr="001E6F7B">
        <w:rPr>
          <w:sz w:val="28"/>
        </w:rPr>
        <w:t xml:space="preserve">н прекратить деятельность в качестве </w:t>
      </w:r>
      <w:r>
        <w:rPr>
          <w:sz w:val="28"/>
        </w:rPr>
        <w:t>индивидуального предпринимателя;</w:t>
      </w:r>
    </w:p>
    <w:p w:rsidR="00F542DA" w:rsidRDefault="0014076A">
      <w:pPr>
        <w:ind w:firstLine="709"/>
        <w:jc w:val="both"/>
        <w:rPr>
          <w:sz w:val="28"/>
        </w:rPr>
      </w:pPr>
      <w:r>
        <w:rPr>
          <w:sz w:val="28"/>
        </w:rPr>
        <w:t xml:space="preserve">-получатель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</w:t>
      </w:r>
      <w:r>
        <w:rPr>
          <w:sz w:val="28"/>
        </w:rPr>
        <w:lastRenderedPageBreak/>
        <w:t>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542DA" w:rsidRDefault="0014076A">
      <w:pPr>
        <w:ind w:firstLine="709"/>
        <w:jc w:val="both"/>
        <w:rPr>
          <w:sz w:val="28"/>
        </w:rPr>
      </w:pPr>
      <w:r>
        <w:rPr>
          <w:sz w:val="28"/>
        </w:rPr>
        <w:t>-получатель субсидии не должен получать средства из бюджета бюджетной системы Российской Федерации, из которого планируется предоставление субсидии в соответствии с муниципальными правовыми актами на цели, указанные в пункте 1.2 настоящего Порядка.</w:t>
      </w:r>
    </w:p>
    <w:p w:rsidR="001D68E2" w:rsidRPr="00585E2B" w:rsidRDefault="001D68E2">
      <w:pPr>
        <w:ind w:firstLine="709"/>
        <w:jc w:val="both"/>
        <w:rPr>
          <w:color w:val="auto"/>
          <w:sz w:val="28"/>
        </w:rPr>
      </w:pPr>
      <w:r w:rsidRPr="00585E2B">
        <w:rPr>
          <w:color w:val="auto"/>
          <w:sz w:val="28"/>
        </w:rPr>
        <w:t>2.2.Результатом предоставления субсидии является достижение значени</w:t>
      </w:r>
      <w:r w:rsidR="008637EE" w:rsidRPr="00585E2B">
        <w:rPr>
          <w:color w:val="auto"/>
          <w:sz w:val="28"/>
        </w:rPr>
        <w:t>я</w:t>
      </w:r>
      <w:r w:rsidRPr="00585E2B">
        <w:rPr>
          <w:color w:val="auto"/>
          <w:sz w:val="28"/>
        </w:rPr>
        <w:t xml:space="preserve"> целев</w:t>
      </w:r>
      <w:r w:rsidR="008637EE" w:rsidRPr="00585E2B">
        <w:rPr>
          <w:color w:val="auto"/>
          <w:sz w:val="28"/>
        </w:rPr>
        <w:t>ого показателя</w:t>
      </w:r>
      <w:r w:rsidRPr="00585E2B">
        <w:rPr>
          <w:color w:val="auto"/>
          <w:sz w:val="28"/>
        </w:rPr>
        <w:t>, установленн</w:t>
      </w:r>
      <w:r w:rsidR="008637EE" w:rsidRPr="00585E2B">
        <w:rPr>
          <w:color w:val="auto"/>
          <w:sz w:val="28"/>
        </w:rPr>
        <w:t>ого</w:t>
      </w:r>
      <w:r w:rsidRPr="00585E2B">
        <w:rPr>
          <w:color w:val="auto"/>
          <w:sz w:val="28"/>
        </w:rPr>
        <w:t xml:space="preserve"> </w:t>
      </w:r>
      <w:r w:rsidR="008637EE" w:rsidRPr="00585E2B">
        <w:rPr>
          <w:color w:val="auto"/>
          <w:sz w:val="28"/>
        </w:rPr>
        <w:t xml:space="preserve">в </w:t>
      </w:r>
      <w:r w:rsidR="00DF5A70">
        <w:rPr>
          <w:color w:val="auto"/>
          <w:sz w:val="28"/>
        </w:rPr>
        <w:t>строке</w:t>
      </w:r>
      <w:r w:rsidR="00585E2B" w:rsidRPr="00585E2B">
        <w:rPr>
          <w:color w:val="auto"/>
          <w:sz w:val="28"/>
        </w:rPr>
        <w:t xml:space="preserve"> 28</w:t>
      </w:r>
      <w:r w:rsidR="00E74BD1">
        <w:rPr>
          <w:color w:val="auto"/>
          <w:sz w:val="28"/>
        </w:rPr>
        <w:t xml:space="preserve"> </w:t>
      </w:r>
      <w:r w:rsidR="00E74BD1" w:rsidRPr="00E74BD1">
        <w:rPr>
          <w:color w:val="auto"/>
          <w:sz w:val="28"/>
          <w:szCs w:val="28"/>
        </w:rPr>
        <w:t xml:space="preserve">«Процент горения объектов </w:t>
      </w:r>
      <w:r w:rsidR="00E74BD1" w:rsidRPr="00E74BD1">
        <w:rPr>
          <w:rFonts w:eastAsia="Calibri"/>
          <w:color w:val="auto"/>
          <w:sz w:val="28"/>
          <w:szCs w:val="28"/>
          <w:lang w:eastAsia="en-US"/>
        </w:rPr>
        <w:t>уличного, дворового освещения и иллюминации в городе Нефтеюганске»</w:t>
      </w:r>
      <w:r w:rsidRPr="00585E2B">
        <w:rPr>
          <w:color w:val="auto"/>
          <w:sz w:val="28"/>
        </w:rPr>
        <w:t xml:space="preserve"> таблицы </w:t>
      </w:r>
      <w:r w:rsidR="00585E2B" w:rsidRPr="00585E2B">
        <w:rPr>
          <w:color w:val="auto"/>
          <w:sz w:val="28"/>
        </w:rPr>
        <w:t>1.1</w:t>
      </w:r>
      <w:r w:rsidR="005E3BD8" w:rsidRPr="00585E2B">
        <w:rPr>
          <w:color w:val="auto"/>
          <w:sz w:val="28"/>
        </w:rPr>
        <w:t xml:space="preserve"> «</w:t>
      </w:r>
      <w:r w:rsidR="00585E2B" w:rsidRPr="00585E2B">
        <w:rPr>
          <w:color w:val="auto"/>
          <w:sz w:val="28"/>
        </w:rPr>
        <w:t>Дополнительные ц</w:t>
      </w:r>
      <w:r w:rsidRPr="00585E2B">
        <w:rPr>
          <w:color w:val="auto"/>
          <w:sz w:val="28"/>
        </w:rPr>
        <w:t xml:space="preserve">елевые показатели муниципальной программы», утвержденной постановлением администрации </w:t>
      </w:r>
      <w:r w:rsidR="005E3BD8" w:rsidRPr="00585E2B">
        <w:rPr>
          <w:bCs/>
          <w:color w:val="auto"/>
          <w:sz w:val="28"/>
        </w:rPr>
        <w:t>города Нефтеюганска от 15.11.2018 № 605-п «Об утверждении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Нефтеюганске».</w:t>
      </w:r>
      <w:r w:rsidR="005C06E5" w:rsidRPr="00585E2B">
        <w:rPr>
          <w:bCs/>
          <w:color w:val="auto"/>
          <w:sz w:val="28"/>
        </w:rPr>
        <w:t xml:space="preserve"> </w:t>
      </w:r>
    </w:p>
    <w:p w:rsidR="00F542DA" w:rsidRPr="00F933B9" w:rsidRDefault="00585E2B">
      <w:pPr>
        <w:ind w:firstLine="709"/>
        <w:jc w:val="both"/>
        <w:rPr>
          <w:color w:val="auto"/>
          <w:sz w:val="28"/>
        </w:rPr>
      </w:pPr>
      <w:r>
        <w:rPr>
          <w:sz w:val="28"/>
        </w:rPr>
        <w:t>2.3</w:t>
      </w:r>
      <w:r w:rsidR="0014076A">
        <w:rPr>
          <w:sz w:val="28"/>
        </w:rPr>
        <w:t xml:space="preserve">.Перечень документов, предоставляемых получателем субсидии в департамент ЖКХ </w:t>
      </w:r>
      <w:r w:rsidR="0014076A" w:rsidRPr="00F933B9">
        <w:rPr>
          <w:color w:val="auto"/>
          <w:sz w:val="28"/>
        </w:rPr>
        <w:t xml:space="preserve">для </w:t>
      </w:r>
      <w:r w:rsidR="002A0A75" w:rsidRPr="00F933B9">
        <w:rPr>
          <w:color w:val="auto"/>
          <w:sz w:val="28"/>
        </w:rPr>
        <w:t xml:space="preserve">принятия решения о предоставлении </w:t>
      </w:r>
      <w:r w:rsidR="0014076A" w:rsidRPr="00F933B9">
        <w:rPr>
          <w:color w:val="auto"/>
          <w:sz w:val="28"/>
        </w:rPr>
        <w:t>субсидии, а также требования к указанным документам:</w:t>
      </w:r>
    </w:p>
    <w:p w:rsidR="00F542DA" w:rsidRPr="00F933B9" w:rsidRDefault="0014076A">
      <w:pPr>
        <w:ind w:firstLine="709"/>
        <w:jc w:val="both"/>
        <w:rPr>
          <w:color w:val="auto"/>
          <w:sz w:val="28"/>
        </w:rPr>
      </w:pPr>
      <w:r w:rsidRPr="00F933B9">
        <w:rPr>
          <w:color w:val="auto"/>
          <w:sz w:val="28"/>
        </w:rPr>
        <w:t xml:space="preserve">-заявление о предоставлении субсидии </w:t>
      </w:r>
      <w:r w:rsidR="00A91841" w:rsidRPr="00F933B9">
        <w:rPr>
          <w:color w:val="auto"/>
          <w:sz w:val="28"/>
        </w:rPr>
        <w:t xml:space="preserve">по форме </w:t>
      </w:r>
      <w:r w:rsidRPr="00F933B9">
        <w:rPr>
          <w:color w:val="auto"/>
          <w:sz w:val="28"/>
        </w:rPr>
        <w:t>согласно приложению 1 к настоящему Порядку;</w:t>
      </w:r>
    </w:p>
    <w:p w:rsidR="00F542DA" w:rsidRPr="00F933B9" w:rsidRDefault="0014076A">
      <w:pPr>
        <w:ind w:firstLine="709"/>
        <w:jc w:val="both"/>
        <w:rPr>
          <w:color w:val="auto"/>
          <w:sz w:val="28"/>
        </w:rPr>
      </w:pPr>
      <w:r w:rsidRPr="00F933B9">
        <w:rPr>
          <w:color w:val="auto"/>
          <w:sz w:val="28"/>
        </w:rPr>
        <w:t xml:space="preserve">-документ, подтверждающий полномочия представителя </w:t>
      </w:r>
      <w:r w:rsidR="00FB0E32" w:rsidRPr="00F933B9">
        <w:rPr>
          <w:color w:val="auto"/>
          <w:sz w:val="28"/>
        </w:rPr>
        <w:t>юридического лица, индивидуального предпринимателя</w:t>
      </w:r>
      <w:r w:rsidRPr="00F933B9">
        <w:rPr>
          <w:color w:val="auto"/>
          <w:sz w:val="28"/>
        </w:rPr>
        <w:t xml:space="preserve"> (заверенная получателем субсидии копия);</w:t>
      </w:r>
    </w:p>
    <w:p w:rsidR="00F542DA" w:rsidRPr="00F933B9" w:rsidRDefault="0014076A">
      <w:pPr>
        <w:ind w:firstLine="709"/>
        <w:jc w:val="both"/>
        <w:rPr>
          <w:color w:val="auto"/>
          <w:sz w:val="28"/>
        </w:rPr>
      </w:pPr>
      <w:r w:rsidRPr="00F933B9">
        <w:rPr>
          <w:color w:val="auto"/>
          <w:sz w:val="28"/>
        </w:rPr>
        <w:t>-учредительные документы юридического лица (заверенная получателем субсидии копия);</w:t>
      </w:r>
    </w:p>
    <w:p w:rsidR="00F542DA" w:rsidRPr="00F933B9" w:rsidRDefault="0014076A">
      <w:pPr>
        <w:ind w:firstLine="709"/>
        <w:jc w:val="both"/>
        <w:rPr>
          <w:color w:val="auto"/>
          <w:sz w:val="28"/>
        </w:rPr>
      </w:pPr>
      <w:r w:rsidRPr="00F933B9">
        <w:rPr>
          <w:color w:val="auto"/>
          <w:sz w:val="28"/>
        </w:rPr>
        <w:t>-документ о постановке юридического лица, индивидуального предпринимателя на учёт в налоговом органе (заверенная получателем субсидии копия);</w:t>
      </w:r>
    </w:p>
    <w:p w:rsidR="00F542DA" w:rsidRPr="00F933B9" w:rsidRDefault="0014076A">
      <w:pPr>
        <w:ind w:firstLine="708"/>
        <w:jc w:val="both"/>
        <w:rPr>
          <w:color w:val="auto"/>
          <w:sz w:val="28"/>
        </w:rPr>
      </w:pPr>
      <w:r w:rsidRPr="00F933B9">
        <w:rPr>
          <w:color w:val="auto"/>
          <w:sz w:val="28"/>
        </w:rPr>
        <w:t xml:space="preserve">-выписка из Единого государственного реестра юридических лиц (подлинник или заверенная </w:t>
      </w:r>
      <w:r w:rsidR="0051775A" w:rsidRPr="00F933B9">
        <w:rPr>
          <w:color w:val="auto"/>
          <w:sz w:val="28"/>
        </w:rPr>
        <w:t>получателем субсидии копия</w:t>
      </w:r>
      <w:r w:rsidRPr="00F933B9">
        <w:rPr>
          <w:color w:val="auto"/>
          <w:sz w:val="28"/>
        </w:rPr>
        <w:t>)</w:t>
      </w:r>
      <w:r w:rsidR="005D7761">
        <w:rPr>
          <w:color w:val="auto"/>
          <w:sz w:val="28"/>
        </w:rPr>
        <w:t xml:space="preserve"> актуальная на день подачи документов</w:t>
      </w:r>
      <w:r w:rsidRPr="00F933B9">
        <w:rPr>
          <w:color w:val="auto"/>
          <w:sz w:val="28"/>
        </w:rPr>
        <w:t>;</w:t>
      </w:r>
    </w:p>
    <w:p w:rsidR="005D7761" w:rsidRPr="005D7761" w:rsidRDefault="0014076A" w:rsidP="005D7761">
      <w:pPr>
        <w:ind w:firstLine="709"/>
        <w:jc w:val="both"/>
        <w:rPr>
          <w:color w:val="auto"/>
          <w:sz w:val="28"/>
        </w:rPr>
      </w:pPr>
      <w:r w:rsidRPr="00F933B9">
        <w:rPr>
          <w:color w:val="auto"/>
          <w:sz w:val="28"/>
        </w:rPr>
        <w:t>-выписка из Единого государственного реестра индивидуальных предпринимателей (подлинник или заверенная получателем субсидии копия)</w:t>
      </w:r>
      <w:r w:rsidR="005D7761" w:rsidRPr="005D7761">
        <w:rPr>
          <w:color w:val="auto"/>
          <w:sz w:val="28"/>
        </w:rPr>
        <w:t xml:space="preserve"> актуальная на день подачи документов;</w:t>
      </w:r>
    </w:p>
    <w:p w:rsidR="00585E2B" w:rsidRPr="00585E2B" w:rsidRDefault="00585E2B" w:rsidP="00585E2B">
      <w:pPr>
        <w:ind w:firstLine="709"/>
        <w:jc w:val="both"/>
        <w:rPr>
          <w:color w:val="auto"/>
          <w:sz w:val="28"/>
        </w:rPr>
      </w:pPr>
      <w:r w:rsidRPr="00585E2B">
        <w:rPr>
          <w:color w:val="auto"/>
          <w:sz w:val="28"/>
        </w:rPr>
        <w:t>-декларация о соответствии получателя субсидии требованиям, установленным пунктом 2.1 настоящего Порядка по форме согласно приложению 2 к настоящему Порядку;</w:t>
      </w:r>
    </w:p>
    <w:p w:rsidR="00E73D35" w:rsidRPr="00195453" w:rsidRDefault="0014076A" w:rsidP="00195453">
      <w:pPr>
        <w:ind w:firstLine="709"/>
        <w:jc w:val="both"/>
        <w:rPr>
          <w:color w:val="auto"/>
          <w:sz w:val="28"/>
        </w:rPr>
      </w:pPr>
      <w:r w:rsidRPr="00F933B9">
        <w:rPr>
          <w:color w:val="auto"/>
          <w:sz w:val="28"/>
        </w:rPr>
        <w:t>-</w:t>
      </w:r>
      <w:r w:rsidR="00FB0E32" w:rsidRPr="00F933B9">
        <w:rPr>
          <w:color w:val="auto"/>
          <w:sz w:val="28"/>
        </w:rPr>
        <w:t xml:space="preserve">расчет планового размера субсидии, </w:t>
      </w:r>
      <w:r w:rsidR="008711EF" w:rsidRPr="00F933B9">
        <w:rPr>
          <w:color w:val="auto"/>
          <w:sz w:val="28"/>
        </w:rPr>
        <w:t>на в</w:t>
      </w:r>
      <w:r w:rsidR="00BB2805">
        <w:rPr>
          <w:color w:val="auto"/>
          <w:sz w:val="28"/>
        </w:rPr>
        <w:t>озмещение затрат по организации</w:t>
      </w:r>
      <w:r w:rsidR="008711EF" w:rsidRPr="00F933B9">
        <w:rPr>
          <w:color w:val="auto"/>
          <w:sz w:val="28"/>
        </w:rPr>
        <w:t xml:space="preserve"> уличного, дворового освещения и иллюминации в г</w:t>
      </w:r>
      <w:r w:rsidR="00A2548F">
        <w:rPr>
          <w:color w:val="auto"/>
          <w:sz w:val="28"/>
        </w:rPr>
        <w:t xml:space="preserve">ороде </w:t>
      </w:r>
      <w:r w:rsidR="008711EF" w:rsidRPr="00F933B9">
        <w:rPr>
          <w:color w:val="auto"/>
          <w:sz w:val="28"/>
        </w:rPr>
        <w:t>Нефтеюганске</w:t>
      </w:r>
      <w:r w:rsidR="00A2548F">
        <w:rPr>
          <w:color w:val="auto"/>
          <w:sz w:val="28"/>
        </w:rPr>
        <w:t xml:space="preserve">                           </w:t>
      </w:r>
      <w:r w:rsidR="008711EF" w:rsidRPr="00F933B9">
        <w:rPr>
          <w:color w:val="auto"/>
          <w:sz w:val="28"/>
        </w:rPr>
        <w:t xml:space="preserve"> (с учетом затрат на оплату электрической энергии, потребляемой объектами уличного, дворового освещения и иллюминации г</w:t>
      </w:r>
      <w:r w:rsidR="00A2548F">
        <w:rPr>
          <w:color w:val="auto"/>
          <w:sz w:val="28"/>
        </w:rPr>
        <w:t xml:space="preserve">орода </w:t>
      </w:r>
      <w:r w:rsidR="008711EF" w:rsidRPr="00F933B9">
        <w:rPr>
          <w:color w:val="auto"/>
          <w:sz w:val="28"/>
        </w:rPr>
        <w:t xml:space="preserve">Нефтеюганска), </w:t>
      </w:r>
      <w:r w:rsidR="00FB0E32" w:rsidRPr="00F933B9">
        <w:rPr>
          <w:color w:val="auto"/>
          <w:sz w:val="28"/>
        </w:rPr>
        <w:t xml:space="preserve">выполненный получателем субсидии с </w:t>
      </w:r>
      <w:r w:rsidR="00FB0E32" w:rsidRPr="00F933B9">
        <w:rPr>
          <w:color w:val="auto"/>
          <w:sz w:val="28"/>
        </w:rPr>
        <w:lastRenderedPageBreak/>
        <w:t>учетом пункта 2.</w:t>
      </w:r>
      <w:r w:rsidR="0019165E">
        <w:rPr>
          <w:color w:val="auto"/>
          <w:sz w:val="28"/>
        </w:rPr>
        <w:t>7</w:t>
      </w:r>
      <w:r w:rsidR="00FB0E32" w:rsidRPr="00F933B9">
        <w:rPr>
          <w:color w:val="auto"/>
          <w:sz w:val="28"/>
        </w:rPr>
        <w:t xml:space="preserve"> настоящего </w:t>
      </w:r>
      <w:r w:rsidR="00DF5A70">
        <w:rPr>
          <w:color w:val="auto"/>
          <w:sz w:val="28"/>
        </w:rPr>
        <w:t>П</w:t>
      </w:r>
      <w:r w:rsidR="00FB0E32" w:rsidRPr="00F933B9">
        <w:rPr>
          <w:color w:val="auto"/>
          <w:sz w:val="28"/>
        </w:rPr>
        <w:t>орядка</w:t>
      </w:r>
      <w:r w:rsidR="00BA2DD9">
        <w:rPr>
          <w:color w:val="auto"/>
          <w:sz w:val="28"/>
        </w:rPr>
        <w:t xml:space="preserve"> по форме, согласно приложению 3</w:t>
      </w:r>
      <w:r w:rsidR="00FB0E32" w:rsidRPr="00F933B9">
        <w:rPr>
          <w:color w:val="auto"/>
          <w:sz w:val="28"/>
        </w:rPr>
        <w:t xml:space="preserve"> к настоящему Порядку;</w:t>
      </w:r>
    </w:p>
    <w:p w:rsidR="00F542DA" w:rsidRPr="00F933B9" w:rsidRDefault="0014076A" w:rsidP="0051775A">
      <w:pPr>
        <w:ind w:firstLine="708"/>
        <w:jc w:val="both"/>
        <w:rPr>
          <w:color w:val="auto"/>
          <w:sz w:val="28"/>
        </w:rPr>
      </w:pPr>
      <w:r w:rsidRPr="00F933B9">
        <w:rPr>
          <w:color w:val="auto"/>
          <w:sz w:val="28"/>
        </w:rPr>
        <w:t xml:space="preserve">-договор с </w:t>
      </w:r>
      <w:proofErr w:type="spellStart"/>
      <w:r w:rsidRPr="00F933B9">
        <w:rPr>
          <w:color w:val="auto"/>
          <w:sz w:val="28"/>
        </w:rPr>
        <w:t>энергоснабжающей</w:t>
      </w:r>
      <w:proofErr w:type="spellEnd"/>
      <w:r w:rsidRPr="00F933B9">
        <w:rPr>
          <w:color w:val="auto"/>
          <w:sz w:val="28"/>
        </w:rPr>
        <w:t xml:space="preserve"> организацией на энергоснабжение объектов уличного и дворового освещения, иллюминации города Нефтеюганска (заверенная получателем субсидии копия);</w:t>
      </w:r>
    </w:p>
    <w:p w:rsidR="00F542DA" w:rsidRPr="00F933B9" w:rsidRDefault="0014076A" w:rsidP="0051775A">
      <w:pPr>
        <w:pStyle w:val="p7"/>
        <w:spacing w:beforeAutospacing="0" w:afterAutospacing="0"/>
        <w:ind w:firstLine="708"/>
        <w:jc w:val="both"/>
        <w:rPr>
          <w:color w:val="auto"/>
          <w:sz w:val="29"/>
        </w:rPr>
      </w:pPr>
      <w:r w:rsidRPr="00F933B9">
        <w:rPr>
          <w:color w:val="auto"/>
          <w:sz w:val="28"/>
        </w:rPr>
        <w:t>-перечень объектов уличного и дворового освещения, иллюминации города Нефтеюганска, с указанием наименования, основных характеристик (</w:t>
      </w:r>
      <w:r w:rsidRPr="00F933B9">
        <w:rPr>
          <w:rStyle w:val="ft20"/>
          <w:color w:val="auto"/>
          <w:sz w:val="29"/>
        </w:rPr>
        <w:t>качественных, количественных), условий функционирования</w:t>
      </w:r>
      <w:r w:rsidRPr="00F933B9">
        <w:rPr>
          <w:color w:val="auto"/>
          <w:sz w:val="28"/>
        </w:rPr>
        <w:t>, мест расположения, инвентарного и реестрового номеров</w:t>
      </w:r>
      <w:r w:rsidR="005C34C8">
        <w:rPr>
          <w:color w:val="auto"/>
          <w:sz w:val="28"/>
        </w:rPr>
        <w:t>, с указанием осветительных приборов</w:t>
      </w:r>
      <w:r w:rsidRPr="00F933B9">
        <w:rPr>
          <w:color w:val="auto"/>
          <w:sz w:val="28"/>
        </w:rPr>
        <w:t>;</w:t>
      </w:r>
    </w:p>
    <w:p w:rsidR="00F542DA" w:rsidRPr="00F933B9" w:rsidRDefault="0014076A" w:rsidP="0051775A">
      <w:pPr>
        <w:ind w:firstLine="708"/>
        <w:jc w:val="both"/>
        <w:rPr>
          <w:color w:val="auto"/>
          <w:sz w:val="28"/>
        </w:rPr>
      </w:pPr>
      <w:r w:rsidRPr="00F933B9">
        <w:rPr>
          <w:color w:val="auto"/>
          <w:sz w:val="28"/>
        </w:rPr>
        <w:t xml:space="preserve">-документы, подтверждающие правовые основания содержания объектов уличного и дворового освещения, иллюминации города Нефтеюганска (заверенные получателем субсидии копии); </w:t>
      </w:r>
    </w:p>
    <w:p w:rsidR="00F542DA" w:rsidRPr="00F933B9" w:rsidRDefault="0014076A">
      <w:pPr>
        <w:ind w:firstLine="708"/>
        <w:jc w:val="both"/>
        <w:rPr>
          <w:color w:val="auto"/>
          <w:sz w:val="28"/>
        </w:rPr>
      </w:pPr>
      <w:r w:rsidRPr="00F933B9">
        <w:rPr>
          <w:color w:val="auto"/>
          <w:sz w:val="28"/>
        </w:rPr>
        <w:t xml:space="preserve">-график работы наружного освещения (уличного и дворового) и иллюминации на планируемый период, </w:t>
      </w:r>
      <w:r w:rsidR="00606BAA">
        <w:rPr>
          <w:color w:val="auto"/>
          <w:sz w:val="28"/>
        </w:rPr>
        <w:t>согласованный</w:t>
      </w:r>
      <w:r w:rsidRPr="00F933B9">
        <w:rPr>
          <w:color w:val="auto"/>
          <w:sz w:val="28"/>
        </w:rPr>
        <w:t xml:space="preserve"> органом местного самоуправления</w:t>
      </w:r>
      <w:r w:rsidR="009E0877">
        <w:rPr>
          <w:color w:val="auto"/>
          <w:sz w:val="28"/>
        </w:rPr>
        <w:t xml:space="preserve"> </w:t>
      </w:r>
      <w:r w:rsidR="009E0877" w:rsidRPr="009E0877">
        <w:rPr>
          <w:color w:val="auto"/>
          <w:sz w:val="28"/>
        </w:rPr>
        <w:t>(заверенная получателем субсидии копия);</w:t>
      </w:r>
    </w:p>
    <w:p w:rsidR="00F542DA" w:rsidRPr="00F933B9" w:rsidRDefault="0014076A">
      <w:pPr>
        <w:ind w:firstLine="708"/>
        <w:jc w:val="both"/>
        <w:rPr>
          <w:color w:val="auto"/>
          <w:sz w:val="28"/>
        </w:rPr>
      </w:pPr>
      <w:r w:rsidRPr="00F933B9">
        <w:rPr>
          <w:color w:val="auto"/>
          <w:sz w:val="28"/>
          <w:highlight w:val="white"/>
        </w:rPr>
        <w:t xml:space="preserve">-график планово-предупредительного ремонта объектов наружного освещения </w:t>
      </w:r>
      <w:r w:rsidRPr="00F933B9">
        <w:rPr>
          <w:color w:val="auto"/>
          <w:sz w:val="28"/>
        </w:rPr>
        <w:t>(уличного и дворового) и иллюминации</w:t>
      </w:r>
      <w:r w:rsidR="009E0877">
        <w:rPr>
          <w:color w:val="auto"/>
          <w:sz w:val="28"/>
        </w:rPr>
        <w:t xml:space="preserve"> </w:t>
      </w:r>
      <w:r w:rsidR="009E0877" w:rsidRPr="009E0877">
        <w:rPr>
          <w:color w:val="auto"/>
          <w:sz w:val="28"/>
        </w:rPr>
        <w:t>(заверенная получателем субсидии копия);</w:t>
      </w:r>
    </w:p>
    <w:p w:rsidR="00F542DA" w:rsidRPr="00F933B9" w:rsidRDefault="0014076A">
      <w:pPr>
        <w:ind w:firstLine="709"/>
        <w:jc w:val="both"/>
        <w:rPr>
          <w:color w:val="auto"/>
          <w:sz w:val="28"/>
        </w:rPr>
      </w:pPr>
      <w:r w:rsidRPr="00F933B9">
        <w:rPr>
          <w:color w:val="auto"/>
          <w:sz w:val="28"/>
        </w:rPr>
        <w:t xml:space="preserve">-согласие получателя субсидии на осуществление департаментом ЖКХ и органом муниципального финансового контроля проверок соблюдения им условий, целей и </w:t>
      </w:r>
      <w:r w:rsidR="00BB2805">
        <w:rPr>
          <w:color w:val="auto"/>
          <w:sz w:val="28"/>
        </w:rPr>
        <w:t>порядка предоставления субсидий;</w:t>
      </w:r>
    </w:p>
    <w:p w:rsidR="00195453" w:rsidRPr="005C34C8" w:rsidRDefault="00195453" w:rsidP="00195453">
      <w:pPr>
        <w:ind w:firstLine="709"/>
        <w:jc w:val="both"/>
        <w:rPr>
          <w:color w:val="auto"/>
          <w:sz w:val="28"/>
        </w:rPr>
      </w:pPr>
      <w:r w:rsidRPr="005C34C8">
        <w:rPr>
          <w:color w:val="auto"/>
          <w:sz w:val="28"/>
        </w:rPr>
        <w:t>-положение об оплате труда (заверенная получателем субсидии копия);</w:t>
      </w:r>
    </w:p>
    <w:p w:rsidR="00195453" w:rsidRPr="005C34C8" w:rsidRDefault="00195453" w:rsidP="00195453">
      <w:pPr>
        <w:ind w:firstLine="709"/>
        <w:jc w:val="both"/>
        <w:rPr>
          <w:color w:val="auto"/>
          <w:sz w:val="28"/>
        </w:rPr>
      </w:pPr>
      <w:r w:rsidRPr="005C34C8">
        <w:rPr>
          <w:color w:val="auto"/>
          <w:sz w:val="28"/>
        </w:rPr>
        <w:t xml:space="preserve">-штатное расписание </w:t>
      </w:r>
      <w:r w:rsidR="005C34C8" w:rsidRPr="005C34C8">
        <w:rPr>
          <w:color w:val="auto"/>
          <w:sz w:val="28"/>
        </w:rPr>
        <w:t xml:space="preserve">с разбивкой по подразделениям </w:t>
      </w:r>
      <w:r w:rsidRPr="005C34C8">
        <w:rPr>
          <w:color w:val="auto"/>
          <w:sz w:val="28"/>
        </w:rPr>
        <w:t>(заверенная получателем субсидии копия);</w:t>
      </w:r>
    </w:p>
    <w:p w:rsidR="00195453" w:rsidRPr="005C34C8" w:rsidRDefault="00195453" w:rsidP="00195453">
      <w:pPr>
        <w:ind w:firstLine="709"/>
        <w:jc w:val="both"/>
        <w:rPr>
          <w:color w:val="auto"/>
          <w:sz w:val="28"/>
        </w:rPr>
      </w:pPr>
      <w:r w:rsidRPr="005C34C8">
        <w:rPr>
          <w:color w:val="auto"/>
          <w:sz w:val="28"/>
        </w:rPr>
        <w:t xml:space="preserve">-расчет нормативной численности работников, </w:t>
      </w:r>
      <w:r w:rsidR="00113244" w:rsidRPr="005C34C8">
        <w:rPr>
          <w:color w:val="auto"/>
          <w:sz w:val="28"/>
        </w:rPr>
        <w:t>обслуживающих</w:t>
      </w:r>
      <w:r w:rsidRPr="005C34C8">
        <w:rPr>
          <w:color w:val="auto"/>
          <w:sz w:val="28"/>
        </w:rPr>
        <w:t xml:space="preserve"> улично</w:t>
      </w:r>
      <w:r w:rsidR="00F026EF" w:rsidRPr="005C34C8">
        <w:rPr>
          <w:color w:val="auto"/>
          <w:sz w:val="28"/>
        </w:rPr>
        <w:t>е</w:t>
      </w:r>
      <w:r w:rsidRPr="005C34C8">
        <w:rPr>
          <w:color w:val="auto"/>
          <w:sz w:val="28"/>
        </w:rPr>
        <w:t>, дворово</w:t>
      </w:r>
      <w:r w:rsidR="00F026EF" w:rsidRPr="005C34C8">
        <w:rPr>
          <w:color w:val="auto"/>
          <w:sz w:val="28"/>
        </w:rPr>
        <w:t>е</w:t>
      </w:r>
      <w:r w:rsidRPr="005C34C8">
        <w:rPr>
          <w:color w:val="auto"/>
          <w:sz w:val="28"/>
        </w:rPr>
        <w:t xml:space="preserve"> освещени</w:t>
      </w:r>
      <w:r w:rsidR="00F026EF" w:rsidRPr="005C34C8">
        <w:rPr>
          <w:color w:val="auto"/>
          <w:sz w:val="28"/>
        </w:rPr>
        <w:t>е</w:t>
      </w:r>
      <w:r w:rsidRPr="005C34C8">
        <w:rPr>
          <w:color w:val="auto"/>
          <w:sz w:val="28"/>
        </w:rPr>
        <w:t xml:space="preserve"> и иллюминаци</w:t>
      </w:r>
      <w:r w:rsidR="00113244" w:rsidRPr="005C34C8">
        <w:rPr>
          <w:color w:val="auto"/>
          <w:sz w:val="28"/>
        </w:rPr>
        <w:t>ю</w:t>
      </w:r>
      <w:r w:rsidRPr="005C34C8">
        <w:rPr>
          <w:color w:val="auto"/>
          <w:sz w:val="28"/>
        </w:rPr>
        <w:t xml:space="preserve"> в городе Нефтеюганске</w:t>
      </w:r>
      <w:r w:rsidR="005C34C8" w:rsidRPr="005C34C8">
        <w:rPr>
          <w:color w:val="auto"/>
          <w:sz w:val="28"/>
        </w:rPr>
        <w:t>;</w:t>
      </w:r>
    </w:p>
    <w:p w:rsidR="003F7276" w:rsidRPr="005C34C8" w:rsidRDefault="003F7276">
      <w:pPr>
        <w:ind w:firstLine="709"/>
        <w:jc w:val="both"/>
        <w:rPr>
          <w:color w:val="auto"/>
          <w:sz w:val="28"/>
        </w:rPr>
      </w:pPr>
      <w:r w:rsidRPr="005C34C8">
        <w:rPr>
          <w:color w:val="auto"/>
          <w:sz w:val="28"/>
        </w:rPr>
        <w:t>-действующую учетную политику для целей бухгалтерского учета (заверенная получателем субсидии копия).</w:t>
      </w:r>
    </w:p>
    <w:p w:rsidR="00F542DA" w:rsidRPr="005C34C8" w:rsidRDefault="0014076A">
      <w:pPr>
        <w:ind w:firstLine="709"/>
        <w:jc w:val="both"/>
        <w:rPr>
          <w:color w:val="auto"/>
          <w:sz w:val="28"/>
        </w:rPr>
      </w:pPr>
      <w:r w:rsidRPr="005C34C8">
        <w:rPr>
          <w:color w:val="auto"/>
          <w:sz w:val="28"/>
        </w:rPr>
        <w:t>2.</w:t>
      </w:r>
      <w:r w:rsidR="0019165E">
        <w:rPr>
          <w:color w:val="auto"/>
          <w:sz w:val="28"/>
        </w:rPr>
        <w:t>4</w:t>
      </w:r>
      <w:r w:rsidRPr="005C34C8">
        <w:rPr>
          <w:color w:val="auto"/>
          <w:sz w:val="28"/>
        </w:rPr>
        <w:t xml:space="preserve">.Направление затрат, на возмещение которых предоставляется субсидия, должно соответствовать цели, указанной в </w:t>
      </w:r>
      <w:hyperlink r:id="rId9" w:history="1">
        <w:r w:rsidRPr="005C34C8">
          <w:rPr>
            <w:color w:val="auto"/>
            <w:sz w:val="28"/>
          </w:rPr>
          <w:t>пункте 1.2</w:t>
        </w:r>
      </w:hyperlink>
      <w:r w:rsidRPr="005C34C8">
        <w:rPr>
          <w:color w:val="auto"/>
          <w:sz w:val="28"/>
        </w:rPr>
        <w:t xml:space="preserve"> настоящего Порядка.</w:t>
      </w:r>
    </w:p>
    <w:p w:rsidR="00F542DA" w:rsidRPr="00F933B9" w:rsidRDefault="0014076A">
      <w:pPr>
        <w:ind w:firstLine="708"/>
        <w:jc w:val="both"/>
        <w:rPr>
          <w:color w:val="auto"/>
          <w:sz w:val="28"/>
        </w:rPr>
      </w:pPr>
      <w:r w:rsidRPr="00F933B9">
        <w:rPr>
          <w:color w:val="auto"/>
          <w:sz w:val="28"/>
        </w:rPr>
        <w:t>2.</w:t>
      </w:r>
      <w:r w:rsidR="0019165E">
        <w:rPr>
          <w:color w:val="auto"/>
          <w:sz w:val="28"/>
        </w:rPr>
        <w:t>5.</w:t>
      </w:r>
      <w:r w:rsidRPr="00F933B9">
        <w:rPr>
          <w:color w:val="auto"/>
          <w:sz w:val="28"/>
        </w:rPr>
        <w:t>Порядок и сроки рассмотрения департаментом ЖКХ документов, указанных в пункте 2.</w:t>
      </w:r>
      <w:r w:rsidR="0019165E">
        <w:rPr>
          <w:color w:val="auto"/>
          <w:sz w:val="28"/>
        </w:rPr>
        <w:t>3</w:t>
      </w:r>
      <w:r w:rsidRPr="00F933B9">
        <w:rPr>
          <w:color w:val="auto"/>
          <w:sz w:val="28"/>
        </w:rPr>
        <w:t xml:space="preserve"> настоящего Порядка</w:t>
      </w:r>
      <w:r w:rsidR="00A2548F">
        <w:rPr>
          <w:color w:val="auto"/>
          <w:sz w:val="28"/>
        </w:rPr>
        <w:t>.</w:t>
      </w:r>
    </w:p>
    <w:p w:rsidR="00F542DA" w:rsidRPr="00F933B9" w:rsidRDefault="0014076A">
      <w:pPr>
        <w:ind w:firstLine="709"/>
        <w:jc w:val="both"/>
        <w:rPr>
          <w:color w:val="auto"/>
          <w:sz w:val="28"/>
        </w:rPr>
      </w:pPr>
      <w:r w:rsidRPr="00F933B9">
        <w:rPr>
          <w:color w:val="auto"/>
          <w:sz w:val="28"/>
        </w:rPr>
        <w:t>Департамент ЖКХ принимает решение об отказе или о предоставлении субсидии в течение 10 рабочих дней с момента регистрации полученных документов.</w:t>
      </w:r>
    </w:p>
    <w:p w:rsidR="00F542DA" w:rsidRPr="00F933B9" w:rsidRDefault="0014076A">
      <w:pPr>
        <w:ind w:firstLine="709"/>
        <w:jc w:val="both"/>
        <w:rPr>
          <w:color w:val="auto"/>
          <w:sz w:val="28"/>
        </w:rPr>
      </w:pPr>
      <w:r w:rsidRPr="00F933B9">
        <w:rPr>
          <w:color w:val="auto"/>
          <w:sz w:val="28"/>
        </w:rPr>
        <w:t>При условии соответствия категориям и критериям, перечисленным в пункте 1.4 настоящего Порядка, требованиям, перечисленным в пункте 2.1 настоящего Порядка, и наличия документов, установленных пунктом 2.</w:t>
      </w:r>
      <w:r w:rsidR="0019165E">
        <w:rPr>
          <w:color w:val="auto"/>
          <w:sz w:val="28"/>
        </w:rPr>
        <w:t>3</w:t>
      </w:r>
      <w:r w:rsidRPr="00F933B9">
        <w:rPr>
          <w:color w:val="auto"/>
          <w:sz w:val="28"/>
        </w:rPr>
        <w:t xml:space="preserve"> настоящего Порядка, департамент ЖКХ принимает решение о предоставлении субсидии. </w:t>
      </w:r>
    </w:p>
    <w:p w:rsidR="00F542DA" w:rsidRPr="00F933B9" w:rsidRDefault="0019165E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2.6</w:t>
      </w:r>
      <w:r w:rsidR="00D505E1" w:rsidRPr="00F933B9">
        <w:rPr>
          <w:color w:val="auto"/>
          <w:sz w:val="28"/>
        </w:rPr>
        <w:t>.Основания</w:t>
      </w:r>
      <w:r w:rsidR="0014076A" w:rsidRPr="00F933B9">
        <w:rPr>
          <w:color w:val="auto"/>
          <w:sz w:val="28"/>
        </w:rPr>
        <w:t xml:space="preserve"> для отказа получателю субсидии в предоставлении субсидии</w:t>
      </w:r>
      <w:r w:rsidR="00A2548F">
        <w:rPr>
          <w:color w:val="auto"/>
          <w:sz w:val="28"/>
        </w:rPr>
        <w:t>.</w:t>
      </w:r>
    </w:p>
    <w:p w:rsidR="00F542DA" w:rsidRPr="00F933B9" w:rsidRDefault="0014076A">
      <w:pPr>
        <w:ind w:firstLine="709"/>
        <w:jc w:val="both"/>
        <w:rPr>
          <w:color w:val="auto"/>
          <w:sz w:val="28"/>
        </w:rPr>
      </w:pPr>
      <w:r w:rsidRPr="00F933B9">
        <w:rPr>
          <w:color w:val="auto"/>
          <w:sz w:val="28"/>
        </w:rPr>
        <w:lastRenderedPageBreak/>
        <w:t>Решение об отказе в предоставлении субсидии принимается в следующих случаях:</w:t>
      </w:r>
    </w:p>
    <w:p w:rsidR="00F542DA" w:rsidRPr="00F933B9" w:rsidRDefault="0014076A">
      <w:pPr>
        <w:ind w:firstLine="709"/>
        <w:jc w:val="both"/>
        <w:rPr>
          <w:color w:val="auto"/>
          <w:sz w:val="28"/>
        </w:rPr>
      </w:pPr>
      <w:r w:rsidRPr="00F933B9">
        <w:rPr>
          <w:color w:val="auto"/>
          <w:sz w:val="28"/>
        </w:rPr>
        <w:t>-несоответствия категориям и критериям, установленным пунктом 1.4 настоящего Порядка, требованиям, установленным пунктом 2.1 настоящего Порядка;</w:t>
      </w:r>
    </w:p>
    <w:p w:rsidR="00F542DA" w:rsidRPr="00F933B9" w:rsidRDefault="0014076A">
      <w:pPr>
        <w:ind w:firstLine="709"/>
        <w:jc w:val="both"/>
        <w:rPr>
          <w:color w:val="auto"/>
          <w:sz w:val="28"/>
        </w:rPr>
      </w:pPr>
      <w:r w:rsidRPr="00F933B9">
        <w:rPr>
          <w:color w:val="auto"/>
          <w:sz w:val="28"/>
        </w:rPr>
        <w:t>-несоответствия представленного получателем субсидии перечня докум</w:t>
      </w:r>
      <w:r w:rsidR="0019165E">
        <w:rPr>
          <w:color w:val="auto"/>
          <w:sz w:val="28"/>
        </w:rPr>
        <w:t>ентов, определенного пунктом 2.3</w:t>
      </w:r>
      <w:r w:rsidRPr="00F933B9">
        <w:rPr>
          <w:color w:val="auto"/>
          <w:sz w:val="28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212C46" w:rsidRPr="00F933B9" w:rsidRDefault="0014076A" w:rsidP="00212C46">
      <w:pPr>
        <w:ind w:firstLine="709"/>
        <w:jc w:val="both"/>
        <w:rPr>
          <w:color w:val="auto"/>
          <w:sz w:val="28"/>
        </w:rPr>
      </w:pPr>
      <w:r w:rsidRPr="00F933B9">
        <w:rPr>
          <w:color w:val="auto"/>
          <w:sz w:val="28"/>
        </w:rPr>
        <w:t xml:space="preserve">-недостоверность предоставленной </w:t>
      </w:r>
      <w:r w:rsidR="00212C46" w:rsidRPr="00F933B9">
        <w:rPr>
          <w:color w:val="auto"/>
          <w:sz w:val="28"/>
        </w:rPr>
        <w:t>получателем субсидии информации.</w:t>
      </w:r>
    </w:p>
    <w:p w:rsidR="00F542DA" w:rsidRPr="00F933B9" w:rsidRDefault="0014076A">
      <w:pPr>
        <w:ind w:firstLine="709"/>
        <w:jc w:val="both"/>
        <w:rPr>
          <w:color w:val="auto"/>
          <w:sz w:val="28"/>
        </w:rPr>
      </w:pPr>
      <w:r w:rsidRPr="00F933B9">
        <w:rPr>
          <w:color w:val="auto"/>
          <w:sz w:val="28"/>
        </w:rPr>
        <w:t>2.</w:t>
      </w:r>
      <w:r w:rsidR="0019165E">
        <w:rPr>
          <w:color w:val="auto"/>
          <w:sz w:val="28"/>
        </w:rPr>
        <w:t>7</w:t>
      </w:r>
      <w:r w:rsidRPr="00F933B9">
        <w:rPr>
          <w:color w:val="auto"/>
          <w:sz w:val="28"/>
        </w:rPr>
        <w:t>.Порядок расчета планового размера субсидии</w:t>
      </w:r>
      <w:r w:rsidR="00A2548F">
        <w:rPr>
          <w:color w:val="auto"/>
          <w:sz w:val="28"/>
        </w:rPr>
        <w:t>.</w:t>
      </w:r>
    </w:p>
    <w:p w:rsidR="004B24DB" w:rsidRPr="00F933B9" w:rsidRDefault="0014076A">
      <w:pPr>
        <w:ind w:firstLine="709"/>
        <w:jc w:val="both"/>
        <w:rPr>
          <w:color w:val="auto"/>
          <w:sz w:val="28"/>
        </w:rPr>
      </w:pPr>
      <w:r w:rsidRPr="00F933B9">
        <w:rPr>
          <w:color w:val="auto"/>
          <w:sz w:val="28"/>
        </w:rPr>
        <w:t>Плановый размер субсидии на возмещение затрат</w:t>
      </w:r>
      <w:r w:rsidR="00F64A3B" w:rsidRPr="00F933B9">
        <w:rPr>
          <w:color w:val="auto"/>
          <w:sz w:val="28"/>
        </w:rPr>
        <w:t xml:space="preserve"> по</w:t>
      </w:r>
      <w:r w:rsidRPr="00F933B9">
        <w:rPr>
          <w:color w:val="auto"/>
          <w:sz w:val="28"/>
        </w:rPr>
        <w:t xml:space="preserve"> организаци</w:t>
      </w:r>
      <w:r w:rsidR="00F64A3B" w:rsidRPr="00F933B9">
        <w:rPr>
          <w:color w:val="auto"/>
          <w:sz w:val="28"/>
        </w:rPr>
        <w:t xml:space="preserve">и </w:t>
      </w:r>
      <w:r w:rsidRPr="00F933B9">
        <w:rPr>
          <w:color w:val="auto"/>
          <w:sz w:val="28"/>
        </w:rPr>
        <w:t xml:space="preserve"> уличного</w:t>
      </w:r>
      <w:r w:rsidR="008711EF" w:rsidRPr="00F933B9">
        <w:rPr>
          <w:color w:val="auto"/>
          <w:sz w:val="28"/>
        </w:rPr>
        <w:t>,</w:t>
      </w:r>
      <w:r w:rsidRPr="00F933B9">
        <w:rPr>
          <w:color w:val="auto"/>
          <w:sz w:val="28"/>
        </w:rPr>
        <w:t xml:space="preserve"> дворового освещения</w:t>
      </w:r>
      <w:r w:rsidR="008711EF" w:rsidRPr="00F933B9">
        <w:rPr>
          <w:color w:val="auto"/>
          <w:sz w:val="28"/>
        </w:rPr>
        <w:t xml:space="preserve"> и</w:t>
      </w:r>
      <w:r w:rsidRPr="00F933B9">
        <w:rPr>
          <w:color w:val="auto"/>
          <w:sz w:val="28"/>
        </w:rPr>
        <w:t xml:space="preserve"> иллюминации </w:t>
      </w:r>
      <w:r w:rsidR="008711EF" w:rsidRPr="00F933B9">
        <w:rPr>
          <w:color w:val="auto"/>
          <w:sz w:val="28"/>
        </w:rPr>
        <w:t>в г</w:t>
      </w:r>
      <w:r w:rsidR="00A2548F">
        <w:rPr>
          <w:color w:val="auto"/>
          <w:sz w:val="28"/>
        </w:rPr>
        <w:t xml:space="preserve">ороде </w:t>
      </w:r>
      <w:r w:rsidR="008711EF" w:rsidRPr="00F933B9">
        <w:rPr>
          <w:color w:val="auto"/>
          <w:sz w:val="28"/>
        </w:rPr>
        <w:t>Нефтеюганске</w:t>
      </w:r>
      <w:r w:rsidRPr="00F933B9">
        <w:rPr>
          <w:color w:val="auto"/>
          <w:sz w:val="28"/>
        </w:rPr>
        <w:t xml:space="preserve"> </w:t>
      </w:r>
      <w:r w:rsidR="00A2548F">
        <w:rPr>
          <w:color w:val="auto"/>
          <w:sz w:val="28"/>
        </w:rPr>
        <w:t xml:space="preserve">                            </w:t>
      </w:r>
      <w:r w:rsidRPr="00F933B9">
        <w:rPr>
          <w:color w:val="auto"/>
          <w:sz w:val="28"/>
        </w:rPr>
        <w:t xml:space="preserve">(с учетом затрат на </w:t>
      </w:r>
      <w:r w:rsidR="000739CD" w:rsidRPr="00F933B9">
        <w:rPr>
          <w:color w:val="auto"/>
          <w:sz w:val="28"/>
        </w:rPr>
        <w:t>оплату электрической энергии</w:t>
      </w:r>
      <w:r w:rsidR="008711EF" w:rsidRPr="00F933B9">
        <w:rPr>
          <w:color w:val="auto"/>
          <w:sz w:val="28"/>
        </w:rPr>
        <w:t xml:space="preserve">, </w:t>
      </w:r>
      <w:r w:rsidRPr="00F933B9">
        <w:rPr>
          <w:color w:val="auto"/>
          <w:sz w:val="28"/>
        </w:rPr>
        <w:t>потребляем</w:t>
      </w:r>
      <w:r w:rsidR="000739CD" w:rsidRPr="00F933B9">
        <w:rPr>
          <w:color w:val="auto"/>
          <w:sz w:val="28"/>
        </w:rPr>
        <w:t>ой</w:t>
      </w:r>
      <w:r w:rsidRPr="00F933B9">
        <w:rPr>
          <w:color w:val="auto"/>
          <w:sz w:val="28"/>
        </w:rPr>
        <w:t xml:space="preserve"> объектами уличного</w:t>
      </w:r>
      <w:r w:rsidR="008711EF" w:rsidRPr="00F933B9">
        <w:rPr>
          <w:color w:val="auto"/>
          <w:sz w:val="28"/>
        </w:rPr>
        <w:t xml:space="preserve">, </w:t>
      </w:r>
      <w:r w:rsidRPr="00F933B9">
        <w:rPr>
          <w:color w:val="auto"/>
          <w:sz w:val="28"/>
        </w:rPr>
        <w:t>дворового освещения</w:t>
      </w:r>
      <w:r w:rsidR="008711EF" w:rsidRPr="00F933B9">
        <w:rPr>
          <w:color w:val="auto"/>
          <w:sz w:val="28"/>
        </w:rPr>
        <w:t xml:space="preserve"> и иллюминации</w:t>
      </w:r>
      <w:r w:rsidRPr="00F933B9">
        <w:rPr>
          <w:color w:val="auto"/>
          <w:sz w:val="28"/>
        </w:rPr>
        <w:t xml:space="preserve"> г</w:t>
      </w:r>
      <w:r w:rsidR="00A2548F">
        <w:rPr>
          <w:color w:val="auto"/>
          <w:sz w:val="28"/>
        </w:rPr>
        <w:t xml:space="preserve">орода </w:t>
      </w:r>
      <w:r w:rsidRPr="00F933B9">
        <w:rPr>
          <w:color w:val="auto"/>
          <w:sz w:val="28"/>
        </w:rPr>
        <w:t xml:space="preserve">Нефтеюганска), определяется исходя из фактически сложившихся затрат за </w:t>
      </w:r>
      <w:r w:rsidR="00C36F79">
        <w:rPr>
          <w:color w:val="auto"/>
          <w:sz w:val="28"/>
        </w:rPr>
        <w:t>три последних отчетных</w:t>
      </w:r>
      <w:r w:rsidR="00425FD9">
        <w:rPr>
          <w:color w:val="auto"/>
          <w:sz w:val="28"/>
        </w:rPr>
        <w:t xml:space="preserve"> </w:t>
      </w:r>
      <w:r w:rsidRPr="00F933B9">
        <w:rPr>
          <w:color w:val="auto"/>
          <w:sz w:val="28"/>
        </w:rPr>
        <w:t>год</w:t>
      </w:r>
      <w:r w:rsidR="00C36F79">
        <w:rPr>
          <w:color w:val="auto"/>
          <w:sz w:val="28"/>
        </w:rPr>
        <w:t>а</w:t>
      </w:r>
      <w:r w:rsidRPr="00F933B9">
        <w:rPr>
          <w:color w:val="auto"/>
          <w:sz w:val="28"/>
        </w:rPr>
        <w:t xml:space="preserve"> по организации </w:t>
      </w:r>
      <w:r w:rsidR="004B24DB" w:rsidRPr="00F933B9">
        <w:rPr>
          <w:color w:val="auto"/>
          <w:sz w:val="28"/>
        </w:rPr>
        <w:t>уличного, дворов</w:t>
      </w:r>
      <w:r w:rsidR="00A2548F">
        <w:rPr>
          <w:color w:val="auto"/>
          <w:sz w:val="28"/>
        </w:rPr>
        <w:t xml:space="preserve">ого освещения и иллюминации в городе </w:t>
      </w:r>
      <w:r w:rsidR="004B24DB" w:rsidRPr="00F933B9">
        <w:rPr>
          <w:color w:val="auto"/>
          <w:sz w:val="28"/>
        </w:rPr>
        <w:t xml:space="preserve">Нефтеюганске </w:t>
      </w:r>
      <w:r w:rsidR="00A2548F">
        <w:rPr>
          <w:color w:val="auto"/>
          <w:sz w:val="28"/>
        </w:rPr>
        <w:t xml:space="preserve"> </w:t>
      </w:r>
      <w:r w:rsidR="004B24DB" w:rsidRPr="00F933B9">
        <w:rPr>
          <w:color w:val="auto"/>
          <w:sz w:val="28"/>
        </w:rPr>
        <w:t>(с учетом затрат на оплату электрической энергии, потребляемой объектами уличного, дворового освещения и иллюминации г</w:t>
      </w:r>
      <w:r w:rsidR="00A2548F">
        <w:rPr>
          <w:color w:val="auto"/>
          <w:sz w:val="28"/>
        </w:rPr>
        <w:t xml:space="preserve">орода </w:t>
      </w:r>
      <w:r w:rsidR="004B24DB" w:rsidRPr="00F933B9">
        <w:rPr>
          <w:color w:val="auto"/>
          <w:sz w:val="28"/>
        </w:rPr>
        <w:t>Нефтеюганска) по следующей формуле:</w:t>
      </w:r>
    </w:p>
    <w:p w:rsidR="004B24DB" w:rsidRPr="00F933B9" w:rsidRDefault="004B24DB" w:rsidP="00A2548F">
      <w:pPr>
        <w:ind w:firstLine="709"/>
        <w:jc w:val="center"/>
        <w:rPr>
          <w:color w:val="auto"/>
          <w:sz w:val="28"/>
        </w:rPr>
      </w:pPr>
      <w:proofErr w:type="spellStart"/>
      <w:r w:rsidRPr="00F933B9">
        <w:rPr>
          <w:color w:val="auto"/>
          <w:sz w:val="28"/>
        </w:rPr>
        <w:t>Рсуб</w:t>
      </w:r>
      <w:proofErr w:type="spellEnd"/>
      <w:r w:rsidRPr="00F933B9">
        <w:rPr>
          <w:color w:val="auto"/>
          <w:sz w:val="28"/>
        </w:rPr>
        <w:t xml:space="preserve"> = Р </w:t>
      </w:r>
      <w:proofErr w:type="spellStart"/>
      <w:r w:rsidRPr="00F933B9">
        <w:rPr>
          <w:color w:val="auto"/>
          <w:sz w:val="28"/>
        </w:rPr>
        <w:t>ФЗорг</w:t>
      </w:r>
      <w:proofErr w:type="spellEnd"/>
      <w:r w:rsidRPr="00F933B9">
        <w:rPr>
          <w:color w:val="auto"/>
          <w:sz w:val="28"/>
        </w:rPr>
        <w:t xml:space="preserve"> + Р </w:t>
      </w:r>
      <w:proofErr w:type="spellStart"/>
      <w:r w:rsidR="00B71AB2" w:rsidRPr="00F933B9">
        <w:rPr>
          <w:color w:val="auto"/>
          <w:sz w:val="28"/>
        </w:rPr>
        <w:t>ФЗ</w:t>
      </w:r>
      <w:r w:rsidRPr="00F933B9">
        <w:rPr>
          <w:color w:val="auto"/>
          <w:sz w:val="28"/>
        </w:rPr>
        <w:t>эл</w:t>
      </w:r>
      <w:proofErr w:type="spellEnd"/>
      <w:r w:rsidRPr="00F933B9">
        <w:rPr>
          <w:color w:val="auto"/>
          <w:sz w:val="28"/>
        </w:rPr>
        <w:t>/эн, где</w:t>
      </w:r>
    </w:p>
    <w:p w:rsidR="004B24DB" w:rsidRPr="00F933B9" w:rsidRDefault="004B24DB">
      <w:pPr>
        <w:ind w:firstLine="709"/>
        <w:jc w:val="both"/>
        <w:rPr>
          <w:color w:val="auto"/>
          <w:sz w:val="28"/>
        </w:rPr>
      </w:pPr>
      <w:proofErr w:type="spellStart"/>
      <w:r w:rsidRPr="00F933B9">
        <w:rPr>
          <w:color w:val="auto"/>
          <w:sz w:val="28"/>
        </w:rPr>
        <w:t>Рсуб</w:t>
      </w:r>
      <w:proofErr w:type="spellEnd"/>
      <w:r w:rsidRPr="00F933B9">
        <w:rPr>
          <w:color w:val="auto"/>
          <w:sz w:val="28"/>
        </w:rPr>
        <w:t xml:space="preserve"> – размер субсидии</w:t>
      </w:r>
      <w:r w:rsidR="001F4EB9" w:rsidRPr="00F933B9">
        <w:rPr>
          <w:color w:val="auto"/>
          <w:sz w:val="28"/>
        </w:rPr>
        <w:t xml:space="preserve"> на во</w:t>
      </w:r>
      <w:r w:rsidR="00ED76AB">
        <w:rPr>
          <w:color w:val="auto"/>
          <w:sz w:val="28"/>
        </w:rPr>
        <w:t xml:space="preserve">змещение затрат по организации </w:t>
      </w:r>
      <w:r w:rsidR="001F4EB9" w:rsidRPr="00F933B9">
        <w:rPr>
          <w:color w:val="auto"/>
          <w:sz w:val="28"/>
        </w:rPr>
        <w:t>уличного, дворового освещения и иллюминации в г</w:t>
      </w:r>
      <w:r w:rsidR="00A2548F">
        <w:rPr>
          <w:color w:val="auto"/>
          <w:sz w:val="28"/>
        </w:rPr>
        <w:t xml:space="preserve">ороде </w:t>
      </w:r>
      <w:r w:rsidR="001F4EB9" w:rsidRPr="00F933B9">
        <w:rPr>
          <w:color w:val="auto"/>
          <w:sz w:val="28"/>
        </w:rPr>
        <w:t>Нефтеюганске (с учетом затрат на оплату электрической энергии, потребляемой объектами уличного, дворового освещения и иллюминации г</w:t>
      </w:r>
      <w:r w:rsidR="00A2548F">
        <w:rPr>
          <w:color w:val="auto"/>
          <w:sz w:val="28"/>
        </w:rPr>
        <w:t>орода</w:t>
      </w:r>
      <w:r w:rsidR="001F4EB9" w:rsidRPr="00F933B9">
        <w:rPr>
          <w:color w:val="auto"/>
          <w:sz w:val="28"/>
        </w:rPr>
        <w:t xml:space="preserve"> Нефтеюганска)</w:t>
      </w:r>
      <w:r w:rsidRPr="00F933B9">
        <w:rPr>
          <w:color w:val="auto"/>
          <w:sz w:val="28"/>
        </w:rPr>
        <w:t>, руб.;</w:t>
      </w:r>
    </w:p>
    <w:p w:rsidR="004B24DB" w:rsidRPr="00F933B9" w:rsidRDefault="004B24DB">
      <w:pPr>
        <w:ind w:firstLine="709"/>
        <w:jc w:val="both"/>
        <w:rPr>
          <w:color w:val="auto"/>
          <w:sz w:val="28"/>
        </w:rPr>
      </w:pPr>
      <w:r w:rsidRPr="00F933B9">
        <w:rPr>
          <w:color w:val="auto"/>
          <w:sz w:val="28"/>
        </w:rPr>
        <w:t xml:space="preserve">Р ФЗ </w:t>
      </w:r>
      <w:proofErr w:type="spellStart"/>
      <w:r w:rsidRPr="00F933B9">
        <w:rPr>
          <w:color w:val="auto"/>
          <w:sz w:val="28"/>
        </w:rPr>
        <w:t>орг</w:t>
      </w:r>
      <w:proofErr w:type="spellEnd"/>
      <w:r w:rsidRPr="00F933B9">
        <w:rPr>
          <w:color w:val="auto"/>
          <w:sz w:val="28"/>
        </w:rPr>
        <w:t xml:space="preserve"> - </w:t>
      </w:r>
      <w:r w:rsidR="00AD5A6A" w:rsidRPr="00F933B9">
        <w:rPr>
          <w:color w:val="auto"/>
          <w:sz w:val="28"/>
        </w:rPr>
        <w:t>фактически сложившиеся затраты по организации уличного, дворово</w:t>
      </w:r>
      <w:r w:rsidR="00974C52">
        <w:rPr>
          <w:color w:val="auto"/>
          <w:sz w:val="28"/>
        </w:rPr>
        <w:t>го освещения и иллюминации в г</w:t>
      </w:r>
      <w:r w:rsidR="00A2548F">
        <w:rPr>
          <w:color w:val="auto"/>
          <w:sz w:val="28"/>
        </w:rPr>
        <w:t xml:space="preserve">ороде </w:t>
      </w:r>
      <w:r w:rsidR="00AD5A6A" w:rsidRPr="00F933B9">
        <w:rPr>
          <w:color w:val="auto"/>
          <w:sz w:val="28"/>
        </w:rPr>
        <w:t>Нефтеюганске</w:t>
      </w:r>
      <w:r w:rsidR="001F4EB9" w:rsidRPr="00F933B9">
        <w:rPr>
          <w:color w:val="auto"/>
          <w:sz w:val="28"/>
        </w:rPr>
        <w:t xml:space="preserve"> за </w:t>
      </w:r>
      <w:r w:rsidR="00C36F79">
        <w:rPr>
          <w:color w:val="auto"/>
          <w:sz w:val="28"/>
        </w:rPr>
        <w:t xml:space="preserve">три последних отчетных </w:t>
      </w:r>
      <w:r w:rsidR="00C36F79" w:rsidRPr="00F933B9">
        <w:rPr>
          <w:color w:val="auto"/>
          <w:sz w:val="28"/>
        </w:rPr>
        <w:t>год</w:t>
      </w:r>
      <w:r w:rsidR="00C36F79">
        <w:rPr>
          <w:color w:val="auto"/>
          <w:sz w:val="28"/>
        </w:rPr>
        <w:t>а</w:t>
      </w:r>
      <w:r w:rsidR="00B71AB2" w:rsidRPr="00F933B9">
        <w:rPr>
          <w:color w:val="auto"/>
          <w:sz w:val="28"/>
        </w:rPr>
        <w:t>,</w:t>
      </w:r>
      <w:r w:rsidR="00AD5A6A" w:rsidRPr="00F933B9">
        <w:rPr>
          <w:color w:val="auto"/>
          <w:sz w:val="28"/>
        </w:rPr>
        <w:t xml:space="preserve"> руб.</w:t>
      </w:r>
      <w:r w:rsidR="00B71AB2" w:rsidRPr="00F933B9">
        <w:rPr>
          <w:color w:val="auto"/>
          <w:sz w:val="28"/>
        </w:rPr>
        <w:t>;</w:t>
      </w:r>
    </w:p>
    <w:p w:rsidR="00B71AB2" w:rsidRPr="00F933B9" w:rsidRDefault="00B71AB2">
      <w:pPr>
        <w:ind w:firstLine="709"/>
        <w:jc w:val="both"/>
        <w:rPr>
          <w:color w:val="auto"/>
          <w:sz w:val="28"/>
        </w:rPr>
      </w:pPr>
      <w:r w:rsidRPr="00F933B9">
        <w:rPr>
          <w:color w:val="auto"/>
          <w:sz w:val="28"/>
        </w:rPr>
        <w:t xml:space="preserve">Р </w:t>
      </w:r>
      <w:proofErr w:type="spellStart"/>
      <w:r w:rsidRPr="00F933B9">
        <w:rPr>
          <w:color w:val="auto"/>
          <w:sz w:val="28"/>
        </w:rPr>
        <w:t>ФЗэл</w:t>
      </w:r>
      <w:proofErr w:type="spellEnd"/>
      <w:r w:rsidRPr="00F933B9">
        <w:rPr>
          <w:color w:val="auto"/>
          <w:sz w:val="28"/>
        </w:rPr>
        <w:t>/эн - фактически сложившиеся затраты по оплате электрической энергии, потребляемой объектами уличного, дворового освещения и иллюминации в г</w:t>
      </w:r>
      <w:r w:rsidR="00A2548F">
        <w:rPr>
          <w:color w:val="auto"/>
          <w:sz w:val="28"/>
        </w:rPr>
        <w:t xml:space="preserve">ороде </w:t>
      </w:r>
      <w:r w:rsidRPr="00F933B9">
        <w:rPr>
          <w:color w:val="auto"/>
          <w:sz w:val="28"/>
        </w:rPr>
        <w:t>Нефтеюганске</w:t>
      </w:r>
      <w:r w:rsidR="001F4EB9" w:rsidRPr="00F933B9">
        <w:rPr>
          <w:color w:val="auto"/>
          <w:sz w:val="28"/>
        </w:rPr>
        <w:t xml:space="preserve"> за </w:t>
      </w:r>
      <w:r w:rsidR="00C36F79">
        <w:rPr>
          <w:color w:val="auto"/>
          <w:sz w:val="28"/>
        </w:rPr>
        <w:t xml:space="preserve">три последних отчетных </w:t>
      </w:r>
      <w:r w:rsidR="00C36F79" w:rsidRPr="00F933B9">
        <w:rPr>
          <w:color w:val="auto"/>
          <w:sz w:val="28"/>
        </w:rPr>
        <w:t>год</w:t>
      </w:r>
      <w:r w:rsidR="00C36F79">
        <w:rPr>
          <w:color w:val="auto"/>
          <w:sz w:val="28"/>
        </w:rPr>
        <w:t>а</w:t>
      </w:r>
      <w:r w:rsidRPr="00F933B9">
        <w:rPr>
          <w:color w:val="auto"/>
          <w:sz w:val="28"/>
        </w:rPr>
        <w:t>, руб.</w:t>
      </w:r>
    </w:p>
    <w:p w:rsidR="00F542DA" w:rsidRPr="00F933B9" w:rsidRDefault="0019165E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2.8</w:t>
      </w:r>
      <w:r w:rsidR="0014076A" w:rsidRPr="00F933B9">
        <w:rPr>
          <w:color w:val="auto"/>
          <w:sz w:val="28"/>
        </w:rPr>
        <w:t>.Условия и порядок заключения между департаментом ЖКХ и получателем субсидии соглашения о предоставлении субсидии</w:t>
      </w:r>
      <w:r w:rsidR="00A2548F">
        <w:rPr>
          <w:color w:val="auto"/>
          <w:sz w:val="28"/>
        </w:rPr>
        <w:t>.</w:t>
      </w:r>
    </w:p>
    <w:p w:rsidR="00F542DA" w:rsidRPr="00F933B9" w:rsidRDefault="0014076A">
      <w:pPr>
        <w:ind w:firstLine="709"/>
        <w:jc w:val="both"/>
        <w:rPr>
          <w:color w:val="auto"/>
          <w:sz w:val="28"/>
        </w:rPr>
      </w:pPr>
      <w:r w:rsidRPr="00F933B9">
        <w:rPr>
          <w:color w:val="auto"/>
          <w:sz w:val="28"/>
        </w:rPr>
        <w:t xml:space="preserve">При условии вынесения департаментом ЖКХ решения о предоставлении субсидии, в течение </w:t>
      </w:r>
      <w:r w:rsidR="000018C8" w:rsidRPr="00F933B9">
        <w:rPr>
          <w:color w:val="auto"/>
          <w:sz w:val="28"/>
        </w:rPr>
        <w:t>5</w:t>
      </w:r>
      <w:r w:rsidRPr="00F933B9">
        <w:rPr>
          <w:color w:val="auto"/>
          <w:sz w:val="28"/>
        </w:rPr>
        <w:t xml:space="preserve"> рабочих дней, с момента вынесения решения </w:t>
      </w:r>
      <w:r w:rsidR="00A2548F">
        <w:rPr>
          <w:color w:val="auto"/>
          <w:sz w:val="28"/>
        </w:rPr>
        <w:t xml:space="preserve">                                      </w:t>
      </w:r>
      <w:r w:rsidRPr="00F933B9">
        <w:rPr>
          <w:color w:val="auto"/>
          <w:sz w:val="28"/>
        </w:rPr>
        <w:t xml:space="preserve">о предоставлении субсидии, между получателем субсидии и департаментом ЖКХ заключается соглашение о предоставлении субсидии </w:t>
      </w:r>
      <w:r w:rsidR="00585BA0" w:rsidRPr="00F933B9">
        <w:rPr>
          <w:color w:val="auto"/>
          <w:sz w:val="28"/>
        </w:rPr>
        <w:t xml:space="preserve">(далее – </w:t>
      </w:r>
      <w:r w:rsidR="00C75F4D">
        <w:rPr>
          <w:color w:val="auto"/>
          <w:sz w:val="28"/>
        </w:rPr>
        <w:t>с</w:t>
      </w:r>
      <w:r w:rsidR="00585BA0" w:rsidRPr="00F933B9">
        <w:rPr>
          <w:color w:val="auto"/>
          <w:sz w:val="28"/>
        </w:rPr>
        <w:t xml:space="preserve">оглашение) </w:t>
      </w:r>
      <w:r w:rsidRPr="00F933B9">
        <w:rPr>
          <w:color w:val="auto"/>
          <w:sz w:val="28"/>
        </w:rPr>
        <w:t xml:space="preserve">в соответствии с типовой формой соглашения, утвержденной приказом департамента финансов администрации города Нефтеюганска от 27.02.2017 </w:t>
      </w:r>
      <w:r w:rsidR="00A2548F">
        <w:rPr>
          <w:color w:val="auto"/>
          <w:sz w:val="28"/>
        </w:rPr>
        <w:t xml:space="preserve">                        </w:t>
      </w:r>
      <w:r w:rsidRPr="00F933B9">
        <w:rPr>
          <w:color w:val="auto"/>
          <w:sz w:val="28"/>
        </w:rPr>
        <w:t>№ 33-нп, в пределах лимитов бюджетных обязательств, предусмотренных сводной бюджетной росписью.</w:t>
      </w:r>
    </w:p>
    <w:p w:rsidR="00F542DA" w:rsidRPr="00F933B9" w:rsidRDefault="0014076A">
      <w:pPr>
        <w:ind w:firstLine="709"/>
        <w:jc w:val="both"/>
        <w:rPr>
          <w:color w:val="auto"/>
          <w:sz w:val="28"/>
        </w:rPr>
      </w:pPr>
      <w:r w:rsidRPr="00F933B9">
        <w:rPr>
          <w:color w:val="auto"/>
          <w:sz w:val="28"/>
        </w:rPr>
        <w:t xml:space="preserve">Соглашение </w:t>
      </w:r>
      <w:r w:rsidRPr="00523533">
        <w:rPr>
          <w:color w:val="auto"/>
          <w:sz w:val="28"/>
        </w:rPr>
        <w:t xml:space="preserve">должно </w:t>
      </w:r>
      <w:r w:rsidR="005B561A" w:rsidRPr="00523533">
        <w:rPr>
          <w:color w:val="auto"/>
          <w:sz w:val="28"/>
        </w:rPr>
        <w:t>содержать</w:t>
      </w:r>
      <w:r w:rsidRPr="00F933B9">
        <w:rPr>
          <w:color w:val="auto"/>
          <w:sz w:val="28"/>
        </w:rPr>
        <w:t>:</w:t>
      </w:r>
    </w:p>
    <w:p w:rsidR="006427D4" w:rsidRPr="00F933B9" w:rsidRDefault="0014076A">
      <w:pPr>
        <w:ind w:firstLine="709"/>
        <w:jc w:val="both"/>
        <w:rPr>
          <w:color w:val="auto"/>
          <w:sz w:val="28"/>
        </w:rPr>
      </w:pPr>
      <w:r w:rsidRPr="00F933B9">
        <w:rPr>
          <w:color w:val="auto"/>
          <w:sz w:val="28"/>
        </w:rPr>
        <w:t xml:space="preserve">-цели, условия, сроки </w:t>
      </w:r>
      <w:r w:rsidR="00D153DC" w:rsidRPr="00F933B9">
        <w:rPr>
          <w:color w:val="auto"/>
          <w:sz w:val="28"/>
        </w:rPr>
        <w:t xml:space="preserve">перечисления </w:t>
      </w:r>
      <w:r w:rsidR="006427D4" w:rsidRPr="00F933B9">
        <w:rPr>
          <w:color w:val="auto"/>
          <w:sz w:val="28"/>
        </w:rPr>
        <w:t>субсидии;</w:t>
      </w:r>
    </w:p>
    <w:p w:rsidR="00F542DA" w:rsidRDefault="006427D4">
      <w:pPr>
        <w:ind w:firstLine="709"/>
        <w:jc w:val="both"/>
        <w:rPr>
          <w:color w:val="auto"/>
          <w:sz w:val="28"/>
        </w:rPr>
      </w:pPr>
      <w:r w:rsidRPr="00F933B9">
        <w:rPr>
          <w:color w:val="auto"/>
          <w:sz w:val="28"/>
        </w:rPr>
        <w:t>-</w:t>
      </w:r>
      <w:r w:rsidR="0014076A" w:rsidRPr="00F933B9">
        <w:rPr>
          <w:color w:val="auto"/>
          <w:sz w:val="28"/>
        </w:rPr>
        <w:t xml:space="preserve">размер </w:t>
      </w:r>
      <w:r w:rsidR="005B561A">
        <w:rPr>
          <w:color w:val="auto"/>
          <w:sz w:val="28"/>
        </w:rPr>
        <w:t>предоставляемой субсидии</w:t>
      </w:r>
      <w:r w:rsidR="0014076A" w:rsidRPr="00F933B9">
        <w:rPr>
          <w:color w:val="auto"/>
          <w:sz w:val="28"/>
        </w:rPr>
        <w:t>;</w:t>
      </w:r>
    </w:p>
    <w:p w:rsidR="003160CB" w:rsidRPr="0019165E" w:rsidRDefault="00195453" w:rsidP="003160CB">
      <w:pPr>
        <w:ind w:firstLine="709"/>
        <w:jc w:val="both"/>
        <w:rPr>
          <w:color w:val="auto"/>
          <w:sz w:val="28"/>
        </w:rPr>
      </w:pPr>
      <w:r w:rsidRPr="0019165E">
        <w:rPr>
          <w:color w:val="auto"/>
          <w:sz w:val="28"/>
        </w:rPr>
        <w:t>-</w:t>
      </w:r>
      <w:r w:rsidR="00EC0B26">
        <w:rPr>
          <w:color w:val="auto"/>
          <w:sz w:val="28"/>
        </w:rPr>
        <w:t xml:space="preserve">плановое </w:t>
      </w:r>
      <w:r w:rsidR="003257A9" w:rsidRPr="0019165E">
        <w:rPr>
          <w:color w:val="auto"/>
          <w:sz w:val="28"/>
        </w:rPr>
        <w:t xml:space="preserve">значение </w:t>
      </w:r>
      <w:r w:rsidR="003160CB" w:rsidRPr="0019165E">
        <w:rPr>
          <w:color w:val="auto"/>
          <w:sz w:val="28"/>
        </w:rPr>
        <w:t>результат</w:t>
      </w:r>
      <w:r w:rsidR="003257A9" w:rsidRPr="0019165E">
        <w:rPr>
          <w:color w:val="auto"/>
          <w:sz w:val="28"/>
        </w:rPr>
        <w:t>ов</w:t>
      </w:r>
      <w:r w:rsidR="003160CB" w:rsidRPr="0019165E">
        <w:rPr>
          <w:color w:val="auto"/>
          <w:sz w:val="28"/>
        </w:rPr>
        <w:t xml:space="preserve"> предоставления субсидии, которые должны соответствовать результатам муниципальной программы, </w:t>
      </w:r>
      <w:r w:rsidR="003160CB" w:rsidRPr="0019165E">
        <w:rPr>
          <w:color w:val="auto"/>
          <w:sz w:val="28"/>
        </w:rPr>
        <w:lastRenderedPageBreak/>
        <w:t xml:space="preserve">утвержденной постановлением администрации </w:t>
      </w:r>
      <w:r w:rsidR="003160CB" w:rsidRPr="0019165E">
        <w:rPr>
          <w:bCs/>
          <w:color w:val="auto"/>
          <w:sz w:val="28"/>
        </w:rPr>
        <w:t>города Нефтеюганска от 15.11.2018 № 605-п «Об утверждении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Нефтеюганске»;</w:t>
      </w:r>
    </w:p>
    <w:p w:rsidR="00F542DA" w:rsidRPr="0019165E" w:rsidRDefault="0014076A">
      <w:pPr>
        <w:ind w:firstLine="709"/>
        <w:jc w:val="both"/>
        <w:rPr>
          <w:color w:val="auto"/>
          <w:sz w:val="28"/>
        </w:rPr>
      </w:pPr>
      <w:r w:rsidRPr="00F933B9">
        <w:rPr>
          <w:color w:val="auto"/>
          <w:sz w:val="28"/>
        </w:rPr>
        <w:t>-</w:t>
      </w:r>
      <w:r w:rsidR="00D153DC" w:rsidRPr="00F933B9">
        <w:rPr>
          <w:color w:val="auto"/>
          <w:sz w:val="28"/>
        </w:rPr>
        <w:t>порядок, сроки и формы предоставления отчетности</w:t>
      </w:r>
      <w:r w:rsidR="00195453">
        <w:rPr>
          <w:color w:val="auto"/>
          <w:sz w:val="28"/>
        </w:rPr>
        <w:t xml:space="preserve"> о достижении  </w:t>
      </w:r>
      <w:r w:rsidR="00195453" w:rsidRPr="0019165E">
        <w:rPr>
          <w:color w:val="auto"/>
          <w:sz w:val="28"/>
        </w:rPr>
        <w:t>результатов предоставления субсидии</w:t>
      </w:r>
      <w:r w:rsidR="00D153DC" w:rsidRPr="0019165E">
        <w:rPr>
          <w:color w:val="auto"/>
          <w:sz w:val="28"/>
        </w:rPr>
        <w:t>;</w:t>
      </w:r>
    </w:p>
    <w:p w:rsidR="00F542DA" w:rsidRDefault="0014076A">
      <w:pPr>
        <w:ind w:firstLine="709"/>
        <w:jc w:val="both"/>
        <w:rPr>
          <w:sz w:val="28"/>
        </w:rPr>
      </w:pPr>
      <w:r w:rsidRPr="00F933B9">
        <w:rPr>
          <w:color w:val="auto"/>
          <w:sz w:val="28"/>
        </w:rPr>
        <w:t>-перечень документов, подтверждающих фактически произведенные затраты, а такж</w:t>
      </w:r>
      <w:r w:rsidR="00D153DC" w:rsidRPr="00F933B9">
        <w:rPr>
          <w:color w:val="auto"/>
          <w:sz w:val="28"/>
        </w:rPr>
        <w:t>е требования к таким документам</w:t>
      </w:r>
      <w:r w:rsidR="00D153DC">
        <w:rPr>
          <w:sz w:val="28"/>
        </w:rPr>
        <w:t>;</w:t>
      </w:r>
    </w:p>
    <w:p w:rsidR="00D153DC" w:rsidRPr="00D153DC" w:rsidRDefault="00D153DC" w:rsidP="00D153DC">
      <w:pPr>
        <w:ind w:firstLine="709"/>
        <w:jc w:val="both"/>
        <w:rPr>
          <w:color w:val="auto"/>
          <w:sz w:val="28"/>
          <w:szCs w:val="28"/>
        </w:rPr>
      </w:pPr>
      <w:r>
        <w:rPr>
          <w:sz w:val="28"/>
        </w:rPr>
        <w:t xml:space="preserve">-согласие получателя субсидии на </w:t>
      </w:r>
      <w:r w:rsidRPr="00D153DC">
        <w:rPr>
          <w:color w:val="auto"/>
          <w:sz w:val="28"/>
          <w:szCs w:val="28"/>
        </w:rPr>
        <w:t>осуществление департаментом ЖКХ и органом муниципального финансового контроля проверок соблюдения получателем субсидии условий, цели и порядка предоставления субсидии;</w:t>
      </w:r>
    </w:p>
    <w:p w:rsidR="00D153DC" w:rsidRPr="0019165E" w:rsidRDefault="00D153DC">
      <w:pPr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-порядок </w:t>
      </w:r>
      <w:r w:rsidR="00D53D5C">
        <w:rPr>
          <w:sz w:val="28"/>
        </w:rPr>
        <w:t xml:space="preserve">и сроки </w:t>
      </w:r>
      <w:r>
        <w:rPr>
          <w:sz w:val="28"/>
        </w:rPr>
        <w:t>возврата субсидии в бюд</w:t>
      </w:r>
      <w:r w:rsidR="006427D4">
        <w:rPr>
          <w:sz w:val="28"/>
        </w:rPr>
        <w:t xml:space="preserve">жет города Нефтеюганска в случае </w:t>
      </w:r>
      <w:r>
        <w:rPr>
          <w:sz w:val="28"/>
        </w:rPr>
        <w:t>нарушения получателем субсидии условий соглашения</w:t>
      </w:r>
      <w:r w:rsidR="00523533">
        <w:rPr>
          <w:sz w:val="28"/>
        </w:rPr>
        <w:t>;</w:t>
      </w:r>
    </w:p>
    <w:p w:rsidR="00D53D5C" w:rsidRDefault="00D153DC" w:rsidP="00D153DC">
      <w:pPr>
        <w:ind w:firstLine="709"/>
        <w:jc w:val="both"/>
        <w:rPr>
          <w:color w:val="auto"/>
          <w:sz w:val="28"/>
        </w:rPr>
      </w:pPr>
      <w:r>
        <w:rPr>
          <w:sz w:val="28"/>
        </w:rPr>
        <w:t>-ответственность за несоблюден</w:t>
      </w:r>
      <w:r w:rsidR="00D53D5C">
        <w:rPr>
          <w:sz w:val="28"/>
        </w:rPr>
        <w:t>ие сторонами условий соглашения</w:t>
      </w:r>
      <w:r w:rsidR="00D53D5C" w:rsidRPr="0019165E">
        <w:rPr>
          <w:color w:val="auto"/>
          <w:sz w:val="28"/>
        </w:rPr>
        <w:t xml:space="preserve">, а также в случае </w:t>
      </w:r>
      <w:proofErr w:type="spellStart"/>
      <w:r w:rsidR="00D53D5C" w:rsidRPr="0019165E">
        <w:rPr>
          <w:color w:val="auto"/>
          <w:sz w:val="28"/>
        </w:rPr>
        <w:t>недостижения</w:t>
      </w:r>
      <w:proofErr w:type="spellEnd"/>
      <w:r w:rsidR="00D53D5C" w:rsidRPr="0019165E">
        <w:rPr>
          <w:color w:val="auto"/>
          <w:sz w:val="28"/>
        </w:rPr>
        <w:t xml:space="preserve"> результатов предоставления субсидии</w:t>
      </w:r>
      <w:r w:rsidR="00CD6F05" w:rsidRPr="0019165E">
        <w:rPr>
          <w:color w:val="auto"/>
          <w:sz w:val="28"/>
        </w:rPr>
        <w:t>;</w:t>
      </w:r>
    </w:p>
    <w:p w:rsidR="00C94AB9" w:rsidRPr="0019165E" w:rsidRDefault="00C94AB9" w:rsidP="00D153DC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-порядок расчета размера снижения субсидии в случае </w:t>
      </w:r>
      <w:proofErr w:type="spellStart"/>
      <w:r>
        <w:rPr>
          <w:color w:val="auto"/>
          <w:sz w:val="28"/>
        </w:rPr>
        <w:t>недостижения</w:t>
      </w:r>
      <w:proofErr w:type="spellEnd"/>
      <w:r>
        <w:rPr>
          <w:color w:val="auto"/>
          <w:sz w:val="28"/>
        </w:rPr>
        <w:t xml:space="preserve"> результатов предоставления субсидии.</w:t>
      </w:r>
    </w:p>
    <w:p w:rsidR="00F542DA" w:rsidRDefault="0014076A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19165E">
        <w:rPr>
          <w:sz w:val="28"/>
        </w:rPr>
        <w:t>9</w:t>
      </w:r>
      <w:r>
        <w:rPr>
          <w:sz w:val="28"/>
        </w:rPr>
        <w:t>.Сроки перечисления субсидии</w:t>
      </w:r>
      <w:r w:rsidR="00A2548F">
        <w:rPr>
          <w:sz w:val="28"/>
        </w:rPr>
        <w:t>.</w:t>
      </w:r>
    </w:p>
    <w:p w:rsidR="00F542DA" w:rsidRPr="0019165E" w:rsidRDefault="0014076A">
      <w:pPr>
        <w:ind w:firstLine="709"/>
        <w:jc w:val="both"/>
        <w:rPr>
          <w:color w:val="auto"/>
          <w:sz w:val="28"/>
        </w:rPr>
      </w:pPr>
      <w:r>
        <w:rPr>
          <w:sz w:val="28"/>
        </w:rPr>
        <w:t>2.</w:t>
      </w:r>
      <w:r w:rsidR="0019165E">
        <w:rPr>
          <w:sz w:val="28"/>
        </w:rPr>
        <w:t>9</w:t>
      </w:r>
      <w:r>
        <w:rPr>
          <w:sz w:val="28"/>
        </w:rPr>
        <w:t xml:space="preserve">.1.Перечисление субсидии осуществляется департаментом ЖКХ не позднее десятого рабочего дня после принятия решения о </w:t>
      </w:r>
      <w:r w:rsidR="00033711" w:rsidRPr="00F933B9">
        <w:rPr>
          <w:color w:val="auto"/>
          <w:sz w:val="28"/>
        </w:rPr>
        <w:t xml:space="preserve">перечислении </w:t>
      </w:r>
      <w:r>
        <w:rPr>
          <w:sz w:val="28"/>
        </w:rPr>
        <w:t>субсидии путем перечисления денежных средств на расчетный счет получателя субсидии, открытый в установленном порядке в учреждениях Центрального банка Российской Федерации или кредитных организациях, в пределах лимитов бюджетных обязательств, утверждённых</w:t>
      </w:r>
      <w:r>
        <w:rPr>
          <w:sz w:val="40"/>
        </w:rPr>
        <w:t xml:space="preserve"> </w:t>
      </w:r>
      <w:r>
        <w:rPr>
          <w:sz w:val="28"/>
        </w:rPr>
        <w:t xml:space="preserve">решением Думы города Нефтеюганска </w:t>
      </w:r>
      <w:r w:rsidR="00EA4B5E" w:rsidRPr="0019165E">
        <w:rPr>
          <w:color w:val="auto"/>
          <w:sz w:val="28"/>
        </w:rPr>
        <w:t>24.12.2019 № 700-VI «О бюджете города Нефтеюганска на 2020 год и плановый период 2021 и 2022 годов»</w:t>
      </w:r>
      <w:r w:rsidR="00820F1E" w:rsidRPr="0019165E">
        <w:rPr>
          <w:color w:val="auto"/>
          <w:sz w:val="28"/>
        </w:rPr>
        <w:t>.</w:t>
      </w:r>
    </w:p>
    <w:p w:rsidR="00F542DA" w:rsidRDefault="0014076A">
      <w:pPr>
        <w:pStyle w:val="ConsPlusNonformat"/>
        <w:widowControl/>
        <w:ind w:firstLine="708"/>
        <w:jc w:val="both"/>
      </w:pPr>
      <w:r>
        <w:rPr>
          <w:rFonts w:ascii="Times New Roman" w:hAnsi="Times New Roman"/>
          <w:sz w:val="28"/>
        </w:rPr>
        <w:t>Для принятия решения о перечислении субсидии получатель субсидии ежемесячно,</w:t>
      </w:r>
      <w:r w:rsidR="009317CA">
        <w:rPr>
          <w:rFonts w:ascii="Times New Roman" w:hAnsi="Times New Roman"/>
          <w:sz w:val="28"/>
        </w:rPr>
        <w:t xml:space="preserve"> не позднее 2</w:t>
      </w:r>
      <w:r w:rsidR="0019165E">
        <w:rPr>
          <w:rFonts w:ascii="Times New Roman" w:hAnsi="Times New Roman"/>
          <w:sz w:val="28"/>
        </w:rPr>
        <w:t>5</w:t>
      </w:r>
      <w:r w:rsidR="009317CA">
        <w:rPr>
          <w:rFonts w:ascii="Times New Roman" w:hAnsi="Times New Roman"/>
          <w:sz w:val="28"/>
        </w:rPr>
        <w:t xml:space="preserve"> числа месяца, следующего за отчетным, </w:t>
      </w:r>
      <w:r>
        <w:rPr>
          <w:rFonts w:ascii="Times New Roman" w:hAnsi="Times New Roman"/>
          <w:sz w:val="28"/>
        </w:rPr>
        <w:t>предоставляет в адрес департамента ЖКХ расчет размер</w:t>
      </w:r>
      <w:r w:rsidR="009317CA">
        <w:rPr>
          <w:rFonts w:ascii="Times New Roman" w:hAnsi="Times New Roman"/>
          <w:sz w:val="28"/>
        </w:rPr>
        <w:t xml:space="preserve">а субсидии из бюджета города Нефтеюганска на возмещение затрат по </w:t>
      </w:r>
      <w:r>
        <w:rPr>
          <w:rFonts w:ascii="Times New Roman" w:hAnsi="Times New Roman"/>
          <w:sz w:val="28"/>
        </w:rPr>
        <w:t>организаци</w:t>
      </w:r>
      <w:r w:rsidR="009317CA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уличного</w:t>
      </w:r>
      <w:r w:rsidR="009317C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дворового освещения</w:t>
      </w:r>
      <w:r w:rsidR="009317CA"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 xml:space="preserve">иллюминации </w:t>
      </w:r>
      <w:r w:rsidR="009317CA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г</w:t>
      </w:r>
      <w:r w:rsidR="00974C52">
        <w:rPr>
          <w:rFonts w:ascii="Times New Roman" w:hAnsi="Times New Roman"/>
          <w:sz w:val="28"/>
        </w:rPr>
        <w:t xml:space="preserve">ороде </w:t>
      </w:r>
      <w:r>
        <w:rPr>
          <w:rFonts w:ascii="Times New Roman" w:hAnsi="Times New Roman"/>
          <w:sz w:val="28"/>
        </w:rPr>
        <w:t>Нефтеюганск</w:t>
      </w:r>
      <w:r w:rsidR="009317CA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(с учетом затрат на оплату электрической энергии, потребляемой объектами уличного</w:t>
      </w:r>
      <w:r w:rsidR="009317C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дворового освещения</w:t>
      </w:r>
      <w:r w:rsidR="009317CA">
        <w:rPr>
          <w:rFonts w:ascii="Times New Roman" w:hAnsi="Times New Roman"/>
          <w:sz w:val="28"/>
        </w:rPr>
        <w:t xml:space="preserve"> и иллюминации</w:t>
      </w:r>
      <w:r>
        <w:rPr>
          <w:rFonts w:ascii="Times New Roman" w:hAnsi="Times New Roman"/>
          <w:sz w:val="28"/>
        </w:rPr>
        <w:t xml:space="preserve"> г</w:t>
      </w:r>
      <w:r w:rsidR="00974C52">
        <w:rPr>
          <w:rFonts w:ascii="Times New Roman" w:hAnsi="Times New Roman"/>
          <w:sz w:val="28"/>
        </w:rPr>
        <w:t xml:space="preserve">орода </w:t>
      </w:r>
      <w:r>
        <w:rPr>
          <w:rFonts w:ascii="Times New Roman" w:hAnsi="Times New Roman"/>
          <w:sz w:val="28"/>
        </w:rPr>
        <w:t xml:space="preserve">Нефтеюганска) по форме согласно приложению </w:t>
      </w:r>
      <w:r w:rsidR="00BA2DD9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к настоящему Порядку с приложением следующих документов, </w:t>
      </w:r>
      <w:r w:rsidR="0064587C">
        <w:rPr>
          <w:rFonts w:ascii="Times New Roman" w:hAnsi="Times New Roman"/>
          <w:sz w:val="28"/>
        </w:rPr>
        <w:t xml:space="preserve">заверенных получателем субсидии, </w:t>
      </w:r>
      <w:r>
        <w:rPr>
          <w:rFonts w:ascii="Times New Roman" w:hAnsi="Times New Roman"/>
          <w:sz w:val="28"/>
        </w:rPr>
        <w:t>подтверждающих фактически произведенные</w:t>
      </w:r>
      <w:r>
        <w:t xml:space="preserve"> </w:t>
      </w:r>
      <w:r>
        <w:rPr>
          <w:rFonts w:ascii="Times New Roman" w:hAnsi="Times New Roman"/>
          <w:sz w:val="28"/>
        </w:rPr>
        <w:t>затраты:</w:t>
      </w:r>
    </w:p>
    <w:p w:rsidR="00F542DA" w:rsidRDefault="0014076A">
      <w:pPr>
        <w:pStyle w:val="24"/>
        <w:tabs>
          <w:tab w:val="left" w:pos="709"/>
        </w:tabs>
        <w:spacing w:line="240" w:lineRule="atLeast"/>
        <w:ind w:firstLine="709"/>
        <w:jc w:val="both"/>
        <w:rPr>
          <w:color w:val="auto"/>
        </w:rPr>
      </w:pPr>
      <w:r w:rsidRPr="0097632A">
        <w:rPr>
          <w:color w:val="auto"/>
        </w:rPr>
        <w:t xml:space="preserve">-копии счетов </w:t>
      </w:r>
      <w:r w:rsidR="0019165E">
        <w:rPr>
          <w:color w:val="auto"/>
        </w:rPr>
        <w:t>-</w:t>
      </w:r>
      <w:r w:rsidRPr="0097632A">
        <w:rPr>
          <w:color w:val="auto"/>
        </w:rPr>
        <w:t xml:space="preserve"> фактур, выставленных </w:t>
      </w:r>
      <w:proofErr w:type="spellStart"/>
      <w:r w:rsidRPr="0097632A">
        <w:rPr>
          <w:color w:val="auto"/>
        </w:rPr>
        <w:t>энергоснабжающей</w:t>
      </w:r>
      <w:proofErr w:type="spellEnd"/>
      <w:r w:rsidRPr="0097632A">
        <w:rPr>
          <w:color w:val="auto"/>
        </w:rPr>
        <w:t xml:space="preserve"> организацией, для оплаты электрической энергии, потребленной объектами уличного</w:t>
      </w:r>
      <w:r w:rsidR="009317CA" w:rsidRPr="0097632A">
        <w:rPr>
          <w:color w:val="auto"/>
        </w:rPr>
        <w:t>,</w:t>
      </w:r>
      <w:r w:rsidRPr="0097632A">
        <w:rPr>
          <w:color w:val="auto"/>
        </w:rPr>
        <w:t xml:space="preserve"> дворового освещения</w:t>
      </w:r>
      <w:r w:rsidR="009317CA" w:rsidRPr="0097632A">
        <w:rPr>
          <w:color w:val="auto"/>
        </w:rPr>
        <w:t xml:space="preserve"> и</w:t>
      </w:r>
      <w:r w:rsidRPr="0097632A">
        <w:rPr>
          <w:color w:val="auto"/>
        </w:rPr>
        <w:t xml:space="preserve"> иллюминаци</w:t>
      </w:r>
      <w:r w:rsidR="009317CA" w:rsidRPr="0097632A">
        <w:rPr>
          <w:color w:val="auto"/>
        </w:rPr>
        <w:t>ей</w:t>
      </w:r>
      <w:r w:rsidRPr="0097632A">
        <w:rPr>
          <w:color w:val="auto"/>
        </w:rPr>
        <w:t xml:space="preserve"> города </w:t>
      </w:r>
      <w:r w:rsidRPr="00F16949">
        <w:rPr>
          <w:color w:val="auto"/>
        </w:rPr>
        <w:t>Нефтеюганска</w:t>
      </w:r>
      <w:r w:rsidR="0032242C">
        <w:rPr>
          <w:color w:val="auto"/>
        </w:rPr>
        <w:t xml:space="preserve"> </w:t>
      </w:r>
      <w:r w:rsidR="0032242C" w:rsidRPr="0032242C">
        <w:rPr>
          <w:color w:val="auto"/>
        </w:rPr>
        <w:t>(заверенная получателем субсидии копия)</w:t>
      </w:r>
      <w:r w:rsidRPr="00F16949">
        <w:rPr>
          <w:color w:val="auto"/>
        </w:rPr>
        <w:t>;</w:t>
      </w:r>
    </w:p>
    <w:p w:rsidR="00F16949" w:rsidRPr="00F16949" w:rsidRDefault="00F16949" w:rsidP="00F16949">
      <w:pPr>
        <w:pStyle w:val="24"/>
        <w:tabs>
          <w:tab w:val="left" w:pos="709"/>
        </w:tabs>
        <w:spacing w:line="240" w:lineRule="atLeast"/>
        <w:ind w:firstLine="709"/>
        <w:jc w:val="both"/>
        <w:rPr>
          <w:color w:val="auto"/>
        </w:rPr>
      </w:pPr>
      <w:r w:rsidRPr="00F16949">
        <w:rPr>
          <w:color w:val="auto"/>
        </w:rPr>
        <w:t xml:space="preserve">-копии платежных поручений, подтверждающих перечисление средств </w:t>
      </w:r>
      <w:proofErr w:type="spellStart"/>
      <w:r w:rsidRPr="00F16949">
        <w:rPr>
          <w:color w:val="auto"/>
        </w:rPr>
        <w:t>энергоснабжающей</w:t>
      </w:r>
      <w:proofErr w:type="spellEnd"/>
      <w:r w:rsidRPr="00F16949">
        <w:rPr>
          <w:color w:val="auto"/>
        </w:rPr>
        <w:t xml:space="preserve"> организации с </w:t>
      </w:r>
      <w:r w:rsidR="0032242C">
        <w:rPr>
          <w:color w:val="auto"/>
        </w:rPr>
        <w:t>отметкой кредитной организации о</w:t>
      </w:r>
      <w:r w:rsidRPr="00F16949">
        <w:rPr>
          <w:color w:val="auto"/>
        </w:rPr>
        <w:t>б исполнении</w:t>
      </w:r>
      <w:r w:rsidR="0032242C">
        <w:rPr>
          <w:color w:val="auto"/>
        </w:rPr>
        <w:t xml:space="preserve"> </w:t>
      </w:r>
      <w:r w:rsidR="0032242C" w:rsidRPr="0032242C">
        <w:rPr>
          <w:color w:val="auto"/>
        </w:rPr>
        <w:t>(заверенная получателем субсидии копия)</w:t>
      </w:r>
      <w:r w:rsidRPr="00F16949">
        <w:rPr>
          <w:color w:val="auto"/>
        </w:rPr>
        <w:t>;</w:t>
      </w:r>
    </w:p>
    <w:p w:rsidR="00D03186" w:rsidRDefault="00F16949" w:rsidP="00F16949">
      <w:pPr>
        <w:pStyle w:val="24"/>
        <w:tabs>
          <w:tab w:val="left" w:pos="709"/>
        </w:tabs>
        <w:spacing w:line="240" w:lineRule="atLeast"/>
        <w:ind w:firstLine="709"/>
        <w:jc w:val="both"/>
        <w:rPr>
          <w:color w:val="auto"/>
        </w:rPr>
      </w:pPr>
      <w:r w:rsidRPr="00F16949">
        <w:rPr>
          <w:color w:val="auto"/>
        </w:rPr>
        <w:t xml:space="preserve">-акты сверок взаимных расчетов с </w:t>
      </w:r>
      <w:proofErr w:type="spellStart"/>
      <w:r w:rsidRPr="00F16949">
        <w:rPr>
          <w:color w:val="auto"/>
        </w:rPr>
        <w:t>энергоснабжающей</w:t>
      </w:r>
      <w:proofErr w:type="spellEnd"/>
      <w:r w:rsidRPr="00F16949">
        <w:rPr>
          <w:color w:val="auto"/>
        </w:rPr>
        <w:t xml:space="preserve"> организацией</w:t>
      </w:r>
      <w:r w:rsidR="00D33E48">
        <w:rPr>
          <w:color w:val="auto"/>
        </w:rPr>
        <w:t xml:space="preserve"> </w:t>
      </w:r>
      <w:r w:rsidR="0032242C" w:rsidRPr="0032242C">
        <w:rPr>
          <w:color w:val="auto"/>
        </w:rPr>
        <w:t>(заверенная получателем субсидии копия)</w:t>
      </w:r>
      <w:r w:rsidR="0032242C">
        <w:rPr>
          <w:color w:val="auto"/>
        </w:rPr>
        <w:t>;</w:t>
      </w:r>
    </w:p>
    <w:p w:rsidR="008B6A54" w:rsidRPr="0097632A" w:rsidRDefault="008B6A54">
      <w:pPr>
        <w:pStyle w:val="24"/>
        <w:tabs>
          <w:tab w:val="left" w:pos="709"/>
        </w:tabs>
        <w:spacing w:line="240" w:lineRule="atLeast"/>
        <w:ind w:firstLine="709"/>
        <w:jc w:val="both"/>
        <w:rPr>
          <w:color w:val="auto"/>
        </w:rPr>
      </w:pPr>
      <w:r w:rsidRPr="0097632A">
        <w:rPr>
          <w:color w:val="auto"/>
        </w:rPr>
        <w:lastRenderedPageBreak/>
        <w:t>-общий журнал работ</w:t>
      </w:r>
      <w:r w:rsidR="0032242C">
        <w:rPr>
          <w:color w:val="auto"/>
        </w:rPr>
        <w:t xml:space="preserve"> </w:t>
      </w:r>
      <w:r w:rsidR="0032242C" w:rsidRPr="0032242C">
        <w:rPr>
          <w:color w:val="auto"/>
        </w:rPr>
        <w:t>(заверенная получателем субсидии копия)</w:t>
      </w:r>
      <w:r w:rsidRPr="0097632A">
        <w:rPr>
          <w:color w:val="auto"/>
        </w:rPr>
        <w:t>;</w:t>
      </w:r>
    </w:p>
    <w:p w:rsidR="00F542DA" w:rsidRPr="0097632A" w:rsidRDefault="0014076A">
      <w:pPr>
        <w:pStyle w:val="24"/>
        <w:tabs>
          <w:tab w:val="left" w:pos="709"/>
        </w:tabs>
        <w:spacing w:line="240" w:lineRule="atLeast"/>
        <w:ind w:firstLine="709"/>
        <w:jc w:val="both"/>
        <w:rPr>
          <w:color w:val="auto"/>
        </w:rPr>
      </w:pPr>
      <w:r w:rsidRPr="0097632A">
        <w:rPr>
          <w:color w:val="auto"/>
        </w:rPr>
        <w:t>-журнал учета выполненных работ</w:t>
      </w:r>
      <w:r w:rsidR="0032242C">
        <w:rPr>
          <w:color w:val="auto"/>
        </w:rPr>
        <w:t xml:space="preserve"> </w:t>
      </w:r>
      <w:r w:rsidR="0032242C" w:rsidRPr="0032242C">
        <w:rPr>
          <w:color w:val="auto"/>
        </w:rPr>
        <w:t>(заверенная получателем субсидии копия)</w:t>
      </w:r>
      <w:r w:rsidRPr="0097632A">
        <w:rPr>
          <w:color w:val="auto"/>
        </w:rPr>
        <w:t>;</w:t>
      </w:r>
    </w:p>
    <w:p w:rsidR="00F542DA" w:rsidRDefault="0032242C">
      <w:pPr>
        <w:pStyle w:val="24"/>
        <w:tabs>
          <w:tab w:val="left" w:pos="709"/>
        </w:tabs>
        <w:spacing w:line="240" w:lineRule="atLeast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14076A" w:rsidRPr="0097632A">
        <w:rPr>
          <w:color w:val="auto"/>
        </w:rPr>
        <w:t>журнал аварийных работ</w:t>
      </w:r>
      <w:r>
        <w:rPr>
          <w:color w:val="auto"/>
        </w:rPr>
        <w:t xml:space="preserve"> </w:t>
      </w:r>
      <w:r w:rsidRPr="0032242C">
        <w:rPr>
          <w:color w:val="auto"/>
        </w:rPr>
        <w:t>(заверенная получателем субсидии копия)</w:t>
      </w:r>
      <w:r w:rsidR="0014076A" w:rsidRPr="0097632A">
        <w:rPr>
          <w:color w:val="auto"/>
        </w:rPr>
        <w:t>;</w:t>
      </w:r>
    </w:p>
    <w:p w:rsidR="0064587C" w:rsidRPr="0097632A" w:rsidRDefault="0064587C" w:rsidP="0064587C">
      <w:pPr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-наряд на производство работ </w:t>
      </w:r>
      <w:r w:rsidRPr="0064587C">
        <w:rPr>
          <w:color w:val="auto"/>
          <w:sz w:val="28"/>
          <w:szCs w:val="28"/>
        </w:rPr>
        <w:t>(заверенная получателем субсидии копия);</w:t>
      </w:r>
    </w:p>
    <w:p w:rsidR="00F542DA" w:rsidRDefault="0014076A">
      <w:pPr>
        <w:ind w:firstLine="708"/>
        <w:jc w:val="both"/>
        <w:rPr>
          <w:color w:val="auto"/>
          <w:sz w:val="28"/>
        </w:rPr>
      </w:pPr>
      <w:r w:rsidRPr="0097632A">
        <w:rPr>
          <w:color w:val="auto"/>
          <w:sz w:val="28"/>
          <w:highlight w:val="white"/>
        </w:rPr>
        <w:t xml:space="preserve">-отчет об исполнении графика планово-предупредительного ремонта объектов наружного освещения </w:t>
      </w:r>
      <w:r w:rsidRPr="0097632A">
        <w:rPr>
          <w:color w:val="auto"/>
          <w:sz w:val="28"/>
        </w:rPr>
        <w:t>(улич</w:t>
      </w:r>
      <w:r w:rsidR="00BF31B9" w:rsidRPr="0097632A">
        <w:rPr>
          <w:color w:val="auto"/>
          <w:sz w:val="28"/>
        </w:rPr>
        <w:t>ного и дворового) и иллюминации</w:t>
      </w:r>
      <w:r w:rsidR="004659BC">
        <w:rPr>
          <w:color w:val="auto"/>
          <w:sz w:val="28"/>
        </w:rPr>
        <w:t xml:space="preserve"> </w:t>
      </w:r>
      <w:r w:rsidR="004659BC" w:rsidRPr="004659BC">
        <w:rPr>
          <w:color w:val="auto"/>
          <w:sz w:val="28"/>
        </w:rPr>
        <w:t>(подписанный руководителем и ответственным исполнителем)</w:t>
      </w:r>
      <w:r w:rsidR="00BF31B9" w:rsidRPr="0097632A">
        <w:rPr>
          <w:color w:val="auto"/>
          <w:sz w:val="28"/>
        </w:rPr>
        <w:t>;</w:t>
      </w:r>
    </w:p>
    <w:p w:rsidR="00113244" w:rsidRPr="001B0D12" w:rsidRDefault="00560549" w:rsidP="00113244">
      <w:pPr>
        <w:ind w:firstLine="708"/>
        <w:jc w:val="both"/>
        <w:rPr>
          <w:color w:val="auto"/>
          <w:sz w:val="28"/>
        </w:rPr>
      </w:pPr>
      <w:r w:rsidRPr="001B0D12">
        <w:rPr>
          <w:color w:val="auto"/>
          <w:sz w:val="28"/>
        </w:rPr>
        <w:t xml:space="preserve">-расчет </w:t>
      </w:r>
      <w:r w:rsidR="007461E7" w:rsidRPr="001B0D12">
        <w:rPr>
          <w:color w:val="auto"/>
          <w:sz w:val="28"/>
        </w:rPr>
        <w:t>расходов</w:t>
      </w:r>
      <w:r w:rsidRPr="001B0D12">
        <w:rPr>
          <w:color w:val="auto"/>
          <w:sz w:val="28"/>
        </w:rPr>
        <w:t xml:space="preserve"> по заработной плате</w:t>
      </w:r>
      <w:r w:rsidR="001A722A" w:rsidRPr="001B0D12">
        <w:rPr>
          <w:color w:val="auto"/>
          <w:sz w:val="28"/>
        </w:rPr>
        <w:t xml:space="preserve"> работников, обсуживающих уличное, дворовое освещение и иллюминацию в городе Нефтеюганске</w:t>
      </w:r>
      <w:r w:rsidR="00113244" w:rsidRPr="001B0D12">
        <w:rPr>
          <w:color w:val="auto"/>
          <w:sz w:val="28"/>
        </w:rPr>
        <w:t xml:space="preserve"> (подписанный руководителем и ответственным исполнителем);</w:t>
      </w:r>
    </w:p>
    <w:p w:rsidR="00560549" w:rsidRPr="00C0305F" w:rsidRDefault="001A722A" w:rsidP="00BF31B9">
      <w:pPr>
        <w:ind w:firstLine="708"/>
        <w:jc w:val="both"/>
        <w:rPr>
          <w:color w:val="auto"/>
          <w:sz w:val="28"/>
        </w:rPr>
      </w:pPr>
      <w:r w:rsidRPr="00C0305F">
        <w:rPr>
          <w:color w:val="auto"/>
          <w:sz w:val="28"/>
        </w:rPr>
        <w:t>-</w:t>
      </w:r>
      <w:r w:rsidR="00560549" w:rsidRPr="00C0305F">
        <w:rPr>
          <w:color w:val="auto"/>
          <w:sz w:val="28"/>
        </w:rPr>
        <w:t>расчет размера отчислений на страховые взносы</w:t>
      </w:r>
      <w:r w:rsidR="00206234" w:rsidRPr="00C0305F">
        <w:rPr>
          <w:color w:val="auto"/>
          <w:sz w:val="28"/>
        </w:rPr>
        <w:t xml:space="preserve"> работников, обсуживающих уличное, дворовое освещение и иллюминацию в городе Нефтеюганске</w:t>
      </w:r>
      <w:r w:rsidRPr="00C0305F">
        <w:rPr>
          <w:color w:val="auto"/>
          <w:sz w:val="28"/>
        </w:rPr>
        <w:t xml:space="preserve"> (подписанный руководителем и ответственным исполнителем)</w:t>
      </w:r>
      <w:r w:rsidR="00560549" w:rsidRPr="00C0305F">
        <w:rPr>
          <w:color w:val="auto"/>
          <w:sz w:val="28"/>
        </w:rPr>
        <w:t>;</w:t>
      </w:r>
    </w:p>
    <w:p w:rsidR="00560549" w:rsidRPr="00C0305F" w:rsidRDefault="00560549" w:rsidP="00BF31B9">
      <w:pPr>
        <w:ind w:firstLine="708"/>
        <w:jc w:val="both"/>
        <w:rPr>
          <w:color w:val="auto"/>
          <w:sz w:val="28"/>
        </w:rPr>
      </w:pPr>
      <w:r w:rsidRPr="00C0305F">
        <w:rPr>
          <w:color w:val="auto"/>
          <w:sz w:val="28"/>
        </w:rPr>
        <w:t>-отчет об израсходованных материалах</w:t>
      </w:r>
      <w:r w:rsidRPr="00C0305F">
        <w:rPr>
          <w:color w:val="auto"/>
          <w:sz w:val="28"/>
          <w:highlight w:val="white"/>
        </w:rPr>
        <w:t xml:space="preserve"> на обслуживание объектов наружного освещения </w:t>
      </w:r>
      <w:r w:rsidRPr="00C0305F">
        <w:rPr>
          <w:color w:val="auto"/>
          <w:sz w:val="28"/>
        </w:rPr>
        <w:t xml:space="preserve">(уличного и дворового) и иллюминации </w:t>
      </w:r>
      <w:r w:rsidR="00206234" w:rsidRPr="00C0305F">
        <w:rPr>
          <w:color w:val="auto"/>
          <w:sz w:val="28"/>
        </w:rPr>
        <w:t xml:space="preserve">с приложением копий счет-фактур, подтверждающих стоимость материалов </w:t>
      </w:r>
      <w:r w:rsidRPr="00C0305F">
        <w:rPr>
          <w:color w:val="auto"/>
          <w:sz w:val="28"/>
        </w:rPr>
        <w:t>(подписанный руководителем и ответственным исполнителем);</w:t>
      </w:r>
    </w:p>
    <w:p w:rsidR="001A722A" w:rsidRPr="00C0305F" w:rsidRDefault="00560549" w:rsidP="00BF31B9">
      <w:pPr>
        <w:ind w:firstLine="708"/>
        <w:jc w:val="both"/>
        <w:rPr>
          <w:color w:val="auto"/>
          <w:sz w:val="28"/>
        </w:rPr>
      </w:pPr>
      <w:r w:rsidRPr="00C0305F">
        <w:rPr>
          <w:color w:val="auto"/>
          <w:sz w:val="28"/>
        </w:rPr>
        <w:t>-</w:t>
      </w:r>
      <w:r w:rsidR="001A722A" w:rsidRPr="00C0305F">
        <w:rPr>
          <w:color w:val="auto"/>
          <w:sz w:val="28"/>
        </w:rPr>
        <w:t xml:space="preserve">отчет </w:t>
      </w:r>
      <w:r w:rsidRPr="00C0305F">
        <w:rPr>
          <w:color w:val="auto"/>
          <w:sz w:val="28"/>
        </w:rPr>
        <w:t xml:space="preserve">по </w:t>
      </w:r>
      <w:r w:rsidR="00555410" w:rsidRPr="00C0305F">
        <w:rPr>
          <w:color w:val="auto"/>
          <w:sz w:val="28"/>
        </w:rPr>
        <w:t>расходам</w:t>
      </w:r>
      <w:r w:rsidRPr="00C0305F">
        <w:rPr>
          <w:color w:val="auto"/>
          <w:sz w:val="28"/>
        </w:rPr>
        <w:t xml:space="preserve"> </w:t>
      </w:r>
      <w:r w:rsidR="000319AB" w:rsidRPr="00C0305F">
        <w:rPr>
          <w:color w:val="auto"/>
          <w:sz w:val="28"/>
        </w:rPr>
        <w:t>на автотранспорт</w:t>
      </w:r>
      <w:r w:rsidR="001A722A" w:rsidRPr="00C0305F">
        <w:rPr>
          <w:color w:val="auto"/>
          <w:sz w:val="28"/>
        </w:rPr>
        <w:t xml:space="preserve"> </w:t>
      </w:r>
      <w:r w:rsidR="000319AB" w:rsidRPr="00C0305F">
        <w:rPr>
          <w:color w:val="auto"/>
          <w:sz w:val="28"/>
        </w:rPr>
        <w:t>по</w:t>
      </w:r>
      <w:r w:rsidR="000319AB" w:rsidRPr="00C0305F">
        <w:rPr>
          <w:color w:val="auto"/>
          <w:sz w:val="28"/>
          <w:highlight w:val="white"/>
        </w:rPr>
        <w:t xml:space="preserve"> обслуживанию объектов наружного освещения </w:t>
      </w:r>
      <w:r w:rsidR="000319AB" w:rsidRPr="00C0305F">
        <w:rPr>
          <w:color w:val="auto"/>
          <w:sz w:val="28"/>
        </w:rPr>
        <w:t>(уличного и дворового) и иллюминации</w:t>
      </w:r>
      <w:r w:rsidR="004659BC" w:rsidRPr="00C0305F">
        <w:rPr>
          <w:color w:val="auto"/>
          <w:sz w:val="28"/>
        </w:rPr>
        <w:t xml:space="preserve"> (подписанны</w:t>
      </w:r>
      <w:r w:rsidR="000319AB" w:rsidRPr="00C0305F">
        <w:rPr>
          <w:color w:val="auto"/>
          <w:sz w:val="28"/>
        </w:rPr>
        <w:t>й</w:t>
      </w:r>
      <w:r w:rsidR="004659BC" w:rsidRPr="00C0305F">
        <w:rPr>
          <w:color w:val="auto"/>
          <w:sz w:val="28"/>
        </w:rPr>
        <w:t xml:space="preserve"> руководителем и ответственным исполнителем)</w:t>
      </w:r>
      <w:r w:rsidR="001A722A" w:rsidRPr="00C0305F">
        <w:rPr>
          <w:color w:val="auto"/>
          <w:sz w:val="28"/>
        </w:rPr>
        <w:t>;</w:t>
      </w:r>
    </w:p>
    <w:p w:rsidR="00BF31B9" w:rsidRPr="00C0305F" w:rsidRDefault="001A722A" w:rsidP="00BF31B9">
      <w:pPr>
        <w:ind w:firstLine="708"/>
        <w:jc w:val="both"/>
        <w:rPr>
          <w:color w:val="auto"/>
          <w:sz w:val="28"/>
        </w:rPr>
      </w:pPr>
      <w:r w:rsidRPr="00C0305F">
        <w:rPr>
          <w:color w:val="auto"/>
          <w:sz w:val="28"/>
        </w:rPr>
        <w:t xml:space="preserve">-расчет процента </w:t>
      </w:r>
      <w:r w:rsidR="00082CF3" w:rsidRPr="00C0305F">
        <w:rPr>
          <w:color w:val="auto"/>
          <w:sz w:val="28"/>
        </w:rPr>
        <w:t xml:space="preserve">косвенных </w:t>
      </w:r>
      <w:r w:rsidRPr="00C0305F">
        <w:rPr>
          <w:color w:val="auto"/>
          <w:sz w:val="28"/>
        </w:rPr>
        <w:t>расходов</w:t>
      </w:r>
      <w:r w:rsidR="00821990">
        <w:rPr>
          <w:color w:val="auto"/>
          <w:sz w:val="28"/>
        </w:rPr>
        <w:t xml:space="preserve"> </w:t>
      </w:r>
      <w:r w:rsidR="00821990" w:rsidRPr="00C0305F">
        <w:rPr>
          <w:color w:val="auto"/>
          <w:sz w:val="28"/>
        </w:rPr>
        <w:t>(подписанный руководителе</w:t>
      </w:r>
      <w:r w:rsidR="00821990">
        <w:rPr>
          <w:color w:val="auto"/>
          <w:sz w:val="28"/>
        </w:rPr>
        <w:t>м и ответственным исполнителем).</w:t>
      </w:r>
    </w:p>
    <w:p w:rsidR="00F542DA" w:rsidRDefault="0014076A">
      <w:pPr>
        <w:ind w:firstLine="709"/>
        <w:jc w:val="both"/>
        <w:rPr>
          <w:sz w:val="28"/>
        </w:rPr>
      </w:pPr>
      <w:r>
        <w:rPr>
          <w:sz w:val="28"/>
        </w:rPr>
        <w:t xml:space="preserve">Департамент ЖКХ в течение не более 10 рабочих дней рассматривает предоставленный получателем субсидии расчет размера субсидии </w:t>
      </w:r>
      <w:r w:rsidR="00D87484">
        <w:rPr>
          <w:sz w:val="28"/>
        </w:rPr>
        <w:t>из бюджета города Нефтеюганска на возмещение затрат по организации уличного, дворового освещения и иллюминации в г</w:t>
      </w:r>
      <w:r w:rsidR="00974C52">
        <w:rPr>
          <w:sz w:val="28"/>
        </w:rPr>
        <w:t xml:space="preserve">ороде </w:t>
      </w:r>
      <w:r w:rsidR="00D87484">
        <w:rPr>
          <w:sz w:val="28"/>
        </w:rPr>
        <w:t>Нефтеюганске (с учетом затрат на оплату электрической энергии, потребляемой объектами уличного, дворового освещения и иллюминации г</w:t>
      </w:r>
      <w:r w:rsidR="00974C52">
        <w:rPr>
          <w:sz w:val="28"/>
        </w:rPr>
        <w:t xml:space="preserve">орода </w:t>
      </w:r>
      <w:r w:rsidR="00D87484">
        <w:rPr>
          <w:sz w:val="28"/>
        </w:rPr>
        <w:t xml:space="preserve">Нефтеюганска) </w:t>
      </w:r>
      <w:r w:rsidRPr="00380021">
        <w:rPr>
          <w:sz w:val="28"/>
        </w:rPr>
        <w:t>и</w:t>
      </w:r>
      <w:r>
        <w:rPr>
          <w:sz w:val="28"/>
        </w:rPr>
        <w:t xml:space="preserve"> пакет подтверждающих расчет документов</w:t>
      </w:r>
      <w:r w:rsidR="00E233BB">
        <w:rPr>
          <w:sz w:val="28"/>
        </w:rPr>
        <w:t xml:space="preserve">, </w:t>
      </w:r>
      <w:r w:rsidRPr="003C6428">
        <w:rPr>
          <w:sz w:val="28"/>
        </w:rPr>
        <w:t>и в</w:t>
      </w:r>
      <w:r>
        <w:rPr>
          <w:sz w:val="28"/>
        </w:rPr>
        <w:t>ыносит решение о перечислении субсидии либо об отказе в перечислении субсидии</w:t>
      </w:r>
      <w:r w:rsidR="00522B91">
        <w:rPr>
          <w:sz w:val="28"/>
        </w:rPr>
        <w:t xml:space="preserve"> на основании заключения о рассмотрении документов.</w:t>
      </w:r>
    </w:p>
    <w:p w:rsidR="00F542DA" w:rsidRDefault="0014076A">
      <w:pPr>
        <w:ind w:firstLine="709"/>
        <w:jc w:val="both"/>
        <w:rPr>
          <w:sz w:val="28"/>
        </w:rPr>
      </w:pPr>
      <w:r>
        <w:rPr>
          <w:sz w:val="28"/>
        </w:rPr>
        <w:t>Основанием для отказа получателю субсидии в перечислении субсидии является:</w:t>
      </w:r>
    </w:p>
    <w:p w:rsidR="00F542DA" w:rsidRDefault="0014076A">
      <w:pPr>
        <w:ind w:firstLine="709"/>
        <w:jc w:val="both"/>
        <w:rPr>
          <w:sz w:val="28"/>
        </w:rPr>
      </w:pPr>
      <w:r>
        <w:rPr>
          <w:sz w:val="28"/>
        </w:rPr>
        <w:t>-несоответствие предоставленного получателем субсидии расчета размера</w:t>
      </w:r>
      <w:r w:rsidR="009D490E">
        <w:rPr>
          <w:sz w:val="28"/>
        </w:rPr>
        <w:t xml:space="preserve"> субсидии из бюджета города Нефтеюганска на возмещение затрат по организации уличного, дворового освещения и иллюминации в г</w:t>
      </w:r>
      <w:r w:rsidR="00A2548F">
        <w:rPr>
          <w:sz w:val="28"/>
        </w:rPr>
        <w:t xml:space="preserve">ороде </w:t>
      </w:r>
      <w:r w:rsidR="009D490E">
        <w:rPr>
          <w:sz w:val="28"/>
        </w:rPr>
        <w:t>Нефтеюганске (с учетом затрат на оплату электрической энергии, потребляемой объектами уличного, дворового освещения и иллюминации г</w:t>
      </w:r>
      <w:r w:rsidR="00A2548F">
        <w:rPr>
          <w:sz w:val="28"/>
        </w:rPr>
        <w:t xml:space="preserve">орода </w:t>
      </w:r>
      <w:r w:rsidR="009D490E">
        <w:rPr>
          <w:sz w:val="28"/>
        </w:rPr>
        <w:t xml:space="preserve">Нефтеюганска) </w:t>
      </w:r>
      <w:r>
        <w:rPr>
          <w:sz w:val="28"/>
        </w:rPr>
        <w:t xml:space="preserve">форме расчета и подтверждающим документам, предусмотренным </w:t>
      </w:r>
      <w:r w:rsidR="009D490E">
        <w:rPr>
          <w:sz w:val="28"/>
        </w:rPr>
        <w:t>пунктом 2.</w:t>
      </w:r>
      <w:r w:rsidR="00E56726">
        <w:rPr>
          <w:sz w:val="28"/>
        </w:rPr>
        <w:t>9</w:t>
      </w:r>
      <w:r w:rsidR="009D490E">
        <w:rPr>
          <w:sz w:val="28"/>
        </w:rPr>
        <w:t>.1</w:t>
      </w:r>
      <w:r w:rsidR="00BB2805">
        <w:rPr>
          <w:sz w:val="28"/>
        </w:rPr>
        <w:t xml:space="preserve"> настоящего Порядка</w:t>
      </w:r>
      <w:r w:rsidR="009D490E">
        <w:rPr>
          <w:sz w:val="28"/>
        </w:rPr>
        <w:t xml:space="preserve"> и </w:t>
      </w:r>
      <w:r>
        <w:rPr>
          <w:sz w:val="28"/>
        </w:rPr>
        <w:t xml:space="preserve">приложением </w:t>
      </w:r>
      <w:r w:rsidR="00A53DD7">
        <w:rPr>
          <w:sz w:val="28"/>
        </w:rPr>
        <w:t>4</w:t>
      </w:r>
      <w:r>
        <w:rPr>
          <w:sz w:val="28"/>
        </w:rPr>
        <w:t xml:space="preserve"> к настоящему Порядку;</w:t>
      </w:r>
    </w:p>
    <w:p w:rsidR="006958AC" w:rsidRDefault="0014076A" w:rsidP="006958AC">
      <w:pPr>
        <w:ind w:firstLine="709"/>
        <w:jc w:val="both"/>
        <w:rPr>
          <w:sz w:val="28"/>
        </w:rPr>
      </w:pPr>
      <w:r>
        <w:rPr>
          <w:sz w:val="28"/>
        </w:rPr>
        <w:t xml:space="preserve">-недостоверность предоставленной </w:t>
      </w:r>
      <w:r w:rsidR="006958AC">
        <w:rPr>
          <w:sz w:val="28"/>
        </w:rPr>
        <w:t>получателем субсидии информации;</w:t>
      </w:r>
    </w:p>
    <w:p w:rsidR="006958AC" w:rsidRDefault="006958AC" w:rsidP="006958AC">
      <w:pPr>
        <w:ind w:firstLine="709"/>
        <w:jc w:val="both"/>
        <w:rPr>
          <w:sz w:val="28"/>
        </w:rPr>
      </w:pPr>
      <w:r>
        <w:rPr>
          <w:sz w:val="28"/>
        </w:rPr>
        <w:t>-превышение лимитов бюджетных обязательств, предусмотренных в бюджете города Нефтеюганска в отчетном году на эти цели.</w:t>
      </w:r>
    </w:p>
    <w:p w:rsidR="00F542DA" w:rsidRDefault="00E56726" w:rsidP="006958A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2.9</w:t>
      </w:r>
      <w:r w:rsidR="0014076A">
        <w:rPr>
          <w:sz w:val="28"/>
        </w:rPr>
        <w:t>.2.Расчет за текущий период осуществляется в пределах лимитов бюджетных обязательств, предусмотренных в бюджете города Нефтеюганска в отчетном году на эти цели.</w:t>
      </w:r>
    </w:p>
    <w:p w:rsidR="00F542DA" w:rsidRDefault="0014076A">
      <w:pPr>
        <w:ind w:firstLine="708"/>
        <w:jc w:val="both"/>
        <w:rPr>
          <w:sz w:val="28"/>
        </w:rPr>
      </w:pPr>
      <w:r>
        <w:rPr>
          <w:sz w:val="28"/>
        </w:rPr>
        <w:t>Окончательный расчёт за текущий финансовый год осуществляется не позднее 1 мая очередного финансового года в пределах доведенных лимитов бюджетных обязательств, предусмотренных сводной бюджетной росписью на очередной финансовый год.</w:t>
      </w:r>
    </w:p>
    <w:p w:rsidR="006958AC" w:rsidRDefault="006958AC">
      <w:pPr>
        <w:ind w:firstLine="708"/>
        <w:jc w:val="both"/>
        <w:rPr>
          <w:sz w:val="28"/>
        </w:rPr>
      </w:pPr>
      <w:r>
        <w:rPr>
          <w:sz w:val="28"/>
        </w:rPr>
        <w:t>2.</w:t>
      </w:r>
      <w:r w:rsidR="00E56726">
        <w:rPr>
          <w:sz w:val="28"/>
        </w:rPr>
        <w:t>9</w:t>
      </w:r>
      <w:r>
        <w:rPr>
          <w:sz w:val="28"/>
        </w:rPr>
        <w:t>.3.</w:t>
      </w:r>
      <w:r w:rsidR="008F1D1F">
        <w:rPr>
          <w:sz w:val="28"/>
        </w:rPr>
        <w:t>В случае невозможности предоставления субсидии в текущем финансовом году в связи с недостаточностью бюджетных обязательств, указанных в пунк</w:t>
      </w:r>
      <w:r w:rsidR="00A2548F">
        <w:rPr>
          <w:sz w:val="28"/>
        </w:rPr>
        <w:t>те 1.3</w:t>
      </w:r>
      <w:r w:rsidR="008F1D1F">
        <w:rPr>
          <w:sz w:val="28"/>
        </w:rPr>
        <w:t xml:space="preserve"> настоящего Порядка, субсидия предоставляется получателю субсидии, соответствующему категориям и критериям</w:t>
      </w:r>
      <w:r w:rsidR="00BB2805">
        <w:rPr>
          <w:sz w:val="28"/>
        </w:rPr>
        <w:t xml:space="preserve"> отбора, указанным в пункте 1.4</w:t>
      </w:r>
      <w:r w:rsidR="008F1D1F">
        <w:rPr>
          <w:sz w:val="28"/>
        </w:rPr>
        <w:t xml:space="preserve"> настоящего Порядка в очередном финансовом году без повторного прохождения проверки на соответствие указанным </w:t>
      </w:r>
      <w:r w:rsidR="005E5500" w:rsidRPr="005E5500">
        <w:rPr>
          <w:sz w:val="28"/>
        </w:rPr>
        <w:t>категориям и критериям отбора</w:t>
      </w:r>
      <w:r w:rsidR="005E5500">
        <w:rPr>
          <w:sz w:val="28"/>
        </w:rPr>
        <w:t>.</w:t>
      </w:r>
    </w:p>
    <w:p w:rsidR="00F542DA" w:rsidRDefault="006958AC">
      <w:pPr>
        <w:ind w:firstLine="708"/>
        <w:jc w:val="both"/>
        <w:rPr>
          <w:sz w:val="28"/>
        </w:rPr>
      </w:pPr>
      <w:r>
        <w:rPr>
          <w:sz w:val="28"/>
        </w:rPr>
        <w:t>2.</w:t>
      </w:r>
      <w:r w:rsidR="00E56726">
        <w:rPr>
          <w:sz w:val="28"/>
        </w:rPr>
        <w:t>9</w:t>
      </w:r>
      <w:r>
        <w:rPr>
          <w:sz w:val="28"/>
        </w:rPr>
        <w:t>.4</w:t>
      </w:r>
      <w:r w:rsidR="0014076A">
        <w:rPr>
          <w:sz w:val="28"/>
        </w:rPr>
        <w:t>.Предоставление субсидии носит заявительный характер.</w:t>
      </w:r>
    </w:p>
    <w:p w:rsidR="000F0A86" w:rsidRDefault="000F0A86">
      <w:pPr>
        <w:ind w:firstLine="708"/>
        <w:jc w:val="both"/>
        <w:rPr>
          <w:sz w:val="28"/>
        </w:rPr>
      </w:pPr>
    </w:p>
    <w:p w:rsidR="00757722" w:rsidRPr="00E56726" w:rsidRDefault="00757722">
      <w:pPr>
        <w:ind w:firstLine="708"/>
        <w:jc w:val="both"/>
        <w:rPr>
          <w:color w:val="auto"/>
          <w:sz w:val="28"/>
        </w:rPr>
      </w:pPr>
      <w:r w:rsidRPr="00E56726">
        <w:rPr>
          <w:color w:val="auto"/>
          <w:sz w:val="28"/>
        </w:rPr>
        <w:t>3.Требования к отчетности</w:t>
      </w:r>
    </w:p>
    <w:p w:rsidR="0074562F" w:rsidRPr="00E56726" w:rsidRDefault="003D2536" w:rsidP="0074562F">
      <w:pPr>
        <w:ind w:firstLine="709"/>
        <w:jc w:val="both"/>
        <w:rPr>
          <w:color w:val="auto"/>
          <w:sz w:val="28"/>
        </w:rPr>
      </w:pPr>
      <w:r w:rsidRPr="00E56726">
        <w:rPr>
          <w:color w:val="auto"/>
          <w:sz w:val="28"/>
        </w:rPr>
        <w:t>Получатель субсидии</w:t>
      </w:r>
      <w:r w:rsidR="006352ED" w:rsidRPr="00E56726">
        <w:rPr>
          <w:color w:val="auto"/>
          <w:sz w:val="28"/>
        </w:rPr>
        <w:t>, не позднее 2</w:t>
      </w:r>
      <w:r w:rsidR="00E56726">
        <w:rPr>
          <w:color w:val="auto"/>
          <w:sz w:val="28"/>
        </w:rPr>
        <w:t>5</w:t>
      </w:r>
      <w:r w:rsidR="006352ED" w:rsidRPr="00E56726">
        <w:rPr>
          <w:color w:val="auto"/>
          <w:sz w:val="28"/>
        </w:rPr>
        <w:t xml:space="preserve"> числа месяца, следующего за отчетным, предоставляет в адрес департамента ЖКХ отчет о достижении результатов предоставления субсидии</w:t>
      </w:r>
      <w:r w:rsidR="0074562F" w:rsidRPr="00E56726">
        <w:rPr>
          <w:color w:val="auto"/>
          <w:sz w:val="28"/>
        </w:rPr>
        <w:t xml:space="preserve">, по форме согласно приложению </w:t>
      </w:r>
      <w:r w:rsidR="00B261B8" w:rsidRPr="00E56726">
        <w:rPr>
          <w:color w:val="auto"/>
          <w:sz w:val="28"/>
        </w:rPr>
        <w:t>5</w:t>
      </w:r>
      <w:r w:rsidR="0074562F" w:rsidRPr="00E56726">
        <w:rPr>
          <w:color w:val="auto"/>
          <w:sz w:val="28"/>
        </w:rPr>
        <w:t xml:space="preserve"> к настоящему Порядку</w:t>
      </w:r>
      <w:r w:rsidR="00E56726">
        <w:rPr>
          <w:color w:val="auto"/>
          <w:sz w:val="28"/>
        </w:rPr>
        <w:t>.</w:t>
      </w:r>
    </w:p>
    <w:p w:rsidR="00EC0B26" w:rsidRDefault="00EC0B26" w:rsidP="00EC0B26">
      <w:pPr>
        <w:ind w:firstLine="708"/>
        <w:jc w:val="both"/>
        <w:rPr>
          <w:bCs/>
          <w:color w:val="auto"/>
          <w:sz w:val="28"/>
        </w:rPr>
      </w:pPr>
      <w:r>
        <w:rPr>
          <w:color w:val="auto"/>
          <w:sz w:val="28"/>
        </w:rPr>
        <w:t>В</w:t>
      </w:r>
      <w:r w:rsidRPr="00EC0B26">
        <w:rPr>
          <w:color w:val="auto"/>
          <w:sz w:val="28"/>
        </w:rPr>
        <w:t xml:space="preserve"> случае </w:t>
      </w:r>
      <w:proofErr w:type="spellStart"/>
      <w:r w:rsidRPr="00EC0B26">
        <w:rPr>
          <w:color w:val="auto"/>
          <w:sz w:val="28"/>
        </w:rPr>
        <w:t>недостижения</w:t>
      </w:r>
      <w:proofErr w:type="spellEnd"/>
      <w:r w:rsidRPr="00EC0B26">
        <w:rPr>
          <w:color w:val="auto"/>
          <w:sz w:val="28"/>
        </w:rPr>
        <w:t xml:space="preserve"> значения целевого показателя, установленного в </w:t>
      </w:r>
      <w:r w:rsidR="00DF5A70">
        <w:rPr>
          <w:color w:val="auto"/>
          <w:sz w:val="28"/>
        </w:rPr>
        <w:t>строке</w:t>
      </w:r>
      <w:r w:rsidRPr="00EC0B26">
        <w:rPr>
          <w:color w:val="auto"/>
          <w:sz w:val="28"/>
        </w:rPr>
        <w:t xml:space="preserve"> 28 </w:t>
      </w:r>
      <w:r w:rsidRPr="00E74BD1">
        <w:rPr>
          <w:color w:val="auto"/>
          <w:sz w:val="28"/>
          <w:szCs w:val="28"/>
        </w:rPr>
        <w:t xml:space="preserve">«Процент горения объектов </w:t>
      </w:r>
      <w:r w:rsidRPr="00E74BD1">
        <w:rPr>
          <w:rFonts w:eastAsia="Calibri"/>
          <w:color w:val="auto"/>
          <w:sz w:val="28"/>
          <w:szCs w:val="28"/>
          <w:lang w:eastAsia="en-US"/>
        </w:rPr>
        <w:t>уличного, дворового освещения и иллюминации в городе Нефтеюганске»</w:t>
      </w:r>
      <w:r w:rsidRPr="00585E2B">
        <w:rPr>
          <w:color w:val="auto"/>
          <w:sz w:val="28"/>
        </w:rPr>
        <w:t xml:space="preserve"> таблицы </w:t>
      </w:r>
      <w:r w:rsidRPr="00EC0B26">
        <w:rPr>
          <w:color w:val="auto"/>
          <w:sz w:val="28"/>
        </w:rPr>
        <w:t xml:space="preserve">1.1 «Дополнительные целевые показатели муниципальной программы», утвержденной постановлением администрации </w:t>
      </w:r>
      <w:r w:rsidRPr="00EC0B26">
        <w:rPr>
          <w:bCs/>
          <w:color w:val="auto"/>
          <w:sz w:val="28"/>
        </w:rPr>
        <w:t>города Нефтеюганска от 15.11.2018 № 605-п «Об утверждении муниципальной программы города Нефтеюганска «Развитие жилищно-коммунального комплекса и повышение энергетической эффект</w:t>
      </w:r>
      <w:r>
        <w:rPr>
          <w:bCs/>
          <w:color w:val="auto"/>
          <w:sz w:val="28"/>
        </w:rPr>
        <w:t xml:space="preserve">ивности в городе Нефтеюганске» </w:t>
      </w:r>
      <w:r w:rsidRPr="00EC0B26">
        <w:rPr>
          <w:bCs/>
          <w:color w:val="auto"/>
          <w:sz w:val="28"/>
        </w:rPr>
        <w:t>департамент ЖКХ выносит реше</w:t>
      </w:r>
      <w:r>
        <w:rPr>
          <w:bCs/>
          <w:color w:val="auto"/>
          <w:sz w:val="28"/>
        </w:rPr>
        <w:t>ние о снижении размера субсидии.</w:t>
      </w:r>
    </w:p>
    <w:p w:rsidR="00EC0B26" w:rsidRPr="00EC0B26" w:rsidRDefault="00EC0B26" w:rsidP="00EC0B26">
      <w:pPr>
        <w:ind w:firstLine="708"/>
        <w:jc w:val="both"/>
        <w:rPr>
          <w:bCs/>
          <w:color w:val="auto"/>
          <w:sz w:val="28"/>
        </w:rPr>
      </w:pPr>
      <w:r w:rsidRPr="00EC0B26">
        <w:rPr>
          <w:bCs/>
          <w:color w:val="auto"/>
          <w:sz w:val="28"/>
        </w:rPr>
        <w:t xml:space="preserve">Размер снижения субсидии рассчитывается исходя из количества неработающих осветительных приборов и затрат на один осветительный прибор, сложившихся в отчетном периоде. </w:t>
      </w:r>
    </w:p>
    <w:p w:rsidR="00757722" w:rsidRPr="00E56726" w:rsidRDefault="00757722">
      <w:pPr>
        <w:ind w:firstLine="708"/>
        <w:jc w:val="both"/>
        <w:rPr>
          <w:color w:val="auto"/>
          <w:sz w:val="28"/>
        </w:rPr>
      </w:pPr>
    </w:p>
    <w:p w:rsidR="00F542DA" w:rsidRDefault="00DA70A8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14076A">
        <w:rPr>
          <w:sz w:val="28"/>
        </w:rPr>
        <w:t>.Требования об осуществлении контроля за соблюдением условий, целей и порядка предоставления субсидии и ответственности за их нарушение</w:t>
      </w:r>
    </w:p>
    <w:p w:rsidR="00F542DA" w:rsidRDefault="00DA70A8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14076A">
        <w:rPr>
          <w:sz w:val="28"/>
        </w:rPr>
        <w:t>.1.Обязательная проверка департаментом ЖКХ и органом муниципального финансового контроля соблюдения условий, целей и порядка предоставления субсидии получателем субсидии.</w:t>
      </w:r>
    </w:p>
    <w:p w:rsidR="00082CF3" w:rsidRPr="00E56726" w:rsidRDefault="00082CF3" w:rsidP="00082CF3">
      <w:pPr>
        <w:ind w:firstLine="708"/>
        <w:jc w:val="both"/>
        <w:rPr>
          <w:color w:val="auto"/>
          <w:sz w:val="28"/>
        </w:rPr>
      </w:pPr>
      <w:r>
        <w:rPr>
          <w:sz w:val="28"/>
        </w:rPr>
        <w:t>4</w:t>
      </w:r>
      <w:r w:rsidRPr="00082CF3">
        <w:rPr>
          <w:sz w:val="28"/>
        </w:rPr>
        <w:t xml:space="preserve">.2.Получатель субсидии в соответствии с законодательством Российской Федерации несёт ответственность за своевременность и достоверность представленных документов, </w:t>
      </w:r>
      <w:r w:rsidRPr="00E56726">
        <w:rPr>
          <w:color w:val="auto"/>
          <w:sz w:val="28"/>
        </w:rPr>
        <w:t>за своевременность и достоверность предоставленных отчетов о достижении результатов предоставления субсидии, за несоблюдение условий, целей и порядка предоставления субсидии.</w:t>
      </w:r>
    </w:p>
    <w:p w:rsidR="00082CF3" w:rsidRPr="00082CF3" w:rsidRDefault="00082CF3" w:rsidP="00082CF3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4</w:t>
      </w:r>
      <w:r w:rsidRPr="00082CF3">
        <w:rPr>
          <w:sz w:val="28"/>
        </w:rPr>
        <w:t>.3.Получатель субсидии обеспечивает обязательное ведение раздельного учета доходов и расходов, получаемых в рамках целевых поступлений в соответствии с законодательством Российской Федерации и нормативными документами по ведению бухгалтерского учёта.</w:t>
      </w:r>
    </w:p>
    <w:p w:rsidR="00082CF3" w:rsidRPr="00E56726" w:rsidRDefault="00082CF3" w:rsidP="00082CF3">
      <w:pPr>
        <w:ind w:firstLine="708"/>
        <w:jc w:val="both"/>
        <w:rPr>
          <w:color w:val="auto"/>
          <w:sz w:val="28"/>
        </w:rPr>
      </w:pPr>
      <w:r w:rsidRPr="00E56726">
        <w:rPr>
          <w:color w:val="auto"/>
          <w:sz w:val="28"/>
        </w:rPr>
        <w:t>Получатель субсидии обеспечивает ведение раздельного бухгалтерского учета расходов, связанных организацией уличного, дворового освещения и иллюминации в городе Нефтеюганске и иными осуществляемыми видами деятельности. Расходы, связанные с организацией уличного, дворового освещения и иллюминации в городе Нефтеюганске, рассчитываются как сумма прямых и косвенных расходов. Прямые расходы относятся непосред</w:t>
      </w:r>
      <w:r w:rsidR="00E56726">
        <w:rPr>
          <w:color w:val="auto"/>
          <w:sz w:val="28"/>
        </w:rPr>
        <w:t xml:space="preserve">ственно на вид деятельности по </w:t>
      </w:r>
      <w:r w:rsidRPr="00E56726">
        <w:rPr>
          <w:color w:val="auto"/>
          <w:sz w:val="28"/>
        </w:rPr>
        <w:t xml:space="preserve">организации уличного, дворового освещения и иллюминации в городе Нефтеюганске. Распределение косвенных </w:t>
      </w:r>
      <w:r w:rsidR="00E56726">
        <w:rPr>
          <w:color w:val="auto"/>
          <w:sz w:val="28"/>
        </w:rPr>
        <w:t>расходов</w:t>
      </w:r>
      <w:r w:rsidRPr="00E56726">
        <w:rPr>
          <w:color w:val="auto"/>
          <w:sz w:val="28"/>
        </w:rPr>
        <w:t xml:space="preserve"> между различными видами деятельности, осуществляемыми получателем субсидии, производится сог</w:t>
      </w:r>
      <w:r w:rsidR="00E56726">
        <w:rPr>
          <w:color w:val="auto"/>
          <w:sz w:val="28"/>
        </w:rPr>
        <w:t>ласно принятой учетной политике.</w:t>
      </w:r>
    </w:p>
    <w:p w:rsidR="00082CF3" w:rsidRPr="00082CF3" w:rsidRDefault="00251453" w:rsidP="00082CF3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82CF3" w:rsidRPr="00082CF3">
        <w:rPr>
          <w:sz w:val="28"/>
        </w:rPr>
        <w:t>.4.Субсидия подлежит возврату в бюджет города в следующих случаях:</w:t>
      </w:r>
    </w:p>
    <w:p w:rsidR="00082CF3" w:rsidRPr="00082CF3" w:rsidRDefault="00082CF3" w:rsidP="00082CF3">
      <w:pPr>
        <w:ind w:firstLine="708"/>
        <w:jc w:val="both"/>
        <w:rPr>
          <w:sz w:val="28"/>
        </w:rPr>
      </w:pPr>
      <w:r w:rsidRPr="00082CF3">
        <w:rPr>
          <w:sz w:val="28"/>
        </w:rPr>
        <w:t xml:space="preserve">-несоблюдения условий, целей и порядка предоставления субсидии, в том числе выявленного по результатам проверки в соответствии с пунктом </w:t>
      </w:r>
      <w:r w:rsidR="00251453">
        <w:rPr>
          <w:sz w:val="28"/>
        </w:rPr>
        <w:t>4</w:t>
      </w:r>
      <w:r w:rsidRPr="00082CF3">
        <w:rPr>
          <w:sz w:val="28"/>
        </w:rPr>
        <w:t>.1 настоящего Порядка;</w:t>
      </w:r>
    </w:p>
    <w:p w:rsidR="00082CF3" w:rsidRPr="00082CF3" w:rsidRDefault="00082CF3" w:rsidP="00082CF3">
      <w:pPr>
        <w:ind w:firstLine="708"/>
        <w:jc w:val="both"/>
        <w:rPr>
          <w:sz w:val="28"/>
        </w:rPr>
      </w:pPr>
      <w:r w:rsidRPr="00082CF3">
        <w:rPr>
          <w:sz w:val="28"/>
        </w:rPr>
        <w:t>-за нарушение условий, установленных при их предоставлении;</w:t>
      </w:r>
    </w:p>
    <w:p w:rsidR="00082CF3" w:rsidRDefault="00082CF3" w:rsidP="00082CF3">
      <w:pPr>
        <w:ind w:firstLine="708"/>
        <w:jc w:val="both"/>
        <w:rPr>
          <w:sz w:val="28"/>
        </w:rPr>
      </w:pPr>
      <w:r w:rsidRPr="00082CF3">
        <w:rPr>
          <w:sz w:val="28"/>
        </w:rPr>
        <w:t>-предоставление получателем субсидии недостоверных документов, определенных пунктом 2.</w:t>
      </w:r>
      <w:r w:rsidR="00E56726">
        <w:rPr>
          <w:sz w:val="28"/>
        </w:rPr>
        <w:t>3</w:t>
      </w:r>
      <w:r w:rsidRPr="00082CF3">
        <w:rPr>
          <w:sz w:val="28"/>
        </w:rPr>
        <w:t xml:space="preserve"> настоящего Порядка, выявленного по фактам проверок, проведенных департаментом ЖКХ, органом муниципального финансового контроля;</w:t>
      </w:r>
    </w:p>
    <w:p w:rsidR="00082CF3" w:rsidRPr="00082CF3" w:rsidRDefault="009A359B" w:rsidP="00082CF3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82CF3" w:rsidRPr="00082CF3">
        <w:rPr>
          <w:sz w:val="28"/>
        </w:rPr>
        <w:t xml:space="preserve">.5.Решение о возврате субсидии принимает департамент ЖКХ в течение 5 рабочих дней с момента возникновения случаев, предусмотренных                пунктом </w:t>
      </w:r>
      <w:r w:rsidR="00DD04A9">
        <w:rPr>
          <w:sz w:val="28"/>
        </w:rPr>
        <w:t>4</w:t>
      </w:r>
      <w:r w:rsidR="00082CF3" w:rsidRPr="00082CF3">
        <w:rPr>
          <w:sz w:val="28"/>
        </w:rPr>
        <w:t xml:space="preserve">.4 Порядка. Возврат субсидии осуществляется получателем субсидии в течение 3 рабочих дней с момента предъявления департаментом ЖКХ требования о возврате. </w:t>
      </w:r>
    </w:p>
    <w:p w:rsidR="00082CF3" w:rsidRPr="00082CF3" w:rsidRDefault="00821990" w:rsidP="00082CF3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82CF3" w:rsidRPr="00082CF3">
        <w:rPr>
          <w:sz w:val="28"/>
        </w:rPr>
        <w:t>.6.При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082CF3" w:rsidRPr="00082CF3" w:rsidRDefault="00821990" w:rsidP="00082CF3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82CF3" w:rsidRPr="00082CF3">
        <w:rPr>
          <w:sz w:val="28"/>
        </w:rPr>
        <w:t>.7.Остаток субсидии, не использованной в отчетном финансовом году, подлежит возврату в бюджет города получателем субсидии в течение первых           5 рабочих дней очередного финансового года.</w:t>
      </w:r>
    </w:p>
    <w:p w:rsidR="00DA5F05" w:rsidRDefault="00DA5F05">
      <w:pPr>
        <w:ind w:firstLine="708"/>
        <w:jc w:val="both"/>
        <w:rPr>
          <w:sz w:val="28"/>
        </w:rPr>
      </w:pPr>
    </w:p>
    <w:p w:rsidR="00DA5F05" w:rsidRDefault="00DA5F05">
      <w:pPr>
        <w:ind w:firstLine="708"/>
        <w:jc w:val="both"/>
        <w:rPr>
          <w:sz w:val="28"/>
        </w:rPr>
      </w:pPr>
    </w:p>
    <w:p w:rsidR="00E233BB" w:rsidRDefault="00E233BB">
      <w:pPr>
        <w:ind w:firstLine="708"/>
        <w:jc w:val="both"/>
        <w:rPr>
          <w:sz w:val="28"/>
        </w:rPr>
      </w:pPr>
    </w:p>
    <w:p w:rsidR="00E233BB" w:rsidRDefault="00E233BB">
      <w:pPr>
        <w:ind w:firstLine="708"/>
        <w:jc w:val="both"/>
        <w:rPr>
          <w:sz w:val="28"/>
        </w:rPr>
      </w:pPr>
    </w:p>
    <w:p w:rsidR="00E233BB" w:rsidRDefault="00E233BB">
      <w:pPr>
        <w:ind w:firstLine="708"/>
        <w:jc w:val="both"/>
        <w:rPr>
          <w:sz w:val="28"/>
        </w:rPr>
      </w:pPr>
    </w:p>
    <w:p w:rsidR="00E233BB" w:rsidRDefault="00E233BB">
      <w:pPr>
        <w:ind w:firstLine="708"/>
        <w:jc w:val="both"/>
        <w:rPr>
          <w:sz w:val="28"/>
        </w:rPr>
      </w:pPr>
    </w:p>
    <w:p w:rsidR="00E233BB" w:rsidRDefault="00E233BB">
      <w:pPr>
        <w:ind w:firstLine="708"/>
        <w:jc w:val="both"/>
        <w:rPr>
          <w:sz w:val="28"/>
        </w:rPr>
      </w:pPr>
    </w:p>
    <w:p w:rsidR="00E233BB" w:rsidRDefault="00E233BB">
      <w:pPr>
        <w:ind w:firstLine="708"/>
        <w:jc w:val="both"/>
        <w:rPr>
          <w:sz w:val="28"/>
        </w:rPr>
      </w:pPr>
    </w:p>
    <w:p w:rsidR="00E233BB" w:rsidRDefault="00E233BB">
      <w:pPr>
        <w:ind w:firstLine="708"/>
        <w:jc w:val="both"/>
        <w:rPr>
          <w:sz w:val="28"/>
        </w:rPr>
      </w:pPr>
    </w:p>
    <w:p w:rsidR="00F277B8" w:rsidRDefault="00F277B8">
      <w:pPr>
        <w:ind w:firstLine="708"/>
        <w:jc w:val="both"/>
        <w:rPr>
          <w:sz w:val="28"/>
        </w:rPr>
      </w:pPr>
    </w:p>
    <w:p w:rsidR="007249FB" w:rsidRDefault="007249FB" w:rsidP="00F42AF7">
      <w:pPr>
        <w:jc w:val="both"/>
        <w:rPr>
          <w:sz w:val="28"/>
        </w:rPr>
      </w:pPr>
    </w:p>
    <w:p w:rsidR="00F61495" w:rsidRDefault="0014076A" w:rsidP="0014076A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 xml:space="preserve">                                                              </w:t>
      </w:r>
    </w:p>
    <w:p w:rsidR="00F61495" w:rsidRDefault="00F61495" w:rsidP="0014076A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:rsidR="00F61495" w:rsidRDefault="00F61495" w:rsidP="0014076A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:rsidR="00F61495" w:rsidRDefault="00F61495" w:rsidP="0014076A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:rsidR="00F61495" w:rsidRDefault="00F61495" w:rsidP="0014076A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:rsidR="00F61495" w:rsidRDefault="00F61495" w:rsidP="0014076A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:rsidR="00F542DA" w:rsidRDefault="00F61495" w:rsidP="00F61495">
      <w:pPr>
        <w:pStyle w:val="ConsTitle"/>
        <w:widowControl/>
        <w:ind w:left="3540"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  <w:r w:rsidR="0014076A">
        <w:rPr>
          <w:rFonts w:ascii="Times New Roman" w:hAnsi="Times New Roman"/>
          <w:b w:val="0"/>
          <w:sz w:val="28"/>
        </w:rPr>
        <w:t>Приложение 1</w:t>
      </w:r>
    </w:p>
    <w:p w:rsidR="00974C52" w:rsidRDefault="00974C52" w:rsidP="00974C52">
      <w:pPr>
        <w:pStyle w:val="ConsTitle"/>
        <w:widowControl/>
        <w:ind w:left="43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Порядку предоставления субсидии из бюджета города Нефтеюганска на возмещение затрат по организации уличного, дворового освещения и иллюминации в городе Нефтеюганске                       (с учетом затрат на оплату электрической энергии, потребляемой объектами уличного, дворового освещения и иллюминации города Нефтеюганска)</w:t>
      </w:r>
    </w:p>
    <w:p w:rsidR="00F542DA" w:rsidRDefault="00F542DA">
      <w:pPr>
        <w:pStyle w:val="ConsTitle"/>
        <w:widowControl/>
        <w:jc w:val="center"/>
        <w:rPr>
          <w:rFonts w:ascii="Times New Roman" w:hAnsi="Times New Roman"/>
          <w:b w:val="0"/>
          <w:sz w:val="28"/>
        </w:rPr>
      </w:pPr>
    </w:p>
    <w:p w:rsidR="00F542DA" w:rsidRDefault="0014076A">
      <w:pPr>
        <w:pStyle w:val="ConsTitle"/>
        <w:widowControl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Заявление</w:t>
      </w:r>
    </w:p>
    <w:p w:rsidR="00F542DA" w:rsidRDefault="0014076A">
      <w:pPr>
        <w:jc w:val="center"/>
        <w:rPr>
          <w:sz w:val="28"/>
        </w:rPr>
      </w:pPr>
      <w:r>
        <w:rPr>
          <w:sz w:val="28"/>
        </w:rPr>
        <w:t>о предоставлении субсидии из бюджета города Нефтеюганска на возмещение затрат по организации уличного, дворового освещения и иллюминации в г</w:t>
      </w:r>
      <w:r w:rsidR="00974C52">
        <w:rPr>
          <w:sz w:val="28"/>
        </w:rPr>
        <w:t xml:space="preserve">ороде </w:t>
      </w:r>
      <w:r>
        <w:rPr>
          <w:sz w:val="28"/>
        </w:rPr>
        <w:t>Нефтеюганске (с учетом затрат на оплату электрической энергии, потребляемой объектами уличного, дворового освещения и иллюминации г</w:t>
      </w:r>
      <w:r w:rsidR="00974C52">
        <w:rPr>
          <w:sz w:val="28"/>
        </w:rPr>
        <w:t xml:space="preserve">орода </w:t>
      </w:r>
      <w:r>
        <w:rPr>
          <w:sz w:val="28"/>
        </w:rPr>
        <w:t>Нефтеюганска)</w:t>
      </w:r>
    </w:p>
    <w:p w:rsidR="00F542DA" w:rsidRDefault="00F542DA">
      <w:pPr>
        <w:jc w:val="center"/>
        <w:rPr>
          <w:sz w:val="28"/>
        </w:rPr>
      </w:pPr>
    </w:p>
    <w:p w:rsidR="00F542DA" w:rsidRDefault="00D33E48">
      <w:pPr>
        <w:rPr>
          <w:sz w:val="28"/>
        </w:rPr>
      </w:pPr>
      <w:r>
        <w:rPr>
          <w:sz w:val="28"/>
        </w:rPr>
        <w:t>1.</w:t>
      </w:r>
      <w:r w:rsidR="002E6AC4" w:rsidRPr="002E6AC4">
        <w:t xml:space="preserve"> </w:t>
      </w:r>
      <w:r w:rsidR="002E6AC4" w:rsidRPr="002E6AC4">
        <w:rPr>
          <w:sz w:val="28"/>
          <w:szCs w:val="28"/>
        </w:rPr>
        <w:t>Полное наименование</w:t>
      </w:r>
      <w:r w:rsidR="00DB6B5E">
        <w:rPr>
          <w:sz w:val="28"/>
          <w:szCs w:val="28"/>
        </w:rPr>
        <w:t xml:space="preserve"> (организаци</w:t>
      </w:r>
      <w:r w:rsidR="00E827E5">
        <w:rPr>
          <w:sz w:val="28"/>
          <w:szCs w:val="28"/>
        </w:rPr>
        <w:t>я</w:t>
      </w:r>
      <w:r w:rsidR="008C171C">
        <w:rPr>
          <w:sz w:val="28"/>
          <w:szCs w:val="28"/>
        </w:rPr>
        <w:t>-юридическо</w:t>
      </w:r>
      <w:r w:rsidR="00E827E5">
        <w:rPr>
          <w:sz w:val="28"/>
          <w:szCs w:val="28"/>
        </w:rPr>
        <w:t>е</w:t>
      </w:r>
      <w:r w:rsidR="008C171C">
        <w:rPr>
          <w:sz w:val="28"/>
          <w:szCs w:val="28"/>
        </w:rPr>
        <w:t xml:space="preserve"> лиц</w:t>
      </w:r>
      <w:r w:rsidR="00E827E5">
        <w:rPr>
          <w:sz w:val="28"/>
          <w:szCs w:val="28"/>
        </w:rPr>
        <w:t>о</w:t>
      </w:r>
      <w:r w:rsidR="002E6AC4">
        <w:rPr>
          <w:sz w:val="28"/>
        </w:rPr>
        <w:t>, индивидуальн</w:t>
      </w:r>
      <w:r w:rsidR="00E827E5">
        <w:rPr>
          <w:sz w:val="28"/>
        </w:rPr>
        <w:t>ый</w:t>
      </w:r>
      <w:r w:rsidR="002E6AC4">
        <w:rPr>
          <w:sz w:val="28"/>
        </w:rPr>
        <w:t xml:space="preserve"> предпринимател</w:t>
      </w:r>
      <w:r w:rsidR="00E827E5">
        <w:rPr>
          <w:sz w:val="28"/>
        </w:rPr>
        <w:t>ь</w:t>
      </w:r>
      <w:r w:rsidR="00DB6B5E">
        <w:rPr>
          <w:sz w:val="28"/>
        </w:rPr>
        <w:t xml:space="preserve">) </w:t>
      </w:r>
      <w:r w:rsidR="002E6AC4" w:rsidRPr="002E6AC4">
        <w:rPr>
          <w:sz w:val="28"/>
        </w:rPr>
        <w:t>получател</w:t>
      </w:r>
      <w:r w:rsidR="00C30884">
        <w:rPr>
          <w:sz w:val="28"/>
        </w:rPr>
        <w:t>я</w:t>
      </w:r>
      <w:r w:rsidR="002E6AC4" w:rsidRPr="002E6AC4">
        <w:rPr>
          <w:sz w:val="28"/>
        </w:rPr>
        <w:t xml:space="preserve"> </w:t>
      </w:r>
      <w:r w:rsidR="00DB6B5E">
        <w:rPr>
          <w:sz w:val="28"/>
        </w:rPr>
        <w:t>субсидии: ___</w:t>
      </w:r>
      <w:r>
        <w:rPr>
          <w:sz w:val="28"/>
        </w:rPr>
        <w:t>____________________________________</w:t>
      </w:r>
      <w:r w:rsidR="00284C6A">
        <w:rPr>
          <w:sz w:val="28"/>
        </w:rPr>
        <w:t>_</w:t>
      </w:r>
      <w:r w:rsidR="0014076A">
        <w:rPr>
          <w:sz w:val="28"/>
        </w:rPr>
        <w:t>________</w:t>
      </w:r>
      <w:r w:rsidR="007249FB">
        <w:rPr>
          <w:sz w:val="28"/>
        </w:rPr>
        <w:t>____________________</w:t>
      </w:r>
    </w:p>
    <w:p w:rsidR="00F542DA" w:rsidRDefault="0014076A">
      <w:pPr>
        <w:pStyle w:val="ConsTitle"/>
        <w:widowControl/>
        <w:tabs>
          <w:tab w:val="left" w:pos="600"/>
        </w:tabs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2.ИНН/КПП:</w:t>
      </w:r>
      <w:r w:rsidR="00C81C5E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________________________________________________</w:t>
      </w:r>
      <w:r w:rsidR="00284C6A">
        <w:rPr>
          <w:rFonts w:ascii="Times New Roman" w:hAnsi="Times New Roman"/>
          <w:b w:val="0"/>
          <w:sz w:val="28"/>
        </w:rPr>
        <w:t>_</w:t>
      </w:r>
      <w:r>
        <w:rPr>
          <w:rFonts w:ascii="Times New Roman" w:hAnsi="Times New Roman"/>
          <w:b w:val="0"/>
          <w:sz w:val="28"/>
        </w:rPr>
        <w:t>_______</w:t>
      </w:r>
    </w:p>
    <w:p w:rsidR="00774F68" w:rsidRDefault="002B1AF3">
      <w:pPr>
        <w:pStyle w:val="ConsTitle"/>
        <w:widowControl/>
        <w:tabs>
          <w:tab w:val="left" w:pos="600"/>
        </w:tabs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3.ОГРН:</w:t>
      </w:r>
      <w:r w:rsidR="00C81C5E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_________________________</w:t>
      </w:r>
      <w:r w:rsidR="00774F68">
        <w:rPr>
          <w:rFonts w:ascii="Times New Roman" w:hAnsi="Times New Roman"/>
          <w:b w:val="0"/>
          <w:sz w:val="28"/>
        </w:rPr>
        <w:t>__________________________________</w:t>
      </w:r>
      <w:r>
        <w:rPr>
          <w:rFonts w:ascii="Times New Roman" w:hAnsi="Times New Roman"/>
          <w:b w:val="0"/>
          <w:sz w:val="28"/>
        </w:rPr>
        <w:t>_</w:t>
      </w:r>
    </w:p>
    <w:p w:rsidR="002B1AF3" w:rsidRDefault="002B1AF3">
      <w:pPr>
        <w:pStyle w:val="ConsTitle"/>
        <w:widowControl/>
        <w:tabs>
          <w:tab w:val="left" w:pos="600"/>
        </w:tabs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4.ОКПО:</w:t>
      </w:r>
      <w:r w:rsidR="00C81C5E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________________</w:t>
      </w:r>
      <w:r w:rsidR="00774F68">
        <w:rPr>
          <w:rFonts w:ascii="Times New Roman" w:hAnsi="Times New Roman"/>
          <w:b w:val="0"/>
          <w:sz w:val="28"/>
        </w:rPr>
        <w:t>__________________________________</w:t>
      </w:r>
      <w:r>
        <w:rPr>
          <w:rFonts w:ascii="Times New Roman" w:hAnsi="Times New Roman"/>
          <w:b w:val="0"/>
          <w:sz w:val="28"/>
        </w:rPr>
        <w:t>__</w:t>
      </w:r>
      <w:r w:rsidR="00284C6A">
        <w:rPr>
          <w:rFonts w:ascii="Times New Roman" w:hAnsi="Times New Roman"/>
          <w:b w:val="0"/>
          <w:sz w:val="28"/>
        </w:rPr>
        <w:t>_</w:t>
      </w:r>
      <w:r>
        <w:rPr>
          <w:rFonts w:ascii="Times New Roman" w:hAnsi="Times New Roman"/>
          <w:b w:val="0"/>
          <w:sz w:val="28"/>
        </w:rPr>
        <w:t>_______</w:t>
      </w:r>
    </w:p>
    <w:p w:rsidR="002B1AF3" w:rsidRPr="002B1AF3" w:rsidRDefault="004118A8">
      <w:pPr>
        <w:pStyle w:val="ConsTitle"/>
        <w:widowControl/>
        <w:tabs>
          <w:tab w:val="left" w:pos="600"/>
        </w:tabs>
      </w:pPr>
      <w:r>
        <w:rPr>
          <w:rFonts w:ascii="Times New Roman" w:hAnsi="Times New Roman"/>
          <w:b w:val="0"/>
          <w:sz w:val="28"/>
        </w:rPr>
        <w:t>5</w:t>
      </w:r>
      <w:r w:rsidR="002B1AF3">
        <w:rPr>
          <w:rFonts w:ascii="Times New Roman" w:hAnsi="Times New Roman"/>
          <w:b w:val="0"/>
          <w:sz w:val="28"/>
        </w:rPr>
        <w:t>.ОКТМО:</w:t>
      </w:r>
      <w:r w:rsidR="00C81C5E">
        <w:rPr>
          <w:rFonts w:ascii="Times New Roman" w:hAnsi="Times New Roman"/>
          <w:b w:val="0"/>
          <w:sz w:val="28"/>
        </w:rPr>
        <w:t xml:space="preserve"> </w:t>
      </w:r>
      <w:r w:rsidR="002B1AF3">
        <w:rPr>
          <w:rFonts w:ascii="Times New Roman" w:hAnsi="Times New Roman"/>
          <w:b w:val="0"/>
          <w:sz w:val="28"/>
        </w:rPr>
        <w:t>__________________________________________________</w:t>
      </w:r>
      <w:r w:rsidR="00284C6A">
        <w:rPr>
          <w:rFonts w:ascii="Times New Roman" w:hAnsi="Times New Roman"/>
          <w:b w:val="0"/>
          <w:sz w:val="28"/>
        </w:rPr>
        <w:t>_</w:t>
      </w:r>
      <w:r w:rsidR="002B1AF3">
        <w:rPr>
          <w:rFonts w:ascii="Times New Roman" w:hAnsi="Times New Roman"/>
          <w:b w:val="0"/>
          <w:sz w:val="28"/>
        </w:rPr>
        <w:t>_______</w:t>
      </w:r>
    </w:p>
    <w:p w:rsidR="00F542DA" w:rsidRDefault="004118A8">
      <w:pPr>
        <w:rPr>
          <w:sz w:val="28"/>
        </w:rPr>
      </w:pPr>
      <w:r>
        <w:rPr>
          <w:sz w:val="28"/>
        </w:rPr>
        <w:t>6</w:t>
      </w:r>
      <w:r w:rsidR="0014076A">
        <w:rPr>
          <w:sz w:val="28"/>
        </w:rPr>
        <w:t>.</w:t>
      </w:r>
      <w:r>
        <w:rPr>
          <w:sz w:val="28"/>
        </w:rPr>
        <w:t>Юридический адрес</w:t>
      </w:r>
      <w:r w:rsidR="0014076A">
        <w:rPr>
          <w:sz w:val="28"/>
        </w:rPr>
        <w:t>:</w:t>
      </w:r>
      <w:r>
        <w:rPr>
          <w:sz w:val="28"/>
        </w:rPr>
        <w:t xml:space="preserve"> </w:t>
      </w:r>
      <w:r w:rsidR="0014076A">
        <w:t>_</w:t>
      </w:r>
      <w:r>
        <w:t>____________</w:t>
      </w:r>
      <w:r w:rsidR="0014076A">
        <w:t>___________________________</w:t>
      </w:r>
      <w:r w:rsidR="00284C6A">
        <w:t>_______</w:t>
      </w:r>
      <w:r w:rsidR="0014076A">
        <w:t>____________________</w:t>
      </w:r>
    </w:p>
    <w:p w:rsidR="00F542DA" w:rsidRDefault="004118A8">
      <w:pPr>
        <w:rPr>
          <w:sz w:val="28"/>
        </w:rPr>
      </w:pPr>
      <w:r>
        <w:rPr>
          <w:sz w:val="28"/>
        </w:rPr>
        <w:t>7</w:t>
      </w:r>
      <w:r w:rsidR="0014076A">
        <w:rPr>
          <w:sz w:val="28"/>
        </w:rPr>
        <w:t>.</w:t>
      </w:r>
      <w:r>
        <w:rPr>
          <w:sz w:val="28"/>
        </w:rPr>
        <w:t>Почтовый адрес</w:t>
      </w:r>
      <w:r w:rsidR="0014076A">
        <w:rPr>
          <w:sz w:val="28"/>
        </w:rPr>
        <w:t>:</w:t>
      </w:r>
      <w:r w:rsidR="00284C6A">
        <w:rPr>
          <w:sz w:val="28"/>
        </w:rPr>
        <w:t xml:space="preserve"> _</w:t>
      </w:r>
      <w:r w:rsidR="0014076A">
        <w:rPr>
          <w:sz w:val="28"/>
        </w:rPr>
        <w:t>_________________</w:t>
      </w:r>
      <w:r>
        <w:rPr>
          <w:sz w:val="28"/>
        </w:rPr>
        <w:t>___________________</w:t>
      </w:r>
      <w:r w:rsidR="0014076A">
        <w:rPr>
          <w:sz w:val="28"/>
        </w:rPr>
        <w:t>__________</w:t>
      </w:r>
      <w:r w:rsidR="0008005E">
        <w:rPr>
          <w:sz w:val="28"/>
        </w:rPr>
        <w:t>_</w:t>
      </w:r>
      <w:r w:rsidR="0014076A">
        <w:rPr>
          <w:sz w:val="28"/>
        </w:rPr>
        <w:t>___</w:t>
      </w:r>
    </w:p>
    <w:p w:rsidR="00451E53" w:rsidRDefault="004118A8">
      <w:pPr>
        <w:rPr>
          <w:sz w:val="28"/>
        </w:rPr>
      </w:pPr>
      <w:r>
        <w:rPr>
          <w:sz w:val="28"/>
        </w:rPr>
        <w:t>8</w:t>
      </w:r>
      <w:r w:rsidR="00451E53">
        <w:rPr>
          <w:sz w:val="28"/>
        </w:rPr>
        <w:t>.</w:t>
      </w:r>
      <w:r w:rsidR="00284C6A">
        <w:rPr>
          <w:sz w:val="28"/>
        </w:rPr>
        <w:t>Полное наименование банка: _________________________________________</w:t>
      </w:r>
    </w:p>
    <w:p w:rsidR="00427C65" w:rsidRDefault="004118A8">
      <w:pPr>
        <w:rPr>
          <w:sz w:val="28"/>
        </w:rPr>
      </w:pPr>
      <w:r>
        <w:rPr>
          <w:sz w:val="28"/>
        </w:rPr>
        <w:t>9</w:t>
      </w:r>
      <w:r w:rsidR="00427C65">
        <w:rPr>
          <w:sz w:val="28"/>
        </w:rPr>
        <w:t>.</w:t>
      </w:r>
      <w:r w:rsidR="00451E53">
        <w:rPr>
          <w:sz w:val="28"/>
        </w:rPr>
        <w:t>Расчетный счет:</w:t>
      </w:r>
      <w:r w:rsidR="00284C6A">
        <w:rPr>
          <w:sz w:val="28"/>
        </w:rPr>
        <w:t xml:space="preserve"> </w:t>
      </w:r>
      <w:r w:rsidR="00451E53">
        <w:rPr>
          <w:sz w:val="28"/>
        </w:rPr>
        <w:t>____________________________________________________</w:t>
      </w:r>
    </w:p>
    <w:p w:rsidR="00284C6A" w:rsidRDefault="004118A8">
      <w:pPr>
        <w:rPr>
          <w:sz w:val="28"/>
        </w:rPr>
      </w:pPr>
      <w:r>
        <w:rPr>
          <w:sz w:val="28"/>
        </w:rPr>
        <w:t>10</w:t>
      </w:r>
      <w:r w:rsidR="00451E53">
        <w:rPr>
          <w:sz w:val="28"/>
        </w:rPr>
        <w:t>.</w:t>
      </w:r>
      <w:r w:rsidR="00284C6A">
        <w:rPr>
          <w:sz w:val="28"/>
        </w:rPr>
        <w:t>К/счет: ___________________________________________________________</w:t>
      </w:r>
    </w:p>
    <w:p w:rsidR="00F542DA" w:rsidRDefault="00284C6A">
      <w:pPr>
        <w:rPr>
          <w:sz w:val="28"/>
        </w:rPr>
      </w:pPr>
      <w:r>
        <w:rPr>
          <w:sz w:val="28"/>
        </w:rPr>
        <w:t>1</w:t>
      </w:r>
      <w:r w:rsidR="004118A8">
        <w:rPr>
          <w:sz w:val="28"/>
        </w:rPr>
        <w:t>1</w:t>
      </w:r>
      <w:r>
        <w:rPr>
          <w:sz w:val="28"/>
        </w:rPr>
        <w:t>.БИК: _____________________________________________________________</w:t>
      </w:r>
    </w:p>
    <w:p w:rsidR="00F542DA" w:rsidRDefault="004118A8">
      <w:pPr>
        <w:rPr>
          <w:sz w:val="28"/>
        </w:rPr>
      </w:pPr>
      <w:r>
        <w:rPr>
          <w:sz w:val="28"/>
        </w:rPr>
        <w:t>12</w:t>
      </w:r>
      <w:r w:rsidR="0014076A">
        <w:rPr>
          <w:sz w:val="28"/>
        </w:rPr>
        <w:t>.Телефон:</w:t>
      </w:r>
      <w:r w:rsidR="00284C6A">
        <w:rPr>
          <w:sz w:val="28"/>
        </w:rPr>
        <w:t xml:space="preserve"> </w:t>
      </w:r>
      <w:r w:rsidR="0014076A">
        <w:rPr>
          <w:sz w:val="28"/>
        </w:rPr>
        <w:t>____________________ Факс:</w:t>
      </w:r>
      <w:r w:rsidR="00C81C5E">
        <w:rPr>
          <w:sz w:val="28"/>
        </w:rPr>
        <w:t xml:space="preserve"> </w:t>
      </w:r>
      <w:r w:rsidR="0014076A">
        <w:rPr>
          <w:sz w:val="28"/>
        </w:rPr>
        <w:t>________________________________</w:t>
      </w:r>
    </w:p>
    <w:p w:rsidR="00F542DA" w:rsidRDefault="004118A8">
      <w:pPr>
        <w:rPr>
          <w:sz w:val="28"/>
        </w:rPr>
      </w:pPr>
      <w:r>
        <w:rPr>
          <w:sz w:val="28"/>
        </w:rPr>
        <w:t>13</w:t>
      </w:r>
      <w:r w:rsidR="0014076A">
        <w:rPr>
          <w:sz w:val="28"/>
        </w:rPr>
        <w:t>.</w:t>
      </w:r>
      <w:r w:rsidR="00D33E48">
        <w:rPr>
          <w:sz w:val="28"/>
        </w:rPr>
        <w:t>Вид осуществляемой деятельности</w:t>
      </w:r>
      <w:r w:rsidR="0014076A">
        <w:rPr>
          <w:sz w:val="28"/>
        </w:rPr>
        <w:t>: _</w:t>
      </w:r>
      <w:r w:rsidR="00D33E48">
        <w:rPr>
          <w:sz w:val="28"/>
        </w:rPr>
        <w:t>________________________</w:t>
      </w:r>
      <w:r w:rsidR="0014076A">
        <w:rPr>
          <w:sz w:val="28"/>
        </w:rPr>
        <w:t>__________</w:t>
      </w:r>
    </w:p>
    <w:p w:rsidR="00F542DA" w:rsidRDefault="00F542DA">
      <w:pPr>
        <w:jc w:val="both"/>
        <w:rPr>
          <w:sz w:val="28"/>
        </w:rPr>
      </w:pPr>
    </w:p>
    <w:p w:rsidR="007249FB" w:rsidRDefault="007249FB">
      <w:pPr>
        <w:jc w:val="both"/>
        <w:rPr>
          <w:sz w:val="22"/>
        </w:rPr>
      </w:pPr>
    </w:p>
    <w:p w:rsidR="007249FB" w:rsidRDefault="007249FB">
      <w:pPr>
        <w:jc w:val="both"/>
        <w:rPr>
          <w:sz w:val="22"/>
        </w:rPr>
      </w:pPr>
    </w:p>
    <w:p w:rsidR="007249FB" w:rsidRDefault="007249FB">
      <w:pPr>
        <w:jc w:val="both"/>
        <w:rPr>
          <w:sz w:val="22"/>
        </w:rPr>
      </w:pPr>
    </w:p>
    <w:p w:rsidR="007249FB" w:rsidRDefault="007249FB">
      <w:pPr>
        <w:jc w:val="both"/>
        <w:rPr>
          <w:sz w:val="22"/>
        </w:rPr>
      </w:pPr>
    </w:p>
    <w:p w:rsidR="007249FB" w:rsidRDefault="007249FB">
      <w:pPr>
        <w:jc w:val="both"/>
        <w:rPr>
          <w:sz w:val="22"/>
        </w:rPr>
      </w:pPr>
    </w:p>
    <w:p w:rsidR="007249FB" w:rsidRDefault="007249FB">
      <w:pPr>
        <w:jc w:val="both"/>
        <w:rPr>
          <w:sz w:val="22"/>
        </w:rPr>
      </w:pPr>
    </w:p>
    <w:p w:rsidR="00AD4D8C" w:rsidRPr="0031766A" w:rsidRDefault="0014076A">
      <w:pPr>
        <w:jc w:val="both"/>
        <w:rPr>
          <w:sz w:val="22"/>
        </w:rPr>
      </w:pPr>
      <w:r w:rsidRPr="0031766A">
        <w:rPr>
          <w:sz w:val="22"/>
        </w:rPr>
        <w:lastRenderedPageBreak/>
        <w:t>Руководитель организации</w:t>
      </w:r>
      <w:r w:rsidR="00AD4D8C" w:rsidRPr="0031766A">
        <w:rPr>
          <w:sz w:val="22"/>
        </w:rPr>
        <w:t xml:space="preserve"> – юридическо</w:t>
      </w:r>
      <w:r w:rsidR="00E827E5">
        <w:rPr>
          <w:sz w:val="22"/>
        </w:rPr>
        <w:t>е</w:t>
      </w:r>
      <w:r w:rsidR="00AD4D8C" w:rsidRPr="0031766A">
        <w:rPr>
          <w:sz w:val="22"/>
        </w:rPr>
        <w:t xml:space="preserve"> лиц</w:t>
      </w:r>
      <w:r w:rsidR="00E827E5">
        <w:rPr>
          <w:sz w:val="22"/>
        </w:rPr>
        <w:t>о</w:t>
      </w:r>
    </w:p>
    <w:p w:rsidR="00F542DA" w:rsidRPr="0031766A" w:rsidRDefault="00AD4D8C">
      <w:pPr>
        <w:jc w:val="both"/>
        <w:rPr>
          <w:sz w:val="22"/>
        </w:rPr>
      </w:pPr>
      <w:r w:rsidRPr="0031766A">
        <w:rPr>
          <w:sz w:val="22"/>
        </w:rPr>
        <w:t>(индивидуальный предприниматель)</w:t>
      </w:r>
      <w:r w:rsidR="0014076A" w:rsidRPr="0031766A">
        <w:rPr>
          <w:sz w:val="22"/>
        </w:rPr>
        <w:t>:</w:t>
      </w:r>
    </w:p>
    <w:p w:rsidR="00F542DA" w:rsidRPr="0031766A" w:rsidRDefault="0014076A">
      <w:pPr>
        <w:jc w:val="both"/>
        <w:rPr>
          <w:sz w:val="22"/>
        </w:rPr>
      </w:pPr>
      <w:r w:rsidRPr="0031766A">
        <w:rPr>
          <w:sz w:val="22"/>
        </w:rPr>
        <w:t>_______________ (должность)</w:t>
      </w:r>
    </w:p>
    <w:p w:rsidR="00F542DA" w:rsidRPr="0031766A" w:rsidRDefault="0014076A">
      <w:pPr>
        <w:jc w:val="both"/>
        <w:rPr>
          <w:sz w:val="22"/>
        </w:rPr>
      </w:pPr>
      <w:r w:rsidRPr="0031766A">
        <w:rPr>
          <w:sz w:val="22"/>
        </w:rPr>
        <w:t xml:space="preserve">_______________ (Ф.И.О.)        </w:t>
      </w:r>
    </w:p>
    <w:p w:rsidR="00F542DA" w:rsidRPr="0031766A" w:rsidRDefault="0014076A" w:rsidP="0008005E">
      <w:pPr>
        <w:ind w:right="1"/>
        <w:jc w:val="both"/>
        <w:rPr>
          <w:sz w:val="22"/>
        </w:rPr>
      </w:pPr>
      <w:r w:rsidRPr="0031766A">
        <w:rPr>
          <w:sz w:val="22"/>
        </w:rPr>
        <w:t xml:space="preserve">     </w:t>
      </w:r>
      <w:r w:rsidRPr="0031766A">
        <w:rPr>
          <w:sz w:val="22"/>
        </w:rPr>
        <w:tab/>
      </w:r>
      <w:r w:rsidRPr="0031766A">
        <w:rPr>
          <w:sz w:val="22"/>
        </w:rPr>
        <w:tab/>
        <w:t>(М.П.) при наличии</w:t>
      </w:r>
    </w:p>
    <w:p w:rsidR="00F542DA" w:rsidRPr="0031766A" w:rsidRDefault="0014076A">
      <w:pPr>
        <w:jc w:val="both"/>
        <w:rPr>
          <w:sz w:val="22"/>
        </w:rPr>
      </w:pPr>
      <w:r w:rsidRPr="0031766A">
        <w:rPr>
          <w:sz w:val="22"/>
        </w:rPr>
        <w:t>_______________ (подпись, дата)</w:t>
      </w:r>
    </w:p>
    <w:p w:rsidR="00DA4FB6" w:rsidRDefault="007249FB" w:rsidP="007E6B7E">
      <w:pPr>
        <w:ind w:left="3540" w:firstLine="708"/>
        <w:rPr>
          <w:color w:val="auto"/>
          <w:sz w:val="28"/>
        </w:rPr>
      </w:pPr>
      <w:r w:rsidRPr="007249FB">
        <w:rPr>
          <w:color w:val="auto"/>
          <w:sz w:val="28"/>
        </w:rPr>
        <w:t xml:space="preserve"> </w:t>
      </w:r>
    </w:p>
    <w:p w:rsidR="007E6B7E" w:rsidRPr="007249FB" w:rsidRDefault="00DA4FB6" w:rsidP="007E6B7E">
      <w:pPr>
        <w:ind w:left="3540" w:firstLine="708"/>
        <w:rPr>
          <w:color w:val="auto"/>
          <w:sz w:val="28"/>
        </w:rPr>
      </w:pPr>
      <w:r>
        <w:rPr>
          <w:color w:val="auto"/>
          <w:sz w:val="28"/>
        </w:rPr>
        <w:t xml:space="preserve"> </w:t>
      </w:r>
      <w:r w:rsidR="007E6B7E" w:rsidRPr="007249FB">
        <w:rPr>
          <w:color w:val="auto"/>
          <w:sz w:val="28"/>
        </w:rPr>
        <w:t>Приложение 2</w:t>
      </w:r>
    </w:p>
    <w:p w:rsidR="007E6B7E" w:rsidRPr="007249FB" w:rsidRDefault="007E6B7E" w:rsidP="007E6B7E">
      <w:pPr>
        <w:ind w:left="4320"/>
        <w:jc w:val="both"/>
        <w:rPr>
          <w:color w:val="auto"/>
          <w:sz w:val="28"/>
        </w:rPr>
      </w:pPr>
      <w:r w:rsidRPr="007249FB">
        <w:rPr>
          <w:color w:val="auto"/>
          <w:sz w:val="28"/>
        </w:rPr>
        <w:t>к Порядку предоставления субсидии из бюджета города Нефтеюганска на возмещение затрат по организации уличного, дворового освещения и иллюминации в городе Нефтеюганске                       (с учетом затрат на оплату электрической энергии, потребляемой объектами уличного, дворового освещения и иллюминации города Нефтеюганска)</w:t>
      </w:r>
    </w:p>
    <w:p w:rsidR="007E6B7E" w:rsidRPr="007249FB" w:rsidRDefault="007E6B7E" w:rsidP="007E6B7E">
      <w:pPr>
        <w:jc w:val="center"/>
        <w:rPr>
          <w:color w:val="auto"/>
          <w:sz w:val="28"/>
        </w:rPr>
      </w:pPr>
    </w:p>
    <w:p w:rsidR="007E6B7E" w:rsidRPr="007249FB" w:rsidRDefault="007E6B7E" w:rsidP="007E6B7E">
      <w:pPr>
        <w:jc w:val="center"/>
        <w:rPr>
          <w:color w:val="auto"/>
          <w:sz w:val="28"/>
          <w:szCs w:val="24"/>
        </w:rPr>
      </w:pPr>
      <w:r w:rsidRPr="007249FB">
        <w:rPr>
          <w:color w:val="auto"/>
          <w:sz w:val="28"/>
          <w:szCs w:val="24"/>
        </w:rPr>
        <w:t>Декларация</w:t>
      </w:r>
    </w:p>
    <w:p w:rsidR="007E6B7E" w:rsidRPr="007249FB" w:rsidRDefault="008C171C" w:rsidP="006A56E1">
      <w:pPr>
        <w:ind w:firstLine="708"/>
        <w:jc w:val="both"/>
        <w:rPr>
          <w:color w:val="auto"/>
          <w:sz w:val="28"/>
          <w:szCs w:val="24"/>
        </w:rPr>
      </w:pPr>
      <w:r w:rsidRPr="007249FB">
        <w:rPr>
          <w:color w:val="auto"/>
          <w:sz w:val="28"/>
          <w:szCs w:val="24"/>
        </w:rPr>
        <w:t xml:space="preserve">Настоящим _____________ </w:t>
      </w:r>
      <w:r w:rsidR="007E6B7E" w:rsidRPr="007249FB">
        <w:rPr>
          <w:color w:val="auto"/>
          <w:sz w:val="28"/>
          <w:szCs w:val="24"/>
        </w:rPr>
        <w:t>(наименование организации</w:t>
      </w:r>
      <w:r w:rsidRPr="007249FB">
        <w:rPr>
          <w:color w:val="auto"/>
          <w:sz w:val="28"/>
          <w:szCs w:val="24"/>
        </w:rPr>
        <w:t>-юридического лица</w:t>
      </w:r>
      <w:r w:rsidR="007E6B7E" w:rsidRPr="007249FB">
        <w:rPr>
          <w:color w:val="auto"/>
          <w:sz w:val="28"/>
          <w:szCs w:val="24"/>
        </w:rPr>
        <w:t xml:space="preserve"> (индивидуальн</w:t>
      </w:r>
      <w:r w:rsidR="00E827E5">
        <w:rPr>
          <w:color w:val="auto"/>
          <w:sz w:val="28"/>
          <w:szCs w:val="24"/>
        </w:rPr>
        <w:t>ый</w:t>
      </w:r>
      <w:r w:rsidR="007E6B7E" w:rsidRPr="007249FB">
        <w:rPr>
          <w:color w:val="auto"/>
          <w:sz w:val="28"/>
          <w:szCs w:val="24"/>
        </w:rPr>
        <w:t xml:space="preserve"> предпринимател</w:t>
      </w:r>
      <w:r w:rsidR="00E827E5">
        <w:rPr>
          <w:color w:val="auto"/>
          <w:sz w:val="28"/>
          <w:szCs w:val="24"/>
        </w:rPr>
        <w:t>ь</w:t>
      </w:r>
      <w:r w:rsidR="007E6B7E" w:rsidRPr="007249FB">
        <w:rPr>
          <w:color w:val="auto"/>
          <w:sz w:val="28"/>
          <w:szCs w:val="24"/>
        </w:rPr>
        <w:t xml:space="preserve">), </w:t>
      </w:r>
      <w:r w:rsidRPr="007249FB">
        <w:rPr>
          <w:color w:val="auto"/>
          <w:sz w:val="28"/>
          <w:szCs w:val="24"/>
        </w:rPr>
        <w:t xml:space="preserve">в лице________(ФИО, должность руководителя </w:t>
      </w:r>
      <w:r w:rsidR="006A56E1" w:rsidRPr="007249FB">
        <w:rPr>
          <w:color w:val="auto"/>
          <w:sz w:val="28"/>
          <w:szCs w:val="24"/>
        </w:rPr>
        <w:t>юридического лица (индивидуального предпринимателя)</w:t>
      </w:r>
      <w:r w:rsidRPr="007249FB">
        <w:rPr>
          <w:color w:val="auto"/>
          <w:sz w:val="28"/>
          <w:szCs w:val="24"/>
        </w:rPr>
        <w:t>,</w:t>
      </w:r>
      <w:r w:rsidR="006A56E1" w:rsidRPr="007249FB">
        <w:rPr>
          <w:color w:val="auto"/>
          <w:sz w:val="28"/>
          <w:szCs w:val="24"/>
        </w:rPr>
        <w:t xml:space="preserve"> действующего на основании__________, декларирует о соответствии требованиям, </w:t>
      </w:r>
      <w:r w:rsidR="006A56E1" w:rsidRPr="007249FB">
        <w:rPr>
          <w:color w:val="auto"/>
          <w:sz w:val="28"/>
        </w:rPr>
        <w:t>установленным пунктом 2.1 Порядка предоставления субсид</w:t>
      </w:r>
      <w:r w:rsidR="007E6B7E" w:rsidRPr="007249FB">
        <w:rPr>
          <w:color w:val="auto"/>
          <w:sz w:val="28"/>
          <w:szCs w:val="24"/>
        </w:rPr>
        <w:t>ии</w:t>
      </w:r>
      <w:r w:rsidR="006A56E1" w:rsidRPr="007249FB">
        <w:rPr>
          <w:color w:val="auto"/>
          <w:sz w:val="28"/>
          <w:szCs w:val="24"/>
        </w:rPr>
        <w:t xml:space="preserve"> </w:t>
      </w:r>
      <w:r w:rsidR="007E6B7E" w:rsidRPr="007249FB">
        <w:rPr>
          <w:color w:val="auto"/>
          <w:sz w:val="28"/>
          <w:szCs w:val="24"/>
        </w:rPr>
        <w:t>из бюджета города Нефтеюганска на возмещение затрат по организации уличного, дворового освещения и иллюминации в городе Нефтеюганске (с учетом затрат на оплату электрической энергии, потребляемой объектами уличного, дворового освещения и иллюминации города Нефтеюганска)</w:t>
      </w:r>
      <w:r w:rsidR="006A56E1" w:rsidRPr="007249FB">
        <w:rPr>
          <w:color w:val="auto"/>
          <w:sz w:val="28"/>
          <w:szCs w:val="24"/>
        </w:rPr>
        <w:t>, утвержденного постановлением администрации города Нефтеюганска от ____№ ____, а именно:</w:t>
      </w:r>
    </w:p>
    <w:p w:rsidR="00AD4D8C" w:rsidRPr="007249FB" w:rsidRDefault="006A56E1" w:rsidP="00AD4D8C">
      <w:pPr>
        <w:ind w:firstLine="708"/>
        <w:jc w:val="both"/>
        <w:rPr>
          <w:color w:val="auto"/>
          <w:sz w:val="28"/>
        </w:rPr>
      </w:pPr>
      <w:r w:rsidRPr="007249FB">
        <w:rPr>
          <w:color w:val="auto"/>
          <w:sz w:val="28"/>
          <w:szCs w:val="24"/>
        </w:rPr>
        <w:t>-</w:t>
      </w:r>
      <w:r w:rsidR="00AD4D8C" w:rsidRPr="007249FB">
        <w:rPr>
          <w:color w:val="auto"/>
          <w:sz w:val="28"/>
        </w:rPr>
        <w:t>не находится в процессе реорганизации,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 (для юридического лица) / не прекращена деятельность в качестве индивидуального предпринимателя (для индивидуального предпринимателя);</w:t>
      </w:r>
    </w:p>
    <w:p w:rsidR="00AD4D8C" w:rsidRPr="007249FB" w:rsidRDefault="00AD4D8C" w:rsidP="00AD4D8C">
      <w:pPr>
        <w:ind w:firstLine="709"/>
        <w:jc w:val="both"/>
        <w:rPr>
          <w:color w:val="auto"/>
          <w:sz w:val="28"/>
        </w:rPr>
      </w:pPr>
      <w:r w:rsidRPr="007249FB">
        <w:rPr>
          <w:color w:val="auto"/>
          <w:sz w:val="28"/>
        </w:rPr>
        <w:t>-не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D4D8C" w:rsidRPr="007249FB" w:rsidRDefault="00AD4D8C" w:rsidP="00AD4D8C">
      <w:pPr>
        <w:ind w:firstLine="709"/>
        <w:jc w:val="both"/>
        <w:rPr>
          <w:color w:val="auto"/>
          <w:sz w:val="28"/>
        </w:rPr>
      </w:pPr>
      <w:r w:rsidRPr="007249FB">
        <w:rPr>
          <w:color w:val="auto"/>
          <w:sz w:val="28"/>
        </w:rPr>
        <w:t>-не получает средства из бюджета города Нефтеюганска на основании иных нормативно правовых актов или муниципальных правовых актов</w:t>
      </w:r>
      <w:r w:rsidRPr="007249FB">
        <w:rPr>
          <w:color w:val="auto"/>
          <w:sz w:val="28"/>
          <w:szCs w:val="24"/>
        </w:rPr>
        <w:t xml:space="preserve"> </w:t>
      </w:r>
      <w:r w:rsidRPr="007249FB">
        <w:rPr>
          <w:color w:val="auto"/>
          <w:sz w:val="28"/>
        </w:rPr>
        <w:t xml:space="preserve">на </w:t>
      </w:r>
      <w:r w:rsidRPr="007249FB">
        <w:rPr>
          <w:color w:val="auto"/>
          <w:sz w:val="28"/>
        </w:rPr>
        <w:lastRenderedPageBreak/>
        <w:t>возмещение затрат по организации уличного, дворового освещения и иллюминации в городе Нефтеюганске (с учетом затрат на оплату электрической энергии, потребляемой объектами уличного, дворового освещения и иллюминации города Нефтеюганска.</w:t>
      </w:r>
    </w:p>
    <w:p w:rsidR="00702C37" w:rsidRPr="007249FB" w:rsidRDefault="00702C37" w:rsidP="00AD4D8C">
      <w:pPr>
        <w:jc w:val="both"/>
        <w:rPr>
          <w:color w:val="auto"/>
          <w:sz w:val="22"/>
        </w:rPr>
      </w:pPr>
    </w:p>
    <w:p w:rsidR="00AD4D8C" w:rsidRPr="007249FB" w:rsidRDefault="00AD4D8C" w:rsidP="00AD4D8C">
      <w:pPr>
        <w:jc w:val="both"/>
        <w:rPr>
          <w:color w:val="auto"/>
        </w:rPr>
      </w:pPr>
      <w:r w:rsidRPr="007249FB">
        <w:rPr>
          <w:color w:val="auto"/>
        </w:rPr>
        <w:t>Руководитель организации – юридического лица</w:t>
      </w:r>
      <w:r w:rsidR="00BA2DD9" w:rsidRPr="007249FB">
        <w:rPr>
          <w:color w:val="auto"/>
        </w:rPr>
        <w:t xml:space="preserve"> </w:t>
      </w:r>
      <w:r w:rsidRPr="007249FB">
        <w:rPr>
          <w:color w:val="auto"/>
        </w:rPr>
        <w:t>(индивидуальный предприниматель):</w:t>
      </w:r>
    </w:p>
    <w:p w:rsidR="00E827E5" w:rsidRDefault="00AD4D8C" w:rsidP="00AD4D8C">
      <w:pPr>
        <w:jc w:val="both"/>
        <w:rPr>
          <w:color w:val="auto"/>
        </w:rPr>
      </w:pPr>
      <w:r w:rsidRPr="007249FB">
        <w:rPr>
          <w:color w:val="auto"/>
        </w:rPr>
        <w:t>_______________ (должность)</w:t>
      </w:r>
      <w:r w:rsidR="00702C37" w:rsidRPr="007249FB">
        <w:rPr>
          <w:color w:val="auto"/>
        </w:rPr>
        <w:t xml:space="preserve"> </w:t>
      </w:r>
      <w:r w:rsidRPr="007249FB">
        <w:rPr>
          <w:color w:val="auto"/>
        </w:rPr>
        <w:t>____</w:t>
      </w:r>
      <w:r w:rsidR="00B15E8C">
        <w:rPr>
          <w:color w:val="auto"/>
        </w:rPr>
        <w:t>_____________</w:t>
      </w:r>
      <w:r w:rsidRPr="007249FB">
        <w:rPr>
          <w:color w:val="auto"/>
        </w:rPr>
        <w:t xml:space="preserve"> (Ф.И.О.)</w:t>
      </w:r>
      <w:r w:rsidR="00E827E5">
        <w:rPr>
          <w:color w:val="auto"/>
        </w:rPr>
        <w:t xml:space="preserve"> </w:t>
      </w:r>
    </w:p>
    <w:p w:rsidR="00AD4D8C" w:rsidRPr="00702C37" w:rsidRDefault="00BA2DD9" w:rsidP="00AD4D8C">
      <w:pPr>
        <w:jc w:val="both"/>
      </w:pPr>
      <w:r w:rsidRPr="007249FB">
        <w:rPr>
          <w:color w:val="auto"/>
        </w:rPr>
        <w:t>(М</w:t>
      </w:r>
      <w:r w:rsidR="00AD4D8C" w:rsidRPr="007249FB">
        <w:rPr>
          <w:color w:val="auto"/>
        </w:rPr>
        <w:t>.П.) при наличии</w:t>
      </w:r>
      <w:r w:rsidRPr="007249FB">
        <w:rPr>
          <w:color w:val="auto"/>
        </w:rPr>
        <w:t xml:space="preserve"> </w:t>
      </w:r>
      <w:r w:rsidR="00AD4D8C" w:rsidRPr="007249FB">
        <w:rPr>
          <w:color w:val="auto"/>
        </w:rPr>
        <w:t>____________</w:t>
      </w:r>
      <w:r w:rsidR="00B15E8C">
        <w:rPr>
          <w:color w:val="auto"/>
        </w:rPr>
        <w:t>______</w:t>
      </w:r>
      <w:r w:rsidR="00AD4D8C" w:rsidRPr="007249FB">
        <w:rPr>
          <w:color w:val="auto"/>
        </w:rPr>
        <w:t xml:space="preserve">___ </w:t>
      </w:r>
      <w:r w:rsidR="00AD4D8C" w:rsidRPr="00702C37">
        <w:t>(подпись, дата)</w:t>
      </w:r>
    </w:p>
    <w:p w:rsidR="00F542DA" w:rsidRDefault="007E6B7E" w:rsidP="00A2548F">
      <w:pPr>
        <w:pStyle w:val="ConsTitle"/>
        <w:widowControl/>
        <w:ind w:left="3540" w:firstLine="708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  <w:r w:rsidR="0014076A" w:rsidRPr="00BA2DD9">
        <w:rPr>
          <w:rFonts w:ascii="Times New Roman" w:hAnsi="Times New Roman"/>
          <w:b w:val="0"/>
          <w:sz w:val="28"/>
        </w:rPr>
        <w:t xml:space="preserve">Приложение </w:t>
      </w:r>
      <w:r w:rsidR="00BA2DD9">
        <w:rPr>
          <w:rFonts w:ascii="Times New Roman" w:hAnsi="Times New Roman"/>
          <w:b w:val="0"/>
          <w:sz w:val="28"/>
        </w:rPr>
        <w:t>3</w:t>
      </w:r>
    </w:p>
    <w:p w:rsidR="00974C52" w:rsidRDefault="00974C52" w:rsidP="00974C52">
      <w:pPr>
        <w:pStyle w:val="ConsTitle"/>
        <w:widowControl/>
        <w:ind w:left="43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Порядку предоставления субсидии из бюджета города Нефтеюганска на возмещение затрат по организации уличного, дворового освещения и иллюминации в городе Нефтеюганске                       (с учетом затрат на оплату электрической энергии, потребляемой объектами уличного, дворового освещения и иллюминации города Нефтеюганска)</w:t>
      </w:r>
    </w:p>
    <w:p w:rsidR="00F542DA" w:rsidRDefault="00F542DA">
      <w:pPr>
        <w:pStyle w:val="ConsPlusNonformat"/>
        <w:widowControl/>
        <w:jc w:val="center"/>
        <w:rPr>
          <w:rFonts w:ascii="Times New Roman" w:hAnsi="Times New Roman"/>
          <w:sz w:val="28"/>
        </w:rPr>
      </w:pPr>
    </w:p>
    <w:p w:rsidR="00FC4844" w:rsidRPr="00E80CF3" w:rsidRDefault="0014076A" w:rsidP="00FC4844">
      <w:pPr>
        <w:pStyle w:val="ConsPlusNonformat"/>
        <w:widowControl/>
        <w:jc w:val="center"/>
        <w:rPr>
          <w:rFonts w:ascii="Times New Roman" w:hAnsi="Times New Roman"/>
          <w:sz w:val="28"/>
          <w:szCs w:val="24"/>
        </w:rPr>
      </w:pPr>
      <w:r w:rsidRPr="00E80CF3">
        <w:rPr>
          <w:rFonts w:ascii="Times New Roman" w:hAnsi="Times New Roman"/>
          <w:sz w:val="28"/>
          <w:szCs w:val="24"/>
        </w:rPr>
        <w:t xml:space="preserve">Плановый </w:t>
      </w:r>
      <w:r w:rsidR="00FC4844" w:rsidRPr="00E80CF3">
        <w:rPr>
          <w:rFonts w:ascii="Times New Roman" w:hAnsi="Times New Roman"/>
          <w:sz w:val="28"/>
          <w:szCs w:val="24"/>
        </w:rPr>
        <w:t xml:space="preserve">размер субсидии </w:t>
      </w:r>
    </w:p>
    <w:p w:rsidR="00FC4844" w:rsidRPr="00E80CF3" w:rsidRDefault="009317CA" w:rsidP="00FC4844">
      <w:pPr>
        <w:pStyle w:val="ConsPlusNonformat"/>
        <w:widowControl/>
        <w:jc w:val="center"/>
        <w:rPr>
          <w:rFonts w:ascii="Times New Roman" w:hAnsi="Times New Roman"/>
          <w:sz w:val="28"/>
          <w:szCs w:val="24"/>
        </w:rPr>
      </w:pPr>
      <w:r w:rsidRPr="00E80CF3">
        <w:rPr>
          <w:rFonts w:ascii="Times New Roman" w:hAnsi="Times New Roman"/>
          <w:sz w:val="28"/>
          <w:szCs w:val="24"/>
        </w:rPr>
        <w:t xml:space="preserve">из бюджета города Нефтеюганска </w:t>
      </w:r>
      <w:r w:rsidR="00FC4844" w:rsidRPr="00E80CF3">
        <w:rPr>
          <w:rFonts w:ascii="Times New Roman" w:hAnsi="Times New Roman"/>
          <w:sz w:val="28"/>
          <w:szCs w:val="24"/>
        </w:rPr>
        <w:t xml:space="preserve">на возмещение затрат </w:t>
      </w:r>
      <w:r w:rsidR="00974C52" w:rsidRPr="00E80CF3">
        <w:rPr>
          <w:rFonts w:ascii="Times New Roman" w:hAnsi="Times New Roman"/>
          <w:color w:val="auto"/>
          <w:sz w:val="28"/>
          <w:szCs w:val="24"/>
        </w:rPr>
        <w:t xml:space="preserve">по организации </w:t>
      </w:r>
      <w:r w:rsidR="00FC4844" w:rsidRPr="00E80CF3">
        <w:rPr>
          <w:rFonts w:ascii="Times New Roman" w:hAnsi="Times New Roman"/>
          <w:color w:val="auto"/>
          <w:sz w:val="28"/>
          <w:szCs w:val="24"/>
        </w:rPr>
        <w:t xml:space="preserve">уличного, дворового освещения и иллюминации в </w:t>
      </w:r>
      <w:r w:rsidR="00974C52" w:rsidRPr="00E80CF3">
        <w:rPr>
          <w:rFonts w:ascii="Times New Roman" w:hAnsi="Times New Roman"/>
          <w:color w:val="auto"/>
          <w:sz w:val="28"/>
          <w:szCs w:val="24"/>
        </w:rPr>
        <w:t xml:space="preserve">городе </w:t>
      </w:r>
      <w:r w:rsidR="00FC4844" w:rsidRPr="00E80CF3">
        <w:rPr>
          <w:rFonts w:ascii="Times New Roman" w:hAnsi="Times New Roman"/>
          <w:color w:val="auto"/>
          <w:sz w:val="28"/>
          <w:szCs w:val="24"/>
        </w:rPr>
        <w:t xml:space="preserve">Нефтеюганске </w:t>
      </w:r>
      <w:r w:rsidR="00FC4844" w:rsidRPr="00E80CF3">
        <w:rPr>
          <w:rFonts w:ascii="Times New Roman" w:hAnsi="Times New Roman"/>
          <w:sz w:val="28"/>
          <w:szCs w:val="24"/>
        </w:rPr>
        <w:t xml:space="preserve">(с учетом затрат на оплату </w:t>
      </w:r>
      <w:r w:rsidR="00FC4844" w:rsidRPr="00E80CF3">
        <w:rPr>
          <w:rFonts w:ascii="Times New Roman" w:hAnsi="Times New Roman"/>
          <w:color w:val="auto"/>
          <w:sz w:val="28"/>
          <w:szCs w:val="24"/>
        </w:rPr>
        <w:t xml:space="preserve">электрической энергии, </w:t>
      </w:r>
      <w:r w:rsidR="00FC4844" w:rsidRPr="00E80CF3">
        <w:rPr>
          <w:rFonts w:ascii="Times New Roman" w:hAnsi="Times New Roman"/>
          <w:sz w:val="28"/>
          <w:szCs w:val="24"/>
        </w:rPr>
        <w:t>потребляем</w:t>
      </w:r>
      <w:r w:rsidR="00FC4844" w:rsidRPr="00E80CF3">
        <w:rPr>
          <w:rFonts w:ascii="Times New Roman" w:hAnsi="Times New Roman"/>
          <w:color w:val="auto"/>
          <w:sz w:val="28"/>
          <w:szCs w:val="24"/>
        </w:rPr>
        <w:t>ой</w:t>
      </w:r>
      <w:r w:rsidR="00FC4844" w:rsidRPr="00E80CF3">
        <w:rPr>
          <w:rFonts w:ascii="Times New Roman" w:hAnsi="Times New Roman"/>
          <w:sz w:val="28"/>
          <w:szCs w:val="24"/>
        </w:rPr>
        <w:t xml:space="preserve"> объектами уличного, двор</w:t>
      </w:r>
      <w:r w:rsidR="00974C52" w:rsidRPr="00E80CF3">
        <w:rPr>
          <w:rFonts w:ascii="Times New Roman" w:hAnsi="Times New Roman"/>
          <w:sz w:val="28"/>
          <w:szCs w:val="24"/>
        </w:rPr>
        <w:t>ового освещения и иллюминации города</w:t>
      </w:r>
      <w:r w:rsidR="00FC4844" w:rsidRPr="00E80CF3">
        <w:rPr>
          <w:rFonts w:ascii="Times New Roman" w:hAnsi="Times New Roman"/>
          <w:sz w:val="28"/>
          <w:szCs w:val="24"/>
        </w:rPr>
        <w:t xml:space="preserve"> Нефтеюганска)</w:t>
      </w:r>
    </w:p>
    <w:p w:rsidR="00F542DA" w:rsidRPr="00FC4844" w:rsidRDefault="0014076A" w:rsidP="00FC4844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 w:rsidRPr="00FC4844">
        <w:rPr>
          <w:rFonts w:ascii="Times New Roman" w:hAnsi="Times New Roman"/>
          <w:sz w:val="28"/>
        </w:rPr>
        <w:t>______________________________</w:t>
      </w:r>
    </w:p>
    <w:p w:rsidR="005D2D96" w:rsidRPr="00075634" w:rsidRDefault="007249FB" w:rsidP="005D2D96">
      <w:pPr>
        <w:autoSpaceDE w:val="0"/>
        <w:autoSpaceDN w:val="0"/>
        <w:adjustRightInd w:val="0"/>
        <w:jc w:val="center"/>
        <w:rPr>
          <w:bCs/>
          <w:color w:val="auto"/>
          <w:szCs w:val="28"/>
        </w:rPr>
      </w:pPr>
      <w:r>
        <w:rPr>
          <w:bCs/>
          <w:color w:val="auto"/>
          <w:szCs w:val="28"/>
        </w:rPr>
        <w:t>п</w:t>
      </w:r>
      <w:r w:rsidRPr="007249FB">
        <w:rPr>
          <w:bCs/>
          <w:color w:val="auto"/>
          <w:szCs w:val="28"/>
        </w:rPr>
        <w:t>олное наименование (организаци</w:t>
      </w:r>
      <w:r w:rsidR="00E827E5">
        <w:rPr>
          <w:bCs/>
          <w:color w:val="auto"/>
          <w:szCs w:val="28"/>
        </w:rPr>
        <w:t>я</w:t>
      </w:r>
      <w:r w:rsidRPr="007249FB">
        <w:rPr>
          <w:bCs/>
          <w:color w:val="auto"/>
          <w:szCs w:val="28"/>
        </w:rPr>
        <w:t>-юридическо</w:t>
      </w:r>
      <w:r w:rsidR="00E827E5">
        <w:rPr>
          <w:bCs/>
          <w:color w:val="auto"/>
          <w:szCs w:val="28"/>
        </w:rPr>
        <w:t>е</w:t>
      </w:r>
      <w:r w:rsidRPr="007249FB">
        <w:rPr>
          <w:bCs/>
          <w:color w:val="auto"/>
          <w:szCs w:val="28"/>
        </w:rPr>
        <w:t xml:space="preserve"> лиц</w:t>
      </w:r>
      <w:r w:rsidR="00E827E5">
        <w:rPr>
          <w:bCs/>
          <w:color w:val="auto"/>
          <w:szCs w:val="28"/>
        </w:rPr>
        <w:t>о</w:t>
      </w:r>
      <w:r w:rsidRPr="007249FB">
        <w:rPr>
          <w:bCs/>
          <w:color w:val="auto"/>
          <w:szCs w:val="28"/>
        </w:rPr>
        <w:t>, индивидуальн</w:t>
      </w:r>
      <w:r w:rsidR="00E827E5">
        <w:rPr>
          <w:bCs/>
          <w:color w:val="auto"/>
          <w:szCs w:val="28"/>
        </w:rPr>
        <w:t>ый</w:t>
      </w:r>
      <w:r w:rsidRPr="007249FB">
        <w:rPr>
          <w:bCs/>
          <w:color w:val="auto"/>
          <w:szCs w:val="28"/>
        </w:rPr>
        <w:t xml:space="preserve"> предпринимател</w:t>
      </w:r>
      <w:r w:rsidR="00E827E5">
        <w:rPr>
          <w:bCs/>
          <w:color w:val="auto"/>
          <w:szCs w:val="28"/>
        </w:rPr>
        <w:t>ь</w:t>
      </w:r>
      <w:r w:rsidRPr="007249FB">
        <w:rPr>
          <w:bCs/>
          <w:color w:val="auto"/>
          <w:szCs w:val="28"/>
        </w:rPr>
        <w:t xml:space="preserve">) получателя </w:t>
      </w:r>
      <w:r>
        <w:rPr>
          <w:bCs/>
          <w:color w:val="auto"/>
          <w:szCs w:val="28"/>
        </w:rPr>
        <w:t>субсидии</w:t>
      </w:r>
    </w:p>
    <w:p w:rsidR="00F542DA" w:rsidRPr="00B476E6" w:rsidRDefault="0014076A">
      <w:pPr>
        <w:pStyle w:val="ConsPlusNonformat"/>
        <w:widowControl/>
        <w:jc w:val="center"/>
        <w:rPr>
          <w:rFonts w:ascii="Times New Roman" w:hAnsi="Times New Roman"/>
          <w:sz w:val="26"/>
          <w:szCs w:val="26"/>
        </w:rPr>
      </w:pPr>
      <w:r w:rsidRPr="00B476E6">
        <w:rPr>
          <w:rFonts w:ascii="Times New Roman" w:hAnsi="Times New Roman"/>
          <w:sz w:val="26"/>
          <w:szCs w:val="26"/>
        </w:rPr>
        <w:t>на _______(период)</w:t>
      </w:r>
    </w:p>
    <w:p w:rsidR="00F542DA" w:rsidRDefault="00F542DA">
      <w:pPr>
        <w:pStyle w:val="ConsPlusNonformat"/>
        <w:widowControl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2693"/>
        <w:gridCol w:w="3544"/>
        <w:gridCol w:w="1413"/>
      </w:tblGrid>
      <w:tr w:rsidR="00F542DA" w:rsidTr="00B476E6">
        <w:trPr>
          <w:trHeight w:val="1865"/>
        </w:trPr>
        <w:tc>
          <w:tcPr>
            <w:tcW w:w="1980" w:type="dxa"/>
            <w:shd w:val="clear" w:color="auto" w:fill="auto"/>
          </w:tcPr>
          <w:p w:rsidR="00F542DA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 образования затрат</w:t>
            </w:r>
          </w:p>
        </w:tc>
        <w:tc>
          <w:tcPr>
            <w:tcW w:w="2693" w:type="dxa"/>
            <w:shd w:val="clear" w:color="auto" w:fill="auto"/>
          </w:tcPr>
          <w:p w:rsidR="00974C52" w:rsidRDefault="0014076A" w:rsidP="004B24DB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Фактически сложившиеся затраты </w:t>
            </w:r>
            <w:r w:rsidR="004B24DB"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z w:val="24"/>
              </w:rPr>
              <w:t xml:space="preserve"> организаци</w:t>
            </w:r>
            <w:r w:rsidR="004B24DB"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уличного</w:t>
            </w:r>
            <w:r w:rsidR="004B24DB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дворового освещения</w:t>
            </w:r>
            <w:r w:rsidR="00974C52"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z w:val="24"/>
              </w:rPr>
              <w:t xml:space="preserve"> иллюминации </w:t>
            </w:r>
            <w:r w:rsidR="004B24DB">
              <w:rPr>
                <w:rFonts w:ascii="Times New Roman" w:hAnsi="Times New Roman"/>
                <w:sz w:val="24"/>
              </w:rPr>
              <w:t xml:space="preserve">в </w:t>
            </w:r>
          </w:p>
          <w:p w:rsidR="00F542DA" w:rsidRDefault="0014076A" w:rsidP="004B24DB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</w:t>
            </w:r>
            <w:r w:rsidR="004B24DB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Нефтеюганск</w:t>
            </w:r>
            <w:r w:rsidR="004B24DB">
              <w:rPr>
                <w:rFonts w:ascii="Times New Roman" w:hAnsi="Times New Roman"/>
                <w:sz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31766A">
              <w:rPr>
                <w:rFonts w:ascii="Times New Roman" w:hAnsi="Times New Roman"/>
                <w:sz w:val="24"/>
              </w:rPr>
              <w:t xml:space="preserve">за </w:t>
            </w:r>
            <w:r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w="3544" w:type="dxa"/>
            <w:shd w:val="clear" w:color="auto" w:fill="auto"/>
          </w:tcPr>
          <w:p w:rsidR="00F542DA" w:rsidRDefault="0014076A" w:rsidP="00AD5A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Фактически сложившиеся затраты по оплате электрической энергии, потребляемой объектами уличного</w:t>
            </w:r>
            <w:r w:rsidR="00AD5A6A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дворового освещения</w:t>
            </w:r>
            <w:r w:rsidR="00AD5A6A"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 xml:space="preserve">иллюминации </w:t>
            </w:r>
            <w:r w:rsidR="00AD5A6A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г</w:t>
            </w:r>
            <w:r w:rsidR="00AD5A6A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Нефтеюганск</w:t>
            </w:r>
            <w:r w:rsidR="00AD5A6A">
              <w:rPr>
                <w:rFonts w:ascii="Times New Roman" w:hAnsi="Times New Roman"/>
                <w:sz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(руб.)</w:t>
            </w:r>
          </w:p>
        </w:tc>
        <w:tc>
          <w:tcPr>
            <w:tcW w:w="1413" w:type="dxa"/>
            <w:shd w:val="clear" w:color="auto" w:fill="auto"/>
          </w:tcPr>
          <w:p w:rsidR="00F542DA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затрат</w:t>
            </w:r>
            <w:r w:rsidR="00FC4844">
              <w:rPr>
                <w:rFonts w:ascii="Times New Roman" w:hAnsi="Times New Roman"/>
                <w:sz w:val="24"/>
              </w:rPr>
              <w:t xml:space="preserve"> (плановый размер субсидии)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:rsidR="00F542DA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ст.2 + ст.3 (руб.)</w:t>
            </w:r>
          </w:p>
        </w:tc>
      </w:tr>
      <w:tr w:rsidR="00F542DA" w:rsidTr="00B476E6">
        <w:tc>
          <w:tcPr>
            <w:tcW w:w="1980" w:type="dxa"/>
            <w:shd w:val="clear" w:color="auto" w:fill="auto"/>
          </w:tcPr>
          <w:p w:rsidR="00F542DA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542DA" w:rsidRDefault="0014076A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F542DA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3" w:type="dxa"/>
            <w:shd w:val="clear" w:color="auto" w:fill="auto"/>
          </w:tcPr>
          <w:p w:rsidR="00F542DA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F542DA" w:rsidTr="00B476E6">
        <w:tc>
          <w:tcPr>
            <w:tcW w:w="1980" w:type="dxa"/>
            <w:shd w:val="clear" w:color="auto" w:fill="auto"/>
          </w:tcPr>
          <w:p w:rsidR="00F542DA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693" w:type="dxa"/>
            <w:shd w:val="clear" w:color="auto" w:fill="auto"/>
          </w:tcPr>
          <w:p w:rsidR="00F542DA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542DA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F542DA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2DA" w:rsidTr="00B476E6">
        <w:tc>
          <w:tcPr>
            <w:tcW w:w="1980" w:type="dxa"/>
            <w:shd w:val="clear" w:color="auto" w:fill="auto"/>
          </w:tcPr>
          <w:p w:rsidR="00F542DA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693" w:type="dxa"/>
            <w:shd w:val="clear" w:color="auto" w:fill="auto"/>
          </w:tcPr>
          <w:p w:rsidR="00F542DA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542DA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F542DA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2DA" w:rsidTr="00B476E6">
        <w:tc>
          <w:tcPr>
            <w:tcW w:w="1980" w:type="dxa"/>
            <w:shd w:val="clear" w:color="auto" w:fill="auto"/>
          </w:tcPr>
          <w:p w:rsidR="00F542DA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693" w:type="dxa"/>
            <w:shd w:val="clear" w:color="auto" w:fill="auto"/>
          </w:tcPr>
          <w:p w:rsidR="00F542DA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542DA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F542DA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2DA" w:rsidTr="00B476E6">
        <w:tc>
          <w:tcPr>
            <w:tcW w:w="1980" w:type="dxa"/>
            <w:shd w:val="clear" w:color="auto" w:fill="auto"/>
          </w:tcPr>
          <w:p w:rsidR="00F542DA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693" w:type="dxa"/>
            <w:shd w:val="clear" w:color="auto" w:fill="auto"/>
          </w:tcPr>
          <w:p w:rsidR="00F542DA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542DA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F542DA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2DA" w:rsidTr="00B476E6">
        <w:tc>
          <w:tcPr>
            <w:tcW w:w="1980" w:type="dxa"/>
            <w:shd w:val="clear" w:color="auto" w:fill="auto"/>
          </w:tcPr>
          <w:p w:rsidR="00F542DA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F542DA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542DA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F542DA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2DA" w:rsidTr="00B476E6">
        <w:tc>
          <w:tcPr>
            <w:tcW w:w="1980" w:type="dxa"/>
            <w:shd w:val="clear" w:color="auto" w:fill="auto"/>
          </w:tcPr>
          <w:p w:rsidR="00F542DA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2693" w:type="dxa"/>
            <w:shd w:val="clear" w:color="auto" w:fill="auto"/>
          </w:tcPr>
          <w:p w:rsidR="00F542DA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542DA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F542DA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2DA" w:rsidTr="00B476E6">
        <w:tc>
          <w:tcPr>
            <w:tcW w:w="1980" w:type="dxa"/>
            <w:shd w:val="clear" w:color="auto" w:fill="auto"/>
          </w:tcPr>
          <w:p w:rsidR="00F542DA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</w:t>
            </w:r>
          </w:p>
        </w:tc>
        <w:tc>
          <w:tcPr>
            <w:tcW w:w="2693" w:type="dxa"/>
            <w:shd w:val="clear" w:color="auto" w:fill="auto"/>
          </w:tcPr>
          <w:p w:rsidR="00F542DA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542DA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F542DA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2DA" w:rsidTr="00B476E6">
        <w:tc>
          <w:tcPr>
            <w:tcW w:w="1980" w:type="dxa"/>
            <w:shd w:val="clear" w:color="auto" w:fill="auto"/>
          </w:tcPr>
          <w:p w:rsidR="00F542DA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693" w:type="dxa"/>
            <w:shd w:val="clear" w:color="auto" w:fill="auto"/>
          </w:tcPr>
          <w:p w:rsidR="00F542DA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542DA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F542DA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2DA" w:rsidTr="00B476E6">
        <w:tc>
          <w:tcPr>
            <w:tcW w:w="1980" w:type="dxa"/>
            <w:shd w:val="clear" w:color="auto" w:fill="auto"/>
          </w:tcPr>
          <w:p w:rsidR="00F542DA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693" w:type="dxa"/>
            <w:shd w:val="clear" w:color="auto" w:fill="auto"/>
          </w:tcPr>
          <w:p w:rsidR="00F542DA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542DA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F542DA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2DA" w:rsidTr="00B476E6">
        <w:tc>
          <w:tcPr>
            <w:tcW w:w="1980" w:type="dxa"/>
            <w:shd w:val="clear" w:color="auto" w:fill="auto"/>
          </w:tcPr>
          <w:p w:rsidR="00F542DA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693" w:type="dxa"/>
            <w:shd w:val="clear" w:color="auto" w:fill="auto"/>
          </w:tcPr>
          <w:p w:rsidR="00F542DA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542DA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F542DA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2DA" w:rsidTr="00B476E6">
        <w:tc>
          <w:tcPr>
            <w:tcW w:w="1980" w:type="dxa"/>
            <w:shd w:val="clear" w:color="auto" w:fill="auto"/>
          </w:tcPr>
          <w:p w:rsidR="00F542DA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693" w:type="dxa"/>
            <w:shd w:val="clear" w:color="auto" w:fill="auto"/>
          </w:tcPr>
          <w:p w:rsidR="00F542DA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542DA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F542DA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2DA" w:rsidTr="00B476E6">
        <w:tc>
          <w:tcPr>
            <w:tcW w:w="1980" w:type="dxa"/>
            <w:shd w:val="clear" w:color="auto" w:fill="auto"/>
          </w:tcPr>
          <w:p w:rsidR="00F542DA" w:rsidRDefault="00B476E6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</w:t>
            </w:r>
            <w:r w:rsidR="0014076A">
              <w:rPr>
                <w:rFonts w:ascii="Times New Roman" w:hAnsi="Times New Roman"/>
                <w:sz w:val="24"/>
              </w:rPr>
              <w:t>екабрь</w:t>
            </w:r>
          </w:p>
        </w:tc>
        <w:tc>
          <w:tcPr>
            <w:tcW w:w="2693" w:type="dxa"/>
            <w:shd w:val="clear" w:color="auto" w:fill="auto"/>
          </w:tcPr>
          <w:p w:rsidR="00F542DA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542DA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F542DA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2DA" w:rsidTr="00B476E6">
        <w:tc>
          <w:tcPr>
            <w:tcW w:w="1980" w:type="dxa"/>
            <w:shd w:val="clear" w:color="auto" w:fill="auto"/>
          </w:tcPr>
          <w:p w:rsidR="00F542DA" w:rsidRPr="00B476E6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6E6">
              <w:rPr>
                <w:rFonts w:ascii="Times New Roman" w:hAnsi="Times New Roman"/>
                <w:sz w:val="24"/>
                <w:szCs w:val="24"/>
              </w:rPr>
              <w:t>Итого за год</w:t>
            </w:r>
          </w:p>
        </w:tc>
        <w:tc>
          <w:tcPr>
            <w:tcW w:w="2693" w:type="dxa"/>
            <w:shd w:val="clear" w:color="auto" w:fill="auto"/>
          </w:tcPr>
          <w:p w:rsidR="00F542DA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542DA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F542DA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542DA" w:rsidRDefault="00F542DA">
      <w:pPr>
        <w:pStyle w:val="ConsPlusNonformat"/>
        <w:widowControl/>
        <w:jc w:val="center"/>
        <w:rPr>
          <w:rFonts w:ascii="Times New Roman" w:hAnsi="Times New Roman"/>
          <w:sz w:val="28"/>
        </w:rPr>
      </w:pPr>
    </w:p>
    <w:p w:rsidR="00B15E8C" w:rsidRDefault="00B15E8C">
      <w:pPr>
        <w:pStyle w:val="ConsPlusNonformat"/>
        <w:widowControl/>
        <w:jc w:val="center"/>
        <w:rPr>
          <w:rFonts w:ascii="Times New Roman" w:hAnsi="Times New Roman"/>
          <w:sz w:val="28"/>
        </w:rPr>
      </w:pPr>
    </w:p>
    <w:p w:rsidR="00F542DA" w:rsidRPr="00B15E8C" w:rsidRDefault="0014076A">
      <w:pPr>
        <w:pStyle w:val="ConsPlusNonformat"/>
        <w:widowControl/>
        <w:rPr>
          <w:rFonts w:ascii="Times New Roman" w:hAnsi="Times New Roman"/>
          <w:sz w:val="22"/>
        </w:rPr>
      </w:pPr>
      <w:r w:rsidRPr="00B15E8C">
        <w:rPr>
          <w:rFonts w:ascii="Times New Roman" w:hAnsi="Times New Roman"/>
          <w:sz w:val="22"/>
        </w:rPr>
        <w:t xml:space="preserve">Исполнитель </w:t>
      </w:r>
      <w:r w:rsidRPr="00B15E8C">
        <w:rPr>
          <w:rFonts w:ascii="Times New Roman" w:hAnsi="Times New Roman"/>
          <w:sz w:val="22"/>
          <w:u w:val="single"/>
        </w:rPr>
        <w:t>(должность, подпись, расшифровка подписи)</w:t>
      </w:r>
    </w:p>
    <w:p w:rsidR="00E827E5" w:rsidRDefault="0014076A" w:rsidP="00F43E7D">
      <w:pPr>
        <w:pStyle w:val="ConsPlusNonformat"/>
        <w:widowControl/>
        <w:rPr>
          <w:rFonts w:ascii="Times New Roman" w:hAnsi="Times New Roman"/>
          <w:sz w:val="22"/>
        </w:rPr>
      </w:pPr>
      <w:r w:rsidRPr="00B15E8C">
        <w:rPr>
          <w:rFonts w:ascii="Times New Roman" w:hAnsi="Times New Roman"/>
          <w:sz w:val="22"/>
        </w:rPr>
        <w:t xml:space="preserve">Руководитель </w:t>
      </w:r>
      <w:r w:rsidR="00E827E5" w:rsidRPr="00E827E5">
        <w:rPr>
          <w:rFonts w:ascii="Times New Roman" w:hAnsi="Times New Roman"/>
          <w:sz w:val="22"/>
        </w:rPr>
        <w:t>(организация-юридическое лицо, индивидуальный предприниматель)</w:t>
      </w:r>
    </w:p>
    <w:p w:rsidR="00E827E5" w:rsidRDefault="0014076A" w:rsidP="00F43E7D">
      <w:pPr>
        <w:pStyle w:val="ConsPlusNonformat"/>
        <w:widowControl/>
        <w:rPr>
          <w:rFonts w:ascii="Times New Roman" w:hAnsi="Times New Roman"/>
          <w:sz w:val="22"/>
        </w:rPr>
      </w:pPr>
      <w:r w:rsidRPr="00B15E8C">
        <w:rPr>
          <w:rFonts w:ascii="Times New Roman" w:hAnsi="Times New Roman"/>
          <w:sz w:val="22"/>
        </w:rPr>
        <w:t xml:space="preserve"> </w:t>
      </w:r>
      <w:r w:rsidRPr="00B15E8C">
        <w:rPr>
          <w:rFonts w:ascii="Times New Roman" w:hAnsi="Times New Roman"/>
          <w:sz w:val="22"/>
          <w:u w:val="single"/>
        </w:rPr>
        <w:t>(должность, подпись, расшифровка подписи</w:t>
      </w:r>
      <w:r w:rsidR="00F43E7D" w:rsidRPr="00B15E8C">
        <w:rPr>
          <w:rFonts w:ascii="Times New Roman" w:hAnsi="Times New Roman"/>
          <w:sz w:val="22"/>
          <w:u w:val="single"/>
        </w:rPr>
        <w:t>)</w:t>
      </w:r>
      <w:r w:rsidRPr="00B15E8C">
        <w:rPr>
          <w:rFonts w:ascii="Times New Roman" w:hAnsi="Times New Roman"/>
          <w:sz w:val="22"/>
        </w:rPr>
        <w:t xml:space="preserve"> </w:t>
      </w:r>
    </w:p>
    <w:p w:rsidR="00F542DA" w:rsidRPr="00B15E8C" w:rsidRDefault="0014076A" w:rsidP="00F43E7D">
      <w:pPr>
        <w:pStyle w:val="ConsPlusNonformat"/>
        <w:widowControl/>
        <w:rPr>
          <w:rFonts w:ascii="Times New Roman" w:hAnsi="Times New Roman"/>
          <w:b/>
          <w:sz w:val="22"/>
        </w:rPr>
      </w:pPr>
      <w:r w:rsidRPr="00B15E8C">
        <w:rPr>
          <w:rFonts w:ascii="Times New Roman" w:hAnsi="Times New Roman"/>
          <w:sz w:val="22"/>
        </w:rPr>
        <w:t>М.П. при наличии</w:t>
      </w:r>
    </w:p>
    <w:p w:rsidR="00F542DA" w:rsidRDefault="00974C52">
      <w:pPr>
        <w:pStyle w:val="ConsTitle"/>
        <w:widowControl/>
        <w:ind w:left="3540" w:firstLine="713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  <w:r w:rsidR="0014076A" w:rsidRPr="00BA2DD9">
        <w:rPr>
          <w:rFonts w:ascii="Times New Roman" w:hAnsi="Times New Roman"/>
          <w:b w:val="0"/>
          <w:sz w:val="28"/>
        </w:rPr>
        <w:t xml:space="preserve">Приложение </w:t>
      </w:r>
      <w:r w:rsidR="00BA2DD9" w:rsidRPr="00BA2DD9">
        <w:rPr>
          <w:rFonts w:ascii="Times New Roman" w:hAnsi="Times New Roman"/>
          <w:b w:val="0"/>
          <w:sz w:val="28"/>
        </w:rPr>
        <w:t>4</w:t>
      </w:r>
    </w:p>
    <w:p w:rsidR="00974C52" w:rsidRDefault="00974C52" w:rsidP="00974C52">
      <w:pPr>
        <w:pStyle w:val="ConsTitle"/>
        <w:widowControl/>
        <w:ind w:left="43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Порядку предоставления субсидии из бюджета города Нефтеюганска на возмещение затрат по организации уличного, дворового освещения и иллюминации в городе Нефтеюганске                       (с учетом затрат на оплату электрической энергии, потребляемой объектами уличного, дворового освещения и иллюминации города Нефтеюганска)</w:t>
      </w:r>
    </w:p>
    <w:p w:rsidR="00F542DA" w:rsidRPr="00BB2805" w:rsidRDefault="00F542DA">
      <w:pPr>
        <w:pStyle w:val="ConsTitle"/>
        <w:widowControl/>
        <w:ind w:left="4536"/>
        <w:jc w:val="both"/>
        <w:rPr>
          <w:rFonts w:ascii="Times New Roman" w:hAnsi="Times New Roman"/>
          <w:sz w:val="16"/>
          <w:szCs w:val="16"/>
        </w:rPr>
      </w:pPr>
    </w:p>
    <w:p w:rsidR="00F542DA" w:rsidRDefault="0014076A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Расчет </w:t>
      </w:r>
    </w:p>
    <w:p w:rsidR="00A2548F" w:rsidRDefault="0014076A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размера субсидии из бюджета города Нефтеюганска на возмещение затрат по организации уличного, дворового освещения и иллюминации в г</w:t>
      </w:r>
      <w:r w:rsidR="00974C52">
        <w:rPr>
          <w:rFonts w:ascii="Times New Roman" w:hAnsi="Times New Roman"/>
          <w:sz w:val="28"/>
        </w:rPr>
        <w:t xml:space="preserve">ороде </w:t>
      </w:r>
      <w:r>
        <w:rPr>
          <w:rFonts w:ascii="Times New Roman" w:hAnsi="Times New Roman"/>
          <w:sz w:val="28"/>
        </w:rPr>
        <w:t xml:space="preserve">Нефтеюганске (с учетом затрат на оплату электрической энергии, потребляемой объектами уличного, дворового освещения и иллюминации </w:t>
      </w:r>
    </w:p>
    <w:p w:rsidR="00F542DA" w:rsidRDefault="0014076A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974C52">
        <w:rPr>
          <w:rFonts w:ascii="Times New Roman" w:hAnsi="Times New Roman"/>
          <w:sz w:val="28"/>
        </w:rPr>
        <w:t xml:space="preserve">орода </w:t>
      </w:r>
      <w:r>
        <w:rPr>
          <w:rFonts w:ascii="Times New Roman" w:hAnsi="Times New Roman"/>
          <w:sz w:val="28"/>
        </w:rPr>
        <w:t>Нефтеюганска)</w:t>
      </w:r>
    </w:p>
    <w:p w:rsidR="007249FB" w:rsidRPr="007249FB" w:rsidRDefault="007249FB" w:rsidP="007249FB">
      <w:pPr>
        <w:pStyle w:val="ConsPlusNonformat"/>
        <w:jc w:val="center"/>
        <w:rPr>
          <w:rFonts w:ascii="Times New Roman" w:hAnsi="Times New Roman"/>
          <w:sz w:val="28"/>
        </w:rPr>
      </w:pPr>
      <w:r w:rsidRPr="007249FB">
        <w:rPr>
          <w:rFonts w:ascii="Times New Roman" w:hAnsi="Times New Roman"/>
          <w:sz w:val="28"/>
        </w:rPr>
        <w:t>______________________________</w:t>
      </w:r>
    </w:p>
    <w:p w:rsidR="007249FB" w:rsidRPr="00B15E8C" w:rsidRDefault="00B15E8C" w:rsidP="007249FB">
      <w:pPr>
        <w:pStyle w:val="ConsPlusNonformat"/>
        <w:widowControl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полное наименование </w:t>
      </w:r>
      <w:r w:rsidR="00E827E5" w:rsidRPr="00E827E5">
        <w:rPr>
          <w:rFonts w:ascii="Times New Roman" w:hAnsi="Times New Roman"/>
          <w:sz w:val="22"/>
        </w:rPr>
        <w:t>(организация-юридическое лицо, индивидуальный предприниматель)</w:t>
      </w:r>
      <w:r w:rsidR="00E827E5">
        <w:rPr>
          <w:rFonts w:ascii="Times New Roman" w:hAnsi="Times New Roman"/>
          <w:sz w:val="22"/>
        </w:rPr>
        <w:t xml:space="preserve"> </w:t>
      </w:r>
      <w:r w:rsidR="007249FB" w:rsidRPr="00B15E8C">
        <w:rPr>
          <w:rFonts w:ascii="Times New Roman" w:hAnsi="Times New Roman"/>
          <w:sz w:val="22"/>
        </w:rPr>
        <w:t>получателя субсидии</w:t>
      </w:r>
    </w:p>
    <w:p w:rsidR="00F542DA" w:rsidRDefault="0014076A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_________   20__г</w:t>
      </w:r>
    </w:p>
    <w:p w:rsidR="00F542DA" w:rsidRDefault="0014076A">
      <w:pPr>
        <w:pStyle w:val="ConsPlusNonformat"/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</w:t>
      </w:r>
      <w:r w:rsidR="00B15E8C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>(период)</w:t>
      </w:r>
    </w:p>
    <w:p w:rsidR="00F542DA" w:rsidRPr="00555410" w:rsidRDefault="00F542DA">
      <w:pPr>
        <w:pStyle w:val="ConsPlusNonformat"/>
        <w:widowControl/>
        <w:jc w:val="center"/>
        <w:rPr>
          <w:rFonts w:ascii="Times New Roman" w:hAnsi="Times New Roman"/>
          <w:sz w:val="16"/>
          <w:szCs w:val="16"/>
        </w:rPr>
      </w:pPr>
    </w:p>
    <w:p w:rsidR="00F542DA" w:rsidRDefault="0014076A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1.Размер субсидии из бюджета города Нефтеюганска на возмещение затрат по организации уличного, дворового освещения и иллюминации в г</w:t>
      </w:r>
      <w:r w:rsidR="00974C52">
        <w:rPr>
          <w:rFonts w:ascii="Times New Roman" w:hAnsi="Times New Roman"/>
          <w:sz w:val="28"/>
        </w:rPr>
        <w:t xml:space="preserve">ороде </w:t>
      </w:r>
      <w:r>
        <w:rPr>
          <w:rFonts w:ascii="Times New Roman" w:hAnsi="Times New Roman"/>
          <w:sz w:val="28"/>
        </w:rPr>
        <w:t>Нефтеюганске (с учетом затрат на оплату электрической энергии, потребляемой объектами уличного, дворового освещения и иллюминации г</w:t>
      </w:r>
      <w:r w:rsidR="00974C52">
        <w:rPr>
          <w:rFonts w:ascii="Times New Roman" w:hAnsi="Times New Roman"/>
          <w:sz w:val="28"/>
        </w:rPr>
        <w:t xml:space="preserve">орода </w:t>
      </w:r>
      <w:r>
        <w:rPr>
          <w:rFonts w:ascii="Times New Roman" w:hAnsi="Times New Roman"/>
          <w:sz w:val="28"/>
        </w:rPr>
        <w:t>Нефтеюганска)</w:t>
      </w:r>
    </w:p>
    <w:p w:rsidR="00B15E8C" w:rsidRDefault="00B15E8C">
      <w:pPr>
        <w:pStyle w:val="ConsPlusNonformat"/>
        <w:widowControl/>
        <w:jc w:val="center"/>
        <w:rPr>
          <w:rFonts w:ascii="Times New Roman" w:hAnsi="Times New Roman"/>
          <w:sz w:val="28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5"/>
        <w:gridCol w:w="3100"/>
        <w:gridCol w:w="3402"/>
        <w:gridCol w:w="1276"/>
      </w:tblGrid>
      <w:tr w:rsidR="00F542DA" w:rsidTr="00C50A0B">
        <w:tc>
          <w:tcPr>
            <w:tcW w:w="1715" w:type="dxa"/>
            <w:shd w:val="clear" w:color="auto" w:fill="auto"/>
          </w:tcPr>
          <w:p w:rsidR="00F542DA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организации</w:t>
            </w:r>
            <w:r w:rsidR="005D2D96">
              <w:rPr>
                <w:rFonts w:ascii="Times New Roman" w:hAnsi="Times New Roman"/>
                <w:sz w:val="24"/>
              </w:rPr>
              <w:t xml:space="preserve"> (получателя субсидии)</w:t>
            </w:r>
          </w:p>
        </w:tc>
        <w:tc>
          <w:tcPr>
            <w:tcW w:w="3100" w:type="dxa"/>
            <w:shd w:val="clear" w:color="auto" w:fill="auto"/>
          </w:tcPr>
          <w:p w:rsidR="00974C52" w:rsidRDefault="0014076A" w:rsidP="00C50A0B">
            <w:pPr>
              <w:pStyle w:val="ConsPlusNonformat"/>
              <w:widowControl/>
              <w:ind w:left="-127" w:right="-108"/>
              <w:jc w:val="center"/>
              <w:rPr>
                <w:rFonts w:ascii="Times New Roman" w:hAnsi="Times New Roman"/>
                <w:sz w:val="22"/>
              </w:rPr>
            </w:pPr>
            <w:r w:rsidRPr="00C50A0B">
              <w:rPr>
                <w:rFonts w:ascii="Times New Roman" w:hAnsi="Times New Roman"/>
                <w:sz w:val="22"/>
              </w:rPr>
              <w:t>Размер субсидии на возмещение з</w:t>
            </w:r>
            <w:r w:rsidR="00CE19D4" w:rsidRPr="00C50A0B">
              <w:rPr>
                <w:rFonts w:ascii="Times New Roman" w:hAnsi="Times New Roman"/>
                <w:sz w:val="22"/>
              </w:rPr>
              <w:t>атрат</w:t>
            </w:r>
            <w:r w:rsidRPr="00C50A0B">
              <w:rPr>
                <w:rFonts w:ascii="Times New Roman" w:hAnsi="Times New Roman"/>
                <w:sz w:val="22"/>
              </w:rPr>
              <w:t xml:space="preserve"> </w:t>
            </w:r>
            <w:r w:rsidR="00CE19D4" w:rsidRPr="00C50A0B">
              <w:rPr>
                <w:rFonts w:ascii="Times New Roman" w:hAnsi="Times New Roman"/>
                <w:sz w:val="22"/>
              </w:rPr>
              <w:t>по организации</w:t>
            </w:r>
            <w:r w:rsidRPr="00C50A0B">
              <w:rPr>
                <w:rFonts w:ascii="Times New Roman" w:hAnsi="Times New Roman"/>
                <w:sz w:val="22"/>
              </w:rPr>
              <w:t xml:space="preserve"> уличного</w:t>
            </w:r>
            <w:r w:rsidR="00CE19D4" w:rsidRPr="00C50A0B">
              <w:rPr>
                <w:rFonts w:ascii="Times New Roman" w:hAnsi="Times New Roman"/>
                <w:sz w:val="22"/>
              </w:rPr>
              <w:t>,</w:t>
            </w:r>
            <w:r w:rsidRPr="00C50A0B">
              <w:rPr>
                <w:rFonts w:ascii="Times New Roman" w:hAnsi="Times New Roman"/>
                <w:sz w:val="22"/>
              </w:rPr>
              <w:t xml:space="preserve"> дворового освещения</w:t>
            </w:r>
            <w:r w:rsidR="00CE19D4" w:rsidRPr="00C50A0B">
              <w:rPr>
                <w:rFonts w:ascii="Times New Roman" w:hAnsi="Times New Roman"/>
                <w:sz w:val="22"/>
              </w:rPr>
              <w:t xml:space="preserve"> и </w:t>
            </w:r>
            <w:r w:rsidRPr="00C50A0B">
              <w:rPr>
                <w:rFonts w:ascii="Times New Roman" w:hAnsi="Times New Roman"/>
                <w:sz w:val="22"/>
              </w:rPr>
              <w:t>иллюминации</w:t>
            </w:r>
            <w:r w:rsidR="00CE19D4" w:rsidRPr="00C50A0B">
              <w:rPr>
                <w:rFonts w:ascii="Times New Roman" w:hAnsi="Times New Roman"/>
                <w:sz w:val="22"/>
              </w:rPr>
              <w:t xml:space="preserve"> в</w:t>
            </w:r>
          </w:p>
          <w:p w:rsidR="0052398C" w:rsidRPr="00C50A0B" w:rsidRDefault="00CE19D4" w:rsidP="00C50A0B">
            <w:pPr>
              <w:pStyle w:val="ConsPlusNonformat"/>
              <w:widowControl/>
              <w:ind w:left="-127" w:right="-108"/>
              <w:jc w:val="center"/>
              <w:rPr>
                <w:rFonts w:ascii="Times New Roman" w:hAnsi="Times New Roman"/>
                <w:sz w:val="22"/>
              </w:rPr>
            </w:pPr>
            <w:r w:rsidRPr="00C50A0B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C50A0B">
              <w:rPr>
                <w:rFonts w:ascii="Times New Roman" w:hAnsi="Times New Roman"/>
                <w:sz w:val="22"/>
              </w:rPr>
              <w:t>г.</w:t>
            </w:r>
            <w:r w:rsidR="0014076A" w:rsidRPr="00C50A0B">
              <w:rPr>
                <w:rFonts w:ascii="Times New Roman" w:hAnsi="Times New Roman"/>
                <w:sz w:val="22"/>
              </w:rPr>
              <w:t>Нефтеюганск</w:t>
            </w:r>
            <w:r w:rsidRPr="00C50A0B">
              <w:rPr>
                <w:rFonts w:ascii="Times New Roman" w:hAnsi="Times New Roman"/>
                <w:sz w:val="22"/>
              </w:rPr>
              <w:t>е</w:t>
            </w:r>
            <w:proofErr w:type="spellEnd"/>
            <w:r w:rsidRPr="00C50A0B">
              <w:rPr>
                <w:rFonts w:ascii="Times New Roman" w:hAnsi="Times New Roman"/>
                <w:sz w:val="22"/>
              </w:rPr>
              <w:t>,</w:t>
            </w:r>
          </w:p>
          <w:p w:rsidR="00F542DA" w:rsidRPr="00C50A0B" w:rsidRDefault="0052398C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C50A0B">
              <w:rPr>
                <w:rFonts w:ascii="Times New Roman" w:hAnsi="Times New Roman"/>
                <w:sz w:val="22"/>
              </w:rPr>
              <w:t>(</w:t>
            </w:r>
            <w:r w:rsidR="00CE19D4" w:rsidRPr="00C50A0B">
              <w:rPr>
                <w:rFonts w:ascii="Times New Roman" w:hAnsi="Times New Roman"/>
                <w:sz w:val="22"/>
              </w:rPr>
              <w:t>в соответств</w:t>
            </w:r>
            <w:r w:rsidR="00555410">
              <w:rPr>
                <w:rFonts w:ascii="Times New Roman" w:hAnsi="Times New Roman"/>
                <w:sz w:val="22"/>
              </w:rPr>
              <w:t>ии</w:t>
            </w:r>
            <w:r w:rsidR="00BB2805">
              <w:rPr>
                <w:rFonts w:ascii="Times New Roman" w:hAnsi="Times New Roman"/>
                <w:sz w:val="22"/>
              </w:rPr>
              <w:t xml:space="preserve"> с табл. 1.1</w:t>
            </w:r>
            <w:r w:rsidRPr="00C50A0B">
              <w:rPr>
                <w:rFonts w:ascii="Times New Roman" w:hAnsi="Times New Roman"/>
                <w:sz w:val="22"/>
              </w:rPr>
              <w:t>), руб.</w:t>
            </w:r>
          </w:p>
        </w:tc>
        <w:tc>
          <w:tcPr>
            <w:tcW w:w="3402" w:type="dxa"/>
            <w:shd w:val="clear" w:color="auto" w:fill="auto"/>
          </w:tcPr>
          <w:p w:rsidR="00CE19D4" w:rsidRPr="00C50A0B" w:rsidRDefault="0014076A" w:rsidP="00CE19D4">
            <w:pPr>
              <w:pStyle w:val="ConsPlusNonformat"/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C50A0B">
              <w:rPr>
                <w:rFonts w:ascii="Times New Roman" w:hAnsi="Times New Roman"/>
                <w:sz w:val="22"/>
              </w:rPr>
              <w:t>Размер субсидии на возмещение затрат</w:t>
            </w:r>
            <w:r w:rsidRPr="00C50A0B">
              <w:rPr>
                <w:sz w:val="22"/>
              </w:rPr>
              <w:t xml:space="preserve"> </w:t>
            </w:r>
            <w:r w:rsidRPr="00C50A0B">
              <w:rPr>
                <w:rFonts w:ascii="Times New Roman" w:hAnsi="Times New Roman"/>
                <w:sz w:val="22"/>
              </w:rPr>
              <w:t>по оплате электрической энергии, потребляемой</w:t>
            </w:r>
            <w:r w:rsidRPr="00C50A0B">
              <w:rPr>
                <w:sz w:val="22"/>
              </w:rPr>
              <w:t xml:space="preserve"> </w:t>
            </w:r>
            <w:r w:rsidRPr="00C50A0B">
              <w:rPr>
                <w:rFonts w:ascii="Times New Roman" w:hAnsi="Times New Roman"/>
                <w:sz w:val="22"/>
              </w:rPr>
              <w:t>объектами уличного</w:t>
            </w:r>
            <w:r w:rsidR="00CE19D4" w:rsidRPr="00C50A0B">
              <w:rPr>
                <w:rFonts w:ascii="Times New Roman" w:hAnsi="Times New Roman"/>
                <w:sz w:val="22"/>
              </w:rPr>
              <w:t>,</w:t>
            </w:r>
            <w:r w:rsidRPr="00C50A0B">
              <w:rPr>
                <w:rFonts w:ascii="Times New Roman" w:hAnsi="Times New Roman"/>
                <w:sz w:val="22"/>
              </w:rPr>
              <w:t xml:space="preserve"> дворового освещения</w:t>
            </w:r>
            <w:r w:rsidR="00CE19D4" w:rsidRPr="00C50A0B">
              <w:rPr>
                <w:rFonts w:ascii="Times New Roman" w:hAnsi="Times New Roman"/>
                <w:sz w:val="22"/>
              </w:rPr>
              <w:t xml:space="preserve"> и иллюминации </w:t>
            </w:r>
          </w:p>
          <w:p w:rsidR="0052398C" w:rsidRPr="00C50A0B" w:rsidRDefault="00CE19D4" w:rsidP="00CE19D4">
            <w:pPr>
              <w:pStyle w:val="ConsPlusNonformat"/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C50A0B">
              <w:rPr>
                <w:rFonts w:ascii="Times New Roman" w:hAnsi="Times New Roman"/>
                <w:sz w:val="22"/>
              </w:rPr>
              <w:t>г.</w:t>
            </w:r>
            <w:r w:rsidR="0014076A" w:rsidRPr="00C50A0B">
              <w:rPr>
                <w:rFonts w:ascii="Times New Roman" w:hAnsi="Times New Roman"/>
                <w:sz w:val="22"/>
              </w:rPr>
              <w:t>Нефтеюганска</w:t>
            </w:r>
            <w:r w:rsidRPr="00C50A0B">
              <w:rPr>
                <w:rFonts w:ascii="Times New Roman" w:hAnsi="Times New Roman"/>
                <w:sz w:val="22"/>
              </w:rPr>
              <w:t xml:space="preserve">, </w:t>
            </w:r>
          </w:p>
          <w:p w:rsidR="00F542DA" w:rsidRPr="00C50A0B" w:rsidRDefault="0052398C" w:rsidP="0052398C">
            <w:pPr>
              <w:pStyle w:val="ConsPlusNonformat"/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C50A0B">
              <w:rPr>
                <w:rFonts w:ascii="Times New Roman" w:hAnsi="Times New Roman"/>
                <w:sz w:val="22"/>
              </w:rPr>
              <w:t>(</w:t>
            </w:r>
            <w:r w:rsidR="00BB2805">
              <w:rPr>
                <w:rFonts w:ascii="Times New Roman" w:hAnsi="Times New Roman"/>
                <w:sz w:val="22"/>
              </w:rPr>
              <w:t>в соответствии с табл. 1.2</w:t>
            </w:r>
            <w:r w:rsidRPr="00C50A0B">
              <w:rPr>
                <w:rFonts w:ascii="Times New Roman" w:hAnsi="Times New Roman"/>
                <w:sz w:val="22"/>
              </w:rPr>
              <w:t xml:space="preserve">), </w:t>
            </w:r>
            <w:r w:rsidR="0014076A" w:rsidRPr="00C50A0B">
              <w:rPr>
                <w:rFonts w:ascii="Times New Roman" w:hAnsi="Times New Roman"/>
                <w:sz w:val="22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F542DA" w:rsidRPr="00C50A0B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C50A0B">
              <w:rPr>
                <w:rFonts w:ascii="Times New Roman" w:hAnsi="Times New Roman"/>
                <w:sz w:val="22"/>
              </w:rPr>
              <w:t xml:space="preserve">Всего субсидии, </w:t>
            </w:r>
          </w:p>
          <w:p w:rsidR="00F542DA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C50A0B">
              <w:rPr>
                <w:rFonts w:ascii="Times New Roman" w:hAnsi="Times New Roman"/>
                <w:sz w:val="22"/>
              </w:rPr>
              <w:t>ст.2 + ст.3 (руб.)</w:t>
            </w:r>
          </w:p>
        </w:tc>
      </w:tr>
      <w:tr w:rsidR="00F542DA" w:rsidTr="00C50A0B">
        <w:tc>
          <w:tcPr>
            <w:tcW w:w="1715" w:type="dxa"/>
            <w:shd w:val="clear" w:color="auto" w:fill="auto"/>
          </w:tcPr>
          <w:p w:rsidR="00F542DA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00" w:type="dxa"/>
            <w:shd w:val="clear" w:color="auto" w:fill="auto"/>
          </w:tcPr>
          <w:p w:rsidR="00F542DA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542DA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542DA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F542DA" w:rsidTr="00C50A0B">
        <w:tc>
          <w:tcPr>
            <w:tcW w:w="1715" w:type="dxa"/>
            <w:shd w:val="clear" w:color="auto" w:fill="auto"/>
          </w:tcPr>
          <w:p w:rsidR="00F542DA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00" w:type="dxa"/>
            <w:shd w:val="clear" w:color="auto" w:fill="auto"/>
          </w:tcPr>
          <w:p w:rsidR="00F542DA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542DA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542DA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542DA" w:rsidRPr="00C50A0B" w:rsidRDefault="00F542DA">
      <w:pPr>
        <w:pStyle w:val="ConsPlusNonformat"/>
        <w:widowControl/>
        <w:jc w:val="center"/>
        <w:rPr>
          <w:rFonts w:ascii="Times New Roman" w:hAnsi="Times New Roman"/>
        </w:rPr>
      </w:pPr>
    </w:p>
    <w:p w:rsidR="00F542DA" w:rsidRDefault="0014076A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1.1.Размер субсидии на возмещение затрат по организации уличного, дворового освещения и иллюминации в г</w:t>
      </w:r>
      <w:r w:rsidR="00974C52">
        <w:rPr>
          <w:rFonts w:ascii="Times New Roman" w:hAnsi="Times New Roman"/>
          <w:sz w:val="28"/>
        </w:rPr>
        <w:t xml:space="preserve">ороде </w:t>
      </w:r>
      <w:r>
        <w:rPr>
          <w:rFonts w:ascii="Times New Roman" w:hAnsi="Times New Roman"/>
          <w:sz w:val="28"/>
        </w:rPr>
        <w:t xml:space="preserve">Нефтеюганске </w:t>
      </w:r>
    </w:p>
    <w:p w:rsidR="00B15E8C" w:rsidRDefault="00B15E8C">
      <w:pPr>
        <w:pStyle w:val="ConsPlusNonformat"/>
        <w:widowControl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4841"/>
        <w:gridCol w:w="1009"/>
        <w:gridCol w:w="1118"/>
        <w:gridCol w:w="1701"/>
      </w:tblGrid>
      <w:tr w:rsidR="00F542DA" w:rsidTr="00555410">
        <w:tc>
          <w:tcPr>
            <w:tcW w:w="824" w:type="dxa"/>
            <w:shd w:val="clear" w:color="auto" w:fill="auto"/>
          </w:tcPr>
          <w:p w:rsidR="00F542DA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841" w:type="dxa"/>
            <w:shd w:val="clear" w:color="auto" w:fill="auto"/>
          </w:tcPr>
          <w:p w:rsidR="00F542DA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Затраты, возникшие при организации уличного, дворового освещения и иллюминации</w:t>
            </w:r>
          </w:p>
        </w:tc>
        <w:tc>
          <w:tcPr>
            <w:tcW w:w="1009" w:type="dxa"/>
            <w:shd w:val="clear" w:color="auto" w:fill="auto"/>
          </w:tcPr>
          <w:p w:rsidR="00F542DA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w="1118" w:type="dxa"/>
            <w:shd w:val="clear" w:color="auto" w:fill="auto"/>
          </w:tcPr>
          <w:p w:rsidR="00F542DA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</w:t>
            </w:r>
          </w:p>
          <w:p w:rsidR="00F542DA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затрат</w:t>
            </w:r>
          </w:p>
        </w:tc>
        <w:tc>
          <w:tcPr>
            <w:tcW w:w="1701" w:type="dxa"/>
            <w:shd w:val="clear" w:color="auto" w:fill="auto"/>
          </w:tcPr>
          <w:p w:rsidR="00F542DA" w:rsidRDefault="0014076A" w:rsidP="00555410">
            <w:pPr>
              <w:pStyle w:val="ConsPlusNonformat"/>
              <w:widowControl/>
              <w:ind w:left="-108" w:firstLine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Подтверждающие документы</w:t>
            </w:r>
            <w:r w:rsidR="00555410">
              <w:rPr>
                <w:rFonts w:ascii="Times New Roman" w:hAnsi="Times New Roman"/>
                <w:sz w:val="24"/>
              </w:rPr>
              <w:t>*</w:t>
            </w:r>
          </w:p>
        </w:tc>
      </w:tr>
      <w:tr w:rsidR="00F542DA" w:rsidTr="00555410">
        <w:tc>
          <w:tcPr>
            <w:tcW w:w="824" w:type="dxa"/>
            <w:shd w:val="clear" w:color="auto" w:fill="auto"/>
          </w:tcPr>
          <w:p w:rsidR="00F542DA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41" w:type="dxa"/>
            <w:shd w:val="clear" w:color="auto" w:fill="auto"/>
          </w:tcPr>
          <w:p w:rsidR="00F542DA" w:rsidRDefault="008E024C" w:rsidP="00B15E8C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Всего, в том числе:</w:t>
            </w:r>
          </w:p>
        </w:tc>
        <w:tc>
          <w:tcPr>
            <w:tcW w:w="1009" w:type="dxa"/>
            <w:shd w:val="clear" w:color="auto" w:fill="auto"/>
          </w:tcPr>
          <w:p w:rsidR="00F542DA" w:rsidRDefault="00B15E8C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="0014076A">
              <w:rPr>
                <w:rFonts w:ascii="Times New Roman" w:hAnsi="Times New Roman"/>
                <w:sz w:val="24"/>
              </w:rPr>
              <w:t>уб.</w:t>
            </w:r>
          </w:p>
        </w:tc>
        <w:tc>
          <w:tcPr>
            <w:tcW w:w="1118" w:type="dxa"/>
            <w:shd w:val="clear" w:color="auto" w:fill="auto"/>
          </w:tcPr>
          <w:p w:rsidR="00F542DA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42DA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EF" w:rsidTr="00555410">
        <w:tc>
          <w:tcPr>
            <w:tcW w:w="824" w:type="dxa"/>
            <w:shd w:val="clear" w:color="auto" w:fill="auto"/>
          </w:tcPr>
          <w:p w:rsidR="00F026EF" w:rsidRDefault="0055541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41" w:type="dxa"/>
            <w:shd w:val="clear" w:color="auto" w:fill="auto"/>
          </w:tcPr>
          <w:p w:rsidR="00F026EF" w:rsidRDefault="00DA4FB6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F026EF">
              <w:rPr>
                <w:rFonts w:ascii="Times New Roman" w:hAnsi="Times New Roman"/>
                <w:sz w:val="24"/>
              </w:rPr>
              <w:t>рямые</w:t>
            </w:r>
            <w:r w:rsidR="00702C37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009" w:type="dxa"/>
            <w:shd w:val="clear" w:color="auto" w:fill="auto"/>
          </w:tcPr>
          <w:p w:rsidR="00F026EF" w:rsidRDefault="00F026EF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F026EF" w:rsidRDefault="00F026EF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026EF" w:rsidRDefault="00F026EF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2DA" w:rsidTr="00555410">
        <w:tc>
          <w:tcPr>
            <w:tcW w:w="824" w:type="dxa"/>
            <w:shd w:val="clear" w:color="auto" w:fill="auto"/>
          </w:tcPr>
          <w:p w:rsidR="00F542DA" w:rsidRDefault="008E024C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841" w:type="dxa"/>
            <w:shd w:val="clear" w:color="auto" w:fill="auto"/>
          </w:tcPr>
          <w:p w:rsidR="00F542DA" w:rsidRDefault="001A722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</w:t>
            </w:r>
            <w:r w:rsidR="00F026EF">
              <w:rPr>
                <w:rFonts w:ascii="Times New Roman" w:hAnsi="Times New Roman"/>
                <w:sz w:val="24"/>
              </w:rPr>
              <w:t>аботная плата</w:t>
            </w:r>
          </w:p>
        </w:tc>
        <w:tc>
          <w:tcPr>
            <w:tcW w:w="1009" w:type="dxa"/>
            <w:shd w:val="clear" w:color="auto" w:fill="auto"/>
          </w:tcPr>
          <w:p w:rsidR="00F542DA" w:rsidRDefault="00B15E8C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="0014076A">
              <w:rPr>
                <w:rFonts w:ascii="Times New Roman" w:hAnsi="Times New Roman"/>
                <w:sz w:val="24"/>
              </w:rPr>
              <w:t>уб.</w:t>
            </w:r>
          </w:p>
        </w:tc>
        <w:tc>
          <w:tcPr>
            <w:tcW w:w="1118" w:type="dxa"/>
            <w:shd w:val="clear" w:color="auto" w:fill="auto"/>
          </w:tcPr>
          <w:p w:rsidR="00F542DA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42DA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2DA" w:rsidTr="00555410">
        <w:tc>
          <w:tcPr>
            <w:tcW w:w="824" w:type="dxa"/>
            <w:shd w:val="clear" w:color="auto" w:fill="auto"/>
          </w:tcPr>
          <w:p w:rsidR="00F542DA" w:rsidRDefault="008E024C" w:rsidP="008E024C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841" w:type="dxa"/>
            <w:shd w:val="clear" w:color="auto" w:fill="auto"/>
          </w:tcPr>
          <w:p w:rsidR="00F542DA" w:rsidRDefault="0055541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Страховые взносы</w:t>
            </w:r>
          </w:p>
        </w:tc>
        <w:tc>
          <w:tcPr>
            <w:tcW w:w="1009" w:type="dxa"/>
            <w:shd w:val="clear" w:color="auto" w:fill="auto"/>
          </w:tcPr>
          <w:p w:rsidR="00F542DA" w:rsidRDefault="00B15E8C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="0014076A">
              <w:rPr>
                <w:rFonts w:ascii="Times New Roman" w:hAnsi="Times New Roman"/>
                <w:sz w:val="24"/>
              </w:rPr>
              <w:t>уб.</w:t>
            </w:r>
          </w:p>
        </w:tc>
        <w:tc>
          <w:tcPr>
            <w:tcW w:w="1118" w:type="dxa"/>
            <w:shd w:val="clear" w:color="auto" w:fill="auto"/>
          </w:tcPr>
          <w:p w:rsidR="00F542DA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42DA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55410" w:rsidTr="00555410">
        <w:tc>
          <w:tcPr>
            <w:tcW w:w="824" w:type="dxa"/>
            <w:shd w:val="clear" w:color="auto" w:fill="auto"/>
          </w:tcPr>
          <w:p w:rsidR="00555410" w:rsidRDefault="00555410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841" w:type="dxa"/>
            <w:shd w:val="clear" w:color="auto" w:fill="auto"/>
          </w:tcPr>
          <w:p w:rsidR="00555410" w:rsidRDefault="00555410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</w:t>
            </w:r>
          </w:p>
        </w:tc>
        <w:tc>
          <w:tcPr>
            <w:tcW w:w="1009" w:type="dxa"/>
            <w:shd w:val="clear" w:color="auto" w:fill="auto"/>
          </w:tcPr>
          <w:p w:rsidR="00555410" w:rsidRDefault="00B15E8C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="00555410">
              <w:rPr>
                <w:rFonts w:ascii="Times New Roman" w:hAnsi="Times New Roman"/>
                <w:sz w:val="24"/>
              </w:rPr>
              <w:t>уб.</w:t>
            </w:r>
          </w:p>
        </w:tc>
        <w:tc>
          <w:tcPr>
            <w:tcW w:w="1118" w:type="dxa"/>
            <w:shd w:val="clear" w:color="auto" w:fill="auto"/>
          </w:tcPr>
          <w:p w:rsidR="00555410" w:rsidRDefault="00555410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55410" w:rsidRDefault="00555410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55410" w:rsidTr="00555410">
        <w:trPr>
          <w:trHeight w:val="298"/>
        </w:trPr>
        <w:tc>
          <w:tcPr>
            <w:tcW w:w="824" w:type="dxa"/>
            <w:shd w:val="clear" w:color="auto" w:fill="auto"/>
          </w:tcPr>
          <w:p w:rsidR="00555410" w:rsidRDefault="00555410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4841" w:type="dxa"/>
            <w:shd w:val="clear" w:color="auto" w:fill="auto"/>
          </w:tcPr>
          <w:p w:rsidR="00555410" w:rsidRDefault="00555410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Транспортные расходы</w:t>
            </w:r>
          </w:p>
        </w:tc>
        <w:tc>
          <w:tcPr>
            <w:tcW w:w="1009" w:type="dxa"/>
            <w:shd w:val="clear" w:color="auto" w:fill="auto"/>
          </w:tcPr>
          <w:p w:rsidR="00555410" w:rsidRDefault="00B15E8C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="00555410">
              <w:rPr>
                <w:rFonts w:ascii="Times New Roman" w:hAnsi="Times New Roman"/>
                <w:sz w:val="24"/>
              </w:rPr>
              <w:t>уб.</w:t>
            </w:r>
          </w:p>
        </w:tc>
        <w:tc>
          <w:tcPr>
            <w:tcW w:w="1118" w:type="dxa"/>
            <w:shd w:val="clear" w:color="auto" w:fill="auto"/>
          </w:tcPr>
          <w:p w:rsidR="00555410" w:rsidRDefault="00555410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55410" w:rsidRDefault="00555410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55410" w:rsidTr="00555410">
        <w:trPr>
          <w:trHeight w:val="298"/>
        </w:trPr>
        <w:tc>
          <w:tcPr>
            <w:tcW w:w="824" w:type="dxa"/>
            <w:shd w:val="clear" w:color="auto" w:fill="auto"/>
          </w:tcPr>
          <w:p w:rsidR="00555410" w:rsidRDefault="00555410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841" w:type="dxa"/>
            <w:shd w:val="clear" w:color="auto" w:fill="auto"/>
          </w:tcPr>
          <w:p w:rsidR="00555410" w:rsidRDefault="00555410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009" w:type="dxa"/>
            <w:shd w:val="clear" w:color="auto" w:fill="auto"/>
          </w:tcPr>
          <w:p w:rsidR="00555410" w:rsidRDefault="00555410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555410" w:rsidRDefault="00555410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55410" w:rsidRDefault="00555410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55410" w:rsidTr="00555410">
        <w:tc>
          <w:tcPr>
            <w:tcW w:w="824" w:type="dxa"/>
            <w:shd w:val="clear" w:color="auto" w:fill="auto"/>
          </w:tcPr>
          <w:p w:rsidR="00555410" w:rsidRDefault="00555410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841" w:type="dxa"/>
            <w:shd w:val="clear" w:color="auto" w:fill="auto"/>
          </w:tcPr>
          <w:p w:rsidR="00555410" w:rsidRDefault="00555410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Косвенные</w:t>
            </w:r>
          </w:p>
        </w:tc>
        <w:tc>
          <w:tcPr>
            <w:tcW w:w="1009" w:type="dxa"/>
            <w:shd w:val="clear" w:color="auto" w:fill="auto"/>
          </w:tcPr>
          <w:p w:rsidR="00555410" w:rsidRDefault="00555410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%, руб</w:t>
            </w:r>
            <w:r w:rsidR="00B15E8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18" w:type="dxa"/>
            <w:shd w:val="clear" w:color="auto" w:fill="auto"/>
          </w:tcPr>
          <w:p w:rsidR="00555410" w:rsidRDefault="00555410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55410" w:rsidRDefault="00555410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55410" w:rsidTr="00555410">
        <w:tc>
          <w:tcPr>
            <w:tcW w:w="824" w:type="dxa"/>
            <w:shd w:val="clear" w:color="auto" w:fill="auto"/>
          </w:tcPr>
          <w:p w:rsidR="00555410" w:rsidRPr="00B15E8C" w:rsidRDefault="00555410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15E8C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4841" w:type="dxa"/>
            <w:shd w:val="clear" w:color="auto" w:fill="auto"/>
          </w:tcPr>
          <w:p w:rsidR="00555410" w:rsidRPr="00B15E8C" w:rsidRDefault="00555410" w:rsidP="00B15E8C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15E8C">
              <w:rPr>
                <w:rFonts w:ascii="Times New Roman" w:hAnsi="Times New Roman"/>
                <w:color w:val="auto"/>
                <w:sz w:val="24"/>
              </w:rPr>
              <w:t xml:space="preserve">Количество </w:t>
            </w:r>
            <w:r w:rsidR="00B15E8C" w:rsidRPr="00B15E8C">
              <w:rPr>
                <w:rFonts w:ascii="Times New Roman" w:hAnsi="Times New Roman"/>
                <w:color w:val="auto"/>
                <w:sz w:val="24"/>
              </w:rPr>
              <w:t>осветительных приборов</w:t>
            </w:r>
          </w:p>
        </w:tc>
        <w:tc>
          <w:tcPr>
            <w:tcW w:w="1009" w:type="dxa"/>
            <w:shd w:val="clear" w:color="auto" w:fill="auto"/>
          </w:tcPr>
          <w:p w:rsidR="00555410" w:rsidRPr="00B15E8C" w:rsidRDefault="00B15E8C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е</w:t>
            </w:r>
            <w:r w:rsidR="00555410" w:rsidRPr="00B15E8C">
              <w:rPr>
                <w:rFonts w:ascii="Times New Roman" w:hAnsi="Times New Roman"/>
                <w:color w:val="auto"/>
                <w:sz w:val="24"/>
              </w:rPr>
              <w:t>д</w:t>
            </w:r>
            <w:r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1118" w:type="dxa"/>
            <w:shd w:val="clear" w:color="auto" w:fill="auto"/>
          </w:tcPr>
          <w:p w:rsidR="00555410" w:rsidRPr="00B15E8C" w:rsidRDefault="00555410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55410" w:rsidRPr="00B15E8C" w:rsidRDefault="00555410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555410" w:rsidTr="00555410">
        <w:tc>
          <w:tcPr>
            <w:tcW w:w="824" w:type="dxa"/>
            <w:shd w:val="clear" w:color="auto" w:fill="auto"/>
          </w:tcPr>
          <w:p w:rsidR="00555410" w:rsidRPr="00B15E8C" w:rsidRDefault="00086438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15E8C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4841" w:type="dxa"/>
            <w:shd w:val="clear" w:color="auto" w:fill="auto"/>
          </w:tcPr>
          <w:p w:rsidR="00555410" w:rsidRPr="00B15E8C" w:rsidRDefault="00B15E8C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15E8C">
              <w:rPr>
                <w:rFonts w:ascii="Times New Roman" w:hAnsi="Times New Roman"/>
                <w:color w:val="auto"/>
                <w:sz w:val="24"/>
              </w:rPr>
              <w:t>Затраты на 1 осветительный прибор</w:t>
            </w:r>
          </w:p>
        </w:tc>
        <w:tc>
          <w:tcPr>
            <w:tcW w:w="1009" w:type="dxa"/>
            <w:shd w:val="clear" w:color="auto" w:fill="auto"/>
          </w:tcPr>
          <w:p w:rsidR="00555410" w:rsidRPr="00B15E8C" w:rsidRDefault="00B15E8C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р</w:t>
            </w:r>
            <w:r w:rsidR="00555410" w:rsidRPr="00B15E8C">
              <w:rPr>
                <w:rFonts w:ascii="Times New Roman" w:hAnsi="Times New Roman"/>
                <w:color w:val="auto"/>
                <w:sz w:val="24"/>
              </w:rPr>
              <w:t>уб./ед.</w:t>
            </w:r>
          </w:p>
        </w:tc>
        <w:tc>
          <w:tcPr>
            <w:tcW w:w="1118" w:type="dxa"/>
            <w:shd w:val="clear" w:color="auto" w:fill="auto"/>
          </w:tcPr>
          <w:p w:rsidR="00555410" w:rsidRPr="00B15E8C" w:rsidRDefault="00555410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55410" w:rsidRPr="00B15E8C" w:rsidRDefault="00555410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:rsidR="00AD4D8C" w:rsidRDefault="00AD4D8C" w:rsidP="00AD4D8C">
      <w:pPr>
        <w:rPr>
          <w:sz w:val="22"/>
        </w:rPr>
      </w:pPr>
    </w:p>
    <w:p w:rsidR="00555410" w:rsidRPr="00555410" w:rsidRDefault="00555410" w:rsidP="00AD4D8C">
      <w:pPr>
        <w:rPr>
          <w:sz w:val="24"/>
          <w:szCs w:val="24"/>
        </w:rPr>
      </w:pPr>
      <w:r w:rsidRPr="00555410">
        <w:rPr>
          <w:sz w:val="24"/>
          <w:szCs w:val="24"/>
        </w:rPr>
        <w:t>Приложение: *подтверждающие документы по каждой статье затрат.</w:t>
      </w:r>
    </w:p>
    <w:p w:rsidR="00555410" w:rsidRDefault="00555410" w:rsidP="00AD4D8C">
      <w:pPr>
        <w:rPr>
          <w:sz w:val="22"/>
        </w:rPr>
      </w:pPr>
    </w:p>
    <w:p w:rsidR="00F542DA" w:rsidRDefault="0014076A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1.2.Размер субсидии на возмещение затрат по оплат</w:t>
      </w:r>
      <w:r w:rsidR="00CE19D4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электрической энергии, потребляемой объектами уличного, дворового освещения и иллюминации г</w:t>
      </w:r>
      <w:r w:rsidR="00A2548F">
        <w:rPr>
          <w:rFonts w:ascii="Times New Roman" w:hAnsi="Times New Roman"/>
          <w:sz w:val="28"/>
        </w:rPr>
        <w:t xml:space="preserve">орода </w:t>
      </w:r>
      <w:r>
        <w:rPr>
          <w:rFonts w:ascii="Times New Roman" w:hAnsi="Times New Roman"/>
          <w:sz w:val="28"/>
        </w:rPr>
        <w:t>Нефтеюганска)</w:t>
      </w:r>
    </w:p>
    <w:p w:rsidR="0088021E" w:rsidRDefault="0088021E">
      <w:pPr>
        <w:pStyle w:val="ConsPlusNonformat"/>
        <w:widowControl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2810"/>
        <w:gridCol w:w="1278"/>
        <w:gridCol w:w="2168"/>
        <w:gridCol w:w="2569"/>
      </w:tblGrid>
      <w:tr w:rsidR="00D12664" w:rsidRPr="0088021E" w:rsidTr="00D12664">
        <w:tc>
          <w:tcPr>
            <w:tcW w:w="805" w:type="dxa"/>
            <w:shd w:val="clear" w:color="auto" w:fill="auto"/>
          </w:tcPr>
          <w:p w:rsidR="00D12664" w:rsidRPr="0088021E" w:rsidRDefault="00D12664" w:rsidP="00D12664">
            <w:pPr>
              <w:rPr>
                <w:sz w:val="24"/>
              </w:rPr>
            </w:pPr>
            <w:r w:rsidRPr="0088021E">
              <w:rPr>
                <w:sz w:val="24"/>
              </w:rPr>
              <w:t>№ п/п</w:t>
            </w:r>
          </w:p>
        </w:tc>
        <w:tc>
          <w:tcPr>
            <w:tcW w:w="2810" w:type="dxa"/>
            <w:shd w:val="clear" w:color="auto" w:fill="auto"/>
          </w:tcPr>
          <w:p w:rsidR="00D12664" w:rsidRPr="0088021E" w:rsidRDefault="00D12664" w:rsidP="0088021E">
            <w:pPr>
              <w:rPr>
                <w:sz w:val="24"/>
              </w:rPr>
            </w:pPr>
            <w:r w:rsidRPr="0088021E">
              <w:rPr>
                <w:sz w:val="24"/>
              </w:rPr>
              <w:t>Затраты по оплате электрической энергии, потребл</w:t>
            </w:r>
            <w:r w:rsidR="0088021E">
              <w:rPr>
                <w:sz w:val="24"/>
              </w:rPr>
              <w:t xml:space="preserve">енной </w:t>
            </w:r>
            <w:r w:rsidRPr="0088021E">
              <w:rPr>
                <w:sz w:val="24"/>
              </w:rPr>
              <w:t>объектами уличного, дворового освещения и иллюминации города Нефтеюганска</w:t>
            </w:r>
          </w:p>
        </w:tc>
        <w:tc>
          <w:tcPr>
            <w:tcW w:w="1278" w:type="dxa"/>
            <w:shd w:val="clear" w:color="auto" w:fill="auto"/>
          </w:tcPr>
          <w:p w:rsidR="00D12664" w:rsidRPr="0088021E" w:rsidRDefault="00D12664" w:rsidP="00D12664">
            <w:pPr>
              <w:rPr>
                <w:sz w:val="24"/>
              </w:rPr>
            </w:pPr>
            <w:r w:rsidRPr="0088021E">
              <w:rPr>
                <w:sz w:val="24"/>
              </w:rPr>
              <w:t>Ед. изм.</w:t>
            </w:r>
          </w:p>
        </w:tc>
        <w:tc>
          <w:tcPr>
            <w:tcW w:w="2168" w:type="dxa"/>
            <w:shd w:val="clear" w:color="auto" w:fill="auto"/>
          </w:tcPr>
          <w:p w:rsidR="00D12664" w:rsidRPr="0088021E" w:rsidRDefault="00D12664" w:rsidP="00135BAC">
            <w:pPr>
              <w:jc w:val="center"/>
              <w:rPr>
                <w:sz w:val="24"/>
              </w:rPr>
            </w:pPr>
            <w:r w:rsidRPr="0088021E">
              <w:rPr>
                <w:sz w:val="24"/>
              </w:rPr>
              <w:t>Размер затрат</w:t>
            </w:r>
            <w:r w:rsidR="0088021E">
              <w:rPr>
                <w:sz w:val="24"/>
              </w:rPr>
              <w:t>, руб.</w:t>
            </w:r>
          </w:p>
        </w:tc>
        <w:tc>
          <w:tcPr>
            <w:tcW w:w="2569" w:type="dxa"/>
            <w:shd w:val="clear" w:color="auto" w:fill="auto"/>
          </w:tcPr>
          <w:p w:rsidR="00D12664" w:rsidRPr="0088021E" w:rsidRDefault="00D12664" w:rsidP="0088021E">
            <w:pPr>
              <w:jc w:val="center"/>
              <w:rPr>
                <w:sz w:val="24"/>
              </w:rPr>
            </w:pPr>
            <w:r w:rsidRPr="0088021E">
              <w:rPr>
                <w:sz w:val="24"/>
              </w:rPr>
              <w:t>Подтверждающие документы</w:t>
            </w:r>
          </w:p>
        </w:tc>
      </w:tr>
      <w:tr w:rsidR="00D12664" w:rsidRPr="0088021E" w:rsidTr="00D12664">
        <w:tc>
          <w:tcPr>
            <w:tcW w:w="805" w:type="dxa"/>
            <w:shd w:val="clear" w:color="auto" w:fill="auto"/>
          </w:tcPr>
          <w:p w:rsidR="00D12664" w:rsidRPr="0088021E" w:rsidRDefault="0088021E" w:rsidP="0088021E">
            <w:pPr>
              <w:jc w:val="center"/>
              <w:rPr>
                <w:sz w:val="24"/>
              </w:rPr>
            </w:pPr>
            <w:r w:rsidRPr="0088021E">
              <w:rPr>
                <w:sz w:val="24"/>
              </w:rPr>
              <w:t>1</w:t>
            </w:r>
          </w:p>
        </w:tc>
        <w:tc>
          <w:tcPr>
            <w:tcW w:w="2810" w:type="dxa"/>
            <w:shd w:val="clear" w:color="auto" w:fill="auto"/>
          </w:tcPr>
          <w:p w:rsidR="00D12664" w:rsidRPr="0088021E" w:rsidRDefault="0088021E" w:rsidP="0088021E">
            <w:pPr>
              <w:jc w:val="center"/>
              <w:rPr>
                <w:sz w:val="24"/>
              </w:rPr>
            </w:pPr>
            <w:r w:rsidRPr="0088021E">
              <w:rPr>
                <w:sz w:val="24"/>
              </w:rPr>
              <w:t>2</w:t>
            </w:r>
          </w:p>
        </w:tc>
        <w:tc>
          <w:tcPr>
            <w:tcW w:w="1278" w:type="dxa"/>
            <w:shd w:val="clear" w:color="auto" w:fill="auto"/>
          </w:tcPr>
          <w:p w:rsidR="00D12664" w:rsidRPr="0088021E" w:rsidRDefault="0088021E" w:rsidP="0088021E">
            <w:pPr>
              <w:jc w:val="center"/>
              <w:rPr>
                <w:sz w:val="24"/>
              </w:rPr>
            </w:pPr>
            <w:r w:rsidRPr="0088021E">
              <w:rPr>
                <w:sz w:val="24"/>
              </w:rPr>
              <w:t>3</w:t>
            </w:r>
          </w:p>
        </w:tc>
        <w:tc>
          <w:tcPr>
            <w:tcW w:w="2168" w:type="dxa"/>
            <w:shd w:val="clear" w:color="auto" w:fill="auto"/>
          </w:tcPr>
          <w:p w:rsidR="00D12664" w:rsidRPr="0088021E" w:rsidRDefault="0088021E" w:rsidP="0088021E">
            <w:pPr>
              <w:jc w:val="center"/>
              <w:rPr>
                <w:sz w:val="24"/>
              </w:rPr>
            </w:pPr>
            <w:r w:rsidRPr="0088021E">
              <w:rPr>
                <w:sz w:val="24"/>
              </w:rPr>
              <w:t>4</w:t>
            </w:r>
          </w:p>
        </w:tc>
        <w:tc>
          <w:tcPr>
            <w:tcW w:w="2569" w:type="dxa"/>
            <w:shd w:val="clear" w:color="auto" w:fill="auto"/>
          </w:tcPr>
          <w:p w:rsidR="00D12664" w:rsidRPr="0088021E" w:rsidRDefault="0088021E" w:rsidP="0088021E">
            <w:pPr>
              <w:jc w:val="center"/>
              <w:rPr>
                <w:sz w:val="24"/>
              </w:rPr>
            </w:pPr>
            <w:r w:rsidRPr="0088021E">
              <w:rPr>
                <w:sz w:val="24"/>
              </w:rPr>
              <w:t>5</w:t>
            </w:r>
          </w:p>
        </w:tc>
      </w:tr>
      <w:tr w:rsidR="00D12664" w:rsidRPr="0088021E" w:rsidTr="00D12664">
        <w:tc>
          <w:tcPr>
            <w:tcW w:w="805" w:type="dxa"/>
            <w:shd w:val="clear" w:color="auto" w:fill="auto"/>
          </w:tcPr>
          <w:p w:rsidR="00D12664" w:rsidRPr="0088021E" w:rsidRDefault="00D12664" w:rsidP="00D12664">
            <w:pPr>
              <w:rPr>
                <w:sz w:val="24"/>
              </w:rPr>
            </w:pPr>
            <w:r w:rsidRPr="0088021E">
              <w:rPr>
                <w:sz w:val="24"/>
              </w:rPr>
              <w:t>1</w:t>
            </w:r>
          </w:p>
        </w:tc>
        <w:tc>
          <w:tcPr>
            <w:tcW w:w="2810" w:type="dxa"/>
            <w:shd w:val="clear" w:color="auto" w:fill="auto"/>
          </w:tcPr>
          <w:p w:rsidR="00D12664" w:rsidRPr="0088021E" w:rsidRDefault="00D12664" w:rsidP="00D12664">
            <w:pPr>
              <w:rPr>
                <w:sz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D12664" w:rsidRPr="0088021E" w:rsidRDefault="00D12664" w:rsidP="0088021E">
            <w:pPr>
              <w:jc w:val="center"/>
              <w:rPr>
                <w:sz w:val="22"/>
              </w:rPr>
            </w:pPr>
            <w:r w:rsidRPr="0088021E">
              <w:rPr>
                <w:sz w:val="22"/>
              </w:rPr>
              <w:t>Руб.</w:t>
            </w:r>
          </w:p>
        </w:tc>
        <w:tc>
          <w:tcPr>
            <w:tcW w:w="2168" w:type="dxa"/>
            <w:shd w:val="clear" w:color="auto" w:fill="auto"/>
          </w:tcPr>
          <w:p w:rsidR="00D12664" w:rsidRPr="0088021E" w:rsidRDefault="00D12664" w:rsidP="00D12664">
            <w:pPr>
              <w:rPr>
                <w:sz w:val="24"/>
              </w:rPr>
            </w:pPr>
          </w:p>
        </w:tc>
        <w:tc>
          <w:tcPr>
            <w:tcW w:w="2569" w:type="dxa"/>
            <w:shd w:val="clear" w:color="auto" w:fill="auto"/>
          </w:tcPr>
          <w:p w:rsidR="00D12664" w:rsidRPr="0088021E" w:rsidRDefault="00D12664" w:rsidP="00D12664">
            <w:pPr>
              <w:rPr>
                <w:sz w:val="24"/>
              </w:rPr>
            </w:pPr>
          </w:p>
        </w:tc>
      </w:tr>
    </w:tbl>
    <w:p w:rsidR="00D12664" w:rsidRDefault="00D12664">
      <w:pPr>
        <w:pStyle w:val="ConsPlusNonformat"/>
        <w:widowControl/>
        <w:jc w:val="center"/>
        <w:rPr>
          <w:rFonts w:ascii="Times New Roman" w:hAnsi="Times New Roman"/>
          <w:sz w:val="28"/>
        </w:rPr>
      </w:pPr>
    </w:p>
    <w:p w:rsidR="00D12664" w:rsidRDefault="00D12664">
      <w:pPr>
        <w:pStyle w:val="ConsPlusNonformat"/>
        <w:widowControl/>
        <w:jc w:val="center"/>
        <w:rPr>
          <w:rFonts w:ascii="Times New Roman" w:hAnsi="Times New Roman"/>
          <w:sz w:val="28"/>
        </w:rPr>
      </w:pPr>
    </w:p>
    <w:p w:rsidR="00AD4D8C" w:rsidRPr="00AD4D8C" w:rsidRDefault="00AD4D8C" w:rsidP="00AD4D8C">
      <w:pPr>
        <w:rPr>
          <w:sz w:val="22"/>
        </w:rPr>
      </w:pPr>
      <w:r w:rsidRPr="00AD4D8C">
        <w:rPr>
          <w:sz w:val="22"/>
        </w:rPr>
        <w:t xml:space="preserve">Исполнитель </w:t>
      </w:r>
      <w:r w:rsidRPr="00AD4D8C">
        <w:rPr>
          <w:sz w:val="22"/>
          <w:u w:val="single"/>
        </w:rPr>
        <w:t>(должность, подпись, расшифровка подписи)</w:t>
      </w:r>
    </w:p>
    <w:p w:rsidR="00E827E5" w:rsidRDefault="00AD4D8C" w:rsidP="00AD4D8C">
      <w:pPr>
        <w:rPr>
          <w:sz w:val="22"/>
        </w:rPr>
      </w:pPr>
      <w:r w:rsidRPr="00AD4D8C">
        <w:rPr>
          <w:sz w:val="22"/>
        </w:rPr>
        <w:t xml:space="preserve">Руководитель </w:t>
      </w:r>
      <w:r w:rsidR="00E827E5" w:rsidRPr="00E827E5">
        <w:rPr>
          <w:sz w:val="22"/>
        </w:rPr>
        <w:t>(организация-юридическое лицо, индивидуальный предприниматель)</w:t>
      </w:r>
    </w:p>
    <w:p w:rsidR="00E827E5" w:rsidRDefault="00AD4D8C" w:rsidP="00AD4D8C">
      <w:pPr>
        <w:rPr>
          <w:sz w:val="22"/>
          <w:u w:val="single"/>
        </w:rPr>
      </w:pPr>
      <w:r w:rsidRPr="00AD4D8C">
        <w:rPr>
          <w:sz w:val="22"/>
          <w:u w:val="single"/>
        </w:rPr>
        <w:t>(должность, подпись, расшифровка подписи)</w:t>
      </w:r>
    </w:p>
    <w:p w:rsidR="00AD4D8C" w:rsidRPr="00AD4D8C" w:rsidRDefault="00AD4D8C" w:rsidP="00AD4D8C">
      <w:pPr>
        <w:rPr>
          <w:b/>
          <w:sz w:val="22"/>
        </w:rPr>
      </w:pPr>
      <w:r w:rsidRPr="00AD4D8C">
        <w:rPr>
          <w:sz w:val="22"/>
        </w:rPr>
        <w:t>М.П. при наличии</w:t>
      </w:r>
    </w:p>
    <w:p w:rsidR="003C6428" w:rsidRDefault="003C6428" w:rsidP="0074562F">
      <w:pPr>
        <w:pStyle w:val="ConsTitle"/>
        <w:widowControl/>
        <w:ind w:left="3540" w:firstLine="713"/>
        <w:rPr>
          <w:rFonts w:ascii="Times New Roman" w:hAnsi="Times New Roman"/>
          <w:b w:val="0"/>
          <w:sz w:val="28"/>
          <w:highlight w:val="yellow"/>
        </w:rPr>
      </w:pPr>
    </w:p>
    <w:p w:rsidR="003C6428" w:rsidRDefault="003C6428" w:rsidP="0074562F">
      <w:pPr>
        <w:pStyle w:val="ConsTitle"/>
        <w:widowControl/>
        <w:ind w:left="3540" w:firstLine="713"/>
        <w:rPr>
          <w:rFonts w:ascii="Times New Roman" w:hAnsi="Times New Roman"/>
          <w:b w:val="0"/>
          <w:sz w:val="28"/>
          <w:highlight w:val="yellow"/>
        </w:rPr>
      </w:pPr>
    </w:p>
    <w:p w:rsidR="003C6428" w:rsidRDefault="003C6428" w:rsidP="0074562F">
      <w:pPr>
        <w:pStyle w:val="ConsTitle"/>
        <w:widowControl/>
        <w:ind w:left="3540" w:firstLine="713"/>
        <w:rPr>
          <w:rFonts w:ascii="Times New Roman" w:hAnsi="Times New Roman"/>
          <w:b w:val="0"/>
          <w:sz w:val="28"/>
          <w:highlight w:val="yellow"/>
        </w:rPr>
      </w:pPr>
    </w:p>
    <w:p w:rsidR="003C6428" w:rsidRDefault="003C6428" w:rsidP="0074562F">
      <w:pPr>
        <w:pStyle w:val="ConsTitle"/>
        <w:widowControl/>
        <w:ind w:left="3540" w:firstLine="713"/>
        <w:rPr>
          <w:rFonts w:ascii="Times New Roman" w:hAnsi="Times New Roman"/>
          <w:b w:val="0"/>
          <w:sz w:val="28"/>
          <w:highlight w:val="yellow"/>
        </w:rPr>
      </w:pPr>
    </w:p>
    <w:p w:rsidR="003C6428" w:rsidRDefault="003C6428" w:rsidP="0074562F">
      <w:pPr>
        <w:pStyle w:val="ConsTitle"/>
        <w:widowControl/>
        <w:ind w:left="3540" w:firstLine="713"/>
        <w:rPr>
          <w:rFonts w:ascii="Times New Roman" w:hAnsi="Times New Roman"/>
          <w:b w:val="0"/>
          <w:sz w:val="28"/>
          <w:highlight w:val="yellow"/>
        </w:rPr>
      </w:pPr>
    </w:p>
    <w:p w:rsidR="003C6428" w:rsidRDefault="003C6428" w:rsidP="0074562F">
      <w:pPr>
        <w:pStyle w:val="ConsTitle"/>
        <w:widowControl/>
        <w:ind w:left="3540" w:firstLine="713"/>
        <w:rPr>
          <w:rFonts w:ascii="Times New Roman" w:hAnsi="Times New Roman"/>
          <w:b w:val="0"/>
          <w:sz w:val="28"/>
          <w:highlight w:val="yellow"/>
        </w:rPr>
      </w:pPr>
    </w:p>
    <w:p w:rsidR="003C6428" w:rsidRDefault="003C6428" w:rsidP="0074562F">
      <w:pPr>
        <w:pStyle w:val="ConsTitle"/>
        <w:widowControl/>
        <w:ind w:left="3540" w:firstLine="713"/>
        <w:rPr>
          <w:rFonts w:ascii="Times New Roman" w:hAnsi="Times New Roman"/>
          <w:b w:val="0"/>
          <w:sz w:val="28"/>
          <w:highlight w:val="yellow"/>
        </w:rPr>
      </w:pPr>
    </w:p>
    <w:p w:rsidR="003C6428" w:rsidRDefault="003C6428" w:rsidP="0074562F">
      <w:pPr>
        <w:pStyle w:val="ConsTitle"/>
        <w:widowControl/>
        <w:ind w:left="3540" w:firstLine="713"/>
        <w:rPr>
          <w:rFonts w:ascii="Times New Roman" w:hAnsi="Times New Roman"/>
          <w:b w:val="0"/>
          <w:sz w:val="28"/>
          <w:highlight w:val="yellow"/>
        </w:rPr>
      </w:pPr>
    </w:p>
    <w:p w:rsidR="003C6428" w:rsidRDefault="003C6428" w:rsidP="0074562F">
      <w:pPr>
        <w:pStyle w:val="ConsTitle"/>
        <w:widowControl/>
        <w:ind w:left="3540" w:firstLine="713"/>
        <w:rPr>
          <w:rFonts w:ascii="Times New Roman" w:hAnsi="Times New Roman"/>
          <w:b w:val="0"/>
          <w:sz w:val="28"/>
          <w:highlight w:val="yellow"/>
        </w:rPr>
      </w:pPr>
    </w:p>
    <w:p w:rsidR="003C6428" w:rsidRDefault="003C6428" w:rsidP="0074562F">
      <w:pPr>
        <w:pStyle w:val="ConsTitle"/>
        <w:widowControl/>
        <w:ind w:left="3540" w:firstLine="713"/>
        <w:rPr>
          <w:rFonts w:ascii="Times New Roman" w:hAnsi="Times New Roman"/>
          <w:b w:val="0"/>
          <w:sz w:val="28"/>
          <w:highlight w:val="yellow"/>
        </w:rPr>
      </w:pPr>
    </w:p>
    <w:p w:rsidR="003C6428" w:rsidRDefault="003C6428" w:rsidP="0074562F">
      <w:pPr>
        <w:pStyle w:val="ConsTitle"/>
        <w:widowControl/>
        <w:ind w:left="3540" w:firstLine="713"/>
        <w:rPr>
          <w:rFonts w:ascii="Times New Roman" w:hAnsi="Times New Roman"/>
          <w:b w:val="0"/>
          <w:sz w:val="28"/>
          <w:highlight w:val="yellow"/>
        </w:rPr>
      </w:pPr>
    </w:p>
    <w:p w:rsidR="003C6428" w:rsidRDefault="003C6428" w:rsidP="0074562F">
      <w:pPr>
        <w:pStyle w:val="ConsTitle"/>
        <w:widowControl/>
        <w:ind w:left="3540" w:firstLine="713"/>
        <w:rPr>
          <w:rFonts w:ascii="Times New Roman" w:hAnsi="Times New Roman"/>
          <w:b w:val="0"/>
          <w:sz w:val="28"/>
          <w:highlight w:val="yellow"/>
        </w:rPr>
      </w:pPr>
    </w:p>
    <w:p w:rsidR="003C6428" w:rsidRDefault="003C6428" w:rsidP="0074562F">
      <w:pPr>
        <w:pStyle w:val="ConsTitle"/>
        <w:widowControl/>
        <w:ind w:left="3540" w:firstLine="713"/>
        <w:rPr>
          <w:rFonts w:ascii="Times New Roman" w:hAnsi="Times New Roman"/>
          <w:b w:val="0"/>
          <w:sz w:val="28"/>
          <w:highlight w:val="yellow"/>
        </w:rPr>
      </w:pPr>
    </w:p>
    <w:p w:rsidR="00F42AF7" w:rsidRDefault="00F42AF7" w:rsidP="0074562F">
      <w:pPr>
        <w:pStyle w:val="ConsTitle"/>
        <w:widowControl/>
        <w:ind w:left="3540" w:firstLine="713"/>
        <w:rPr>
          <w:rFonts w:ascii="Times New Roman" w:hAnsi="Times New Roman"/>
          <w:b w:val="0"/>
          <w:sz w:val="28"/>
          <w:highlight w:val="yellow"/>
        </w:rPr>
      </w:pPr>
    </w:p>
    <w:p w:rsidR="00F42AF7" w:rsidRDefault="00F42AF7" w:rsidP="0074562F">
      <w:pPr>
        <w:pStyle w:val="ConsTitle"/>
        <w:widowControl/>
        <w:ind w:left="3540" w:firstLine="713"/>
        <w:rPr>
          <w:rFonts w:ascii="Times New Roman" w:hAnsi="Times New Roman"/>
          <w:b w:val="0"/>
          <w:sz w:val="28"/>
          <w:highlight w:val="yellow"/>
        </w:rPr>
      </w:pPr>
    </w:p>
    <w:p w:rsidR="00F42AF7" w:rsidRDefault="00F42AF7" w:rsidP="0074562F">
      <w:pPr>
        <w:pStyle w:val="ConsTitle"/>
        <w:widowControl/>
        <w:ind w:left="3540" w:firstLine="713"/>
        <w:rPr>
          <w:rFonts w:ascii="Times New Roman" w:hAnsi="Times New Roman"/>
          <w:b w:val="0"/>
          <w:sz w:val="28"/>
          <w:highlight w:val="yellow"/>
        </w:rPr>
      </w:pPr>
    </w:p>
    <w:p w:rsidR="00F42AF7" w:rsidRDefault="00F42AF7" w:rsidP="0074562F">
      <w:pPr>
        <w:pStyle w:val="ConsTitle"/>
        <w:widowControl/>
        <w:ind w:left="3540" w:firstLine="713"/>
        <w:rPr>
          <w:rFonts w:ascii="Times New Roman" w:hAnsi="Times New Roman"/>
          <w:b w:val="0"/>
          <w:sz w:val="28"/>
          <w:highlight w:val="yellow"/>
        </w:rPr>
      </w:pPr>
    </w:p>
    <w:p w:rsidR="00F42AF7" w:rsidRDefault="00F42AF7" w:rsidP="0074562F">
      <w:pPr>
        <w:pStyle w:val="ConsTitle"/>
        <w:widowControl/>
        <w:ind w:left="3540" w:firstLine="713"/>
        <w:rPr>
          <w:rFonts w:ascii="Times New Roman" w:hAnsi="Times New Roman"/>
          <w:b w:val="0"/>
          <w:sz w:val="28"/>
          <w:highlight w:val="yellow"/>
        </w:rPr>
      </w:pPr>
    </w:p>
    <w:p w:rsidR="00F42AF7" w:rsidRDefault="00F42AF7" w:rsidP="0074562F">
      <w:pPr>
        <w:pStyle w:val="ConsTitle"/>
        <w:widowControl/>
        <w:ind w:left="3540" w:firstLine="713"/>
        <w:rPr>
          <w:rFonts w:ascii="Times New Roman" w:hAnsi="Times New Roman"/>
          <w:b w:val="0"/>
          <w:sz w:val="28"/>
          <w:highlight w:val="yellow"/>
        </w:rPr>
      </w:pPr>
    </w:p>
    <w:p w:rsidR="00BA2DD9" w:rsidRDefault="00BA2DD9" w:rsidP="00F42AF7">
      <w:pPr>
        <w:pStyle w:val="ConsTitle"/>
        <w:widowControl/>
        <w:rPr>
          <w:rFonts w:ascii="Times New Roman" w:hAnsi="Times New Roman"/>
          <w:b w:val="0"/>
          <w:sz w:val="28"/>
        </w:rPr>
      </w:pPr>
    </w:p>
    <w:p w:rsidR="0074562F" w:rsidRDefault="00DA4FB6" w:rsidP="0074562F">
      <w:pPr>
        <w:pStyle w:val="ConsTitle"/>
        <w:widowControl/>
        <w:ind w:left="3540" w:firstLine="713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  <w:r w:rsidR="00135BAC">
        <w:rPr>
          <w:rFonts w:ascii="Times New Roman" w:hAnsi="Times New Roman"/>
          <w:b w:val="0"/>
          <w:sz w:val="28"/>
        </w:rPr>
        <w:t>П</w:t>
      </w:r>
      <w:r w:rsidR="0074562F" w:rsidRPr="00BA2DD9">
        <w:rPr>
          <w:rFonts w:ascii="Times New Roman" w:hAnsi="Times New Roman"/>
          <w:b w:val="0"/>
          <w:sz w:val="28"/>
        </w:rPr>
        <w:t xml:space="preserve">риложение </w:t>
      </w:r>
      <w:r w:rsidR="0074562F">
        <w:rPr>
          <w:rFonts w:ascii="Times New Roman" w:hAnsi="Times New Roman"/>
          <w:b w:val="0"/>
          <w:sz w:val="28"/>
        </w:rPr>
        <w:t>5</w:t>
      </w:r>
    </w:p>
    <w:p w:rsidR="0074562F" w:rsidRDefault="0074562F" w:rsidP="0074562F">
      <w:pPr>
        <w:pStyle w:val="ConsTitle"/>
        <w:widowControl/>
        <w:ind w:left="43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Порядку предоставления субсидии из бюджета города Нефтеюганска на возмещение затрат по организации уличного, дворового освещения и иллюминации в городе Нефтеюганске                       (с учетом затрат на оплату электрической энергии, потребляемой объектами уличного, дворового освещения и иллюминации города Нефтеюганска)</w:t>
      </w:r>
    </w:p>
    <w:p w:rsidR="0074562F" w:rsidRPr="00BB2805" w:rsidRDefault="0074562F" w:rsidP="0074562F">
      <w:pPr>
        <w:pStyle w:val="ConsTitle"/>
        <w:widowControl/>
        <w:ind w:left="4536"/>
        <w:jc w:val="both"/>
        <w:rPr>
          <w:rFonts w:ascii="Times New Roman" w:hAnsi="Times New Roman"/>
          <w:sz w:val="16"/>
          <w:szCs w:val="16"/>
        </w:rPr>
      </w:pPr>
    </w:p>
    <w:p w:rsidR="0074562F" w:rsidRPr="007249FB" w:rsidRDefault="0074562F" w:rsidP="0074562F">
      <w:pPr>
        <w:pStyle w:val="ConsPlusNonformat"/>
        <w:widowControl/>
        <w:jc w:val="center"/>
        <w:rPr>
          <w:rFonts w:ascii="Times New Roman" w:hAnsi="Times New Roman"/>
          <w:color w:val="auto"/>
          <w:sz w:val="28"/>
        </w:rPr>
      </w:pPr>
    </w:p>
    <w:p w:rsidR="0074562F" w:rsidRPr="007249FB" w:rsidRDefault="0074562F" w:rsidP="0074562F">
      <w:pPr>
        <w:pStyle w:val="ConsPlusNonformat"/>
        <w:widowControl/>
        <w:jc w:val="center"/>
        <w:rPr>
          <w:rFonts w:ascii="Times New Roman" w:hAnsi="Times New Roman"/>
          <w:color w:val="auto"/>
          <w:sz w:val="28"/>
        </w:rPr>
      </w:pPr>
      <w:r w:rsidRPr="007249FB">
        <w:rPr>
          <w:rFonts w:ascii="Times New Roman" w:hAnsi="Times New Roman"/>
          <w:color w:val="auto"/>
          <w:sz w:val="28"/>
        </w:rPr>
        <w:t>Отчет</w:t>
      </w:r>
    </w:p>
    <w:p w:rsidR="0074562F" w:rsidRDefault="0074562F" w:rsidP="0074562F">
      <w:pPr>
        <w:pStyle w:val="ConsPlusNonformat"/>
        <w:widowControl/>
        <w:jc w:val="center"/>
        <w:rPr>
          <w:rFonts w:ascii="Times New Roman" w:hAnsi="Times New Roman"/>
          <w:color w:val="auto"/>
          <w:sz w:val="28"/>
        </w:rPr>
      </w:pPr>
      <w:r w:rsidRPr="007249FB">
        <w:rPr>
          <w:rFonts w:ascii="Times New Roman" w:hAnsi="Times New Roman"/>
          <w:color w:val="auto"/>
          <w:sz w:val="28"/>
        </w:rPr>
        <w:t xml:space="preserve"> о достижении результатов предоставления субсидии</w:t>
      </w:r>
    </w:p>
    <w:p w:rsidR="00135BAC" w:rsidRPr="00135BAC" w:rsidRDefault="00135BAC" w:rsidP="00135BAC">
      <w:pPr>
        <w:pStyle w:val="ConsPlusNonformat"/>
        <w:jc w:val="center"/>
        <w:rPr>
          <w:rFonts w:ascii="Times New Roman" w:hAnsi="Times New Roman"/>
          <w:color w:val="auto"/>
          <w:sz w:val="28"/>
        </w:rPr>
      </w:pPr>
      <w:r w:rsidRPr="00135BAC">
        <w:rPr>
          <w:rFonts w:ascii="Times New Roman" w:hAnsi="Times New Roman"/>
          <w:color w:val="auto"/>
          <w:sz w:val="28"/>
        </w:rPr>
        <w:t>______________________________</w:t>
      </w:r>
    </w:p>
    <w:p w:rsidR="00135BAC" w:rsidRPr="00135BAC" w:rsidRDefault="00135BAC" w:rsidP="00135BAC">
      <w:pPr>
        <w:pStyle w:val="ConsPlusNonformat"/>
        <w:widowControl/>
        <w:jc w:val="center"/>
        <w:rPr>
          <w:rFonts w:ascii="Times New Roman" w:hAnsi="Times New Roman"/>
          <w:color w:val="auto"/>
          <w:sz w:val="22"/>
        </w:rPr>
      </w:pPr>
      <w:r w:rsidRPr="00135BAC">
        <w:rPr>
          <w:rFonts w:ascii="Times New Roman" w:hAnsi="Times New Roman"/>
          <w:color w:val="auto"/>
          <w:sz w:val="22"/>
        </w:rPr>
        <w:t xml:space="preserve">полное наименование </w:t>
      </w:r>
      <w:r w:rsidR="00E827E5" w:rsidRPr="00E827E5">
        <w:rPr>
          <w:rFonts w:ascii="Times New Roman" w:hAnsi="Times New Roman"/>
          <w:color w:val="auto"/>
          <w:sz w:val="22"/>
        </w:rPr>
        <w:t>(организация-юридическое лицо, индивидуальный предприниматель)</w:t>
      </w:r>
      <w:r w:rsidR="00E827E5">
        <w:rPr>
          <w:rFonts w:ascii="Times New Roman" w:hAnsi="Times New Roman"/>
          <w:color w:val="auto"/>
          <w:sz w:val="22"/>
        </w:rPr>
        <w:t xml:space="preserve"> </w:t>
      </w:r>
      <w:r w:rsidRPr="00135BAC">
        <w:rPr>
          <w:rFonts w:ascii="Times New Roman" w:hAnsi="Times New Roman"/>
          <w:color w:val="auto"/>
          <w:sz w:val="22"/>
        </w:rPr>
        <w:t>получателя субсидии</w:t>
      </w:r>
    </w:p>
    <w:p w:rsidR="0074562F" w:rsidRPr="007249FB" w:rsidRDefault="0074562F" w:rsidP="0074562F">
      <w:pPr>
        <w:pStyle w:val="ConsPlusNonformat"/>
        <w:widowControl/>
        <w:jc w:val="center"/>
        <w:rPr>
          <w:rFonts w:ascii="Times New Roman" w:hAnsi="Times New Roman"/>
          <w:color w:val="auto"/>
          <w:sz w:val="28"/>
        </w:rPr>
      </w:pPr>
      <w:r w:rsidRPr="007249FB">
        <w:rPr>
          <w:rFonts w:ascii="Times New Roman" w:hAnsi="Times New Roman"/>
          <w:color w:val="auto"/>
          <w:sz w:val="28"/>
        </w:rPr>
        <w:t>за _________   20__г</w:t>
      </w:r>
    </w:p>
    <w:p w:rsidR="0074562F" w:rsidRPr="007249FB" w:rsidRDefault="0074562F" w:rsidP="0074562F">
      <w:pPr>
        <w:pStyle w:val="ConsPlusNonformat"/>
        <w:widowControl/>
        <w:rPr>
          <w:rFonts w:ascii="Times New Roman" w:hAnsi="Times New Roman"/>
          <w:color w:val="auto"/>
          <w:sz w:val="22"/>
        </w:rPr>
      </w:pPr>
      <w:r w:rsidRPr="007249FB">
        <w:rPr>
          <w:rFonts w:ascii="Times New Roman" w:hAnsi="Times New Roman"/>
          <w:color w:val="auto"/>
          <w:sz w:val="22"/>
        </w:rPr>
        <w:t xml:space="preserve">                                                                         </w:t>
      </w:r>
      <w:r w:rsidR="00135BAC">
        <w:rPr>
          <w:rFonts w:ascii="Times New Roman" w:hAnsi="Times New Roman"/>
          <w:color w:val="auto"/>
          <w:sz w:val="22"/>
        </w:rPr>
        <w:t xml:space="preserve">  </w:t>
      </w:r>
      <w:r w:rsidRPr="007249FB">
        <w:rPr>
          <w:rFonts w:ascii="Times New Roman" w:hAnsi="Times New Roman"/>
          <w:color w:val="auto"/>
          <w:sz w:val="22"/>
        </w:rPr>
        <w:t xml:space="preserve"> (период)</w:t>
      </w:r>
    </w:p>
    <w:p w:rsidR="00BA2DD9" w:rsidRPr="007249FB" w:rsidRDefault="00BA2DD9" w:rsidP="0074562F">
      <w:pPr>
        <w:pStyle w:val="ConsPlusNonformat"/>
        <w:widowControl/>
        <w:rPr>
          <w:rFonts w:ascii="Times New Roman" w:hAnsi="Times New Roman"/>
          <w:color w:val="auto"/>
          <w:sz w:val="22"/>
        </w:rPr>
      </w:pPr>
    </w:p>
    <w:tbl>
      <w:tblPr>
        <w:tblStyle w:val="aff"/>
        <w:tblW w:w="9777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701"/>
        <w:gridCol w:w="1559"/>
        <w:gridCol w:w="1843"/>
        <w:gridCol w:w="1418"/>
      </w:tblGrid>
      <w:tr w:rsidR="007249FB" w:rsidRPr="007249FB" w:rsidTr="00135BAC">
        <w:tc>
          <w:tcPr>
            <w:tcW w:w="1838" w:type="dxa"/>
          </w:tcPr>
          <w:p w:rsidR="007249FB" w:rsidRPr="007249FB" w:rsidRDefault="007249FB" w:rsidP="007249FB">
            <w:pPr>
              <w:pStyle w:val="ConsPlusNonformat"/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249FB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18" w:type="dxa"/>
          </w:tcPr>
          <w:p w:rsidR="007249FB" w:rsidRDefault="007249FB" w:rsidP="00135BAC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249FB">
              <w:rPr>
                <w:rFonts w:ascii="Times New Roman" w:hAnsi="Times New Roman"/>
                <w:color w:val="auto"/>
                <w:sz w:val="24"/>
                <w:szCs w:val="24"/>
              </w:rPr>
              <w:t>Плановый показатель,</w:t>
            </w:r>
          </w:p>
          <w:p w:rsidR="00135BAC" w:rsidRPr="007249FB" w:rsidRDefault="00135BAC" w:rsidP="00135BAC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7249FB" w:rsidRPr="007249FB" w:rsidRDefault="007249FB" w:rsidP="00135BAC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249FB">
              <w:rPr>
                <w:rFonts w:ascii="Times New Roman" w:hAnsi="Times New Roman"/>
                <w:color w:val="auto"/>
                <w:sz w:val="24"/>
                <w:szCs w:val="24"/>
              </w:rPr>
              <w:t>Фактический показатель,</w:t>
            </w:r>
          </w:p>
          <w:p w:rsidR="007249FB" w:rsidRPr="007249FB" w:rsidRDefault="007249FB" w:rsidP="00135BAC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249FB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7249FB" w:rsidRPr="007249FB" w:rsidRDefault="007249FB" w:rsidP="00135BAC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249F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Процент выполнения, % </w:t>
            </w:r>
            <w:r w:rsidRPr="007249FB">
              <w:rPr>
                <w:rFonts w:ascii="Times New Roman" w:hAnsi="Times New Roman"/>
                <w:color w:val="auto"/>
                <w:szCs w:val="24"/>
              </w:rPr>
              <w:t>(гр.3/гр.2*100)</w:t>
            </w:r>
          </w:p>
        </w:tc>
        <w:tc>
          <w:tcPr>
            <w:tcW w:w="1843" w:type="dxa"/>
          </w:tcPr>
          <w:p w:rsidR="007249FB" w:rsidRPr="007249FB" w:rsidRDefault="007249FB" w:rsidP="006A3819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249F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неработающих </w:t>
            </w:r>
            <w:r w:rsidR="006A3819">
              <w:rPr>
                <w:rFonts w:ascii="Times New Roman" w:hAnsi="Times New Roman"/>
                <w:color w:val="auto"/>
                <w:sz w:val="24"/>
                <w:szCs w:val="24"/>
              </w:rPr>
              <w:t>осветительных приборов</w:t>
            </w:r>
            <w:r w:rsidRPr="007249FB">
              <w:rPr>
                <w:rFonts w:ascii="Times New Roman" w:hAnsi="Times New Roman"/>
                <w:color w:val="auto"/>
                <w:sz w:val="24"/>
                <w:szCs w:val="24"/>
              </w:rPr>
              <w:t>, ед.</w:t>
            </w:r>
          </w:p>
        </w:tc>
        <w:tc>
          <w:tcPr>
            <w:tcW w:w="1418" w:type="dxa"/>
          </w:tcPr>
          <w:p w:rsidR="00135BAC" w:rsidRDefault="007249FB" w:rsidP="00135BAC">
            <w:pPr>
              <w:pStyle w:val="ConsPlusNonformat"/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249F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Причины </w:t>
            </w:r>
          </w:p>
          <w:p w:rsidR="007249FB" w:rsidRPr="007249FB" w:rsidRDefault="00135BAC" w:rsidP="00135BAC">
            <w:pPr>
              <w:pStyle w:val="ConsPlusNonformat"/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отклонения</w:t>
            </w:r>
            <w:r w:rsidR="007249FB" w:rsidRPr="007249FB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*</w:t>
            </w:r>
          </w:p>
        </w:tc>
      </w:tr>
      <w:tr w:rsidR="007249FB" w:rsidRPr="007249FB" w:rsidTr="00135BAC">
        <w:tc>
          <w:tcPr>
            <w:tcW w:w="1838" w:type="dxa"/>
          </w:tcPr>
          <w:p w:rsidR="007249FB" w:rsidRPr="007249FB" w:rsidRDefault="007249FB" w:rsidP="007249FB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249FB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249FB" w:rsidRPr="007249FB" w:rsidRDefault="007249FB" w:rsidP="007249FB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249FB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249FB" w:rsidRPr="007249FB" w:rsidRDefault="007249FB" w:rsidP="007249FB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249FB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249FB" w:rsidRPr="007249FB" w:rsidRDefault="007249FB" w:rsidP="007249FB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249FB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249FB" w:rsidRPr="007249FB" w:rsidRDefault="007249FB" w:rsidP="007249FB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249FB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249FB" w:rsidRPr="007249FB" w:rsidRDefault="007249FB" w:rsidP="007249FB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249FB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7249FB" w:rsidRPr="007249FB" w:rsidTr="00135BAC">
        <w:tc>
          <w:tcPr>
            <w:tcW w:w="1838" w:type="dxa"/>
          </w:tcPr>
          <w:p w:rsidR="007249FB" w:rsidRPr="007249FB" w:rsidRDefault="007249FB" w:rsidP="007249FB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249F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Процент горения объектов </w:t>
            </w:r>
            <w:r w:rsidRPr="007249FB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уличного, дворового освещения и иллюминации в городе Нефтеюганске</w:t>
            </w:r>
          </w:p>
        </w:tc>
        <w:tc>
          <w:tcPr>
            <w:tcW w:w="1418" w:type="dxa"/>
          </w:tcPr>
          <w:p w:rsidR="007249FB" w:rsidRPr="007249FB" w:rsidRDefault="007249FB" w:rsidP="007249FB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49FB" w:rsidRPr="007249FB" w:rsidRDefault="007249FB" w:rsidP="007249FB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49FB" w:rsidRPr="007249FB" w:rsidRDefault="007249FB" w:rsidP="007249FB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49FB" w:rsidRPr="007249FB" w:rsidRDefault="007249FB" w:rsidP="007249FB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49FB" w:rsidRPr="007249FB" w:rsidRDefault="007249FB" w:rsidP="007249FB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BA2DD9" w:rsidRPr="007249FB" w:rsidRDefault="00BA2DD9" w:rsidP="00380021">
      <w:pPr>
        <w:pStyle w:val="ConsPlusNonformat"/>
        <w:widowControl/>
        <w:jc w:val="center"/>
        <w:rPr>
          <w:rFonts w:ascii="Times New Roman" w:hAnsi="Times New Roman"/>
          <w:color w:val="auto"/>
          <w:sz w:val="24"/>
        </w:rPr>
      </w:pPr>
    </w:p>
    <w:p w:rsidR="00BA2DD9" w:rsidRPr="007249FB" w:rsidRDefault="00BA2DD9" w:rsidP="0074562F">
      <w:pPr>
        <w:pStyle w:val="ConsPlusNonformat"/>
        <w:widowControl/>
        <w:rPr>
          <w:rFonts w:ascii="Times New Roman" w:hAnsi="Times New Roman"/>
          <w:color w:val="auto"/>
          <w:sz w:val="24"/>
        </w:rPr>
      </w:pPr>
      <w:r w:rsidRPr="007249FB">
        <w:rPr>
          <w:rFonts w:ascii="Times New Roman" w:hAnsi="Times New Roman"/>
          <w:color w:val="auto"/>
          <w:sz w:val="24"/>
        </w:rPr>
        <w:t>Примечание:</w:t>
      </w:r>
    </w:p>
    <w:p w:rsidR="002B2D56" w:rsidRPr="007249FB" w:rsidRDefault="002B2D56" w:rsidP="002B2D56">
      <w:pPr>
        <w:pStyle w:val="ConsPlusNonformat"/>
        <w:widowControl/>
        <w:jc w:val="both"/>
        <w:rPr>
          <w:rFonts w:ascii="Times New Roman" w:hAnsi="Times New Roman"/>
          <w:color w:val="auto"/>
          <w:sz w:val="24"/>
        </w:rPr>
      </w:pPr>
      <w:r w:rsidRPr="007249FB">
        <w:rPr>
          <w:rFonts w:ascii="Times New Roman" w:hAnsi="Times New Roman"/>
          <w:color w:val="auto"/>
          <w:sz w:val="24"/>
        </w:rPr>
        <w:t xml:space="preserve">*Пояснительная записка </w:t>
      </w:r>
      <w:r w:rsidR="007249FB" w:rsidRPr="007249FB">
        <w:rPr>
          <w:rFonts w:ascii="Times New Roman" w:hAnsi="Times New Roman"/>
          <w:color w:val="auto"/>
          <w:sz w:val="24"/>
        </w:rPr>
        <w:t>получателя субсидии</w:t>
      </w:r>
    </w:p>
    <w:p w:rsidR="00BA2DD9" w:rsidRPr="007249FB" w:rsidRDefault="00BA2DD9" w:rsidP="0074562F">
      <w:pPr>
        <w:pStyle w:val="ConsPlusNonformat"/>
        <w:widowControl/>
        <w:rPr>
          <w:rFonts w:ascii="Times New Roman" w:hAnsi="Times New Roman"/>
          <w:color w:val="auto"/>
          <w:sz w:val="24"/>
        </w:rPr>
      </w:pPr>
    </w:p>
    <w:p w:rsidR="0074562F" w:rsidRPr="007249FB" w:rsidRDefault="0074562F" w:rsidP="0074562F">
      <w:pPr>
        <w:pStyle w:val="ConsPlusNonformat"/>
        <w:widowControl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4562F" w:rsidRPr="007249FB" w:rsidRDefault="0074562F" w:rsidP="0074562F">
      <w:pPr>
        <w:pStyle w:val="ConsPlusNonformat"/>
        <w:widowControl/>
        <w:jc w:val="center"/>
        <w:rPr>
          <w:rFonts w:ascii="Times New Roman" w:hAnsi="Times New Roman"/>
          <w:color w:val="auto"/>
        </w:rPr>
      </w:pPr>
    </w:p>
    <w:p w:rsidR="0074562F" w:rsidRPr="007249FB" w:rsidRDefault="0074562F" w:rsidP="0074562F">
      <w:pPr>
        <w:rPr>
          <w:color w:val="auto"/>
          <w:sz w:val="22"/>
        </w:rPr>
      </w:pPr>
      <w:r w:rsidRPr="007249FB">
        <w:rPr>
          <w:color w:val="auto"/>
          <w:sz w:val="22"/>
        </w:rPr>
        <w:t xml:space="preserve">Исполнитель </w:t>
      </w:r>
      <w:r w:rsidRPr="007249FB">
        <w:rPr>
          <w:color w:val="auto"/>
          <w:sz w:val="22"/>
          <w:u w:val="single"/>
        </w:rPr>
        <w:t>(должность, подпись, расшифровка подписи)</w:t>
      </w:r>
    </w:p>
    <w:p w:rsidR="00E827E5" w:rsidRDefault="0074562F" w:rsidP="0074562F">
      <w:pPr>
        <w:rPr>
          <w:color w:val="auto"/>
          <w:sz w:val="22"/>
        </w:rPr>
      </w:pPr>
      <w:r w:rsidRPr="007249FB">
        <w:rPr>
          <w:color w:val="auto"/>
          <w:sz w:val="22"/>
        </w:rPr>
        <w:t xml:space="preserve">Руководитель </w:t>
      </w:r>
      <w:r w:rsidR="00E827E5" w:rsidRPr="00E827E5">
        <w:rPr>
          <w:color w:val="auto"/>
          <w:sz w:val="22"/>
        </w:rPr>
        <w:t xml:space="preserve">(организация-юридическое лицо, индивидуальный предприниматель) </w:t>
      </w:r>
    </w:p>
    <w:p w:rsidR="00E827E5" w:rsidRDefault="0074562F" w:rsidP="0074562F">
      <w:pPr>
        <w:rPr>
          <w:sz w:val="22"/>
        </w:rPr>
      </w:pPr>
      <w:r w:rsidRPr="00AD4D8C">
        <w:rPr>
          <w:sz w:val="22"/>
          <w:u w:val="single"/>
        </w:rPr>
        <w:t>(должность, подпись, расшифровка подписи)</w:t>
      </w:r>
      <w:r w:rsidRPr="00AD4D8C">
        <w:rPr>
          <w:sz w:val="22"/>
        </w:rPr>
        <w:t xml:space="preserve"> </w:t>
      </w:r>
    </w:p>
    <w:p w:rsidR="0074562F" w:rsidRPr="00AD4D8C" w:rsidRDefault="0074562F" w:rsidP="0074562F">
      <w:pPr>
        <w:rPr>
          <w:b/>
          <w:sz w:val="22"/>
        </w:rPr>
      </w:pPr>
      <w:r w:rsidRPr="00AD4D8C">
        <w:rPr>
          <w:sz w:val="22"/>
        </w:rPr>
        <w:lastRenderedPageBreak/>
        <w:t>М.П. при наличии</w:t>
      </w:r>
    </w:p>
    <w:p w:rsidR="0074562F" w:rsidRDefault="0074562F" w:rsidP="0074562F">
      <w:pPr>
        <w:pStyle w:val="ConsPlusNonformat"/>
        <w:widowControl/>
        <w:jc w:val="center"/>
        <w:rPr>
          <w:rFonts w:ascii="Times New Roman" w:hAnsi="Times New Roman"/>
          <w:sz w:val="28"/>
        </w:rPr>
      </w:pPr>
    </w:p>
    <w:p w:rsidR="0074562F" w:rsidRDefault="0074562F" w:rsidP="0074562F">
      <w:pPr>
        <w:pStyle w:val="ConsPlusNonformat"/>
        <w:widowControl/>
        <w:jc w:val="center"/>
        <w:rPr>
          <w:rFonts w:ascii="Times New Roman" w:hAnsi="Times New Roman"/>
          <w:sz w:val="28"/>
        </w:rPr>
      </w:pPr>
    </w:p>
    <w:p w:rsidR="0014076A" w:rsidRDefault="0014076A" w:rsidP="00613C90">
      <w:pPr>
        <w:pStyle w:val="ConsTitle"/>
        <w:widowControl/>
        <w:rPr>
          <w:rFonts w:ascii="Times New Roman" w:hAnsi="Times New Roman"/>
          <w:b w:val="0"/>
          <w:sz w:val="28"/>
        </w:rPr>
      </w:pPr>
    </w:p>
    <w:sectPr w:rsidR="0014076A" w:rsidSect="00E74BD1">
      <w:headerReference w:type="default" r:id="rId10"/>
      <w:pgSz w:w="11908" w:h="1684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0E4" w:rsidRDefault="001250E4">
      <w:r>
        <w:separator/>
      </w:r>
    </w:p>
  </w:endnote>
  <w:endnote w:type="continuationSeparator" w:id="0">
    <w:p w:rsidR="001250E4" w:rsidRDefault="0012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0E4" w:rsidRDefault="001250E4">
      <w:r>
        <w:separator/>
      </w:r>
    </w:p>
  </w:footnote>
  <w:footnote w:type="continuationSeparator" w:id="0">
    <w:p w:rsidR="001250E4" w:rsidRDefault="00125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CF3" w:rsidRDefault="00082CF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13C90">
      <w:rPr>
        <w:noProof/>
      </w:rPr>
      <w:t>2</w:t>
    </w:r>
    <w:r>
      <w:fldChar w:fldCharType="end"/>
    </w:r>
  </w:p>
  <w:p w:rsidR="00082CF3" w:rsidRDefault="00082CF3">
    <w:pPr>
      <w:pStyle w:val="af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2DA"/>
    <w:rsid w:val="000018C8"/>
    <w:rsid w:val="00015710"/>
    <w:rsid w:val="00017925"/>
    <w:rsid w:val="00020FA5"/>
    <w:rsid w:val="00023233"/>
    <w:rsid w:val="000319AB"/>
    <w:rsid w:val="00033711"/>
    <w:rsid w:val="000359A6"/>
    <w:rsid w:val="00045343"/>
    <w:rsid w:val="000739CD"/>
    <w:rsid w:val="00074510"/>
    <w:rsid w:val="00075634"/>
    <w:rsid w:val="0008005E"/>
    <w:rsid w:val="00082CF3"/>
    <w:rsid w:val="00086438"/>
    <w:rsid w:val="000C3310"/>
    <w:rsid w:val="000D662D"/>
    <w:rsid w:val="000F0A86"/>
    <w:rsid w:val="0010181B"/>
    <w:rsid w:val="00112017"/>
    <w:rsid w:val="00113244"/>
    <w:rsid w:val="001250E4"/>
    <w:rsid w:val="00126FC5"/>
    <w:rsid w:val="00135BAC"/>
    <w:rsid w:val="0014076A"/>
    <w:rsid w:val="0016434F"/>
    <w:rsid w:val="0017040B"/>
    <w:rsid w:val="00172E9A"/>
    <w:rsid w:val="00182431"/>
    <w:rsid w:val="0019165E"/>
    <w:rsid w:val="00195453"/>
    <w:rsid w:val="001A333B"/>
    <w:rsid w:val="001A6E9C"/>
    <w:rsid w:val="001A722A"/>
    <w:rsid w:val="001B0D12"/>
    <w:rsid w:val="001C1296"/>
    <w:rsid w:val="001C7453"/>
    <w:rsid w:val="001D68E2"/>
    <w:rsid w:val="001D7201"/>
    <w:rsid w:val="001E665C"/>
    <w:rsid w:val="001E6F7B"/>
    <w:rsid w:val="001F4EB9"/>
    <w:rsid w:val="00206234"/>
    <w:rsid w:val="00212C46"/>
    <w:rsid w:val="002251DA"/>
    <w:rsid w:val="00251453"/>
    <w:rsid w:val="00284C6A"/>
    <w:rsid w:val="00293238"/>
    <w:rsid w:val="002A0A75"/>
    <w:rsid w:val="002B1AF3"/>
    <w:rsid w:val="002B2D56"/>
    <w:rsid w:val="002B34AE"/>
    <w:rsid w:val="002C2AB2"/>
    <w:rsid w:val="002D3435"/>
    <w:rsid w:val="002D7F81"/>
    <w:rsid w:val="002E5588"/>
    <w:rsid w:val="002E6AC4"/>
    <w:rsid w:val="002F43FA"/>
    <w:rsid w:val="00311CE5"/>
    <w:rsid w:val="003160CB"/>
    <w:rsid w:val="0031766A"/>
    <w:rsid w:val="0032242C"/>
    <w:rsid w:val="00323649"/>
    <w:rsid w:val="003257A9"/>
    <w:rsid w:val="00326B84"/>
    <w:rsid w:val="0033377B"/>
    <w:rsid w:val="00341A0C"/>
    <w:rsid w:val="00342D20"/>
    <w:rsid w:val="00380021"/>
    <w:rsid w:val="003828CB"/>
    <w:rsid w:val="003864E3"/>
    <w:rsid w:val="003A3F9D"/>
    <w:rsid w:val="003B0703"/>
    <w:rsid w:val="003C6428"/>
    <w:rsid w:val="003D2536"/>
    <w:rsid w:val="003F7276"/>
    <w:rsid w:val="004118A8"/>
    <w:rsid w:val="00416D6A"/>
    <w:rsid w:val="004177F8"/>
    <w:rsid w:val="00425FD9"/>
    <w:rsid w:val="00427C65"/>
    <w:rsid w:val="0043066A"/>
    <w:rsid w:val="00441035"/>
    <w:rsid w:val="00451E53"/>
    <w:rsid w:val="00457105"/>
    <w:rsid w:val="004659BC"/>
    <w:rsid w:val="00482AE7"/>
    <w:rsid w:val="004A133B"/>
    <w:rsid w:val="004A3D39"/>
    <w:rsid w:val="004B24DB"/>
    <w:rsid w:val="004D04EC"/>
    <w:rsid w:val="004D1505"/>
    <w:rsid w:val="004D57DB"/>
    <w:rsid w:val="004E0F77"/>
    <w:rsid w:val="00513B19"/>
    <w:rsid w:val="0051775A"/>
    <w:rsid w:val="00522B91"/>
    <w:rsid w:val="00523533"/>
    <w:rsid w:val="0052398C"/>
    <w:rsid w:val="0052523B"/>
    <w:rsid w:val="005410C6"/>
    <w:rsid w:val="00555410"/>
    <w:rsid w:val="00560549"/>
    <w:rsid w:val="0057657A"/>
    <w:rsid w:val="00585BA0"/>
    <w:rsid w:val="00585E2B"/>
    <w:rsid w:val="005A1316"/>
    <w:rsid w:val="005A21DB"/>
    <w:rsid w:val="005B561A"/>
    <w:rsid w:val="005C06E5"/>
    <w:rsid w:val="005C34C8"/>
    <w:rsid w:val="005D2D96"/>
    <w:rsid w:val="005D7761"/>
    <w:rsid w:val="005E07CD"/>
    <w:rsid w:val="005E3BD8"/>
    <w:rsid w:val="005E5500"/>
    <w:rsid w:val="005F382C"/>
    <w:rsid w:val="00606BAA"/>
    <w:rsid w:val="00606EBF"/>
    <w:rsid w:val="006121B2"/>
    <w:rsid w:val="00613C90"/>
    <w:rsid w:val="0062270F"/>
    <w:rsid w:val="006352ED"/>
    <w:rsid w:val="006427D4"/>
    <w:rsid w:val="0064587C"/>
    <w:rsid w:val="00672725"/>
    <w:rsid w:val="00694F3F"/>
    <w:rsid w:val="006958AC"/>
    <w:rsid w:val="006A35B8"/>
    <w:rsid w:val="006A3819"/>
    <w:rsid w:val="006A56E1"/>
    <w:rsid w:val="006B03AB"/>
    <w:rsid w:val="006B116D"/>
    <w:rsid w:val="006B5837"/>
    <w:rsid w:val="006B61E3"/>
    <w:rsid w:val="006D4806"/>
    <w:rsid w:val="006F2925"/>
    <w:rsid w:val="006F2975"/>
    <w:rsid w:val="00702C37"/>
    <w:rsid w:val="007061DD"/>
    <w:rsid w:val="00717E74"/>
    <w:rsid w:val="007249FB"/>
    <w:rsid w:val="00726973"/>
    <w:rsid w:val="00744FC0"/>
    <w:rsid w:val="0074562F"/>
    <w:rsid w:val="007461E7"/>
    <w:rsid w:val="00757344"/>
    <w:rsid w:val="00757722"/>
    <w:rsid w:val="00765E2C"/>
    <w:rsid w:val="007714B3"/>
    <w:rsid w:val="00774F68"/>
    <w:rsid w:val="007941A1"/>
    <w:rsid w:val="007E6B7E"/>
    <w:rsid w:val="007F327D"/>
    <w:rsid w:val="00820F1E"/>
    <w:rsid w:val="00821990"/>
    <w:rsid w:val="00850E6D"/>
    <w:rsid w:val="008637EE"/>
    <w:rsid w:val="00866589"/>
    <w:rsid w:val="00866D8E"/>
    <w:rsid w:val="008711EF"/>
    <w:rsid w:val="0088021E"/>
    <w:rsid w:val="00892841"/>
    <w:rsid w:val="00896735"/>
    <w:rsid w:val="008B6A54"/>
    <w:rsid w:val="008C171C"/>
    <w:rsid w:val="008C4862"/>
    <w:rsid w:val="008C5B40"/>
    <w:rsid w:val="008C7EE4"/>
    <w:rsid w:val="008E024C"/>
    <w:rsid w:val="008E2964"/>
    <w:rsid w:val="008F01D7"/>
    <w:rsid w:val="008F1D1F"/>
    <w:rsid w:val="009023A2"/>
    <w:rsid w:val="00920D58"/>
    <w:rsid w:val="009317CA"/>
    <w:rsid w:val="00932D6C"/>
    <w:rsid w:val="00936BEA"/>
    <w:rsid w:val="00951CFF"/>
    <w:rsid w:val="00974C52"/>
    <w:rsid w:val="0097624F"/>
    <w:rsid w:val="0097632A"/>
    <w:rsid w:val="009A359B"/>
    <w:rsid w:val="009A6F4A"/>
    <w:rsid w:val="009B5AEE"/>
    <w:rsid w:val="009D4730"/>
    <w:rsid w:val="009D490E"/>
    <w:rsid w:val="009E0877"/>
    <w:rsid w:val="00A2548F"/>
    <w:rsid w:val="00A53DD7"/>
    <w:rsid w:val="00A60D47"/>
    <w:rsid w:val="00A67297"/>
    <w:rsid w:val="00A731A0"/>
    <w:rsid w:val="00A80B65"/>
    <w:rsid w:val="00A91841"/>
    <w:rsid w:val="00A95675"/>
    <w:rsid w:val="00A977D2"/>
    <w:rsid w:val="00AA27FD"/>
    <w:rsid w:val="00AA3CF5"/>
    <w:rsid w:val="00AA520F"/>
    <w:rsid w:val="00AC3AE0"/>
    <w:rsid w:val="00AD42FA"/>
    <w:rsid w:val="00AD4D8C"/>
    <w:rsid w:val="00AD5256"/>
    <w:rsid w:val="00AD5A6A"/>
    <w:rsid w:val="00B01B55"/>
    <w:rsid w:val="00B14901"/>
    <w:rsid w:val="00B15E8C"/>
    <w:rsid w:val="00B261B8"/>
    <w:rsid w:val="00B476E6"/>
    <w:rsid w:val="00B55680"/>
    <w:rsid w:val="00B71AB2"/>
    <w:rsid w:val="00BA2DD9"/>
    <w:rsid w:val="00BB2805"/>
    <w:rsid w:val="00BD129B"/>
    <w:rsid w:val="00BF211C"/>
    <w:rsid w:val="00BF31B9"/>
    <w:rsid w:val="00BF5A7A"/>
    <w:rsid w:val="00BF6167"/>
    <w:rsid w:val="00C02BA6"/>
    <w:rsid w:val="00C0305F"/>
    <w:rsid w:val="00C043D4"/>
    <w:rsid w:val="00C30884"/>
    <w:rsid w:val="00C3517A"/>
    <w:rsid w:val="00C36F79"/>
    <w:rsid w:val="00C3721E"/>
    <w:rsid w:val="00C50A0B"/>
    <w:rsid w:val="00C5176A"/>
    <w:rsid w:val="00C542C9"/>
    <w:rsid w:val="00C60447"/>
    <w:rsid w:val="00C75F4D"/>
    <w:rsid w:val="00C81C5E"/>
    <w:rsid w:val="00C86517"/>
    <w:rsid w:val="00C94AB9"/>
    <w:rsid w:val="00C96A77"/>
    <w:rsid w:val="00CD013D"/>
    <w:rsid w:val="00CD6F05"/>
    <w:rsid w:val="00CE19D4"/>
    <w:rsid w:val="00CF19C2"/>
    <w:rsid w:val="00D02666"/>
    <w:rsid w:val="00D03186"/>
    <w:rsid w:val="00D10D02"/>
    <w:rsid w:val="00D1166B"/>
    <w:rsid w:val="00D12664"/>
    <w:rsid w:val="00D153DC"/>
    <w:rsid w:val="00D27587"/>
    <w:rsid w:val="00D33E48"/>
    <w:rsid w:val="00D505E1"/>
    <w:rsid w:val="00D53D5C"/>
    <w:rsid w:val="00D73878"/>
    <w:rsid w:val="00D87484"/>
    <w:rsid w:val="00DA4FB6"/>
    <w:rsid w:val="00DA5F05"/>
    <w:rsid w:val="00DA70A8"/>
    <w:rsid w:val="00DB18D9"/>
    <w:rsid w:val="00DB6B5E"/>
    <w:rsid w:val="00DB6DCD"/>
    <w:rsid w:val="00DC0EA1"/>
    <w:rsid w:val="00DC33D4"/>
    <w:rsid w:val="00DD04A9"/>
    <w:rsid w:val="00DF1269"/>
    <w:rsid w:val="00DF5A70"/>
    <w:rsid w:val="00E10316"/>
    <w:rsid w:val="00E233BB"/>
    <w:rsid w:val="00E23A19"/>
    <w:rsid w:val="00E36F38"/>
    <w:rsid w:val="00E43E1B"/>
    <w:rsid w:val="00E56726"/>
    <w:rsid w:val="00E727E5"/>
    <w:rsid w:val="00E73D35"/>
    <w:rsid w:val="00E74BD1"/>
    <w:rsid w:val="00E76405"/>
    <w:rsid w:val="00E80CF3"/>
    <w:rsid w:val="00E827E5"/>
    <w:rsid w:val="00EA14E1"/>
    <w:rsid w:val="00EA4B5E"/>
    <w:rsid w:val="00EA6777"/>
    <w:rsid w:val="00EC0B26"/>
    <w:rsid w:val="00ED76AB"/>
    <w:rsid w:val="00F026EF"/>
    <w:rsid w:val="00F16949"/>
    <w:rsid w:val="00F277B8"/>
    <w:rsid w:val="00F27E8D"/>
    <w:rsid w:val="00F400A7"/>
    <w:rsid w:val="00F42AF7"/>
    <w:rsid w:val="00F43E7D"/>
    <w:rsid w:val="00F542DA"/>
    <w:rsid w:val="00F61495"/>
    <w:rsid w:val="00F64A3B"/>
    <w:rsid w:val="00F933B9"/>
    <w:rsid w:val="00FA735D"/>
    <w:rsid w:val="00FB0E32"/>
    <w:rsid w:val="00FB1B78"/>
    <w:rsid w:val="00FC4844"/>
    <w:rsid w:val="00FD3FFD"/>
    <w:rsid w:val="00FD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D4D8C"/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Номер страницы1"/>
    <w:link w:val="a3"/>
    <w:rPr>
      <w:rFonts w:ascii="Tahoma" w:hAnsi="Tahoma"/>
    </w:rPr>
  </w:style>
  <w:style w:type="character" w:styleId="a3">
    <w:name w:val="page number"/>
    <w:link w:val="12"/>
    <w:rPr>
      <w:rFonts w:ascii="Tahoma" w:hAnsi="Tahoma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23">
    <w:name w:val="Основной текст 23"/>
    <w:basedOn w:val="a"/>
    <w:link w:val="230"/>
    <w:rPr>
      <w:rFonts w:ascii="Calibri" w:hAnsi="Calibri"/>
      <w:sz w:val="28"/>
    </w:rPr>
  </w:style>
  <w:style w:type="character" w:customStyle="1" w:styleId="230">
    <w:name w:val="Основной текст 23"/>
    <w:basedOn w:val="1"/>
    <w:link w:val="23"/>
    <w:rPr>
      <w:rFonts w:ascii="Calibri" w:hAnsi="Calibri"/>
      <w:sz w:val="28"/>
    </w:rPr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4">
    <w:name w:val="Верхний колонтитул Знак"/>
    <w:link w:val="a5"/>
  </w:style>
  <w:style w:type="character" w:customStyle="1" w:styleId="a5">
    <w:name w:val="Верхний колонтитул Знак"/>
    <w:link w:val="a4"/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a6">
    <w:name w:val="Нижний колонтитул Знак"/>
    <w:link w:val="a7"/>
  </w:style>
  <w:style w:type="character" w:customStyle="1" w:styleId="a7">
    <w:name w:val="Нижний колонтитул Знак"/>
    <w:link w:val="a6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8">
    <w:name w:val="No Spacing"/>
    <w:link w:val="a9"/>
    <w:rPr>
      <w:rFonts w:ascii="Pragmatica" w:hAnsi="Pragmatica"/>
      <w:b/>
    </w:rPr>
  </w:style>
  <w:style w:type="character" w:customStyle="1" w:styleId="a9">
    <w:name w:val="Без интервала Знак"/>
    <w:link w:val="a8"/>
    <w:rPr>
      <w:rFonts w:ascii="Pragmatica" w:hAnsi="Pragmatica"/>
      <w:b/>
    </w:rPr>
  </w:style>
  <w:style w:type="paragraph" w:styleId="aa">
    <w:name w:val="footer"/>
    <w:basedOn w:val="a"/>
    <w:link w:val="13"/>
    <w:pPr>
      <w:tabs>
        <w:tab w:val="center" w:pos="4153"/>
        <w:tab w:val="right" w:pos="8306"/>
      </w:tabs>
    </w:pPr>
  </w:style>
  <w:style w:type="character" w:customStyle="1" w:styleId="13">
    <w:name w:val="Нижний колонтитул Знак1"/>
    <w:basedOn w:val="1"/>
    <w:link w:val="aa"/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p7">
    <w:name w:val="p7"/>
    <w:basedOn w:val="a"/>
    <w:link w:val="p70"/>
    <w:pPr>
      <w:spacing w:beforeAutospacing="1" w:afterAutospacing="1"/>
    </w:pPr>
    <w:rPr>
      <w:sz w:val="24"/>
    </w:rPr>
  </w:style>
  <w:style w:type="character" w:customStyle="1" w:styleId="p70">
    <w:name w:val="p7"/>
    <w:basedOn w:val="1"/>
    <w:link w:val="p7"/>
    <w:rPr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b">
    <w:name w:val="Body Text"/>
    <w:basedOn w:val="a"/>
    <w:link w:val="ac"/>
    <w:rPr>
      <w:rFonts w:ascii="Arial" w:hAnsi="Arial"/>
      <w:sz w:val="26"/>
    </w:rPr>
  </w:style>
  <w:style w:type="character" w:customStyle="1" w:styleId="ac">
    <w:name w:val="Основной текст Знак"/>
    <w:basedOn w:val="1"/>
    <w:link w:val="ab"/>
    <w:rPr>
      <w:rFonts w:ascii="Arial" w:hAnsi="Arial"/>
      <w:sz w:val="26"/>
    </w:rPr>
  </w:style>
  <w:style w:type="paragraph" w:styleId="24">
    <w:name w:val="Body Text 2"/>
    <w:basedOn w:val="a"/>
    <w:link w:val="25"/>
    <w:rPr>
      <w:sz w:val="28"/>
    </w:rPr>
  </w:style>
  <w:style w:type="character" w:customStyle="1" w:styleId="25">
    <w:name w:val="Основной текст 2 Знак"/>
    <w:basedOn w:val="1"/>
    <w:link w:val="24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d">
    <w:name w:val="Balloon Text"/>
    <w:basedOn w:val="a"/>
    <w:link w:val="ae"/>
    <w:rPr>
      <w:rFonts w:ascii="Tahoma" w:hAnsi="Tahoma"/>
      <w:b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b/>
      <w:sz w:val="16"/>
    </w:rPr>
  </w:style>
  <w:style w:type="paragraph" w:styleId="af">
    <w:name w:val="Body Text Indent"/>
    <w:basedOn w:val="a"/>
    <w:link w:val="af0"/>
    <w:pPr>
      <w:spacing w:after="120"/>
      <w:ind w:left="283"/>
    </w:pPr>
    <w:rPr>
      <w:rFonts w:ascii="Pragmatica" w:hAnsi="Pragmatica"/>
      <w:b/>
    </w:rPr>
  </w:style>
  <w:style w:type="character" w:customStyle="1" w:styleId="af0">
    <w:name w:val="Основной текст с отступом Знак"/>
    <w:basedOn w:val="1"/>
    <w:link w:val="af"/>
    <w:rPr>
      <w:rFonts w:ascii="Pragmatica" w:hAnsi="Pragmatica"/>
      <w:b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sz w:val="26"/>
    </w:rPr>
  </w:style>
  <w:style w:type="paragraph" w:customStyle="1" w:styleId="14">
    <w:name w:val="Гиперссылка1"/>
    <w:link w:val="af1"/>
    <w:rPr>
      <w:color w:val="0000FF"/>
      <w:u w:val="single"/>
    </w:rPr>
  </w:style>
  <w:style w:type="character" w:styleId="af1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f2">
    <w:name w:val="Document Map"/>
    <w:basedOn w:val="a"/>
    <w:link w:val="af3"/>
    <w:rPr>
      <w:rFonts w:ascii="Tahoma" w:hAnsi="Tahoma"/>
    </w:rPr>
  </w:style>
  <w:style w:type="character" w:customStyle="1" w:styleId="af3">
    <w:name w:val="Схема документа Знак"/>
    <w:basedOn w:val="1"/>
    <w:link w:val="af2"/>
    <w:rPr>
      <w:rFonts w:ascii="Tahoma" w:hAnsi="Tahoma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4">
    <w:name w:val="Знак"/>
    <w:basedOn w:val="a"/>
    <w:link w:val="af5"/>
    <w:pPr>
      <w:spacing w:beforeAutospacing="1" w:afterAutospacing="1"/>
    </w:pPr>
    <w:rPr>
      <w:rFonts w:ascii="Tahoma" w:hAnsi="Tahoma"/>
    </w:rPr>
  </w:style>
  <w:style w:type="character" w:customStyle="1" w:styleId="af5">
    <w:name w:val="Знак"/>
    <w:basedOn w:val="1"/>
    <w:link w:val="af4"/>
    <w:rPr>
      <w:rFonts w:ascii="Tahoma" w:hAnsi="Tahoma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ft2">
    <w:name w:val="ft2"/>
    <w:link w:val="ft20"/>
  </w:style>
  <w:style w:type="character" w:customStyle="1" w:styleId="ft20">
    <w:name w:val="ft2"/>
    <w:link w:val="ft2"/>
  </w:style>
  <w:style w:type="paragraph" w:customStyle="1" w:styleId="p8">
    <w:name w:val="p8"/>
    <w:basedOn w:val="a"/>
    <w:link w:val="p80"/>
    <w:pPr>
      <w:spacing w:beforeAutospacing="1" w:afterAutospacing="1"/>
    </w:pPr>
    <w:rPr>
      <w:sz w:val="24"/>
    </w:rPr>
  </w:style>
  <w:style w:type="character" w:customStyle="1" w:styleId="p80">
    <w:name w:val="p8"/>
    <w:basedOn w:val="1"/>
    <w:link w:val="p8"/>
    <w:rPr>
      <w:sz w:val="24"/>
    </w:rPr>
  </w:style>
  <w:style w:type="paragraph" w:customStyle="1" w:styleId="af6">
    <w:name w:val="Знак"/>
    <w:basedOn w:val="a"/>
    <w:link w:val="af7"/>
    <w:pPr>
      <w:spacing w:beforeAutospacing="1" w:afterAutospacing="1"/>
    </w:pPr>
    <w:rPr>
      <w:rFonts w:ascii="Tahoma" w:hAnsi="Tahoma"/>
    </w:rPr>
  </w:style>
  <w:style w:type="character" w:customStyle="1" w:styleId="af7">
    <w:name w:val="Знак"/>
    <w:basedOn w:val="1"/>
    <w:link w:val="af6"/>
    <w:rPr>
      <w:rFonts w:ascii="Tahoma" w:hAnsi="Tahoma"/>
    </w:rPr>
  </w:style>
  <w:style w:type="paragraph" w:customStyle="1" w:styleId="af8">
    <w:basedOn w:val="a"/>
    <w:link w:val="af9"/>
    <w:semiHidden/>
    <w:unhideWhenUsed/>
    <w:pPr>
      <w:spacing w:beforeAutospacing="1" w:afterAutospacing="1"/>
    </w:pPr>
    <w:rPr>
      <w:rFonts w:ascii="Tahoma" w:hAnsi="Tahoma"/>
    </w:rPr>
  </w:style>
  <w:style w:type="character" w:customStyle="1" w:styleId="af9">
    <w:basedOn w:val="1"/>
    <w:link w:val="af8"/>
    <w:semiHidden/>
    <w:unhideWhenUsed/>
    <w:rPr>
      <w:rFonts w:ascii="Tahoma" w:hAnsi="Tahoma"/>
    </w:rPr>
  </w:style>
  <w:style w:type="paragraph" w:styleId="afa">
    <w:name w:val="header"/>
    <w:basedOn w:val="a"/>
    <w:link w:val="17"/>
    <w:pPr>
      <w:tabs>
        <w:tab w:val="center" w:pos="4153"/>
        <w:tab w:val="right" w:pos="8306"/>
      </w:tabs>
    </w:pPr>
  </w:style>
  <w:style w:type="character" w:customStyle="1" w:styleId="17">
    <w:name w:val="Верхний колонтитул Знак1"/>
    <w:basedOn w:val="1"/>
    <w:link w:val="afa"/>
  </w:style>
  <w:style w:type="paragraph" w:styleId="afb">
    <w:name w:val="Subtitle"/>
    <w:link w:val="afc"/>
    <w:uiPriority w:val="11"/>
    <w:qFormat/>
    <w:rPr>
      <w:rFonts w:ascii="XO Thames" w:hAnsi="XO Thames"/>
      <w:i/>
      <w:color w:val="616161"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8">
    <w:name w:val="Основной шрифт абзаца1"/>
  </w:style>
  <w:style w:type="paragraph" w:styleId="afd">
    <w:name w:val="Title"/>
    <w:link w:val="afe"/>
    <w:uiPriority w:val="10"/>
    <w:qFormat/>
    <w:rPr>
      <w:rFonts w:ascii="XO Thames" w:hAnsi="XO Thames"/>
      <w:b/>
      <w:sz w:val="52"/>
    </w:rPr>
  </w:style>
  <w:style w:type="character" w:customStyle="1" w:styleId="afe">
    <w:name w:val="Название Знак"/>
    <w:link w:val="af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Default">
    <w:name w:val="Default"/>
    <w:link w:val="Default0"/>
    <w:rPr>
      <w:rFonts w:ascii="Verdana" w:hAnsi="Verdana"/>
      <w:sz w:val="24"/>
    </w:rPr>
  </w:style>
  <w:style w:type="character" w:customStyle="1" w:styleId="Default0">
    <w:name w:val="Default"/>
    <w:link w:val="Default"/>
    <w:rPr>
      <w:rFonts w:ascii="Verdana" w:hAnsi="Verdana"/>
      <w:color w:val="000000"/>
      <w:sz w:val="24"/>
    </w:rPr>
  </w:style>
  <w:style w:type="paragraph" w:customStyle="1" w:styleId="ft1">
    <w:name w:val="ft1"/>
    <w:link w:val="ft10"/>
  </w:style>
  <w:style w:type="character" w:customStyle="1" w:styleId="ft10">
    <w:name w:val="ft1"/>
    <w:link w:val="ft1"/>
  </w:style>
  <w:style w:type="table" w:styleId="a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List Paragraph"/>
    <w:basedOn w:val="a"/>
    <w:uiPriority w:val="34"/>
    <w:qFormat/>
    <w:rsid w:val="002E6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D4D8C"/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Номер страницы1"/>
    <w:link w:val="a3"/>
    <w:rPr>
      <w:rFonts w:ascii="Tahoma" w:hAnsi="Tahoma"/>
    </w:rPr>
  </w:style>
  <w:style w:type="character" w:styleId="a3">
    <w:name w:val="page number"/>
    <w:link w:val="12"/>
    <w:rPr>
      <w:rFonts w:ascii="Tahoma" w:hAnsi="Tahoma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23">
    <w:name w:val="Основной текст 23"/>
    <w:basedOn w:val="a"/>
    <w:link w:val="230"/>
    <w:rPr>
      <w:rFonts w:ascii="Calibri" w:hAnsi="Calibri"/>
      <w:sz w:val="28"/>
    </w:rPr>
  </w:style>
  <w:style w:type="character" w:customStyle="1" w:styleId="230">
    <w:name w:val="Основной текст 23"/>
    <w:basedOn w:val="1"/>
    <w:link w:val="23"/>
    <w:rPr>
      <w:rFonts w:ascii="Calibri" w:hAnsi="Calibri"/>
      <w:sz w:val="28"/>
    </w:rPr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4">
    <w:name w:val="Верхний колонтитул Знак"/>
    <w:link w:val="a5"/>
  </w:style>
  <w:style w:type="character" w:customStyle="1" w:styleId="a5">
    <w:name w:val="Верхний колонтитул Знак"/>
    <w:link w:val="a4"/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a6">
    <w:name w:val="Нижний колонтитул Знак"/>
    <w:link w:val="a7"/>
  </w:style>
  <w:style w:type="character" w:customStyle="1" w:styleId="a7">
    <w:name w:val="Нижний колонтитул Знак"/>
    <w:link w:val="a6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8">
    <w:name w:val="No Spacing"/>
    <w:link w:val="a9"/>
    <w:rPr>
      <w:rFonts w:ascii="Pragmatica" w:hAnsi="Pragmatica"/>
      <w:b/>
    </w:rPr>
  </w:style>
  <w:style w:type="character" w:customStyle="1" w:styleId="a9">
    <w:name w:val="Без интервала Знак"/>
    <w:link w:val="a8"/>
    <w:rPr>
      <w:rFonts w:ascii="Pragmatica" w:hAnsi="Pragmatica"/>
      <w:b/>
    </w:rPr>
  </w:style>
  <w:style w:type="paragraph" w:styleId="aa">
    <w:name w:val="footer"/>
    <w:basedOn w:val="a"/>
    <w:link w:val="13"/>
    <w:pPr>
      <w:tabs>
        <w:tab w:val="center" w:pos="4153"/>
        <w:tab w:val="right" w:pos="8306"/>
      </w:tabs>
    </w:pPr>
  </w:style>
  <w:style w:type="character" w:customStyle="1" w:styleId="13">
    <w:name w:val="Нижний колонтитул Знак1"/>
    <w:basedOn w:val="1"/>
    <w:link w:val="aa"/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p7">
    <w:name w:val="p7"/>
    <w:basedOn w:val="a"/>
    <w:link w:val="p70"/>
    <w:pPr>
      <w:spacing w:beforeAutospacing="1" w:afterAutospacing="1"/>
    </w:pPr>
    <w:rPr>
      <w:sz w:val="24"/>
    </w:rPr>
  </w:style>
  <w:style w:type="character" w:customStyle="1" w:styleId="p70">
    <w:name w:val="p7"/>
    <w:basedOn w:val="1"/>
    <w:link w:val="p7"/>
    <w:rPr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b">
    <w:name w:val="Body Text"/>
    <w:basedOn w:val="a"/>
    <w:link w:val="ac"/>
    <w:rPr>
      <w:rFonts w:ascii="Arial" w:hAnsi="Arial"/>
      <w:sz w:val="26"/>
    </w:rPr>
  </w:style>
  <w:style w:type="character" w:customStyle="1" w:styleId="ac">
    <w:name w:val="Основной текст Знак"/>
    <w:basedOn w:val="1"/>
    <w:link w:val="ab"/>
    <w:rPr>
      <w:rFonts w:ascii="Arial" w:hAnsi="Arial"/>
      <w:sz w:val="26"/>
    </w:rPr>
  </w:style>
  <w:style w:type="paragraph" w:styleId="24">
    <w:name w:val="Body Text 2"/>
    <w:basedOn w:val="a"/>
    <w:link w:val="25"/>
    <w:rPr>
      <w:sz w:val="28"/>
    </w:rPr>
  </w:style>
  <w:style w:type="character" w:customStyle="1" w:styleId="25">
    <w:name w:val="Основной текст 2 Знак"/>
    <w:basedOn w:val="1"/>
    <w:link w:val="24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d">
    <w:name w:val="Balloon Text"/>
    <w:basedOn w:val="a"/>
    <w:link w:val="ae"/>
    <w:rPr>
      <w:rFonts w:ascii="Tahoma" w:hAnsi="Tahoma"/>
      <w:b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b/>
      <w:sz w:val="16"/>
    </w:rPr>
  </w:style>
  <w:style w:type="paragraph" w:styleId="af">
    <w:name w:val="Body Text Indent"/>
    <w:basedOn w:val="a"/>
    <w:link w:val="af0"/>
    <w:pPr>
      <w:spacing w:after="120"/>
      <w:ind w:left="283"/>
    </w:pPr>
    <w:rPr>
      <w:rFonts w:ascii="Pragmatica" w:hAnsi="Pragmatica"/>
      <w:b/>
    </w:rPr>
  </w:style>
  <w:style w:type="character" w:customStyle="1" w:styleId="af0">
    <w:name w:val="Основной текст с отступом Знак"/>
    <w:basedOn w:val="1"/>
    <w:link w:val="af"/>
    <w:rPr>
      <w:rFonts w:ascii="Pragmatica" w:hAnsi="Pragmatica"/>
      <w:b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sz w:val="26"/>
    </w:rPr>
  </w:style>
  <w:style w:type="paragraph" w:customStyle="1" w:styleId="14">
    <w:name w:val="Гиперссылка1"/>
    <w:link w:val="af1"/>
    <w:rPr>
      <w:color w:val="0000FF"/>
      <w:u w:val="single"/>
    </w:rPr>
  </w:style>
  <w:style w:type="character" w:styleId="af1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f2">
    <w:name w:val="Document Map"/>
    <w:basedOn w:val="a"/>
    <w:link w:val="af3"/>
    <w:rPr>
      <w:rFonts w:ascii="Tahoma" w:hAnsi="Tahoma"/>
    </w:rPr>
  </w:style>
  <w:style w:type="character" w:customStyle="1" w:styleId="af3">
    <w:name w:val="Схема документа Знак"/>
    <w:basedOn w:val="1"/>
    <w:link w:val="af2"/>
    <w:rPr>
      <w:rFonts w:ascii="Tahoma" w:hAnsi="Tahoma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4">
    <w:name w:val="Знак"/>
    <w:basedOn w:val="a"/>
    <w:link w:val="af5"/>
    <w:pPr>
      <w:spacing w:beforeAutospacing="1" w:afterAutospacing="1"/>
    </w:pPr>
    <w:rPr>
      <w:rFonts w:ascii="Tahoma" w:hAnsi="Tahoma"/>
    </w:rPr>
  </w:style>
  <w:style w:type="character" w:customStyle="1" w:styleId="af5">
    <w:name w:val="Знак"/>
    <w:basedOn w:val="1"/>
    <w:link w:val="af4"/>
    <w:rPr>
      <w:rFonts w:ascii="Tahoma" w:hAnsi="Tahoma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ft2">
    <w:name w:val="ft2"/>
    <w:link w:val="ft20"/>
  </w:style>
  <w:style w:type="character" w:customStyle="1" w:styleId="ft20">
    <w:name w:val="ft2"/>
    <w:link w:val="ft2"/>
  </w:style>
  <w:style w:type="paragraph" w:customStyle="1" w:styleId="p8">
    <w:name w:val="p8"/>
    <w:basedOn w:val="a"/>
    <w:link w:val="p80"/>
    <w:pPr>
      <w:spacing w:beforeAutospacing="1" w:afterAutospacing="1"/>
    </w:pPr>
    <w:rPr>
      <w:sz w:val="24"/>
    </w:rPr>
  </w:style>
  <w:style w:type="character" w:customStyle="1" w:styleId="p80">
    <w:name w:val="p8"/>
    <w:basedOn w:val="1"/>
    <w:link w:val="p8"/>
    <w:rPr>
      <w:sz w:val="24"/>
    </w:rPr>
  </w:style>
  <w:style w:type="paragraph" w:customStyle="1" w:styleId="af6">
    <w:name w:val="Знак"/>
    <w:basedOn w:val="a"/>
    <w:link w:val="af7"/>
    <w:pPr>
      <w:spacing w:beforeAutospacing="1" w:afterAutospacing="1"/>
    </w:pPr>
    <w:rPr>
      <w:rFonts w:ascii="Tahoma" w:hAnsi="Tahoma"/>
    </w:rPr>
  </w:style>
  <w:style w:type="character" w:customStyle="1" w:styleId="af7">
    <w:name w:val="Знак"/>
    <w:basedOn w:val="1"/>
    <w:link w:val="af6"/>
    <w:rPr>
      <w:rFonts w:ascii="Tahoma" w:hAnsi="Tahoma"/>
    </w:rPr>
  </w:style>
  <w:style w:type="paragraph" w:customStyle="1" w:styleId="af8">
    <w:basedOn w:val="a"/>
    <w:link w:val="af9"/>
    <w:semiHidden/>
    <w:unhideWhenUsed/>
    <w:pPr>
      <w:spacing w:beforeAutospacing="1" w:afterAutospacing="1"/>
    </w:pPr>
    <w:rPr>
      <w:rFonts w:ascii="Tahoma" w:hAnsi="Tahoma"/>
    </w:rPr>
  </w:style>
  <w:style w:type="character" w:customStyle="1" w:styleId="af9">
    <w:basedOn w:val="1"/>
    <w:link w:val="af8"/>
    <w:semiHidden/>
    <w:unhideWhenUsed/>
    <w:rPr>
      <w:rFonts w:ascii="Tahoma" w:hAnsi="Tahoma"/>
    </w:rPr>
  </w:style>
  <w:style w:type="paragraph" w:styleId="afa">
    <w:name w:val="header"/>
    <w:basedOn w:val="a"/>
    <w:link w:val="17"/>
    <w:pPr>
      <w:tabs>
        <w:tab w:val="center" w:pos="4153"/>
        <w:tab w:val="right" w:pos="8306"/>
      </w:tabs>
    </w:pPr>
  </w:style>
  <w:style w:type="character" w:customStyle="1" w:styleId="17">
    <w:name w:val="Верхний колонтитул Знак1"/>
    <w:basedOn w:val="1"/>
    <w:link w:val="afa"/>
  </w:style>
  <w:style w:type="paragraph" w:styleId="afb">
    <w:name w:val="Subtitle"/>
    <w:link w:val="afc"/>
    <w:uiPriority w:val="11"/>
    <w:qFormat/>
    <w:rPr>
      <w:rFonts w:ascii="XO Thames" w:hAnsi="XO Thames"/>
      <w:i/>
      <w:color w:val="616161"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8">
    <w:name w:val="Основной шрифт абзаца1"/>
  </w:style>
  <w:style w:type="paragraph" w:styleId="afd">
    <w:name w:val="Title"/>
    <w:link w:val="afe"/>
    <w:uiPriority w:val="10"/>
    <w:qFormat/>
    <w:rPr>
      <w:rFonts w:ascii="XO Thames" w:hAnsi="XO Thames"/>
      <w:b/>
      <w:sz w:val="52"/>
    </w:rPr>
  </w:style>
  <w:style w:type="character" w:customStyle="1" w:styleId="afe">
    <w:name w:val="Название Знак"/>
    <w:link w:val="af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Default">
    <w:name w:val="Default"/>
    <w:link w:val="Default0"/>
    <w:rPr>
      <w:rFonts w:ascii="Verdana" w:hAnsi="Verdana"/>
      <w:sz w:val="24"/>
    </w:rPr>
  </w:style>
  <w:style w:type="character" w:customStyle="1" w:styleId="Default0">
    <w:name w:val="Default"/>
    <w:link w:val="Default"/>
    <w:rPr>
      <w:rFonts w:ascii="Verdana" w:hAnsi="Verdana"/>
      <w:color w:val="000000"/>
      <w:sz w:val="24"/>
    </w:rPr>
  </w:style>
  <w:style w:type="paragraph" w:customStyle="1" w:styleId="ft1">
    <w:name w:val="ft1"/>
    <w:link w:val="ft10"/>
  </w:style>
  <w:style w:type="character" w:customStyle="1" w:styleId="ft10">
    <w:name w:val="ft1"/>
    <w:link w:val="ft1"/>
  </w:style>
  <w:style w:type="table" w:styleId="a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List Paragraph"/>
    <w:basedOn w:val="a"/>
    <w:uiPriority w:val="34"/>
    <w:qFormat/>
    <w:rsid w:val="002E6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3FC8D6AD141C4DC3C68972719B57D0BC0E778E413F17A0E7319C6913A7C5901DD3837281BD0FA7D612505A85298BF4336EFCD32991986D93B97542XEs6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6B44E-BFCF-4984-9793-27783C1F7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5242</Words>
  <Characters>29881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</dc:creator>
  <cp:lastModifiedBy>Duma</cp:lastModifiedBy>
  <cp:revision>7</cp:revision>
  <cp:lastPrinted>2020-04-27T12:08:00Z</cp:lastPrinted>
  <dcterms:created xsi:type="dcterms:W3CDTF">2020-04-27T11:39:00Z</dcterms:created>
  <dcterms:modified xsi:type="dcterms:W3CDTF">2020-04-30T13:06:00Z</dcterms:modified>
</cp:coreProperties>
</file>