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ПУБЛИЧНЫХ СЛУШАНИЙ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(ОБЩЕСТВЕННЫХ ОБСУЖДЕНИЙ)</w:t>
      </w:r>
    </w:p>
    <w:p w:rsidR="00671283" w:rsidRPr="00671283" w:rsidRDefault="007511C0" w:rsidP="00671283">
      <w:pPr>
        <w:pStyle w:val="ConsPlusNonformat"/>
        <w:widowControl/>
        <w:ind w:firstLine="709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7511C0">
        <w:rPr>
          <w:rFonts w:ascii="Times New Roman" w:hAnsi="Times New Roman"/>
          <w:i/>
          <w:sz w:val="28"/>
          <w:szCs w:val="28"/>
          <w:u w:val="single"/>
        </w:rPr>
        <w:t>по проекту внесения изменений в проект планировки и проект межевания территории в районе СУ-62 города Нефтеюганска</w:t>
      </w:r>
    </w:p>
    <w:p w:rsidR="009113DE" w:rsidRDefault="009113D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96D0E" w:rsidRPr="009B28F7" w:rsidRDefault="00396D0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365175">
        <w:rPr>
          <w:rFonts w:ascii="Times New Roman" w:hAnsi="Times New Roman" w:cs="Times New Roman"/>
          <w:b/>
          <w:i/>
          <w:sz w:val="28"/>
          <w:szCs w:val="28"/>
        </w:rPr>
        <w:t>30</w:t>
      </w:r>
      <w:r w:rsidR="004B6229" w:rsidRPr="0039489B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365175">
        <w:rPr>
          <w:rFonts w:ascii="Times New Roman" w:hAnsi="Times New Roman" w:cs="Times New Roman"/>
          <w:b/>
          <w:i/>
          <w:sz w:val="28"/>
          <w:szCs w:val="28"/>
        </w:rPr>
        <w:t>июня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7128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6734FD"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 №  </w:t>
      </w:r>
      <w:r w:rsidR="00E70735" w:rsidRPr="0039489B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B28F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7511C0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Pr="00C96CBD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Организационный комитет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организации и проведению публичных слушаний, образованный согласно постановлению главы города Нефтеюганска от </w:t>
      </w:r>
      <w:r w:rsidR="007511C0">
        <w:rPr>
          <w:rFonts w:ascii="Times New Roman" w:eastAsia="Times New Roman" w:hAnsi="Times New Roman" w:cs="Times New Roman"/>
          <w:sz w:val="26"/>
          <w:szCs w:val="26"/>
          <w:lang w:eastAsia="ru-RU"/>
        </w:rPr>
        <w:t>10.06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.2021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7511C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7511C0" w:rsidRPr="007511C0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назначении публичных слушаний по проекту внесения изменений в проект планировки и проект межевания терри</w:t>
      </w:r>
      <w:r w:rsidR="00286118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тории в районе</w:t>
      </w:r>
      <w:r w:rsidR="007511C0" w:rsidRPr="00751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СУ-62 города Нефтеюганска</w:t>
      </w:r>
      <w:r w:rsidR="007F3416" w:rsidRPr="00C96CBD">
        <w:rPr>
          <w:rFonts w:ascii="Times New Roman" w:hAnsi="Times New Roman"/>
          <w:sz w:val="26"/>
          <w:szCs w:val="26"/>
        </w:rPr>
        <w:t>»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основании протокола</w:t>
      </w:r>
      <w:r w:rsidRPr="00C96CBD">
        <w:rPr>
          <w:rFonts w:ascii="Times New Roman" w:hAnsi="Times New Roman" w:cs="Times New Roman"/>
          <w:sz w:val="26"/>
          <w:szCs w:val="26"/>
        </w:rPr>
        <w:t xml:space="preserve"> публичных слушаний (общественных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обсуждений) от </w:t>
      </w:r>
      <w:r w:rsidR="007511C0">
        <w:rPr>
          <w:rFonts w:ascii="Times New Roman" w:eastAsia="Times New Roman" w:hAnsi="Times New Roman" w:cs="Times New Roman"/>
          <w:sz w:val="26"/>
          <w:szCs w:val="26"/>
          <w:lang w:eastAsia="ru-RU"/>
        </w:rPr>
        <w:t>30.06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.2021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5718F0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511C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сообщает:</w:t>
      </w:r>
    </w:p>
    <w:p w:rsidR="003B5238" w:rsidRPr="00C96CBD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Оповещение о начале проведения публичных слушаний опубликовано в газете "Здравствуйте, нефтеюганцы!" от </w:t>
      </w:r>
      <w:r w:rsidR="007511C0">
        <w:rPr>
          <w:rFonts w:ascii="Times New Roman" w:eastAsia="Times New Roman" w:hAnsi="Times New Roman" w:cs="Times New Roman"/>
          <w:sz w:val="26"/>
          <w:szCs w:val="26"/>
          <w:lang w:eastAsia="ru-RU"/>
        </w:rPr>
        <w:t>11.06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.2021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7511C0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39489B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511C0">
        <w:rPr>
          <w:rFonts w:ascii="Times New Roman" w:eastAsia="Times New Roman" w:hAnsi="Times New Roman" w:cs="Times New Roman"/>
          <w:sz w:val="26"/>
          <w:szCs w:val="26"/>
          <w:lang w:eastAsia="ru-RU"/>
        </w:rPr>
        <w:t>1546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25E3F" w:rsidRPr="00C96CBD" w:rsidRDefault="00396D0E" w:rsidP="00E25E3F">
      <w:pPr>
        <w:pStyle w:val="a3"/>
        <w:ind w:firstLine="708"/>
        <w:jc w:val="both"/>
        <w:rPr>
          <w:rFonts w:ascii="Times New Roman" w:hAnsi="Times New Roman"/>
          <w:b w:val="0"/>
          <w:sz w:val="26"/>
          <w:szCs w:val="26"/>
          <w:u w:val="single"/>
        </w:rPr>
      </w:pPr>
      <w:proofErr w:type="gramStart"/>
      <w:r>
        <w:rPr>
          <w:rFonts w:ascii="Times New Roman" w:hAnsi="Times New Roman"/>
          <w:b w:val="0"/>
          <w:sz w:val="26"/>
          <w:szCs w:val="26"/>
        </w:rPr>
        <w:t xml:space="preserve">Публичные слушания </w:t>
      </w:r>
      <w:r w:rsidR="00671283" w:rsidRPr="00C96CBD">
        <w:rPr>
          <w:rFonts w:ascii="Times New Roman" w:hAnsi="Times New Roman"/>
          <w:b w:val="0"/>
          <w:sz w:val="26"/>
          <w:szCs w:val="26"/>
        </w:rPr>
        <w:t xml:space="preserve">по </w:t>
      </w:r>
      <w:r w:rsidR="007511C0">
        <w:rPr>
          <w:rFonts w:ascii="Times New Roman" w:hAnsi="Times New Roman"/>
          <w:b w:val="0"/>
          <w:sz w:val="26"/>
          <w:szCs w:val="26"/>
        </w:rPr>
        <w:t>п</w:t>
      </w:r>
      <w:r w:rsidR="007511C0" w:rsidRPr="007511C0">
        <w:rPr>
          <w:rFonts w:ascii="Times New Roman" w:hAnsi="Times New Roman"/>
          <w:b w:val="0"/>
          <w:sz w:val="26"/>
          <w:szCs w:val="26"/>
        </w:rPr>
        <w:t>роект</w:t>
      </w:r>
      <w:r w:rsidR="007511C0">
        <w:rPr>
          <w:rFonts w:ascii="Times New Roman" w:hAnsi="Times New Roman"/>
          <w:b w:val="0"/>
          <w:sz w:val="26"/>
          <w:szCs w:val="26"/>
        </w:rPr>
        <w:t>у</w:t>
      </w:r>
      <w:r w:rsidR="007511C0" w:rsidRPr="007511C0">
        <w:rPr>
          <w:rFonts w:ascii="Times New Roman" w:hAnsi="Times New Roman"/>
          <w:b w:val="0"/>
          <w:sz w:val="26"/>
          <w:szCs w:val="26"/>
        </w:rPr>
        <w:t xml:space="preserve"> внесения изменений в проект планировки и проект межевания территории в районе СУ-62 города Нефтеюганска </w:t>
      </w:r>
      <w:r w:rsidR="00D31573" w:rsidRPr="00C96CBD">
        <w:rPr>
          <w:rFonts w:ascii="Times New Roman" w:hAnsi="Times New Roman"/>
          <w:b w:val="0"/>
          <w:sz w:val="26"/>
          <w:szCs w:val="26"/>
        </w:rPr>
        <w:t xml:space="preserve">(далее – Проект)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состоялись </w:t>
      </w:r>
      <w:r w:rsidR="007511C0">
        <w:rPr>
          <w:rFonts w:ascii="Times New Roman" w:hAnsi="Times New Roman"/>
          <w:b w:val="0"/>
          <w:sz w:val="26"/>
          <w:szCs w:val="26"/>
        </w:rPr>
        <w:t>30.06</w:t>
      </w:r>
      <w:r w:rsidR="007F3416" w:rsidRPr="00C96CBD">
        <w:rPr>
          <w:rFonts w:ascii="Times New Roman" w:hAnsi="Times New Roman"/>
          <w:b w:val="0"/>
          <w:sz w:val="26"/>
          <w:szCs w:val="26"/>
        </w:rPr>
        <w:t>.2021</w:t>
      </w:r>
      <w:r w:rsidR="007F3416" w:rsidRPr="00C96CBD">
        <w:rPr>
          <w:rFonts w:ascii="Times New Roman" w:hAnsi="Times New Roman"/>
          <w:b w:val="0"/>
          <w:i/>
          <w:sz w:val="26"/>
          <w:szCs w:val="26"/>
        </w:rPr>
        <w:t xml:space="preserve">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в 18:00 </w:t>
      </w:r>
      <w:r w:rsidR="000E119F" w:rsidRPr="00C96CBD">
        <w:rPr>
          <w:rFonts w:ascii="Times New Roman" w:hAnsi="Times New Roman"/>
          <w:b w:val="0"/>
          <w:sz w:val="26"/>
          <w:szCs w:val="26"/>
        </w:rPr>
        <w:t xml:space="preserve">в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департамент</w:t>
      </w:r>
      <w:r w:rsidR="000E119F" w:rsidRPr="00C96CBD">
        <w:rPr>
          <w:rFonts w:ascii="Times New Roman" w:hAnsi="Times New Roman"/>
          <w:b w:val="0"/>
          <w:sz w:val="26"/>
          <w:szCs w:val="26"/>
        </w:rPr>
        <w:t>е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градостроительства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и земельных отношений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администрации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города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Нефтеюганска</w:t>
      </w:r>
      <w:r w:rsidR="000E119F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по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адресу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: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город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Нефтеюганск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, 12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микрорайон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,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дом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26,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помещение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№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1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, на основании постановления главы города Нефтеюганска </w:t>
      </w:r>
      <w:r w:rsidR="005718F0" w:rsidRPr="00C96CBD">
        <w:rPr>
          <w:rFonts w:ascii="Times New Roman" w:hAnsi="Times New Roman"/>
          <w:b w:val="0"/>
          <w:sz w:val="26"/>
          <w:szCs w:val="26"/>
        </w:rPr>
        <w:t xml:space="preserve">от </w:t>
      </w:r>
      <w:r w:rsidR="007511C0">
        <w:rPr>
          <w:rFonts w:ascii="Times New Roman" w:hAnsi="Times New Roman"/>
          <w:b w:val="0"/>
          <w:sz w:val="26"/>
          <w:szCs w:val="26"/>
        </w:rPr>
        <w:t>10.06</w:t>
      </w:r>
      <w:r w:rsidR="007F3416" w:rsidRPr="00C96CBD">
        <w:rPr>
          <w:rFonts w:ascii="Times New Roman" w:hAnsi="Times New Roman"/>
          <w:b w:val="0"/>
          <w:sz w:val="26"/>
          <w:szCs w:val="26"/>
        </w:rPr>
        <w:t>.2021</w:t>
      </w:r>
      <w:r w:rsidR="00D31573" w:rsidRPr="00C96CBD">
        <w:rPr>
          <w:rFonts w:ascii="Times New Roman" w:hAnsi="Times New Roman"/>
          <w:b w:val="0"/>
          <w:sz w:val="26"/>
          <w:szCs w:val="26"/>
        </w:rPr>
        <w:t xml:space="preserve"> № </w:t>
      </w:r>
      <w:r w:rsidR="007511C0">
        <w:rPr>
          <w:rFonts w:ascii="Times New Roman" w:hAnsi="Times New Roman"/>
          <w:b w:val="0"/>
          <w:sz w:val="26"/>
          <w:szCs w:val="26"/>
        </w:rPr>
        <w:t>43</w:t>
      </w:r>
      <w:r w:rsidR="00D31573" w:rsidRPr="00C96CBD">
        <w:rPr>
          <w:rFonts w:ascii="Times New Roman" w:hAnsi="Times New Roman"/>
          <w:b w:val="0"/>
          <w:sz w:val="26"/>
          <w:szCs w:val="26"/>
        </w:rPr>
        <w:t xml:space="preserve"> «</w:t>
      </w:r>
      <w:r w:rsidR="007511C0" w:rsidRPr="007511C0">
        <w:rPr>
          <w:rFonts w:ascii="Times New Roman" w:hAnsi="Times New Roman"/>
          <w:b w:val="0"/>
          <w:sz w:val="26"/>
          <w:szCs w:val="26"/>
        </w:rPr>
        <w:t>О назначении публичных слушаний по проекту внесения</w:t>
      </w:r>
      <w:proofErr w:type="gramEnd"/>
      <w:r w:rsidR="007511C0" w:rsidRPr="007511C0">
        <w:rPr>
          <w:rFonts w:ascii="Times New Roman" w:hAnsi="Times New Roman"/>
          <w:b w:val="0"/>
          <w:sz w:val="26"/>
          <w:szCs w:val="26"/>
        </w:rPr>
        <w:t xml:space="preserve"> изменений в проект планировки и проект межевания территории в районе     СУ-62 города Нефтеюганска</w:t>
      </w:r>
      <w:r w:rsidR="00D31573" w:rsidRPr="00C96CBD">
        <w:rPr>
          <w:rFonts w:ascii="Times New Roman" w:hAnsi="Times New Roman"/>
          <w:b w:val="0"/>
          <w:sz w:val="26"/>
          <w:szCs w:val="26"/>
        </w:rPr>
        <w:t>»</w:t>
      </w:r>
      <w:r w:rsidR="009B28F7" w:rsidRPr="00C96CBD">
        <w:rPr>
          <w:rFonts w:ascii="Times New Roman" w:hAnsi="Times New Roman"/>
          <w:b w:val="0"/>
          <w:sz w:val="26"/>
          <w:szCs w:val="26"/>
          <w:u w:val="single"/>
        </w:rPr>
        <w:t>,</w:t>
      </w:r>
      <w:r w:rsidR="005718F0" w:rsidRPr="00C96CBD">
        <w:rPr>
          <w:rFonts w:ascii="Times New Roman" w:hAnsi="Times New Roman"/>
          <w:b w:val="0"/>
          <w:sz w:val="26"/>
          <w:szCs w:val="26"/>
        </w:rPr>
        <w:t>_____</w:t>
      </w:r>
      <w:r w:rsidR="00C96CBD">
        <w:rPr>
          <w:rFonts w:ascii="Times New Roman" w:hAnsi="Times New Roman"/>
          <w:b w:val="0"/>
          <w:sz w:val="26"/>
          <w:szCs w:val="26"/>
        </w:rPr>
        <w:t>_____</w:t>
      </w:r>
      <w:r w:rsidR="007511C0">
        <w:rPr>
          <w:rFonts w:ascii="Times New Roman" w:hAnsi="Times New Roman"/>
          <w:b w:val="0"/>
          <w:sz w:val="26"/>
          <w:szCs w:val="26"/>
        </w:rPr>
        <w:t>__________</w:t>
      </w:r>
      <w:r w:rsidR="00C96CBD">
        <w:rPr>
          <w:rFonts w:ascii="Times New Roman" w:hAnsi="Times New Roman"/>
          <w:b w:val="0"/>
          <w:sz w:val="26"/>
          <w:szCs w:val="26"/>
        </w:rPr>
        <w:t>_______</w:t>
      </w:r>
      <w:r>
        <w:rPr>
          <w:rFonts w:ascii="Times New Roman" w:hAnsi="Times New Roman"/>
          <w:b w:val="0"/>
          <w:sz w:val="26"/>
          <w:szCs w:val="26"/>
        </w:rPr>
        <w:t>_____________________</w:t>
      </w:r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5807B3" w:rsidRPr="00C96CBD" w:rsidRDefault="005807B3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В публичных слушаниях (о</w:t>
      </w:r>
      <w:r w:rsidR="005744D9"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бщественных обсуждениях) принял</w:t>
      </w:r>
      <w:r w:rsidR="007F3416"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и</w:t>
      </w:r>
      <w:r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участие 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44A3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11</w:t>
      </w:r>
      <w:bookmarkStart w:id="0" w:name="_GoBack"/>
      <w:bookmarkEnd w:id="0"/>
      <w:r w:rsidR="00396D0E" w:rsidRPr="00396D0E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</w:t>
      </w:r>
      <w:r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человек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43DA" w:rsidRPr="00C96CBD" w:rsidRDefault="00A843DA" w:rsidP="00A843D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На данный Проект поступили 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>предложения и замечания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>участников, которые отражены в приложении к настоящему заключению.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>_______________</w:t>
      </w:r>
      <w:r w:rsidR="00C96CBD">
        <w:rPr>
          <w:rFonts w:ascii="Times New Roman" w:hAnsi="Times New Roman" w:cs="Times New Roman"/>
          <w:b w:val="0"/>
          <w:sz w:val="26"/>
          <w:szCs w:val="26"/>
        </w:rPr>
        <w:t>_____________</w:t>
      </w:r>
    </w:p>
    <w:p w:rsidR="00456807" w:rsidRPr="00B750BE" w:rsidRDefault="00A843DA" w:rsidP="00E004D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</w:p>
    <w:p w:rsidR="00C96CBD" w:rsidRDefault="00C96CBD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C55" w:rsidRPr="00C96CBD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i/>
          <w:sz w:val="26"/>
          <w:szCs w:val="26"/>
        </w:rPr>
        <w:t>Заключение:</w:t>
      </w:r>
    </w:p>
    <w:p w:rsidR="00050256" w:rsidRPr="00C96CBD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/>
          <w:sz w:val="26"/>
          <w:szCs w:val="26"/>
        </w:rPr>
        <w:t>1.</w:t>
      </w:r>
      <w:r w:rsidR="00B77435" w:rsidRPr="00C96CBD">
        <w:rPr>
          <w:rFonts w:ascii="Times New Roman" w:hAnsi="Times New Roman"/>
          <w:sz w:val="26"/>
          <w:szCs w:val="26"/>
        </w:rPr>
        <w:t> </w:t>
      </w:r>
      <w:proofErr w:type="gramStart"/>
      <w:r w:rsidR="00DF732B" w:rsidRPr="00DF732B">
        <w:rPr>
          <w:rFonts w:ascii="Times New Roman" w:hAnsi="Times New Roman"/>
          <w:sz w:val="26"/>
          <w:szCs w:val="26"/>
        </w:rPr>
        <w:t>Проект внесения изменений в проект планировки и проект межевания территории в районе СУ-62 города Нефтеюганска</w:t>
      </w:r>
      <w:r w:rsidR="00660B9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разработан на основании </w:t>
      </w:r>
      <w:r w:rsidR="00396D0E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города Нефтеюганска </w:t>
      </w:r>
      <w:r w:rsidR="00DF732B">
        <w:rPr>
          <w:rFonts w:ascii="Times New Roman" w:hAnsi="Times New Roman" w:cs="Times New Roman"/>
          <w:sz w:val="26"/>
          <w:szCs w:val="26"/>
        </w:rPr>
        <w:t xml:space="preserve">от </w:t>
      </w:r>
      <w:r w:rsidR="00DF732B" w:rsidRPr="00DF732B">
        <w:rPr>
          <w:rFonts w:ascii="Times New Roman" w:hAnsi="Times New Roman" w:cs="Times New Roman"/>
          <w:sz w:val="26"/>
          <w:szCs w:val="26"/>
        </w:rPr>
        <w:t xml:space="preserve">06.07.2020 № 1047-п </w:t>
      </w:r>
      <w:r w:rsidR="00DF732B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DF732B" w:rsidRPr="00DF732B">
        <w:rPr>
          <w:rFonts w:ascii="Times New Roman" w:hAnsi="Times New Roman" w:cs="Times New Roman"/>
          <w:sz w:val="26"/>
          <w:szCs w:val="26"/>
        </w:rPr>
        <w:t>«О подготовке проекта внесения изменений в проект планировки и проект межевания территории в районе СУ-62 города Нефтеюганска»</w:t>
      </w:r>
      <w:r w:rsidR="00396D0E">
        <w:rPr>
          <w:rFonts w:ascii="Times New Roman" w:hAnsi="Times New Roman" w:cs="Times New Roman"/>
          <w:sz w:val="26"/>
          <w:szCs w:val="26"/>
        </w:rPr>
        <w:t xml:space="preserve">, </w:t>
      </w:r>
      <w:r w:rsidRPr="00C96CBD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1D3E1A">
        <w:rPr>
          <w:rFonts w:ascii="Times New Roman" w:hAnsi="Times New Roman" w:cs="Times New Roman"/>
          <w:sz w:val="26"/>
          <w:szCs w:val="26"/>
        </w:rPr>
        <w:t>главы города</w:t>
      </w:r>
      <w:r w:rsidRPr="00C96CBD">
        <w:rPr>
          <w:rFonts w:ascii="Times New Roman" w:hAnsi="Times New Roman" w:cs="Times New Roman"/>
          <w:sz w:val="26"/>
          <w:szCs w:val="26"/>
        </w:rPr>
        <w:t xml:space="preserve"> Нефтеюганска </w:t>
      </w:r>
      <w:r w:rsidR="00DF732B" w:rsidRPr="00DF732B">
        <w:rPr>
          <w:rFonts w:ascii="Times New Roman" w:hAnsi="Times New Roman" w:cs="Times New Roman"/>
          <w:sz w:val="26"/>
          <w:szCs w:val="26"/>
        </w:rPr>
        <w:t>от 10.06.2021 № 43 «О назначении публичных слушаний по проекту внесения изменений в проект планировки</w:t>
      </w:r>
      <w:proofErr w:type="gramEnd"/>
      <w:r w:rsidR="00DF732B" w:rsidRPr="00DF732B">
        <w:rPr>
          <w:rFonts w:ascii="Times New Roman" w:hAnsi="Times New Roman" w:cs="Times New Roman"/>
          <w:sz w:val="26"/>
          <w:szCs w:val="26"/>
        </w:rPr>
        <w:t xml:space="preserve"> и проект ме</w:t>
      </w:r>
      <w:r w:rsidR="00DF732B">
        <w:rPr>
          <w:rFonts w:ascii="Times New Roman" w:hAnsi="Times New Roman" w:cs="Times New Roman"/>
          <w:sz w:val="26"/>
          <w:szCs w:val="26"/>
        </w:rPr>
        <w:t xml:space="preserve">жевания территории в районе </w:t>
      </w:r>
      <w:r w:rsidR="00DF732B" w:rsidRPr="00DF732B">
        <w:rPr>
          <w:rFonts w:ascii="Times New Roman" w:hAnsi="Times New Roman" w:cs="Times New Roman"/>
          <w:sz w:val="26"/>
          <w:szCs w:val="26"/>
        </w:rPr>
        <w:t>СУ-62 города Нефтеюганска</w:t>
      </w:r>
      <w:r w:rsidR="00660B95" w:rsidRPr="00C96CBD">
        <w:rPr>
          <w:rFonts w:ascii="Times New Roman" w:hAnsi="Times New Roman"/>
          <w:sz w:val="26"/>
          <w:szCs w:val="26"/>
        </w:rPr>
        <w:t>»</w:t>
      </w:r>
      <w:r w:rsidR="00A843DA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DF732B" w:rsidRPr="00DF732B">
        <w:rPr>
          <w:rFonts w:ascii="Times New Roman" w:hAnsi="Times New Roman" w:cs="Times New Roman"/>
          <w:sz w:val="26"/>
          <w:szCs w:val="26"/>
        </w:rPr>
        <w:t>и</w:t>
      </w:r>
      <w:r w:rsidR="001D3E1A">
        <w:rPr>
          <w:rFonts w:ascii="Times New Roman" w:hAnsi="Times New Roman" w:cs="Times New Roman"/>
          <w:sz w:val="26"/>
          <w:szCs w:val="26"/>
        </w:rPr>
        <w:t xml:space="preserve"> муниципального контракта № 306</w:t>
      </w:r>
      <w:r w:rsidR="00DF732B">
        <w:rPr>
          <w:rFonts w:ascii="Times New Roman" w:hAnsi="Times New Roman" w:cs="Times New Roman"/>
          <w:sz w:val="26"/>
          <w:szCs w:val="26"/>
        </w:rPr>
        <w:t xml:space="preserve"> </w:t>
      </w:r>
      <w:r w:rsidR="00DF732B" w:rsidRPr="00DF732B">
        <w:rPr>
          <w:rFonts w:ascii="Times New Roman" w:hAnsi="Times New Roman" w:cs="Times New Roman"/>
          <w:sz w:val="26"/>
          <w:szCs w:val="26"/>
        </w:rPr>
        <w:t>от 07.08.2020</w:t>
      </w:r>
      <w:r w:rsidR="00C356DF" w:rsidRPr="00C96CBD">
        <w:rPr>
          <w:rFonts w:ascii="Times New Roman" w:hAnsi="Times New Roman" w:cs="Times New Roman"/>
          <w:sz w:val="26"/>
          <w:szCs w:val="26"/>
        </w:rPr>
        <w:t>.</w:t>
      </w:r>
    </w:p>
    <w:p w:rsidR="00EA2785" w:rsidRPr="00C96CBD" w:rsidRDefault="00050256" w:rsidP="00B75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t>2.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Публичные слушания </w:t>
      </w:r>
      <w:r w:rsidR="00E436C8" w:rsidRPr="00396D0E">
        <w:rPr>
          <w:rFonts w:ascii="Times New Roman" w:hAnsi="Times New Roman" w:cs="Times New Roman"/>
          <w:sz w:val="26"/>
          <w:szCs w:val="26"/>
        </w:rPr>
        <w:t xml:space="preserve">по </w:t>
      </w:r>
      <w:r w:rsidR="0077629B" w:rsidRPr="00396D0E">
        <w:rPr>
          <w:rFonts w:ascii="Times New Roman" w:hAnsi="Times New Roman"/>
          <w:sz w:val="26"/>
          <w:szCs w:val="26"/>
        </w:rPr>
        <w:t>П</w:t>
      </w:r>
      <w:r w:rsidR="00E436C8" w:rsidRPr="00396D0E">
        <w:rPr>
          <w:rFonts w:ascii="Times New Roman" w:hAnsi="Times New Roman"/>
          <w:sz w:val="26"/>
          <w:szCs w:val="26"/>
        </w:rPr>
        <w:t>роекту</w:t>
      </w:r>
      <w:r w:rsidR="00E436C8" w:rsidRPr="00C96CBD">
        <w:rPr>
          <w:rFonts w:ascii="Times New Roman" w:hAnsi="Times New Roman"/>
          <w:i/>
          <w:sz w:val="26"/>
          <w:szCs w:val="26"/>
        </w:rPr>
        <w:t xml:space="preserve"> </w:t>
      </w:r>
      <w:r w:rsidR="00EA2785" w:rsidRPr="00C96CBD">
        <w:rPr>
          <w:rFonts w:ascii="Times New Roman" w:hAnsi="Times New Roman" w:cs="Times New Roman"/>
          <w:sz w:val="26"/>
          <w:szCs w:val="26"/>
        </w:rPr>
        <w:t>проведены в соответствии с действующим законодательством</w:t>
      </w:r>
      <w:r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132EE" w:rsidRPr="00C96CBD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и </w:t>
      </w:r>
      <w:r w:rsidR="00B750BE" w:rsidRPr="00C96CBD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вопросам регулирования градостроительной деятельности в городе Нефтеюганске, утверждённым решением Думы города от 29.03.2017 № 104-VI (с изм.).</w:t>
      </w:r>
    </w:p>
    <w:p w:rsidR="00780D49" w:rsidRPr="00C96CBD" w:rsidRDefault="00B750BE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>Учитывая изложенное, р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екомендуем главе города Нефтеюганска принять решение </w:t>
      </w:r>
      <w:r w:rsidR="0011293C" w:rsidRPr="00C96CBD">
        <w:rPr>
          <w:rFonts w:ascii="Times New Roman" w:hAnsi="Times New Roman" w:cs="Times New Roman"/>
          <w:sz w:val="26"/>
          <w:szCs w:val="26"/>
        </w:rPr>
        <w:t>о</w:t>
      </w:r>
      <w:r w:rsidR="00A604CF" w:rsidRPr="00C96CBD">
        <w:rPr>
          <w:rFonts w:ascii="Times New Roman" w:hAnsi="Times New Roman" w:cs="Times New Roman"/>
          <w:sz w:val="26"/>
          <w:szCs w:val="26"/>
        </w:rPr>
        <w:t>б</w:t>
      </w:r>
      <w:r w:rsidR="0011293C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70735" w:rsidRPr="00C96CBD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="00660B95" w:rsidRPr="00C96CBD">
        <w:rPr>
          <w:rFonts w:ascii="Times New Roman" w:hAnsi="Times New Roman"/>
          <w:sz w:val="26"/>
          <w:szCs w:val="26"/>
        </w:rPr>
        <w:t xml:space="preserve">проекта </w:t>
      </w:r>
      <w:r w:rsidR="00341690" w:rsidRPr="00341690">
        <w:rPr>
          <w:rFonts w:ascii="Times New Roman" w:hAnsi="Times New Roman"/>
          <w:sz w:val="26"/>
          <w:szCs w:val="26"/>
        </w:rPr>
        <w:t>внесения изменений в проект планировки и проект межевания территории в районе СУ-62 города Нефтеюганска</w:t>
      </w:r>
      <w:r w:rsidR="00E436C8" w:rsidRPr="00C96CBD">
        <w:rPr>
          <w:rFonts w:ascii="Times New Roman" w:hAnsi="Times New Roman"/>
          <w:i/>
          <w:sz w:val="26"/>
          <w:szCs w:val="26"/>
        </w:rPr>
        <w:t>.</w:t>
      </w:r>
    </w:p>
    <w:p w:rsidR="00331109" w:rsidRPr="00B750BE" w:rsidRDefault="00B750BE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96CBD">
        <w:rPr>
          <w:rFonts w:ascii="Times New Roman" w:hAnsi="Times New Roman" w:cs="Times New Roman"/>
          <w:sz w:val="26"/>
          <w:szCs w:val="26"/>
        </w:rPr>
        <w:t>4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заключение о результатах публичных слушаний от </w:t>
      </w:r>
      <w:r w:rsidR="00E444B6">
        <w:rPr>
          <w:rFonts w:ascii="Times New Roman" w:hAnsi="Times New Roman" w:cs="Times New Roman"/>
          <w:sz w:val="26"/>
          <w:szCs w:val="26"/>
        </w:rPr>
        <w:t>16.07</w:t>
      </w:r>
      <w:r w:rsidR="00660B95" w:rsidRPr="00C96CBD">
        <w:rPr>
          <w:rFonts w:ascii="Times New Roman" w:hAnsi="Times New Roman" w:cs="Times New Roman"/>
          <w:sz w:val="26"/>
          <w:szCs w:val="26"/>
        </w:rPr>
        <w:t>.2021</w:t>
      </w:r>
      <w:r w:rsidR="000134C2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396D0E">
        <w:rPr>
          <w:rFonts w:ascii="Times New Roman" w:hAnsi="Times New Roman" w:cs="Times New Roman"/>
          <w:sz w:val="26"/>
          <w:szCs w:val="26"/>
        </w:rPr>
        <w:br/>
      </w:r>
      <w:r w:rsidR="000134C2" w:rsidRPr="00C96CBD">
        <w:rPr>
          <w:rFonts w:ascii="Times New Roman" w:hAnsi="Times New Roman" w:cs="Times New Roman"/>
          <w:sz w:val="26"/>
          <w:szCs w:val="26"/>
        </w:rPr>
        <w:t xml:space="preserve">№ </w:t>
      </w:r>
      <w:r w:rsidR="004E5C2F" w:rsidRPr="00C96CBD">
        <w:rPr>
          <w:rFonts w:ascii="Times New Roman" w:hAnsi="Times New Roman" w:cs="Times New Roman"/>
          <w:sz w:val="26"/>
          <w:szCs w:val="26"/>
        </w:rPr>
        <w:t>11</w:t>
      </w:r>
      <w:r w:rsidR="00E444B6">
        <w:rPr>
          <w:rFonts w:ascii="Times New Roman" w:hAnsi="Times New Roman" w:cs="Times New Roman"/>
          <w:sz w:val="26"/>
          <w:szCs w:val="26"/>
        </w:rPr>
        <w:t>8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в газете «Здравствуйте, нефтеюганцы!» и разместить на официальном сайте органов местного самоуправления города Нефтеюганска в </w:t>
      </w:r>
      <w:r w:rsidR="00660B95" w:rsidRPr="00C96CBD">
        <w:rPr>
          <w:rFonts w:ascii="Times New Roman" w:hAnsi="Times New Roman" w:cs="Times New Roman"/>
          <w:sz w:val="26"/>
          <w:szCs w:val="26"/>
        </w:rPr>
        <w:t>сети</w:t>
      </w:r>
      <w:r w:rsidR="00660B95" w:rsidRPr="00C96CBD">
        <w:rPr>
          <w:rFonts w:ascii="Times New Roman" w:hAnsi="Times New Roman" w:cs="Times New Roman"/>
          <w:sz w:val="26"/>
          <w:szCs w:val="26"/>
          <w:u w:val="single"/>
        </w:rPr>
        <w:t xml:space="preserve"> Интернет.</w:t>
      </w:r>
      <w:r w:rsidR="0077629B" w:rsidRPr="00C96CBD">
        <w:rPr>
          <w:rFonts w:ascii="Times New Roman" w:hAnsi="Times New Roman" w:cs="Times New Roman"/>
          <w:sz w:val="26"/>
          <w:szCs w:val="26"/>
        </w:rPr>
        <w:t>__</w:t>
      </w:r>
      <w:r w:rsidR="00173040" w:rsidRPr="00C96CBD">
        <w:rPr>
          <w:rFonts w:ascii="Times New Roman" w:hAnsi="Times New Roman" w:cs="Times New Roman"/>
          <w:sz w:val="26"/>
          <w:szCs w:val="26"/>
        </w:rPr>
        <w:t>_</w:t>
      </w:r>
      <w:r w:rsidR="00331109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C96C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BD177D" w:rsidRPr="00B750BE" w:rsidRDefault="00BD177D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73040" w:rsidRPr="00660B95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Председатель оргкомитета,</w:t>
      </w:r>
    </w:p>
    <w:p w:rsidR="00BD177D" w:rsidRPr="00660B95" w:rsidRDefault="00353F95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департамента градостроительства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земельных отношений администрации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Нефтеюганска _________________________________</w:t>
      </w:r>
      <w:r w:rsidR="00EA5B2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1C6EB5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spellStart"/>
      <w:r w:rsidR="00353F95">
        <w:rPr>
          <w:rFonts w:ascii="Times New Roman" w:eastAsia="Times New Roman" w:hAnsi="Times New Roman" w:cs="Times New Roman"/>
          <w:sz w:val="26"/>
          <w:szCs w:val="26"/>
          <w:lang w:eastAsia="ru-RU"/>
        </w:rPr>
        <w:t>Н.В.Кравченко</w:t>
      </w:r>
      <w:proofErr w:type="spellEnd"/>
    </w:p>
    <w:p w:rsidR="00017865" w:rsidRPr="00660B95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9E3200" w:rsidRPr="00660B95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оргкомитета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</w:p>
    <w:p w:rsidR="009E3200" w:rsidRPr="00660B95" w:rsidRDefault="00A41BE6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="00C300E8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градостроительного развития и </w:t>
      </w:r>
    </w:p>
    <w:p w:rsidR="009E3200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планировки территории департамента </w:t>
      </w:r>
    </w:p>
    <w:p w:rsidR="009E3200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градостроительства и земельных отношений </w:t>
      </w:r>
    </w:p>
    <w:p w:rsidR="00331109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Нефтеюганска</w:t>
      </w:r>
      <w:r w:rsidR="003874D3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EA2785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DC02E4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EA5B2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="00DC02E4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1C6EB5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353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41BE6">
        <w:rPr>
          <w:rFonts w:ascii="Times New Roman" w:eastAsia="Times New Roman" w:hAnsi="Times New Roman" w:cs="Times New Roman"/>
          <w:sz w:val="26"/>
          <w:szCs w:val="26"/>
          <w:lang w:eastAsia="ru-RU"/>
        </w:rPr>
        <w:t>И.Н.Епатко</w:t>
      </w:r>
      <w:proofErr w:type="spellEnd"/>
    </w:p>
    <w:p w:rsidR="00660B95" w:rsidRDefault="00660B95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BD177D" w:rsidRPr="00660B95" w:rsidRDefault="00173040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Члены оргкомитета:</w:t>
      </w:r>
    </w:p>
    <w:p w:rsidR="00EA5B2A" w:rsidRDefault="00F0606E" w:rsidP="00F06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обязанности начальника отдела </w:t>
      </w:r>
    </w:p>
    <w:p w:rsidR="00EA5B2A" w:rsidRDefault="00F0606E" w:rsidP="00F06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градостроительного </w:t>
      </w:r>
      <w:r w:rsidRPr="00F0606E">
        <w:rPr>
          <w:rFonts w:ascii="Times New Roman" w:eastAsia="Times New Roman" w:hAnsi="Times New Roman" w:cs="Times New Roman"/>
          <w:sz w:val="26"/>
          <w:szCs w:val="26"/>
        </w:rPr>
        <w:t xml:space="preserve">развития и планировки </w:t>
      </w:r>
    </w:p>
    <w:p w:rsidR="00EA5B2A" w:rsidRDefault="00F0606E" w:rsidP="00F06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0606E">
        <w:rPr>
          <w:rFonts w:ascii="Times New Roman" w:eastAsia="Times New Roman" w:hAnsi="Times New Roman" w:cs="Times New Roman"/>
          <w:sz w:val="26"/>
          <w:szCs w:val="26"/>
        </w:rPr>
        <w:t xml:space="preserve">территории </w:t>
      </w:r>
      <w:r>
        <w:rPr>
          <w:rFonts w:ascii="Times New Roman" w:eastAsia="Times New Roman" w:hAnsi="Times New Roman" w:cs="Times New Roman"/>
          <w:sz w:val="26"/>
          <w:szCs w:val="26"/>
        </w:rPr>
        <w:t>департамента</w:t>
      </w:r>
      <w:r w:rsidR="00EA5B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0B95"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</w:t>
      </w:r>
    </w:p>
    <w:p w:rsidR="00EA5B2A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земельных отношений </w:t>
      </w:r>
      <w:r w:rsidR="00606A62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</w:p>
    <w:p w:rsidR="00660B95" w:rsidRPr="00660B95" w:rsidRDefault="00606A62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города Н</w:t>
      </w:r>
      <w:r w:rsidR="00660B95" w:rsidRPr="00660B95">
        <w:rPr>
          <w:rFonts w:ascii="Times New Roman" w:eastAsia="Times New Roman" w:hAnsi="Times New Roman" w:cs="Times New Roman"/>
          <w:sz w:val="26"/>
          <w:szCs w:val="26"/>
        </w:rPr>
        <w:t>ефтеюганска__</w:t>
      </w:r>
      <w:r>
        <w:rPr>
          <w:rFonts w:ascii="Times New Roman" w:eastAsia="Times New Roman" w:hAnsi="Times New Roman" w:cs="Times New Roman"/>
          <w:sz w:val="26"/>
          <w:szCs w:val="26"/>
        </w:rPr>
        <w:t>__________</w:t>
      </w:r>
      <w:r w:rsidR="00EA5B2A">
        <w:rPr>
          <w:rFonts w:ascii="Times New Roman" w:eastAsia="Times New Roman" w:hAnsi="Times New Roman" w:cs="Times New Roman"/>
          <w:sz w:val="26"/>
          <w:szCs w:val="26"/>
        </w:rPr>
        <w:t>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___________ </w:t>
      </w:r>
      <w:proofErr w:type="spellStart"/>
      <w:r w:rsidR="00F0606E">
        <w:rPr>
          <w:rFonts w:ascii="Times New Roman" w:eastAsia="Times New Roman" w:hAnsi="Times New Roman" w:cs="Times New Roman"/>
          <w:sz w:val="26"/>
          <w:szCs w:val="26"/>
        </w:rPr>
        <w:t>Е.В.Луценко</w:t>
      </w:r>
      <w:proofErr w:type="spellEnd"/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60B95" w:rsidRPr="009F1C7C" w:rsidRDefault="00F0606E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="00660B95" w:rsidRPr="009F1C7C">
        <w:rPr>
          <w:rFonts w:ascii="Times New Roman" w:eastAsia="Times New Roman" w:hAnsi="Times New Roman" w:cs="Times New Roman"/>
          <w:sz w:val="26"/>
          <w:szCs w:val="26"/>
        </w:rPr>
        <w:t>пециалист</w:t>
      </w:r>
      <w:r>
        <w:rPr>
          <w:rFonts w:ascii="Times New Roman" w:eastAsia="Times New Roman" w:hAnsi="Times New Roman" w:cs="Times New Roman"/>
          <w:sz w:val="26"/>
          <w:szCs w:val="26"/>
        </w:rPr>
        <w:t>-эксперт</w:t>
      </w:r>
      <w:r w:rsidR="00660B95" w:rsidRPr="009F1C7C">
        <w:rPr>
          <w:rFonts w:ascii="Times New Roman" w:eastAsia="Times New Roman" w:hAnsi="Times New Roman" w:cs="Times New Roman"/>
          <w:sz w:val="26"/>
          <w:szCs w:val="26"/>
        </w:rPr>
        <w:t xml:space="preserve"> отдела градостроительного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 w:rsidR="00F0606E">
        <w:rPr>
          <w:rFonts w:ascii="Times New Roman" w:eastAsia="Times New Roman" w:hAnsi="Times New Roman" w:cs="Times New Roman"/>
          <w:sz w:val="26"/>
          <w:szCs w:val="26"/>
        </w:rPr>
        <w:t>_</w:t>
      </w:r>
      <w:r w:rsidR="00EA5B2A">
        <w:rPr>
          <w:rFonts w:ascii="Times New Roman" w:eastAsia="Times New Roman" w:hAnsi="Times New Roman" w:cs="Times New Roman"/>
          <w:sz w:val="26"/>
          <w:szCs w:val="26"/>
        </w:rPr>
        <w:t>_______</w:t>
      </w:r>
      <w:r w:rsidR="00F0606E">
        <w:rPr>
          <w:rFonts w:ascii="Times New Roman" w:eastAsia="Times New Roman" w:hAnsi="Times New Roman" w:cs="Times New Roman"/>
          <w:sz w:val="26"/>
          <w:szCs w:val="26"/>
        </w:rPr>
        <w:t>_____</w:t>
      </w:r>
      <w:proofErr w:type="spellStart"/>
      <w:r w:rsidR="00F0606E">
        <w:rPr>
          <w:rFonts w:ascii="Times New Roman" w:eastAsia="Times New Roman" w:hAnsi="Times New Roman" w:cs="Times New Roman"/>
          <w:sz w:val="26"/>
          <w:szCs w:val="26"/>
        </w:rPr>
        <w:t>Н.А.Стадник</w:t>
      </w:r>
      <w:proofErr w:type="spellEnd"/>
    </w:p>
    <w:p w:rsidR="00660B95" w:rsidRPr="00C96CBD" w:rsidRDefault="00EA5B2A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  <w:t>_____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Ведущий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</w:t>
      </w:r>
      <w:r w:rsidR="00EA5B2A">
        <w:rPr>
          <w:rFonts w:ascii="Times New Roman" w:eastAsia="Times New Roman" w:hAnsi="Times New Roman" w:cs="Times New Roman"/>
          <w:sz w:val="26"/>
          <w:szCs w:val="26"/>
        </w:rPr>
        <w:t>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Ю.В.Кондратенко</w:t>
      </w:r>
      <w:proofErr w:type="spellEnd"/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06A62" w:rsidRDefault="00606A62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Интернет.</w:t>
      </w:r>
    </w:p>
    <w:sectPr w:rsidR="00FB0AEE" w:rsidRPr="001C6EB5" w:rsidSect="00C96CBD">
      <w:pgSz w:w="11905" w:h="16838"/>
      <w:pgMar w:top="993" w:right="567" w:bottom="567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134C2"/>
    <w:rsid w:val="00017865"/>
    <w:rsid w:val="00021945"/>
    <w:rsid w:val="00050256"/>
    <w:rsid w:val="00055F7A"/>
    <w:rsid w:val="0007623E"/>
    <w:rsid w:val="00095FD6"/>
    <w:rsid w:val="000A6714"/>
    <w:rsid w:val="000B72F4"/>
    <w:rsid w:val="000E119F"/>
    <w:rsid w:val="000E43D7"/>
    <w:rsid w:val="000F3F22"/>
    <w:rsid w:val="0011293C"/>
    <w:rsid w:val="00115CFB"/>
    <w:rsid w:val="00130AF2"/>
    <w:rsid w:val="00141EF2"/>
    <w:rsid w:val="00143C90"/>
    <w:rsid w:val="00173040"/>
    <w:rsid w:val="001B0488"/>
    <w:rsid w:val="001C6EB5"/>
    <w:rsid w:val="001C79B2"/>
    <w:rsid w:val="001D3E1A"/>
    <w:rsid w:val="001D4F1C"/>
    <w:rsid w:val="002143E1"/>
    <w:rsid w:val="002314B2"/>
    <w:rsid w:val="0024165A"/>
    <w:rsid w:val="00244A3C"/>
    <w:rsid w:val="00260691"/>
    <w:rsid w:val="00261190"/>
    <w:rsid w:val="00285EA2"/>
    <w:rsid w:val="00286118"/>
    <w:rsid w:val="00286347"/>
    <w:rsid w:val="002A0FDF"/>
    <w:rsid w:val="002B1316"/>
    <w:rsid w:val="002B6B45"/>
    <w:rsid w:val="002D3F34"/>
    <w:rsid w:val="002D7873"/>
    <w:rsid w:val="002E31BD"/>
    <w:rsid w:val="0030073B"/>
    <w:rsid w:val="00331109"/>
    <w:rsid w:val="00341690"/>
    <w:rsid w:val="0035322F"/>
    <w:rsid w:val="00353F95"/>
    <w:rsid w:val="00365175"/>
    <w:rsid w:val="003874D3"/>
    <w:rsid w:val="0039489B"/>
    <w:rsid w:val="00396D0E"/>
    <w:rsid w:val="003B5238"/>
    <w:rsid w:val="003E575E"/>
    <w:rsid w:val="00413B57"/>
    <w:rsid w:val="004273C0"/>
    <w:rsid w:val="0044057A"/>
    <w:rsid w:val="00443BA6"/>
    <w:rsid w:val="00455624"/>
    <w:rsid w:val="00456807"/>
    <w:rsid w:val="004673F9"/>
    <w:rsid w:val="00480F1A"/>
    <w:rsid w:val="004A1AE6"/>
    <w:rsid w:val="004B6229"/>
    <w:rsid w:val="004E5C2F"/>
    <w:rsid w:val="005176FE"/>
    <w:rsid w:val="00520C24"/>
    <w:rsid w:val="00531031"/>
    <w:rsid w:val="00551613"/>
    <w:rsid w:val="00552DCF"/>
    <w:rsid w:val="005671C7"/>
    <w:rsid w:val="005718F0"/>
    <w:rsid w:val="0057436D"/>
    <w:rsid w:val="005744D9"/>
    <w:rsid w:val="005807B3"/>
    <w:rsid w:val="00590B13"/>
    <w:rsid w:val="005A6165"/>
    <w:rsid w:val="005B7DA1"/>
    <w:rsid w:val="005D7C33"/>
    <w:rsid w:val="005E4A0D"/>
    <w:rsid w:val="005F4D10"/>
    <w:rsid w:val="005F6E98"/>
    <w:rsid w:val="00606A62"/>
    <w:rsid w:val="0062428E"/>
    <w:rsid w:val="00645E95"/>
    <w:rsid w:val="0065132D"/>
    <w:rsid w:val="00660B95"/>
    <w:rsid w:val="00663729"/>
    <w:rsid w:val="00671283"/>
    <w:rsid w:val="006734FD"/>
    <w:rsid w:val="006A6277"/>
    <w:rsid w:val="0070426E"/>
    <w:rsid w:val="007511C0"/>
    <w:rsid w:val="00757F62"/>
    <w:rsid w:val="0077629B"/>
    <w:rsid w:val="00780D49"/>
    <w:rsid w:val="007F3416"/>
    <w:rsid w:val="008105E6"/>
    <w:rsid w:val="00824DE5"/>
    <w:rsid w:val="0083249A"/>
    <w:rsid w:val="0086351F"/>
    <w:rsid w:val="008A0D29"/>
    <w:rsid w:val="008A1C37"/>
    <w:rsid w:val="008B5D0C"/>
    <w:rsid w:val="008B7C9D"/>
    <w:rsid w:val="008E3C0B"/>
    <w:rsid w:val="009113DE"/>
    <w:rsid w:val="00933F16"/>
    <w:rsid w:val="00963871"/>
    <w:rsid w:val="00976A9A"/>
    <w:rsid w:val="00994B0B"/>
    <w:rsid w:val="009B28F7"/>
    <w:rsid w:val="009E3200"/>
    <w:rsid w:val="00A03979"/>
    <w:rsid w:val="00A17687"/>
    <w:rsid w:val="00A279E0"/>
    <w:rsid w:val="00A41BE6"/>
    <w:rsid w:val="00A51C31"/>
    <w:rsid w:val="00A55A31"/>
    <w:rsid w:val="00A56079"/>
    <w:rsid w:val="00A604CF"/>
    <w:rsid w:val="00A843DA"/>
    <w:rsid w:val="00A92501"/>
    <w:rsid w:val="00B00011"/>
    <w:rsid w:val="00B1781D"/>
    <w:rsid w:val="00B45B2F"/>
    <w:rsid w:val="00B750BE"/>
    <w:rsid w:val="00B77435"/>
    <w:rsid w:val="00B90495"/>
    <w:rsid w:val="00BA76A2"/>
    <w:rsid w:val="00BD177D"/>
    <w:rsid w:val="00BD2D8B"/>
    <w:rsid w:val="00BD61B6"/>
    <w:rsid w:val="00C300E8"/>
    <w:rsid w:val="00C356DF"/>
    <w:rsid w:val="00C85D96"/>
    <w:rsid w:val="00C96CBD"/>
    <w:rsid w:val="00CE3A6A"/>
    <w:rsid w:val="00CF5C55"/>
    <w:rsid w:val="00D02A60"/>
    <w:rsid w:val="00D31573"/>
    <w:rsid w:val="00D33FAD"/>
    <w:rsid w:val="00D373D0"/>
    <w:rsid w:val="00D50EE8"/>
    <w:rsid w:val="00D549A9"/>
    <w:rsid w:val="00DC02E4"/>
    <w:rsid w:val="00DE7142"/>
    <w:rsid w:val="00DF45EB"/>
    <w:rsid w:val="00DF732B"/>
    <w:rsid w:val="00E004DB"/>
    <w:rsid w:val="00E132EE"/>
    <w:rsid w:val="00E206BB"/>
    <w:rsid w:val="00E25E3F"/>
    <w:rsid w:val="00E426D4"/>
    <w:rsid w:val="00E436C8"/>
    <w:rsid w:val="00E43DE1"/>
    <w:rsid w:val="00E444B6"/>
    <w:rsid w:val="00E70735"/>
    <w:rsid w:val="00E92719"/>
    <w:rsid w:val="00EA2785"/>
    <w:rsid w:val="00EA3C55"/>
    <w:rsid w:val="00EA5B2A"/>
    <w:rsid w:val="00EC55F6"/>
    <w:rsid w:val="00F0606E"/>
    <w:rsid w:val="00F17699"/>
    <w:rsid w:val="00F2784F"/>
    <w:rsid w:val="00F3068F"/>
    <w:rsid w:val="00F324BF"/>
    <w:rsid w:val="00F326DC"/>
    <w:rsid w:val="00F65AC9"/>
    <w:rsid w:val="00F73155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2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Епатко Ирина Николаевна</cp:lastModifiedBy>
  <cp:revision>142</cp:revision>
  <cp:lastPrinted>2020-01-29T04:04:00Z</cp:lastPrinted>
  <dcterms:created xsi:type="dcterms:W3CDTF">2018-06-04T06:50:00Z</dcterms:created>
  <dcterms:modified xsi:type="dcterms:W3CDTF">2021-07-03T10:14:00Z</dcterms:modified>
</cp:coreProperties>
</file>